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930F" w14:textId="77777777" w:rsidR="00000000" w:rsidRDefault="006A1BE8">
      <w:pPr>
        <w:spacing w:line="500" w:lineRule="atLeast"/>
        <w:jc w:val="center"/>
        <w:divId w:val="729882729"/>
        <w:rPr>
          <w:rFonts w:ascii="黑体" w:eastAsia="黑体" w:hAnsi="黑体"/>
          <w:sz w:val="36"/>
          <w:szCs w:val="36"/>
        </w:rPr>
      </w:pPr>
      <w:r>
        <w:rPr>
          <w:rFonts w:ascii="黑体" w:eastAsia="黑体" w:hAnsi="黑体" w:hint="eastAsia"/>
          <w:sz w:val="36"/>
          <w:szCs w:val="36"/>
        </w:rPr>
        <w:t>浙江省平阳县人民法院</w:t>
      </w:r>
    </w:p>
    <w:p w14:paraId="580E9B7C" w14:textId="77777777" w:rsidR="00000000" w:rsidRDefault="006A1BE8">
      <w:pPr>
        <w:spacing w:line="500" w:lineRule="atLeast"/>
        <w:jc w:val="center"/>
        <w:divId w:val="15893462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36FD99C" w14:textId="77777777" w:rsidR="00000000" w:rsidRDefault="006A1BE8">
      <w:pPr>
        <w:spacing w:line="500" w:lineRule="atLeast"/>
        <w:jc w:val="right"/>
        <w:divId w:val="1836915948"/>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391</w:t>
      </w:r>
      <w:r>
        <w:rPr>
          <w:rFonts w:hint="eastAsia"/>
          <w:sz w:val="30"/>
          <w:szCs w:val="30"/>
        </w:rPr>
        <w:t>号</w:t>
      </w:r>
    </w:p>
    <w:p w14:paraId="34FC0F4A" w14:textId="77777777" w:rsidR="00000000" w:rsidRDefault="006A1BE8">
      <w:pPr>
        <w:spacing w:line="500" w:lineRule="atLeast"/>
        <w:ind w:firstLine="600"/>
        <w:divId w:val="294601529"/>
        <w:rPr>
          <w:rFonts w:hint="eastAsia"/>
          <w:sz w:val="30"/>
          <w:szCs w:val="30"/>
        </w:rPr>
      </w:pPr>
      <w:r>
        <w:rPr>
          <w:rFonts w:hint="eastAsia"/>
          <w:sz w:val="30"/>
          <w:szCs w:val="30"/>
        </w:rPr>
        <w:t>原告：平阳合信小额贷款股份有限公司。</w:t>
      </w:r>
    </w:p>
    <w:p w14:paraId="44E346A6" w14:textId="77777777" w:rsidR="00000000" w:rsidRDefault="006A1BE8">
      <w:pPr>
        <w:spacing w:line="500" w:lineRule="atLeast"/>
        <w:ind w:firstLine="600"/>
        <w:divId w:val="2007396065"/>
        <w:rPr>
          <w:rFonts w:hint="eastAsia"/>
          <w:sz w:val="30"/>
          <w:szCs w:val="30"/>
        </w:rPr>
      </w:pPr>
      <w:r>
        <w:rPr>
          <w:rFonts w:hint="eastAsia"/>
          <w:sz w:val="30"/>
          <w:szCs w:val="30"/>
        </w:rPr>
        <w:t>法定代表人：赵士华。</w:t>
      </w:r>
    </w:p>
    <w:p w14:paraId="5E1A340E" w14:textId="77777777" w:rsidR="00000000" w:rsidRDefault="006A1BE8">
      <w:pPr>
        <w:spacing w:line="500" w:lineRule="atLeast"/>
        <w:ind w:firstLine="600"/>
        <w:divId w:val="1170758945"/>
        <w:rPr>
          <w:rFonts w:hint="eastAsia"/>
          <w:sz w:val="30"/>
          <w:szCs w:val="30"/>
        </w:rPr>
      </w:pPr>
      <w:r>
        <w:rPr>
          <w:rFonts w:hint="eastAsia"/>
          <w:sz w:val="30"/>
          <w:szCs w:val="30"/>
        </w:rPr>
        <w:t>委托代理人：吴逢图。</w:t>
      </w:r>
    </w:p>
    <w:p w14:paraId="2E4BF08D" w14:textId="77777777" w:rsidR="00000000" w:rsidRDefault="006A1BE8">
      <w:pPr>
        <w:spacing w:line="500" w:lineRule="atLeast"/>
        <w:ind w:firstLine="600"/>
        <w:divId w:val="1502047108"/>
        <w:rPr>
          <w:rFonts w:hint="eastAsia"/>
          <w:sz w:val="30"/>
          <w:szCs w:val="30"/>
        </w:rPr>
      </w:pPr>
      <w:r>
        <w:rPr>
          <w:rFonts w:hint="eastAsia"/>
          <w:sz w:val="30"/>
          <w:szCs w:val="30"/>
        </w:rPr>
        <w:t>委托代理人：陈明海。</w:t>
      </w:r>
    </w:p>
    <w:p w14:paraId="3258278B" w14:textId="77777777" w:rsidR="00000000" w:rsidRDefault="006A1BE8">
      <w:pPr>
        <w:spacing w:line="500" w:lineRule="atLeast"/>
        <w:ind w:firstLine="600"/>
        <w:divId w:val="1445610642"/>
        <w:rPr>
          <w:rFonts w:hint="eastAsia"/>
          <w:sz w:val="30"/>
          <w:szCs w:val="30"/>
        </w:rPr>
      </w:pPr>
      <w:r>
        <w:rPr>
          <w:rFonts w:hint="eastAsia"/>
          <w:sz w:val="30"/>
          <w:szCs w:val="30"/>
        </w:rPr>
        <w:t>被告：金夫斌。</w:t>
      </w:r>
    </w:p>
    <w:p w14:paraId="7AF1BC8F" w14:textId="77777777" w:rsidR="00000000" w:rsidRDefault="006A1BE8">
      <w:pPr>
        <w:spacing w:line="500" w:lineRule="atLeast"/>
        <w:ind w:firstLine="600"/>
        <w:divId w:val="919102516"/>
        <w:rPr>
          <w:rFonts w:hint="eastAsia"/>
          <w:sz w:val="30"/>
          <w:szCs w:val="30"/>
        </w:rPr>
      </w:pPr>
      <w:r>
        <w:rPr>
          <w:rFonts w:hint="eastAsia"/>
          <w:sz w:val="30"/>
          <w:szCs w:val="30"/>
        </w:rPr>
        <w:t>委托代理人：温正搭。</w:t>
      </w:r>
    </w:p>
    <w:p w14:paraId="26DBBB94" w14:textId="77777777" w:rsidR="00000000" w:rsidRDefault="006A1BE8">
      <w:pPr>
        <w:spacing w:line="500" w:lineRule="atLeast"/>
        <w:ind w:firstLine="600"/>
        <w:divId w:val="1188327001"/>
        <w:rPr>
          <w:rFonts w:hint="eastAsia"/>
          <w:sz w:val="30"/>
          <w:szCs w:val="30"/>
        </w:rPr>
      </w:pPr>
      <w:r>
        <w:rPr>
          <w:rFonts w:hint="eastAsia"/>
          <w:sz w:val="30"/>
          <w:szCs w:val="30"/>
        </w:rPr>
        <w:t>委托代理人：温玲玲。</w:t>
      </w:r>
    </w:p>
    <w:p w14:paraId="56B7D988" w14:textId="77777777" w:rsidR="00000000" w:rsidRDefault="006A1BE8">
      <w:pPr>
        <w:spacing w:line="500" w:lineRule="atLeast"/>
        <w:ind w:firstLine="600"/>
        <w:divId w:val="2041321060"/>
        <w:rPr>
          <w:rFonts w:hint="eastAsia"/>
          <w:sz w:val="30"/>
          <w:szCs w:val="30"/>
        </w:rPr>
      </w:pPr>
      <w:r>
        <w:rPr>
          <w:rFonts w:hint="eastAsia"/>
          <w:sz w:val="30"/>
          <w:szCs w:val="30"/>
        </w:rPr>
        <w:t>被告：项淑青。</w:t>
      </w:r>
    </w:p>
    <w:p w14:paraId="66211C28" w14:textId="77777777" w:rsidR="00000000" w:rsidRDefault="006A1BE8">
      <w:pPr>
        <w:spacing w:line="500" w:lineRule="atLeast"/>
        <w:ind w:firstLine="600"/>
        <w:divId w:val="201358931"/>
        <w:rPr>
          <w:rFonts w:hint="eastAsia"/>
          <w:sz w:val="30"/>
          <w:szCs w:val="30"/>
        </w:rPr>
      </w:pPr>
      <w:r>
        <w:rPr>
          <w:rFonts w:hint="eastAsia"/>
          <w:sz w:val="30"/>
          <w:szCs w:val="30"/>
        </w:rPr>
        <w:t>被告：陈昌棉。</w:t>
      </w:r>
    </w:p>
    <w:p w14:paraId="1F421E00" w14:textId="77777777" w:rsidR="00000000" w:rsidRDefault="006A1BE8">
      <w:pPr>
        <w:spacing w:line="500" w:lineRule="atLeast"/>
        <w:ind w:firstLine="600"/>
        <w:divId w:val="1941717842"/>
        <w:rPr>
          <w:rFonts w:hint="eastAsia"/>
          <w:sz w:val="30"/>
          <w:szCs w:val="30"/>
        </w:rPr>
      </w:pPr>
      <w:r>
        <w:rPr>
          <w:rFonts w:hint="eastAsia"/>
          <w:sz w:val="30"/>
          <w:szCs w:val="30"/>
        </w:rPr>
        <w:t>被告：沈振声。</w:t>
      </w:r>
    </w:p>
    <w:p w14:paraId="468595F4" w14:textId="77777777" w:rsidR="00000000" w:rsidRDefault="006A1BE8">
      <w:pPr>
        <w:spacing w:line="500" w:lineRule="atLeast"/>
        <w:ind w:firstLine="600"/>
        <w:divId w:val="798838677"/>
        <w:rPr>
          <w:rFonts w:hint="eastAsia"/>
          <w:sz w:val="30"/>
          <w:szCs w:val="30"/>
        </w:rPr>
      </w:pPr>
      <w:r>
        <w:rPr>
          <w:rFonts w:hint="eastAsia"/>
          <w:sz w:val="30"/>
          <w:szCs w:val="30"/>
        </w:rPr>
        <w:t>被告：浙江乔蒙服饰有限公司。</w:t>
      </w:r>
    </w:p>
    <w:p w14:paraId="0DD69513" w14:textId="77777777" w:rsidR="00000000" w:rsidRDefault="006A1BE8">
      <w:pPr>
        <w:spacing w:line="500" w:lineRule="atLeast"/>
        <w:ind w:firstLine="600"/>
        <w:divId w:val="596642995"/>
        <w:rPr>
          <w:rFonts w:hint="eastAsia"/>
          <w:sz w:val="30"/>
          <w:szCs w:val="30"/>
        </w:rPr>
      </w:pPr>
      <w:r>
        <w:rPr>
          <w:rFonts w:hint="eastAsia"/>
          <w:sz w:val="30"/>
          <w:szCs w:val="30"/>
        </w:rPr>
        <w:t>法定代表人：陈昌棉。</w:t>
      </w:r>
    </w:p>
    <w:p w14:paraId="7C21AECC" w14:textId="77777777" w:rsidR="00000000" w:rsidRDefault="006A1BE8">
      <w:pPr>
        <w:spacing w:line="500" w:lineRule="atLeast"/>
        <w:ind w:firstLine="600"/>
        <w:divId w:val="1169255564"/>
        <w:rPr>
          <w:rFonts w:hint="eastAsia"/>
          <w:sz w:val="30"/>
          <w:szCs w:val="30"/>
        </w:rPr>
      </w:pPr>
      <w:r>
        <w:rPr>
          <w:rFonts w:hint="eastAsia"/>
          <w:sz w:val="30"/>
          <w:szCs w:val="30"/>
        </w:rPr>
        <w:t>原告平阳合信小额贷款股份有限公司与被告金夫斌、项淑青、陈昌棉、沈振声、浙江乔蒙服饰有限公司民间借贷纠纷一案，本院于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日立案受理后，依法由审判员金海雁适用简易程序于同年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日公开开庭进行审理。同日，被告金夫斌向本院提起笔迹及指印真实性司法鉴定申请。同年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日，本院再次依法公开开庭进行审理。</w:t>
      </w:r>
      <w:r>
        <w:rPr>
          <w:rFonts w:hint="eastAsia"/>
          <w:sz w:val="30"/>
          <w:szCs w:val="30"/>
          <w:highlight w:val="yellow"/>
        </w:rPr>
        <w:t>原告平阳合信小额贷款股份有限公司的委托代理人吴逢图</w:t>
      </w:r>
      <w:r>
        <w:rPr>
          <w:rFonts w:hint="eastAsia"/>
          <w:sz w:val="30"/>
          <w:szCs w:val="30"/>
        </w:rPr>
        <w:t>，</w:t>
      </w:r>
      <w:r>
        <w:rPr>
          <w:rFonts w:hint="eastAsia"/>
          <w:sz w:val="30"/>
          <w:szCs w:val="30"/>
          <w:highlight w:val="yellow"/>
        </w:rPr>
        <w:t>被告金夫斌及其委托代理人温正搭</w:t>
      </w:r>
      <w:r>
        <w:rPr>
          <w:rFonts w:hint="eastAsia"/>
          <w:sz w:val="30"/>
          <w:szCs w:val="30"/>
        </w:rPr>
        <w:t>，被告项淑青，被告浙江乔蒙服饰有限公司法定代表人陈昌棉及被告陈昌棉</w:t>
      </w:r>
      <w:r>
        <w:rPr>
          <w:rFonts w:hint="eastAsia"/>
          <w:sz w:val="30"/>
          <w:szCs w:val="30"/>
          <w:highlight w:val="yellow"/>
        </w:rPr>
        <w:t>到庭参加诉讼</w:t>
      </w:r>
      <w:r>
        <w:rPr>
          <w:rFonts w:hint="eastAsia"/>
          <w:sz w:val="30"/>
          <w:szCs w:val="30"/>
        </w:rPr>
        <w:t>，被告沈振声经本院传票传唤无正当理由拒不</w:t>
      </w:r>
      <w:r>
        <w:rPr>
          <w:rFonts w:hint="eastAsia"/>
          <w:sz w:val="30"/>
          <w:szCs w:val="30"/>
        </w:rPr>
        <w:t>到庭。本案现已审理终结。</w:t>
      </w:r>
    </w:p>
    <w:p w14:paraId="333BD174" w14:textId="77777777" w:rsidR="00000000" w:rsidRDefault="006A1BE8">
      <w:pPr>
        <w:spacing w:line="500" w:lineRule="atLeast"/>
        <w:ind w:firstLine="600"/>
        <w:divId w:val="1398240192"/>
        <w:rPr>
          <w:rFonts w:hint="eastAsia"/>
          <w:sz w:val="30"/>
          <w:szCs w:val="30"/>
        </w:rPr>
      </w:pPr>
      <w:r>
        <w:rPr>
          <w:rFonts w:hint="eastAsia"/>
          <w:b/>
          <w:bCs/>
          <w:sz w:val="30"/>
          <w:szCs w:val="30"/>
        </w:rPr>
        <w:t>原告平阳合信小额贷款股份有限公司起诉称：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日，被告金夫斌向原告申请贷款并签订个人最高额保证借款</w:t>
      </w:r>
      <w:r>
        <w:rPr>
          <w:rFonts w:hint="eastAsia"/>
          <w:sz w:val="30"/>
          <w:szCs w:val="30"/>
          <w:highlight w:val="yellow"/>
        </w:rPr>
        <w:lastRenderedPageBreak/>
        <w:t>合同</w:t>
      </w:r>
      <w:r>
        <w:rPr>
          <w:rFonts w:hint="eastAsia"/>
          <w:sz w:val="30"/>
          <w:szCs w:val="30"/>
        </w:rPr>
        <w:t>，</w:t>
      </w:r>
      <w:r>
        <w:rPr>
          <w:rFonts w:hint="eastAsia"/>
          <w:sz w:val="30"/>
          <w:szCs w:val="30"/>
          <w:highlight w:val="yellow"/>
        </w:rPr>
        <w:t>约定：贷款期间为</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日，最高贷款限额</w:t>
      </w:r>
      <w:r>
        <w:rPr>
          <w:rFonts w:hint="eastAsia"/>
          <w:sz w:val="30"/>
          <w:szCs w:val="30"/>
          <w:highlight w:val="yellow"/>
        </w:rPr>
        <w:t>1000000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日，被告金夫斌向原告申请贷款</w:t>
      </w:r>
      <w:r>
        <w:rPr>
          <w:rFonts w:hint="eastAsia"/>
          <w:sz w:val="30"/>
          <w:szCs w:val="30"/>
          <w:highlight w:val="yellow"/>
        </w:rPr>
        <w:t>1000000</w:t>
      </w:r>
      <w:r>
        <w:rPr>
          <w:rFonts w:hint="eastAsia"/>
          <w:sz w:val="30"/>
          <w:szCs w:val="30"/>
          <w:highlight w:val="yellow"/>
        </w:rPr>
        <w:t>元</w:t>
      </w:r>
      <w:r>
        <w:rPr>
          <w:rFonts w:hint="eastAsia"/>
          <w:sz w:val="30"/>
          <w:szCs w:val="30"/>
        </w:rPr>
        <w:t>，</w:t>
      </w:r>
      <w:r>
        <w:rPr>
          <w:rFonts w:hint="eastAsia"/>
          <w:sz w:val="30"/>
          <w:szCs w:val="30"/>
          <w:highlight w:val="yellow"/>
        </w:rPr>
        <w:t>月利率</w:t>
      </w:r>
      <w:r>
        <w:rPr>
          <w:rFonts w:hint="eastAsia"/>
          <w:sz w:val="30"/>
          <w:szCs w:val="30"/>
          <w:highlight w:val="yellow"/>
        </w:rPr>
        <w:t>1.68%</w:t>
      </w:r>
      <w:r>
        <w:rPr>
          <w:rFonts w:hint="eastAsia"/>
          <w:sz w:val="30"/>
          <w:szCs w:val="30"/>
        </w:rPr>
        <w:t>，</w:t>
      </w:r>
      <w:r>
        <w:rPr>
          <w:rFonts w:hint="eastAsia"/>
          <w:sz w:val="30"/>
          <w:szCs w:val="30"/>
          <w:highlight w:val="yellow"/>
        </w:rPr>
        <w:t>贷款期限为</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w:t>
      </w:r>
      <w:r>
        <w:rPr>
          <w:rFonts w:hint="eastAsia"/>
          <w:sz w:val="30"/>
          <w:szCs w:val="30"/>
          <w:highlight w:val="yellow"/>
        </w:rPr>
        <w:t>并由被告浙江乔蒙服饰有限公司、陈昌棉、沈振声在最高限额</w:t>
      </w:r>
      <w:r>
        <w:rPr>
          <w:rFonts w:hint="eastAsia"/>
          <w:sz w:val="30"/>
          <w:szCs w:val="30"/>
          <w:highlight w:val="yellow"/>
        </w:rPr>
        <w:t>1000000</w:t>
      </w:r>
      <w:r>
        <w:rPr>
          <w:rFonts w:hint="eastAsia"/>
          <w:sz w:val="30"/>
          <w:szCs w:val="30"/>
          <w:highlight w:val="yellow"/>
        </w:rPr>
        <w:t>元内承担连带担保责任</w:t>
      </w:r>
      <w:r>
        <w:rPr>
          <w:rFonts w:hint="eastAsia"/>
          <w:sz w:val="30"/>
          <w:szCs w:val="30"/>
        </w:rPr>
        <w:t>，</w:t>
      </w:r>
      <w:r>
        <w:rPr>
          <w:rFonts w:hint="eastAsia"/>
          <w:sz w:val="30"/>
          <w:szCs w:val="30"/>
          <w:highlight w:val="yellow"/>
        </w:rPr>
        <w:t>同时合同约定未按期归还贷款本金，从逾期之日起按约定利率</w:t>
      </w:r>
      <w:r>
        <w:rPr>
          <w:rFonts w:hint="eastAsia"/>
          <w:sz w:val="30"/>
          <w:szCs w:val="30"/>
          <w:highlight w:val="yellow"/>
        </w:rPr>
        <w:t>加收</w:t>
      </w:r>
      <w:r>
        <w:rPr>
          <w:rFonts w:hint="eastAsia"/>
          <w:sz w:val="30"/>
          <w:szCs w:val="30"/>
          <w:highlight w:val="yellow"/>
        </w:rPr>
        <w:t>50%</w:t>
      </w:r>
      <w:r>
        <w:rPr>
          <w:rFonts w:hint="eastAsia"/>
          <w:sz w:val="30"/>
          <w:szCs w:val="30"/>
          <w:highlight w:val="yellow"/>
        </w:rPr>
        <w:t>的罚息利率计收罚息</w:t>
      </w:r>
      <w:r>
        <w:rPr>
          <w:rFonts w:hint="eastAsia"/>
          <w:sz w:val="30"/>
          <w:szCs w:val="30"/>
        </w:rPr>
        <w:t>。被告金夫斌与被告项淑青系夫妻关系，上述借款系两被告夫妻关系存续期间发生的，依法应承担共同偿还责任。</w:t>
      </w:r>
      <w:r>
        <w:rPr>
          <w:rFonts w:hint="eastAsia"/>
          <w:sz w:val="30"/>
          <w:szCs w:val="30"/>
          <w:highlight w:val="yellow"/>
        </w:rPr>
        <w:t>原告均已于借款当日履行全部借款支付义务</w:t>
      </w:r>
      <w:r>
        <w:rPr>
          <w:rFonts w:hint="eastAsia"/>
          <w:sz w:val="30"/>
          <w:szCs w:val="30"/>
        </w:rPr>
        <w:t>。</w:t>
      </w:r>
      <w:r>
        <w:rPr>
          <w:rFonts w:hint="eastAsia"/>
          <w:sz w:val="30"/>
          <w:szCs w:val="30"/>
          <w:highlight w:val="yellow"/>
        </w:rPr>
        <w:t>被告金夫斌在贷款到期后未及时归还借款本息，经原告多次催讨仍未能及时履行</w:t>
      </w:r>
      <w:r>
        <w:rPr>
          <w:rFonts w:hint="eastAsia"/>
          <w:sz w:val="30"/>
          <w:szCs w:val="30"/>
        </w:rPr>
        <w:t>。</w:t>
      </w:r>
    </w:p>
    <w:p w14:paraId="18DF2709" w14:textId="77777777" w:rsidR="00000000" w:rsidRDefault="006A1BE8">
      <w:pPr>
        <w:spacing w:line="500" w:lineRule="atLeast"/>
        <w:ind w:firstLine="600"/>
        <w:divId w:val="1398240192"/>
        <w:rPr>
          <w:rFonts w:hint="eastAsia"/>
          <w:sz w:val="30"/>
          <w:szCs w:val="30"/>
        </w:rPr>
      </w:pPr>
      <w:r>
        <w:rPr>
          <w:rFonts w:hint="eastAsia"/>
          <w:b/>
          <w:bCs/>
          <w:sz w:val="30"/>
          <w:szCs w:val="30"/>
        </w:rPr>
        <w:t>为此，原告诉诸本院要求：</w:t>
      </w:r>
      <w:r>
        <w:rPr>
          <w:rFonts w:hint="eastAsia"/>
          <w:sz w:val="30"/>
          <w:szCs w:val="30"/>
        </w:rPr>
        <w:t>1</w:t>
      </w:r>
      <w:r>
        <w:rPr>
          <w:rFonts w:hint="eastAsia"/>
          <w:sz w:val="30"/>
          <w:szCs w:val="30"/>
        </w:rPr>
        <w:t>、判令被告金夫斌、项淑青共同返还原告借款本金</w:t>
      </w:r>
      <w:r>
        <w:rPr>
          <w:rFonts w:hint="eastAsia"/>
          <w:sz w:val="30"/>
          <w:szCs w:val="30"/>
        </w:rPr>
        <w:t>1000000</w:t>
      </w:r>
      <w:r>
        <w:rPr>
          <w:rFonts w:hint="eastAsia"/>
          <w:sz w:val="30"/>
          <w:szCs w:val="30"/>
        </w:rPr>
        <w:t>元并支付利息</w:t>
      </w:r>
      <w:r>
        <w:rPr>
          <w:rFonts w:hint="eastAsia"/>
          <w:sz w:val="30"/>
          <w:szCs w:val="30"/>
        </w:rPr>
        <w:t>44667</w:t>
      </w:r>
      <w:r>
        <w:rPr>
          <w:rFonts w:hint="eastAsia"/>
          <w:sz w:val="30"/>
          <w:szCs w:val="30"/>
        </w:rPr>
        <w:t>元（从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日起按中国人民银行同期同类贷款基准利率</w:t>
      </w:r>
      <w:r>
        <w:rPr>
          <w:rFonts w:hint="eastAsia"/>
          <w:sz w:val="30"/>
          <w:szCs w:val="30"/>
        </w:rPr>
        <w:t>4</w:t>
      </w:r>
      <w:r>
        <w:rPr>
          <w:rFonts w:hint="eastAsia"/>
          <w:sz w:val="30"/>
          <w:szCs w:val="30"/>
        </w:rPr>
        <w:t>倍计算至实际偿还之日止的利息另行计算）；</w:t>
      </w:r>
      <w:r>
        <w:rPr>
          <w:rFonts w:hint="eastAsia"/>
          <w:sz w:val="30"/>
          <w:szCs w:val="30"/>
        </w:rPr>
        <w:t>2</w:t>
      </w:r>
      <w:r>
        <w:rPr>
          <w:rFonts w:hint="eastAsia"/>
          <w:sz w:val="30"/>
          <w:szCs w:val="30"/>
        </w:rPr>
        <w:t>、判令被告陈昌棉、沈振声、浙江乔蒙服饰有限公司对上述主债务</w:t>
      </w:r>
      <w:r>
        <w:rPr>
          <w:rFonts w:hint="eastAsia"/>
          <w:sz w:val="30"/>
          <w:szCs w:val="30"/>
        </w:rPr>
        <w:t>在最高额</w:t>
      </w:r>
      <w:r>
        <w:rPr>
          <w:rFonts w:hint="eastAsia"/>
          <w:sz w:val="30"/>
          <w:szCs w:val="30"/>
        </w:rPr>
        <w:t>1000000</w:t>
      </w:r>
      <w:r>
        <w:rPr>
          <w:rFonts w:hint="eastAsia"/>
          <w:sz w:val="30"/>
          <w:szCs w:val="30"/>
        </w:rPr>
        <w:t>元内、主债务产生的利息（包括利息、罚息和复利）、违约金等及其后期实现债权的费用等承担连带偿还责任；</w:t>
      </w:r>
      <w:r>
        <w:rPr>
          <w:rFonts w:hint="eastAsia"/>
          <w:sz w:val="30"/>
          <w:szCs w:val="30"/>
        </w:rPr>
        <w:t>3</w:t>
      </w:r>
      <w:r>
        <w:rPr>
          <w:rFonts w:hint="eastAsia"/>
          <w:sz w:val="30"/>
          <w:szCs w:val="30"/>
        </w:rPr>
        <w:t>、判令五被告承担本案实现债权的费用。</w:t>
      </w:r>
    </w:p>
    <w:p w14:paraId="43E93A38" w14:textId="77777777" w:rsidR="00000000" w:rsidRDefault="006A1BE8">
      <w:pPr>
        <w:spacing w:line="500" w:lineRule="atLeast"/>
        <w:ind w:firstLine="600"/>
        <w:divId w:val="1398240192"/>
        <w:rPr>
          <w:rFonts w:hint="eastAsia"/>
          <w:sz w:val="30"/>
          <w:szCs w:val="30"/>
        </w:rPr>
      </w:pPr>
      <w:r>
        <w:rPr>
          <w:rFonts w:hint="eastAsia"/>
          <w:b/>
          <w:bCs/>
          <w:sz w:val="30"/>
          <w:szCs w:val="30"/>
        </w:rPr>
        <w:t>庭审中，原告明确诉讼请求为：</w:t>
      </w:r>
      <w:r>
        <w:rPr>
          <w:rFonts w:hint="eastAsia"/>
          <w:sz w:val="30"/>
          <w:szCs w:val="30"/>
        </w:rPr>
        <w:t>1</w:t>
      </w:r>
      <w:r>
        <w:rPr>
          <w:rFonts w:hint="eastAsia"/>
          <w:sz w:val="30"/>
          <w:szCs w:val="30"/>
        </w:rPr>
        <w:t>、判令被告金夫斌、项淑青共同</w:t>
      </w:r>
      <w:r>
        <w:rPr>
          <w:rFonts w:hint="eastAsia"/>
          <w:sz w:val="30"/>
          <w:szCs w:val="30"/>
          <w:highlight w:val="yellow"/>
        </w:rPr>
        <w:t>返还原告借款本金</w:t>
      </w:r>
      <w:r>
        <w:rPr>
          <w:rFonts w:hint="eastAsia"/>
          <w:sz w:val="30"/>
          <w:szCs w:val="30"/>
          <w:highlight w:val="yellow"/>
        </w:rPr>
        <w:t>1000000</w:t>
      </w:r>
      <w:r>
        <w:rPr>
          <w:rFonts w:hint="eastAsia"/>
          <w:sz w:val="30"/>
          <w:szCs w:val="30"/>
          <w:highlight w:val="yellow"/>
        </w:rPr>
        <w:t>元</w:t>
      </w:r>
      <w:r>
        <w:rPr>
          <w:rFonts w:hint="eastAsia"/>
          <w:sz w:val="30"/>
          <w:szCs w:val="30"/>
        </w:rPr>
        <w:t>并支付利息（期内利息：</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21</w:t>
      </w:r>
      <w:r>
        <w:rPr>
          <w:rFonts w:hint="eastAsia"/>
          <w:sz w:val="30"/>
          <w:szCs w:val="30"/>
          <w:highlight w:val="yellow"/>
        </w:rPr>
        <w:t>日起</w:t>
      </w:r>
      <w:r>
        <w:rPr>
          <w:rFonts w:hint="eastAsia"/>
          <w:sz w:val="30"/>
          <w:szCs w:val="30"/>
        </w:rPr>
        <w:t>以本金</w:t>
      </w:r>
      <w:r>
        <w:rPr>
          <w:rFonts w:hint="eastAsia"/>
          <w:sz w:val="30"/>
          <w:szCs w:val="30"/>
        </w:rPr>
        <w:t>1000000</w:t>
      </w:r>
      <w:r>
        <w:rPr>
          <w:rFonts w:hint="eastAsia"/>
          <w:sz w:val="30"/>
          <w:szCs w:val="30"/>
        </w:rPr>
        <w:t>元为基数</w:t>
      </w:r>
      <w:r>
        <w:rPr>
          <w:rFonts w:hint="eastAsia"/>
          <w:sz w:val="30"/>
          <w:szCs w:val="30"/>
          <w:highlight w:val="yellow"/>
        </w:rPr>
        <w:t>按月利率</w:t>
      </w:r>
      <w:r>
        <w:rPr>
          <w:rFonts w:hint="eastAsia"/>
          <w:sz w:val="30"/>
          <w:szCs w:val="30"/>
          <w:highlight w:val="yellow"/>
        </w:rPr>
        <w:t>1.68%</w:t>
      </w:r>
      <w:r>
        <w:rPr>
          <w:rFonts w:hint="eastAsia"/>
          <w:sz w:val="30"/>
          <w:szCs w:val="30"/>
          <w:highlight w:val="yellow"/>
        </w:rPr>
        <w:t>计算</w:t>
      </w:r>
      <w:r>
        <w:rPr>
          <w:rFonts w:hint="eastAsia"/>
          <w:sz w:val="30"/>
          <w:szCs w:val="30"/>
        </w:rPr>
        <w:t>至</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日止</w:t>
      </w:r>
      <w:r>
        <w:rPr>
          <w:rFonts w:hint="eastAsia"/>
          <w:sz w:val="30"/>
          <w:szCs w:val="30"/>
        </w:rPr>
        <w:t>；罚息</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日起</w:t>
      </w:r>
      <w:r>
        <w:rPr>
          <w:rFonts w:hint="eastAsia"/>
          <w:sz w:val="30"/>
          <w:szCs w:val="30"/>
        </w:rPr>
        <w:t>以本金</w:t>
      </w:r>
      <w:r>
        <w:rPr>
          <w:rFonts w:hint="eastAsia"/>
          <w:sz w:val="30"/>
          <w:szCs w:val="30"/>
        </w:rPr>
        <w:t>1000000</w:t>
      </w:r>
      <w:r>
        <w:rPr>
          <w:rFonts w:hint="eastAsia"/>
          <w:sz w:val="30"/>
          <w:szCs w:val="30"/>
        </w:rPr>
        <w:t>元为基数</w:t>
      </w:r>
      <w:r>
        <w:rPr>
          <w:rFonts w:hint="eastAsia"/>
          <w:sz w:val="30"/>
          <w:szCs w:val="30"/>
          <w:highlight w:val="yellow"/>
        </w:rPr>
        <w:t>按中国人民银行同期同类贷款基数利率</w:t>
      </w:r>
      <w:r>
        <w:rPr>
          <w:rFonts w:hint="eastAsia"/>
          <w:sz w:val="30"/>
          <w:szCs w:val="30"/>
          <w:highlight w:val="yellow"/>
        </w:rPr>
        <w:t>4</w:t>
      </w:r>
      <w:r>
        <w:rPr>
          <w:rFonts w:hint="eastAsia"/>
          <w:sz w:val="30"/>
          <w:szCs w:val="30"/>
          <w:highlight w:val="yellow"/>
        </w:rPr>
        <w:t>倍</w:t>
      </w:r>
      <w:r>
        <w:rPr>
          <w:rFonts w:hint="eastAsia"/>
          <w:sz w:val="30"/>
          <w:szCs w:val="30"/>
        </w:rPr>
        <w:t>计算</w:t>
      </w:r>
      <w:r>
        <w:rPr>
          <w:rFonts w:hint="eastAsia"/>
          <w:sz w:val="30"/>
          <w:szCs w:val="30"/>
          <w:highlight w:val="yellow"/>
        </w:rPr>
        <w:t>至实际偿还之日止</w:t>
      </w:r>
      <w:r>
        <w:rPr>
          <w:rFonts w:hint="eastAsia"/>
          <w:sz w:val="30"/>
          <w:szCs w:val="30"/>
        </w:rPr>
        <w:t>）；</w:t>
      </w:r>
      <w:r>
        <w:rPr>
          <w:rFonts w:hint="eastAsia"/>
          <w:sz w:val="30"/>
          <w:szCs w:val="30"/>
        </w:rPr>
        <w:t>2</w:t>
      </w:r>
      <w:r>
        <w:rPr>
          <w:rFonts w:hint="eastAsia"/>
          <w:sz w:val="30"/>
          <w:szCs w:val="30"/>
        </w:rPr>
        <w:t>、判令被告陈昌棉、沈</w:t>
      </w:r>
      <w:r>
        <w:rPr>
          <w:rFonts w:hint="eastAsia"/>
          <w:sz w:val="30"/>
          <w:szCs w:val="30"/>
        </w:rPr>
        <w:t>振声、浙江乔蒙服饰有限公司对上述主债务在最高额</w:t>
      </w:r>
      <w:r>
        <w:rPr>
          <w:rFonts w:hint="eastAsia"/>
          <w:sz w:val="30"/>
          <w:szCs w:val="30"/>
        </w:rPr>
        <w:t>1000000</w:t>
      </w:r>
      <w:r>
        <w:rPr>
          <w:rFonts w:hint="eastAsia"/>
          <w:sz w:val="30"/>
          <w:szCs w:val="30"/>
        </w:rPr>
        <w:t>元内、主债务产生的利息（包括利息、罚息和复利）承担连带偿还责任；</w:t>
      </w:r>
      <w:r>
        <w:rPr>
          <w:rFonts w:hint="eastAsia"/>
          <w:sz w:val="30"/>
          <w:szCs w:val="30"/>
        </w:rPr>
        <w:t>3</w:t>
      </w:r>
      <w:r>
        <w:rPr>
          <w:rFonts w:hint="eastAsia"/>
          <w:sz w:val="30"/>
          <w:szCs w:val="30"/>
        </w:rPr>
        <w:t>、判令五被告承担本案诉讼费。</w:t>
      </w:r>
    </w:p>
    <w:p w14:paraId="656B47CA" w14:textId="77777777" w:rsidR="00000000" w:rsidRDefault="006A1BE8">
      <w:pPr>
        <w:spacing w:line="500" w:lineRule="atLeast"/>
        <w:ind w:firstLine="600"/>
        <w:divId w:val="1050614280"/>
        <w:rPr>
          <w:rFonts w:hint="eastAsia"/>
          <w:sz w:val="30"/>
          <w:szCs w:val="30"/>
        </w:rPr>
      </w:pPr>
      <w:r>
        <w:rPr>
          <w:rFonts w:hint="eastAsia"/>
          <w:b/>
          <w:bCs/>
          <w:sz w:val="30"/>
          <w:szCs w:val="30"/>
        </w:rPr>
        <w:t>被告金夫斌答辩称：</w:t>
      </w:r>
      <w:r>
        <w:rPr>
          <w:rFonts w:hint="eastAsia"/>
          <w:sz w:val="30"/>
          <w:szCs w:val="30"/>
        </w:rPr>
        <w:t>1</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日，被告金夫斌没有向原告申请贷款</w:t>
      </w:r>
      <w:r>
        <w:rPr>
          <w:rFonts w:hint="eastAsia"/>
          <w:sz w:val="30"/>
          <w:szCs w:val="30"/>
        </w:rPr>
        <w:t>1000000</w:t>
      </w:r>
      <w:r>
        <w:rPr>
          <w:rFonts w:hint="eastAsia"/>
          <w:sz w:val="30"/>
          <w:szCs w:val="30"/>
        </w:rPr>
        <w:t>元，本案所涉借款实际上系被告浙江乔蒙服饰有限公司向原告借款</w:t>
      </w:r>
      <w:r>
        <w:rPr>
          <w:rFonts w:hint="eastAsia"/>
          <w:sz w:val="30"/>
          <w:szCs w:val="30"/>
        </w:rPr>
        <w:t>2000000</w:t>
      </w:r>
      <w:r>
        <w:rPr>
          <w:rFonts w:hint="eastAsia"/>
          <w:sz w:val="30"/>
          <w:szCs w:val="30"/>
        </w:rPr>
        <w:t>元中的一部分。</w:t>
      </w:r>
      <w:r>
        <w:rPr>
          <w:rFonts w:hint="eastAsia"/>
          <w:sz w:val="30"/>
          <w:szCs w:val="30"/>
        </w:rPr>
        <w:t>2</w:t>
      </w:r>
      <w:r>
        <w:rPr>
          <w:rFonts w:hint="eastAsia"/>
          <w:sz w:val="30"/>
          <w:szCs w:val="30"/>
        </w:rPr>
        <w:t>、被告乔蒙服饰有限公司已经支付利息至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、被告项淑青对本案的借款是不知情的。</w:t>
      </w:r>
      <w:r>
        <w:rPr>
          <w:rFonts w:hint="eastAsia"/>
          <w:sz w:val="30"/>
          <w:szCs w:val="30"/>
        </w:rPr>
        <w:t>4</w:t>
      </w:r>
      <w:r>
        <w:rPr>
          <w:rFonts w:hint="eastAsia"/>
          <w:sz w:val="30"/>
          <w:szCs w:val="30"/>
        </w:rPr>
        <w:t>、被告金夫斌是作为公司股东和财务管理才会在原告提供的合同中签字，但是并没有在借款合同上签字</w:t>
      </w:r>
      <w:r>
        <w:rPr>
          <w:rFonts w:hint="eastAsia"/>
          <w:sz w:val="30"/>
          <w:szCs w:val="30"/>
        </w:rPr>
        <w:t>，也没有在借款借据中签名捺印。</w:t>
      </w:r>
      <w:r>
        <w:rPr>
          <w:rFonts w:hint="eastAsia"/>
          <w:sz w:val="30"/>
          <w:szCs w:val="30"/>
        </w:rPr>
        <w:t>5</w:t>
      </w:r>
      <w:r>
        <w:rPr>
          <w:rFonts w:hint="eastAsia"/>
          <w:sz w:val="30"/>
          <w:szCs w:val="30"/>
        </w:rPr>
        <w:t>、</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日，被告浙江乔蒙服饰有限公司与原告达成还款协议，协议上载明就是被告乔蒙服饰有限公司欠款。综上，请求法院依法驳回原告对被告金夫斌及项淑青的诉讼请求。</w:t>
      </w:r>
    </w:p>
    <w:p w14:paraId="5FADFB3B" w14:textId="77777777" w:rsidR="00000000" w:rsidRDefault="006A1BE8">
      <w:pPr>
        <w:spacing w:line="500" w:lineRule="atLeast"/>
        <w:ind w:firstLine="600"/>
        <w:divId w:val="622080810"/>
        <w:rPr>
          <w:rFonts w:hint="eastAsia"/>
          <w:sz w:val="30"/>
          <w:szCs w:val="30"/>
        </w:rPr>
      </w:pPr>
      <w:r>
        <w:rPr>
          <w:rFonts w:hint="eastAsia"/>
          <w:b/>
          <w:bCs/>
          <w:sz w:val="30"/>
          <w:szCs w:val="30"/>
        </w:rPr>
        <w:t>被告项淑青答辩称：</w:t>
      </w:r>
      <w:r>
        <w:rPr>
          <w:rFonts w:hint="eastAsia"/>
          <w:sz w:val="30"/>
          <w:szCs w:val="30"/>
        </w:rPr>
        <w:t>同意被告金夫斌答辩意见。请求法院依法驳回原告对被告项淑青的诉讼请求。</w:t>
      </w:r>
    </w:p>
    <w:p w14:paraId="308BE106" w14:textId="77777777" w:rsidR="00000000" w:rsidRDefault="006A1BE8">
      <w:pPr>
        <w:spacing w:line="500" w:lineRule="atLeast"/>
        <w:ind w:firstLine="600"/>
        <w:divId w:val="1524242307"/>
        <w:rPr>
          <w:rFonts w:hint="eastAsia"/>
          <w:sz w:val="30"/>
          <w:szCs w:val="30"/>
        </w:rPr>
      </w:pPr>
      <w:r>
        <w:rPr>
          <w:rFonts w:hint="eastAsia"/>
          <w:b/>
          <w:bCs/>
          <w:sz w:val="30"/>
          <w:szCs w:val="30"/>
        </w:rPr>
        <w:t>被告陈昌棉、浙江乔蒙服饰有限公司答辩称：</w:t>
      </w:r>
      <w:r>
        <w:rPr>
          <w:rFonts w:hint="eastAsia"/>
          <w:sz w:val="30"/>
          <w:szCs w:val="30"/>
        </w:rPr>
        <w:t>被告陈昌棉是代表被告浙江乔蒙服饰有限公司去办理贷款手续的。当时原告方的经办人是林向阳，他说公司贷款</w:t>
      </w:r>
      <w:r>
        <w:rPr>
          <w:rFonts w:hint="eastAsia"/>
          <w:sz w:val="30"/>
          <w:szCs w:val="30"/>
        </w:rPr>
        <w:t>2000000</w:t>
      </w:r>
      <w:r>
        <w:rPr>
          <w:rFonts w:hint="eastAsia"/>
          <w:sz w:val="30"/>
          <w:szCs w:val="30"/>
        </w:rPr>
        <w:t>元已经批下来了，要求股东去签字。直到还款，我们才发现</w:t>
      </w:r>
      <w:r>
        <w:rPr>
          <w:rFonts w:hint="eastAsia"/>
          <w:sz w:val="30"/>
          <w:szCs w:val="30"/>
        </w:rPr>
        <w:t>2000000</w:t>
      </w:r>
      <w:r>
        <w:rPr>
          <w:rFonts w:hint="eastAsia"/>
          <w:sz w:val="30"/>
          <w:szCs w:val="30"/>
        </w:rPr>
        <w:t>元贷款</w:t>
      </w:r>
      <w:r>
        <w:rPr>
          <w:rFonts w:hint="eastAsia"/>
          <w:sz w:val="30"/>
          <w:szCs w:val="30"/>
        </w:rPr>
        <w:t>变成被告乔蒙服饰有限公司贷款</w:t>
      </w:r>
      <w:r>
        <w:rPr>
          <w:rFonts w:hint="eastAsia"/>
          <w:sz w:val="30"/>
          <w:szCs w:val="30"/>
        </w:rPr>
        <w:t>1000000</w:t>
      </w:r>
      <w:r>
        <w:rPr>
          <w:rFonts w:hint="eastAsia"/>
          <w:sz w:val="30"/>
          <w:szCs w:val="30"/>
        </w:rPr>
        <w:t>元，被告金夫斌贷款</w:t>
      </w:r>
      <w:r>
        <w:rPr>
          <w:rFonts w:hint="eastAsia"/>
          <w:sz w:val="30"/>
          <w:szCs w:val="30"/>
        </w:rPr>
        <w:t>1000000</w:t>
      </w:r>
      <w:r>
        <w:rPr>
          <w:rFonts w:hint="eastAsia"/>
          <w:sz w:val="30"/>
          <w:szCs w:val="30"/>
        </w:rPr>
        <w:t>元。事后，原告与我们签订一个协议，确认被告乔蒙服饰有限公司借款</w:t>
      </w:r>
      <w:r>
        <w:rPr>
          <w:rFonts w:hint="eastAsia"/>
          <w:sz w:val="30"/>
          <w:szCs w:val="30"/>
        </w:rPr>
        <w:t>2000000</w:t>
      </w:r>
      <w:r>
        <w:rPr>
          <w:rFonts w:hint="eastAsia"/>
          <w:sz w:val="30"/>
          <w:szCs w:val="30"/>
        </w:rPr>
        <w:t>元的事实。这</w:t>
      </w:r>
      <w:r>
        <w:rPr>
          <w:rFonts w:hint="eastAsia"/>
          <w:sz w:val="30"/>
          <w:szCs w:val="30"/>
        </w:rPr>
        <w:t>2000000</w:t>
      </w:r>
      <w:r>
        <w:rPr>
          <w:rFonts w:hint="eastAsia"/>
          <w:sz w:val="30"/>
          <w:szCs w:val="30"/>
        </w:rPr>
        <w:t>元贷款确实至今未还。</w:t>
      </w:r>
    </w:p>
    <w:p w14:paraId="01446DD0" w14:textId="77777777" w:rsidR="00000000" w:rsidRDefault="006A1BE8">
      <w:pPr>
        <w:spacing w:line="500" w:lineRule="atLeast"/>
        <w:ind w:firstLine="600"/>
        <w:divId w:val="16320742"/>
        <w:rPr>
          <w:rFonts w:hint="eastAsia"/>
          <w:sz w:val="30"/>
          <w:szCs w:val="30"/>
        </w:rPr>
      </w:pPr>
      <w:r>
        <w:rPr>
          <w:rFonts w:hint="eastAsia"/>
          <w:sz w:val="30"/>
          <w:szCs w:val="30"/>
        </w:rPr>
        <w:t>被告沈振声未作答辩。</w:t>
      </w:r>
    </w:p>
    <w:p w14:paraId="393574BE" w14:textId="77777777" w:rsidR="00000000" w:rsidRDefault="006A1BE8">
      <w:pPr>
        <w:spacing w:line="500" w:lineRule="atLeast"/>
        <w:ind w:firstLine="600"/>
        <w:divId w:val="1970934423"/>
        <w:rPr>
          <w:rFonts w:hint="eastAsia"/>
          <w:sz w:val="30"/>
          <w:szCs w:val="30"/>
        </w:rPr>
      </w:pPr>
      <w:r>
        <w:rPr>
          <w:rFonts w:hint="eastAsia"/>
          <w:sz w:val="30"/>
          <w:szCs w:val="30"/>
        </w:rPr>
        <w:t>为证明以上事实，原告平阳合信小额贷款股份有限公司在本院指定的举证期限内向本院提交以下证据：</w:t>
      </w:r>
      <w:r>
        <w:rPr>
          <w:rFonts w:hint="eastAsia"/>
          <w:sz w:val="30"/>
          <w:szCs w:val="30"/>
        </w:rPr>
        <w:t>1</w:t>
      </w:r>
      <w:r>
        <w:rPr>
          <w:rFonts w:hint="eastAsia"/>
          <w:sz w:val="30"/>
          <w:szCs w:val="30"/>
        </w:rPr>
        <w:t>、原告营业执照副本、组织代码证，法定代表人身份证明书，证明原告的诉讼主体资格；</w:t>
      </w:r>
      <w:r>
        <w:rPr>
          <w:rFonts w:hint="eastAsia"/>
          <w:sz w:val="30"/>
          <w:szCs w:val="30"/>
        </w:rPr>
        <w:t>2</w:t>
      </w:r>
      <w:r>
        <w:rPr>
          <w:rFonts w:hint="eastAsia"/>
          <w:sz w:val="30"/>
          <w:szCs w:val="30"/>
        </w:rPr>
        <w:t>、被告身份证复印件、结婚证、企业营业执照副本、组织机构代码，证明被告主体资格；</w:t>
      </w:r>
      <w:r>
        <w:rPr>
          <w:rFonts w:hint="eastAsia"/>
          <w:sz w:val="30"/>
          <w:szCs w:val="30"/>
        </w:rPr>
        <w:t>3</w:t>
      </w:r>
      <w:r>
        <w:rPr>
          <w:rFonts w:hint="eastAsia"/>
          <w:sz w:val="30"/>
          <w:szCs w:val="30"/>
        </w:rPr>
        <w:t>、个人最高额保证借款合同，证明被告金夫斌</w:t>
      </w:r>
      <w:r>
        <w:rPr>
          <w:rFonts w:hint="eastAsia"/>
          <w:sz w:val="30"/>
          <w:szCs w:val="30"/>
        </w:rPr>
        <w:t>借款</w:t>
      </w:r>
      <w:r>
        <w:rPr>
          <w:rFonts w:hint="eastAsia"/>
          <w:sz w:val="30"/>
          <w:szCs w:val="30"/>
        </w:rPr>
        <w:t>1000000</w:t>
      </w:r>
      <w:r>
        <w:rPr>
          <w:rFonts w:hint="eastAsia"/>
          <w:sz w:val="30"/>
          <w:szCs w:val="30"/>
        </w:rPr>
        <w:t>元，并由被告浙江乔蒙服饰有限公司、陈昌棉、沈振声在最高额</w:t>
      </w:r>
      <w:r>
        <w:rPr>
          <w:rFonts w:hint="eastAsia"/>
          <w:sz w:val="30"/>
          <w:szCs w:val="30"/>
        </w:rPr>
        <w:t>1000000</w:t>
      </w:r>
      <w:r>
        <w:rPr>
          <w:rFonts w:hint="eastAsia"/>
          <w:sz w:val="30"/>
          <w:szCs w:val="30"/>
        </w:rPr>
        <w:t>元范围内承担连带保证责任的事实；</w:t>
      </w:r>
      <w:r>
        <w:rPr>
          <w:rFonts w:hint="eastAsia"/>
          <w:sz w:val="30"/>
          <w:szCs w:val="30"/>
        </w:rPr>
        <w:t>4</w:t>
      </w:r>
      <w:r>
        <w:rPr>
          <w:rFonts w:hint="eastAsia"/>
          <w:sz w:val="30"/>
          <w:szCs w:val="30"/>
        </w:rPr>
        <w:t>、借款申请书、借款借据、转账凭证，证明被告金夫斌于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日向原告借款</w:t>
      </w:r>
      <w:r>
        <w:rPr>
          <w:rFonts w:hint="eastAsia"/>
          <w:sz w:val="30"/>
          <w:szCs w:val="30"/>
        </w:rPr>
        <w:t>1000000</w:t>
      </w:r>
      <w:r>
        <w:rPr>
          <w:rFonts w:hint="eastAsia"/>
          <w:sz w:val="30"/>
          <w:szCs w:val="30"/>
        </w:rPr>
        <w:t>元，原告将出借款项汇入被告金夫斌账户及被告支付利息的事实；</w:t>
      </w:r>
      <w:r>
        <w:rPr>
          <w:rFonts w:hint="eastAsia"/>
          <w:sz w:val="30"/>
          <w:szCs w:val="30"/>
        </w:rPr>
        <w:t>5</w:t>
      </w:r>
      <w:r>
        <w:rPr>
          <w:rFonts w:hint="eastAsia"/>
          <w:sz w:val="30"/>
          <w:szCs w:val="30"/>
        </w:rPr>
        <w:t>、房屋权属证明，证明被告项淑青的房屋权属的事实。</w:t>
      </w:r>
    </w:p>
    <w:p w14:paraId="52CC6EFF" w14:textId="77777777" w:rsidR="00000000" w:rsidRDefault="006A1BE8">
      <w:pPr>
        <w:spacing w:line="500" w:lineRule="atLeast"/>
        <w:ind w:firstLine="600"/>
        <w:divId w:val="648482952"/>
        <w:rPr>
          <w:rFonts w:hint="eastAsia"/>
          <w:sz w:val="30"/>
          <w:szCs w:val="30"/>
        </w:rPr>
      </w:pPr>
      <w:r>
        <w:rPr>
          <w:rFonts w:hint="eastAsia"/>
          <w:sz w:val="30"/>
          <w:szCs w:val="30"/>
        </w:rPr>
        <w:t>原告提交的上述证据，经庭审出示质证，被告沈振声经本院合法传唤无正当理由拒不到庭，视为放弃质证的权利。被告金夫斌、项淑青、陈昌棉、浙江乔蒙服饰有限公司对原告提交的证据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均无异议，本院予</w:t>
      </w:r>
      <w:r>
        <w:rPr>
          <w:rFonts w:hint="eastAsia"/>
          <w:sz w:val="30"/>
          <w:szCs w:val="30"/>
        </w:rPr>
        <w:t>以认定。对原告提交的证据</w:t>
      </w:r>
      <w:r>
        <w:rPr>
          <w:rFonts w:hint="eastAsia"/>
          <w:sz w:val="30"/>
          <w:szCs w:val="30"/>
        </w:rPr>
        <w:t>3</w:t>
      </w:r>
      <w:r>
        <w:rPr>
          <w:rFonts w:hint="eastAsia"/>
          <w:sz w:val="30"/>
          <w:szCs w:val="30"/>
        </w:rPr>
        <w:t>，被告金夫斌、项淑青、陈昌棉、浙江乔蒙服饰有限公司均认为未在被告金夫斌向原告借款的合同上签字，但是均确认曾经为被告浙江乔蒙服饰有限公司向原告借款而在原告提供的空白合同上签字。本院认为，原告提供的最高额保证借款合同上有被告金夫斌、被告陈昌棉、沈振声签名，浙江乔蒙服饰有限公司签章，而被告金夫斌、项淑青、陈昌棉、浙江乔蒙服饰有限公司未就上述反驳提供相印证据，本院对原告提交的证据</w:t>
      </w:r>
      <w:r>
        <w:rPr>
          <w:rFonts w:hint="eastAsia"/>
          <w:sz w:val="30"/>
          <w:szCs w:val="30"/>
        </w:rPr>
        <w:t>3</w:t>
      </w:r>
      <w:r>
        <w:rPr>
          <w:rFonts w:hint="eastAsia"/>
          <w:sz w:val="30"/>
          <w:szCs w:val="30"/>
        </w:rPr>
        <w:t>予以认定。被告金夫斌、项淑青、陈昌棉、浙江乔蒙服饰有限公司对原告提交证据</w:t>
      </w:r>
      <w:r>
        <w:rPr>
          <w:rFonts w:hint="eastAsia"/>
          <w:sz w:val="30"/>
          <w:szCs w:val="30"/>
        </w:rPr>
        <w:t>4</w:t>
      </w:r>
      <w:r>
        <w:rPr>
          <w:rFonts w:hint="eastAsia"/>
          <w:sz w:val="30"/>
          <w:szCs w:val="30"/>
        </w:rPr>
        <w:t>中借款申请书上被告金夫斌的签名与捺印</w:t>
      </w:r>
      <w:r>
        <w:rPr>
          <w:rFonts w:hint="eastAsia"/>
          <w:sz w:val="30"/>
          <w:szCs w:val="30"/>
        </w:rPr>
        <w:t>没有异议，认为其余内容均由原告填写，借款申请书中申请借款金额为</w:t>
      </w:r>
      <w:r>
        <w:rPr>
          <w:rFonts w:hint="eastAsia"/>
          <w:sz w:val="30"/>
          <w:szCs w:val="30"/>
        </w:rPr>
        <w:t>2000000</w:t>
      </w:r>
      <w:r>
        <w:rPr>
          <w:rFonts w:hint="eastAsia"/>
          <w:sz w:val="30"/>
          <w:szCs w:val="30"/>
        </w:rPr>
        <w:t>元，与本案借款</w:t>
      </w:r>
      <w:r>
        <w:rPr>
          <w:rFonts w:hint="eastAsia"/>
          <w:sz w:val="30"/>
          <w:szCs w:val="30"/>
        </w:rPr>
        <w:t>1000000</w:t>
      </w:r>
      <w:r>
        <w:rPr>
          <w:rFonts w:hint="eastAsia"/>
          <w:sz w:val="30"/>
          <w:szCs w:val="30"/>
        </w:rPr>
        <w:t>元是不相符的，实际上系被告浙江乔蒙服饰有限公司向原告借款</w:t>
      </w:r>
      <w:r>
        <w:rPr>
          <w:rFonts w:hint="eastAsia"/>
          <w:sz w:val="30"/>
          <w:szCs w:val="30"/>
        </w:rPr>
        <w:t>2000000</w:t>
      </w:r>
      <w:r>
        <w:rPr>
          <w:rFonts w:hint="eastAsia"/>
          <w:sz w:val="30"/>
          <w:szCs w:val="30"/>
        </w:rPr>
        <w:t>元，其中</w:t>
      </w:r>
      <w:r>
        <w:rPr>
          <w:rFonts w:hint="eastAsia"/>
          <w:sz w:val="30"/>
          <w:szCs w:val="30"/>
        </w:rPr>
        <w:t>1000000</w:t>
      </w:r>
      <w:r>
        <w:rPr>
          <w:rFonts w:hint="eastAsia"/>
          <w:sz w:val="30"/>
          <w:szCs w:val="30"/>
        </w:rPr>
        <w:t>元汇入被告金夫斌账户；被告金夫斌、项淑青、陈昌棉、浙江乔蒙服饰有限公司对证据</w:t>
      </w:r>
      <w:r>
        <w:rPr>
          <w:rFonts w:hint="eastAsia"/>
          <w:sz w:val="30"/>
          <w:szCs w:val="30"/>
        </w:rPr>
        <w:t>4</w:t>
      </w:r>
      <w:r>
        <w:rPr>
          <w:rFonts w:hint="eastAsia"/>
          <w:sz w:val="30"/>
          <w:szCs w:val="30"/>
        </w:rPr>
        <w:t>中借款借据上被告金夫斌的签名有异议；被告金夫斌、项淑青、陈昌棉、浙江乔蒙服饰有限公司对证据</w:t>
      </w:r>
      <w:r>
        <w:rPr>
          <w:rFonts w:hint="eastAsia"/>
          <w:sz w:val="30"/>
          <w:szCs w:val="30"/>
        </w:rPr>
        <w:t>4</w:t>
      </w:r>
      <w:r>
        <w:rPr>
          <w:rFonts w:hint="eastAsia"/>
          <w:sz w:val="30"/>
          <w:szCs w:val="30"/>
        </w:rPr>
        <w:t>中的转账凭证的真实性没有异议，但认为被告金夫斌为被告浙江乔蒙服饰有限公司负责财务的股东，所以被告金夫斌收到的</w:t>
      </w:r>
      <w:r>
        <w:rPr>
          <w:rFonts w:hint="eastAsia"/>
          <w:sz w:val="30"/>
          <w:szCs w:val="30"/>
        </w:rPr>
        <w:t>1000000</w:t>
      </w:r>
      <w:r>
        <w:rPr>
          <w:rFonts w:hint="eastAsia"/>
          <w:sz w:val="30"/>
          <w:szCs w:val="30"/>
        </w:rPr>
        <w:t>元系被告浙江乔蒙服饰向原</w:t>
      </w:r>
      <w:r>
        <w:rPr>
          <w:rFonts w:hint="eastAsia"/>
          <w:sz w:val="30"/>
          <w:szCs w:val="30"/>
        </w:rPr>
        <w:t>告所借的款项，且林向阳作为原告公司的经理代替被告归还利息本身不符合常理，实际上是林向阳的兄弟系被告浙江乔蒙服饰有限公司的股东，由林向阳代被告浙江乔蒙服饰有限公司偿还利息。本院认为，被告金夫斌、项淑青、陈昌棉、浙江乔蒙服饰有限公司均未对借款借据中的签名不真实提供证据，而被告金夫斌确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日收到原告汇款</w:t>
      </w:r>
      <w:r>
        <w:rPr>
          <w:rFonts w:hint="eastAsia"/>
          <w:sz w:val="30"/>
          <w:szCs w:val="30"/>
        </w:rPr>
        <w:t>1000000</w:t>
      </w:r>
      <w:r>
        <w:rPr>
          <w:rFonts w:hint="eastAsia"/>
          <w:sz w:val="30"/>
          <w:szCs w:val="30"/>
        </w:rPr>
        <w:t>元，且亦确认本笔贷款利息给付情况，本院对原告提交的证据</w:t>
      </w:r>
      <w:r>
        <w:rPr>
          <w:rFonts w:hint="eastAsia"/>
          <w:sz w:val="30"/>
          <w:szCs w:val="30"/>
        </w:rPr>
        <w:t>4</w:t>
      </w:r>
      <w:r>
        <w:rPr>
          <w:rFonts w:hint="eastAsia"/>
          <w:sz w:val="30"/>
          <w:szCs w:val="30"/>
        </w:rPr>
        <w:t>予以认定。被告金夫斌、项淑青、陈昌棉、浙江乔蒙服饰有限公司对原告提交的证据</w:t>
      </w:r>
      <w:r>
        <w:rPr>
          <w:rFonts w:hint="eastAsia"/>
          <w:sz w:val="30"/>
          <w:szCs w:val="30"/>
        </w:rPr>
        <w:t>5</w:t>
      </w:r>
      <w:r>
        <w:rPr>
          <w:rFonts w:hint="eastAsia"/>
          <w:sz w:val="30"/>
          <w:szCs w:val="30"/>
        </w:rPr>
        <w:t>真实性无异议，但认为该房屋已经出卖他人，本院认为，被</w:t>
      </w:r>
      <w:r>
        <w:rPr>
          <w:rFonts w:hint="eastAsia"/>
          <w:sz w:val="30"/>
          <w:szCs w:val="30"/>
        </w:rPr>
        <w:t>告项淑青所有的坐落于萧江镇兴隆路房屋与本案不具有关联性，本院不予认定。</w:t>
      </w:r>
    </w:p>
    <w:p w14:paraId="07CB0701" w14:textId="77777777" w:rsidR="00000000" w:rsidRDefault="006A1BE8">
      <w:pPr>
        <w:spacing w:line="500" w:lineRule="atLeast"/>
        <w:ind w:firstLine="600"/>
        <w:divId w:val="848444128"/>
        <w:rPr>
          <w:rFonts w:hint="eastAsia"/>
          <w:sz w:val="30"/>
          <w:szCs w:val="30"/>
        </w:rPr>
      </w:pPr>
      <w:r>
        <w:rPr>
          <w:rFonts w:hint="eastAsia"/>
          <w:sz w:val="30"/>
          <w:szCs w:val="30"/>
        </w:rPr>
        <w:t>被告金夫斌当庭向本院提交以下证据：</w:t>
      </w:r>
      <w:r>
        <w:rPr>
          <w:rFonts w:hint="eastAsia"/>
          <w:sz w:val="30"/>
          <w:szCs w:val="30"/>
        </w:rPr>
        <w:t>1</w:t>
      </w:r>
      <w:r>
        <w:rPr>
          <w:rFonts w:hint="eastAsia"/>
          <w:sz w:val="30"/>
          <w:szCs w:val="30"/>
        </w:rPr>
        <w:t>、承诺函、建筑工程施工许可证复印件、建设工程规划许可证复印件、建设用地规划许可证复印件，上述四份材料骑缝处盖有原告平阳合信小额贷款股份有限公司公章，并备注“该三证，收到乔蒙贷款贰佰万本息后，原证由陈昌棉本人取证，任何人不得代领”，证明被告浙江乔蒙服饰有限公司向原告借款</w:t>
      </w:r>
      <w:r>
        <w:rPr>
          <w:rFonts w:hint="eastAsia"/>
          <w:sz w:val="30"/>
          <w:szCs w:val="30"/>
        </w:rPr>
        <w:t>2000000</w:t>
      </w:r>
      <w:r>
        <w:rPr>
          <w:rFonts w:hint="eastAsia"/>
          <w:sz w:val="30"/>
          <w:szCs w:val="30"/>
        </w:rPr>
        <w:t>元，被告金夫斌并没有向原告借款的事实。</w:t>
      </w:r>
      <w:r>
        <w:rPr>
          <w:rFonts w:hint="eastAsia"/>
          <w:sz w:val="30"/>
          <w:szCs w:val="30"/>
        </w:rPr>
        <w:t>2.</w:t>
      </w:r>
      <w:r>
        <w:rPr>
          <w:rFonts w:hint="eastAsia"/>
          <w:sz w:val="30"/>
          <w:szCs w:val="30"/>
        </w:rPr>
        <w:t>公司章程复印件一张，证明被告金夫斌系被告浙江乔蒙服饰有限公司股东，并负责财务，被</w:t>
      </w:r>
      <w:r>
        <w:rPr>
          <w:rFonts w:hint="eastAsia"/>
          <w:sz w:val="30"/>
          <w:szCs w:val="30"/>
        </w:rPr>
        <w:t>告金夫斌收到借款</w:t>
      </w:r>
      <w:r>
        <w:rPr>
          <w:rFonts w:hint="eastAsia"/>
          <w:sz w:val="30"/>
          <w:szCs w:val="30"/>
        </w:rPr>
        <w:t>1000000</w:t>
      </w:r>
      <w:r>
        <w:rPr>
          <w:rFonts w:hint="eastAsia"/>
          <w:sz w:val="30"/>
          <w:szCs w:val="30"/>
        </w:rPr>
        <w:t>元系职务行为，不是个人借款。</w:t>
      </w:r>
    </w:p>
    <w:p w14:paraId="12D86717" w14:textId="77777777" w:rsidR="00000000" w:rsidRDefault="006A1BE8">
      <w:pPr>
        <w:spacing w:line="500" w:lineRule="atLeast"/>
        <w:ind w:firstLine="600"/>
        <w:divId w:val="1110784011"/>
        <w:rPr>
          <w:rFonts w:hint="eastAsia"/>
          <w:sz w:val="30"/>
          <w:szCs w:val="30"/>
        </w:rPr>
      </w:pPr>
      <w:r>
        <w:rPr>
          <w:rFonts w:hint="eastAsia"/>
          <w:sz w:val="30"/>
          <w:szCs w:val="30"/>
        </w:rPr>
        <w:t>被告金夫斌在本院指定举证期限内提交证据</w:t>
      </w:r>
      <w:r>
        <w:rPr>
          <w:rFonts w:hint="eastAsia"/>
          <w:sz w:val="30"/>
          <w:szCs w:val="30"/>
        </w:rPr>
        <w:t>3.</w:t>
      </w:r>
      <w:r>
        <w:rPr>
          <w:rFonts w:hint="eastAsia"/>
          <w:sz w:val="30"/>
          <w:szCs w:val="30"/>
        </w:rPr>
        <w:t>汇款凭证、收款收据、交易明细，证明本案所涉借款收到后马上用于支付浙江乔蒙服饰有限公司工程款。</w:t>
      </w:r>
    </w:p>
    <w:p w14:paraId="12F799E7" w14:textId="77777777" w:rsidR="00000000" w:rsidRDefault="006A1BE8">
      <w:pPr>
        <w:spacing w:line="500" w:lineRule="atLeast"/>
        <w:ind w:firstLine="600"/>
        <w:divId w:val="170266091"/>
        <w:rPr>
          <w:rFonts w:hint="eastAsia"/>
          <w:sz w:val="30"/>
          <w:szCs w:val="30"/>
        </w:rPr>
      </w:pPr>
      <w:r>
        <w:rPr>
          <w:rFonts w:hint="eastAsia"/>
          <w:sz w:val="30"/>
          <w:szCs w:val="30"/>
        </w:rPr>
        <w:t>被告金夫斌为证明借款实际用途申请证人林某出庭作证。证人林某陈述称：证人系神光建筑有限公司的员工，其公司承建被告浙江乔蒙服饰有限公司的厂房建设。</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日，我收到被告金夫斌汇过来的工程款后，向浙江乔蒙服饰有限公司出具收款收据。目前被告浙江乔蒙服饰有限公司未偿清工程款，我方总共收到工程款</w:t>
      </w:r>
      <w:r>
        <w:rPr>
          <w:rFonts w:hint="eastAsia"/>
          <w:sz w:val="30"/>
          <w:szCs w:val="30"/>
        </w:rPr>
        <w:t>5000000</w:t>
      </w:r>
      <w:r>
        <w:rPr>
          <w:rFonts w:hint="eastAsia"/>
          <w:sz w:val="30"/>
          <w:szCs w:val="30"/>
        </w:rPr>
        <w:t>元，分别是被告陈昌棉支付</w:t>
      </w:r>
      <w:r>
        <w:rPr>
          <w:rFonts w:hint="eastAsia"/>
          <w:sz w:val="30"/>
          <w:szCs w:val="30"/>
        </w:rPr>
        <w:t>1200000</w:t>
      </w:r>
      <w:r>
        <w:rPr>
          <w:rFonts w:hint="eastAsia"/>
          <w:sz w:val="30"/>
          <w:szCs w:val="30"/>
        </w:rPr>
        <w:t>元，林向阳支付</w:t>
      </w:r>
      <w:r>
        <w:rPr>
          <w:rFonts w:hint="eastAsia"/>
          <w:sz w:val="30"/>
          <w:szCs w:val="30"/>
        </w:rPr>
        <w:t>1200000</w:t>
      </w:r>
      <w:r>
        <w:rPr>
          <w:rFonts w:hint="eastAsia"/>
          <w:sz w:val="30"/>
          <w:szCs w:val="30"/>
        </w:rPr>
        <w:t>元，沈黎黎支付</w:t>
      </w:r>
      <w:r>
        <w:rPr>
          <w:rFonts w:hint="eastAsia"/>
          <w:sz w:val="30"/>
          <w:szCs w:val="30"/>
        </w:rPr>
        <w:t>1200000</w:t>
      </w:r>
      <w:r>
        <w:rPr>
          <w:rFonts w:hint="eastAsia"/>
          <w:sz w:val="30"/>
          <w:szCs w:val="30"/>
        </w:rPr>
        <w:t>元，金夫斌分两次支付共计</w:t>
      </w:r>
      <w:r>
        <w:rPr>
          <w:rFonts w:hint="eastAsia"/>
          <w:sz w:val="30"/>
          <w:szCs w:val="30"/>
        </w:rPr>
        <w:t>1400000</w:t>
      </w:r>
      <w:r>
        <w:rPr>
          <w:rFonts w:hint="eastAsia"/>
          <w:sz w:val="30"/>
          <w:szCs w:val="30"/>
        </w:rPr>
        <w:t>元。</w:t>
      </w:r>
    </w:p>
    <w:p w14:paraId="3FD7DD67" w14:textId="77777777" w:rsidR="00000000" w:rsidRDefault="006A1BE8">
      <w:pPr>
        <w:spacing w:line="500" w:lineRule="atLeast"/>
        <w:ind w:firstLine="600"/>
        <w:divId w:val="134615190"/>
        <w:rPr>
          <w:rFonts w:hint="eastAsia"/>
          <w:sz w:val="30"/>
          <w:szCs w:val="30"/>
        </w:rPr>
      </w:pPr>
      <w:r>
        <w:rPr>
          <w:rFonts w:hint="eastAsia"/>
          <w:sz w:val="30"/>
          <w:szCs w:val="30"/>
        </w:rPr>
        <w:t>被告金夫斌在本院指定举证期限内向本院申请对原告提供的借款合同、借款借据上签名及指印的真实性予以鉴定，后又撤回鉴定申请。</w:t>
      </w:r>
    </w:p>
    <w:p w14:paraId="575591E2" w14:textId="77777777" w:rsidR="00000000" w:rsidRDefault="006A1BE8">
      <w:pPr>
        <w:spacing w:line="500" w:lineRule="atLeast"/>
        <w:ind w:firstLine="600"/>
        <w:divId w:val="1676613853"/>
        <w:rPr>
          <w:rFonts w:hint="eastAsia"/>
          <w:sz w:val="30"/>
          <w:szCs w:val="30"/>
        </w:rPr>
      </w:pPr>
      <w:r>
        <w:rPr>
          <w:rFonts w:hint="eastAsia"/>
          <w:sz w:val="30"/>
          <w:szCs w:val="30"/>
        </w:rPr>
        <w:t>被告金夫斌提交的上述证据，经庭审出示质证，被告沈振声经本院合法传唤无正当理由拒不到庭，视为放弃质证的权利。</w:t>
      </w:r>
      <w:r>
        <w:rPr>
          <w:rFonts w:hint="eastAsia"/>
          <w:sz w:val="30"/>
          <w:szCs w:val="30"/>
        </w:rPr>
        <w:t>被告项淑青、陈昌棉、浙江乔蒙服饰有限公司对被告金夫斌提交的上述证据均无异议。原告认为被告金夫斌提供的证据</w:t>
      </w:r>
      <w:r>
        <w:rPr>
          <w:rFonts w:hint="eastAsia"/>
          <w:sz w:val="30"/>
          <w:szCs w:val="30"/>
        </w:rPr>
        <w:t>1</w:t>
      </w:r>
      <w:r>
        <w:rPr>
          <w:rFonts w:hint="eastAsia"/>
          <w:sz w:val="30"/>
          <w:szCs w:val="30"/>
        </w:rPr>
        <w:t>系真实的，但是与本案不具有关联性，当时被告金夫斌不能及时清偿借款，双方协商由被告浙江乔蒙服饰有限公司为本笔借款重新作抵押，所以才有这份证据形成，但是最终抵押无法办理。本院对被告提交证据</w:t>
      </w:r>
      <w:r>
        <w:rPr>
          <w:rFonts w:hint="eastAsia"/>
          <w:sz w:val="30"/>
          <w:szCs w:val="30"/>
        </w:rPr>
        <w:t>1</w:t>
      </w:r>
      <w:r>
        <w:rPr>
          <w:rFonts w:hint="eastAsia"/>
          <w:sz w:val="30"/>
          <w:szCs w:val="30"/>
        </w:rPr>
        <w:t>真实性予以认定。本院认为，被告金夫斌提供的证据</w:t>
      </w:r>
      <w:r>
        <w:rPr>
          <w:rFonts w:hint="eastAsia"/>
          <w:sz w:val="30"/>
          <w:szCs w:val="30"/>
        </w:rPr>
        <w:t>1</w:t>
      </w:r>
      <w:r>
        <w:rPr>
          <w:rFonts w:hint="eastAsia"/>
          <w:sz w:val="30"/>
          <w:szCs w:val="30"/>
        </w:rPr>
        <w:t>中承诺函系被告浙江乔蒙服饰有限公司单方表述，虽然原告在骑缝处备注“该三证，收到乔蒙贷款贰佰万本息后，原证由陈昌棉本人取证，任何人不得代领”的内容，但是不代表原告确认借款人系</w:t>
      </w:r>
      <w:r>
        <w:rPr>
          <w:rFonts w:hint="eastAsia"/>
          <w:sz w:val="30"/>
          <w:szCs w:val="30"/>
        </w:rPr>
        <w:t>被告浙江乔蒙服饰有限公司。原告认为被告金夫斌的证据</w:t>
      </w:r>
      <w:r>
        <w:rPr>
          <w:rFonts w:hint="eastAsia"/>
          <w:sz w:val="30"/>
          <w:szCs w:val="30"/>
        </w:rPr>
        <w:t>2</w:t>
      </w:r>
      <w:r>
        <w:rPr>
          <w:rFonts w:hint="eastAsia"/>
          <w:sz w:val="30"/>
          <w:szCs w:val="30"/>
        </w:rPr>
        <w:t>系在举证期限之后提交的证据，不予质证，但确认被告金夫斌系被告浙江乔蒙服饰有限公司的股东。本院认为，被告金夫斌作为被告浙江乔蒙服饰有限公司的股东代收公司借款的主张不足以推翻被告金夫斌作为借款人在原告提供的个人最高额保证借款合同、借款借据中签名的事实，故本院不予认定。原告认为被告金夫斌提供的证据</w:t>
      </w:r>
      <w:r>
        <w:rPr>
          <w:rFonts w:hint="eastAsia"/>
          <w:sz w:val="30"/>
          <w:szCs w:val="30"/>
        </w:rPr>
        <w:t>3</w:t>
      </w:r>
      <w:r>
        <w:rPr>
          <w:rFonts w:hint="eastAsia"/>
          <w:sz w:val="30"/>
          <w:szCs w:val="30"/>
        </w:rPr>
        <w:t>与本案没有关联性，证人林某能证明收到被告浙江乔蒙服饰有限公司的工程款，但是不能证明被告金夫斌为被告乔蒙服饰有限公司与被告林庆云有款项往来。本院认为，被告金夫斌提供的证</w:t>
      </w:r>
      <w:r>
        <w:rPr>
          <w:rFonts w:hint="eastAsia"/>
          <w:sz w:val="30"/>
          <w:szCs w:val="30"/>
        </w:rPr>
        <w:t>据</w:t>
      </w:r>
      <w:r>
        <w:rPr>
          <w:rFonts w:hint="eastAsia"/>
          <w:sz w:val="30"/>
          <w:szCs w:val="30"/>
        </w:rPr>
        <w:t>3</w:t>
      </w:r>
      <w:r>
        <w:rPr>
          <w:rFonts w:hint="eastAsia"/>
          <w:sz w:val="30"/>
          <w:szCs w:val="30"/>
        </w:rPr>
        <w:t>与证人证言可以相符印证，本案所涉借款用途实际用于被告浙江乔蒙服饰有限公司工程款支付，本院予以认定。</w:t>
      </w:r>
    </w:p>
    <w:p w14:paraId="08CA604C" w14:textId="77777777" w:rsidR="00000000" w:rsidRDefault="006A1BE8">
      <w:pPr>
        <w:spacing w:line="500" w:lineRule="atLeast"/>
        <w:ind w:firstLine="600"/>
        <w:divId w:val="1607927753"/>
        <w:rPr>
          <w:rFonts w:hint="eastAsia"/>
          <w:sz w:val="30"/>
          <w:szCs w:val="30"/>
        </w:rPr>
      </w:pPr>
      <w:r>
        <w:rPr>
          <w:rFonts w:hint="eastAsia"/>
          <w:sz w:val="30"/>
          <w:szCs w:val="30"/>
        </w:rPr>
        <w:t>被告项淑青、陈昌棉、浙江乔蒙服饰有限公司、沈振声在本院指定的举证期限内均未向本院提交证据。</w:t>
      </w:r>
    </w:p>
    <w:p w14:paraId="56DD0B3D" w14:textId="77777777" w:rsidR="00000000" w:rsidRDefault="006A1BE8">
      <w:pPr>
        <w:spacing w:line="500" w:lineRule="atLeast"/>
        <w:ind w:firstLine="600"/>
        <w:divId w:val="588006578"/>
        <w:rPr>
          <w:rFonts w:hint="eastAsia"/>
          <w:b/>
          <w:bCs/>
          <w:sz w:val="30"/>
          <w:szCs w:val="30"/>
        </w:rPr>
      </w:pPr>
      <w:r>
        <w:rPr>
          <w:rFonts w:hint="eastAsia"/>
          <w:b/>
          <w:bCs/>
          <w:sz w:val="30"/>
          <w:szCs w:val="30"/>
        </w:rPr>
        <w:t>结合上述认定的证据及当事人的陈述，本院认定本案的事实如下：</w:t>
      </w:r>
    </w:p>
    <w:p w14:paraId="790515DF" w14:textId="77777777" w:rsidR="00000000" w:rsidRDefault="006A1BE8">
      <w:pPr>
        <w:spacing w:line="500" w:lineRule="atLeast"/>
        <w:ind w:firstLine="600"/>
        <w:divId w:val="2113892501"/>
        <w:rPr>
          <w:rFonts w:hint="eastAsia"/>
          <w:sz w:val="30"/>
          <w:szCs w:val="30"/>
        </w:rPr>
      </w:pPr>
      <w:r>
        <w:rPr>
          <w:rFonts w:hint="eastAsia"/>
          <w:sz w:val="30"/>
          <w:szCs w:val="30"/>
        </w:rPr>
        <w:t>被告金夫斌与被告项淑青于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日办理结婚登记。</w:t>
      </w:r>
    </w:p>
    <w:p w14:paraId="53250FBC" w14:textId="77777777" w:rsidR="00000000" w:rsidRDefault="006A1BE8">
      <w:pPr>
        <w:spacing w:line="500" w:lineRule="atLeast"/>
        <w:ind w:firstLine="600"/>
        <w:divId w:val="977955023"/>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日，被告金夫斌向原告申请借款</w:t>
      </w:r>
      <w:r>
        <w:rPr>
          <w:rFonts w:hint="eastAsia"/>
          <w:sz w:val="30"/>
          <w:szCs w:val="30"/>
          <w:highlight w:val="yellow"/>
        </w:rPr>
        <w:t>2000000</w:t>
      </w:r>
      <w:r>
        <w:rPr>
          <w:rFonts w:hint="eastAsia"/>
          <w:sz w:val="30"/>
          <w:szCs w:val="30"/>
          <w:highlight w:val="yellow"/>
        </w:rPr>
        <w:t>元。同日，原告与被告金夫斌、浙江乔蒙服饰有限公司、陈昌棉、沈振声签订个人最高额保证借款合同</w:t>
      </w:r>
      <w:r>
        <w:rPr>
          <w:rFonts w:hint="eastAsia"/>
          <w:sz w:val="30"/>
          <w:szCs w:val="30"/>
        </w:rPr>
        <w:t>，合同约定：贷款人同意自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日期间向借款人金夫斌发放贷款，最高额贷款限额为人民币</w:t>
      </w:r>
      <w:r>
        <w:rPr>
          <w:rFonts w:hint="eastAsia"/>
          <w:sz w:val="30"/>
          <w:szCs w:val="30"/>
        </w:rPr>
        <w:t>1000000</w:t>
      </w:r>
      <w:r>
        <w:rPr>
          <w:rFonts w:hint="eastAsia"/>
          <w:sz w:val="30"/>
          <w:szCs w:val="30"/>
        </w:rPr>
        <w:t>元；借款期限、借款利率以当笔借款借据约定为准；还款方式按每月付息，每月的</w:t>
      </w:r>
      <w:r>
        <w:rPr>
          <w:rFonts w:hint="eastAsia"/>
          <w:sz w:val="30"/>
          <w:szCs w:val="30"/>
        </w:rPr>
        <w:t>20</w:t>
      </w:r>
      <w:r>
        <w:rPr>
          <w:rFonts w:hint="eastAsia"/>
          <w:sz w:val="30"/>
          <w:szCs w:val="30"/>
        </w:rPr>
        <w:t>日为结息日，次日为付息日，本金至借款期限届满时一次性归还，利随本清；</w:t>
      </w:r>
      <w:r>
        <w:rPr>
          <w:rFonts w:hint="eastAsia"/>
          <w:sz w:val="30"/>
          <w:szCs w:val="30"/>
          <w:highlight w:val="yellow"/>
        </w:rPr>
        <w:t>保证人自愿为贷款人在本合同项下发生的所有债权提供最高额保证担保，保证方式为连带责任保证</w:t>
      </w:r>
      <w:r>
        <w:rPr>
          <w:rFonts w:hint="eastAsia"/>
          <w:sz w:val="30"/>
          <w:szCs w:val="30"/>
        </w:rPr>
        <w:t>；保证期限自借款期限届满之日起二年；</w:t>
      </w:r>
      <w:r>
        <w:rPr>
          <w:rFonts w:hint="eastAsia"/>
          <w:sz w:val="30"/>
          <w:szCs w:val="30"/>
          <w:highlight w:val="yellow"/>
        </w:rPr>
        <w:t>保证范围为贷款本金、利息（包括罚息、复息等）、违约金、损害赔偿金和实现债权的费用</w:t>
      </w:r>
      <w:r>
        <w:rPr>
          <w:rFonts w:hint="eastAsia"/>
          <w:sz w:val="30"/>
          <w:szCs w:val="30"/>
        </w:rPr>
        <w:t>。被告金夫斌在借款人栏签名并捺印，</w:t>
      </w:r>
      <w:r>
        <w:rPr>
          <w:rFonts w:hint="eastAsia"/>
          <w:sz w:val="30"/>
          <w:szCs w:val="30"/>
          <w:highlight w:val="yellow"/>
        </w:rPr>
        <w:t>被告陈昌棉、沈振声在保证人栏签名并捺印，被告浙江</w:t>
      </w:r>
      <w:r>
        <w:rPr>
          <w:rFonts w:hint="eastAsia"/>
          <w:sz w:val="30"/>
          <w:szCs w:val="30"/>
          <w:highlight w:val="yellow"/>
        </w:rPr>
        <w:t>乔蒙服饰有限公司在保证人栏盖章、法定代表人陈昌棉签名并捺印</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日，被告金夫斌在原告提供的借款借据中借款人栏签名并捺印。借款借据载明：借款期限为</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日；借款金额</w:t>
      </w:r>
      <w:r>
        <w:rPr>
          <w:rFonts w:hint="eastAsia"/>
          <w:sz w:val="30"/>
          <w:szCs w:val="30"/>
          <w:highlight w:val="yellow"/>
        </w:rPr>
        <w:t>1000000</w:t>
      </w:r>
      <w:r>
        <w:rPr>
          <w:rFonts w:hint="eastAsia"/>
          <w:sz w:val="30"/>
          <w:szCs w:val="30"/>
          <w:highlight w:val="yellow"/>
        </w:rPr>
        <w:t>元；还款方式为按月付息，利随本清；月利率为</w:t>
      </w:r>
      <w:r>
        <w:rPr>
          <w:rFonts w:hint="eastAsia"/>
          <w:sz w:val="30"/>
          <w:szCs w:val="30"/>
          <w:highlight w:val="yellow"/>
        </w:rPr>
        <w:t>16.8</w:t>
      </w:r>
      <w:r>
        <w:rPr>
          <w:rFonts w:hint="eastAsia"/>
          <w:sz w:val="30"/>
          <w:szCs w:val="30"/>
          <w:highlight w:val="yellow"/>
        </w:rPr>
        <w:t>‰</w:t>
      </w:r>
      <w:r>
        <w:rPr>
          <w:rFonts w:hint="eastAsia"/>
          <w:sz w:val="30"/>
          <w:szCs w:val="30"/>
        </w:rPr>
        <w:t>。</w:t>
      </w:r>
      <w:r>
        <w:rPr>
          <w:rFonts w:hint="eastAsia"/>
          <w:sz w:val="30"/>
          <w:szCs w:val="30"/>
          <w:highlight w:val="yellow"/>
        </w:rPr>
        <w:t>同日，原告平阳合信小额贷款股份有限公司转账</w:t>
      </w:r>
      <w:r>
        <w:rPr>
          <w:rFonts w:hint="eastAsia"/>
          <w:sz w:val="30"/>
          <w:szCs w:val="30"/>
          <w:highlight w:val="yellow"/>
        </w:rPr>
        <w:t>1000000</w:t>
      </w:r>
      <w:r>
        <w:rPr>
          <w:rFonts w:hint="eastAsia"/>
          <w:sz w:val="30"/>
          <w:szCs w:val="30"/>
          <w:highlight w:val="yellow"/>
        </w:rPr>
        <w:t>元至被告金夫斌账户</w:t>
      </w:r>
      <w:r>
        <w:rPr>
          <w:rFonts w:hint="eastAsia"/>
          <w:sz w:val="30"/>
          <w:szCs w:val="30"/>
        </w:rPr>
        <w:t>。原告自认被告金夫斌已经依约支付利息至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w:t>
      </w:r>
    </w:p>
    <w:p w14:paraId="4FD985B9" w14:textId="77777777" w:rsidR="00000000" w:rsidRDefault="006A1BE8">
      <w:pPr>
        <w:spacing w:line="500" w:lineRule="atLeast"/>
        <w:ind w:firstLine="600"/>
        <w:divId w:val="2100715447"/>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日，被告金夫斌将上述借款</w:t>
      </w:r>
      <w:r>
        <w:rPr>
          <w:rFonts w:hint="eastAsia"/>
          <w:sz w:val="30"/>
          <w:szCs w:val="30"/>
        </w:rPr>
        <w:t>1000000</w:t>
      </w:r>
      <w:r>
        <w:rPr>
          <w:rFonts w:hint="eastAsia"/>
          <w:sz w:val="30"/>
          <w:szCs w:val="30"/>
        </w:rPr>
        <w:t>元汇给案外人林某，用于偿还被告浙江乔蒙服饰</w:t>
      </w:r>
      <w:r>
        <w:rPr>
          <w:rFonts w:hint="eastAsia"/>
          <w:sz w:val="30"/>
          <w:szCs w:val="30"/>
        </w:rPr>
        <w:t>有限公司厂房建设工程款。</w:t>
      </w:r>
    </w:p>
    <w:p w14:paraId="66EBEFA8" w14:textId="77777777" w:rsidR="00000000" w:rsidRDefault="006A1BE8">
      <w:pPr>
        <w:spacing w:line="500" w:lineRule="atLeast"/>
        <w:ind w:firstLine="600"/>
        <w:divId w:val="167336135"/>
        <w:rPr>
          <w:rFonts w:hint="eastAsia"/>
          <w:sz w:val="30"/>
          <w:szCs w:val="30"/>
        </w:rPr>
      </w:pPr>
      <w:r>
        <w:rPr>
          <w:rFonts w:hint="eastAsia"/>
          <w:b/>
          <w:bCs/>
          <w:sz w:val="30"/>
          <w:szCs w:val="30"/>
        </w:rPr>
        <w:t>本院认为：</w:t>
      </w:r>
      <w:r>
        <w:rPr>
          <w:rFonts w:hint="eastAsia"/>
          <w:sz w:val="30"/>
          <w:szCs w:val="30"/>
        </w:rPr>
        <w:t>原告平阳合信小额贷款股份有限公司与被告金夫斌、</w:t>
      </w:r>
      <w:r>
        <w:rPr>
          <w:rFonts w:hint="eastAsia"/>
          <w:sz w:val="30"/>
          <w:szCs w:val="30"/>
          <w:highlight w:val="yellow"/>
        </w:rPr>
        <w:t>陈昌棉、沈振声、浙江乔蒙服饰有限公司签订的个人最高额保证借款合同</w:t>
      </w:r>
      <w:r>
        <w:rPr>
          <w:rFonts w:hint="eastAsia"/>
          <w:sz w:val="30"/>
          <w:szCs w:val="30"/>
        </w:rPr>
        <w:t>，合同主体合格，双方当事人意思表示真实，本院依法确认有效。依法成立的合同，具有法律约束力，合同当事人必须依法全面履行。</w:t>
      </w:r>
      <w:r>
        <w:rPr>
          <w:rFonts w:hint="eastAsia"/>
          <w:sz w:val="30"/>
          <w:szCs w:val="30"/>
          <w:highlight w:val="yellow"/>
        </w:rPr>
        <w:t>被告金夫斌欠原告借款本金</w:t>
      </w:r>
      <w:r>
        <w:rPr>
          <w:rFonts w:hint="eastAsia"/>
          <w:sz w:val="30"/>
          <w:szCs w:val="30"/>
          <w:highlight w:val="yellow"/>
        </w:rPr>
        <w:t>1000000</w:t>
      </w:r>
      <w:r>
        <w:rPr>
          <w:rFonts w:hint="eastAsia"/>
          <w:sz w:val="30"/>
          <w:szCs w:val="30"/>
          <w:highlight w:val="yellow"/>
        </w:rPr>
        <w:t>元的事实清楚</w:t>
      </w:r>
      <w:r>
        <w:rPr>
          <w:rFonts w:hint="eastAsia"/>
          <w:sz w:val="30"/>
          <w:szCs w:val="30"/>
        </w:rPr>
        <w:t>，依法应予偿还。原告主张期内利息从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日起以本金</w:t>
      </w:r>
      <w:r>
        <w:rPr>
          <w:rFonts w:hint="eastAsia"/>
          <w:sz w:val="30"/>
          <w:szCs w:val="30"/>
        </w:rPr>
        <w:t>1000000</w:t>
      </w:r>
      <w:r>
        <w:rPr>
          <w:rFonts w:hint="eastAsia"/>
          <w:sz w:val="30"/>
          <w:szCs w:val="30"/>
        </w:rPr>
        <w:t>元为基数按月利率</w:t>
      </w:r>
      <w:r>
        <w:rPr>
          <w:rFonts w:hint="eastAsia"/>
          <w:sz w:val="30"/>
          <w:szCs w:val="30"/>
        </w:rPr>
        <w:t>1.68%</w:t>
      </w:r>
      <w:r>
        <w:rPr>
          <w:rFonts w:hint="eastAsia"/>
          <w:sz w:val="30"/>
          <w:szCs w:val="30"/>
        </w:rPr>
        <w:t>计算至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日止，罚息</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起以本金</w:t>
      </w:r>
      <w:r>
        <w:rPr>
          <w:rFonts w:hint="eastAsia"/>
          <w:sz w:val="30"/>
          <w:szCs w:val="30"/>
        </w:rPr>
        <w:t>1000000</w:t>
      </w:r>
      <w:r>
        <w:rPr>
          <w:rFonts w:hint="eastAsia"/>
          <w:sz w:val="30"/>
          <w:szCs w:val="30"/>
        </w:rPr>
        <w:t>元为基数</w:t>
      </w:r>
      <w:r>
        <w:rPr>
          <w:rFonts w:hint="eastAsia"/>
          <w:sz w:val="30"/>
          <w:szCs w:val="30"/>
          <w:highlight w:val="yellow"/>
        </w:rPr>
        <w:t>按中国人民</w:t>
      </w:r>
      <w:r>
        <w:rPr>
          <w:rFonts w:hint="eastAsia"/>
          <w:sz w:val="30"/>
          <w:szCs w:val="30"/>
          <w:highlight w:val="yellow"/>
        </w:rPr>
        <w:t>银行同期同类贷款基数利率</w:t>
      </w:r>
      <w:r>
        <w:rPr>
          <w:rFonts w:hint="eastAsia"/>
          <w:sz w:val="30"/>
          <w:szCs w:val="30"/>
          <w:highlight w:val="yellow"/>
        </w:rPr>
        <w:t>4</w:t>
      </w:r>
      <w:r>
        <w:rPr>
          <w:rFonts w:hint="eastAsia"/>
          <w:sz w:val="30"/>
          <w:szCs w:val="30"/>
          <w:highlight w:val="yellow"/>
        </w:rPr>
        <w:t>倍计算至实际偿还之日止</w:t>
      </w:r>
      <w:r>
        <w:rPr>
          <w:rFonts w:hint="eastAsia"/>
          <w:sz w:val="30"/>
          <w:szCs w:val="30"/>
        </w:rPr>
        <w:t>。本院认为，双方约定月利率为</w:t>
      </w:r>
      <w:r>
        <w:rPr>
          <w:rFonts w:hint="eastAsia"/>
          <w:sz w:val="30"/>
          <w:szCs w:val="30"/>
        </w:rPr>
        <w:t>16.8</w:t>
      </w:r>
      <w:r>
        <w:rPr>
          <w:rFonts w:hint="eastAsia"/>
          <w:sz w:val="30"/>
          <w:szCs w:val="30"/>
        </w:rPr>
        <w:t>‰，但未约定罚息利率，故本案利息宜从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日起以本金</w:t>
      </w:r>
      <w:r>
        <w:rPr>
          <w:rFonts w:hint="eastAsia"/>
          <w:sz w:val="30"/>
          <w:szCs w:val="30"/>
        </w:rPr>
        <w:t>1000000</w:t>
      </w:r>
      <w:r>
        <w:rPr>
          <w:rFonts w:hint="eastAsia"/>
          <w:sz w:val="30"/>
          <w:szCs w:val="30"/>
        </w:rPr>
        <w:t>元为基数按月利率</w:t>
      </w:r>
      <w:r>
        <w:rPr>
          <w:rFonts w:hint="eastAsia"/>
          <w:sz w:val="30"/>
          <w:szCs w:val="30"/>
        </w:rPr>
        <w:t>1.68%</w:t>
      </w:r>
      <w:r>
        <w:rPr>
          <w:rFonts w:hint="eastAsia"/>
          <w:sz w:val="30"/>
          <w:szCs w:val="30"/>
        </w:rPr>
        <w:t>计算至实际偿还之日止。被告金夫斌主张该笔借款系被告浙江乔蒙服饰有限公司所借，被告金夫斌是作为公司财务管理在借款合同中签名，无需承担还款责任，要求法院驳回原告对其诉讼请求，依据不足，本院不予采纳。被告项淑青未在被告金夫斌与原告签订的个人最高额保证借款合同上签字，而被告金夫斌亦有证据证明本案所借款项全额实际用于被告浙江乔蒙服饰</w:t>
      </w:r>
      <w:r>
        <w:rPr>
          <w:rFonts w:hint="eastAsia"/>
          <w:sz w:val="30"/>
          <w:szCs w:val="30"/>
        </w:rPr>
        <w:t>有限公司工程款，现原告主张被告项淑青对本案所涉借款应当承担共同偿还责任，本院不予采纳。原告主张被告陈昌棉、沈振声、浙江乔蒙服饰有限公司对上述主债务在最高额</w:t>
      </w:r>
      <w:r>
        <w:rPr>
          <w:rFonts w:hint="eastAsia"/>
          <w:sz w:val="30"/>
          <w:szCs w:val="30"/>
        </w:rPr>
        <w:t>1000000</w:t>
      </w:r>
      <w:r>
        <w:rPr>
          <w:rFonts w:hint="eastAsia"/>
          <w:sz w:val="30"/>
          <w:szCs w:val="30"/>
        </w:rPr>
        <w:t>元内及主债务产生的利息（包括利息、罚息和复利）承担连带偿还责任，本院认为，被告陈昌棉、沈振声、浙江乔蒙服饰有限公司为被告金夫斌向原告借款在最高额</w:t>
      </w:r>
      <w:r>
        <w:rPr>
          <w:rFonts w:hint="eastAsia"/>
          <w:sz w:val="30"/>
          <w:szCs w:val="30"/>
        </w:rPr>
        <w:t>1000000</w:t>
      </w:r>
      <w:r>
        <w:rPr>
          <w:rFonts w:hint="eastAsia"/>
          <w:sz w:val="30"/>
          <w:szCs w:val="30"/>
        </w:rPr>
        <w:t>元范围内承担连带保证责任，超出最高额</w:t>
      </w:r>
      <w:r>
        <w:rPr>
          <w:rFonts w:hint="eastAsia"/>
          <w:sz w:val="30"/>
          <w:szCs w:val="30"/>
        </w:rPr>
        <w:t>1000000</w:t>
      </w:r>
      <w:r>
        <w:rPr>
          <w:rFonts w:hint="eastAsia"/>
          <w:sz w:val="30"/>
          <w:szCs w:val="30"/>
        </w:rPr>
        <w:t>元范围外的债务无需承担还款责任。被告陈昌棉主张其仅作为法定代表人签名，未作为担保人签字，依据不足，本院不予采信。被告沈振声经本院传票传唤</w:t>
      </w:r>
      <w:r>
        <w:rPr>
          <w:rFonts w:hint="eastAsia"/>
          <w:sz w:val="30"/>
          <w:szCs w:val="30"/>
        </w:rPr>
        <w:t>无正当理由拒不到庭参加诉讼，依法按缺席处理。据此，依照《中华人民共和国合同法》第二百零五条、第二百零六条、第二百零七条，《中华人民共和国担保法》第十八条、第五十九条，《中华人民共和国民事诉讼法》第一百四十四条之规定，判决如下：</w:t>
      </w:r>
    </w:p>
    <w:p w14:paraId="0455FDFD" w14:textId="77777777" w:rsidR="00000000" w:rsidRDefault="006A1BE8">
      <w:pPr>
        <w:spacing w:line="500" w:lineRule="atLeast"/>
        <w:ind w:firstLine="600"/>
        <w:divId w:val="1937321194"/>
        <w:rPr>
          <w:rFonts w:hint="eastAsia"/>
          <w:sz w:val="30"/>
          <w:szCs w:val="30"/>
        </w:rPr>
      </w:pPr>
      <w:r>
        <w:rPr>
          <w:rFonts w:hint="eastAsia"/>
          <w:sz w:val="30"/>
          <w:szCs w:val="30"/>
        </w:rPr>
        <w:t>一、限被告金夫斌于本判决生效后十日内</w:t>
      </w:r>
      <w:r>
        <w:rPr>
          <w:rFonts w:hint="eastAsia"/>
          <w:sz w:val="30"/>
          <w:szCs w:val="30"/>
          <w:highlight w:val="yellow"/>
        </w:rPr>
        <w:t>偿还原告平阳合信小额贷款股份有限公司借款本金</w:t>
      </w:r>
      <w:r>
        <w:rPr>
          <w:rFonts w:hint="eastAsia"/>
          <w:sz w:val="30"/>
          <w:szCs w:val="30"/>
          <w:highlight w:val="yellow"/>
        </w:rPr>
        <w:t>1000000</w:t>
      </w:r>
      <w:r>
        <w:rPr>
          <w:rFonts w:hint="eastAsia"/>
          <w:sz w:val="30"/>
          <w:szCs w:val="30"/>
          <w:highlight w:val="yellow"/>
        </w:rPr>
        <w:t>元</w:t>
      </w:r>
      <w:r>
        <w:rPr>
          <w:rFonts w:hint="eastAsia"/>
          <w:sz w:val="30"/>
          <w:szCs w:val="30"/>
        </w:rPr>
        <w:t>及利息（</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日起按月利率</w:t>
      </w:r>
      <w:r>
        <w:rPr>
          <w:rFonts w:hint="eastAsia"/>
          <w:sz w:val="30"/>
          <w:szCs w:val="30"/>
          <w:highlight w:val="yellow"/>
        </w:rPr>
        <w:t>1.68%</w:t>
      </w:r>
      <w:r>
        <w:rPr>
          <w:rFonts w:hint="eastAsia"/>
          <w:sz w:val="30"/>
          <w:szCs w:val="30"/>
          <w:highlight w:val="yellow"/>
        </w:rPr>
        <w:t>计算至实际偿还之日止</w:t>
      </w:r>
      <w:r>
        <w:rPr>
          <w:rFonts w:hint="eastAsia"/>
          <w:sz w:val="30"/>
          <w:szCs w:val="30"/>
        </w:rPr>
        <w:t>）；</w:t>
      </w:r>
    </w:p>
    <w:p w14:paraId="71FD9359" w14:textId="77777777" w:rsidR="00000000" w:rsidRDefault="006A1BE8">
      <w:pPr>
        <w:spacing w:line="500" w:lineRule="atLeast"/>
        <w:ind w:firstLine="600"/>
        <w:divId w:val="895623027"/>
        <w:rPr>
          <w:rFonts w:hint="eastAsia"/>
          <w:sz w:val="30"/>
          <w:szCs w:val="30"/>
        </w:rPr>
      </w:pPr>
      <w:r>
        <w:rPr>
          <w:rFonts w:hint="eastAsia"/>
          <w:sz w:val="30"/>
          <w:szCs w:val="30"/>
        </w:rPr>
        <w:t>二、</w:t>
      </w:r>
      <w:r>
        <w:rPr>
          <w:rFonts w:hint="eastAsia"/>
          <w:sz w:val="30"/>
          <w:szCs w:val="30"/>
          <w:highlight w:val="yellow"/>
        </w:rPr>
        <w:t>被告陈昌棉、沈振声、浙江乔蒙服饰有限公司对被告金夫斌上述第一项所列债务在最高额</w:t>
      </w:r>
      <w:r>
        <w:rPr>
          <w:rFonts w:hint="eastAsia"/>
          <w:sz w:val="30"/>
          <w:szCs w:val="30"/>
          <w:highlight w:val="yellow"/>
        </w:rPr>
        <w:t>1000000</w:t>
      </w:r>
      <w:r>
        <w:rPr>
          <w:rFonts w:hint="eastAsia"/>
          <w:sz w:val="30"/>
          <w:szCs w:val="30"/>
          <w:highlight w:val="yellow"/>
        </w:rPr>
        <w:t>元范围内承担连带</w:t>
      </w:r>
      <w:r>
        <w:rPr>
          <w:rFonts w:hint="eastAsia"/>
          <w:sz w:val="30"/>
          <w:szCs w:val="30"/>
          <w:highlight w:val="yellow"/>
        </w:rPr>
        <w:t>偿还责任</w:t>
      </w:r>
      <w:r>
        <w:rPr>
          <w:rFonts w:hint="eastAsia"/>
          <w:sz w:val="30"/>
          <w:szCs w:val="30"/>
        </w:rPr>
        <w:t>；</w:t>
      </w:r>
    </w:p>
    <w:p w14:paraId="280A9F44" w14:textId="77777777" w:rsidR="00000000" w:rsidRDefault="006A1BE8">
      <w:pPr>
        <w:spacing w:line="500" w:lineRule="atLeast"/>
        <w:ind w:firstLine="600"/>
        <w:divId w:val="16464045"/>
        <w:rPr>
          <w:rFonts w:hint="eastAsia"/>
          <w:sz w:val="30"/>
          <w:szCs w:val="30"/>
        </w:rPr>
      </w:pPr>
      <w:r>
        <w:rPr>
          <w:rFonts w:hint="eastAsia"/>
          <w:sz w:val="30"/>
          <w:szCs w:val="30"/>
        </w:rPr>
        <w:t>三、驳回原告平阳合信小额贷款股份有限公司其他诉讼请求。</w:t>
      </w:r>
    </w:p>
    <w:p w14:paraId="3A8CB6C4" w14:textId="77777777" w:rsidR="00000000" w:rsidRDefault="006A1BE8">
      <w:pPr>
        <w:spacing w:line="500" w:lineRule="atLeast"/>
        <w:ind w:firstLine="600"/>
        <w:divId w:val="1865748403"/>
        <w:rPr>
          <w:rFonts w:hint="eastAsia"/>
          <w:sz w:val="30"/>
          <w:szCs w:val="30"/>
        </w:rPr>
      </w:pPr>
      <w:r>
        <w:rPr>
          <w:rFonts w:hint="eastAsia"/>
          <w:sz w:val="30"/>
          <w:szCs w:val="30"/>
        </w:rPr>
        <w:t>案件受理费</w:t>
      </w:r>
      <w:r>
        <w:rPr>
          <w:rFonts w:hint="eastAsia"/>
          <w:sz w:val="30"/>
          <w:szCs w:val="30"/>
        </w:rPr>
        <w:t>14202</w:t>
      </w:r>
      <w:r>
        <w:rPr>
          <w:rFonts w:hint="eastAsia"/>
          <w:sz w:val="30"/>
          <w:szCs w:val="30"/>
        </w:rPr>
        <w:t>元，减半收取</w:t>
      </w:r>
      <w:r>
        <w:rPr>
          <w:rFonts w:hint="eastAsia"/>
          <w:sz w:val="30"/>
          <w:szCs w:val="30"/>
        </w:rPr>
        <w:t>7101</w:t>
      </w:r>
      <w:r>
        <w:rPr>
          <w:rFonts w:hint="eastAsia"/>
          <w:sz w:val="30"/>
          <w:szCs w:val="30"/>
        </w:rPr>
        <w:t>元，由金夫斌、陈昌棉、沈振声、浙江乔蒙服饰有限公司负担。</w:t>
      </w:r>
    </w:p>
    <w:p w14:paraId="434C467C" w14:textId="77777777" w:rsidR="00000000" w:rsidRDefault="006A1BE8">
      <w:pPr>
        <w:spacing w:line="500" w:lineRule="atLeast"/>
        <w:ind w:firstLine="600"/>
        <w:divId w:val="150293743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14202</w:t>
      </w:r>
      <w:r>
        <w:rPr>
          <w:rFonts w:hint="eastAsia"/>
          <w:sz w:val="30"/>
          <w:szCs w:val="30"/>
        </w:rPr>
        <w:t>元，至迟在上诉期届满后的七日内预交到温州市中级人民法院，或电汇至温州市财政局非税收入结算户，开户行农行温州市分行，帐号：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6038CF3F" w14:textId="77777777" w:rsidR="00000000" w:rsidRDefault="006A1BE8">
      <w:pPr>
        <w:spacing w:line="500" w:lineRule="atLeast"/>
        <w:ind w:firstLine="600"/>
        <w:divId w:val="1883208137"/>
        <w:rPr>
          <w:rFonts w:hint="eastAsia"/>
          <w:sz w:val="30"/>
          <w:szCs w:val="30"/>
        </w:rPr>
      </w:pPr>
      <w:r>
        <w:rPr>
          <w:rFonts w:hint="eastAsia"/>
          <w:sz w:val="30"/>
          <w:szCs w:val="30"/>
        </w:rPr>
        <w:t>本判决生效</w:t>
      </w:r>
      <w:r>
        <w:rPr>
          <w:rFonts w:hint="eastAsia"/>
          <w:sz w:val="30"/>
          <w:szCs w:val="30"/>
        </w:rPr>
        <w:t>后，负有义务的一方当事人不履行判决确定的义务，另一方当事人应当在判决书确定义务履行之日起二年内向本院申请执行。</w:t>
      </w:r>
    </w:p>
    <w:p w14:paraId="7E7399AC" w14:textId="77777777" w:rsidR="00000000" w:rsidRDefault="006A1BE8">
      <w:pPr>
        <w:spacing w:line="500" w:lineRule="atLeast"/>
        <w:jc w:val="right"/>
        <w:divId w:val="133110508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金海雁</w:t>
      </w:r>
    </w:p>
    <w:p w14:paraId="33DB4A01" w14:textId="77777777" w:rsidR="00000000" w:rsidRDefault="006A1BE8">
      <w:pPr>
        <w:spacing w:line="500" w:lineRule="atLeast"/>
        <w:jc w:val="right"/>
        <w:divId w:val="2124880636"/>
        <w:rPr>
          <w:rFonts w:hint="eastAsia"/>
          <w:sz w:val="30"/>
          <w:szCs w:val="30"/>
        </w:rPr>
      </w:pPr>
      <w:r>
        <w:rPr>
          <w:rFonts w:hint="eastAsia"/>
          <w:sz w:val="30"/>
          <w:szCs w:val="30"/>
        </w:rPr>
        <w:t>二〇一四年七月二十九日</w:t>
      </w:r>
    </w:p>
    <w:p w14:paraId="7EB2DF34" w14:textId="77777777" w:rsidR="00000000" w:rsidRDefault="006A1BE8">
      <w:pPr>
        <w:spacing w:line="500" w:lineRule="atLeast"/>
        <w:jc w:val="right"/>
        <w:divId w:val="1095133410"/>
        <w:rPr>
          <w:rFonts w:hint="eastAsia"/>
          <w:sz w:val="30"/>
          <w:szCs w:val="30"/>
        </w:rPr>
      </w:pPr>
      <w:r>
        <w:rPr>
          <w:rFonts w:hint="eastAsia"/>
          <w:sz w:val="30"/>
          <w:szCs w:val="30"/>
        </w:rPr>
        <w:t>代书记员　毛振淼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7B1C" w14:textId="77777777" w:rsidR="006A1BE8" w:rsidRDefault="006A1BE8" w:rsidP="006A1BE8">
      <w:r>
        <w:separator/>
      </w:r>
    </w:p>
  </w:endnote>
  <w:endnote w:type="continuationSeparator" w:id="0">
    <w:p w14:paraId="2BA352DC" w14:textId="77777777" w:rsidR="006A1BE8" w:rsidRDefault="006A1BE8" w:rsidP="006A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BBBD" w14:textId="77777777" w:rsidR="006A1BE8" w:rsidRDefault="006A1BE8" w:rsidP="006A1BE8">
      <w:r>
        <w:separator/>
      </w:r>
    </w:p>
  </w:footnote>
  <w:footnote w:type="continuationSeparator" w:id="0">
    <w:p w14:paraId="6D597E3E" w14:textId="77777777" w:rsidR="006A1BE8" w:rsidRDefault="006A1BE8" w:rsidP="006A1B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1BE8"/>
    <w:rsid w:val="006A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11F21"/>
  <w15:chartTrackingRefBased/>
  <w15:docId w15:val="{2A74DFEA-64B9-40CF-997F-98C32E6B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A1B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1BE8"/>
    <w:rPr>
      <w:rFonts w:ascii="宋体" w:eastAsia="宋体" w:hAnsi="宋体" w:cs="宋体"/>
      <w:sz w:val="18"/>
      <w:szCs w:val="18"/>
    </w:rPr>
  </w:style>
  <w:style w:type="paragraph" w:styleId="a5">
    <w:name w:val="footer"/>
    <w:basedOn w:val="a"/>
    <w:link w:val="a6"/>
    <w:uiPriority w:val="99"/>
    <w:unhideWhenUsed/>
    <w:rsid w:val="006A1BE8"/>
    <w:pPr>
      <w:tabs>
        <w:tab w:val="center" w:pos="4153"/>
        <w:tab w:val="right" w:pos="8306"/>
      </w:tabs>
      <w:snapToGrid w:val="0"/>
    </w:pPr>
    <w:rPr>
      <w:sz w:val="18"/>
      <w:szCs w:val="18"/>
    </w:rPr>
  </w:style>
  <w:style w:type="character" w:customStyle="1" w:styleId="a6">
    <w:name w:val="页脚 字符"/>
    <w:basedOn w:val="a0"/>
    <w:link w:val="a5"/>
    <w:uiPriority w:val="99"/>
    <w:rsid w:val="006A1BE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742">
      <w:marLeft w:val="0"/>
      <w:marRight w:val="0"/>
      <w:marTop w:val="10"/>
      <w:marBottom w:val="10"/>
      <w:divBdr>
        <w:top w:val="none" w:sz="0" w:space="0" w:color="auto"/>
        <w:left w:val="none" w:sz="0" w:space="0" w:color="auto"/>
        <w:bottom w:val="none" w:sz="0" w:space="0" w:color="auto"/>
        <w:right w:val="none" w:sz="0" w:space="0" w:color="auto"/>
      </w:divBdr>
    </w:div>
    <w:div w:id="16464045">
      <w:marLeft w:val="0"/>
      <w:marRight w:val="0"/>
      <w:marTop w:val="10"/>
      <w:marBottom w:val="10"/>
      <w:divBdr>
        <w:top w:val="none" w:sz="0" w:space="0" w:color="auto"/>
        <w:left w:val="none" w:sz="0" w:space="0" w:color="auto"/>
        <w:bottom w:val="none" w:sz="0" w:space="0" w:color="auto"/>
        <w:right w:val="none" w:sz="0" w:space="0" w:color="auto"/>
      </w:divBdr>
    </w:div>
    <w:div w:id="134615190">
      <w:marLeft w:val="0"/>
      <w:marRight w:val="0"/>
      <w:marTop w:val="10"/>
      <w:marBottom w:val="10"/>
      <w:divBdr>
        <w:top w:val="none" w:sz="0" w:space="0" w:color="auto"/>
        <w:left w:val="none" w:sz="0" w:space="0" w:color="auto"/>
        <w:bottom w:val="none" w:sz="0" w:space="0" w:color="auto"/>
        <w:right w:val="none" w:sz="0" w:space="0" w:color="auto"/>
      </w:divBdr>
    </w:div>
    <w:div w:id="167336135">
      <w:marLeft w:val="0"/>
      <w:marRight w:val="0"/>
      <w:marTop w:val="10"/>
      <w:marBottom w:val="10"/>
      <w:divBdr>
        <w:top w:val="none" w:sz="0" w:space="0" w:color="auto"/>
        <w:left w:val="none" w:sz="0" w:space="0" w:color="auto"/>
        <w:bottom w:val="none" w:sz="0" w:space="0" w:color="auto"/>
        <w:right w:val="none" w:sz="0" w:space="0" w:color="auto"/>
      </w:divBdr>
    </w:div>
    <w:div w:id="170266091">
      <w:marLeft w:val="0"/>
      <w:marRight w:val="0"/>
      <w:marTop w:val="10"/>
      <w:marBottom w:val="10"/>
      <w:divBdr>
        <w:top w:val="none" w:sz="0" w:space="0" w:color="auto"/>
        <w:left w:val="none" w:sz="0" w:space="0" w:color="auto"/>
        <w:bottom w:val="none" w:sz="0" w:space="0" w:color="auto"/>
        <w:right w:val="none" w:sz="0" w:space="0" w:color="auto"/>
      </w:divBdr>
    </w:div>
    <w:div w:id="201358931">
      <w:marLeft w:val="0"/>
      <w:marRight w:val="0"/>
      <w:marTop w:val="10"/>
      <w:marBottom w:val="10"/>
      <w:divBdr>
        <w:top w:val="none" w:sz="0" w:space="0" w:color="auto"/>
        <w:left w:val="none" w:sz="0" w:space="0" w:color="auto"/>
        <w:bottom w:val="none" w:sz="0" w:space="0" w:color="auto"/>
        <w:right w:val="none" w:sz="0" w:space="0" w:color="auto"/>
      </w:divBdr>
    </w:div>
    <w:div w:id="294601529">
      <w:marLeft w:val="0"/>
      <w:marRight w:val="0"/>
      <w:marTop w:val="10"/>
      <w:marBottom w:val="10"/>
      <w:divBdr>
        <w:top w:val="none" w:sz="0" w:space="0" w:color="auto"/>
        <w:left w:val="none" w:sz="0" w:space="0" w:color="auto"/>
        <w:bottom w:val="none" w:sz="0" w:space="0" w:color="auto"/>
        <w:right w:val="none" w:sz="0" w:space="0" w:color="auto"/>
      </w:divBdr>
    </w:div>
    <w:div w:id="588006578">
      <w:marLeft w:val="0"/>
      <w:marRight w:val="0"/>
      <w:marTop w:val="10"/>
      <w:marBottom w:val="10"/>
      <w:divBdr>
        <w:top w:val="none" w:sz="0" w:space="0" w:color="auto"/>
        <w:left w:val="none" w:sz="0" w:space="0" w:color="auto"/>
        <w:bottom w:val="none" w:sz="0" w:space="0" w:color="auto"/>
        <w:right w:val="none" w:sz="0" w:space="0" w:color="auto"/>
      </w:divBdr>
    </w:div>
    <w:div w:id="596642995">
      <w:marLeft w:val="0"/>
      <w:marRight w:val="0"/>
      <w:marTop w:val="10"/>
      <w:marBottom w:val="10"/>
      <w:divBdr>
        <w:top w:val="none" w:sz="0" w:space="0" w:color="auto"/>
        <w:left w:val="none" w:sz="0" w:space="0" w:color="auto"/>
        <w:bottom w:val="none" w:sz="0" w:space="0" w:color="auto"/>
        <w:right w:val="none" w:sz="0" w:space="0" w:color="auto"/>
      </w:divBdr>
    </w:div>
    <w:div w:id="622080810">
      <w:marLeft w:val="0"/>
      <w:marRight w:val="0"/>
      <w:marTop w:val="10"/>
      <w:marBottom w:val="10"/>
      <w:divBdr>
        <w:top w:val="none" w:sz="0" w:space="0" w:color="auto"/>
        <w:left w:val="none" w:sz="0" w:space="0" w:color="auto"/>
        <w:bottom w:val="none" w:sz="0" w:space="0" w:color="auto"/>
        <w:right w:val="none" w:sz="0" w:space="0" w:color="auto"/>
      </w:divBdr>
    </w:div>
    <w:div w:id="648482952">
      <w:marLeft w:val="0"/>
      <w:marRight w:val="0"/>
      <w:marTop w:val="10"/>
      <w:marBottom w:val="10"/>
      <w:divBdr>
        <w:top w:val="none" w:sz="0" w:space="0" w:color="auto"/>
        <w:left w:val="none" w:sz="0" w:space="0" w:color="auto"/>
        <w:bottom w:val="none" w:sz="0" w:space="0" w:color="auto"/>
        <w:right w:val="none" w:sz="0" w:space="0" w:color="auto"/>
      </w:divBdr>
    </w:div>
    <w:div w:id="729882729">
      <w:marLeft w:val="0"/>
      <w:marRight w:val="0"/>
      <w:marTop w:val="10"/>
      <w:marBottom w:val="10"/>
      <w:divBdr>
        <w:top w:val="none" w:sz="0" w:space="0" w:color="auto"/>
        <w:left w:val="none" w:sz="0" w:space="0" w:color="auto"/>
        <w:bottom w:val="none" w:sz="0" w:space="0" w:color="auto"/>
        <w:right w:val="none" w:sz="0" w:space="0" w:color="auto"/>
      </w:divBdr>
    </w:div>
    <w:div w:id="798838677">
      <w:marLeft w:val="0"/>
      <w:marRight w:val="0"/>
      <w:marTop w:val="10"/>
      <w:marBottom w:val="10"/>
      <w:divBdr>
        <w:top w:val="none" w:sz="0" w:space="0" w:color="auto"/>
        <w:left w:val="none" w:sz="0" w:space="0" w:color="auto"/>
        <w:bottom w:val="none" w:sz="0" w:space="0" w:color="auto"/>
        <w:right w:val="none" w:sz="0" w:space="0" w:color="auto"/>
      </w:divBdr>
    </w:div>
    <w:div w:id="848444128">
      <w:marLeft w:val="0"/>
      <w:marRight w:val="0"/>
      <w:marTop w:val="10"/>
      <w:marBottom w:val="10"/>
      <w:divBdr>
        <w:top w:val="none" w:sz="0" w:space="0" w:color="auto"/>
        <w:left w:val="none" w:sz="0" w:space="0" w:color="auto"/>
        <w:bottom w:val="none" w:sz="0" w:space="0" w:color="auto"/>
        <w:right w:val="none" w:sz="0" w:space="0" w:color="auto"/>
      </w:divBdr>
    </w:div>
    <w:div w:id="895623027">
      <w:marLeft w:val="0"/>
      <w:marRight w:val="0"/>
      <w:marTop w:val="10"/>
      <w:marBottom w:val="10"/>
      <w:divBdr>
        <w:top w:val="none" w:sz="0" w:space="0" w:color="auto"/>
        <w:left w:val="none" w:sz="0" w:space="0" w:color="auto"/>
        <w:bottom w:val="none" w:sz="0" w:space="0" w:color="auto"/>
        <w:right w:val="none" w:sz="0" w:space="0" w:color="auto"/>
      </w:divBdr>
    </w:div>
    <w:div w:id="919102516">
      <w:marLeft w:val="0"/>
      <w:marRight w:val="0"/>
      <w:marTop w:val="10"/>
      <w:marBottom w:val="10"/>
      <w:divBdr>
        <w:top w:val="none" w:sz="0" w:space="0" w:color="auto"/>
        <w:left w:val="none" w:sz="0" w:space="0" w:color="auto"/>
        <w:bottom w:val="none" w:sz="0" w:space="0" w:color="auto"/>
        <w:right w:val="none" w:sz="0" w:space="0" w:color="auto"/>
      </w:divBdr>
    </w:div>
    <w:div w:id="977955023">
      <w:marLeft w:val="0"/>
      <w:marRight w:val="0"/>
      <w:marTop w:val="10"/>
      <w:marBottom w:val="10"/>
      <w:divBdr>
        <w:top w:val="none" w:sz="0" w:space="0" w:color="auto"/>
        <w:left w:val="none" w:sz="0" w:space="0" w:color="auto"/>
        <w:bottom w:val="none" w:sz="0" w:space="0" w:color="auto"/>
        <w:right w:val="none" w:sz="0" w:space="0" w:color="auto"/>
      </w:divBdr>
    </w:div>
    <w:div w:id="1050614280">
      <w:marLeft w:val="0"/>
      <w:marRight w:val="0"/>
      <w:marTop w:val="10"/>
      <w:marBottom w:val="10"/>
      <w:divBdr>
        <w:top w:val="none" w:sz="0" w:space="0" w:color="auto"/>
        <w:left w:val="none" w:sz="0" w:space="0" w:color="auto"/>
        <w:bottom w:val="none" w:sz="0" w:space="0" w:color="auto"/>
        <w:right w:val="none" w:sz="0" w:space="0" w:color="auto"/>
      </w:divBdr>
    </w:div>
    <w:div w:id="1095133410">
      <w:marLeft w:val="0"/>
      <w:marRight w:val="720"/>
      <w:marTop w:val="10"/>
      <w:marBottom w:val="10"/>
      <w:divBdr>
        <w:top w:val="none" w:sz="0" w:space="0" w:color="auto"/>
        <w:left w:val="none" w:sz="0" w:space="0" w:color="auto"/>
        <w:bottom w:val="none" w:sz="0" w:space="0" w:color="auto"/>
        <w:right w:val="none" w:sz="0" w:space="0" w:color="auto"/>
      </w:divBdr>
    </w:div>
    <w:div w:id="1110784011">
      <w:marLeft w:val="0"/>
      <w:marRight w:val="0"/>
      <w:marTop w:val="10"/>
      <w:marBottom w:val="10"/>
      <w:divBdr>
        <w:top w:val="none" w:sz="0" w:space="0" w:color="auto"/>
        <w:left w:val="none" w:sz="0" w:space="0" w:color="auto"/>
        <w:bottom w:val="none" w:sz="0" w:space="0" w:color="auto"/>
        <w:right w:val="none" w:sz="0" w:space="0" w:color="auto"/>
      </w:divBdr>
    </w:div>
    <w:div w:id="1169255564">
      <w:marLeft w:val="0"/>
      <w:marRight w:val="0"/>
      <w:marTop w:val="10"/>
      <w:marBottom w:val="10"/>
      <w:divBdr>
        <w:top w:val="none" w:sz="0" w:space="0" w:color="auto"/>
        <w:left w:val="none" w:sz="0" w:space="0" w:color="auto"/>
        <w:bottom w:val="none" w:sz="0" w:space="0" w:color="auto"/>
        <w:right w:val="none" w:sz="0" w:space="0" w:color="auto"/>
      </w:divBdr>
    </w:div>
    <w:div w:id="1170758945">
      <w:marLeft w:val="0"/>
      <w:marRight w:val="0"/>
      <w:marTop w:val="10"/>
      <w:marBottom w:val="10"/>
      <w:divBdr>
        <w:top w:val="none" w:sz="0" w:space="0" w:color="auto"/>
        <w:left w:val="none" w:sz="0" w:space="0" w:color="auto"/>
        <w:bottom w:val="none" w:sz="0" w:space="0" w:color="auto"/>
        <w:right w:val="none" w:sz="0" w:space="0" w:color="auto"/>
      </w:divBdr>
    </w:div>
    <w:div w:id="1188327001">
      <w:marLeft w:val="0"/>
      <w:marRight w:val="0"/>
      <w:marTop w:val="10"/>
      <w:marBottom w:val="10"/>
      <w:divBdr>
        <w:top w:val="none" w:sz="0" w:space="0" w:color="auto"/>
        <w:left w:val="none" w:sz="0" w:space="0" w:color="auto"/>
        <w:bottom w:val="none" w:sz="0" w:space="0" w:color="auto"/>
        <w:right w:val="none" w:sz="0" w:space="0" w:color="auto"/>
      </w:divBdr>
    </w:div>
    <w:div w:id="1331105089">
      <w:marLeft w:val="0"/>
      <w:marRight w:val="720"/>
      <w:marTop w:val="10"/>
      <w:marBottom w:val="10"/>
      <w:divBdr>
        <w:top w:val="none" w:sz="0" w:space="0" w:color="auto"/>
        <w:left w:val="none" w:sz="0" w:space="0" w:color="auto"/>
        <w:bottom w:val="none" w:sz="0" w:space="0" w:color="auto"/>
        <w:right w:val="none" w:sz="0" w:space="0" w:color="auto"/>
      </w:divBdr>
    </w:div>
    <w:div w:id="1398240192">
      <w:marLeft w:val="0"/>
      <w:marRight w:val="0"/>
      <w:marTop w:val="10"/>
      <w:marBottom w:val="10"/>
      <w:divBdr>
        <w:top w:val="none" w:sz="0" w:space="0" w:color="auto"/>
        <w:left w:val="none" w:sz="0" w:space="0" w:color="auto"/>
        <w:bottom w:val="none" w:sz="0" w:space="0" w:color="auto"/>
        <w:right w:val="none" w:sz="0" w:space="0" w:color="auto"/>
      </w:divBdr>
    </w:div>
    <w:div w:id="1445610642">
      <w:marLeft w:val="0"/>
      <w:marRight w:val="0"/>
      <w:marTop w:val="10"/>
      <w:marBottom w:val="10"/>
      <w:divBdr>
        <w:top w:val="none" w:sz="0" w:space="0" w:color="auto"/>
        <w:left w:val="none" w:sz="0" w:space="0" w:color="auto"/>
        <w:bottom w:val="none" w:sz="0" w:space="0" w:color="auto"/>
        <w:right w:val="none" w:sz="0" w:space="0" w:color="auto"/>
      </w:divBdr>
    </w:div>
    <w:div w:id="1502047108">
      <w:marLeft w:val="0"/>
      <w:marRight w:val="0"/>
      <w:marTop w:val="10"/>
      <w:marBottom w:val="10"/>
      <w:divBdr>
        <w:top w:val="none" w:sz="0" w:space="0" w:color="auto"/>
        <w:left w:val="none" w:sz="0" w:space="0" w:color="auto"/>
        <w:bottom w:val="none" w:sz="0" w:space="0" w:color="auto"/>
        <w:right w:val="none" w:sz="0" w:space="0" w:color="auto"/>
      </w:divBdr>
    </w:div>
    <w:div w:id="1502937431">
      <w:marLeft w:val="0"/>
      <w:marRight w:val="0"/>
      <w:marTop w:val="10"/>
      <w:marBottom w:val="10"/>
      <w:divBdr>
        <w:top w:val="none" w:sz="0" w:space="0" w:color="auto"/>
        <w:left w:val="none" w:sz="0" w:space="0" w:color="auto"/>
        <w:bottom w:val="none" w:sz="0" w:space="0" w:color="auto"/>
        <w:right w:val="none" w:sz="0" w:space="0" w:color="auto"/>
      </w:divBdr>
    </w:div>
    <w:div w:id="1524242307">
      <w:marLeft w:val="0"/>
      <w:marRight w:val="0"/>
      <w:marTop w:val="10"/>
      <w:marBottom w:val="10"/>
      <w:divBdr>
        <w:top w:val="none" w:sz="0" w:space="0" w:color="auto"/>
        <w:left w:val="none" w:sz="0" w:space="0" w:color="auto"/>
        <w:bottom w:val="none" w:sz="0" w:space="0" w:color="auto"/>
        <w:right w:val="none" w:sz="0" w:space="0" w:color="auto"/>
      </w:divBdr>
    </w:div>
    <w:div w:id="1589346246">
      <w:marLeft w:val="0"/>
      <w:marRight w:val="0"/>
      <w:marTop w:val="10"/>
      <w:marBottom w:val="10"/>
      <w:divBdr>
        <w:top w:val="none" w:sz="0" w:space="0" w:color="auto"/>
        <w:left w:val="none" w:sz="0" w:space="0" w:color="auto"/>
        <w:bottom w:val="none" w:sz="0" w:space="0" w:color="auto"/>
        <w:right w:val="none" w:sz="0" w:space="0" w:color="auto"/>
      </w:divBdr>
    </w:div>
    <w:div w:id="1607927753">
      <w:marLeft w:val="0"/>
      <w:marRight w:val="0"/>
      <w:marTop w:val="10"/>
      <w:marBottom w:val="10"/>
      <w:divBdr>
        <w:top w:val="none" w:sz="0" w:space="0" w:color="auto"/>
        <w:left w:val="none" w:sz="0" w:space="0" w:color="auto"/>
        <w:bottom w:val="none" w:sz="0" w:space="0" w:color="auto"/>
        <w:right w:val="none" w:sz="0" w:space="0" w:color="auto"/>
      </w:divBdr>
    </w:div>
    <w:div w:id="1676613853">
      <w:marLeft w:val="0"/>
      <w:marRight w:val="0"/>
      <w:marTop w:val="10"/>
      <w:marBottom w:val="10"/>
      <w:divBdr>
        <w:top w:val="none" w:sz="0" w:space="0" w:color="auto"/>
        <w:left w:val="none" w:sz="0" w:space="0" w:color="auto"/>
        <w:bottom w:val="none" w:sz="0" w:space="0" w:color="auto"/>
        <w:right w:val="none" w:sz="0" w:space="0" w:color="auto"/>
      </w:divBdr>
    </w:div>
    <w:div w:id="1836915948">
      <w:marLeft w:val="0"/>
      <w:marRight w:val="0"/>
      <w:marTop w:val="10"/>
      <w:marBottom w:val="10"/>
      <w:divBdr>
        <w:top w:val="none" w:sz="0" w:space="0" w:color="auto"/>
        <w:left w:val="none" w:sz="0" w:space="0" w:color="auto"/>
        <w:bottom w:val="none" w:sz="0" w:space="0" w:color="auto"/>
        <w:right w:val="none" w:sz="0" w:space="0" w:color="auto"/>
      </w:divBdr>
    </w:div>
    <w:div w:id="1865748403">
      <w:marLeft w:val="0"/>
      <w:marRight w:val="0"/>
      <w:marTop w:val="10"/>
      <w:marBottom w:val="10"/>
      <w:divBdr>
        <w:top w:val="none" w:sz="0" w:space="0" w:color="auto"/>
        <w:left w:val="none" w:sz="0" w:space="0" w:color="auto"/>
        <w:bottom w:val="none" w:sz="0" w:space="0" w:color="auto"/>
        <w:right w:val="none" w:sz="0" w:space="0" w:color="auto"/>
      </w:divBdr>
    </w:div>
    <w:div w:id="1883208137">
      <w:marLeft w:val="0"/>
      <w:marRight w:val="0"/>
      <w:marTop w:val="10"/>
      <w:marBottom w:val="10"/>
      <w:divBdr>
        <w:top w:val="none" w:sz="0" w:space="0" w:color="auto"/>
        <w:left w:val="none" w:sz="0" w:space="0" w:color="auto"/>
        <w:bottom w:val="none" w:sz="0" w:space="0" w:color="auto"/>
        <w:right w:val="none" w:sz="0" w:space="0" w:color="auto"/>
      </w:divBdr>
    </w:div>
    <w:div w:id="1937321194">
      <w:marLeft w:val="0"/>
      <w:marRight w:val="0"/>
      <w:marTop w:val="10"/>
      <w:marBottom w:val="10"/>
      <w:divBdr>
        <w:top w:val="none" w:sz="0" w:space="0" w:color="auto"/>
        <w:left w:val="none" w:sz="0" w:space="0" w:color="auto"/>
        <w:bottom w:val="none" w:sz="0" w:space="0" w:color="auto"/>
        <w:right w:val="none" w:sz="0" w:space="0" w:color="auto"/>
      </w:divBdr>
    </w:div>
    <w:div w:id="1941717842">
      <w:marLeft w:val="0"/>
      <w:marRight w:val="0"/>
      <w:marTop w:val="10"/>
      <w:marBottom w:val="10"/>
      <w:divBdr>
        <w:top w:val="none" w:sz="0" w:space="0" w:color="auto"/>
        <w:left w:val="none" w:sz="0" w:space="0" w:color="auto"/>
        <w:bottom w:val="none" w:sz="0" w:space="0" w:color="auto"/>
        <w:right w:val="none" w:sz="0" w:space="0" w:color="auto"/>
      </w:divBdr>
    </w:div>
    <w:div w:id="1970934423">
      <w:marLeft w:val="0"/>
      <w:marRight w:val="0"/>
      <w:marTop w:val="10"/>
      <w:marBottom w:val="10"/>
      <w:divBdr>
        <w:top w:val="none" w:sz="0" w:space="0" w:color="auto"/>
        <w:left w:val="none" w:sz="0" w:space="0" w:color="auto"/>
        <w:bottom w:val="none" w:sz="0" w:space="0" w:color="auto"/>
        <w:right w:val="none" w:sz="0" w:space="0" w:color="auto"/>
      </w:divBdr>
    </w:div>
    <w:div w:id="2007396065">
      <w:marLeft w:val="0"/>
      <w:marRight w:val="0"/>
      <w:marTop w:val="10"/>
      <w:marBottom w:val="10"/>
      <w:divBdr>
        <w:top w:val="none" w:sz="0" w:space="0" w:color="auto"/>
        <w:left w:val="none" w:sz="0" w:space="0" w:color="auto"/>
        <w:bottom w:val="none" w:sz="0" w:space="0" w:color="auto"/>
        <w:right w:val="none" w:sz="0" w:space="0" w:color="auto"/>
      </w:divBdr>
    </w:div>
    <w:div w:id="2041321060">
      <w:marLeft w:val="0"/>
      <w:marRight w:val="0"/>
      <w:marTop w:val="10"/>
      <w:marBottom w:val="10"/>
      <w:divBdr>
        <w:top w:val="none" w:sz="0" w:space="0" w:color="auto"/>
        <w:left w:val="none" w:sz="0" w:space="0" w:color="auto"/>
        <w:bottom w:val="none" w:sz="0" w:space="0" w:color="auto"/>
        <w:right w:val="none" w:sz="0" w:space="0" w:color="auto"/>
      </w:divBdr>
    </w:div>
    <w:div w:id="2100715447">
      <w:marLeft w:val="0"/>
      <w:marRight w:val="0"/>
      <w:marTop w:val="10"/>
      <w:marBottom w:val="10"/>
      <w:divBdr>
        <w:top w:val="none" w:sz="0" w:space="0" w:color="auto"/>
        <w:left w:val="none" w:sz="0" w:space="0" w:color="auto"/>
        <w:bottom w:val="none" w:sz="0" w:space="0" w:color="auto"/>
        <w:right w:val="none" w:sz="0" w:space="0" w:color="auto"/>
      </w:divBdr>
    </w:div>
    <w:div w:id="2113892501">
      <w:marLeft w:val="0"/>
      <w:marRight w:val="0"/>
      <w:marTop w:val="10"/>
      <w:marBottom w:val="10"/>
      <w:divBdr>
        <w:top w:val="none" w:sz="0" w:space="0" w:color="auto"/>
        <w:left w:val="none" w:sz="0" w:space="0" w:color="auto"/>
        <w:bottom w:val="none" w:sz="0" w:space="0" w:color="auto"/>
        <w:right w:val="none" w:sz="0" w:space="0" w:color="auto"/>
      </w:divBdr>
    </w:div>
    <w:div w:id="212488063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