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CBB8" w14:textId="77777777" w:rsidR="00000000" w:rsidRDefault="0023287D">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5EAE3E90" w14:textId="77777777" w:rsidR="00000000" w:rsidRDefault="0023287D">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5DA309BB" w14:textId="77777777" w:rsidR="00000000" w:rsidRDefault="0023287D">
      <w:pPr>
        <w:spacing w:before="10" w:after="10" w:line="500" w:lineRule="atLeast"/>
        <w:jc w:val="right"/>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7367</w:t>
      </w:r>
      <w:r>
        <w:rPr>
          <w:rFonts w:hint="eastAsia"/>
          <w:sz w:val="30"/>
          <w:szCs w:val="30"/>
        </w:rPr>
        <w:t>号</w:t>
      </w:r>
    </w:p>
    <w:p w14:paraId="52B92898" w14:textId="77777777" w:rsidR="00000000" w:rsidRDefault="0023287D">
      <w:pPr>
        <w:spacing w:before="10" w:after="10" w:line="500" w:lineRule="atLeast"/>
        <w:ind w:firstLine="600"/>
        <w:rPr>
          <w:rFonts w:hint="eastAsia"/>
          <w:sz w:val="30"/>
          <w:szCs w:val="30"/>
        </w:rPr>
      </w:pPr>
      <w:r>
        <w:rPr>
          <w:rFonts w:hint="eastAsia"/>
          <w:sz w:val="30"/>
          <w:szCs w:val="30"/>
        </w:rPr>
        <w:t>原告：蔡长青，男，</w:t>
      </w:r>
      <w:r>
        <w:rPr>
          <w:rFonts w:hint="eastAsia"/>
          <w:sz w:val="30"/>
          <w:szCs w:val="30"/>
        </w:rPr>
        <w:t>1952</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日出生，汉族，住安徽省巢湖市。</w:t>
      </w:r>
    </w:p>
    <w:p w14:paraId="24572B02" w14:textId="77777777" w:rsidR="00000000" w:rsidRDefault="0023287D">
      <w:pPr>
        <w:spacing w:before="10" w:after="10" w:line="500" w:lineRule="atLeast"/>
        <w:ind w:firstLine="600"/>
        <w:rPr>
          <w:rFonts w:hint="eastAsia"/>
          <w:sz w:val="30"/>
          <w:szCs w:val="30"/>
        </w:rPr>
      </w:pPr>
      <w:r>
        <w:rPr>
          <w:rFonts w:hint="eastAsia"/>
          <w:sz w:val="30"/>
          <w:szCs w:val="30"/>
        </w:rPr>
        <w:t>委托诉讼代理人：赵美（系蔡长青配偶），女，</w:t>
      </w:r>
      <w:r>
        <w:rPr>
          <w:rFonts w:hint="eastAsia"/>
          <w:sz w:val="30"/>
          <w:szCs w:val="30"/>
        </w:rPr>
        <w:t>1953</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日出生，汉族，住址同上。</w:t>
      </w:r>
    </w:p>
    <w:p w14:paraId="3F19B2C2" w14:textId="77777777" w:rsidR="00000000" w:rsidRDefault="0023287D">
      <w:pPr>
        <w:spacing w:before="10" w:after="10" w:line="500" w:lineRule="atLeast"/>
        <w:ind w:firstLine="600"/>
        <w:rPr>
          <w:rFonts w:hint="eastAsia"/>
          <w:sz w:val="30"/>
          <w:szCs w:val="30"/>
        </w:rPr>
      </w:pPr>
      <w:r>
        <w:rPr>
          <w:rFonts w:hint="eastAsia"/>
          <w:sz w:val="30"/>
          <w:szCs w:val="30"/>
        </w:rPr>
        <w:t>被告：俞兵，男，</w:t>
      </w:r>
      <w:r>
        <w:rPr>
          <w:rFonts w:hint="eastAsia"/>
          <w:sz w:val="30"/>
          <w:szCs w:val="30"/>
        </w:rPr>
        <w:t>1987</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日出生，汉族，住安徽省合肥市瑶海区。</w:t>
      </w:r>
    </w:p>
    <w:p w14:paraId="57EB9DCF" w14:textId="77777777" w:rsidR="00000000" w:rsidRDefault="0023287D">
      <w:pPr>
        <w:spacing w:before="10" w:after="10" w:line="500" w:lineRule="atLeast"/>
        <w:ind w:firstLine="600"/>
        <w:rPr>
          <w:rFonts w:hint="eastAsia"/>
          <w:sz w:val="30"/>
          <w:szCs w:val="30"/>
        </w:rPr>
      </w:pPr>
      <w:r>
        <w:rPr>
          <w:rFonts w:hint="eastAsia"/>
          <w:sz w:val="30"/>
          <w:szCs w:val="30"/>
        </w:rPr>
        <w:t>被告：俞贤保，男，</w:t>
      </w:r>
      <w:r>
        <w:rPr>
          <w:rFonts w:hint="eastAsia"/>
          <w:sz w:val="30"/>
          <w:szCs w:val="30"/>
        </w:rPr>
        <w:t>1964</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日出生，汉族，住安徽省合肥市瑶海区，公民身份号码</w:t>
      </w:r>
    </w:p>
    <w:p w14:paraId="0511E62B" w14:textId="77777777" w:rsidR="00000000" w:rsidRDefault="0023287D">
      <w:pPr>
        <w:spacing w:before="10" w:after="10" w:line="500" w:lineRule="atLeast"/>
        <w:ind w:firstLine="600"/>
        <w:rPr>
          <w:rFonts w:hint="eastAsia"/>
          <w:sz w:val="30"/>
          <w:szCs w:val="30"/>
        </w:rPr>
      </w:pPr>
      <w:r>
        <w:rPr>
          <w:rFonts w:hint="eastAsia"/>
          <w:sz w:val="30"/>
          <w:szCs w:val="30"/>
        </w:rPr>
        <w:t>342622196412223357</w:t>
      </w:r>
      <w:r>
        <w:rPr>
          <w:rFonts w:hint="eastAsia"/>
          <w:sz w:val="30"/>
          <w:szCs w:val="30"/>
        </w:rPr>
        <w:t>。</w:t>
      </w:r>
    </w:p>
    <w:p w14:paraId="1AB7BC8A" w14:textId="77777777" w:rsidR="00000000" w:rsidRDefault="0023287D">
      <w:pPr>
        <w:spacing w:before="10" w:after="10" w:line="500" w:lineRule="atLeast"/>
        <w:ind w:firstLine="600"/>
        <w:rPr>
          <w:rFonts w:hint="eastAsia"/>
          <w:sz w:val="30"/>
          <w:szCs w:val="30"/>
        </w:rPr>
      </w:pPr>
      <w:r>
        <w:rPr>
          <w:rFonts w:hint="eastAsia"/>
          <w:sz w:val="30"/>
          <w:szCs w:val="30"/>
        </w:rPr>
        <w:t>原告蔡长青诉被告俞兵、俞贤保民间借贷纠纷一案，本院立案受理后，依法适用普通程序公开开庭进行了审理。原告蔡长青的委托诉讼代理人赵美到庭参加了诉讼，被告俞兵、俞贤保经本院公告送达诉状副本以及开庭传票未到庭参加诉讼。本案现已审理终结。</w:t>
      </w:r>
    </w:p>
    <w:p w14:paraId="15C8C776" w14:textId="77777777" w:rsidR="00000000" w:rsidRDefault="0023287D">
      <w:pPr>
        <w:spacing w:before="10" w:after="10" w:line="500" w:lineRule="atLeast"/>
        <w:ind w:firstLine="600"/>
        <w:rPr>
          <w:rFonts w:hint="eastAsia"/>
          <w:sz w:val="30"/>
          <w:szCs w:val="30"/>
        </w:rPr>
      </w:pPr>
      <w:r>
        <w:rPr>
          <w:rFonts w:hint="eastAsia"/>
          <w:sz w:val="30"/>
          <w:szCs w:val="30"/>
        </w:rPr>
        <w:t>原告蔡长青向本院提出诉讼请求：</w:t>
      </w:r>
      <w:r>
        <w:rPr>
          <w:rFonts w:hint="eastAsia"/>
          <w:sz w:val="30"/>
          <w:szCs w:val="30"/>
        </w:rPr>
        <w:t>1</w:t>
      </w:r>
      <w:r>
        <w:rPr>
          <w:rFonts w:hint="eastAsia"/>
          <w:sz w:val="30"/>
          <w:szCs w:val="30"/>
        </w:rPr>
        <w:t>、</w:t>
      </w:r>
      <w:r>
        <w:rPr>
          <w:rFonts w:hint="eastAsia"/>
          <w:sz w:val="30"/>
          <w:szCs w:val="30"/>
          <w:highlight w:val="yellow"/>
        </w:rPr>
        <w:t>判令被告人俞兵，俞贤保偿还借款人民币</w:t>
      </w:r>
      <w:r>
        <w:rPr>
          <w:rFonts w:hint="eastAsia"/>
          <w:sz w:val="30"/>
          <w:szCs w:val="30"/>
          <w:highlight w:val="yellow"/>
        </w:rPr>
        <w:t>190000</w:t>
      </w:r>
      <w:r>
        <w:rPr>
          <w:rFonts w:hint="eastAsia"/>
          <w:sz w:val="30"/>
          <w:szCs w:val="30"/>
          <w:highlight w:val="yellow"/>
        </w:rPr>
        <w:t>元及利息</w:t>
      </w:r>
      <w:r>
        <w:rPr>
          <w:rFonts w:hint="eastAsia"/>
          <w:sz w:val="30"/>
          <w:szCs w:val="30"/>
          <w:highlight w:val="yellow"/>
        </w:rPr>
        <w:t>20000</w:t>
      </w:r>
      <w:r>
        <w:rPr>
          <w:rFonts w:hint="eastAsia"/>
          <w:sz w:val="30"/>
          <w:szCs w:val="30"/>
          <w:highlight w:val="yellow"/>
        </w:rPr>
        <w:t>元整</w:t>
      </w:r>
      <w:r>
        <w:rPr>
          <w:rFonts w:hint="eastAsia"/>
          <w:sz w:val="30"/>
          <w:szCs w:val="30"/>
        </w:rPr>
        <w:t>；</w:t>
      </w:r>
      <w:r>
        <w:rPr>
          <w:rFonts w:hint="eastAsia"/>
          <w:sz w:val="30"/>
          <w:szCs w:val="30"/>
        </w:rPr>
        <w:t>2</w:t>
      </w:r>
      <w:r>
        <w:rPr>
          <w:rFonts w:hint="eastAsia"/>
          <w:sz w:val="30"/>
          <w:szCs w:val="30"/>
        </w:rPr>
        <w:t>、本案诉讼费用由被告承担。</w:t>
      </w:r>
    </w:p>
    <w:p w14:paraId="5298BEBA" w14:textId="77777777" w:rsidR="00000000" w:rsidRDefault="0023287D">
      <w:pPr>
        <w:spacing w:before="10" w:after="10" w:line="500" w:lineRule="atLeast"/>
        <w:ind w:firstLine="600"/>
        <w:rPr>
          <w:rFonts w:hint="eastAsia"/>
          <w:sz w:val="30"/>
          <w:szCs w:val="30"/>
        </w:rPr>
      </w:pPr>
      <w:r>
        <w:rPr>
          <w:rFonts w:hint="eastAsia"/>
          <w:sz w:val="30"/>
          <w:szCs w:val="30"/>
        </w:rPr>
        <w:t>事实与理由：</w:t>
      </w:r>
      <w:r>
        <w:rPr>
          <w:rFonts w:hint="eastAsia"/>
          <w:sz w:val="30"/>
          <w:szCs w:val="30"/>
          <w:highlight w:val="yellow"/>
        </w:rPr>
        <w:t>被告俞兵、俞贤保于</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日向原告借款人民币</w:t>
      </w:r>
      <w:r>
        <w:rPr>
          <w:rFonts w:hint="eastAsia"/>
          <w:sz w:val="30"/>
          <w:szCs w:val="30"/>
          <w:highlight w:val="yellow"/>
        </w:rPr>
        <w:t>200000</w:t>
      </w:r>
      <w:r>
        <w:rPr>
          <w:rFonts w:hint="eastAsia"/>
          <w:sz w:val="30"/>
          <w:szCs w:val="30"/>
          <w:highlight w:val="yellow"/>
        </w:rPr>
        <w:t>元并出具借条，原告因身患癌症需手术治疗，经多次催要，被告于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7</w:t>
      </w:r>
      <w:r>
        <w:rPr>
          <w:rFonts w:hint="eastAsia"/>
          <w:sz w:val="30"/>
          <w:szCs w:val="30"/>
          <w:highlight w:val="yellow"/>
        </w:rPr>
        <w:t>日通过徽商银行巢湖路支行还款一万元整，余款</w:t>
      </w:r>
      <w:r>
        <w:rPr>
          <w:rFonts w:hint="eastAsia"/>
          <w:sz w:val="30"/>
          <w:szCs w:val="30"/>
          <w:highlight w:val="yellow"/>
        </w:rPr>
        <w:t>190000</w:t>
      </w:r>
      <w:r>
        <w:rPr>
          <w:rFonts w:hint="eastAsia"/>
          <w:sz w:val="30"/>
          <w:szCs w:val="30"/>
          <w:highlight w:val="yellow"/>
        </w:rPr>
        <w:t>元经原告多次催要，至今未还</w:t>
      </w:r>
      <w:r>
        <w:rPr>
          <w:rFonts w:hint="eastAsia"/>
          <w:sz w:val="30"/>
          <w:szCs w:val="30"/>
        </w:rPr>
        <w:t>，并于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日失联，为维护本人合法利益，特向贵院提出诉讼，请贵院依法判决。</w:t>
      </w:r>
    </w:p>
    <w:p w14:paraId="48D9BCA3" w14:textId="77777777" w:rsidR="00000000" w:rsidRDefault="0023287D">
      <w:pPr>
        <w:spacing w:before="10" w:after="10" w:line="500" w:lineRule="atLeast"/>
        <w:ind w:firstLine="600"/>
        <w:rPr>
          <w:rFonts w:hint="eastAsia"/>
          <w:sz w:val="30"/>
          <w:szCs w:val="30"/>
        </w:rPr>
      </w:pPr>
      <w:r>
        <w:rPr>
          <w:rFonts w:hint="eastAsia"/>
          <w:sz w:val="30"/>
          <w:szCs w:val="30"/>
        </w:rPr>
        <w:t>被告俞兵、俞贤保未作答辩。</w:t>
      </w:r>
    </w:p>
    <w:p w14:paraId="64269599" w14:textId="77777777" w:rsidR="00000000" w:rsidRDefault="0023287D">
      <w:pPr>
        <w:spacing w:before="10" w:after="10" w:line="500" w:lineRule="atLeast"/>
        <w:ind w:firstLine="600"/>
        <w:rPr>
          <w:rFonts w:hint="eastAsia"/>
          <w:sz w:val="30"/>
          <w:szCs w:val="30"/>
          <w:highlight w:val="yellow"/>
        </w:rPr>
      </w:pPr>
      <w:r>
        <w:rPr>
          <w:rFonts w:hint="eastAsia"/>
          <w:sz w:val="30"/>
          <w:szCs w:val="30"/>
        </w:rPr>
        <w:lastRenderedPageBreak/>
        <w:t>本院经审理认定事实如下：原告蔡长青陈述两被告因资金周转困难于</w:t>
      </w:r>
      <w:r>
        <w:rPr>
          <w:rFonts w:hint="eastAsia"/>
          <w:sz w:val="30"/>
          <w:szCs w:val="30"/>
        </w:rPr>
        <w:t>2013</w:t>
      </w:r>
      <w:r>
        <w:rPr>
          <w:rFonts w:hint="eastAsia"/>
          <w:sz w:val="30"/>
          <w:szCs w:val="30"/>
        </w:rPr>
        <w:t>年之前即开始向原告借款。之后俞兵通过转账方式于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日偿还</w:t>
      </w:r>
      <w:r>
        <w:rPr>
          <w:rFonts w:hint="eastAsia"/>
          <w:sz w:val="30"/>
          <w:szCs w:val="30"/>
        </w:rPr>
        <w:t>15000</w:t>
      </w:r>
      <w:r>
        <w:rPr>
          <w:rFonts w:hint="eastAsia"/>
          <w:sz w:val="30"/>
          <w:szCs w:val="30"/>
        </w:rPr>
        <w:t>元，</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日偿还</w:t>
      </w:r>
      <w:r>
        <w:rPr>
          <w:rFonts w:hint="eastAsia"/>
          <w:sz w:val="30"/>
          <w:szCs w:val="30"/>
        </w:rPr>
        <w:t>15000</w:t>
      </w:r>
      <w:r>
        <w:rPr>
          <w:rFonts w:hint="eastAsia"/>
          <w:sz w:val="30"/>
          <w:szCs w:val="30"/>
        </w:rPr>
        <w:t>元，</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日偿还</w:t>
      </w:r>
      <w:r>
        <w:rPr>
          <w:rFonts w:hint="eastAsia"/>
          <w:sz w:val="30"/>
          <w:szCs w:val="30"/>
        </w:rPr>
        <w:t>15000</w:t>
      </w:r>
      <w:r>
        <w:rPr>
          <w:rFonts w:hint="eastAsia"/>
          <w:sz w:val="30"/>
          <w:szCs w:val="30"/>
        </w:rPr>
        <w:t>元，</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日偿还</w:t>
      </w:r>
      <w:r>
        <w:rPr>
          <w:rFonts w:hint="eastAsia"/>
          <w:sz w:val="30"/>
          <w:szCs w:val="30"/>
        </w:rPr>
        <w:t>15000</w:t>
      </w:r>
      <w:r>
        <w:rPr>
          <w:rFonts w:hint="eastAsia"/>
          <w:sz w:val="30"/>
          <w:szCs w:val="30"/>
        </w:rPr>
        <w:t>元，</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日偿还</w:t>
      </w:r>
      <w:r>
        <w:rPr>
          <w:rFonts w:hint="eastAsia"/>
          <w:sz w:val="30"/>
          <w:szCs w:val="30"/>
        </w:rPr>
        <w:t>15000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日偿还</w:t>
      </w:r>
      <w:r>
        <w:rPr>
          <w:rFonts w:hint="eastAsia"/>
          <w:sz w:val="30"/>
          <w:szCs w:val="30"/>
        </w:rPr>
        <w:t>15000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日偿还</w:t>
      </w:r>
      <w:r>
        <w:rPr>
          <w:rFonts w:hint="eastAsia"/>
          <w:sz w:val="30"/>
          <w:szCs w:val="30"/>
        </w:rPr>
        <w:t>12500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日偿还</w:t>
      </w:r>
      <w:r>
        <w:rPr>
          <w:rFonts w:hint="eastAsia"/>
          <w:sz w:val="30"/>
          <w:szCs w:val="30"/>
        </w:rPr>
        <w:t>12500</w:t>
      </w:r>
      <w:r>
        <w:rPr>
          <w:rFonts w:hint="eastAsia"/>
          <w:sz w:val="30"/>
          <w:szCs w:val="30"/>
        </w:rPr>
        <w:t>元、</w:t>
      </w:r>
      <w:r>
        <w:rPr>
          <w:rFonts w:hint="eastAsia"/>
          <w:sz w:val="30"/>
          <w:szCs w:val="30"/>
        </w:rPr>
        <w:t>50000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日偿还</w:t>
      </w:r>
      <w:r>
        <w:rPr>
          <w:rFonts w:hint="eastAsia"/>
          <w:sz w:val="30"/>
          <w:szCs w:val="30"/>
        </w:rPr>
        <w:t>11250</w:t>
      </w:r>
      <w:r>
        <w:rPr>
          <w:rFonts w:hint="eastAsia"/>
          <w:sz w:val="30"/>
          <w:szCs w:val="30"/>
        </w:rPr>
        <w:t>元，</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日偿还</w:t>
      </w:r>
      <w:r>
        <w:rPr>
          <w:rFonts w:hint="eastAsia"/>
          <w:sz w:val="30"/>
          <w:szCs w:val="30"/>
        </w:rPr>
        <w:t>100000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日偿还</w:t>
      </w:r>
      <w:r>
        <w:rPr>
          <w:rFonts w:hint="eastAsia"/>
          <w:sz w:val="30"/>
          <w:szCs w:val="30"/>
        </w:rPr>
        <w:t>8750</w:t>
      </w:r>
      <w:r>
        <w:rPr>
          <w:rFonts w:hint="eastAsia"/>
          <w:sz w:val="30"/>
          <w:szCs w:val="30"/>
        </w:rPr>
        <w:t>元，</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日偿还</w:t>
      </w:r>
      <w:r>
        <w:rPr>
          <w:rFonts w:hint="eastAsia"/>
          <w:sz w:val="30"/>
          <w:szCs w:val="30"/>
        </w:rPr>
        <w:t>100000</w:t>
      </w:r>
      <w:r>
        <w:rPr>
          <w:rFonts w:hint="eastAsia"/>
          <w:sz w:val="30"/>
          <w:szCs w:val="30"/>
        </w:rPr>
        <w:t>元，</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日偿还</w:t>
      </w:r>
      <w:r>
        <w:rPr>
          <w:rFonts w:hint="eastAsia"/>
          <w:sz w:val="30"/>
          <w:szCs w:val="30"/>
        </w:rPr>
        <w:t>6250</w:t>
      </w:r>
      <w:r>
        <w:rPr>
          <w:rFonts w:hint="eastAsia"/>
          <w:sz w:val="30"/>
          <w:szCs w:val="30"/>
        </w:rPr>
        <w:t>元，</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日偿还</w:t>
      </w:r>
      <w:r>
        <w:rPr>
          <w:rFonts w:hint="eastAsia"/>
          <w:sz w:val="30"/>
          <w:szCs w:val="30"/>
        </w:rPr>
        <w:t>5000</w:t>
      </w:r>
      <w:r>
        <w:rPr>
          <w:rFonts w:hint="eastAsia"/>
          <w:sz w:val="30"/>
          <w:szCs w:val="30"/>
        </w:rPr>
        <w:t>元，</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日偿还</w:t>
      </w:r>
      <w:r>
        <w:rPr>
          <w:rFonts w:hint="eastAsia"/>
          <w:sz w:val="30"/>
          <w:szCs w:val="30"/>
        </w:rPr>
        <w:t>10000</w:t>
      </w:r>
      <w:r>
        <w:rPr>
          <w:rFonts w:hint="eastAsia"/>
          <w:sz w:val="30"/>
          <w:szCs w:val="30"/>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日，双方就借款进行结算，俞兵向蔡长青出具借条一份载明“今借到蔡长青人民币</w:t>
      </w:r>
      <w:r>
        <w:rPr>
          <w:rFonts w:hint="eastAsia"/>
          <w:sz w:val="30"/>
          <w:szCs w:val="30"/>
          <w:highlight w:val="yellow"/>
        </w:rPr>
        <w:t>200000</w:t>
      </w:r>
      <w:r>
        <w:rPr>
          <w:rFonts w:hint="eastAsia"/>
          <w:sz w:val="30"/>
          <w:szCs w:val="30"/>
          <w:highlight w:val="yellow"/>
        </w:rPr>
        <w:t>元，借款人俞兵、俞贤保（系俞兵书写）”。</w:t>
      </w:r>
    </w:p>
    <w:p w14:paraId="37460D5D" w14:textId="77777777" w:rsidR="00000000" w:rsidRDefault="0023287D">
      <w:pPr>
        <w:spacing w:before="10" w:after="10" w:line="500" w:lineRule="atLeast"/>
        <w:ind w:firstLine="600"/>
        <w:rPr>
          <w:rFonts w:hint="eastAsia"/>
          <w:sz w:val="30"/>
          <w:szCs w:val="30"/>
        </w:rPr>
      </w:pPr>
      <w:r>
        <w:rPr>
          <w:rFonts w:hint="eastAsia"/>
          <w:sz w:val="30"/>
          <w:szCs w:val="30"/>
        </w:rPr>
        <w:t>以上</w:t>
      </w:r>
      <w:r>
        <w:rPr>
          <w:rFonts w:hint="eastAsia"/>
          <w:sz w:val="30"/>
          <w:szCs w:val="30"/>
        </w:rPr>
        <w:t>事实由原告提交的户籍证明、借条、银行流水、短信记录打印件以及双方的当庭陈述附卷佐证。</w:t>
      </w:r>
    </w:p>
    <w:p w14:paraId="157B6927" w14:textId="77777777" w:rsidR="00000000" w:rsidRDefault="0023287D">
      <w:pPr>
        <w:spacing w:before="10" w:after="10" w:line="500" w:lineRule="atLeast"/>
        <w:ind w:firstLine="600"/>
        <w:rPr>
          <w:rFonts w:hint="eastAsia"/>
          <w:sz w:val="30"/>
          <w:szCs w:val="30"/>
        </w:rPr>
      </w:pPr>
      <w:r>
        <w:rPr>
          <w:rFonts w:hint="eastAsia"/>
          <w:sz w:val="30"/>
          <w:szCs w:val="30"/>
        </w:rPr>
        <w:t>本院认为：合法的借贷关系受法律保护。原、被告之间的借贷关系有原告提交的借条、银行流水等证据予以证实，双方之间的借贷关系依法成立，本院予以确认。关于尚欠本金的数额问题，</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日双方对借款进行结算确认尚欠本金</w:t>
      </w:r>
      <w:r>
        <w:rPr>
          <w:rFonts w:hint="eastAsia"/>
          <w:sz w:val="30"/>
          <w:szCs w:val="30"/>
        </w:rPr>
        <w:t>200000</w:t>
      </w:r>
      <w:r>
        <w:rPr>
          <w:rFonts w:hint="eastAsia"/>
          <w:sz w:val="30"/>
          <w:szCs w:val="30"/>
        </w:rPr>
        <w:t>元，之后偿还</w:t>
      </w:r>
      <w:r>
        <w:rPr>
          <w:rFonts w:hint="eastAsia"/>
          <w:sz w:val="30"/>
          <w:szCs w:val="30"/>
        </w:rPr>
        <w:t>15000</w:t>
      </w:r>
      <w:r>
        <w:rPr>
          <w:rFonts w:hint="eastAsia"/>
          <w:sz w:val="30"/>
          <w:szCs w:val="30"/>
        </w:rPr>
        <w:t>元，故尚欠本金数额为</w:t>
      </w:r>
      <w:r>
        <w:rPr>
          <w:rFonts w:hint="eastAsia"/>
          <w:sz w:val="30"/>
          <w:szCs w:val="30"/>
        </w:rPr>
        <w:t>185000</w:t>
      </w:r>
      <w:r>
        <w:rPr>
          <w:rFonts w:hint="eastAsia"/>
          <w:sz w:val="30"/>
          <w:szCs w:val="30"/>
        </w:rPr>
        <w:t>元，被告俞兵依法应予以偿还原告，因借条并非被告俞贤保出具，其与原告吴借贷合意，故俞贤保不承担偿还责任。关于原告主张的利息</w:t>
      </w:r>
      <w:r>
        <w:rPr>
          <w:rFonts w:hint="eastAsia"/>
          <w:sz w:val="30"/>
          <w:szCs w:val="30"/>
        </w:rPr>
        <w:t>20000</w:t>
      </w:r>
      <w:r>
        <w:rPr>
          <w:rFonts w:hint="eastAsia"/>
          <w:sz w:val="30"/>
          <w:szCs w:val="30"/>
        </w:rPr>
        <w:t>元，因原告并未提</w:t>
      </w:r>
      <w:r>
        <w:rPr>
          <w:rFonts w:hint="eastAsia"/>
          <w:sz w:val="30"/>
          <w:szCs w:val="30"/>
        </w:rPr>
        <w:t>供证据证实双方约定利息，也未明确本案利息主张的计算方式，且经本院当庭询问亦表示不清楚有无约定利息，故本院对于原告的该项主张不予支持。两被告经本院合法传唤未到庭参加诉讼，依法视为放弃诉讼权利，自愿承担不利后果。</w:t>
      </w:r>
    </w:p>
    <w:p w14:paraId="3A7DB1C5" w14:textId="77777777" w:rsidR="00000000" w:rsidRDefault="0023287D">
      <w:pPr>
        <w:spacing w:before="10" w:after="10" w:line="500" w:lineRule="atLeast"/>
        <w:ind w:firstLine="600"/>
        <w:rPr>
          <w:rFonts w:hint="eastAsia"/>
          <w:sz w:val="30"/>
          <w:szCs w:val="30"/>
        </w:rPr>
      </w:pPr>
      <w:r>
        <w:rPr>
          <w:rFonts w:hint="eastAsia"/>
          <w:sz w:val="30"/>
          <w:szCs w:val="30"/>
        </w:rPr>
        <w:t>据此，依照《中华人民共和国民法通则》第九十条，《中华人民共和国合同法》第二百零六条、第二百零七条、第二百一十条、第二百一十一条、《中华人民共和国民事诉讼法》第一百四十四条之规定，判决如下：</w:t>
      </w:r>
    </w:p>
    <w:p w14:paraId="031999AD" w14:textId="77777777" w:rsidR="00000000" w:rsidRDefault="0023287D">
      <w:pPr>
        <w:spacing w:before="10" w:after="10" w:line="500" w:lineRule="atLeast"/>
        <w:ind w:firstLine="600"/>
        <w:rPr>
          <w:rFonts w:hint="eastAsia"/>
          <w:sz w:val="30"/>
          <w:szCs w:val="30"/>
        </w:rPr>
      </w:pPr>
      <w:r>
        <w:rPr>
          <w:rFonts w:hint="eastAsia"/>
          <w:sz w:val="30"/>
          <w:szCs w:val="30"/>
        </w:rPr>
        <w:t>一、</w:t>
      </w:r>
      <w:r>
        <w:rPr>
          <w:rFonts w:hint="eastAsia"/>
          <w:sz w:val="30"/>
          <w:szCs w:val="30"/>
          <w:highlight w:val="yellow"/>
        </w:rPr>
        <w:t>俞兵于本判决生效之日起十日内偿还蔡长青借款本金</w:t>
      </w:r>
      <w:r>
        <w:rPr>
          <w:rFonts w:hint="eastAsia"/>
          <w:sz w:val="30"/>
          <w:szCs w:val="30"/>
          <w:highlight w:val="yellow"/>
        </w:rPr>
        <w:t>185000</w:t>
      </w:r>
      <w:r>
        <w:rPr>
          <w:rFonts w:hint="eastAsia"/>
          <w:sz w:val="30"/>
          <w:szCs w:val="30"/>
          <w:highlight w:val="yellow"/>
        </w:rPr>
        <w:t>元；</w:t>
      </w:r>
    </w:p>
    <w:p w14:paraId="082943CA" w14:textId="77777777" w:rsidR="00000000" w:rsidRDefault="0023287D">
      <w:pPr>
        <w:spacing w:before="10" w:after="10" w:line="500" w:lineRule="atLeast"/>
        <w:ind w:firstLine="600"/>
        <w:rPr>
          <w:rFonts w:hint="eastAsia"/>
          <w:sz w:val="30"/>
          <w:szCs w:val="30"/>
        </w:rPr>
      </w:pPr>
      <w:r>
        <w:rPr>
          <w:rFonts w:hint="eastAsia"/>
          <w:sz w:val="30"/>
          <w:szCs w:val="30"/>
        </w:rPr>
        <w:t>二、驳回蔡长青的其他诉讼请求。</w:t>
      </w:r>
    </w:p>
    <w:p w14:paraId="321A49DE" w14:textId="77777777" w:rsidR="00000000" w:rsidRDefault="0023287D">
      <w:pPr>
        <w:spacing w:before="10" w:after="10" w:line="500" w:lineRule="atLeast"/>
        <w:ind w:firstLine="600"/>
        <w:rPr>
          <w:rFonts w:hint="eastAsia"/>
          <w:sz w:val="30"/>
          <w:szCs w:val="30"/>
        </w:rPr>
      </w:pPr>
      <w:r>
        <w:rPr>
          <w:rFonts w:hint="eastAsia"/>
          <w:sz w:val="30"/>
          <w:szCs w:val="30"/>
        </w:rPr>
        <w:t>如果未按本判</w:t>
      </w:r>
      <w:r>
        <w:rPr>
          <w:rFonts w:hint="eastAsia"/>
          <w:sz w:val="30"/>
          <w:szCs w:val="30"/>
        </w:rPr>
        <w:t>决指定的期间履行给付金钱义务，应当依照《中华人民共和国民事诉讼法》第二百五十三条之规定，加倍支付迟延履行期间的债务利息。</w:t>
      </w:r>
    </w:p>
    <w:p w14:paraId="35909DEF" w14:textId="77777777" w:rsidR="00000000" w:rsidRDefault="0023287D">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4450</w:t>
      </w:r>
      <w:r>
        <w:rPr>
          <w:rFonts w:hint="eastAsia"/>
          <w:sz w:val="30"/>
          <w:szCs w:val="30"/>
        </w:rPr>
        <w:t>元</w:t>
      </w:r>
      <w:r>
        <w:rPr>
          <w:rFonts w:hint="eastAsia"/>
          <w:sz w:val="30"/>
          <w:szCs w:val="30"/>
        </w:rPr>
        <w:t>,</w:t>
      </w:r>
      <w:r>
        <w:rPr>
          <w:rFonts w:hint="eastAsia"/>
          <w:sz w:val="30"/>
          <w:szCs w:val="30"/>
        </w:rPr>
        <w:t>由原告蔡长青负担</w:t>
      </w:r>
      <w:r>
        <w:rPr>
          <w:rFonts w:hint="eastAsia"/>
          <w:sz w:val="30"/>
          <w:szCs w:val="30"/>
        </w:rPr>
        <w:t>450</w:t>
      </w:r>
      <w:r>
        <w:rPr>
          <w:rFonts w:hint="eastAsia"/>
          <w:sz w:val="30"/>
          <w:szCs w:val="30"/>
        </w:rPr>
        <w:t>元，被告俞兵负担</w:t>
      </w:r>
      <w:r>
        <w:rPr>
          <w:rFonts w:hint="eastAsia"/>
          <w:sz w:val="30"/>
          <w:szCs w:val="30"/>
        </w:rPr>
        <w:t>4000</w:t>
      </w:r>
      <w:r>
        <w:rPr>
          <w:rFonts w:hint="eastAsia"/>
          <w:sz w:val="30"/>
          <w:szCs w:val="30"/>
        </w:rPr>
        <w:t>元；公告送达费</w:t>
      </w:r>
      <w:r>
        <w:rPr>
          <w:rFonts w:hint="eastAsia"/>
          <w:sz w:val="30"/>
          <w:szCs w:val="30"/>
        </w:rPr>
        <w:t>800</w:t>
      </w:r>
      <w:r>
        <w:rPr>
          <w:rFonts w:hint="eastAsia"/>
          <w:sz w:val="30"/>
          <w:szCs w:val="30"/>
        </w:rPr>
        <w:t>元，由俞兵负担。</w:t>
      </w:r>
    </w:p>
    <w:p w14:paraId="0807B1AE" w14:textId="77777777" w:rsidR="00000000" w:rsidRDefault="0023287D">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2A3825E5" w14:textId="77777777" w:rsidR="00000000" w:rsidRDefault="0023287D">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施建军</w:t>
      </w:r>
    </w:p>
    <w:p w14:paraId="4712992F" w14:textId="77777777" w:rsidR="00000000" w:rsidRDefault="0023287D">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孙玉兰</w:t>
      </w:r>
    </w:p>
    <w:p w14:paraId="2F8B757E" w14:textId="77777777" w:rsidR="00000000" w:rsidRDefault="0023287D">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文晓玲</w:t>
      </w:r>
    </w:p>
    <w:p w14:paraId="14273F50" w14:textId="77777777" w:rsidR="00000000" w:rsidRDefault="0023287D">
      <w:pPr>
        <w:spacing w:before="10" w:after="10" w:line="500" w:lineRule="atLeast"/>
        <w:ind w:right="720"/>
        <w:jc w:val="right"/>
        <w:rPr>
          <w:rFonts w:hint="eastAsia"/>
          <w:sz w:val="30"/>
          <w:szCs w:val="30"/>
        </w:rPr>
      </w:pPr>
      <w:r>
        <w:rPr>
          <w:rFonts w:hint="eastAsia"/>
          <w:sz w:val="30"/>
          <w:szCs w:val="30"/>
        </w:rPr>
        <w:t>二〇一九年十二月十一日</w:t>
      </w:r>
    </w:p>
    <w:p w14:paraId="40B4A00D" w14:textId="77777777" w:rsidR="00000000" w:rsidRDefault="0023287D">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俞小丹</w:t>
      </w:r>
    </w:p>
    <w:p w14:paraId="6C6CF134" w14:textId="77777777" w:rsidR="00000000" w:rsidRDefault="0023287D">
      <w:pPr>
        <w:spacing w:before="10" w:after="10" w:line="500" w:lineRule="atLeast"/>
        <w:ind w:firstLine="600"/>
        <w:rPr>
          <w:rFonts w:hint="eastAsia"/>
          <w:sz w:val="30"/>
          <w:szCs w:val="30"/>
        </w:rPr>
      </w:pPr>
      <w:r>
        <w:rPr>
          <w:rFonts w:hint="eastAsia"/>
          <w:sz w:val="30"/>
          <w:szCs w:val="30"/>
        </w:rPr>
        <w:t>附一：本案适用的法律条文</w:t>
      </w:r>
    </w:p>
    <w:p w14:paraId="2A6E59F8" w14:textId="77777777" w:rsidR="00000000" w:rsidRDefault="0023287D">
      <w:pPr>
        <w:spacing w:before="10" w:after="10" w:line="500" w:lineRule="atLeast"/>
        <w:ind w:firstLine="600"/>
        <w:rPr>
          <w:rFonts w:hint="eastAsia"/>
          <w:sz w:val="30"/>
          <w:szCs w:val="30"/>
        </w:rPr>
      </w:pPr>
      <w:r>
        <w:rPr>
          <w:rFonts w:hint="eastAsia"/>
          <w:sz w:val="30"/>
          <w:szCs w:val="30"/>
        </w:rPr>
        <w:t>《中华人民共和国民法通则》</w:t>
      </w:r>
    </w:p>
    <w:p w14:paraId="667E3F28" w14:textId="77777777" w:rsidR="00000000" w:rsidRDefault="0023287D">
      <w:pPr>
        <w:spacing w:before="10" w:after="10" w:line="500" w:lineRule="atLeast"/>
        <w:ind w:firstLine="600"/>
        <w:rPr>
          <w:rFonts w:hint="eastAsia"/>
          <w:sz w:val="30"/>
          <w:szCs w:val="30"/>
        </w:rPr>
      </w:pPr>
      <w:r>
        <w:rPr>
          <w:rFonts w:hint="eastAsia"/>
          <w:sz w:val="30"/>
          <w:szCs w:val="30"/>
        </w:rPr>
        <w:t>第九十条合法的借贷关系受法律保护。</w:t>
      </w:r>
    </w:p>
    <w:p w14:paraId="1449C6FD" w14:textId="77777777" w:rsidR="00000000" w:rsidRDefault="0023287D">
      <w:pPr>
        <w:spacing w:before="10" w:after="10" w:line="500" w:lineRule="atLeast"/>
        <w:ind w:firstLine="600"/>
        <w:rPr>
          <w:rFonts w:hint="eastAsia"/>
          <w:sz w:val="30"/>
          <w:szCs w:val="30"/>
        </w:rPr>
      </w:pPr>
      <w:r>
        <w:rPr>
          <w:rFonts w:hint="eastAsia"/>
          <w:sz w:val="30"/>
          <w:szCs w:val="30"/>
        </w:rPr>
        <w:t>《中华人民共和国合同法》</w:t>
      </w:r>
    </w:p>
    <w:p w14:paraId="6D638923" w14:textId="77777777" w:rsidR="00000000" w:rsidRDefault="0023287D">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E90EA85" w14:textId="77777777" w:rsidR="00000000" w:rsidRDefault="0023287D">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3881ABE3" w14:textId="77777777" w:rsidR="00000000" w:rsidRDefault="0023287D">
      <w:pPr>
        <w:spacing w:before="10" w:after="10" w:line="500" w:lineRule="atLeast"/>
        <w:ind w:firstLine="600"/>
        <w:rPr>
          <w:rFonts w:hint="eastAsia"/>
          <w:sz w:val="30"/>
          <w:szCs w:val="30"/>
        </w:rPr>
      </w:pPr>
      <w:r>
        <w:rPr>
          <w:rFonts w:hint="eastAsia"/>
          <w:sz w:val="30"/>
          <w:szCs w:val="30"/>
        </w:rPr>
        <w:t>第二百一十条自然人之间的借款合同，自贷款人提供借款时生效。</w:t>
      </w:r>
    </w:p>
    <w:p w14:paraId="61ABE673" w14:textId="77777777" w:rsidR="00000000" w:rsidRDefault="0023287D">
      <w:pPr>
        <w:spacing w:before="10" w:after="10" w:line="500" w:lineRule="atLeast"/>
        <w:ind w:firstLine="600"/>
        <w:rPr>
          <w:rFonts w:hint="eastAsia"/>
          <w:sz w:val="30"/>
          <w:szCs w:val="30"/>
        </w:rPr>
      </w:pPr>
      <w:r>
        <w:rPr>
          <w:rFonts w:hint="eastAsia"/>
          <w:sz w:val="30"/>
          <w:szCs w:val="30"/>
        </w:rPr>
        <w:t>第二百一十一条自然人之间的借款合同对支付利息没有约定或者约定不明确的</w:t>
      </w:r>
      <w:r>
        <w:rPr>
          <w:rFonts w:hint="eastAsia"/>
          <w:sz w:val="30"/>
          <w:szCs w:val="30"/>
        </w:rPr>
        <w:t>，视为不支付利息。自然人之间的借款合同约定支付利息的，借款的利率不得违反国家有关限制借款利率的规定。</w:t>
      </w:r>
    </w:p>
    <w:p w14:paraId="1AB4B274" w14:textId="77777777" w:rsidR="00000000" w:rsidRDefault="0023287D">
      <w:pPr>
        <w:spacing w:before="10" w:after="10" w:line="500" w:lineRule="atLeast"/>
        <w:ind w:firstLine="600"/>
        <w:rPr>
          <w:rFonts w:hint="eastAsia"/>
          <w:sz w:val="30"/>
          <w:szCs w:val="30"/>
        </w:rPr>
      </w:pPr>
      <w:r>
        <w:rPr>
          <w:rFonts w:hint="eastAsia"/>
          <w:sz w:val="30"/>
          <w:szCs w:val="30"/>
        </w:rPr>
        <w:t>《中华人民共和国民事诉讼法》</w:t>
      </w:r>
    </w:p>
    <w:p w14:paraId="212EDC77" w14:textId="77777777" w:rsidR="00000000" w:rsidRDefault="0023287D">
      <w:pPr>
        <w:spacing w:before="10" w:after="10" w:line="500" w:lineRule="atLeast"/>
        <w:ind w:firstLine="600"/>
        <w:rPr>
          <w:rFonts w:hint="eastAsia"/>
          <w:sz w:val="30"/>
          <w:szCs w:val="30"/>
        </w:rPr>
      </w:pPr>
      <w:r>
        <w:rPr>
          <w:rFonts w:hint="eastAsia"/>
          <w:sz w:val="30"/>
          <w:szCs w:val="30"/>
        </w:rPr>
        <w:t>第一百四十四条【缺席判决】被告经传票传唤，无正当理由拒不到庭的，或者未经法庭许可中途退庭的，可以缺席判决</w:t>
      </w:r>
    </w:p>
    <w:p w14:paraId="1DCC9048" w14:textId="77777777" w:rsidR="00000000" w:rsidRDefault="0023287D">
      <w:pPr>
        <w:spacing w:before="10" w:after="10" w:line="500" w:lineRule="atLeast"/>
        <w:ind w:firstLine="60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p w14:paraId="4BC7E5D5" w14:textId="77777777" w:rsidR="00000000" w:rsidRDefault="0023287D">
      <w:pPr>
        <w:spacing w:before="10" w:after="10" w:line="500" w:lineRule="atLeast"/>
        <w:ind w:firstLine="600"/>
        <w:rPr>
          <w:rFonts w:hint="eastAsia"/>
          <w:sz w:val="30"/>
          <w:szCs w:val="30"/>
        </w:rPr>
      </w:pPr>
      <w:r>
        <w:rPr>
          <w:rFonts w:hint="eastAsia"/>
          <w:sz w:val="30"/>
          <w:szCs w:val="30"/>
        </w:rPr>
        <w:t>附二：法官提醒</w:t>
      </w:r>
    </w:p>
    <w:p w14:paraId="4EC907C0" w14:textId="77777777" w:rsidR="00000000" w:rsidRDefault="0023287D">
      <w:pPr>
        <w:spacing w:before="10" w:after="10" w:line="500" w:lineRule="atLeast"/>
        <w:ind w:firstLine="600"/>
        <w:rPr>
          <w:rFonts w:hint="eastAsia"/>
          <w:sz w:val="30"/>
          <w:szCs w:val="30"/>
        </w:rPr>
      </w:pPr>
      <w:r>
        <w:rPr>
          <w:rFonts w:hint="eastAsia"/>
          <w:sz w:val="30"/>
          <w:szCs w:val="30"/>
        </w:rPr>
        <w:t>根据相关法律规定，本判决生效后，义务人应在判决确定的履行期</w:t>
      </w:r>
      <w:r>
        <w:rPr>
          <w:rFonts w:hint="eastAsia"/>
          <w:sz w:val="30"/>
          <w:szCs w:val="30"/>
        </w:rPr>
        <w:t>限内自动履行。如义务人不履行本判决确定义务的，权利人可自履行期限届满之日起两年内申请法院强制执行。执行期间人民法院有权采取查封、扣押、冻结、搜查、拍卖、变卖义务人的财产等强制措施；依据情节限制义务人高消费、纳入失信名单，向社会公布并通报征信机构，依法予以信用惩戒；对拒不履行的义务人，人民法院可以采取罚款、拘留等措施，直至依法追究拒不履行生效判决的刑事责任。</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22F08" w14:textId="77777777" w:rsidR="0023287D" w:rsidRDefault="0023287D" w:rsidP="0023287D">
      <w:r>
        <w:separator/>
      </w:r>
    </w:p>
  </w:endnote>
  <w:endnote w:type="continuationSeparator" w:id="0">
    <w:p w14:paraId="730501C4" w14:textId="77777777" w:rsidR="0023287D" w:rsidRDefault="0023287D" w:rsidP="00232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B35C2" w14:textId="77777777" w:rsidR="0023287D" w:rsidRDefault="0023287D" w:rsidP="0023287D">
      <w:r>
        <w:separator/>
      </w:r>
    </w:p>
  </w:footnote>
  <w:footnote w:type="continuationSeparator" w:id="0">
    <w:p w14:paraId="745F1A23" w14:textId="77777777" w:rsidR="0023287D" w:rsidRDefault="0023287D" w:rsidP="002328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3287D"/>
    <w:rsid w:val="00232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A152C9"/>
  <w15:chartTrackingRefBased/>
  <w15:docId w15:val="{F3E2A243-A226-4EAB-A6E1-5C1FEFDE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23287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3287D"/>
    <w:rPr>
      <w:rFonts w:ascii="宋体" w:eastAsia="宋体" w:hAnsi="宋体" w:cs="宋体"/>
      <w:sz w:val="18"/>
      <w:szCs w:val="18"/>
    </w:rPr>
  </w:style>
  <w:style w:type="paragraph" w:styleId="a6">
    <w:name w:val="footer"/>
    <w:basedOn w:val="a"/>
    <w:link w:val="a7"/>
    <w:rsid w:val="0023287D"/>
    <w:pPr>
      <w:tabs>
        <w:tab w:val="center" w:pos="4153"/>
        <w:tab w:val="right" w:pos="8306"/>
      </w:tabs>
      <w:snapToGrid w:val="0"/>
    </w:pPr>
    <w:rPr>
      <w:sz w:val="18"/>
      <w:szCs w:val="18"/>
    </w:rPr>
  </w:style>
  <w:style w:type="character" w:customStyle="1" w:styleId="a7">
    <w:name w:val="页脚 字符"/>
    <w:basedOn w:val="a0"/>
    <w:link w:val="a6"/>
    <w:rsid w:val="0023287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2024-05-11T15:53:00Z</dcterms:created>
  <dcterms:modified xsi:type="dcterms:W3CDTF">2024-05-11T15:53:00Z</dcterms:modified>
</cp:coreProperties>
</file>