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54696">
      <w:pPr>
        <w:spacing w:line="500" w:lineRule="atLeast"/>
        <w:jc w:val="center"/>
        <w:divId w:val="756558624"/>
        <w:rPr>
          <w:rFonts w:ascii="黑体" w:eastAsia="黑体" w:hAnsi="黑体"/>
          <w:sz w:val="36"/>
          <w:szCs w:val="36"/>
        </w:rPr>
      </w:pPr>
      <w:r>
        <w:rPr>
          <w:rFonts w:ascii="黑体" w:eastAsia="黑体" w:hAnsi="黑体" w:hint="eastAsia"/>
          <w:sz w:val="36"/>
          <w:szCs w:val="36"/>
        </w:rPr>
        <w:t>浙江省平阳县人民法院</w:t>
      </w:r>
    </w:p>
    <w:p w:rsidR="00000000" w:rsidRDefault="00B54696">
      <w:pPr>
        <w:spacing w:line="500" w:lineRule="atLeast"/>
        <w:jc w:val="center"/>
        <w:divId w:val="186254778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54696">
      <w:pPr>
        <w:spacing w:line="500" w:lineRule="atLeast"/>
        <w:jc w:val="right"/>
        <w:divId w:val="679161355"/>
        <w:rPr>
          <w:rFonts w:hint="eastAsia"/>
          <w:sz w:val="30"/>
          <w:szCs w:val="30"/>
        </w:rPr>
      </w:pPr>
      <w:bookmarkStart w:id="0" w:name="_GoBack"/>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6368</w:t>
      </w:r>
      <w:r>
        <w:rPr>
          <w:rFonts w:hint="eastAsia"/>
          <w:sz w:val="30"/>
          <w:szCs w:val="30"/>
        </w:rPr>
        <w:t>号</w:t>
      </w:r>
    </w:p>
    <w:bookmarkEnd w:id="0"/>
    <w:p w:rsidR="00000000" w:rsidRDefault="00B54696">
      <w:pPr>
        <w:spacing w:line="500" w:lineRule="atLeast"/>
        <w:ind w:firstLine="600"/>
        <w:divId w:val="1709144354"/>
        <w:rPr>
          <w:rFonts w:hint="eastAsia"/>
          <w:sz w:val="30"/>
          <w:szCs w:val="30"/>
        </w:rPr>
      </w:pPr>
      <w:r>
        <w:rPr>
          <w:rFonts w:hint="eastAsia"/>
          <w:sz w:val="30"/>
          <w:szCs w:val="30"/>
        </w:rPr>
        <w:t>原告</w:t>
      </w:r>
      <w:r>
        <w:rPr>
          <w:rFonts w:hint="eastAsia"/>
          <w:sz w:val="30"/>
          <w:szCs w:val="30"/>
        </w:rPr>
        <w:t>:</w:t>
      </w:r>
      <w:r>
        <w:rPr>
          <w:rFonts w:hint="eastAsia"/>
          <w:sz w:val="30"/>
          <w:szCs w:val="30"/>
        </w:rPr>
        <w:t>姜小飞，女，</w:t>
      </w:r>
      <w:r>
        <w:rPr>
          <w:rFonts w:hint="eastAsia"/>
          <w:sz w:val="30"/>
          <w:szCs w:val="30"/>
        </w:rPr>
        <w:t>1963</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日出生，汉族，住平阳县。</w:t>
      </w:r>
    </w:p>
    <w:p w:rsidR="00000000" w:rsidRDefault="00B54696">
      <w:pPr>
        <w:spacing w:line="500" w:lineRule="atLeast"/>
        <w:ind w:firstLine="600"/>
        <w:divId w:val="1058557855"/>
        <w:rPr>
          <w:rFonts w:hint="eastAsia"/>
          <w:sz w:val="30"/>
          <w:szCs w:val="30"/>
        </w:rPr>
      </w:pPr>
      <w:r>
        <w:rPr>
          <w:rFonts w:hint="eastAsia"/>
          <w:sz w:val="30"/>
          <w:szCs w:val="30"/>
        </w:rPr>
        <w:t>委托诉讼代理人：刘时俊，浙江横阳律师事务所律师。</w:t>
      </w:r>
    </w:p>
    <w:p w:rsidR="00000000" w:rsidRDefault="00B54696">
      <w:pPr>
        <w:spacing w:line="500" w:lineRule="atLeast"/>
        <w:ind w:firstLine="600"/>
        <w:divId w:val="727192122"/>
        <w:rPr>
          <w:rFonts w:hint="eastAsia"/>
          <w:sz w:val="30"/>
          <w:szCs w:val="30"/>
        </w:rPr>
      </w:pPr>
      <w:r>
        <w:rPr>
          <w:rFonts w:hint="eastAsia"/>
          <w:sz w:val="30"/>
          <w:szCs w:val="30"/>
        </w:rPr>
        <w:t>被告：陈明强，男，</w:t>
      </w:r>
      <w:r>
        <w:rPr>
          <w:rFonts w:hint="eastAsia"/>
          <w:sz w:val="30"/>
          <w:szCs w:val="30"/>
        </w:rPr>
        <w:t>1959</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日出生，汉族，住平阳县。</w:t>
      </w:r>
    </w:p>
    <w:p w:rsidR="00000000" w:rsidRDefault="00B54696">
      <w:pPr>
        <w:spacing w:line="500" w:lineRule="atLeast"/>
        <w:ind w:firstLine="600"/>
        <w:divId w:val="1445071864"/>
        <w:rPr>
          <w:rFonts w:hint="eastAsia"/>
          <w:sz w:val="30"/>
          <w:szCs w:val="30"/>
        </w:rPr>
      </w:pPr>
      <w:r>
        <w:rPr>
          <w:rFonts w:hint="eastAsia"/>
          <w:sz w:val="30"/>
          <w:szCs w:val="30"/>
        </w:rPr>
        <w:t>被告：叶莉莉，女，</w:t>
      </w:r>
      <w:r>
        <w:rPr>
          <w:rFonts w:hint="eastAsia"/>
          <w:sz w:val="30"/>
          <w:szCs w:val="30"/>
        </w:rPr>
        <w:t>1963</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日出生，汉族，住平阳县。</w:t>
      </w:r>
    </w:p>
    <w:p w:rsidR="00000000" w:rsidRDefault="00B54696">
      <w:pPr>
        <w:spacing w:line="500" w:lineRule="atLeast"/>
        <w:ind w:firstLine="600"/>
        <w:divId w:val="895243960"/>
        <w:rPr>
          <w:rFonts w:hint="eastAsia"/>
          <w:sz w:val="30"/>
          <w:szCs w:val="30"/>
        </w:rPr>
      </w:pPr>
      <w:r>
        <w:rPr>
          <w:rFonts w:hint="eastAsia"/>
          <w:sz w:val="30"/>
          <w:szCs w:val="30"/>
        </w:rPr>
        <w:t>原告姜小飞与被告陈明强、叶莉莉民间借贷纠纷一案，本院于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日受理后，依法组成合议庭于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日公开开庭进行了审理。原告委托诉讼代理人刘时俊到庭参加诉讼，被告陈明强、叶莉莉经本院公告传唤期满未到庭。本案现已审理终结。</w:t>
      </w:r>
    </w:p>
    <w:p w:rsidR="00000000" w:rsidRDefault="00B54696">
      <w:pPr>
        <w:spacing w:line="500" w:lineRule="atLeast"/>
        <w:ind w:firstLine="600"/>
        <w:divId w:val="2076854764"/>
        <w:rPr>
          <w:rFonts w:hint="eastAsia"/>
          <w:sz w:val="30"/>
          <w:szCs w:val="30"/>
        </w:rPr>
      </w:pPr>
      <w:r>
        <w:rPr>
          <w:rFonts w:hint="eastAsia"/>
          <w:sz w:val="30"/>
          <w:szCs w:val="30"/>
        </w:rPr>
        <w:t>原告姜小飞起诉要求：</w:t>
      </w:r>
      <w:r w:rsidRPr="003A3AC1">
        <w:rPr>
          <w:rFonts w:hint="eastAsia"/>
          <w:sz w:val="30"/>
          <w:szCs w:val="30"/>
          <w:highlight w:val="yellow"/>
        </w:rPr>
        <w:t>一、判令被告偿还原告借款</w:t>
      </w:r>
      <w:r w:rsidRPr="003A3AC1">
        <w:rPr>
          <w:rFonts w:hint="eastAsia"/>
          <w:sz w:val="30"/>
          <w:szCs w:val="30"/>
          <w:highlight w:val="yellow"/>
        </w:rPr>
        <w:t>390000</w:t>
      </w:r>
      <w:r w:rsidRPr="003A3AC1">
        <w:rPr>
          <w:rFonts w:hint="eastAsia"/>
          <w:sz w:val="30"/>
          <w:szCs w:val="30"/>
          <w:highlight w:val="yellow"/>
        </w:rPr>
        <w:t>元及利息（按中国人民银行同期贷款利率，从起诉之日计算至实际偿还之日止）</w:t>
      </w:r>
      <w:r>
        <w:rPr>
          <w:rFonts w:hint="eastAsia"/>
          <w:sz w:val="30"/>
          <w:szCs w:val="30"/>
        </w:rPr>
        <w:t>；二、本案诉讼费由被告承担。事实与理由：</w:t>
      </w:r>
      <w:r w:rsidRPr="003A3AC1">
        <w:rPr>
          <w:rFonts w:hint="eastAsia"/>
          <w:sz w:val="30"/>
          <w:szCs w:val="30"/>
          <w:highlight w:val="yellow"/>
        </w:rPr>
        <w:t>原告和被告叶莉莉</w:t>
      </w:r>
      <w:proofErr w:type="gramStart"/>
      <w:r w:rsidRPr="003A3AC1">
        <w:rPr>
          <w:rFonts w:hint="eastAsia"/>
          <w:sz w:val="30"/>
          <w:szCs w:val="30"/>
          <w:highlight w:val="yellow"/>
        </w:rPr>
        <w:t>系朋友</w:t>
      </w:r>
      <w:proofErr w:type="gramEnd"/>
      <w:r w:rsidRPr="003A3AC1">
        <w:rPr>
          <w:rFonts w:hint="eastAsia"/>
          <w:sz w:val="30"/>
          <w:szCs w:val="30"/>
          <w:highlight w:val="yellow"/>
        </w:rPr>
        <w:t>关系，被告叶莉莉、陈明强系夫妻关系</w:t>
      </w:r>
      <w:r>
        <w:rPr>
          <w:rFonts w:hint="eastAsia"/>
          <w:sz w:val="30"/>
          <w:szCs w:val="30"/>
        </w:rPr>
        <w:t>。</w:t>
      </w:r>
      <w:r w:rsidRPr="003A3AC1">
        <w:rPr>
          <w:rFonts w:hint="eastAsia"/>
          <w:sz w:val="30"/>
          <w:szCs w:val="30"/>
          <w:highlight w:val="yellow"/>
        </w:rPr>
        <w:t>2011</w:t>
      </w:r>
      <w:r w:rsidRPr="003A3AC1">
        <w:rPr>
          <w:rFonts w:hint="eastAsia"/>
          <w:sz w:val="30"/>
          <w:szCs w:val="30"/>
          <w:highlight w:val="yellow"/>
        </w:rPr>
        <w:t>年</w:t>
      </w:r>
      <w:r w:rsidRPr="003A3AC1">
        <w:rPr>
          <w:rFonts w:hint="eastAsia"/>
          <w:sz w:val="30"/>
          <w:szCs w:val="30"/>
          <w:highlight w:val="yellow"/>
        </w:rPr>
        <w:t>4</w:t>
      </w:r>
      <w:r w:rsidRPr="003A3AC1">
        <w:rPr>
          <w:rFonts w:hint="eastAsia"/>
          <w:sz w:val="30"/>
          <w:szCs w:val="30"/>
          <w:highlight w:val="yellow"/>
        </w:rPr>
        <w:t>月</w:t>
      </w:r>
      <w:r w:rsidRPr="003A3AC1">
        <w:rPr>
          <w:rFonts w:hint="eastAsia"/>
          <w:sz w:val="30"/>
          <w:szCs w:val="30"/>
          <w:highlight w:val="yellow"/>
        </w:rPr>
        <w:t>1</w:t>
      </w:r>
      <w:r w:rsidRPr="003A3AC1">
        <w:rPr>
          <w:rFonts w:hint="eastAsia"/>
          <w:sz w:val="30"/>
          <w:szCs w:val="30"/>
          <w:highlight w:val="yellow"/>
        </w:rPr>
        <w:t>日至</w:t>
      </w:r>
      <w:r w:rsidRPr="003A3AC1">
        <w:rPr>
          <w:rFonts w:hint="eastAsia"/>
          <w:sz w:val="30"/>
          <w:szCs w:val="30"/>
          <w:highlight w:val="yellow"/>
        </w:rPr>
        <w:t>2012</w:t>
      </w:r>
      <w:r w:rsidRPr="003A3AC1">
        <w:rPr>
          <w:rFonts w:hint="eastAsia"/>
          <w:sz w:val="30"/>
          <w:szCs w:val="30"/>
          <w:highlight w:val="yellow"/>
        </w:rPr>
        <w:t>年</w:t>
      </w:r>
      <w:r w:rsidRPr="003A3AC1">
        <w:rPr>
          <w:rFonts w:hint="eastAsia"/>
          <w:sz w:val="30"/>
          <w:szCs w:val="30"/>
          <w:highlight w:val="yellow"/>
        </w:rPr>
        <w:t>8</w:t>
      </w:r>
      <w:r w:rsidRPr="003A3AC1">
        <w:rPr>
          <w:rFonts w:hint="eastAsia"/>
          <w:sz w:val="30"/>
          <w:szCs w:val="30"/>
          <w:highlight w:val="yellow"/>
        </w:rPr>
        <w:t>月</w:t>
      </w:r>
      <w:r w:rsidRPr="003A3AC1">
        <w:rPr>
          <w:rFonts w:hint="eastAsia"/>
          <w:sz w:val="30"/>
          <w:szCs w:val="30"/>
          <w:highlight w:val="yellow"/>
        </w:rPr>
        <w:t>25</w:t>
      </w:r>
      <w:r w:rsidRPr="003A3AC1">
        <w:rPr>
          <w:rFonts w:hint="eastAsia"/>
          <w:sz w:val="30"/>
          <w:szCs w:val="30"/>
          <w:highlight w:val="yellow"/>
        </w:rPr>
        <w:t>日</w:t>
      </w:r>
      <w:r>
        <w:rPr>
          <w:rFonts w:hint="eastAsia"/>
          <w:sz w:val="30"/>
          <w:szCs w:val="30"/>
        </w:rPr>
        <w:t>，被告叶莉</w:t>
      </w:r>
      <w:r>
        <w:rPr>
          <w:rFonts w:hint="eastAsia"/>
          <w:sz w:val="30"/>
          <w:szCs w:val="30"/>
        </w:rPr>
        <w:t>莉因</w:t>
      </w:r>
      <w:r w:rsidRPr="003A3AC1">
        <w:rPr>
          <w:rFonts w:hint="eastAsia"/>
          <w:sz w:val="30"/>
          <w:szCs w:val="30"/>
          <w:highlight w:val="yellow"/>
        </w:rPr>
        <w:t>经商缺乏资金</w:t>
      </w:r>
      <w:r>
        <w:rPr>
          <w:rFonts w:hint="eastAsia"/>
          <w:sz w:val="30"/>
          <w:szCs w:val="30"/>
        </w:rPr>
        <w:t>陆续向原告借款，</w:t>
      </w:r>
      <w:r w:rsidRPr="003A3AC1">
        <w:rPr>
          <w:rFonts w:hint="eastAsia"/>
          <w:sz w:val="30"/>
          <w:szCs w:val="30"/>
          <w:highlight w:val="yellow"/>
        </w:rPr>
        <w:t>截止</w:t>
      </w:r>
      <w:r w:rsidRPr="003A3AC1">
        <w:rPr>
          <w:rFonts w:hint="eastAsia"/>
          <w:sz w:val="30"/>
          <w:szCs w:val="30"/>
          <w:highlight w:val="yellow"/>
        </w:rPr>
        <w:t>2013</w:t>
      </w:r>
      <w:r w:rsidRPr="003A3AC1">
        <w:rPr>
          <w:rFonts w:hint="eastAsia"/>
          <w:sz w:val="30"/>
          <w:szCs w:val="30"/>
          <w:highlight w:val="yellow"/>
        </w:rPr>
        <w:t>年</w:t>
      </w:r>
      <w:r w:rsidRPr="003A3AC1">
        <w:rPr>
          <w:rFonts w:hint="eastAsia"/>
          <w:sz w:val="30"/>
          <w:szCs w:val="30"/>
          <w:highlight w:val="yellow"/>
        </w:rPr>
        <w:t>1</w:t>
      </w:r>
      <w:r w:rsidRPr="003A3AC1">
        <w:rPr>
          <w:rFonts w:hint="eastAsia"/>
          <w:sz w:val="30"/>
          <w:szCs w:val="30"/>
          <w:highlight w:val="yellow"/>
        </w:rPr>
        <w:t>月</w:t>
      </w:r>
      <w:r w:rsidRPr="003A3AC1">
        <w:rPr>
          <w:rFonts w:hint="eastAsia"/>
          <w:sz w:val="30"/>
          <w:szCs w:val="30"/>
          <w:highlight w:val="yellow"/>
        </w:rPr>
        <w:t>30</w:t>
      </w:r>
      <w:r w:rsidRPr="003A3AC1">
        <w:rPr>
          <w:rFonts w:hint="eastAsia"/>
          <w:sz w:val="30"/>
          <w:szCs w:val="30"/>
          <w:highlight w:val="yellow"/>
        </w:rPr>
        <w:t>日结算时，尚欠原告借款</w:t>
      </w:r>
      <w:r w:rsidRPr="003A3AC1">
        <w:rPr>
          <w:rFonts w:hint="eastAsia"/>
          <w:sz w:val="30"/>
          <w:szCs w:val="30"/>
          <w:highlight w:val="yellow"/>
        </w:rPr>
        <w:t>440000</w:t>
      </w:r>
      <w:r w:rsidRPr="003A3AC1">
        <w:rPr>
          <w:rFonts w:hint="eastAsia"/>
          <w:sz w:val="30"/>
          <w:szCs w:val="30"/>
          <w:highlight w:val="yellow"/>
        </w:rPr>
        <w:t>元</w:t>
      </w:r>
      <w:r>
        <w:rPr>
          <w:rFonts w:hint="eastAsia"/>
          <w:sz w:val="30"/>
          <w:szCs w:val="30"/>
        </w:rPr>
        <w:t>，并由被告陈明强和叶莉莉共同向原告出具</w:t>
      </w:r>
      <w:r w:rsidRPr="003A3AC1">
        <w:rPr>
          <w:rFonts w:hint="eastAsia"/>
          <w:sz w:val="30"/>
          <w:szCs w:val="30"/>
          <w:highlight w:val="yellow"/>
        </w:rPr>
        <w:t>欠据一份</w:t>
      </w:r>
      <w:r>
        <w:rPr>
          <w:rFonts w:hint="eastAsia"/>
          <w:sz w:val="30"/>
          <w:szCs w:val="30"/>
        </w:rPr>
        <w:t>。</w:t>
      </w:r>
      <w:r w:rsidRPr="003A3AC1">
        <w:rPr>
          <w:rFonts w:hint="eastAsia"/>
          <w:sz w:val="30"/>
          <w:szCs w:val="30"/>
          <w:highlight w:val="yellow"/>
        </w:rPr>
        <w:t>后经原告多次催讨，被告仅偿还了</w:t>
      </w:r>
      <w:r w:rsidRPr="003A3AC1">
        <w:rPr>
          <w:rFonts w:hint="eastAsia"/>
          <w:sz w:val="30"/>
          <w:szCs w:val="30"/>
          <w:highlight w:val="yellow"/>
        </w:rPr>
        <w:t>50000</w:t>
      </w:r>
      <w:r w:rsidRPr="003A3AC1">
        <w:rPr>
          <w:rFonts w:hint="eastAsia"/>
          <w:sz w:val="30"/>
          <w:szCs w:val="30"/>
          <w:highlight w:val="yellow"/>
        </w:rPr>
        <w:t>元，尚欠借款</w:t>
      </w:r>
      <w:r w:rsidRPr="003A3AC1">
        <w:rPr>
          <w:rFonts w:hint="eastAsia"/>
          <w:sz w:val="30"/>
          <w:szCs w:val="30"/>
          <w:highlight w:val="yellow"/>
        </w:rPr>
        <w:t>390000</w:t>
      </w:r>
      <w:r w:rsidRPr="003A3AC1">
        <w:rPr>
          <w:rFonts w:hint="eastAsia"/>
          <w:sz w:val="30"/>
          <w:szCs w:val="30"/>
          <w:highlight w:val="yellow"/>
        </w:rPr>
        <w:t>元至今未还</w:t>
      </w:r>
      <w:r>
        <w:rPr>
          <w:rFonts w:hint="eastAsia"/>
          <w:sz w:val="30"/>
          <w:szCs w:val="30"/>
        </w:rPr>
        <w:t>。</w:t>
      </w:r>
    </w:p>
    <w:p w:rsidR="00000000" w:rsidRDefault="00B54696">
      <w:pPr>
        <w:spacing w:line="500" w:lineRule="atLeast"/>
        <w:ind w:firstLine="600"/>
        <w:divId w:val="1969628385"/>
        <w:rPr>
          <w:rFonts w:hint="eastAsia"/>
          <w:sz w:val="30"/>
          <w:szCs w:val="30"/>
        </w:rPr>
      </w:pPr>
      <w:r>
        <w:rPr>
          <w:rFonts w:hint="eastAsia"/>
          <w:sz w:val="30"/>
          <w:szCs w:val="30"/>
        </w:rPr>
        <w:t>原告姜小飞在本院指定的举证期限内提供了如下证据：</w:t>
      </w:r>
      <w:r>
        <w:rPr>
          <w:rFonts w:hint="eastAsia"/>
          <w:sz w:val="30"/>
          <w:szCs w:val="30"/>
        </w:rPr>
        <w:t>1</w:t>
      </w:r>
      <w:r>
        <w:rPr>
          <w:rFonts w:hint="eastAsia"/>
          <w:sz w:val="30"/>
          <w:szCs w:val="30"/>
        </w:rPr>
        <w:t>、原告身份证，证明原告的主体资格；</w:t>
      </w:r>
      <w:r>
        <w:rPr>
          <w:rFonts w:hint="eastAsia"/>
          <w:sz w:val="30"/>
          <w:szCs w:val="30"/>
        </w:rPr>
        <w:t>2</w:t>
      </w:r>
      <w:r>
        <w:rPr>
          <w:rFonts w:hint="eastAsia"/>
          <w:sz w:val="30"/>
          <w:szCs w:val="30"/>
        </w:rPr>
        <w:t>、两被告的人口信息，证明被告的主体资格；</w:t>
      </w:r>
      <w:r>
        <w:rPr>
          <w:rFonts w:hint="eastAsia"/>
          <w:sz w:val="30"/>
          <w:szCs w:val="30"/>
        </w:rPr>
        <w:t>3</w:t>
      </w:r>
      <w:r>
        <w:rPr>
          <w:rFonts w:hint="eastAsia"/>
          <w:sz w:val="30"/>
          <w:szCs w:val="30"/>
        </w:rPr>
        <w:t>、借条，证明原、被告之间的借款事实及借款经过。</w:t>
      </w:r>
    </w:p>
    <w:p w:rsidR="00000000" w:rsidRDefault="00B54696">
      <w:pPr>
        <w:spacing w:line="500" w:lineRule="atLeast"/>
        <w:ind w:firstLine="600"/>
        <w:divId w:val="1695883344"/>
        <w:rPr>
          <w:rFonts w:hint="eastAsia"/>
          <w:sz w:val="30"/>
          <w:szCs w:val="30"/>
        </w:rPr>
      </w:pPr>
      <w:r>
        <w:rPr>
          <w:rFonts w:hint="eastAsia"/>
          <w:sz w:val="30"/>
          <w:szCs w:val="30"/>
        </w:rPr>
        <w:t>被告陈明强、叶莉莉未作答辩，亦未在本院指定的举证期限内提供证据。</w:t>
      </w:r>
    </w:p>
    <w:p w:rsidR="00000000" w:rsidRDefault="00B54696">
      <w:pPr>
        <w:spacing w:line="500" w:lineRule="atLeast"/>
        <w:ind w:firstLine="600"/>
        <w:divId w:val="796486310"/>
        <w:rPr>
          <w:rFonts w:hint="eastAsia"/>
          <w:sz w:val="30"/>
          <w:szCs w:val="30"/>
        </w:rPr>
      </w:pPr>
      <w:r>
        <w:rPr>
          <w:rFonts w:hint="eastAsia"/>
          <w:sz w:val="30"/>
          <w:szCs w:val="30"/>
        </w:rPr>
        <w:t>原告姜小飞提供的上述证据，经庭审出示质证，被告陈明强、</w:t>
      </w:r>
      <w:r>
        <w:rPr>
          <w:rFonts w:hint="eastAsia"/>
          <w:sz w:val="30"/>
          <w:szCs w:val="30"/>
        </w:rPr>
        <w:t>叶莉莉经本院公告传唤拒不到庭视为自愿放弃质证。本院认为，原告提供的证据</w:t>
      </w:r>
      <w:r>
        <w:rPr>
          <w:rFonts w:hint="eastAsia"/>
          <w:sz w:val="30"/>
          <w:szCs w:val="30"/>
        </w:rPr>
        <w:t>1-3</w:t>
      </w:r>
      <w:r>
        <w:rPr>
          <w:rFonts w:hint="eastAsia"/>
          <w:sz w:val="30"/>
          <w:szCs w:val="30"/>
        </w:rPr>
        <w:t>，</w:t>
      </w:r>
      <w:proofErr w:type="gramStart"/>
      <w:r>
        <w:rPr>
          <w:rFonts w:hint="eastAsia"/>
          <w:sz w:val="30"/>
          <w:szCs w:val="30"/>
        </w:rPr>
        <w:t>系依法</w:t>
      </w:r>
      <w:proofErr w:type="gramEnd"/>
      <w:r>
        <w:rPr>
          <w:rFonts w:hint="eastAsia"/>
          <w:sz w:val="30"/>
          <w:szCs w:val="30"/>
        </w:rPr>
        <w:t>收集，具备证据的客观性、合法性、关联性，具有证明效力，本院依法予以确认。</w:t>
      </w:r>
    </w:p>
    <w:p w:rsidR="00000000" w:rsidRDefault="00B54696">
      <w:pPr>
        <w:spacing w:line="500" w:lineRule="atLeast"/>
        <w:ind w:firstLine="600"/>
        <w:divId w:val="2145464994"/>
        <w:rPr>
          <w:rFonts w:hint="eastAsia"/>
          <w:sz w:val="30"/>
          <w:szCs w:val="30"/>
        </w:rPr>
      </w:pPr>
      <w:r>
        <w:rPr>
          <w:rFonts w:hint="eastAsia"/>
          <w:sz w:val="30"/>
          <w:szCs w:val="30"/>
        </w:rPr>
        <w:t>经审理本院认定：</w:t>
      </w:r>
      <w:r w:rsidRPr="003A3AC1">
        <w:rPr>
          <w:rFonts w:hint="eastAsia"/>
          <w:sz w:val="30"/>
          <w:szCs w:val="30"/>
          <w:highlight w:val="yellow"/>
        </w:rPr>
        <w:t>2011</w:t>
      </w:r>
      <w:r w:rsidRPr="003A3AC1">
        <w:rPr>
          <w:rFonts w:hint="eastAsia"/>
          <w:sz w:val="30"/>
          <w:szCs w:val="30"/>
          <w:highlight w:val="yellow"/>
        </w:rPr>
        <w:t>年</w:t>
      </w:r>
      <w:r w:rsidRPr="003A3AC1">
        <w:rPr>
          <w:rFonts w:hint="eastAsia"/>
          <w:sz w:val="30"/>
          <w:szCs w:val="30"/>
          <w:highlight w:val="yellow"/>
        </w:rPr>
        <w:t>4</w:t>
      </w:r>
      <w:r w:rsidRPr="003A3AC1">
        <w:rPr>
          <w:rFonts w:hint="eastAsia"/>
          <w:sz w:val="30"/>
          <w:szCs w:val="30"/>
          <w:highlight w:val="yellow"/>
        </w:rPr>
        <w:t>月</w:t>
      </w:r>
      <w:r w:rsidRPr="003A3AC1">
        <w:rPr>
          <w:rFonts w:hint="eastAsia"/>
          <w:sz w:val="30"/>
          <w:szCs w:val="30"/>
          <w:highlight w:val="yellow"/>
        </w:rPr>
        <w:t>1</w:t>
      </w:r>
      <w:r w:rsidRPr="003A3AC1">
        <w:rPr>
          <w:rFonts w:hint="eastAsia"/>
          <w:sz w:val="30"/>
          <w:szCs w:val="30"/>
          <w:highlight w:val="yellow"/>
        </w:rPr>
        <w:t>日至</w:t>
      </w:r>
      <w:r w:rsidRPr="003A3AC1">
        <w:rPr>
          <w:rFonts w:hint="eastAsia"/>
          <w:sz w:val="30"/>
          <w:szCs w:val="30"/>
          <w:highlight w:val="yellow"/>
        </w:rPr>
        <w:t>2012</w:t>
      </w:r>
      <w:r w:rsidRPr="003A3AC1">
        <w:rPr>
          <w:rFonts w:hint="eastAsia"/>
          <w:sz w:val="30"/>
          <w:szCs w:val="30"/>
          <w:highlight w:val="yellow"/>
        </w:rPr>
        <w:t>年</w:t>
      </w:r>
      <w:r w:rsidRPr="003A3AC1">
        <w:rPr>
          <w:rFonts w:hint="eastAsia"/>
          <w:sz w:val="30"/>
          <w:szCs w:val="30"/>
          <w:highlight w:val="yellow"/>
        </w:rPr>
        <w:t>8</w:t>
      </w:r>
      <w:r w:rsidRPr="003A3AC1">
        <w:rPr>
          <w:rFonts w:hint="eastAsia"/>
          <w:sz w:val="30"/>
          <w:szCs w:val="30"/>
          <w:highlight w:val="yellow"/>
        </w:rPr>
        <w:t>月</w:t>
      </w:r>
      <w:r w:rsidRPr="003A3AC1">
        <w:rPr>
          <w:rFonts w:hint="eastAsia"/>
          <w:sz w:val="30"/>
          <w:szCs w:val="30"/>
          <w:highlight w:val="yellow"/>
        </w:rPr>
        <w:t>25</w:t>
      </w:r>
      <w:r w:rsidRPr="003A3AC1">
        <w:rPr>
          <w:rFonts w:hint="eastAsia"/>
          <w:sz w:val="30"/>
          <w:szCs w:val="30"/>
          <w:highlight w:val="yellow"/>
        </w:rPr>
        <w:t>日</w:t>
      </w:r>
      <w:r>
        <w:rPr>
          <w:rFonts w:hint="eastAsia"/>
          <w:sz w:val="30"/>
          <w:szCs w:val="30"/>
        </w:rPr>
        <w:t>，被告叶莉莉</w:t>
      </w:r>
      <w:r w:rsidRPr="003A3AC1">
        <w:rPr>
          <w:rFonts w:hint="eastAsia"/>
          <w:sz w:val="30"/>
          <w:szCs w:val="30"/>
          <w:highlight w:val="yellow"/>
        </w:rPr>
        <w:t>因经商缺乏资金</w:t>
      </w:r>
      <w:r>
        <w:rPr>
          <w:rFonts w:hint="eastAsia"/>
          <w:sz w:val="30"/>
          <w:szCs w:val="30"/>
        </w:rPr>
        <w:t>陆续向原告姜小飞借款，</w:t>
      </w:r>
      <w:r w:rsidRPr="003A3AC1">
        <w:rPr>
          <w:rFonts w:hint="eastAsia"/>
          <w:sz w:val="30"/>
          <w:szCs w:val="30"/>
          <w:highlight w:val="yellow"/>
        </w:rPr>
        <w:t>截止</w:t>
      </w:r>
      <w:r w:rsidRPr="003A3AC1">
        <w:rPr>
          <w:rFonts w:hint="eastAsia"/>
          <w:sz w:val="30"/>
          <w:szCs w:val="30"/>
          <w:highlight w:val="yellow"/>
        </w:rPr>
        <w:t>2013</w:t>
      </w:r>
      <w:r w:rsidRPr="003A3AC1">
        <w:rPr>
          <w:rFonts w:hint="eastAsia"/>
          <w:sz w:val="30"/>
          <w:szCs w:val="30"/>
          <w:highlight w:val="yellow"/>
        </w:rPr>
        <w:t>年</w:t>
      </w:r>
      <w:r w:rsidRPr="003A3AC1">
        <w:rPr>
          <w:rFonts w:hint="eastAsia"/>
          <w:sz w:val="30"/>
          <w:szCs w:val="30"/>
          <w:highlight w:val="yellow"/>
        </w:rPr>
        <w:t>1</w:t>
      </w:r>
      <w:r w:rsidRPr="003A3AC1">
        <w:rPr>
          <w:rFonts w:hint="eastAsia"/>
          <w:sz w:val="30"/>
          <w:szCs w:val="30"/>
          <w:highlight w:val="yellow"/>
        </w:rPr>
        <w:t>月</w:t>
      </w:r>
      <w:r w:rsidRPr="003A3AC1">
        <w:rPr>
          <w:rFonts w:hint="eastAsia"/>
          <w:sz w:val="30"/>
          <w:szCs w:val="30"/>
          <w:highlight w:val="yellow"/>
        </w:rPr>
        <w:t>30</w:t>
      </w:r>
      <w:r w:rsidRPr="003A3AC1">
        <w:rPr>
          <w:rFonts w:hint="eastAsia"/>
          <w:sz w:val="30"/>
          <w:szCs w:val="30"/>
          <w:highlight w:val="yellow"/>
        </w:rPr>
        <w:t>日结算时，尚欠原告借款</w:t>
      </w:r>
      <w:r w:rsidRPr="003A3AC1">
        <w:rPr>
          <w:rFonts w:hint="eastAsia"/>
          <w:sz w:val="30"/>
          <w:szCs w:val="30"/>
          <w:highlight w:val="yellow"/>
        </w:rPr>
        <w:t>440000</w:t>
      </w:r>
      <w:r w:rsidRPr="003A3AC1">
        <w:rPr>
          <w:rFonts w:hint="eastAsia"/>
          <w:sz w:val="30"/>
          <w:szCs w:val="30"/>
          <w:highlight w:val="yellow"/>
        </w:rPr>
        <w:t>元</w:t>
      </w:r>
      <w:r>
        <w:rPr>
          <w:rFonts w:hint="eastAsia"/>
          <w:sz w:val="30"/>
          <w:szCs w:val="30"/>
        </w:rPr>
        <w:t>，并由被告陈明强和叶莉莉共同向原告</w:t>
      </w:r>
      <w:r w:rsidRPr="003A3AC1">
        <w:rPr>
          <w:rFonts w:hint="eastAsia"/>
          <w:sz w:val="30"/>
          <w:szCs w:val="30"/>
          <w:highlight w:val="yellow"/>
        </w:rPr>
        <w:t>出具借条一份</w:t>
      </w:r>
      <w:r>
        <w:rPr>
          <w:rFonts w:hint="eastAsia"/>
          <w:sz w:val="30"/>
          <w:szCs w:val="30"/>
        </w:rPr>
        <w:t>。</w:t>
      </w:r>
      <w:r w:rsidRPr="003A3AC1">
        <w:rPr>
          <w:rFonts w:hint="eastAsia"/>
          <w:sz w:val="30"/>
          <w:szCs w:val="30"/>
          <w:highlight w:val="yellow"/>
        </w:rPr>
        <w:t>后经原告催讨，被告仅偿还了</w:t>
      </w:r>
      <w:r w:rsidRPr="003A3AC1">
        <w:rPr>
          <w:rFonts w:hint="eastAsia"/>
          <w:sz w:val="30"/>
          <w:szCs w:val="30"/>
          <w:highlight w:val="yellow"/>
        </w:rPr>
        <w:t>50000</w:t>
      </w:r>
      <w:r w:rsidRPr="003A3AC1">
        <w:rPr>
          <w:rFonts w:hint="eastAsia"/>
          <w:sz w:val="30"/>
          <w:szCs w:val="30"/>
          <w:highlight w:val="yellow"/>
        </w:rPr>
        <w:t>元，尚欠借款</w:t>
      </w:r>
      <w:r w:rsidRPr="003A3AC1">
        <w:rPr>
          <w:rFonts w:hint="eastAsia"/>
          <w:sz w:val="30"/>
          <w:szCs w:val="30"/>
          <w:highlight w:val="yellow"/>
        </w:rPr>
        <w:t>390000</w:t>
      </w:r>
      <w:r w:rsidRPr="003A3AC1">
        <w:rPr>
          <w:rFonts w:hint="eastAsia"/>
          <w:sz w:val="30"/>
          <w:szCs w:val="30"/>
          <w:highlight w:val="yellow"/>
        </w:rPr>
        <w:t>元至今未还</w:t>
      </w:r>
      <w:r>
        <w:rPr>
          <w:rFonts w:hint="eastAsia"/>
          <w:sz w:val="30"/>
          <w:szCs w:val="30"/>
        </w:rPr>
        <w:t>。</w:t>
      </w:r>
    </w:p>
    <w:p w:rsidR="00000000" w:rsidRDefault="00B54696">
      <w:pPr>
        <w:spacing w:line="500" w:lineRule="atLeast"/>
        <w:ind w:firstLine="600"/>
        <w:divId w:val="445780866"/>
        <w:rPr>
          <w:rFonts w:hint="eastAsia"/>
          <w:sz w:val="30"/>
          <w:szCs w:val="30"/>
        </w:rPr>
      </w:pPr>
      <w:r>
        <w:rPr>
          <w:rFonts w:hint="eastAsia"/>
          <w:sz w:val="30"/>
          <w:szCs w:val="30"/>
        </w:rPr>
        <w:t>本院认为：合法的借贷关系受法律保护。被告陈明强、叶莉莉欠原告姜小飞借款</w:t>
      </w:r>
      <w:r>
        <w:rPr>
          <w:rFonts w:hint="eastAsia"/>
          <w:sz w:val="30"/>
          <w:szCs w:val="30"/>
        </w:rPr>
        <w:t>390000</w:t>
      </w:r>
      <w:r>
        <w:rPr>
          <w:rFonts w:hint="eastAsia"/>
          <w:sz w:val="30"/>
          <w:szCs w:val="30"/>
        </w:rPr>
        <w:t>元的事实清楚，证据充分。原告要求被告偿还借款</w:t>
      </w:r>
      <w:r>
        <w:rPr>
          <w:rFonts w:hint="eastAsia"/>
          <w:sz w:val="30"/>
          <w:szCs w:val="30"/>
        </w:rPr>
        <w:t>390000</w:t>
      </w:r>
      <w:r>
        <w:rPr>
          <w:rFonts w:hint="eastAsia"/>
          <w:sz w:val="30"/>
          <w:szCs w:val="30"/>
        </w:rPr>
        <w:t>元并中国人民银行同期贷款利率支付从起诉之日起的利息，符合法律规定，本院予以支持。被告陈明强、叶莉莉经本院公告传唤期满未到庭，按缺席处理。据此，依照《中华人民共和国合同法》二百零五条、第二百零六条、第二百一十条、《中华人民共和国民事诉讼法》第一百四十四条之规定，判决如下：</w:t>
      </w:r>
    </w:p>
    <w:p w:rsidR="00000000" w:rsidRDefault="00B54696">
      <w:pPr>
        <w:spacing w:line="500" w:lineRule="atLeast"/>
        <w:ind w:firstLine="600"/>
        <w:divId w:val="1983997544"/>
        <w:rPr>
          <w:rFonts w:hint="eastAsia"/>
          <w:sz w:val="30"/>
          <w:szCs w:val="30"/>
        </w:rPr>
      </w:pPr>
      <w:r w:rsidRPr="003A3AC1">
        <w:rPr>
          <w:rFonts w:hint="eastAsia"/>
          <w:sz w:val="30"/>
          <w:szCs w:val="30"/>
          <w:highlight w:val="yellow"/>
        </w:rPr>
        <w:t>限被告陈明强、叶莉莉于本判决生效后三十日内偿还原告姜小飞借款</w:t>
      </w:r>
      <w:r w:rsidRPr="003A3AC1">
        <w:rPr>
          <w:rFonts w:hint="eastAsia"/>
          <w:sz w:val="30"/>
          <w:szCs w:val="30"/>
          <w:highlight w:val="yellow"/>
        </w:rPr>
        <w:t>390000</w:t>
      </w:r>
      <w:r w:rsidRPr="003A3AC1">
        <w:rPr>
          <w:rFonts w:hint="eastAsia"/>
          <w:sz w:val="30"/>
          <w:szCs w:val="30"/>
          <w:highlight w:val="yellow"/>
        </w:rPr>
        <w:t>元及利息（按中国人民银行同期同类贷款基准利率，从</w:t>
      </w:r>
      <w:r w:rsidRPr="003A3AC1">
        <w:rPr>
          <w:rFonts w:hint="eastAsia"/>
          <w:sz w:val="30"/>
          <w:szCs w:val="30"/>
          <w:highlight w:val="yellow"/>
        </w:rPr>
        <w:t>2016</w:t>
      </w:r>
      <w:r w:rsidRPr="003A3AC1">
        <w:rPr>
          <w:rFonts w:hint="eastAsia"/>
          <w:sz w:val="30"/>
          <w:szCs w:val="30"/>
          <w:highlight w:val="yellow"/>
        </w:rPr>
        <w:t>年</w:t>
      </w:r>
      <w:r w:rsidRPr="003A3AC1">
        <w:rPr>
          <w:rFonts w:hint="eastAsia"/>
          <w:sz w:val="30"/>
          <w:szCs w:val="30"/>
          <w:highlight w:val="yellow"/>
        </w:rPr>
        <w:t>10</w:t>
      </w:r>
      <w:r w:rsidRPr="003A3AC1">
        <w:rPr>
          <w:rFonts w:hint="eastAsia"/>
          <w:sz w:val="30"/>
          <w:szCs w:val="30"/>
          <w:highlight w:val="yellow"/>
        </w:rPr>
        <w:t>月</w:t>
      </w:r>
      <w:r w:rsidRPr="003A3AC1">
        <w:rPr>
          <w:rFonts w:hint="eastAsia"/>
          <w:sz w:val="30"/>
          <w:szCs w:val="30"/>
          <w:highlight w:val="yellow"/>
        </w:rPr>
        <w:t>8</w:t>
      </w:r>
      <w:r w:rsidRPr="003A3AC1">
        <w:rPr>
          <w:rFonts w:hint="eastAsia"/>
          <w:sz w:val="30"/>
          <w:szCs w:val="30"/>
          <w:highlight w:val="yellow"/>
        </w:rPr>
        <w:t>日起计算至判决确定履行之日止）</w:t>
      </w:r>
      <w:r>
        <w:rPr>
          <w:rFonts w:hint="eastAsia"/>
          <w:sz w:val="30"/>
          <w:szCs w:val="30"/>
        </w:rPr>
        <w:t>。</w:t>
      </w:r>
    </w:p>
    <w:p w:rsidR="00000000" w:rsidRDefault="00B54696">
      <w:pPr>
        <w:spacing w:line="500" w:lineRule="atLeast"/>
        <w:ind w:firstLine="600"/>
        <w:divId w:val="1410924873"/>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rsidR="00000000" w:rsidRDefault="00B54696">
      <w:pPr>
        <w:spacing w:line="500" w:lineRule="atLeast"/>
        <w:ind w:firstLine="600"/>
        <w:divId w:val="1247805719"/>
        <w:rPr>
          <w:rFonts w:hint="eastAsia"/>
          <w:sz w:val="30"/>
          <w:szCs w:val="30"/>
        </w:rPr>
      </w:pPr>
      <w:r>
        <w:rPr>
          <w:rFonts w:hint="eastAsia"/>
          <w:sz w:val="30"/>
          <w:szCs w:val="30"/>
        </w:rPr>
        <w:t>案件受理费</w:t>
      </w:r>
      <w:r>
        <w:rPr>
          <w:rFonts w:hint="eastAsia"/>
          <w:sz w:val="30"/>
          <w:szCs w:val="30"/>
        </w:rPr>
        <w:t>7150</w:t>
      </w:r>
      <w:r>
        <w:rPr>
          <w:rFonts w:hint="eastAsia"/>
          <w:sz w:val="30"/>
          <w:szCs w:val="30"/>
        </w:rPr>
        <w:t>元，由陈明强、叶莉莉负担。</w:t>
      </w:r>
    </w:p>
    <w:p w:rsidR="00000000" w:rsidRDefault="00B54696">
      <w:pPr>
        <w:spacing w:line="500" w:lineRule="atLeast"/>
        <w:ind w:firstLine="600"/>
        <w:divId w:val="1344088713"/>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rsidR="00000000" w:rsidRDefault="00B54696">
      <w:pPr>
        <w:spacing w:line="500" w:lineRule="atLeast"/>
        <w:ind w:firstLine="600"/>
        <w:divId w:val="1311785031"/>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rsidR="00000000" w:rsidRDefault="00B54696">
      <w:pPr>
        <w:spacing w:line="500" w:lineRule="atLeast"/>
        <w:jc w:val="right"/>
        <w:divId w:val="102506613"/>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王晓斐</w:t>
      </w:r>
    </w:p>
    <w:p w:rsidR="00000000" w:rsidRDefault="00B54696">
      <w:pPr>
        <w:spacing w:line="500" w:lineRule="atLeast"/>
        <w:jc w:val="right"/>
        <w:divId w:val="1028095540"/>
        <w:rPr>
          <w:rFonts w:hint="eastAsia"/>
          <w:sz w:val="30"/>
          <w:szCs w:val="30"/>
        </w:rPr>
      </w:pPr>
      <w:r>
        <w:rPr>
          <w:rFonts w:hint="eastAsia"/>
          <w:sz w:val="30"/>
          <w:szCs w:val="30"/>
        </w:rPr>
        <w:t>代理审判员　　季暄燃</w:t>
      </w:r>
    </w:p>
    <w:p w:rsidR="00000000" w:rsidRDefault="00B54696">
      <w:pPr>
        <w:spacing w:line="500" w:lineRule="atLeast"/>
        <w:jc w:val="right"/>
        <w:divId w:val="918252364"/>
        <w:rPr>
          <w:rFonts w:hint="eastAsia"/>
          <w:sz w:val="30"/>
          <w:szCs w:val="30"/>
        </w:rPr>
      </w:pPr>
      <w:r>
        <w:rPr>
          <w:rFonts w:hint="eastAsia"/>
          <w:sz w:val="30"/>
          <w:szCs w:val="30"/>
        </w:rPr>
        <w:t>人民陪审员　　肖丽君</w:t>
      </w:r>
    </w:p>
    <w:p w:rsidR="00000000" w:rsidRDefault="00B54696">
      <w:pPr>
        <w:spacing w:line="500" w:lineRule="atLeast"/>
        <w:jc w:val="right"/>
        <w:divId w:val="1681002213"/>
        <w:rPr>
          <w:rFonts w:hint="eastAsia"/>
          <w:sz w:val="30"/>
          <w:szCs w:val="30"/>
        </w:rPr>
      </w:pPr>
      <w:r>
        <w:rPr>
          <w:rFonts w:hint="eastAsia"/>
          <w:sz w:val="30"/>
          <w:szCs w:val="30"/>
        </w:rPr>
        <w:t>二〇一七年二月十日</w:t>
      </w:r>
    </w:p>
    <w:p w:rsidR="00B54696" w:rsidRDefault="00B54696">
      <w:pPr>
        <w:spacing w:line="500" w:lineRule="atLeast"/>
        <w:jc w:val="right"/>
        <w:divId w:val="1787652678"/>
        <w:rPr>
          <w:rFonts w:hint="eastAsia"/>
          <w:sz w:val="30"/>
          <w:szCs w:val="30"/>
        </w:rPr>
      </w:pPr>
      <w:r>
        <w:rPr>
          <w:rFonts w:hint="eastAsia"/>
          <w:sz w:val="30"/>
          <w:szCs w:val="30"/>
        </w:rPr>
        <w:t>书　记　员　　杨守格</w:t>
      </w:r>
    </w:p>
    <w:sectPr w:rsidR="00B5469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3A3AC1"/>
    <w:rsid w:val="003A3AC1"/>
    <w:rsid w:val="009C6993"/>
    <w:rsid w:val="00B54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06613">
      <w:marLeft w:val="0"/>
      <w:marRight w:val="720"/>
      <w:marTop w:val="10"/>
      <w:marBottom w:val="10"/>
      <w:divBdr>
        <w:top w:val="none" w:sz="0" w:space="0" w:color="auto"/>
        <w:left w:val="none" w:sz="0" w:space="0" w:color="auto"/>
        <w:bottom w:val="none" w:sz="0" w:space="0" w:color="auto"/>
        <w:right w:val="none" w:sz="0" w:space="0" w:color="auto"/>
      </w:divBdr>
    </w:div>
    <w:div w:id="445780866">
      <w:marLeft w:val="0"/>
      <w:marRight w:val="0"/>
      <w:marTop w:val="10"/>
      <w:marBottom w:val="10"/>
      <w:divBdr>
        <w:top w:val="none" w:sz="0" w:space="0" w:color="auto"/>
        <w:left w:val="none" w:sz="0" w:space="0" w:color="auto"/>
        <w:bottom w:val="none" w:sz="0" w:space="0" w:color="auto"/>
        <w:right w:val="none" w:sz="0" w:space="0" w:color="auto"/>
      </w:divBdr>
    </w:div>
    <w:div w:id="679161355">
      <w:marLeft w:val="0"/>
      <w:marRight w:val="0"/>
      <w:marTop w:val="10"/>
      <w:marBottom w:val="10"/>
      <w:divBdr>
        <w:top w:val="none" w:sz="0" w:space="0" w:color="auto"/>
        <w:left w:val="none" w:sz="0" w:space="0" w:color="auto"/>
        <w:bottom w:val="none" w:sz="0" w:space="0" w:color="auto"/>
        <w:right w:val="none" w:sz="0" w:space="0" w:color="auto"/>
      </w:divBdr>
    </w:div>
    <w:div w:id="727192122">
      <w:marLeft w:val="0"/>
      <w:marRight w:val="0"/>
      <w:marTop w:val="10"/>
      <w:marBottom w:val="10"/>
      <w:divBdr>
        <w:top w:val="none" w:sz="0" w:space="0" w:color="auto"/>
        <w:left w:val="none" w:sz="0" w:space="0" w:color="auto"/>
        <w:bottom w:val="none" w:sz="0" w:space="0" w:color="auto"/>
        <w:right w:val="none" w:sz="0" w:space="0" w:color="auto"/>
      </w:divBdr>
    </w:div>
    <w:div w:id="756558624">
      <w:marLeft w:val="0"/>
      <w:marRight w:val="0"/>
      <w:marTop w:val="10"/>
      <w:marBottom w:val="10"/>
      <w:divBdr>
        <w:top w:val="none" w:sz="0" w:space="0" w:color="auto"/>
        <w:left w:val="none" w:sz="0" w:space="0" w:color="auto"/>
        <w:bottom w:val="none" w:sz="0" w:space="0" w:color="auto"/>
        <w:right w:val="none" w:sz="0" w:space="0" w:color="auto"/>
      </w:divBdr>
    </w:div>
    <w:div w:id="796486310">
      <w:marLeft w:val="0"/>
      <w:marRight w:val="0"/>
      <w:marTop w:val="10"/>
      <w:marBottom w:val="10"/>
      <w:divBdr>
        <w:top w:val="none" w:sz="0" w:space="0" w:color="auto"/>
        <w:left w:val="none" w:sz="0" w:space="0" w:color="auto"/>
        <w:bottom w:val="none" w:sz="0" w:space="0" w:color="auto"/>
        <w:right w:val="none" w:sz="0" w:space="0" w:color="auto"/>
      </w:divBdr>
    </w:div>
    <w:div w:id="895243960">
      <w:marLeft w:val="0"/>
      <w:marRight w:val="0"/>
      <w:marTop w:val="10"/>
      <w:marBottom w:val="10"/>
      <w:divBdr>
        <w:top w:val="none" w:sz="0" w:space="0" w:color="auto"/>
        <w:left w:val="none" w:sz="0" w:space="0" w:color="auto"/>
        <w:bottom w:val="none" w:sz="0" w:space="0" w:color="auto"/>
        <w:right w:val="none" w:sz="0" w:space="0" w:color="auto"/>
      </w:divBdr>
    </w:div>
    <w:div w:id="918252364">
      <w:marLeft w:val="0"/>
      <w:marRight w:val="720"/>
      <w:marTop w:val="10"/>
      <w:marBottom w:val="10"/>
      <w:divBdr>
        <w:top w:val="none" w:sz="0" w:space="0" w:color="auto"/>
        <w:left w:val="none" w:sz="0" w:space="0" w:color="auto"/>
        <w:bottom w:val="none" w:sz="0" w:space="0" w:color="auto"/>
        <w:right w:val="none" w:sz="0" w:space="0" w:color="auto"/>
      </w:divBdr>
    </w:div>
    <w:div w:id="1028095540">
      <w:marLeft w:val="0"/>
      <w:marRight w:val="720"/>
      <w:marTop w:val="10"/>
      <w:marBottom w:val="10"/>
      <w:divBdr>
        <w:top w:val="none" w:sz="0" w:space="0" w:color="auto"/>
        <w:left w:val="none" w:sz="0" w:space="0" w:color="auto"/>
        <w:bottom w:val="none" w:sz="0" w:space="0" w:color="auto"/>
        <w:right w:val="none" w:sz="0" w:space="0" w:color="auto"/>
      </w:divBdr>
    </w:div>
    <w:div w:id="1058557855">
      <w:marLeft w:val="0"/>
      <w:marRight w:val="0"/>
      <w:marTop w:val="10"/>
      <w:marBottom w:val="10"/>
      <w:divBdr>
        <w:top w:val="none" w:sz="0" w:space="0" w:color="auto"/>
        <w:left w:val="none" w:sz="0" w:space="0" w:color="auto"/>
        <w:bottom w:val="none" w:sz="0" w:space="0" w:color="auto"/>
        <w:right w:val="none" w:sz="0" w:space="0" w:color="auto"/>
      </w:divBdr>
    </w:div>
    <w:div w:id="1247805719">
      <w:marLeft w:val="0"/>
      <w:marRight w:val="0"/>
      <w:marTop w:val="10"/>
      <w:marBottom w:val="10"/>
      <w:divBdr>
        <w:top w:val="none" w:sz="0" w:space="0" w:color="auto"/>
        <w:left w:val="none" w:sz="0" w:space="0" w:color="auto"/>
        <w:bottom w:val="none" w:sz="0" w:space="0" w:color="auto"/>
        <w:right w:val="none" w:sz="0" w:space="0" w:color="auto"/>
      </w:divBdr>
    </w:div>
    <w:div w:id="1311785031">
      <w:marLeft w:val="0"/>
      <w:marRight w:val="0"/>
      <w:marTop w:val="10"/>
      <w:marBottom w:val="10"/>
      <w:divBdr>
        <w:top w:val="none" w:sz="0" w:space="0" w:color="auto"/>
        <w:left w:val="none" w:sz="0" w:space="0" w:color="auto"/>
        <w:bottom w:val="none" w:sz="0" w:space="0" w:color="auto"/>
        <w:right w:val="none" w:sz="0" w:space="0" w:color="auto"/>
      </w:divBdr>
    </w:div>
    <w:div w:id="1344088713">
      <w:marLeft w:val="0"/>
      <w:marRight w:val="0"/>
      <w:marTop w:val="10"/>
      <w:marBottom w:val="10"/>
      <w:divBdr>
        <w:top w:val="none" w:sz="0" w:space="0" w:color="auto"/>
        <w:left w:val="none" w:sz="0" w:space="0" w:color="auto"/>
        <w:bottom w:val="none" w:sz="0" w:space="0" w:color="auto"/>
        <w:right w:val="none" w:sz="0" w:space="0" w:color="auto"/>
      </w:divBdr>
    </w:div>
    <w:div w:id="1410924873">
      <w:marLeft w:val="0"/>
      <w:marRight w:val="0"/>
      <w:marTop w:val="10"/>
      <w:marBottom w:val="10"/>
      <w:divBdr>
        <w:top w:val="none" w:sz="0" w:space="0" w:color="auto"/>
        <w:left w:val="none" w:sz="0" w:space="0" w:color="auto"/>
        <w:bottom w:val="none" w:sz="0" w:space="0" w:color="auto"/>
        <w:right w:val="none" w:sz="0" w:space="0" w:color="auto"/>
      </w:divBdr>
    </w:div>
    <w:div w:id="1445071864">
      <w:marLeft w:val="0"/>
      <w:marRight w:val="0"/>
      <w:marTop w:val="10"/>
      <w:marBottom w:val="10"/>
      <w:divBdr>
        <w:top w:val="none" w:sz="0" w:space="0" w:color="auto"/>
        <w:left w:val="none" w:sz="0" w:space="0" w:color="auto"/>
        <w:bottom w:val="none" w:sz="0" w:space="0" w:color="auto"/>
        <w:right w:val="none" w:sz="0" w:space="0" w:color="auto"/>
      </w:divBdr>
    </w:div>
    <w:div w:id="1681002213">
      <w:marLeft w:val="0"/>
      <w:marRight w:val="720"/>
      <w:marTop w:val="10"/>
      <w:marBottom w:val="10"/>
      <w:divBdr>
        <w:top w:val="none" w:sz="0" w:space="0" w:color="auto"/>
        <w:left w:val="none" w:sz="0" w:space="0" w:color="auto"/>
        <w:bottom w:val="none" w:sz="0" w:space="0" w:color="auto"/>
        <w:right w:val="none" w:sz="0" w:space="0" w:color="auto"/>
      </w:divBdr>
    </w:div>
    <w:div w:id="1695883344">
      <w:marLeft w:val="0"/>
      <w:marRight w:val="0"/>
      <w:marTop w:val="10"/>
      <w:marBottom w:val="10"/>
      <w:divBdr>
        <w:top w:val="none" w:sz="0" w:space="0" w:color="auto"/>
        <w:left w:val="none" w:sz="0" w:space="0" w:color="auto"/>
        <w:bottom w:val="none" w:sz="0" w:space="0" w:color="auto"/>
        <w:right w:val="none" w:sz="0" w:space="0" w:color="auto"/>
      </w:divBdr>
    </w:div>
    <w:div w:id="1709144354">
      <w:marLeft w:val="0"/>
      <w:marRight w:val="0"/>
      <w:marTop w:val="10"/>
      <w:marBottom w:val="10"/>
      <w:divBdr>
        <w:top w:val="none" w:sz="0" w:space="0" w:color="auto"/>
        <w:left w:val="none" w:sz="0" w:space="0" w:color="auto"/>
        <w:bottom w:val="none" w:sz="0" w:space="0" w:color="auto"/>
        <w:right w:val="none" w:sz="0" w:space="0" w:color="auto"/>
      </w:divBdr>
    </w:div>
    <w:div w:id="1787652678">
      <w:marLeft w:val="0"/>
      <w:marRight w:val="720"/>
      <w:marTop w:val="10"/>
      <w:marBottom w:val="10"/>
      <w:divBdr>
        <w:top w:val="none" w:sz="0" w:space="0" w:color="auto"/>
        <w:left w:val="none" w:sz="0" w:space="0" w:color="auto"/>
        <w:bottom w:val="none" w:sz="0" w:space="0" w:color="auto"/>
        <w:right w:val="none" w:sz="0" w:space="0" w:color="auto"/>
      </w:divBdr>
    </w:div>
    <w:div w:id="1862547784">
      <w:marLeft w:val="0"/>
      <w:marRight w:val="0"/>
      <w:marTop w:val="10"/>
      <w:marBottom w:val="10"/>
      <w:divBdr>
        <w:top w:val="none" w:sz="0" w:space="0" w:color="auto"/>
        <w:left w:val="none" w:sz="0" w:space="0" w:color="auto"/>
        <w:bottom w:val="none" w:sz="0" w:space="0" w:color="auto"/>
        <w:right w:val="none" w:sz="0" w:space="0" w:color="auto"/>
      </w:divBdr>
    </w:div>
    <w:div w:id="1969628385">
      <w:marLeft w:val="0"/>
      <w:marRight w:val="0"/>
      <w:marTop w:val="10"/>
      <w:marBottom w:val="10"/>
      <w:divBdr>
        <w:top w:val="none" w:sz="0" w:space="0" w:color="auto"/>
        <w:left w:val="none" w:sz="0" w:space="0" w:color="auto"/>
        <w:bottom w:val="none" w:sz="0" w:space="0" w:color="auto"/>
        <w:right w:val="none" w:sz="0" w:space="0" w:color="auto"/>
      </w:divBdr>
    </w:div>
    <w:div w:id="1983997544">
      <w:marLeft w:val="0"/>
      <w:marRight w:val="0"/>
      <w:marTop w:val="10"/>
      <w:marBottom w:val="10"/>
      <w:divBdr>
        <w:top w:val="none" w:sz="0" w:space="0" w:color="auto"/>
        <w:left w:val="none" w:sz="0" w:space="0" w:color="auto"/>
        <w:bottom w:val="none" w:sz="0" w:space="0" w:color="auto"/>
        <w:right w:val="none" w:sz="0" w:space="0" w:color="auto"/>
      </w:divBdr>
    </w:div>
    <w:div w:id="2076854764">
      <w:marLeft w:val="0"/>
      <w:marRight w:val="0"/>
      <w:marTop w:val="10"/>
      <w:marBottom w:val="10"/>
      <w:divBdr>
        <w:top w:val="none" w:sz="0" w:space="0" w:color="auto"/>
        <w:left w:val="none" w:sz="0" w:space="0" w:color="auto"/>
        <w:bottom w:val="none" w:sz="0" w:space="0" w:color="auto"/>
        <w:right w:val="none" w:sz="0" w:space="0" w:color="auto"/>
      </w:divBdr>
    </w:div>
    <w:div w:id="214546499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2021-08-27T14:50:00Z</dcterms:created>
  <dcterms:modified xsi:type="dcterms:W3CDTF">2021-08-27T14:50:00Z</dcterms:modified>
</cp:coreProperties>
</file>