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FDBC" w14:textId="77777777" w:rsidR="00000000" w:rsidRDefault="006503D8">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734DBD75" w14:textId="77777777" w:rsidR="00000000" w:rsidRDefault="006503D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086A1922" w14:textId="77777777" w:rsidR="00000000" w:rsidRDefault="006503D8">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25449</w:t>
      </w:r>
      <w:r>
        <w:rPr>
          <w:rFonts w:hint="eastAsia"/>
          <w:sz w:val="30"/>
          <w:szCs w:val="30"/>
        </w:rPr>
        <w:t>号</w:t>
      </w:r>
    </w:p>
    <w:p w14:paraId="6952F475" w14:textId="77777777" w:rsidR="00000000" w:rsidRDefault="006503D8">
      <w:pPr>
        <w:spacing w:before="10" w:after="10" w:line="500" w:lineRule="atLeast"/>
        <w:ind w:firstLine="600"/>
        <w:rPr>
          <w:rFonts w:hint="eastAsia"/>
          <w:sz w:val="30"/>
          <w:szCs w:val="30"/>
        </w:rPr>
      </w:pPr>
      <w:r>
        <w:rPr>
          <w:rFonts w:hint="eastAsia"/>
          <w:sz w:val="30"/>
          <w:szCs w:val="30"/>
        </w:rPr>
        <w:t>原告汪元昌，男，</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日出生，汉族，户籍地安徽省芜湖市。</w:t>
      </w:r>
    </w:p>
    <w:p w14:paraId="2E7914CE" w14:textId="77777777" w:rsidR="00000000" w:rsidRDefault="006503D8">
      <w:pPr>
        <w:spacing w:before="10" w:after="10" w:line="500" w:lineRule="atLeast"/>
        <w:ind w:firstLine="600"/>
        <w:rPr>
          <w:rFonts w:hint="eastAsia"/>
          <w:sz w:val="30"/>
          <w:szCs w:val="30"/>
        </w:rPr>
      </w:pPr>
      <w:r>
        <w:rPr>
          <w:rFonts w:hint="eastAsia"/>
          <w:sz w:val="30"/>
          <w:szCs w:val="30"/>
        </w:rPr>
        <w:t>被告王培进，男，</w:t>
      </w:r>
      <w:r>
        <w:rPr>
          <w:rFonts w:hint="eastAsia"/>
          <w:sz w:val="30"/>
          <w:szCs w:val="30"/>
        </w:rPr>
        <w:t>1966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日出生，汉族，户籍地上海市闵行区。</w:t>
      </w:r>
    </w:p>
    <w:p w14:paraId="761FF6AD" w14:textId="77777777" w:rsidR="00000000" w:rsidRDefault="006503D8">
      <w:pPr>
        <w:spacing w:before="10" w:after="10" w:line="500" w:lineRule="atLeast"/>
        <w:ind w:firstLine="600"/>
        <w:rPr>
          <w:rFonts w:hint="eastAsia"/>
          <w:sz w:val="30"/>
          <w:szCs w:val="30"/>
        </w:rPr>
      </w:pPr>
      <w:r>
        <w:rPr>
          <w:rFonts w:hint="eastAsia"/>
          <w:sz w:val="30"/>
          <w:szCs w:val="30"/>
        </w:rPr>
        <w:t>被告黄征红，女，</w:t>
      </w:r>
      <w:r>
        <w:rPr>
          <w:rFonts w:hint="eastAsia"/>
          <w:sz w:val="30"/>
          <w:szCs w:val="30"/>
        </w:rPr>
        <w:t>1972</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日出生，汉族，户籍地上海市闵行区。</w:t>
      </w:r>
    </w:p>
    <w:p w14:paraId="434754DE" w14:textId="77777777" w:rsidR="00000000" w:rsidRDefault="006503D8">
      <w:pPr>
        <w:spacing w:before="10" w:after="10" w:line="500" w:lineRule="atLeast"/>
        <w:ind w:firstLine="600"/>
        <w:rPr>
          <w:rFonts w:hint="eastAsia"/>
          <w:sz w:val="30"/>
          <w:szCs w:val="30"/>
        </w:rPr>
      </w:pPr>
      <w:r>
        <w:rPr>
          <w:rFonts w:hint="eastAsia"/>
          <w:sz w:val="30"/>
          <w:szCs w:val="30"/>
        </w:rPr>
        <w:t>被告邵秧萍，男，</w:t>
      </w:r>
      <w:r>
        <w:rPr>
          <w:rFonts w:hint="eastAsia"/>
          <w:sz w:val="30"/>
          <w:szCs w:val="30"/>
        </w:rPr>
        <w:t>1963</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日出生，汉族，户籍地江苏省泰州市。</w:t>
      </w:r>
    </w:p>
    <w:p w14:paraId="228F929B" w14:textId="77777777" w:rsidR="00000000" w:rsidRDefault="006503D8">
      <w:pPr>
        <w:spacing w:before="10" w:after="10" w:line="500" w:lineRule="atLeast"/>
        <w:ind w:firstLine="600"/>
        <w:rPr>
          <w:rFonts w:hint="eastAsia"/>
          <w:sz w:val="30"/>
          <w:szCs w:val="30"/>
        </w:rPr>
      </w:pPr>
      <w:r>
        <w:rPr>
          <w:rFonts w:hint="eastAsia"/>
          <w:sz w:val="30"/>
          <w:szCs w:val="30"/>
        </w:rPr>
        <w:t>原告汪元昌与被告王培进、黄征红、邵秧萍民间借贷纠纷一案，本院于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日立案受理，依法由审判员胡婉莉适用简易程序公开进行审理。之后，本案转为适用普通程序，由本院依法组成合议庭于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日公开开庭进行了审理，原告汪元昌到庭参加诉讼，三被告经本院传票传唤无正当理由拒不到庭，本院进行缺席审判。本案现已审理终结。</w:t>
      </w:r>
    </w:p>
    <w:p w14:paraId="78F8027F" w14:textId="77777777" w:rsidR="00000000" w:rsidRDefault="006503D8">
      <w:pPr>
        <w:spacing w:before="10" w:after="10" w:line="500" w:lineRule="atLeast"/>
        <w:ind w:firstLine="600"/>
        <w:rPr>
          <w:rFonts w:hint="eastAsia"/>
          <w:sz w:val="30"/>
          <w:szCs w:val="30"/>
          <w:highlight w:val="yellow"/>
        </w:rPr>
      </w:pPr>
      <w:r>
        <w:rPr>
          <w:rFonts w:hint="eastAsia"/>
          <w:sz w:val="30"/>
          <w:szCs w:val="30"/>
        </w:rPr>
        <w:t>原告汪元昌诉称，</w:t>
      </w:r>
      <w:r>
        <w:rPr>
          <w:rFonts w:hint="eastAsia"/>
          <w:sz w:val="30"/>
          <w:szCs w:val="30"/>
          <w:highlight w:val="yellow"/>
        </w:rPr>
        <w:t>原告与三被告系朋友</w:t>
      </w:r>
      <w:r>
        <w:rPr>
          <w:rFonts w:hint="eastAsia"/>
          <w:sz w:val="30"/>
          <w:szCs w:val="30"/>
        </w:rPr>
        <w:t>，被告王培进、黄征红系夫妻。</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日，被告王培进、黄征红以公司做装修工程需要资金为由向原告借款</w:t>
      </w:r>
      <w:r>
        <w:rPr>
          <w:rFonts w:hint="eastAsia"/>
          <w:sz w:val="30"/>
          <w:szCs w:val="30"/>
          <w:highlight w:val="yellow"/>
        </w:rPr>
        <w:t>2,000,000</w:t>
      </w:r>
      <w:r>
        <w:rPr>
          <w:rFonts w:hint="eastAsia"/>
          <w:sz w:val="30"/>
          <w:szCs w:val="30"/>
          <w:highlight w:val="yellow"/>
        </w:rPr>
        <w:t>元</w:t>
      </w:r>
      <w:r>
        <w:rPr>
          <w:rFonts w:hint="eastAsia"/>
          <w:sz w:val="30"/>
          <w:szCs w:val="30"/>
          <w:highlight w:val="yellow"/>
        </w:rPr>
        <w:t>(</w:t>
      </w:r>
      <w:r>
        <w:rPr>
          <w:rFonts w:hint="eastAsia"/>
          <w:sz w:val="30"/>
          <w:szCs w:val="30"/>
          <w:highlight w:val="yellow"/>
        </w:rPr>
        <w:t>人民币，币种下同</w:t>
      </w:r>
      <w:r>
        <w:rPr>
          <w:rFonts w:hint="eastAsia"/>
          <w:sz w:val="30"/>
          <w:szCs w:val="30"/>
          <w:highlight w:val="yellow"/>
        </w:rPr>
        <w:t>)</w:t>
      </w:r>
      <w:r>
        <w:rPr>
          <w:rFonts w:hint="eastAsia"/>
          <w:sz w:val="30"/>
          <w:szCs w:val="30"/>
          <w:highlight w:val="yellow"/>
        </w:rPr>
        <w:t>，约定借款期限一年</w:t>
      </w:r>
      <w:r>
        <w:rPr>
          <w:rFonts w:hint="eastAsia"/>
          <w:sz w:val="30"/>
          <w:szCs w:val="30"/>
        </w:rPr>
        <w:t>，</w:t>
      </w:r>
      <w:r>
        <w:rPr>
          <w:rFonts w:hint="eastAsia"/>
          <w:sz w:val="30"/>
          <w:szCs w:val="30"/>
          <w:highlight w:val="yellow"/>
        </w:rPr>
        <w:t>被告邵秧萍作为担保人对该笔债务承担连带担保责任</w:t>
      </w:r>
      <w:r>
        <w:rPr>
          <w:rFonts w:hint="eastAsia"/>
          <w:sz w:val="30"/>
          <w:szCs w:val="30"/>
        </w:rPr>
        <w:t>，</w:t>
      </w:r>
      <w:r>
        <w:rPr>
          <w:rFonts w:hint="eastAsia"/>
          <w:sz w:val="30"/>
          <w:szCs w:val="30"/>
        </w:rPr>
        <w:t>三方签订了</w:t>
      </w:r>
      <w:r>
        <w:rPr>
          <w:rFonts w:hint="eastAsia"/>
          <w:sz w:val="30"/>
          <w:szCs w:val="30"/>
          <w:highlight w:val="yellow"/>
        </w:rPr>
        <w:t>《借款合同》</w:t>
      </w:r>
      <w:r>
        <w:rPr>
          <w:rFonts w:hint="eastAsia"/>
          <w:sz w:val="30"/>
          <w:szCs w:val="30"/>
        </w:rPr>
        <w:t>。</w:t>
      </w:r>
      <w:r>
        <w:rPr>
          <w:rFonts w:hint="eastAsia"/>
          <w:sz w:val="30"/>
          <w:szCs w:val="30"/>
          <w:highlight w:val="yellow"/>
        </w:rPr>
        <w:t>三被告未按约还款，于</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25</w:t>
      </w:r>
      <w:r>
        <w:rPr>
          <w:rFonts w:hint="eastAsia"/>
          <w:sz w:val="30"/>
          <w:szCs w:val="30"/>
          <w:highlight w:val="yellow"/>
        </w:rPr>
        <w:t>日共同出具《欠条》</w:t>
      </w:r>
      <w:r>
        <w:rPr>
          <w:rFonts w:hint="eastAsia"/>
          <w:sz w:val="30"/>
          <w:szCs w:val="30"/>
        </w:rPr>
        <w:t>，</w:t>
      </w:r>
      <w:r>
        <w:rPr>
          <w:rFonts w:hint="eastAsia"/>
          <w:sz w:val="30"/>
          <w:szCs w:val="30"/>
          <w:highlight w:val="yellow"/>
        </w:rPr>
        <w:t>明确欠原告本金加利息共</w:t>
      </w:r>
      <w:r>
        <w:rPr>
          <w:rFonts w:hint="eastAsia"/>
          <w:sz w:val="30"/>
          <w:szCs w:val="30"/>
          <w:highlight w:val="yellow"/>
        </w:rPr>
        <w:t>2,170,000</w:t>
      </w:r>
      <w:r>
        <w:rPr>
          <w:rFonts w:hint="eastAsia"/>
          <w:sz w:val="30"/>
          <w:szCs w:val="30"/>
          <w:highlight w:val="yellow"/>
        </w:rPr>
        <w:t>元，并重新承诺还款时间。</w:t>
      </w:r>
      <w:r>
        <w:rPr>
          <w:rFonts w:hint="eastAsia"/>
          <w:sz w:val="30"/>
          <w:szCs w:val="30"/>
        </w:rPr>
        <w:t>之后，被告陆续归还</w:t>
      </w:r>
      <w:r>
        <w:rPr>
          <w:rFonts w:hint="eastAsia"/>
          <w:sz w:val="30"/>
          <w:szCs w:val="30"/>
        </w:rPr>
        <w:t>170,000</w:t>
      </w:r>
      <w:r>
        <w:rPr>
          <w:rFonts w:hint="eastAsia"/>
          <w:sz w:val="30"/>
          <w:szCs w:val="30"/>
        </w:rPr>
        <w:t>元，尚欠</w:t>
      </w:r>
      <w:r>
        <w:rPr>
          <w:rFonts w:hint="eastAsia"/>
          <w:sz w:val="30"/>
          <w:szCs w:val="30"/>
        </w:rPr>
        <w:t>2,000,000</w:t>
      </w:r>
      <w:r>
        <w:rPr>
          <w:rFonts w:hint="eastAsia"/>
          <w:sz w:val="30"/>
          <w:szCs w:val="30"/>
        </w:rPr>
        <w:t>元未还。现要求判令被告王培进、黄征红归还借款</w:t>
      </w:r>
      <w:r>
        <w:rPr>
          <w:rFonts w:hint="eastAsia"/>
          <w:sz w:val="30"/>
          <w:szCs w:val="30"/>
        </w:rPr>
        <w:t>2,000,000</w:t>
      </w:r>
      <w:r>
        <w:rPr>
          <w:rFonts w:hint="eastAsia"/>
          <w:sz w:val="30"/>
          <w:szCs w:val="30"/>
        </w:rPr>
        <w:t>元；</w:t>
      </w:r>
      <w:r>
        <w:rPr>
          <w:rFonts w:hint="eastAsia"/>
          <w:sz w:val="30"/>
          <w:szCs w:val="30"/>
          <w:highlight w:val="yellow"/>
        </w:rPr>
        <w:t>判令被告王培进、黄征红支付自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日起至判决生效之日止，以</w:t>
      </w:r>
      <w:r>
        <w:rPr>
          <w:rFonts w:hint="eastAsia"/>
          <w:sz w:val="30"/>
          <w:szCs w:val="30"/>
          <w:highlight w:val="yellow"/>
        </w:rPr>
        <w:lastRenderedPageBreak/>
        <w:t>本金</w:t>
      </w:r>
      <w:r>
        <w:rPr>
          <w:rFonts w:hint="eastAsia"/>
          <w:sz w:val="30"/>
          <w:szCs w:val="30"/>
          <w:highlight w:val="yellow"/>
        </w:rPr>
        <w:t>2,000,000</w:t>
      </w:r>
      <w:r>
        <w:rPr>
          <w:rFonts w:hint="eastAsia"/>
          <w:sz w:val="30"/>
          <w:szCs w:val="30"/>
          <w:highlight w:val="yellow"/>
        </w:rPr>
        <w:t>元按年利率</w:t>
      </w:r>
      <w:r>
        <w:rPr>
          <w:rFonts w:hint="eastAsia"/>
          <w:sz w:val="30"/>
          <w:szCs w:val="30"/>
          <w:highlight w:val="yellow"/>
        </w:rPr>
        <w:t>24%</w:t>
      </w:r>
      <w:r>
        <w:rPr>
          <w:rFonts w:hint="eastAsia"/>
          <w:sz w:val="30"/>
          <w:szCs w:val="30"/>
          <w:highlight w:val="yellow"/>
        </w:rPr>
        <w:t>计算的利息；被告邵秧萍对被告王培进、黄征红上述应付之款承担连带清偿责任。</w:t>
      </w:r>
    </w:p>
    <w:p w14:paraId="5D84B932" w14:textId="77777777" w:rsidR="00000000" w:rsidRDefault="006503D8">
      <w:pPr>
        <w:spacing w:before="10" w:after="10" w:line="500" w:lineRule="atLeast"/>
        <w:ind w:firstLine="600"/>
        <w:rPr>
          <w:rFonts w:hint="eastAsia"/>
          <w:sz w:val="30"/>
          <w:szCs w:val="30"/>
        </w:rPr>
      </w:pPr>
      <w:r>
        <w:rPr>
          <w:rFonts w:hint="eastAsia"/>
          <w:sz w:val="30"/>
          <w:szCs w:val="30"/>
        </w:rPr>
        <w:t>被告王培进、黄征红、邵秧萍均未作答辩。</w:t>
      </w:r>
    </w:p>
    <w:p w14:paraId="47C1A521" w14:textId="77777777" w:rsidR="00000000" w:rsidRDefault="006503D8">
      <w:pPr>
        <w:spacing w:before="10" w:after="10" w:line="500" w:lineRule="atLeast"/>
        <w:ind w:firstLine="600"/>
        <w:rPr>
          <w:rFonts w:hint="eastAsia"/>
          <w:sz w:val="30"/>
          <w:szCs w:val="30"/>
        </w:rPr>
      </w:pPr>
      <w:r>
        <w:rPr>
          <w:rFonts w:hint="eastAsia"/>
          <w:sz w:val="30"/>
          <w:szCs w:val="30"/>
        </w:rPr>
        <w:t xml:space="preserve"> </w:t>
      </w:r>
    </w:p>
    <w:p w14:paraId="6AE8C764" w14:textId="77777777" w:rsidR="00000000" w:rsidRDefault="006503D8">
      <w:pPr>
        <w:spacing w:before="10" w:after="10" w:line="500" w:lineRule="atLeast"/>
        <w:ind w:firstLine="600"/>
        <w:rPr>
          <w:rFonts w:hint="eastAsia"/>
          <w:sz w:val="30"/>
          <w:szCs w:val="30"/>
          <w:highlight w:val="yellow"/>
        </w:rPr>
      </w:pPr>
      <w:r>
        <w:rPr>
          <w:rFonts w:hint="eastAsia"/>
          <w:sz w:val="30"/>
          <w:szCs w:val="30"/>
        </w:rPr>
        <w:t>经审理查明，被告</w:t>
      </w:r>
      <w:r>
        <w:rPr>
          <w:rFonts w:hint="eastAsia"/>
          <w:sz w:val="30"/>
          <w:szCs w:val="30"/>
        </w:rPr>
        <w:t>王培进与黄征红于</w:t>
      </w:r>
      <w:r>
        <w:rPr>
          <w:rFonts w:hint="eastAsia"/>
          <w:sz w:val="30"/>
          <w:szCs w:val="30"/>
        </w:rPr>
        <w:t>1994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日登记结婚。</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日，以原告汪元昌为甲方</w:t>
      </w:r>
      <w:r>
        <w:rPr>
          <w:rFonts w:hint="eastAsia"/>
          <w:sz w:val="30"/>
          <w:szCs w:val="30"/>
          <w:highlight w:val="yellow"/>
        </w:rPr>
        <w:t>(</w:t>
      </w:r>
      <w:r>
        <w:rPr>
          <w:rFonts w:hint="eastAsia"/>
          <w:sz w:val="30"/>
          <w:szCs w:val="30"/>
          <w:highlight w:val="yellow"/>
        </w:rPr>
        <w:t>贷款人</w:t>
      </w:r>
      <w:r>
        <w:rPr>
          <w:rFonts w:hint="eastAsia"/>
          <w:sz w:val="30"/>
          <w:szCs w:val="30"/>
          <w:highlight w:val="yellow"/>
        </w:rPr>
        <w:t>)</w:t>
      </w:r>
      <w:r>
        <w:rPr>
          <w:rFonts w:hint="eastAsia"/>
          <w:sz w:val="30"/>
          <w:szCs w:val="30"/>
          <w:highlight w:val="yellow"/>
        </w:rPr>
        <w:t>，被告王培进、黄征红为乙方</w:t>
      </w:r>
      <w:r>
        <w:rPr>
          <w:rFonts w:hint="eastAsia"/>
          <w:sz w:val="30"/>
          <w:szCs w:val="30"/>
          <w:highlight w:val="yellow"/>
        </w:rPr>
        <w:t>(</w:t>
      </w:r>
      <w:r>
        <w:rPr>
          <w:rFonts w:hint="eastAsia"/>
          <w:sz w:val="30"/>
          <w:szCs w:val="30"/>
          <w:highlight w:val="yellow"/>
        </w:rPr>
        <w:t>借款人</w:t>
      </w:r>
      <w:r>
        <w:rPr>
          <w:rFonts w:hint="eastAsia"/>
          <w:sz w:val="30"/>
          <w:szCs w:val="30"/>
          <w:highlight w:val="yellow"/>
        </w:rPr>
        <w:t>)</w:t>
      </w:r>
      <w:r>
        <w:rPr>
          <w:rFonts w:hint="eastAsia"/>
          <w:sz w:val="30"/>
          <w:szCs w:val="30"/>
          <w:highlight w:val="yellow"/>
        </w:rPr>
        <w:t>，双方签订《借款合同》，约定：乙方因搞装修工程急需资金；甲方贷与乙方</w:t>
      </w:r>
      <w:r>
        <w:rPr>
          <w:rFonts w:hint="eastAsia"/>
          <w:sz w:val="30"/>
          <w:szCs w:val="30"/>
          <w:highlight w:val="yellow"/>
        </w:rPr>
        <w:t>2,000,000</w:t>
      </w:r>
      <w:r>
        <w:rPr>
          <w:rFonts w:hint="eastAsia"/>
          <w:sz w:val="30"/>
          <w:szCs w:val="30"/>
          <w:highlight w:val="yellow"/>
        </w:rPr>
        <w:t>元</w:t>
      </w:r>
      <w:r>
        <w:rPr>
          <w:rFonts w:hint="eastAsia"/>
          <w:sz w:val="30"/>
          <w:szCs w:val="30"/>
        </w:rPr>
        <w:t>，给付方式为远昌建筑材料有限公司支票</w:t>
      </w:r>
      <w:r>
        <w:rPr>
          <w:rFonts w:hint="eastAsia"/>
          <w:sz w:val="30"/>
          <w:szCs w:val="30"/>
        </w:rPr>
        <w:t>500,000</w:t>
      </w:r>
      <w:r>
        <w:rPr>
          <w:rFonts w:hint="eastAsia"/>
          <w:sz w:val="30"/>
          <w:szCs w:val="30"/>
        </w:rPr>
        <w:t>元，支票号码</w:t>
      </w:r>
      <w:r>
        <w:rPr>
          <w:rFonts w:hint="eastAsia"/>
          <w:sz w:val="30"/>
          <w:szCs w:val="30"/>
        </w:rPr>
        <w:t>XXXXXXXX</w:t>
      </w:r>
      <w:r>
        <w:rPr>
          <w:rFonts w:hint="eastAsia"/>
          <w:sz w:val="30"/>
          <w:szCs w:val="30"/>
        </w:rPr>
        <w:t>；支票</w:t>
      </w:r>
      <w:r>
        <w:rPr>
          <w:rFonts w:hint="eastAsia"/>
          <w:sz w:val="30"/>
          <w:szCs w:val="30"/>
        </w:rPr>
        <w:t>850,000</w:t>
      </w:r>
      <w:r>
        <w:rPr>
          <w:rFonts w:hint="eastAsia"/>
          <w:sz w:val="30"/>
          <w:szCs w:val="30"/>
        </w:rPr>
        <w:t>元，支票号码</w:t>
      </w:r>
      <w:r>
        <w:rPr>
          <w:rFonts w:hint="eastAsia"/>
          <w:sz w:val="30"/>
          <w:szCs w:val="30"/>
        </w:rPr>
        <w:t>XXXXXXXX</w:t>
      </w:r>
      <w:r>
        <w:rPr>
          <w:rFonts w:hint="eastAsia"/>
          <w:sz w:val="30"/>
          <w:szCs w:val="30"/>
        </w:rPr>
        <w:t>；甲方工行卡转给王培进</w:t>
      </w:r>
      <w:r>
        <w:rPr>
          <w:rFonts w:hint="eastAsia"/>
          <w:sz w:val="30"/>
          <w:szCs w:val="30"/>
        </w:rPr>
        <w:t>650,000</w:t>
      </w:r>
      <w:r>
        <w:rPr>
          <w:rFonts w:hint="eastAsia"/>
          <w:sz w:val="30"/>
          <w:szCs w:val="30"/>
        </w:rPr>
        <w:t>元，合计</w:t>
      </w:r>
      <w:r>
        <w:rPr>
          <w:rFonts w:hint="eastAsia"/>
          <w:sz w:val="30"/>
          <w:szCs w:val="30"/>
        </w:rPr>
        <w:t>2,000,000</w:t>
      </w:r>
      <w:r>
        <w:rPr>
          <w:rFonts w:hint="eastAsia"/>
          <w:sz w:val="30"/>
          <w:szCs w:val="30"/>
        </w:rPr>
        <w:t>元，不另立据；</w:t>
      </w:r>
      <w:r>
        <w:rPr>
          <w:rFonts w:hint="eastAsia"/>
          <w:sz w:val="30"/>
          <w:szCs w:val="30"/>
          <w:highlight w:val="yellow"/>
        </w:rPr>
        <w:t>贷款期限</w:t>
      </w:r>
      <w:r>
        <w:rPr>
          <w:rFonts w:hint="eastAsia"/>
          <w:sz w:val="30"/>
          <w:szCs w:val="30"/>
          <w:highlight w:val="yellow"/>
        </w:rPr>
        <w:t>1</w:t>
      </w:r>
      <w:r>
        <w:rPr>
          <w:rFonts w:hint="eastAsia"/>
          <w:sz w:val="30"/>
          <w:szCs w:val="30"/>
          <w:highlight w:val="yellow"/>
        </w:rPr>
        <w:t>年，自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18</w:t>
      </w:r>
      <w:r>
        <w:rPr>
          <w:rFonts w:hint="eastAsia"/>
          <w:sz w:val="30"/>
          <w:szCs w:val="30"/>
          <w:highlight w:val="yellow"/>
        </w:rPr>
        <w:t>日止</w:t>
      </w:r>
      <w:r>
        <w:rPr>
          <w:rFonts w:hint="eastAsia"/>
          <w:sz w:val="30"/>
          <w:szCs w:val="30"/>
        </w:rPr>
        <w:t>；</w:t>
      </w:r>
      <w:r>
        <w:rPr>
          <w:rFonts w:hint="eastAsia"/>
          <w:sz w:val="30"/>
          <w:szCs w:val="30"/>
          <w:highlight w:val="yellow"/>
        </w:rPr>
        <w:t>利息每万元月息</w:t>
      </w:r>
      <w:r>
        <w:rPr>
          <w:rFonts w:hint="eastAsia"/>
          <w:sz w:val="30"/>
          <w:szCs w:val="30"/>
          <w:highlight w:val="yellow"/>
        </w:rPr>
        <w:t>200</w:t>
      </w:r>
      <w:r>
        <w:rPr>
          <w:rFonts w:hint="eastAsia"/>
          <w:sz w:val="30"/>
          <w:szCs w:val="30"/>
          <w:highlight w:val="yellow"/>
        </w:rPr>
        <w:t>元</w:t>
      </w:r>
      <w:r>
        <w:rPr>
          <w:rFonts w:hint="eastAsia"/>
          <w:sz w:val="30"/>
          <w:szCs w:val="30"/>
        </w:rPr>
        <w:t>；</w:t>
      </w:r>
      <w:r>
        <w:rPr>
          <w:rFonts w:hint="eastAsia"/>
          <w:sz w:val="30"/>
          <w:szCs w:val="30"/>
          <w:highlight w:val="yellow"/>
        </w:rPr>
        <w:t>届期</w:t>
      </w:r>
      <w:r>
        <w:rPr>
          <w:rFonts w:hint="eastAsia"/>
          <w:sz w:val="30"/>
          <w:szCs w:val="30"/>
          <w:highlight w:val="yellow"/>
        </w:rPr>
        <w:t>未能返还，乙方除照付利息外，并按利率一倍加计的违约金给付甲方等</w:t>
      </w:r>
      <w:r>
        <w:rPr>
          <w:rFonts w:hint="eastAsia"/>
          <w:sz w:val="30"/>
          <w:szCs w:val="30"/>
        </w:rPr>
        <w:t>。汪元昌在借款合同甲方签字处签名，黄征红、王培进在乙方签字处签名，邵秧萍在连带保证人签字处签名。</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日，王培进在借款合中下方书写：“附：甲方</w:t>
      </w:r>
      <w:r>
        <w:rPr>
          <w:rFonts w:hint="eastAsia"/>
          <w:sz w:val="30"/>
          <w:szCs w:val="30"/>
        </w:rPr>
        <w:t>850,000</w:t>
      </w:r>
      <w:r>
        <w:rPr>
          <w:rFonts w:hint="eastAsia"/>
          <w:sz w:val="30"/>
          <w:szCs w:val="30"/>
        </w:rPr>
        <w:t>元进账支票号码</w:t>
      </w:r>
      <w:r>
        <w:rPr>
          <w:rFonts w:hint="eastAsia"/>
          <w:sz w:val="30"/>
          <w:szCs w:val="30"/>
        </w:rPr>
        <w:t>XXXXXXXX</w:t>
      </w:r>
      <w:r>
        <w:rPr>
          <w:rFonts w:hint="eastAsia"/>
          <w:sz w:val="30"/>
          <w:szCs w:val="30"/>
        </w:rPr>
        <w:t>改为</w:t>
      </w:r>
      <w:r>
        <w:rPr>
          <w:rFonts w:hint="eastAsia"/>
          <w:sz w:val="30"/>
          <w:szCs w:val="30"/>
        </w:rPr>
        <w:t>XXXXXXXX</w:t>
      </w:r>
      <w:r>
        <w:rPr>
          <w:rFonts w:hint="eastAsia"/>
          <w:sz w:val="30"/>
          <w:szCs w:val="30"/>
        </w:rPr>
        <w:t>，金额</w:t>
      </w:r>
      <w:r>
        <w:rPr>
          <w:rFonts w:hint="eastAsia"/>
          <w:sz w:val="30"/>
          <w:szCs w:val="30"/>
        </w:rPr>
        <w:t>850,000</w:t>
      </w:r>
      <w:r>
        <w:rPr>
          <w:rFonts w:hint="eastAsia"/>
          <w:sz w:val="30"/>
          <w:szCs w:val="30"/>
        </w:rPr>
        <w:t>元，乙方进慧腾贸易公司。特此说明。”原告系上海远昌建筑材料有限公司</w:t>
      </w:r>
      <w:r>
        <w:rPr>
          <w:rFonts w:hint="eastAsia"/>
          <w:sz w:val="30"/>
          <w:szCs w:val="30"/>
        </w:rPr>
        <w:t>(</w:t>
      </w:r>
      <w:r>
        <w:rPr>
          <w:rFonts w:hint="eastAsia"/>
          <w:sz w:val="30"/>
          <w:szCs w:val="30"/>
        </w:rPr>
        <w:t>以下简称远昌公司</w:t>
      </w:r>
      <w:r>
        <w:rPr>
          <w:rFonts w:hint="eastAsia"/>
          <w:sz w:val="30"/>
          <w:szCs w:val="30"/>
        </w:rPr>
        <w:t>)</w:t>
      </w:r>
      <w:r>
        <w:rPr>
          <w:rFonts w:hint="eastAsia"/>
          <w:sz w:val="30"/>
          <w:szCs w:val="30"/>
        </w:rPr>
        <w:t>的法定代表人。</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日，远昌公司出具支票号码为</w:t>
      </w:r>
      <w:r>
        <w:rPr>
          <w:rFonts w:hint="eastAsia"/>
          <w:sz w:val="30"/>
          <w:szCs w:val="30"/>
          <w:highlight w:val="yellow"/>
        </w:rPr>
        <w:t>XXXXXXXX</w:t>
      </w:r>
      <w:r>
        <w:rPr>
          <w:rFonts w:hint="eastAsia"/>
          <w:sz w:val="30"/>
          <w:szCs w:val="30"/>
          <w:highlight w:val="yellow"/>
        </w:rPr>
        <w:t>的支票</w:t>
      </w:r>
      <w:r>
        <w:rPr>
          <w:rFonts w:hint="eastAsia"/>
          <w:sz w:val="30"/>
          <w:szCs w:val="30"/>
          <w:highlight w:val="yellow"/>
        </w:rPr>
        <w:t>1</w:t>
      </w:r>
      <w:r>
        <w:rPr>
          <w:rFonts w:hint="eastAsia"/>
          <w:sz w:val="30"/>
          <w:szCs w:val="30"/>
          <w:highlight w:val="yellow"/>
        </w:rPr>
        <w:t>张，该支票存根载明金额</w:t>
      </w:r>
      <w:r>
        <w:rPr>
          <w:rFonts w:hint="eastAsia"/>
          <w:sz w:val="30"/>
          <w:szCs w:val="30"/>
          <w:highlight w:val="yellow"/>
        </w:rPr>
        <w:t>500,000</w:t>
      </w:r>
      <w:r>
        <w:rPr>
          <w:rFonts w:hint="eastAsia"/>
          <w:sz w:val="30"/>
          <w:szCs w:val="30"/>
          <w:highlight w:val="yellow"/>
        </w:rPr>
        <w:t>元，收款</w:t>
      </w:r>
      <w:r>
        <w:rPr>
          <w:rFonts w:hint="eastAsia"/>
          <w:sz w:val="30"/>
          <w:szCs w:val="30"/>
          <w:highlight w:val="yellow"/>
        </w:rPr>
        <w:t>人王培进，用途为借款。次日，远昌公司农业银行账户转账支出</w:t>
      </w:r>
      <w:r>
        <w:rPr>
          <w:rFonts w:hint="eastAsia"/>
          <w:sz w:val="30"/>
          <w:szCs w:val="30"/>
          <w:highlight w:val="yellow"/>
        </w:rPr>
        <w:t>500,000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日，远昌公司出具支票号码为</w:t>
      </w:r>
      <w:r>
        <w:rPr>
          <w:rFonts w:hint="eastAsia"/>
          <w:sz w:val="30"/>
          <w:szCs w:val="30"/>
          <w:highlight w:val="yellow"/>
        </w:rPr>
        <w:t>XXXXXXXX</w:t>
      </w:r>
      <w:r>
        <w:rPr>
          <w:rFonts w:hint="eastAsia"/>
          <w:sz w:val="30"/>
          <w:szCs w:val="30"/>
          <w:highlight w:val="yellow"/>
        </w:rPr>
        <w:t>的支票</w:t>
      </w:r>
      <w:r>
        <w:rPr>
          <w:rFonts w:hint="eastAsia"/>
          <w:sz w:val="30"/>
          <w:szCs w:val="30"/>
          <w:highlight w:val="yellow"/>
        </w:rPr>
        <w:t>1</w:t>
      </w:r>
      <w:r>
        <w:rPr>
          <w:rFonts w:hint="eastAsia"/>
          <w:sz w:val="30"/>
          <w:szCs w:val="30"/>
          <w:highlight w:val="yellow"/>
        </w:rPr>
        <w:t>张，该支票存根载明金额</w:t>
      </w:r>
      <w:r>
        <w:rPr>
          <w:rFonts w:hint="eastAsia"/>
          <w:sz w:val="30"/>
          <w:szCs w:val="30"/>
          <w:highlight w:val="yellow"/>
        </w:rPr>
        <w:t>850,000</w:t>
      </w:r>
      <w:r>
        <w:rPr>
          <w:rFonts w:hint="eastAsia"/>
          <w:sz w:val="30"/>
          <w:szCs w:val="30"/>
          <w:highlight w:val="yellow"/>
        </w:rPr>
        <w:t>元，收款人王培进，用途为借款。当日，远昌公司农业银行账户转账支出</w:t>
      </w:r>
      <w:r>
        <w:rPr>
          <w:rFonts w:hint="eastAsia"/>
          <w:sz w:val="30"/>
          <w:szCs w:val="30"/>
          <w:highlight w:val="yellow"/>
        </w:rPr>
        <w:t>850,000</w:t>
      </w:r>
      <w:r>
        <w:rPr>
          <w:rFonts w:hint="eastAsia"/>
          <w:sz w:val="30"/>
          <w:szCs w:val="30"/>
          <w:highlight w:val="yellow"/>
        </w:rPr>
        <w:t>元。</w:t>
      </w:r>
      <w:r>
        <w:rPr>
          <w:rFonts w:hint="eastAsia"/>
          <w:sz w:val="30"/>
          <w:szCs w:val="30"/>
        </w:rPr>
        <w:t>该</w:t>
      </w:r>
      <w:r>
        <w:rPr>
          <w:rFonts w:hint="eastAsia"/>
          <w:sz w:val="30"/>
          <w:szCs w:val="30"/>
        </w:rPr>
        <w:t>2</w:t>
      </w:r>
      <w:r>
        <w:rPr>
          <w:rFonts w:hint="eastAsia"/>
          <w:sz w:val="30"/>
          <w:szCs w:val="30"/>
        </w:rPr>
        <w:t>张支票均已兑现</w:t>
      </w:r>
      <w:r>
        <w:rPr>
          <w:rFonts w:hint="eastAsia"/>
          <w:sz w:val="30"/>
          <w:szCs w:val="30"/>
          <w:highlight w:val="yellow"/>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日，原告通过工商银行汇款至王培进民生银行账户</w:t>
      </w:r>
      <w:r>
        <w:rPr>
          <w:rFonts w:hint="eastAsia"/>
          <w:sz w:val="30"/>
          <w:szCs w:val="30"/>
          <w:highlight w:val="yellow"/>
        </w:rPr>
        <w:t>650,000</w:t>
      </w:r>
      <w:r>
        <w:rPr>
          <w:rFonts w:hint="eastAsia"/>
          <w:sz w:val="30"/>
          <w:szCs w:val="30"/>
          <w:highlight w:val="yellow"/>
        </w:rPr>
        <w:t>元。</w:t>
      </w:r>
    </w:p>
    <w:p w14:paraId="7F363073" w14:textId="77777777" w:rsidR="00000000" w:rsidRDefault="006503D8">
      <w:pPr>
        <w:spacing w:before="10" w:after="10" w:line="500" w:lineRule="atLeast"/>
        <w:ind w:firstLine="600"/>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25</w:t>
      </w:r>
      <w:r>
        <w:rPr>
          <w:rFonts w:hint="eastAsia"/>
          <w:sz w:val="30"/>
          <w:szCs w:val="30"/>
          <w:highlight w:val="yellow"/>
        </w:rPr>
        <w:t>日，王培进向原告出具欠条，主要内容为：</w:t>
      </w:r>
      <w:r>
        <w:rPr>
          <w:rFonts w:hint="eastAsia"/>
          <w:sz w:val="30"/>
          <w:szCs w:val="30"/>
          <w:highlight w:val="cyan"/>
        </w:rPr>
        <w:t>结算至</w:t>
      </w:r>
      <w:r>
        <w:rPr>
          <w:rFonts w:hint="eastAsia"/>
          <w:sz w:val="30"/>
          <w:szCs w:val="30"/>
          <w:highlight w:val="cyan"/>
        </w:rPr>
        <w:t>2015</w:t>
      </w:r>
      <w:r>
        <w:rPr>
          <w:rFonts w:hint="eastAsia"/>
          <w:sz w:val="30"/>
          <w:szCs w:val="30"/>
          <w:highlight w:val="cyan"/>
        </w:rPr>
        <w:t>年</w:t>
      </w:r>
      <w:r>
        <w:rPr>
          <w:rFonts w:hint="eastAsia"/>
          <w:sz w:val="30"/>
          <w:szCs w:val="30"/>
          <w:highlight w:val="cyan"/>
        </w:rPr>
        <w:t>3</w:t>
      </w:r>
      <w:r>
        <w:rPr>
          <w:rFonts w:hint="eastAsia"/>
          <w:sz w:val="30"/>
          <w:szCs w:val="30"/>
          <w:highlight w:val="cyan"/>
        </w:rPr>
        <w:t>月</w:t>
      </w:r>
      <w:r>
        <w:rPr>
          <w:rFonts w:hint="eastAsia"/>
          <w:sz w:val="30"/>
          <w:szCs w:val="30"/>
          <w:highlight w:val="cyan"/>
        </w:rPr>
        <w:t>20</w:t>
      </w:r>
      <w:r>
        <w:rPr>
          <w:rFonts w:hint="eastAsia"/>
          <w:sz w:val="30"/>
          <w:szCs w:val="30"/>
          <w:highlight w:val="cyan"/>
        </w:rPr>
        <w:t>日止，王培进欠汪元昌本金、利息合计</w:t>
      </w:r>
      <w:r>
        <w:rPr>
          <w:rFonts w:hint="eastAsia"/>
          <w:sz w:val="30"/>
          <w:szCs w:val="30"/>
          <w:highlight w:val="cyan"/>
        </w:rPr>
        <w:t>2,570,000</w:t>
      </w:r>
      <w:r>
        <w:rPr>
          <w:rFonts w:hint="eastAsia"/>
          <w:sz w:val="30"/>
          <w:szCs w:val="30"/>
          <w:highlight w:val="cyan"/>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日，邵秧萍代王培进现金归还原告</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日邵秧萍以银行转账方式代王培进归还原告借款</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cyan"/>
        </w:rPr>
        <w:t>截止到</w:t>
      </w:r>
      <w:r>
        <w:rPr>
          <w:rFonts w:hint="eastAsia"/>
          <w:sz w:val="30"/>
          <w:szCs w:val="30"/>
          <w:highlight w:val="cyan"/>
        </w:rPr>
        <w:t>2015</w:t>
      </w:r>
      <w:r>
        <w:rPr>
          <w:rFonts w:hint="eastAsia"/>
          <w:sz w:val="30"/>
          <w:szCs w:val="30"/>
          <w:highlight w:val="cyan"/>
        </w:rPr>
        <w:t>年</w:t>
      </w:r>
      <w:r>
        <w:rPr>
          <w:rFonts w:hint="eastAsia"/>
          <w:sz w:val="30"/>
          <w:szCs w:val="30"/>
          <w:highlight w:val="cyan"/>
        </w:rPr>
        <w:t>3</w:t>
      </w:r>
      <w:r>
        <w:rPr>
          <w:rFonts w:hint="eastAsia"/>
          <w:sz w:val="30"/>
          <w:szCs w:val="30"/>
          <w:highlight w:val="cyan"/>
        </w:rPr>
        <w:t>月</w:t>
      </w:r>
      <w:r>
        <w:rPr>
          <w:rFonts w:hint="eastAsia"/>
          <w:sz w:val="30"/>
          <w:szCs w:val="30"/>
          <w:highlight w:val="cyan"/>
        </w:rPr>
        <w:t>20</w:t>
      </w:r>
      <w:r>
        <w:rPr>
          <w:rFonts w:hint="eastAsia"/>
          <w:sz w:val="30"/>
          <w:szCs w:val="30"/>
          <w:highlight w:val="cyan"/>
        </w:rPr>
        <w:t>日止，王培进欠汪元昌</w:t>
      </w:r>
      <w:r>
        <w:rPr>
          <w:rFonts w:hint="eastAsia"/>
          <w:sz w:val="30"/>
          <w:szCs w:val="30"/>
          <w:highlight w:val="cyan"/>
        </w:rPr>
        <w:t>2,170,000</w:t>
      </w:r>
      <w:r>
        <w:rPr>
          <w:rFonts w:hint="eastAsia"/>
          <w:sz w:val="30"/>
          <w:szCs w:val="30"/>
          <w:highlight w:val="cyan"/>
        </w:rPr>
        <w:t>元。</w:t>
      </w:r>
      <w:r>
        <w:rPr>
          <w:rFonts w:hint="eastAsia"/>
          <w:sz w:val="30"/>
          <w:szCs w:val="30"/>
          <w:highlight w:val="yellow"/>
        </w:rPr>
        <w:t>欠款人王培进保证在以下时间内还清全部欠款，</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日前支付</w:t>
      </w:r>
      <w:r>
        <w:rPr>
          <w:rFonts w:hint="eastAsia"/>
          <w:sz w:val="30"/>
          <w:szCs w:val="30"/>
          <w:highlight w:val="yellow"/>
        </w:rPr>
        <w:t>200,000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30</w:t>
      </w:r>
      <w:r>
        <w:rPr>
          <w:rFonts w:hint="eastAsia"/>
          <w:sz w:val="30"/>
          <w:szCs w:val="30"/>
          <w:highlight w:val="yellow"/>
        </w:rPr>
        <w:t>日前支付</w:t>
      </w:r>
      <w:r>
        <w:rPr>
          <w:rFonts w:hint="eastAsia"/>
          <w:sz w:val="30"/>
          <w:szCs w:val="30"/>
          <w:highlight w:val="yellow"/>
        </w:rPr>
        <w:t>200,000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日前支付</w:t>
      </w:r>
      <w:r>
        <w:rPr>
          <w:rFonts w:hint="eastAsia"/>
          <w:sz w:val="30"/>
          <w:szCs w:val="30"/>
          <w:highlight w:val="yellow"/>
        </w:rPr>
        <w:t>200,000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日前支付</w:t>
      </w:r>
      <w:r>
        <w:rPr>
          <w:rFonts w:hint="eastAsia"/>
          <w:sz w:val="30"/>
          <w:szCs w:val="30"/>
          <w:highlight w:val="yellow"/>
        </w:rPr>
        <w:t>1,570,000</w:t>
      </w:r>
      <w:r>
        <w:rPr>
          <w:rFonts w:hint="eastAsia"/>
          <w:sz w:val="30"/>
          <w:szCs w:val="30"/>
          <w:highlight w:val="yellow"/>
        </w:rPr>
        <w:t>元。届时王培进未能按时付款，王培进除应向汪元昌归还借款本金外，还应支付汪元昌在催讨本金及执行期间实</w:t>
      </w:r>
      <w:r>
        <w:rPr>
          <w:rFonts w:hint="eastAsia"/>
          <w:sz w:val="30"/>
          <w:szCs w:val="30"/>
          <w:highlight w:val="yellow"/>
        </w:rPr>
        <w:t>际发生的逾期利息</w:t>
      </w:r>
      <w:r>
        <w:rPr>
          <w:rFonts w:hint="eastAsia"/>
          <w:sz w:val="30"/>
          <w:szCs w:val="30"/>
          <w:highlight w:val="yellow"/>
        </w:rPr>
        <w:t>(</w:t>
      </w:r>
      <w:r>
        <w:rPr>
          <w:rFonts w:hint="eastAsia"/>
          <w:sz w:val="30"/>
          <w:szCs w:val="30"/>
          <w:highlight w:val="yellow"/>
        </w:rPr>
        <w:t>利息按每万元每月</w:t>
      </w:r>
      <w:r>
        <w:rPr>
          <w:rFonts w:hint="eastAsia"/>
          <w:sz w:val="30"/>
          <w:szCs w:val="30"/>
          <w:highlight w:val="yellow"/>
        </w:rPr>
        <w:t>200</w:t>
      </w:r>
      <w:r>
        <w:rPr>
          <w:rFonts w:hint="eastAsia"/>
          <w:sz w:val="30"/>
          <w:szCs w:val="30"/>
          <w:highlight w:val="yellow"/>
        </w:rPr>
        <w:t>元计算</w:t>
      </w:r>
      <w:r>
        <w:rPr>
          <w:rFonts w:hint="eastAsia"/>
          <w:sz w:val="30"/>
          <w:szCs w:val="30"/>
          <w:highlight w:val="yellow"/>
        </w:rPr>
        <w:t>)</w:t>
      </w:r>
      <w:r>
        <w:rPr>
          <w:rFonts w:hint="eastAsia"/>
          <w:sz w:val="30"/>
          <w:szCs w:val="30"/>
          <w:highlight w:val="yellow"/>
        </w:rPr>
        <w:t>、违约金、损害赔偿金和诉讼费、保全费、公证费、执行费、律师费、差旅费、抵押财产处置费用等其他费用</w:t>
      </w:r>
      <w:r>
        <w:rPr>
          <w:rFonts w:hint="eastAsia"/>
          <w:sz w:val="30"/>
          <w:szCs w:val="30"/>
        </w:rPr>
        <w:t>。王培进在欠条的欠款人处签名，邵秧萍在担保人处签名。</w:t>
      </w:r>
    </w:p>
    <w:p w14:paraId="5CEDA5FC" w14:textId="77777777" w:rsidR="00000000" w:rsidRDefault="006503D8">
      <w:pPr>
        <w:spacing w:before="10" w:after="10" w:line="500" w:lineRule="atLeast"/>
        <w:ind w:firstLine="600"/>
        <w:rPr>
          <w:rFonts w:hint="eastAsia"/>
          <w:sz w:val="30"/>
          <w:szCs w:val="30"/>
        </w:rPr>
      </w:pPr>
      <w:r>
        <w:rPr>
          <w:rFonts w:hint="eastAsia"/>
          <w:sz w:val="30"/>
          <w:szCs w:val="30"/>
          <w:highlight w:val="yellow"/>
        </w:rPr>
        <w:t>之后，被告方归还原告</w:t>
      </w:r>
      <w:r>
        <w:rPr>
          <w:rFonts w:hint="eastAsia"/>
          <w:sz w:val="30"/>
          <w:szCs w:val="30"/>
          <w:highlight w:val="yellow"/>
        </w:rPr>
        <w:t>170,000</w:t>
      </w:r>
      <w:r>
        <w:rPr>
          <w:rFonts w:hint="eastAsia"/>
          <w:sz w:val="30"/>
          <w:szCs w:val="30"/>
          <w:highlight w:val="yellow"/>
        </w:rPr>
        <w:t>元</w:t>
      </w:r>
      <w:r>
        <w:rPr>
          <w:rFonts w:hint="eastAsia"/>
          <w:sz w:val="30"/>
          <w:szCs w:val="30"/>
        </w:rPr>
        <w:t>，余款</w:t>
      </w:r>
      <w:r>
        <w:rPr>
          <w:rFonts w:hint="eastAsia"/>
          <w:sz w:val="30"/>
          <w:szCs w:val="30"/>
        </w:rPr>
        <w:t>2,000,000</w:t>
      </w:r>
      <w:r>
        <w:rPr>
          <w:rFonts w:hint="eastAsia"/>
          <w:sz w:val="30"/>
          <w:szCs w:val="30"/>
        </w:rPr>
        <w:t>元至今未归还。以上事实，由原告提供的结婚证</w:t>
      </w:r>
      <w:r>
        <w:rPr>
          <w:rFonts w:hint="eastAsia"/>
          <w:sz w:val="30"/>
          <w:szCs w:val="30"/>
        </w:rPr>
        <w:t>1</w:t>
      </w:r>
      <w:r>
        <w:rPr>
          <w:rFonts w:hint="eastAsia"/>
          <w:sz w:val="30"/>
          <w:szCs w:val="30"/>
        </w:rPr>
        <w:t>份、借款合同</w:t>
      </w:r>
      <w:r>
        <w:rPr>
          <w:rFonts w:hint="eastAsia"/>
          <w:sz w:val="30"/>
          <w:szCs w:val="30"/>
        </w:rPr>
        <w:t>1</w:t>
      </w:r>
      <w:r>
        <w:rPr>
          <w:rFonts w:hint="eastAsia"/>
          <w:sz w:val="30"/>
          <w:szCs w:val="30"/>
        </w:rPr>
        <w:t>份、中国农业银行支票存根</w:t>
      </w:r>
      <w:r>
        <w:rPr>
          <w:rFonts w:hint="eastAsia"/>
          <w:sz w:val="30"/>
          <w:szCs w:val="30"/>
        </w:rPr>
        <w:t>2</w:t>
      </w:r>
      <w:r>
        <w:rPr>
          <w:rFonts w:hint="eastAsia"/>
          <w:sz w:val="30"/>
          <w:szCs w:val="30"/>
        </w:rPr>
        <w:t>份、工商银行支付凭证</w:t>
      </w:r>
      <w:r>
        <w:rPr>
          <w:rFonts w:hint="eastAsia"/>
          <w:sz w:val="30"/>
          <w:szCs w:val="30"/>
        </w:rPr>
        <w:t>1</w:t>
      </w:r>
      <w:r>
        <w:rPr>
          <w:rFonts w:hint="eastAsia"/>
          <w:sz w:val="30"/>
          <w:szCs w:val="30"/>
        </w:rPr>
        <w:t>份、上海远昌建筑材料有限公司对账单</w:t>
      </w:r>
      <w:r>
        <w:rPr>
          <w:rFonts w:hint="eastAsia"/>
          <w:sz w:val="30"/>
          <w:szCs w:val="30"/>
        </w:rPr>
        <w:t>1</w:t>
      </w:r>
      <w:r>
        <w:rPr>
          <w:rFonts w:hint="eastAsia"/>
          <w:sz w:val="30"/>
          <w:szCs w:val="30"/>
        </w:rPr>
        <w:t>份、欠条</w:t>
      </w:r>
      <w:r>
        <w:rPr>
          <w:rFonts w:hint="eastAsia"/>
          <w:sz w:val="30"/>
          <w:szCs w:val="30"/>
        </w:rPr>
        <w:t>1</w:t>
      </w:r>
      <w:r>
        <w:rPr>
          <w:rFonts w:hint="eastAsia"/>
          <w:sz w:val="30"/>
          <w:szCs w:val="30"/>
        </w:rPr>
        <w:t>份，以及当事人的陈述等证据所证实。</w:t>
      </w:r>
      <w:r>
        <w:rPr>
          <w:rFonts w:hint="eastAsia"/>
          <w:color w:val="FF0000"/>
          <w:sz w:val="30"/>
          <w:szCs w:val="30"/>
        </w:rPr>
        <w:t>诉讼中，上海远昌建筑材料有限公司出具承诺书，同意其公司汇出的</w:t>
      </w:r>
      <w:r>
        <w:rPr>
          <w:rFonts w:hint="eastAsia"/>
          <w:color w:val="FF0000"/>
          <w:sz w:val="30"/>
          <w:szCs w:val="30"/>
        </w:rPr>
        <w:t>1,35</w:t>
      </w:r>
      <w:r>
        <w:rPr>
          <w:rFonts w:hint="eastAsia"/>
          <w:color w:val="FF0000"/>
          <w:sz w:val="30"/>
          <w:szCs w:val="30"/>
        </w:rPr>
        <w:t>0,000</w:t>
      </w:r>
      <w:r>
        <w:rPr>
          <w:rFonts w:hint="eastAsia"/>
          <w:color w:val="FF0000"/>
          <w:sz w:val="30"/>
          <w:szCs w:val="30"/>
        </w:rPr>
        <w:t>元由汪元昌主张，其公司不向被告主张权利。（？）没看懂</w:t>
      </w:r>
      <w:r>
        <w:rPr>
          <w:rFonts w:hint="eastAsia"/>
          <w:color w:val="FF0000"/>
          <w:sz w:val="30"/>
          <w:szCs w:val="30"/>
        </w:rPr>
        <w:t xml:space="preserve"> </w:t>
      </w:r>
      <w:r>
        <w:rPr>
          <w:rFonts w:hint="eastAsia"/>
          <w:sz w:val="30"/>
          <w:szCs w:val="30"/>
        </w:rPr>
        <w:t>本院认为，合法的借贷关系受法律保护。根据原告提供的证据并结合其陈述，可以认定被告王培进、黄征红向原告借款</w:t>
      </w:r>
      <w:r>
        <w:rPr>
          <w:rFonts w:hint="eastAsia"/>
          <w:sz w:val="30"/>
          <w:szCs w:val="30"/>
        </w:rPr>
        <w:t>2,000,000</w:t>
      </w:r>
      <w:r>
        <w:rPr>
          <w:rFonts w:hint="eastAsia"/>
          <w:sz w:val="30"/>
          <w:szCs w:val="30"/>
        </w:rPr>
        <w:t>元以及被告邵秧萍对借款承担连带保证责任的事实。</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日，被告王培进重新向原告出具欠条，明确至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日，尚欠原告借款本金及利息</w:t>
      </w:r>
      <w:r>
        <w:rPr>
          <w:rFonts w:hint="eastAsia"/>
          <w:sz w:val="30"/>
          <w:szCs w:val="30"/>
        </w:rPr>
        <w:t>2,170,000</w:t>
      </w:r>
      <w:r>
        <w:rPr>
          <w:rFonts w:hint="eastAsia"/>
          <w:sz w:val="30"/>
          <w:szCs w:val="30"/>
        </w:rPr>
        <w:t>元，该款可视为后期借款本金。之后被告方归还了</w:t>
      </w:r>
      <w:r>
        <w:rPr>
          <w:rFonts w:hint="eastAsia"/>
          <w:sz w:val="30"/>
          <w:szCs w:val="30"/>
        </w:rPr>
        <w:t>170,000</w:t>
      </w:r>
      <w:r>
        <w:rPr>
          <w:rFonts w:hint="eastAsia"/>
          <w:sz w:val="30"/>
          <w:szCs w:val="30"/>
        </w:rPr>
        <w:t>元，现尚欠原告借款本金</w:t>
      </w:r>
      <w:r>
        <w:rPr>
          <w:rFonts w:hint="eastAsia"/>
          <w:sz w:val="30"/>
          <w:szCs w:val="30"/>
        </w:rPr>
        <w:t>2,000,000</w:t>
      </w:r>
      <w:r>
        <w:rPr>
          <w:rFonts w:hint="eastAsia"/>
          <w:sz w:val="30"/>
          <w:szCs w:val="30"/>
        </w:rPr>
        <w:t>元，被告王培进和黄征红应予还款并支付相应利息，被告邵秧萍应对王</w:t>
      </w:r>
      <w:r>
        <w:rPr>
          <w:rFonts w:hint="eastAsia"/>
          <w:sz w:val="30"/>
          <w:szCs w:val="30"/>
        </w:rPr>
        <w:t>培进和黄征红应付之款承担连带保证责任。原告的诉讼请求于法有据，本院依法予以支持。被告王培进、黄征红、邵秧萍经本院传票传唤无正当理由拒不到庭，视为其三人放弃相应的诉讼权利，由此产生的法律后果由其三人自行承担。据此，依照《中华人民共和国合同法》第二百零五条、第二百零六条、第二百零七条，《最高人民法院关于审理民间借贷案件适用法律若干问题的规定》第二十八条，《中华人民共和国民事诉讼法》第一百四十四条之规定，判决如下：</w:t>
      </w:r>
      <w:r>
        <w:rPr>
          <w:rFonts w:hint="eastAsia"/>
          <w:sz w:val="30"/>
          <w:szCs w:val="30"/>
          <w:highlight w:val="yellow"/>
        </w:rPr>
        <w:t>一、被告王培进、黄征红应于本判决生效之日起十日内，归还原告汪元昌借款人民币</w:t>
      </w:r>
      <w:r>
        <w:rPr>
          <w:rFonts w:hint="eastAsia"/>
          <w:sz w:val="30"/>
          <w:szCs w:val="30"/>
          <w:highlight w:val="yellow"/>
        </w:rPr>
        <w:t>2,000,000</w:t>
      </w:r>
      <w:r>
        <w:rPr>
          <w:rFonts w:hint="eastAsia"/>
          <w:sz w:val="30"/>
          <w:szCs w:val="30"/>
          <w:highlight w:val="yellow"/>
        </w:rPr>
        <w:t>元；二、</w:t>
      </w:r>
      <w:r>
        <w:rPr>
          <w:rFonts w:hint="eastAsia"/>
          <w:sz w:val="30"/>
          <w:szCs w:val="30"/>
          <w:highlight w:val="yellow"/>
        </w:rPr>
        <w:t>被告王培进、黄征红应于本判决生效之日起十日内，支付原告自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日起至判决生效之日止，以本金</w:t>
      </w:r>
      <w:r>
        <w:rPr>
          <w:rFonts w:hint="eastAsia"/>
          <w:sz w:val="30"/>
          <w:szCs w:val="30"/>
          <w:highlight w:val="yellow"/>
        </w:rPr>
        <w:t>2,000,000</w:t>
      </w:r>
      <w:r>
        <w:rPr>
          <w:rFonts w:hint="eastAsia"/>
          <w:sz w:val="30"/>
          <w:szCs w:val="30"/>
          <w:highlight w:val="yellow"/>
        </w:rPr>
        <w:t>元按年利率</w:t>
      </w:r>
      <w:r>
        <w:rPr>
          <w:rFonts w:hint="eastAsia"/>
          <w:sz w:val="30"/>
          <w:szCs w:val="30"/>
          <w:highlight w:val="yellow"/>
        </w:rPr>
        <w:t>24%</w:t>
      </w:r>
      <w:r>
        <w:rPr>
          <w:rFonts w:hint="eastAsia"/>
          <w:sz w:val="30"/>
          <w:szCs w:val="30"/>
          <w:highlight w:val="yellow"/>
        </w:rPr>
        <w:t>计算的利息</w:t>
      </w:r>
      <w:r>
        <w:rPr>
          <w:rFonts w:hint="eastAsia"/>
          <w:sz w:val="30"/>
          <w:szCs w:val="30"/>
        </w:rPr>
        <w:t>；</w:t>
      </w:r>
      <w:r>
        <w:rPr>
          <w:rFonts w:hint="eastAsia"/>
          <w:sz w:val="30"/>
          <w:szCs w:val="30"/>
          <w:highlight w:val="yellow"/>
        </w:rPr>
        <w:t>三、被告邵秧萍对被告王培进、黄征红上述第一、二项应付之款承担连带保证责任。</w:t>
      </w:r>
      <w:r>
        <w:rPr>
          <w:rFonts w:hint="eastAsia"/>
          <w:sz w:val="30"/>
          <w:szCs w:val="30"/>
        </w:rPr>
        <w:t>如果未按本判决指定的期间履行给付金钱义务，应当依照《中华人民共和国民事诉讼法》第二百五十三条之规定，加倍支付迟延履行期间的债务利息。案件受理费</w:t>
      </w:r>
      <w:r>
        <w:rPr>
          <w:rFonts w:hint="eastAsia"/>
          <w:sz w:val="30"/>
          <w:szCs w:val="30"/>
        </w:rPr>
        <w:t>25,740.80</w:t>
      </w:r>
      <w:r>
        <w:rPr>
          <w:rFonts w:hint="eastAsia"/>
          <w:sz w:val="30"/>
          <w:szCs w:val="30"/>
        </w:rPr>
        <w:t>元、其他诉讼费</w:t>
      </w:r>
      <w:r>
        <w:rPr>
          <w:rFonts w:hint="eastAsia"/>
          <w:sz w:val="30"/>
          <w:szCs w:val="30"/>
        </w:rPr>
        <w:t>260</w:t>
      </w:r>
      <w:r>
        <w:rPr>
          <w:rFonts w:hint="eastAsia"/>
          <w:sz w:val="30"/>
          <w:szCs w:val="30"/>
        </w:rPr>
        <w:t>元，合计人民币</w:t>
      </w:r>
      <w:r>
        <w:rPr>
          <w:rFonts w:hint="eastAsia"/>
          <w:sz w:val="30"/>
          <w:szCs w:val="30"/>
        </w:rPr>
        <w:t>26,000.80</w:t>
      </w:r>
      <w:r>
        <w:rPr>
          <w:rFonts w:hint="eastAsia"/>
          <w:sz w:val="30"/>
          <w:szCs w:val="30"/>
        </w:rPr>
        <w:t>元，由被告王培进、黄征红、邵秧萍三人负担。如不服本判决，可以在判决书送达之日起</w:t>
      </w:r>
      <w:r>
        <w:rPr>
          <w:rFonts w:hint="eastAsia"/>
          <w:sz w:val="30"/>
          <w:szCs w:val="30"/>
        </w:rPr>
        <w:t>十五日内，向本院递交上诉状，并按对方当事人的人数或者代表人的人数提出副本，上诉于上海市第一中级人民法院。</w:t>
      </w:r>
    </w:p>
    <w:p w14:paraId="24059847" w14:textId="77777777" w:rsidR="00000000" w:rsidRDefault="006503D8">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胡婉莉</w:t>
      </w:r>
    </w:p>
    <w:p w14:paraId="05AFAC92" w14:textId="77777777" w:rsidR="00000000" w:rsidRDefault="006503D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殷</w:t>
      </w:r>
      <w:r>
        <w:rPr>
          <w:rFonts w:hint="eastAsia"/>
          <w:sz w:val="30"/>
          <w:szCs w:val="30"/>
        </w:rPr>
        <w:t xml:space="preserve"> </w:t>
      </w:r>
      <w:r>
        <w:rPr>
          <w:rFonts w:hint="eastAsia"/>
          <w:sz w:val="30"/>
          <w:szCs w:val="30"/>
        </w:rPr>
        <w:t>健</w:t>
      </w:r>
    </w:p>
    <w:p w14:paraId="3F7C092C" w14:textId="77777777" w:rsidR="00000000" w:rsidRDefault="006503D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霞</w:t>
      </w:r>
    </w:p>
    <w:p w14:paraId="1478B64D" w14:textId="77777777" w:rsidR="00000000" w:rsidRDefault="006503D8">
      <w:pPr>
        <w:spacing w:before="10" w:after="10" w:line="500" w:lineRule="atLeast"/>
        <w:ind w:right="720"/>
        <w:jc w:val="right"/>
        <w:rPr>
          <w:rFonts w:hint="eastAsia"/>
          <w:sz w:val="30"/>
          <w:szCs w:val="30"/>
        </w:rPr>
      </w:pPr>
      <w:r>
        <w:rPr>
          <w:rFonts w:hint="eastAsia"/>
          <w:sz w:val="30"/>
          <w:szCs w:val="30"/>
        </w:rPr>
        <w:t>二〇一六年六月二十日</w:t>
      </w:r>
    </w:p>
    <w:p w14:paraId="75F66F3A" w14:textId="77777777" w:rsidR="00000000" w:rsidRDefault="006503D8">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张青晶</w:t>
      </w:r>
    </w:p>
    <w:p w14:paraId="0A15FA50" w14:textId="77777777" w:rsidR="00000000" w:rsidRDefault="006503D8">
      <w:pPr>
        <w:spacing w:before="10" w:after="10" w:line="500" w:lineRule="atLeast"/>
        <w:ind w:firstLine="600"/>
        <w:rPr>
          <w:rFonts w:hint="eastAsia"/>
          <w:sz w:val="30"/>
          <w:szCs w:val="30"/>
        </w:rPr>
      </w:pPr>
      <w:r>
        <w:rPr>
          <w:rFonts w:hint="eastAsia"/>
          <w:sz w:val="30"/>
          <w:szCs w:val="30"/>
        </w:rPr>
        <w:t>附：相关法律条文</w:t>
      </w:r>
    </w:p>
    <w:p w14:paraId="08307475" w14:textId="77777777" w:rsidR="00000000" w:rsidRDefault="006503D8">
      <w:pPr>
        <w:spacing w:before="10" w:after="10" w:line="500" w:lineRule="atLeast"/>
        <w:ind w:firstLine="600"/>
        <w:rPr>
          <w:rFonts w:hint="eastAsia"/>
          <w:sz w:val="30"/>
          <w:szCs w:val="30"/>
        </w:rPr>
      </w:pPr>
      <w:r>
        <w:rPr>
          <w:rFonts w:hint="eastAsia"/>
          <w:sz w:val="30"/>
          <w:szCs w:val="30"/>
        </w:rPr>
        <w:t>一、《中华人民共和国合同法》</w:t>
      </w:r>
    </w:p>
    <w:p w14:paraId="45F0521E" w14:textId="77777777" w:rsidR="00000000" w:rsidRDefault="006503D8">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w:t>
      </w:r>
      <w:r>
        <w:rPr>
          <w:rFonts w:hint="eastAsia"/>
          <w:sz w:val="30"/>
          <w:szCs w:val="30"/>
        </w:rPr>
        <w:t>一并支付。</w:t>
      </w:r>
    </w:p>
    <w:p w14:paraId="2F8B29C8" w14:textId="77777777" w:rsidR="00000000" w:rsidRDefault="006503D8">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8CEB22E" w14:textId="77777777" w:rsidR="00000000" w:rsidRDefault="006503D8">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7C963DFD" w14:textId="77777777" w:rsidR="00000000" w:rsidRDefault="006503D8">
      <w:pPr>
        <w:spacing w:before="10" w:after="10" w:line="500" w:lineRule="atLeast"/>
        <w:ind w:firstLine="600"/>
        <w:rPr>
          <w:rFonts w:hint="eastAsia"/>
          <w:sz w:val="30"/>
          <w:szCs w:val="30"/>
        </w:rPr>
      </w:pPr>
      <w:r>
        <w:rPr>
          <w:rFonts w:hint="eastAsia"/>
          <w:sz w:val="30"/>
          <w:szCs w:val="30"/>
        </w:rPr>
        <w:t>二、《最高人民法院关于审理民间借贷案件适用法律若干问题的规定》</w:t>
      </w:r>
    </w:p>
    <w:p w14:paraId="2AD5045A" w14:textId="77777777" w:rsidR="00000000" w:rsidRDefault="006503D8">
      <w:pPr>
        <w:spacing w:before="10" w:after="10" w:line="500" w:lineRule="atLeast"/>
        <w:ind w:firstLine="600"/>
        <w:rPr>
          <w:rFonts w:hint="eastAsia"/>
          <w:sz w:val="30"/>
          <w:szCs w:val="30"/>
        </w:rPr>
      </w:pPr>
      <w:r>
        <w:rPr>
          <w:rFonts w:hint="eastAsia"/>
          <w:sz w:val="30"/>
          <w:szCs w:val="30"/>
        </w:rPr>
        <w:t>第二十八条借贷双方对前期借款本息结算后将利息计入后期借款本金并重新出具债权凭证，如果前期利率没有超过年利率</w:t>
      </w:r>
      <w:r>
        <w:rPr>
          <w:rFonts w:hint="eastAsia"/>
          <w:sz w:val="30"/>
          <w:szCs w:val="30"/>
        </w:rPr>
        <w:t>24%</w:t>
      </w:r>
      <w:r>
        <w:rPr>
          <w:rFonts w:hint="eastAsia"/>
          <w:sz w:val="30"/>
          <w:szCs w:val="30"/>
        </w:rPr>
        <w:t>，重新出具的债权凭证载明的金额可认定为后期借款本金；超过部分的利息不能计入后期借款本金。约定的利率超过年利率</w:t>
      </w:r>
      <w:r>
        <w:rPr>
          <w:rFonts w:hint="eastAsia"/>
          <w:sz w:val="30"/>
          <w:szCs w:val="30"/>
        </w:rPr>
        <w:t>24%</w:t>
      </w:r>
      <w:r>
        <w:rPr>
          <w:rFonts w:hint="eastAsia"/>
          <w:sz w:val="30"/>
          <w:szCs w:val="30"/>
        </w:rPr>
        <w:t>，当事人主张超过部分的利息不能计入后期借款本金的，人民法院应予支持。</w:t>
      </w:r>
    </w:p>
    <w:p w14:paraId="4914CAD5" w14:textId="77777777" w:rsidR="00000000" w:rsidRDefault="006503D8">
      <w:pPr>
        <w:spacing w:before="10" w:after="10" w:line="500" w:lineRule="atLeast"/>
        <w:ind w:firstLine="600"/>
        <w:rPr>
          <w:rFonts w:hint="eastAsia"/>
          <w:sz w:val="30"/>
          <w:szCs w:val="30"/>
        </w:rPr>
      </w:pPr>
      <w:r>
        <w:rPr>
          <w:rFonts w:hint="eastAsia"/>
          <w:sz w:val="30"/>
          <w:szCs w:val="30"/>
        </w:rPr>
        <w:t>按前款计算，借款人在借款期间届满后应当支付的本息之和，不能超过最初借款本金与以最初借款本金为基数，以年利率</w:t>
      </w:r>
      <w:r>
        <w:rPr>
          <w:rFonts w:hint="eastAsia"/>
          <w:sz w:val="30"/>
          <w:szCs w:val="30"/>
        </w:rPr>
        <w:t>24%</w:t>
      </w:r>
      <w:r>
        <w:rPr>
          <w:rFonts w:hint="eastAsia"/>
          <w:sz w:val="30"/>
          <w:szCs w:val="30"/>
        </w:rPr>
        <w:t>计算的整个借款期间的利息之和。出借人请求借款人支付超过部分的，人民法院不予支持。</w:t>
      </w:r>
    </w:p>
    <w:p w14:paraId="3DB63AED" w14:textId="77777777" w:rsidR="00000000" w:rsidRDefault="006503D8">
      <w:pPr>
        <w:spacing w:before="10" w:after="10" w:line="500" w:lineRule="atLeast"/>
        <w:ind w:firstLine="600"/>
        <w:rPr>
          <w:rFonts w:hint="eastAsia"/>
          <w:sz w:val="30"/>
          <w:szCs w:val="30"/>
        </w:rPr>
      </w:pPr>
      <w:r>
        <w:rPr>
          <w:rFonts w:hint="eastAsia"/>
          <w:sz w:val="30"/>
          <w:szCs w:val="30"/>
        </w:rPr>
        <w:t>三、《中华人民共和国民</w:t>
      </w:r>
      <w:r>
        <w:rPr>
          <w:rFonts w:hint="eastAsia"/>
          <w:sz w:val="30"/>
          <w:szCs w:val="30"/>
        </w:rPr>
        <w:t>事诉讼法》</w:t>
      </w:r>
    </w:p>
    <w:p w14:paraId="12FF5F02" w14:textId="77777777" w:rsidR="00000000" w:rsidRDefault="006503D8">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C557" w14:textId="77777777" w:rsidR="006503D8" w:rsidRDefault="006503D8" w:rsidP="006503D8">
      <w:r>
        <w:separator/>
      </w:r>
    </w:p>
  </w:endnote>
  <w:endnote w:type="continuationSeparator" w:id="0">
    <w:p w14:paraId="6098C378" w14:textId="77777777" w:rsidR="006503D8" w:rsidRDefault="006503D8" w:rsidP="00650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7916" w14:textId="77777777" w:rsidR="006503D8" w:rsidRDefault="006503D8" w:rsidP="006503D8">
      <w:r>
        <w:separator/>
      </w:r>
    </w:p>
  </w:footnote>
  <w:footnote w:type="continuationSeparator" w:id="0">
    <w:p w14:paraId="5E0F1D76" w14:textId="77777777" w:rsidR="006503D8" w:rsidRDefault="006503D8" w:rsidP="006503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03D8"/>
    <w:rsid w:val="00650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B8756"/>
  <w15:chartTrackingRefBased/>
  <w15:docId w15:val="{06FADA67-BF9B-46FD-A3E9-E407D9DC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6503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503D8"/>
    <w:rPr>
      <w:rFonts w:ascii="宋体" w:eastAsia="宋体" w:hAnsi="宋体" w:cs="宋体"/>
      <w:sz w:val="18"/>
      <w:szCs w:val="18"/>
    </w:rPr>
  </w:style>
  <w:style w:type="paragraph" w:styleId="a6">
    <w:name w:val="footer"/>
    <w:basedOn w:val="a"/>
    <w:link w:val="a7"/>
    <w:rsid w:val="006503D8"/>
    <w:pPr>
      <w:tabs>
        <w:tab w:val="center" w:pos="4153"/>
        <w:tab w:val="right" w:pos="8306"/>
      </w:tabs>
      <w:snapToGrid w:val="0"/>
    </w:pPr>
    <w:rPr>
      <w:sz w:val="18"/>
      <w:szCs w:val="18"/>
    </w:rPr>
  </w:style>
  <w:style w:type="character" w:customStyle="1" w:styleId="a7">
    <w:name w:val="页脚 字符"/>
    <w:basedOn w:val="a0"/>
    <w:link w:val="a6"/>
    <w:rsid w:val="006503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