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795F" w14:textId="77777777" w:rsidR="00703A77" w:rsidRPr="00703A77" w:rsidRDefault="00703A77" w:rsidP="00703A77">
      <w:pPr>
        <w:widowControl/>
        <w:spacing w:before="10" w:after="10" w:line="500" w:lineRule="atLeast"/>
        <w:jc w:val="center"/>
        <w:rPr>
          <w:rFonts w:ascii="宋体" w:eastAsia="宋体" w:hAnsi="宋体" w:cs="宋体"/>
          <w:color w:val="000000"/>
          <w:kern w:val="0"/>
          <w:sz w:val="27"/>
          <w:szCs w:val="27"/>
        </w:rPr>
      </w:pPr>
      <w:r w:rsidRPr="00703A77">
        <w:rPr>
          <w:rFonts w:ascii="黑体" w:eastAsia="黑体" w:hAnsi="黑体" w:cs="宋体" w:hint="eastAsia"/>
          <w:color w:val="000000"/>
          <w:kern w:val="0"/>
          <w:sz w:val="36"/>
          <w:szCs w:val="36"/>
        </w:rPr>
        <w:t>上海市闵行区人民法院</w:t>
      </w:r>
    </w:p>
    <w:p w14:paraId="19E0E43E" w14:textId="77777777" w:rsidR="00703A77" w:rsidRPr="00703A77" w:rsidRDefault="00703A77" w:rsidP="00703A77">
      <w:pPr>
        <w:widowControl/>
        <w:spacing w:before="10" w:after="10" w:line="500" w:lineRule="atLeast"/>
        <w:jc w:val="center"/>
        <w:rPr>
          <w:rFonts w:ascii="宋体" w:eastAsia="宋体" w:hAnsi="宋体" w:cs="宋体" w:hint="eastAsia"/>
          <w:color w:val="000000"/>
          <w:kern w:val="0"/>
          <w:sz w:val="27"/>
          <w:szCs w:val="27"/>
        </w:rPr>
      </w:pPr>
      <w:r w:rsidRPr="00703A77">
        <w:rPr>
          <w:rFonts w:ascii="黑体" w:eastAsia="黑体" w:hAnsi="黑体" w:cs="宋体" w:hint="eastAsia"/>
          <w:color w:val="000000"/>
          <w:kern w:val="0"/>
          <w:sz w:val="36"/>
          <w:szCs w:val="36"/>
        </w:rPr>
        <w:t>民</w:t>
      </w:r>
      <w:r w:rsidRPr="00703A77">
        <w:rPr>
          <w:rFonts w:ascii="Calibri" w:eastAsia="黑体" w:hAnsi="Calibri" w:cs="Calibri"/>
          <w:color w:val="000000"/>
          <w:kern w:val="0"/>
          <w:sz w:val="36"/>
          <w:szCs w:val="36"/>
        </w:rPr>
        <w:t> </w:t>
      </w:r>
      <w:r w:rsidRPr="00703A77">
        <w:rPr>
          <w:rFonts w:ascii="黑体" w:eastAsia="黑体" w:hAnsi="黑体" w:cs="宋体" w:hint="eastAsia"/>
          <w:color w:val="000000"/>
          <w:kern w:val="0"/>
          <w:sz w:val="36"/>
          <w:szCs w:val="36"/>
        </w:rPr>
        <w:t>事</w:t>
      </w:r>
      <w:r w:rsidRPr="00703A77">
        <w:rPr>
          <w:rFonts w:ascii="Calibri" w:eastAsia="黑体" w:hAnsi="Calibri" w:cs="Calibri"/>
          <w:color w:val="000000"/>
          <w:kern w:val="0"/>
          <w:sz w:val="36"/>
          <w:szCs w:val="36"/>
        </w:rPr>
        <w:t> </w:t>
      </w:r>
      <w:r w:rsidRPr="00703A77">
        <w:rPr>
          <w:rFonts w:ascii="黑体" w:eastAsia="黑体" w:hAnsi="黑体" w:cs="宋体" w:hint="eastAsia"/>
          <w:color w:val="000000"/>
          <w:kern w:val="0"/>
          <w:sz w:val="36"/>
          <w:szCs w:val="36"/>
        </w:rPr>
        <w:t>判</w:t>
      </w:r>
      <w:r w:rsidRPr="00703A77">
        <w:rPr>
          <w:rFonts w:ascii="Calibri" w:eastAsia="黑体" w:hAnsi="Calibri" w:cs="Calibri"/>
          <w:color w:val="000000"/>
          <w:kern w:val="0"/>
          <w:sz w:val="36"/>
          <w:szCs w:val="36"/>
        </w:rPr>
        <w:t> </w:t>
      </w:r>
      <w:r w:rsidRPr="00703A77">
        <w:rPr>
          <w:rFonts w:ascii="黑体" w:eastAsia="黑体" w:hAnsi="黑体" w:cs="宋体" w:hint="eastAsia"/>
          <w:color w:val="000000"/>
          <w:kern w:val="0"/>
          <w:sz w:val="36"/>
          <w:szCs w:val="36"/>
        </w:rPr>
        <w:t>决</w:t>
      </w:r>
      <w:r w:rsidRPr="00703A77">
        <w:rPr>
          <w:rFonts w:ascii="Calibri" w:eastAsia="黑体" w:hAnsi="Calibri" w:cs="Calibri"/>
          <w:color w:val="000000"/>
          <w:kern w:val="0"/>
          <w:sz w:val="36"/>
          <w:szCs w:val="36"/>
        </w:rPr>
        <w:t> </w:t>
      </w:r>
      <w:r w:rsidRPr="00703A77">
        <w:rPr>
          <w:rFonts w:ascii="黑体" w:eastAsia="黑体" w:hAnsi="黑体" w:cs="宋体" w:hint="eastAsia"/>
          <w:color w:val="000000"/>
          <w:kern w:val="0"/>
          <w:sz w:val="36"/>
          <w:szCs w:val="36"/>
        </w:rPr>
        <w:t>书</w:t>
      </w:r>
    </w:p>
    <w:p w14:paraId="63A0D0E0" w14:textId="77777777" w:rsidR="00703A77" w:rsidRPr="00703A77" w:rsidRDefault="00703A77" w:rsidP="00703A77">
      <w:pPr>
        <w:widowControl/>
        <w:spacing w:before="10" w:after="10" w:line="500" w:lineRule="atLeast"/>
        <w:jc w:val="righ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（2017）沪0112民初33512号</w:t>
      </w:r>
    </w:p>
    <w:p w14:paraId="2B79FD9D"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原告：陈豫，女，汉族，1975年11月23日出生，住上海市闵行区。</w:t>
      </w:r>
    </w:p>
    <w:p w14:paraId="02033A85"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委托诉讼代理人：何志胜，上海澜亭律师事务所律师。</w:t>
      </w:r>
    </w:p>
    <w:p w14:paraId="50E8A28F"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委托诉讼代理人：王芳，上海澜亭律师事务所律师。</w:t>
      </w:r>
    </w:p>
    <w:p w14:paraId="07B1222B"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被告：马杰，男，汉族，1973年10月11日出生，住河南省。</w:t>
      </w:r>
    </w:p>
    <w:p w14:paraId="31788A6A"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原告陈豫与被告马杰民间借贷纠纷一案，本院于2017年10月19日立案受理后，依法由审判员张文星适用简易程序公开开庭进行了审理。原告陈豫的委托诉讼代理人何志胜到庭参加了诉讼。被告马杰经本院传票传唤无正当理由拒不到庭，本院依法缺席审判。本案现已审理终结。</w:t>
      </w:r>
    </w:p>
    <w:p w14:paraId="7862C039"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原告陈豫提出诉讼请求：1.</w:t>
      </w:r>
      <w:r w:rsidRPr="00703A77">
        <w:rPr>
          <w:rFonts w:ascii="宋体" w:eastAsia="宋体" w:hAnsi="宋体" w:cs="宋体" w:hint="eastAsia"/>
          <w:color w:val="000000"/>
          <w:kern w:val="0"/>
          <w:sz w:val="30"/>
          <w:szCs w:val="30"/>
          <w:shd w:val="clear" w:color="auto" w:fill="FFFF00"/>
        </w:rPr>
        <w:t>判令被告向原告返还借款人民币(币种下同)200,000元</w:t>
      </w:r>
      <w:r w:rsidRPr="00703A77">
        <w:rPr>
          <w:rFonts w:ascii="宋体" w:eastAsia="宋体" w:hAnsi="宋体" w:cs="宋体" w:hint="eastAsia"/>
          <w:color w:val="000000"/>
          <w:kern w:val="0"/>
          <w:sz w:val="30"/>
          <w:szCs w:val="30"/>
        </w:rPr>
        <w:t>；2.判令被告向原告支付以200,000元为本金，</w:t>
      </w:r>
      <w:r w:rsidRPr="00703A77">
        <w:rPr>
          <w:rFonts w:ascii="宋体" w:eastAsia="宋体" w:hAnsi="宋体" w:cs="宋体" w:hint="eastAsia"/>
          <w:color w:val="000000"/>
          <w:kern w:val="0"/>
          <w:sz w:val="30"/>
          <w:szCs w:val="30"/>
          <w:shd w:val="clear" w:color="auto" w:fill="FFFF00"/>
        </w:rPr>
        <w:t>自2009年8月10日起至2016年10月19日止，按年利率10%为标准计算的利息(扣除被告已付款10,000元)</w:t>
      </w:r>
      <w:r w:rsidRPr="00703A77">
        <w:rPr>
          <w:rFonts w:ascii="宋体" w:eastAsia="宋体" w:hAnsi="宋体" w:cs="宋体" w:hint="eastAsia"/>
          <w:color w:val="000000"/>
          <w:kern w:val="0"/>
          <w:sz w:val="30"/>
          <w:szCs w:val="30"/>
        </w:rPr>
        <w:t>及</w:t>
      </w:r>
      <w:r w:rsidRPr="00703A77">
        <w:rPr>
          <w:rFonts w:ascii="宋体" w:eastAsia="宋体" w:hAnsi="宋体" w:cs="宋体" w:hint="eastAsia"/>
          <w:color w:val="000000"/>
          <w:kern w:val="0"/>
          <w:sz w:val="30"/>
          <w:szCs w:val="30"/>
          <w:shd w:val="clear" w:color="auto" w:fill="FFFF00"/>
        </w:rPr>
        <w:t>自2016年10月20日起至实际付清之日止，按人民银行同期贷款基准利率为标准计算的逾期付款利息。</w:t>
      </w:r>
      <w:r w:rsidRPr="00703A77">
        <w:rPr>
          <w:rFonts w:ascii="宋体" w:eastAsia="宋体" w:hAnsi="宋体" w:cs="宋体" w:hint="eastAsia"/>
          <w:color w:val="000000"/>
          <w:kern w:val="0"/>
          <w:sz w:val="30"/>
          <w:szCs w:val="30"/>
        </w:rPr>
        <w:t>事实与理由：</w:t>
      </w:r>
      <w:r w:rsidRPr="00703A77">
        <w:rPr>
          <w:rFonts w:ascii="宋体" w:eastAsia="宋体" w:hAnsi="宋体" w:cs="宋体" w:hint="eastAsia"/>
          <w:color w:val="000000"/>
          <w:kern w:val="0"/>
          <w:sz w:val="30"/>
          <w:szCs w:val="30"/>
          <w:shd w:val="clear" w:color="auto" w:fill="FFFF00"/>
        </w:rPr>
        <w:t>2008年至2009年8月期间</w:t>
      </w:r>
      <w:r w:rsidRPr="00703A77">
        <w:rPr>
          <w:rFonts w:ascii="宋体" w:eastAsia="宋体" w:hAnsi="宋体" w:cs="宋体" w:hint="eastAsia"/>
          <w:color w:val="000000"/>
          <w:kern w:val="0"/>
          <w:sz w:val="30"/>
          <w:szCs w:val="30"/>
        </w:rPr>
        <w:t>，被告以开办上海亿通博得纸业有限公司(以下简称亿通公司)需要资金周转为由，</w:t>
      </w:r>
      <w:r w:rsidRPr="00703A77">
        <w:rPr>
          <w:rFonts w:ascii="宋体" w:eastAsia="宋体" w:hAnsi="宋体" w:cs="宋体" w:hint="eastAsia"/>
          <w:color w:val="000000"/>
          <w:kern w:val="0"/>
          <w:sz w:val="30"/>
          <w:szCs w:val="30"/>
          <w:shd w:val="clear" w:color="auto" w:fill="FFFF00"/>
        </w:rPr>
        <w:t>向原告借款共计200,000</w:t>
      </w:r>
      <w:r w:rsidRPr="00703A77">
        <w:rPr>
          <w:rFonts w:ascii="宋体" w:eastAsia="宋体" w:hAnsi="宋体" w:cs="宋体" w:hint="eastAsia"/>
          <w:color w:val="000000"/>
          <w:kern w:val="0"/>
          <w:sz w:val="30"/>
          <w:szCs w:val="30"/>
          <w:shd w:val="clear" w:color="auto" w:fill="FFFF00"/>
        </w:rPr>
        <w:lastRenderedPageBreak/>
        <w:t>元。2009年8月9日</w:t>
      </w:r>
      <w:r w:rsidRPr="00703A77">
        <w:rPr>
          <w:rFonts w:ascii="宋体" w:eastAsia="宋体" w:hAnsi="宋体" w:cs="宋体" w:hint="eastAsia"/>
          <w:color w:val="000000"/>
          <w:kern w:val="0"/>
          <w:sz w:val="30"/>
          <w:szCs w:val="30"/>
        </w:rPr>
        <w:t>，被告向原告出具</w:t>
      </w:r>
      <w:r w:rsidRPr="00703A77">
        <w:rPr>
          <w:rFonts w:ascii="宋体" w:eastAsia="宋体" w:hAnsi="宋体" w:cs="宋体" w:hint="eastAsia"/>
          <w:color w:val="000000"/>
          <w:kern w:val="0"/>
          <w:sz w:val="30"/>
          <w:szCs w:val="30"/>
          <w:shd w:val="clear" w:color="auto" w:fill="FFFF00"/>
        </w:rPr>
        <w:t>《借据》</w:t>
      </w:r>
      <w:r w:rsidRPr="00703A77">
        <w:rPr>
          <w:rFonts w:ascii="宋体" w:eastAsia="宋体" w:hAnsi="宋体" w:cs="宋体" w:hint="eastAsia"/>
          <w:color w:val="000000"/>
          <w:kern w:val="0"/>
          <w:sz w:val="30"/>
          <w:szCs w:val="30"/>
        </w:rPr>
        <w:t>，载明“</w:t>
      </w:r>
      <w:r w:rsidRPr="00703A77">
        <w:rPr>
          <w:rFonts w:ascii="宋体" w:eastAsia="宋体" w:hAnsi="宋体" w:cs="宋体" w:hint="eastAsia"/>
          <w:color w:val="000000"/>
          <w:kern w:val="0"/>
          <w:sz w:val="30"/>
          <w:szCs w:val="30"/>
          <w:shd w:val="clear" w:color="auto" w:fill="FFFF00"/>
        </w:rPr>
        <w:t>用作自己生意资金周转，借期四年，年利率10%，约定于2013年8月30日将借款与利息还清。</w:t>
      </w:r>
      <w:r w:rsidRPr="00703A77">
        <w:rPr>
          <w:rFonts w:ascii="宋体" w:eastAsia="宋体" w:hAnsi="宋体" w:cs="宋体" w:hint="eastAsia"/>
          <w:color w:val="000000"/>
          <w:kern w:val="0"/>
          <w:sz w:val="30"/>
          <w:szCs w:val="30"/>
        </w:rPr>
        <w:t>”之后，</w:t>
      </w:r>
      <w:r w:rsidRPr="00703A77">
        <w:rPr>
          <w:rFonts w:ascii="宋体" w:eastAsia="宋体" w:hAnsi="宋体" w:cs="宋体" w:hint="eastAsia"/>
          <w:color w:val="000000"/>
          <w:kern w:val="0"/>
          <w:sz w:val="30"/>
          <w:szCs w:val="30"/>
          <w:shd w:val="clear" w:color="auto" w:fill="FFFF00"/>
        </w:rPr>
        <w:t>被告向原告支付10,000元</w:t>
      </w:r>
      <w:r w:rsidRPr="00703A77">
        <w:rPr>
          <w:rFonts w:ascii="宋体" w:eastAsia="宋体" w:hAnsi="宋体" w:cs="宋体" w:hint="eastAsia"/>
          <w:color w:val="000000"/>
          <w:kern w:val="0"/>
          <w:sz w:val="30"/>
          <w:szCs w:val="30"/>
        </w:rPr>
        <w:t>。</w:t>
      </w:r>
      <w:r w:rsidRPr="00703A77">
        <w:rPr>
          <w:rFonts w:ascii="宋体" w:eastAsia="宋体" w:hAnsi="宋体" w:cs="宋体" w:hint="eastAsia"/>
          <w:color w:val="000000"/>
          <w:kern w:val="0"/>
          <w:sz w:val="30"/>
          <w:szCs w:val="30"/>
          <w:shd w:val="clear" w:color="auto" w:fill="FFFF00"/>
        </w:rPr>
        <w:t>2014年10月18日</w:t>
      </w:r>
      <w:r w:rsidRPr="00703A77">
        <w:rPr>
          <w:rFonts w:ascii="宋体" w:eastAsia="宋体" w:hAnsi="宋体" w:cs="宋体" w:hint="eastAsia"/>
          <w:color w:val="000000"/>
          <w:kern w:val="0"/>
          <w:sz w:val="30"/>
          <w:szCs w:val="30"/>
        </w:rPr>
        <w:t>，被告再向原告出具</w:t>
      </w:r>
      <w:r w:rsidRPr="00703A77">
        <w:rPr>
          <w:rFonts w:ascii="宋体" w:eastAsia="宋体" w:hAnsi="宋体" w:cs="宋体" w:hint="eastAsia"/>
          <w:color w:val="000000"/>
          <w:kern w:val="0"/>
          <w:sz w:val="30"/>
          <w:szCs w:val="30"/>
          <w:shd w:val="clear" w:color="auto" w:fill="FFFF00"/>
        </w:rPr>
        <w:t>《借条》</w:t>
      </w:r>
      <w:r w:rsidRPr="00703A77">
        <w:rPr>
          <w:rFonts w:ascii="宋体" w:eastAsia="宋体" w:hAnsi="宋体" w:cs="宋体" w:hint="eastAsia"/>
          <w:color w:val="000000"/>
          <w:kern w:val="0"/>
          <w:sz w:val="30"/>
          <w:szCs w:val="30"/>
        </w:rPr>
        <w:t>，载明</w:t>
      </w:r>
      <w:r w:rsidRPr="00703A77">
        <w:rPr>
          <w:rFonts w:ascii="宋体" w:eastAsia="宋体" w:hAnsi="宋体" w:cs="宋体" w:hint="eastAsia"/>
          <w:color w:val="000000"/>
          <w:kern w:val="0"/>
          <w:sz w:val="30"/>
          <w:szCs w:val="30"/>
          <w:shd w:val="clear" w:color="auto" w:fill="FFFF00"/>
        </w:rPr>
        <w:t>“本人马杰在2008年至2009年期间陆续从陈豫处借款现金共计200,000元，直至今日共归还了10,000元，剩余190,000元未还清。”2016年10月13日</w:t>
      </w:r>
      <w:r w:rsidRPr="00703A77">
        <w:rPr>
          <w:rFonts w:ascii="宋体" w:eastAsia="宋体" w:hAnsi="宋体" w:cs="宋体" w:hint="eastAsia"/>
          <w:color w:val="000000"/>
          <w:kern w:val="0"/>
          <w:sz w:val="30"/>
          <w:szCs w:val="30"/>
        </w:rPr>
        <w:t>，亿通公司因长期停业被吊销营业执照，原告要求被告还款。被告同意在半年内还款，并提出降低利率标准，原告同意，</w:t>
      </w:r>
      <w:r w:rsidRPr="00703A77">
        <w:rPr>
          <w:rFonts w:ascii="宋体" w:eastAsia="宋体" w:hAnsi="宋体" w:cs="宋体" w:hint="eastAsia"/>
          <w:color w:val="000000"/>
          <w:kern w:val="0"/>
          <w:sz w:val="30"/>
          <w:szCs w:val="30"/>
          <w:shd w:val="clear" w:color="auto" w:fill="FFFF00"/>
        </w:rPr>
        <w:t>被告向原告出具《借据》并载明“借期半年，利息同于银行利率。”</w:t>
      </w:r>
      <w:r w:rsidRPr="00703A77">
        <w:rPr>
          <w:rFonts w:ascii="宋体" w:eastAsia="宋体" w:hAnsi="宋体" w:cs="宋体" w:hint="eastAsia"/>
          <w:color w:val="000000"/>
          <w:kern w:val="0"/>
          <w:sz w:val="30"/>
          <w:szCs w:val="30"/>
        </w:rPr>
        <w:t>但至今被告仍未还款，</w:t>
      </w:r>
      <w:proofErr w:type="gramStart"/>
      <w:r w:rsidRPr="00703A77">
        <w:rPr>
          <w:rFonts w:ascii="宋体" w:eastAsia="宋体" w:hAnsi="宋体" w:cs="宋体" w:hint="eastAsia"/>
          <w:color w:val="000000"/>
          <w:kern w:val="0"/>
          <w:sz w:val="30"/>
          <w:szCs w:val="30"/>
        </w:rPr>
        <w:t>故涉诉</w:t>
      </w:r>
      <w:proofErr w:type="gramEnd"/>
      <w:r w:rsidRPr="00703A77">
        <w:rPr>
          <w:rFonts w:ascii="宋体" w:eastAsia="宋体" w:hAnsi="宋体" w:cs="宋体" w:hint="eastAsia"/>
          <w:color w:val="000000"/>
          <w:kern w:val="0"/>
          <w:sz w:val="30"/>
          <w:szCs w:val="30"/>
        </w:rPr>
        <w:t>。</w:t>
      </w:r>
    </w:p>
    <w:p w14:paraId="7F7541FD"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庭审后，被告向本院陈述：不同意原告诉请。认为原告与被告</w:t>
      </w:r>
      <w:r w:rsidRPr="00703A77">
        <w:rPr>
          <w:rFonts w:ascii="宋体" w:eastAsia="宋体" w:hAnsi="宋体" w:cs="宋体" w:hint="eastAsia"/>
          <w:color w:val="000000"/>
          <w:kern w:val="0"/>
          <w:sz w:val="30"/>
          <w:szCs w:val="30"/>
          <w:shd w:val="clear" w:color="auto" w:fill="FFFF00"/>
        </w:rPr>
        <w:t>原系男女朋友关系</w:t>
      </w:r>
      <w:r w:rsidRPr="00703A77">
        <w:rPr>
          <w:rFonts w:ascii="宋体" w:eastAsia="宋体" w:hAnsi="宋体" w:cs="宋体" w:hint="eastAsia"/>
          <w:color w:val="000000"/>
          <w:kern w:val="0"/>
          <w:sz w:val="30"/>
          <w:szCs w:val="30"/>
        </w:rPr>
        <w:t>，一起经营亿通公司，原告担任公司财务，</w:t>
      </w:r>
      <w:r w:rsidRPr="00703A77">
        <w:rPr>
          <w:rFonts w:ascii="宋体" w:eastAsia="宋体" w:hAnsi="宋体" w:cs="宋体" w:hint="eastAsia"/>
          <w:color w:val="000000"/>
          <w:kern w:val="0"/>
          <w:sz w:val="30"/>
          <w:szCs w:val="30"/>
          <w:shd w:val="clear" w:color="auto" w:fill="FFFF00"/>
        </w:rPr>
        <w:t>原告向被告仅出借130,000元到140,000元，2008年前原告将款项直接打入公司账户</w:t>
      </w:r>
      <w:r w:rsidRPr="00703A77">
        <w:rPr>
          <w:rFonts w:ascii="宋体" w:eastAsia="宋体" w:hAnsi="宋体" w:cs="宋体" w:hint="eastAsia"/>
          <w:color w:val="000000"/>
          <w:kern w:val="0"/>
          <w:sz w:val="30"/>
          <w:szCs w:val="30"/>
        </w:rPr>
        <w:t>，并没有直接交给被告。原告称其在南宁被骗了50,000元，要被告补偿给她，原告让</w:t>
      </w:r>
      <w:r w:rsidRPr="00703A77">
        <w:rPr>
          <w:rFonts w:ascii="宋体" w:eastAsia="宋体" w:hAnsi="宋体" w:cs="宋体" w:hint="eastAsia"/>
          <w:color w:val="000000"/>
          <w:kern w:val="0"/>
          <w:sz w:val="30"/>
          <w:szCs w:val="30"/>
          <w:shd w:val="clear" w:color="auto" w:fill="FFFF00"/>
        </w:rPr>
        <w:t>被告将之前打款给公司的款项一起合计写了200,000元的借据</w:t>
      </w:r>
      <w:r w:rsidRPr="00703A77">
        <w:rPr>
          <w:rFonts w:ascii="宋体" w:eastAsia="宋体" w:hAnsi="宋体" w:cs="宋体" w:hint="eastAsia"/>
          <w:color w:val="000000"/>
          <w:kern w:val="0"/>
          <w:sz w:val="30"/>
          <w:szCs w:val="30"/>
        </w:rPr>
        <w:t>。被告当时考虑是要与原告一起过日子，所以就同意了。</w:t>
      </w:r>
      <w:r w:rsidRPr="00703A77">
        <w:rPr>
          <w:rFonts w:ascii="宋体" w:eastAsia="宋体" w:hAnsi="宋体" w:cs="宋体" w:hint="eastAsia"/>
          <w:color w:val="000000"/>
          <w:kern w:val="0"/>
          <w:sz w:val="30"/>
          <w:szCs w:val="30"/>
          <w:shd w:val="clear" w:color="auto" w:fill="FFFF00"/>
        </w:rPr>
        <w:t>2016年时，被告与原告协商到年底再归还原告部分本金，若年底无法归还，多写的1万元就作为2009年8月9日至2016年10月19日期间的借款利息。被告一共向原告归还过14,000元，全部用于归还本金。</w:t>
      </w:r>
      <w:r w:rsidRPr="00703A77">
        <w:rPr>
          <w:rFonts w:ascii="宋体" w:eastAsia="宋体" w:hAnsi="宋体" w:cs="宋体" w:hint="eastAsia"/>
          <w:color w:val="000000"/>
          <w:kern w:val="0"/>
          <w:sz w:val="30"/>
          <w:szCs w:val="30"/>
        </w:rPr>
        <w:t>同时，</w:t>
      </w:r>
      <w:r w:rsidRPr="00703A77">
        <w:rPr>
          <w:rFonts w:ascii="宋体" w:eastAsia="宋体" w:hAnsi="宋体" w:cs="宋体" w:hint="eastAsia"/>
          <w:color w:val="000000"/>
          <w:kern w:val="0"/>
          <w:sz w:val="30"/>
          <w:szCs w:val="30"/>
          <w:shd w:val="clear" w:color="auto" w:fill="FFFF00"/>
        </w:rPr>
        <w:t>双方约定利息同于银行利率</w:t>
      </w:r>
      <w:r w:rsidRPr="00703A77">
        <w:rPr>
          <w:rFonts w:ascii="宋体" w:eastAsia="宋体" w:hAnsi="宋体" w:cs="宋体" w:hint="eastAsia"/>
          <w:color w:val="000000"/>
          <w:kern w:val="0"/>
          <w:sz w:val="30"/>
          <w:szCs w:val="30"/>
        </w:rPr>
        <w:t>。亿通公司已被吊销</w:t>
      </w:r>
      <w:r w:rsidRPr="00703A77">
        <w:rPr>
          <w:rFonts w:ascii="宋体" w:eastAsia="宋体" w:hAnsi="宋体" w:cs="宋体" w:hint="eastAsia"/>
          <w:color w:val="000000"/>
          <w:kern w:val="0"/>
          <w:sz w:val="30"/>
          <w:szCs w:val="30"/>
        </w:rPr>
        <w:lastRenderedPageBreak/>
        <w:t>营业执照，且营业执照和公章已丢失，无法前往银行调取进</w:t>
      </w:r>
      <w:proofErr w:type="gramStart"/>
      <w:r w:rsidRPr="00703A77">
        <w:rPr>
          <w:rFonts w:ascii="宋体" w:eastAsia="宋体" w:hAnsi="宋体" w:cs="宋体" w:hint="eastAsia"/>
          <w:color w:val="000000"/>
          <w:kern w:val="0"/>
          <w:sz w:val="30"/>
          <w:szCs w:val="30"/>
        </w:rPr>
        <w:t>出帐</w:t>
      </w:r>
      <w:proofErr w:type="gramEnd"/>
      <w:r w:rsidRPr="00703A77">
        <w:rPr>
          <w:rFonts w:ascii="宋体" w:eastAsia="宋体" w:hAnsi="宋体" w:cs="宋体" w:hint="eastAsia"/>
          <w:color w:val="000000"/>
          <w:kern w:val="0"/>
          <w:sz w:val="30"/>
          <w:szCs w:val="30"/>
        </w:rPr>
        <w:t>。</w:t>
      </w:r>
    </w:p>
    <w:p w14:paraId="50718DB5"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原告围绕诉讼请求依法提交了证据，本院组织当事人进行了证据交换和质证。对当事人无异议的证据，本院予以确认并在卷佐证。</w:t>
      </w:r>
    </w:p>
    <w:p w14:paraId="2F5629E7"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经对原告提供的证据进行质证、认证，并结合当事人的陈述，本院确认事实如下：</w:t>
      </w:r>
    </w:p>
    <w:p w14:paraId="179251E5"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shd w:val="clear" w:color="auto" w:fill="FFFF00"/>
        </w:rPr>
        <w:t>2009年8月9日，</w:t>
      </w:r>
      <w:r w:rsidRPr="00703A77">
        <w:rPr>
          <w:rFonts w:ascii="宋体" w:eastAsia="宋体" w:hAnsi="宋体" w:cs="宋体" w:hint="eastAsia"/>
          <w:color w:val="000000"/>
          <w:kern w:val="0"/>
          <w:sz w:val="30"/>
          <w:szCs w:val="30"/>
        </w:rPr>
        <w:t>马杰向原告出具《借据》，载明：本人马杰于2009年8月向原告借现金共计</w:t>
      </w:r>
      <w:r w:rsidRPr="00703A77">
        <w:rPr>
          <w:rFonts w:ascii="宋体" w:eastAsia="宋体" w:hAnsi="宋体" w:cs="宋体" w:hint="eastAsia"/>
          <w:color w:val="000000"/>
          <w:kern w:val="0"/>
          <w:sz w:val="30"/>
          <w:szCs w:val="30"/>
          <w:shd w:val="clear" w:color="auto" w:fill="FFFF00"/>
        </w:rPr>
        <w:t>200,000元</w:t>
      </w:r>
      <w:r w:rsidRPr="00703A77">
        <w:rPr>
          <w:rFonts w:ascii="宋体" w:eastAsia="宋体" w:hAnsi="宋体" w:cs="宋体" w:hint="eastAsia"/>
          <w:color w:val="000000"/>
          <w:kern w:val="0"/>
          <w:sz w:val="30"/>
          <w:szCs w:val="30"/>
        </w:rPr>
        <w:t>，用作自己生意资金周转，</w:t>
      </w:r>
      <w:r w:rsidRPr="00703A77">
        <w:rPr>
          <w:rFonts w:ascii="宋体" w:eastAsia="宋体" w:hAnsi="宋体" w:cs="宋体" w:hint="eastAsia"/>
          <w:color w:val="000000"/>
          <w:kern w:val="0"/>
          <w:sz w:val="30"/>
          <w:szCs w:val="30"/>
          <w:shd w:val="clear" w:color="auto" w:fill="FFFF00"/>
        </w:rPr>
        <w:t>借期四年，年利率10%</w:t>
      </w:r>
      <w:r w:rsidRPr="00703A77">
        <w:rPr>
          <w:rFonts w:ascii="宋体" w:eastAsia="宋体" w:hAnsi="宋体" w:cs="宋体" w:hint="eastAsia"/>
          <w:color w:val="000000"/>
          <w:kern w:val="0"/>
          <w:sz w:val="30"/>
          <w:szCs w:val="30"/>
        </w:rPr>
        <w:t>，约定于</w:t>
      </w:r>
      <w:r w:rsidRPr="00703A77">
        <w:rPr>
          <w:rFonts w:ascii="宋体" w:eastAsia="宋体" w:hAnsi="宋体" w:cs="宋体" w:hint="eastAsia"/>
          <w:color w:val="000000"/>
          <w:kern w:val="0"/>
          <w:sz w:val="30"/>
          <w:szCs w:val="30"/>
          <w:shd w:val="clear" w:color="auto" w:fill="FFFF00"/>
        </w:rPr>
        <w:t>2013年8月30日</w:t>
      </w:r>
      <w:r w:rsidRPr="00703A77">
        <w:rPr>
          <w:rFonts w:ascii="宋体" w:eastAsia="宋体" w:hAnsi="宋体" w:cs="宋体" w:hint="eastAsia"/>
          <w:color w:val="000000"/>
          <w:kern w:val="0"/>
          <w:sz w:val="30"/>
          <w:szCs w:val="30"/>
        </w:rPr>
        <w:t>将借款与利息还清。特立此据。以此张借据为准。</w:t>
      </w:r>
    </w:p>
    <w:p w14:paraId="635C82E6"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shd w:val="clear" w:color="auto" w:fill="FFFF00"/>
        </w:rPr>
        <w:t>2014年10月18日</w:t>
      </w:r>
      <w:r w:rsidRPr="00703A77">
        <w:rPr>
          <w:rFonts w:ascii="宋体" w:eastAsia="宋体" w:hAnsi="宋体" w:cs="宋体" w:hint="eastAsia"/>
          <w:color w:val="000000"/>
          <w:kern w:val="0"/>
          <w:sz w:val="30"/>
          <w:szCs w:val="30"/>
        </w:rPr>
        <w:t>，马杰向原告出具《借条》，载明：本人马杰在2008年至2009期间陆续从陈豫处借款现金</w:t>
      </w:r>
      <w:r w:rsidRPr="00703A77">
        <w:rPr>
          <w:rFonts w:ascii="宋体" w:eastAsia="宋体" w:hAnsi="宋体" w:cs="宋体" w:hint="eastAsia"/>
          <w:color w:val="000000"/>
          <w:kern w:val="0"/>
          <w:sz w:val="30"/>
          <w:szCs w:val="30"/>
          <w:shd w:val="clear" w:color="auto" w:fill="FFFF00"/>
        </w:rPr>
        <w:t>共计200,000元</w:t>
      </w:r>
      <w:r w:rsidRPr="00703A77">
        <w:rPr>
          <w:rFonts w:ascii="宋体" w:eastAsia="宋体" w:hAnsi="宋体" w:cs="宋体" w:hint="eastAsia"/>
          <w:color w:val="000000"/>
          <w:kern w:val="0"/>
          <w:sz w:val="30"/>
          <w:szCs w:val="30"/>
        </w:rPr>
        <w:t>，</w:t>
      </w:r>
      <w:r w:rsidRPr="00703A77">
        <w:rPr>
          <w:rFonts w:ascii="宋体" w:eastAsia="宋体" w:hAnsi="宋体" w:cs="宋体" w:hint="eastAsia"/>
          <w:color w:val="000000"/>
          <w:kern w:val="0"/>
          <w:sz w:val="30"/>
          <w:szCs w:val="30"/>
          <w:shd w:val="clear" w:color="auto" w:fill="FFFF00"/>
        </w:rPr>
        <w:t>直至</w:t>
      </w:r>
      <w:proofErr w:type="gramStart"/>
      <w:r w:rsidRPr="00703A77">
        <w:rPr>
          <w:rFonts w:ascii="宋体" w:eastAsia="宋体" w:hAnsi="宋体" w:cs="宋体" w:hint="eastAsia"/>
          <w:color w:val="000000"/>
          <w:kern w:val="0"/>
          <w:sz w:val="30"/>
          <w:szCs w:val="30"/>
          <w:shd w:val="clear" w:color="auto" w:fill="FFFF00"/>
        </w:rPr>
        <w:t>今日共</w:t>
      </w:r>
      <w:proofErr w:type="gramEnd"/>
      <w:r w:rsidRPr="00703A77">
        <w:rPr>
          <w:rFonts w:ascii="宋体" w:eastAsia="宋体" w:hAnsi="宋体" w:cs="宋体" w:hint="eastAsia"/>
          <w:color w:val="000000"/>
          <w:kern w:val="0"/>
          <w:sz w:val="30"/>
          <w:szCs w:val="30"/>
          <w:shd w:val="clear" w:color="auto" w:fill="FFFF00"/>
        </w:rPr>
        <w:t>归还了10,000元，还剩余190,000元未还清</w:t>
      </w:r>
      <w:r w:rsidRPr="00703A77">
        <w:rPr>
          <w:rFonts w:ascii="宋体" w:eastAsia="宋体" w:hAnsi="宋体" w:cs="宋体" w:hint="eastAsia"/>
          <w:color w:val="000000"/>
          <w:kern w:val="0"/>
          <w:sz w:val="30"/>
          <w:szCs w:val="30"/>
        </w:rPr>
        <w:t>，特立此据。</w:t>
      </w:r>
    </w:p>
    <w:p w14:paraId="6F16A10C"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shd w:val="clear" w:color="auto" w:fill="FFFF00"/>
        </w:rPr>
        <w:t>2016年10月19日</w:t>
      </w:r>
      <w:r w:rsidRPr="00703A77">
        <w:rPr>
          <w:rFonts w:ascii="宋体" w:eastAsia="宋体" w:hAnsi="宋体" w:cs="宋体" w:hint="eastAsia"/>
          <w:color w:val="000000"/>
          <w:kern w:val="0"/>
          <w:sz w:val="30"/>
          <w:szCs w:val="30"/>
        </w:rPr>
        <w:t>，马杰向原告出具《借据》，载明：本人马</w:t>
      </w:r>
      <w:proofErr w:type="gramStart"/>
      <w:r w:rsidRPr="00703A77">
        <w:rPr>
          <w:rFonts w:ascii="宋体" w:eastAsia="宋体" w:hAnsi="宋体" w:cs="宋体" w:hint="eastAsia"/>
          <w:color w:val="000000"/>
          <w:kern w:val="0"/>
          <w:sz w:val="30"/>
          <w:szCs w:val="30"/>
        </w:rPr>
        <w:t>杰今向</w:t>
      </w:r>
      <w:proofErr w:type="gramEnd"/>
      <w:r w:rsidRPr="00703A77">
        <w:rPr>
          <w:rFonts w:ascii="宋体" w:eastAsia="宋体" w:hAnsi="宋体" w:cs="宋体" w:hint="eastAsia"/>
          <w:color w:val="000000"/>
          <w:kern w:val="0"/>
          <w:sz w:val="30"/>
          <w:szCs w:val="30"/>
        </w:rPr>
        <w:t>原告借现金</w:t>
      </w:r>
      <w:r w:rsidRPr="00703A77">
        <w:rPr>
          <w:rFonts w:ascii="宋体" w:eastAsia="宋体" w:hAnsi="宋体" w:cs="宋体" w:hint="eastAsia"/>
          <w:color w:val="000000"/>
          <w:kern w:val="0"/>
          <w:sz w:val="30"/>
          <w:szCs w:val="30"/>
          <w:shd w:val="clear" w:color="auto" w:fill="FFFF00"/>
        </w:rPr>
        <w:t>共计200,000元</w:t>
      </w:r>
      <w:r w:rsidRPr="00703A77">
        <w:rPr>
          <w:rFonts w:ascii="宋体" w:eastAsia="宋体" w:hAnsi="宋体" w:cs="宋体" w:hint="eastAsia"/>
          <w:color w:val="000000"/>
          <w:kern w:val="0"/>
          <w:sz w:val="30"/>
          <w:szCs w:val="30"/>
        </w:rPr>
        <w:t>，现金支付，用作自己生意资金周转，</w:t>
      </w:r>
      <w:r w:rsidRPr="00703A77">
        <w:rPr>
          <w:rFonts w:ascii="宋体" w:eastAsia="宋体" w:hAnsi="宋体" w:cs="宋体" w:hint="eastAsia"/>
          <w:color w:val="000000"/>
          <w:kern w:val="0"/>
          <w:sz w:val="30"/>
          <w:szCs w:val="30"/>
          <w:shd w:val="clear" w:color="auto" w:fill="FFFF00"/>
        </w:rPr>
        <w:t>借期半年，利息同于银行利率</w:t>
      </w:r>
      <w:r w:rsidRPr="00703A77">
        <w:rPr>
          <w:rFonts w:ascii="宋体" w:eastAsia="宋体" w:hAnsi="宋体" w:cs="宋体" w:hint="eastAsia"/>
          <w:color w:val="000000"/>
          <w:kern w:val="0"/>
          <w:sz w:val="30"/>
          <w:szCs w:val="30"/>
        </w:rPr>
        <w:t>，特立此据，以此张借据为准。</w:t>
      </w:r>
    </w:p>
    <w:p w14:paraId="522D2DFD"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2017年，</w:t>
      </w:r>
      <w:r w:rsidRPr="00703A77">
        <w:rPr>
          <w:rFonts w:ascii="宋体" w:eastAsia="宋体" w:hAnsi="宋体" w:cs="宋体" w:hint="eastAsia"/>
          <w:color w:val="000000"/>
          <w:kern w:val="0"/>
          <w:sz w:val="30"/>
          <w:szCs w:val="30"/>
          <w:shd w:val="clear" w:color="auto" w:fill="FFFF00"/>
        </w:rPr>
        <w:t>被告向原告银行账户汇款4,000元</w:t>
      </w:r>
      <w:r w:rsidRPr="00703A77">
        <w:rPr>
          <w:rFonts w:ascii="宋体" w:eastAsia="宋体" w:hAnsi="宋体" w:cs="宋体" w:hint="eastAsia"/>
          <w:color w:val="000000"/>
          <w:kern w:val="0"/>
          <w:sz w:val="30"/>
          <w:szCs w:val="30"/>
        </w:rPr>
        <w:t>。</w:t>
      </w:r>
    </w:p>
    <w:p w14:paraId="2A4A1AA7"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诉讼中，原告向本院陈述，</w:t>
      </w:r>
      <w:r w:rsidRPr="00703A77">
        <w:rPr>
          <w:rFonts w:ascii="宋体" w:eastAsia="宋体" w:hAnsi="宋体" w:cs="宋体" w:hint="eastAsia"/>
          <w:color w:val="000000"/>
          <w:kern w:val="0"/>
          <w:sz w:val="30"/>
          <w:szCs w:val="30"/>
          <w:shd w:val="clear" w:color="auto" w:fill="FFFF00"/>
        </w:rPr>
        <w:t>借款分两次交付给被告</w:t>
      </w:r>
      <w:r w:rsidRPr="00703A77">
        <w:rPr>
          <w:rFonts w:ascii="宋体" w:eastAsia="宋体" w:hAnsi="宋体" w:cs="宋体" w:hint="eastAsia"/>
          <w:color w:val="000000"/>
          <w:kern w:val="0"/>
          <w:sz w:val="30"/>
          <w:szCs w:val="30"/>
        </w:rPr>
        <w:t>，第一次是于</w:t>
      </w:r>
      <w:r w:rsidRPr="00703A77">
        <w:rPr>
          <w:rFonts w:ascii="宋体" w:eastAsia="宋体" w:hAnsi="宋体" w:cs="宋体" w:hint="eastAsia"/>
          <w:color w:val="000000"/>
          <w:kern w:val="0"/>
          <w:sz w:val="30"/>
          <w:szCs w:val="30"/>
          <w:shd w:val="clear" w:color="auto" w:fill="FFFF00"/>
        </w:rPr>
        <w:t>2008年11月3</w:t>
      </w:r>
      <w:r w:rsidRPr="00703A77">
        <w:rPr>
          <w:rFonts w:ascii="宋体" w:eastAsia="宋体" w:hAnsi="宋体" w:cs="宋体" w:hint="eastAsia"/>
          <w:color w:val="000000"/>
          <w:kern w:val="0"/>
          <w:sz w:val="30"/>
          <w:szCs w:val="30"/>
        </w:rPr>
        <w:t>日在亿通公司办公室给现金，并由被告</w:t>
      </w:r>
      <w:r w:rsidRPr="00703A77">
        <w:rPr>
          <w:rFonts w:ascii="宋体" w:eastAsia="宋体" w:hAnsi="宋体" w:cs="宋体" w:hint="eastAsia"/>
          <w:color w:val="000000"/>
          <w:kern w:val="0"/>
          <w:sz w:val="30"/>
          <w:szCs w:val="30"/>
        </w:rPr>
        <w:lastRenderedPageBreak/>
        <w:t>出具收条，但之后将收条交给被告。第二次于</w:t>
      </w:r>
      <w:r w:rsidRPr="00703A77">
        <w:rPr>
          <w:rFonts w:ascii="宋体" w:eastAsia="宋体" w:hAnsi="宋体" w:cs="宋体" w:hint="eastAsia"/>
          <w:color w:val="000000"/>
          <w:kern w:val="0"/>
          <w:sz w:val="30"/>
          <w:szCs w:val="30"/>
          <w:shd w:val="clear" w:color="auto" w:fill="FFFF00"/>
        </w:rPr>
        <w:t>2009年4月28日直接将100,000元汇入亿通公司账号</w:t>
      </w:r>
      <w:r w:rsidRPr="00703A77">
        <w:rPr>
          <w:rFonts w:ascii="宋体" w:eastAsia="宋体" w:hAnsi="宋体" w:cs="宋体" w:hint="eastAsia"/>
          <w:color w:val="000000"/>
          <w:kern w:val="0"/>
          <w:sz w:val="30"/>
          <w:szCs w:val="30"/>
        </w:rPr>
        <w:t>并由银行出具凭证，后来原告将该凭证入亿通公司财务帐，故原告处已无解款凭证。2009年的借条借期时间长，但被告至2013年仍未归还，原告就一直催讨，故在2014年双方重新确认了借款的金额并再次出具借条。被告于</w:t>
      </w:r>
      <w:r w:rsidRPr="00703A77">
        <w:rPr>
          <w:rFonts w:ascii="宋体" w:eastAsia="宋体" w:hAnsi="宋体" w:cs="宋体" w:hint="eastAsia"/>
          <w:color w:val="000000"/>
          <w:kern w:val="0"/>
          <w:sz w:val="30"/>
          <w:szCs w:val="30"/>
          <w:shd w:val="clear" w:color="auto" w:fill="FFFF00"/>
        </w:rPr>
        <w:t>2012年1月还款3,000元，2013年10月还款4,000元，2014年春节还款3,000元</w:t>
      </w:r>
      <w:r w:rsidRPr="00703A77">
        <w:rPr>
          <w:rFonts w:ascii="宋体" w:eastAsia="宋体" w:hAnsi="宋体" w:cs="宋体" w:hint="eastAsia"/>
          <w:color w:val="000000"/>
          <w:kern w:val="0"/>
          <w:sz w:val="30"/>
          <w:szCs w:val="30"/>
        </w:rPr>
        <w:t>。2016年被告主动要求原告去平湖协商，双方事先商量好借据的内容，原告就按协商的约定拟好借据并打印后带去给被告签字。之前被告归还的10,000元原来是作为本金予以扣减的，但原告认为被告欠款时间过长，被告已归还的10,000元冲抵之前被告未付的部分利息。故原告认为在签署2016年10月19日借据时本金又重新变更为200,000元。</w:t>
      </w:r>
      <w:r w:rsidRPr="00703A77">
        <w:rPr>
          <w:rFonts w:ascii="宋体" w:eastAsia="宋体" w:hAnsi="宋体" w:cs="宋体" w:hint="eastAsia"/>
          <w:color w:val="000000"/>
          <w:kern w:val="0"/>
          <w:sz w:val="30"/>
          <w:szCs w:val="30"/>
          <w:shd w:val="clear" w:color="auto" w:fill="FFFF00"/>
        </w:rPr>
        <w:t>2017年10月23日被告又向原告转账4,000元</w:t>
      </w:r>
      <w:r w:rsidRPr="00703A77">
        <w:rPr>
          <w:rFonts w:ascii="宋体" w:eastAsia="宋体" w:hAnsi="宋体" w:cs="宋体" w:hint="eastAsia"/>
          <w:color w:val="000000"/>
          <w:kern w:val="0"/>
          <w:sz w:val="30"/>
          <w:szCs w:val="30"/>
        </w:rPr>
        <w:t>，原告认为被告的还款均</w:t>
      </w:r>
      <w:r w:rsidRPr="00703A77">
        <w:rPr>
          <w:rFonts w:ascii="宋体" w:eastAsia="宋体" w:hAnsi="宋体" w:cs="宋体" w:hint="eastAsia"/>
          <w:color w:val="000000"/>
          <w:kern w:val="0"/>
          <w:sz w:val="30"/>
          <w:szCs w:val="30"/>
          <w:shd w:val="clear" w:color="auto" w:fill="FFFF00"/>
        </w:rPr>
        <w:t>归还借款本金</w:t>
      </w:r>
      <w:r w:rsidRPr="00703A77">
        <w:rPr>
          <w:rFonts w:ascii="宋体" w:eastAsia="宋体" w:hAnsi="宋体" w:cs="宋体" w:hint="eastAsia"/>
          <w:color w:val="000000"/>
          <w:kern w:val="0"/>
          <w:sz w:val="30"/>
          <w:szCs w:val="30"/>
        </w:rPr>
        <w:t>。</w:t>
      </w:r>
    </w:p>
    <w:p w14:paraId="77ED470A"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本院认为，2009年至2016年期间，原、被告签订了多份《借据》、《借条》</w:t>
      </w:r>
      <w:proofErr w:type="gramStart"/>
      <w:r w:rsidRPr="00703A77">
        <w:rPr>
          <w:rFonts w:ascii="宋体" w:eastAsia="宋体" w:hAnsi="宋体" w:cs="宋体" w:hint="eastAsia"/>
          <w:color w:val="000000"/>
          <w:kern w:val="0"/>
          <w:sz w:val="30"/>
          <w:szCs w:val="30"/>
        </w:rPr>
        <w:t>均双方</w:t>
      </w:r>
      <w:proofErr w:type="gramEnd"/>
      <w:r w:rsidRPr="00703A77">
        <w:rPr>
          <w:rFonts w:ascii="宋体" w:eastAsia="宋体" w:hAnsi="宋体" w:cs="宋体" w:hint="eastAsia"/>
          <w:color w:val="000000"/>
          <w:kern w:val="0"/>
          <w:sz w:val="30"/>
          <w:szCs w:val="30"/>
        </w:rPr>
        <w:t>真实意思表示，双方之间的民间借贷法律关系依法成立，且未违反法律、行政法规的效力性、强制性规定，当属有效。该合同受法律保护，双方应当按照约定、遵循诚实信用原则全面履行合同义务。本案有如下争议焦点：</w:t>
      </w:r>
    </w:p>
    <w:p w14:paraId="64CB4AAF"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首先，关于出借借款的本金金额。原告主张，原告共向被告出借了200,000元借款。被告认为，原告向被告出借的款项</w:t>
      </w:r>
      <w:r w:rsidRPr="00703A77">
        <w:rPr>
          <w:rFonts w:ascii="宋体" w:eastAsia="宋体" w:hAnsi="宋体" w:cs="宋体" w:hint="eastAsia"/>
          <w:color w:val="000000"/>
          <w:kern w:val="0"/>
          <w:sz w:val="30"/>
          <w:szCs w:val="30"/>
        </w:rPr>
        <w:lastRenderedPageBreak/>
        <w:t>不足200,000元。本院认为，原告虽未能向本院提供向被告汇款的相关凭证，但被告出具的《借据》记载了借款本金为200,000元及相关款项交付的事实。被告虽对借款本金予以抗辩，但未向本院提供确实证据，本院不予采纳。因此，系争借款的本金为200,000元，本院予以确认。</w:t>
      </w:r>
    </w:p>
    <w:p w14:paraId="65FD05BF"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其次，关于尚欠借款本金金额。被告认为，已向原告支付的14,000元均用于归还本金的款项。原告对此不予认可，认为被告先期归还的10,000元原用于冲抵本金，但因被告欠款时间过长，被告已归还的10,000元变更为冲抵被告未</w:t>
      </w:r>
      <w:proofErr w:type="gramStart"/>
      <w:r w:rsidRPr="00703A77">
        <w:rPr>
          <w:rFonts w:ascii="宋体" w:eastAsia="宋体" w:hAnsi="宋体" w:cs="宋体" w:hint="eastAsia"/>
          <w:color w:val="000000"/>
          <w:kern w:val="0"/>
          <w:sz w:val="30"/>
          <w:szCs w:val="30"/>
        </w:rPr>
        <w:t>付本</w:t>
      </w:r>
      <w:proofErr w:type="gramEnd"/>
      <w:r w:rsidRPr="00703A77">
        <w:rPr>
          <w:rFonts w:ascii="宋体" w:eastAsia="宋体" w:hAnsi="宋体" w:cs="宋体" w:hint="eastAsia"/>
          <w:color w:val="000000"/>
          <w:kern w:val="0"/>
          <w:sz w:val="30"/>
          <w:szCs w:val="30"/>
        </w:rPr>
        <w:t>金的利息，因此借款本金仍为200,000元。本院认为，由于原、被告之间存在长期借款，借款交付后被告又进行了多次还款。期间，双方就借款进行了多次结算，故本案中存在多份《借据》，且记载的</w:t>
      </w:r>
      <w:proofErr w:type="gramStart"/>
      <w:r w:rsidRPr="00703A77">
        <w:rPr>
          <w:rFonts w:ascii="宋体" w:eastAsia="宋体" w:hAnsi="宋体" w:cs="宋体" w:hint="eastAsia"/>
          <w:color w:val="000000"/>
          <w:kern w:val="0"/>
          <w:sz w:val="30"/>
          <w:szCs w:val="30"/>
        </w:rPr>
        <w:t>未偿</w:t>
      </w:r>
      <w:proofErr w:type="gramEnd"/>
      <w:r w:rsidRPr="00703A77">
        <w:rPr>
          <w:rFonts w:ascii="宋体" w:eastAsia="宋体" w:hAnsi="宋体" w:cs="宋体" w:hint="eastAsia"/>
          <w:color w:val="000000"/>
          <w:kern w:val="0"/>
          <w:sz w:val="30"/>
          <w:szCs w:val="30"/>
        </w:rPr>
        <w:t>还借款金额存在差异。但因双方最后一张《借据》记载，借款本金为200,000元，变更了之前《借条》记载的剩余未还款金额为190,000元的记载内容。可见，2016年10月19日的《借据》应为双方协商之后，对于前期借款、还款、利息的最终结算。因此，被告于2016年10月19日之前向原告归还的款项，已作为前期借款中的相关金额，结算完毕。根据法律规定，由于借贷双方对前期借款本息结算后将利息计入后期借款本金并重新出具债权凭证，如果前期利率没有超过年利率24%，重新出具的债权凭证载明的金额可认定为后期借款本金。因此，</w:t>
      </w:r>
      <w:r w:rsidRPr="00703A77">
        <w:rPr>
          <w:rFonts w:ascii="宋体" w:eastAsia="宋体" w:hAnsi="宋体" w:cs="宋体" w:hint="eastAsia"/>
          <w:color w:val="000000"/>
          <w:kern w:val="0"/>
          <w:sz w:val="30"/>
          <w:szCs w:val="30"/>
          <w:shd w:val="clear" w:color="auto" w:fill="FFFF00"/>
        </w:rPr>
        <w:t>截止至2016年10月19日，系争借款本金</w:t>
      </w:r>
      <w:r w:rsidRPr="00703A77">
        <w:rPr>
          <w:rFonts w:ascii="宋体" w:eastAsia="宋体" w:hAnsi="宋体" w:cs="宋体" w:hint="eastAsia"/>
          <w:color w:val="000000"/>
          <w:kern w:val="0"/>
          <w:sz w:val="30"/>
          <w:szCs w:val="30"/>
          <w:shd w:val="clear" w:color="auto" w:fill="FFFF00"/>
        </w:rPr>
        <w:lastRenderedPageBreak/>
        <w:t>为200,000元</w:t>
      </w:r>
      <w:r w:rsidRPr="00703A77">
        <w:rPr>
          <w:rFonts w:ascii="宋体" w:eastAsia="宋体" w:hAnsi="宋体" w:cs="宋体" w:hint="eastAsia"/>
          <w:color w:val="000000"/>
          <w:kern w:val="0"/>
          <w:sz w:val="30"/>
          <w:szCs w:val="30"/>
        </w:rPr>
        <w:t>。诉讼中，双方均表示被告于2017年10月23日向原告支付的4,000元款项系用于归还借款本金。因此，目前被告尚欠原告的借款本金为</w:t>
      </w:r>
      <w:r w:rsidRPr="00703A77">
        <w:rPr>
          <w:rFonts w:ascii="宋体" w:eastAsia="宋体" w:hAnsi="宋体" w:cs="宋体" w:hint="eastAsia"/>
          <w:color w:val="000000"/>
          <w:kern w:val="0"/>
          <w:sz w:val="30"/>
          <w:szCs w:val="30"/>
          <w:shd w:val="clear" w:color="auto" w:fill="FFFF00"/>
        </w:rPr>
        <w:t>196,000元。</w:t>
      </w:r>
    </w:p>
    <w:p w14:paraId="36D258FD"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第三，关于被告应向原告支付的借款利息。本案中，原告请求被告支付自2009年8月10日至实际付清之日止的逾期付款利息。本院认为，由于2016年10月19日双方对前期借款本息已进行了结算，并约定了新的“半年”的借款期限。原告再要求被告支付自2009年8月10日至2016年10月19日期间的借款利息，已无相应的事实和法律依据，本院不予支持。但由于被告至今未向原告付清借款，应按《借据》约定向原告支付</w:t>
      </w:r>
      <w:r w:rsidRPr="00703A77">
        <w:rPr>
          <w:rFonts w:ascii="宋体" w:eastAsia="宋体" w:hAnsi="宋体" w:cs="宋体" w:hint="eastAsia"/>
          <w:color w:val="000000"/>
          <w:kern w:val="0"/>
          <w:sz w:val="30"/>
          <w:szCs w:val="30"/>
          <w:shd w:val="clear" w:color="auto" w:fill="FFFF00"/>
        </w:rPr>
        <w:t>自2016年10月20日至半年借期届满(2017年4月19日)期间的借款利息</w:t>
      </w:r>
      <w:r w:rsidRPr="00703A77">
        <w:rPr>
          <w:rFonts w:ascii="宋体" w:eastAsia="宋体" w:hAnsi="宋体" w:cs="宋体" w:hint="eastAsia"/>
          <w:color w:val="000000"/>
          <w:kern w:val="0"/>
          <w:sz w:val="30"/>
          <w:szCs w:val="30"/>
        </w:rPr>
        <w:t>，以及自借期届满至</w:t>
      </w:r>
      <w:r w:rsidRPr="00703A77">
        <w:rPr>
          <w:rFonts w:ascii="宋体" w:eastAsia="宋体" w:hAnsi="宋体" w:cs="宋体" w:hint="eastAsia"/>
          <w:color w:val="000000"/>
          <w:kern w:val="0"/>
          <w:sz w:val="30"/>
          <w:szCs w:val="30"/>
          <w:shd w:val="clear" w:color="auto" w:fill="FFFF00"/>
        </w:rPr>
        <w:t>实际清偿之日止的逾期还款利息</w:t>
      </w:r>
      <w:r w:rsidRPr="00703A77">
        <w:rPr>
          <w:rFonts w:ascii="宋体" w:eastAsia="宋体" w:hAnsi="宋体" w:cs="宋体" w:hint="eastAsia"/>
          <w:color w:val="000000"/>
          <w:kern w:val="0"/>
          <w:sz w:val="30"/>
          <w:szCs w:val="30"/>
        </w:rPr>
        <w:t>，本院予以确认。</w:t>
      </w:r>
    </w:p>
    <w:p w14:paraId="3EACAB44"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被告马杰经本院传票传唤，无正当理由拒不到庭参加诉讼，应视为其放弃质证及抗辩的权利，因此产生的法律后果由其自行承担。据此，根据《中华人民共和国合同法》第六十条第一款、第二百零七条、《最高人民法院关于审理民间借贷案件适用法律若干问题的规定》第二十八条第一款、《中华人民共和国民事诉讼法》第一百四十四条的规定，判决如下：</w:t>
      </w:r>
    </w:p>
    <w:p w14:paraId="013322E1"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一、被告马杰于本判决生效之日起十日内</w:t>
      </w:r>
      <w:r w:rsidRPr="00703A77">
        <w:rPr>
          <w:rFonts w:ascii="宋体" w:eastAsia="宋体" w:hAnsi="宋体" w:cs="宋体" w:hint="eastAsia"/>
          <w:color w:val="000000"/>
          <w:kern w:val="0"/>
          <w:sz w:val="30"/>
          <w:szCs w:val="30"/>
          <w:shd w:val="clear" w:color="auto" w:fill="FFFF00"/>
        </w:rPr>
        <w:t>返还原告陈豫借款196,000元</w:t>
      </w:r>
      <w:r w:rsidRPr="00703A77">
        <w:rPr>
          <w:rFonts w:ascii="宋体" w:eastAsia="宋体" w:hAnsi="宋体" w:cs="宋体" w:hint="eastAsia"/>
          <w:color w:val="000000"/>
          <w:kern w:val="0"/>
          <w:sz w:val="30"/>
          <w:szCs w:val="30"/>
        </w:rPr>
        <w:t>；</w:t>
      </w:r>
    </w:p>
    <w:p w14:paraId="21CDB6AE"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lastRenderedPageBreak/>
        <w:t>二、被告马杰于本判决生效之日起十日内支付原告陈豫</w:t>
      </w:r>
      <w:r w:rsidRPr="00703A77">
        <w:rPr>
          <w:rFonts w:ascii="宋体" w:eastAsia="宋体" w:hAnsi="宋体" w:cs="宋体" w:hint="eastAsia"/>
          <w:color w:val="000000"/>
          <w:kern w:val="0"/>
          <w:sz w:val="30"/>
          <w:szCs w:val="30"/>
          <w:shd w:val="clear" w:color="auto" w:fill="FFFF00"/>
        </w:rPr>
        <w:t>以200,000元为本金，自2016年10月20日起至2017年10月23日止；以196,000元为本金，自2017年10月24日起至判决生效之日止，按人民银行同期贷款基准利率为标准计算的利息。</w:t>
      </w:r>
    </w:p>
    <w:p w14:paraId="6BE5F9BE"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负有金钱给付义务的当事人如果未按本判决指定的期间履行给付金钱义务,应当依照《中华人民共和国民事诉讼法》第二百五十三条之规定,加倍支付迟延履行期间的债务利息。</w:t>
      </w:r>
    </w:p>
    <w:p w14:paraId="70AACCC5"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案件受理费减半计2,150元，由被告马杰负担1,999.50元，原告陈豫负担150.50元。</w:t>
      </w:r>
    </w:p>
    <w:p w14:paraId="637E8299"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如不服本判决，可以在判决书送达之日起十五日内，向本院递交上诉状，并按对方当事人的人数或者代表人的人数提出副本，上诉于上海市第一中级人民法院。</w:t>
      </w:r>
    </w:p>
    <w:p w14:paraId="07650A1E" w14:textId="77777777" w:rsidR="00703A77" w:rsidRPr="00703A77" w:rsidRDefault="00703A77" w:rsidP="00703A77">
      <w:pPr>
        <w:widowControl/>
        <w:spacing w:before="10" w:after="10" w:line="500" w:lineRule="atLeast"/>
        <w:ind w:right="720"/>
        <w:jc w:val="righ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审判员　　张文星</w:t>
      </w:r>
    </w:p>
    <w:p w14:paraId="4A41CEE7" w14:textId="77777777" w:rsidR="00703A77" w:rsidRPr="00703A77" w:rsidRDefault="00703A77" w:rsidP="00703A77">
      <w:pPr>
        <w:widowControl/>
        <w:spacing w:before="10" w:after="10" w:line="500" w:lineRule="atLeast"/>
        <w:ind w:right="720"/>
        <w:jc w:val="righ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二〇一八年二月十三日</w:t>
      </w:r>
    </w:p>
    <w:p w14:paraId="59AB61FD" w14:textId="77777777" w:rsidR="00703A77" w:rsidRPr="00703A77" w:rsidRDefault="00703A77" w:rsidP="00703A77">
      <w:pPr>
        <w:widowControl/>
        <w:spacing w:before="10" w:after="10" w:line="500" w:lineRule="atLeast"/>
        <w:ind w:right="720"/>
        <w:jc w:val="righ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书记员　　张　静</w:t>
      </w:r>
    </w:p>
    <w:p w14:paraId="1EDAFA3C"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附：相关法律条文</w:t>
      </w:r>
    </w:p>
    <w:p w14:paraId="51BE82AC"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一、《中华人民共和国合同法》</w:t>
      </w:r>
    </w:p>
    <w:p w14:paraId="14A7E724"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第六十条当事人应当按照约定全面履行自己的义务。</w:t>
      </w:r>
    </w:p>
    <w:p w14:paraId="085AFDB7"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w:t>
      </w:r>
    </w:p>
    <w:p w14:paraId="25C3FA59"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第二百零七条借款人未按照约定的期限返还借款的，应当按照约定或者国家有关规定支付逾期利息。</w:t>
      </w:r>
    </w:p>
    <w:p w14:paraId="6A67E9E4"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lastRenderedPageBreak/>
        <w:t>二、《最高人民法院关于审理民间借贷案件适用法律若干问题的规定》</w:t>
      </w:r>
    </w:p>
    <w:p w14:paraId="2F84CD8F"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第二十八条借贷双方对前期借款本息结算后将利息计入后期借款本金并重新出具债权凭证，如果前期利率没有超过年利率24%，重新出具的债权凭证载明的金额可认定为后期借款本金；超过部分的利息不能计入后期借款本金。约定的利率超过年利率24%，当事人主张超过部分的利息不能计入后期借款本金的，人民法院应</w:t>
      </w:r>
      <w:proofErr w:type="gramStart"/>
      <w:r w:rsidRPr="00703A77">
        <w:rPr>
          <w:rFonts w:ascii="宋体" w:eastAsia="宋体" w:hAnsi="宋体" w:cs="宋体" w:hint="eastAsia"/>
          <w:color w:val="000000"/>
          <w:kern w:val="0"/>
          <w:sz w:val="30"/>
          <w:szCs w:val="30"/>
        </w:rPr>
        <w:t>予支</w:t>
      </w:r>
      <w:proofErr w:type="gramEnd"/>
      <w:r w:rsidRPr="00703A77">
        <w:rPr>
          <w:rFonts w:ascii="宋体" w:eastAsia="宋体" w:hAnsi="宋体" w:cs="宋体" w:hint="eastAsia"/>
          <w:color w:val="000000"/>
          <w:kern w:val="0"/>
          <w:sz w:val="30"/>
          <w:szCs w:val="30"/>
        </w:rPr>
        <w:t>持。</w:t>
      </w:r>
    </w:p>
    <w:p w14:paraId="14CEB8D9"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w:t>
      </w:r>
    </w:p>
    <w:p w14:paraId="599624C3"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三、《中华人民共和国民事诉讼法》</w:t>
      </w:r>
    </w:p>
    <w:p w14:paraId="700D3510" w14:textId="77777777" w:rsidR="00703A77" w:rsidRPr="00703A77" w:rsidRDefault="00703A77" w:rsidP="00703A77">
      <w:pPr>
        <w:widowControl/>
        <w:spacing w:before="10" w:after="10" w:line="500" w:lineRule="atLeast"/>
        <w:ind w:firstLine="600"/>
        <w:jc w:val="left"/>
        <w:rPr>
          <w:rFonts w:ascii="宋体" w:eastAsia="宋体" w:hAnsi="宋体" w:cs="宋体" w:hint="eastAsia"/>
          <w:color w:val="000000"/>
          <w:kern w:val="0"/>
          <w:sz w:val="27"/>
          <w:szCs w:val="27"/>
        </w:rPr>
      </w:pPr>
      <w:r w:rsidRPr="00703A77">
        <w:rPr>
          <w:rFonts w:ascii="宋体" w:eastAsia="宋体" w:hAnsi="宋体" w:cs="宋体" w:hint="eastAsia"/>
          <w:color w:val="000000"/>
          <w:kern w:val="0"/>
          <w:sz w:val="30"/>
          <w:szCs w:val="30"/>
        </w:rPr>
        <w:t>第一百四十四条被告经传票传唤，无正当理由拒不到庭的，或者未经法庭许可中途退庭的，可以缺席判决。</w:t>
      </w:r>
    </w:p>
    <w:p w14:paraId="2E1ED2E5" w14:textId="77777777" w:rsidR="00065F4D" w:rsidRPr="00703A77" w:rsidRDefault="00065F4D"/>
    <w:sectPr w:rsidR="00065F4D" w:rsidRPr="00703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77"/>
    <w:rsid w:val="00065F4D"/>
    <w:rsid w:val="00703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0A3C"/>
  <w15:chartTrackingRefBased/>
  <w15:docId w15:val="{F6A725E6-6F37-4587-994E-C3A72532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1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1</cp:revision>
  <dcterms:created xsi:type="dcterms:W3CDTF">2023-11-22T12:40:00Z</dcterms:created>
  <dcterms:modified xsi:type="dcterms:W3CDTF">2023-11-22T12:41:00Z</dcterms:modified>
</cp:coreProperties>
</file>