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6FD4" w14:textId="77777777" w:rsidR="00000000" w:rsidRDefault="005600D9">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3A660629" w14:textId="77777777" w:rsidR="00000000" w:rsidRDefault="005600D9">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7072D2E" w14:textId="77777777" w:rsidR="00000000" w:rsidRDefault="005600D9">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）闵民一</w:t>
      </w:r>
      <w:r>
        <w:rPr>
          <w:rFonts w:hint="eastAsia"/>
          <w:sz w:val="30"/>
          <w:szCs w:val="30"/>
        </w:rPr>
        <w:t>(</w:t>
      </w:r>
      <w:r>
        <w:rPr>
          <w:rFonts w:hint="eastAsia"/>
          <w:sz w:val="30"/>
          <w:szCs w:val="30"/>
        </w:rPr>
        <w:t>民</w:t>
      </w:r>
      <w:r>
        <w:rPr>
          <w:rFonts w:hint="eastAsia"/>
          <w:sz w:val="30"/>
          <w:szCs w:val="30"/>
        </w:rPr>
        <w:t>)</w:t>
      </w:r>
      <w:r>
        <w:rPr>
          <w:rFonts w:hint="eastAsia"/>
          <w:sz w:val="30"/>
          <w:szCs w:val="30"/>
        </w:rPr>
        <w:t>初字第</w:t>
      </w:r>
      <w:r>
        <w:rPr>
          <w:rFonts w:hint="eastAsia"/>
          <w:sz w:val="30"/>
          <w:szCs w:val="30"/>
        </w:rPr>
        <w:t>19096</w:t>
      </w:r>
      <w:r>
        <w:rPr>
          <w:rFonts w:hint="eastAsia"/>
          <w:sz w:val="30"/>
          <w:szCs w:val="30"/>
        </w:rPr>
        <w:t>号</w:t>
      </w:r>
    </w:p>
    <w:p w14:paraId="695D3931" w14:textId="77777777" w:rsidR="00000000" w:rsidRDefault="005600D9">
      <w:pPr>
        <w:spacing w:before="10" w:after="10" w:line="500" w:lineRule="atLeast"/>
        <w:ind w:firstLine="600"/>
        <w:rPr>
          <w:rFonts w:hint="eastAsia"/>
          <w:sz w:val="30"/>
          <w:szCs w:val="30"/>
        </w:rPr>
      </w:pPr>
      <w:r>
        <w:rPr>
          <w:rFonts w:hint="eastAsia"/>
          <w:sz w:val="30"/>
          <w:szCs w:val="30"/>
        </w:rPr>
        <w:t>原告凌岚，女。</w:t>
      </w:r>
    </w:p>
    <w:p w14:paraId="3867F3D4" w14:textId="77777777" w:rsidR="00000000" w:rsidRDefault="005600D9">
      <w:pPr>
        <w:spacing w:before="10" w:after="10" w:line="500" w:lineRule="atLeast"/>
        <w:ind w:firstLine="600"/>
        <w:rPr>
          <w:rFonts w:hint="eastAsia"/>
          <w:sz w:val="30"/>
          <w:szCs w:val="30"/>
        </w:rPr>
      </w:pPr>
      <w:r>
        <w:rPr>
          <w:rFonts w:hint="eastAsia"/>
          <w:sz w:val="30"/>
          <w:szCs w:val="30"/>
        </w:rPr>
        <w:t>委托代理人尹卫东，上海市尔立律师事务所律师。</w:t>
      </w:r>
    </w:p>
    <w:p w14:paraId="0701DC7E" w14:textId="77777777" w:rsidR="00000000" w:rsidRDefault="005600D9">
      <w:pPr>
        <w:spacing w:before="10" w:after="10" w:line="500" w:lineRule="atLeast"/>
        <w:ind w:firstLine="600"/>
        <w:rPr>
          <w:rFonts w:hint="eastAsia"/>
          <w:sz w:val="30"/>
          <w:szCs w:val="30"/>
        </w:rPr>
      </w:pPr>
      <w:r>
        <w:rPr>
          <w:rFonts w:hint="eastAsia"/>
          <w:sz w:val="30"/>
          <w:szCs w:val="30"/>
        </w:rPr>
        <w:t>委托代理人颜学英，上海市尔立律师事务所律师。</w:t>
      </w:r>
    </w:p>
    <w:p w14:paraId="6D748465" w14:textId="77777777" w:rsidR="00000000" w:rsidRDefault="005600D9">
      <w:pPr>
        <w:spacing w:before="10" w:after="10" w:line="500" w:lineRule="atLeast"/>
        <w:ind w:firstLine="600"/>
        <w:rPr>
          <w:rFonts w:hint="eastAsia"/>
          <w:sz w:val="30"/>
          <w:szCs w:val="30"/>
        </w:rPr>
      </w:pPr>
      <w:r>
        <w:rPr>
          <w:rFonts w:hint="eastAsia"/>
          <w:sz w:val="30"/>
          <w:szCs w:val="30"/>
        </w:rPr>
        <w:t>被告张蓓，女。</w:t>
      </w:r>
    </w:p>
    <w:p w14:paraId="2A08007E" w14:textId="77777777" w:rsidR="00000000" w:rsidRDefault="005600D9">
      <w:pPr>
        <w:spacing w:before="10" w:after="10" w:line="500" w:lineRule="atLeast"/>
        <w:ind w:firstLine="600"/>
        <w:rPr>
          <w:rFonts w:hint="eastAsia"/>
          <w:sz w:val="30"/>
          <w:szCs w:val="30"/>
        </w:rPr>
      </w:pPr>
      <w:r>
        <w:rPr>
          <w:rFonts w:hint="eastAsia"/>
          <w:sz w:val="30"/>
          <w:szCs w:val="30"/>
        </w:rPr>
        <w:t>被告何东润，男。</w:t>
      </w:r>
    </w:p>
    <w:p w14:paraId="1007A789" w14:textId="77777777" w:rsidR="00000000" w:rsidRDefault="005600D9">
      <w:pPr>
        <w:spacing w:before="10" w:after="10" w:line="500" w:lineRule="atLeast"/>
        <w:ind w:firstLine="600"/>
        <w:rPr>
          <w:rFonts w:hint="eastAsia"/>
          <w:sz w:val="30"/>
          <w:szCs w:val="30"/>
        </w:rPr>
      </w:pPr>
      <w:r>
        <w:rPr>
          <w:rFonts w:hint="eastAsia"/>
          <w:sz w:val="30"/>
          <w:szCs w:val="30"/>
        </w:rPr>
        <w:t>被告曹海峰，男。</w:t>
      </w:r>
    </w:p>
    <w:p w14:paraId="10B2EA5F" w14:textId="77777777" w:rsidR="00000000" w:rsidRDefault="005600D9">
      <w:pPr>
        <w:spacing w:before="10" w:after="10" w:line="500" w:lineRule="atLeast"/>
        <w:ind w:firstLine="600"/>
        <w:rPr>
          <w:rFonts w:hint="eastAsia"/>
          <w:sz w:val="30"/>
          <w:szCs w:val="30"/>
        </w:rPr>
      </w:pPr>
      <w:r>
        <w:rPr>
          <w:rFonts w:hint="eastAsia"/>
          <w:sz w:val="30"/>
          <w:szCs w:val="30"/>
        </w:rPr>
        <w:t>原告凌岚与被告张蓓、何东润、曹海峰民间借贷纠纷一案，本院于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日立案受理。依法由审判员沈会川适用简易程序公开开庭进行了审理。</w:t>
      </w:r>
      <w:r>
        <w:rPr>
          <w:rFonts w:hint="eastAsia"/>
          <w:sz w:val="30"/>
          <w:szCs w:val="30"/>
          <w:highlight w:val="yellow"/>
        </w:rPr>
        <w:t>原告凌岚以及委托代理人尹卫东、颜学英，被告何东润、曹海峰到庭参加诉讼</w:t>
      </w:r>
      <w:r>
        <w:rPr>
          <w:rFonts w:hint="eastAsia"/>
          <w:sz w:val="30"/>
          <w:szCs w:val="30"/>
        </w:rPr>
        <w:t>，</w:t>
      </w:r>
      <w:r>
        <w:rPr>
          <w:rFonts w:hint="eastAsia"/>
          <w:sz w:val="30"/>
          <w:szCs w:val="30"/>
          <w:highlight w:val="yellow"/>
        </w:rPr>
        <w:t>被告张蓓经本院传票传唤，无正当理由拒不到庭，本院依法缺席审判</w:t>
      </w:r>
      <w:r>
        <w:rPr>
          <w:rFonts w:hint="eastAsia"/>
          <w:sz w:val="30"/>
          <w:szCs w:val="30"/>
        </w:rPr>
        <w:t>。本案现已审理终结。</w:t>
      </w:r>
    </w:p>
    <w:p w14:paraId="3AD5E972" w14:textId="77777777" w:rsidR="00000000" w:rsidRDefault="005600D9">
      <w:pPr>
        <w:spacing w:before="10" w:after="10" w:line="500" w:lineRule="atLeast"/>
        <w:ind w:firstLine="600"/>
        <w:rPr>
          <w:rFonts w:hint="eastAsia"/>
          <w:sz w:val="30"/>
          <w:szCs w:val="30"/>
        </w:rPr>
      </w:pPr>
      <w:r>
        <w:rPr>
          <w:rFonts w:hint="eastAsia"/>
          <w:sz w:val="30"/>
          <w:szCs w:val="30"/>
        </w:rPr>
        <w:t>原告凌岚诉称，</w:t>
      </w:r>
      <w:r>
        <w:rPr>
          <w:rFonts w:hint="eastAsia"/>
          <w:sz w:val="30"/>
          <w:szCs w:val="30"/>
          <w:highlight w:val="yellow"/>
        </w:rPr>
        <w:t>被告张蓓因需补充公司流动资金向原告借款</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日，双方签订借款担保合同</w:t>
      </w:r>
      <w:r>
        <w:rPr>
          <w:rFonts w:hint="eastAsia"/>
          <w:sz w:val="30"/>
          <w:szCs w:val="30"/>
        </w:rPr>
        <w:t>，</w:t>
      </w:r>
      <w:r>
        <w:rPr>
          <w:rFonts w:hint="eastAsia"/>
          <w:sz w:val="30"/>
          <w:szCs w:val="30"/>
          <w:highlight w:val="yellow"/>
        </w:rPr>
        <w:t>借款金额</w:t>
      </w:r>
      <w:r>
        <w:rPr>
          <w:rFonts w:hint="eastAsia"/>
          <w:sz w:val="30"/>
          <w:szCs w:val="30"/>
          <w:highlight w:val="yellow"/>
        </w:rPr>
        <w:t>200</w:t>
      </w:r>
      <w:r>
        <w:rPr>
          <w:rFonts w:hint="eastAsia"/>
          <w:sz w:val="30"/>
          <w:szCs w:val="30"/>
          <w:highlight w:val="yellow"/>
        </w:rPr>
        <w:t>万元</w:t>
      </w:r>
      <w:r>
        <w:rPr>
          <w:rFonts w:hint="eastAsia"/>
          <w:sz w:val="30"/>
          <w:szCs w:val="30"/>
        </w:rPr>
        <w:t>，</w:t>
      </w:r>
      <w:r>
        <w:rPr>
          <w:rFonts w:hint="eastAsia"/>
          <w:sz w:val="30"/>
          <w:szCs w:val="30"/>
          <w:highlight w:val="yellow"/>
        </w:rPr>
        <w:t>期限一个月</w:t>
      </w:r>
      <w:r>
        <w:rPr>
          <w:rFonts w:hint="eastAsia"/>
          <w:sz w:val="30"/>
          <w:szCs w:val="30"/>
        </w:rPr>
        <w:t>，</w:t>
      </w:r>
      <w:r>
        <w:rPr>
          <w:rFonts w:hint="eastAsia"/>
          <w:sz w:val="30"/>
          <w:szCs w:val="30"/>
          <w:highlight w:val="yellow"/>
        </w:rPr>
        <w:t>利率为每月</w:t>
      </w:r>
      <w:r>
        <w:rPr>
          <w:rFonts w:hint="eastAsia"/>
          <w:sz w:val="30"/>
          <w:szCs w:val="30"/>
          <w:highlight w:val="yellow"/>
        </w:rPr>
        <w:t>2.5%</w:t>
      </w:r>
      <w:r>
        <w:rPr>
          <w:rFonts w:hint="eastAsia"/>
          <w:sz w:val="30"/>
          <w:szCs w:val="30"/>
        </w:rPr>
        <w:t>，</w:t>
      </w:r>
      <w:r>
        <w:rPr>
          <w:rFonts w:hint="eastAsia"/>
          <w:sz w:val="30"/>
          <w:szCs w:val="30"/>
          <w:highlight w:val="yellow"/>
        </w:rPr>
        <w:t>被告何东润、曹海峰提供担保</w:t>
      </w:r>
      <w:r>
        <w:rPr>
          <w:rFonts w:hint="eastAsia"/>
          <w:sz w:val="30"/>
          <w:szCs w:val="30"/>
        </w:rPr>
        <w:t>。此后，</w:t>
      </w:r>
      <w:r>
        <w:rPr>
          <w:rFonts w:hint="eastAsia"/>
          <w:sz w:val="30"/>
          <w:szCs w:val="30"/>
          <w:highlight w:val="yellow"/>
        </w:rPr>
        <w:t>被告陆续归还了借款本金</w:t>
      </w:r>
      <w:r>
        <w:rPr>
          <w:rFonts w:hint="eastAsia"/>
          <w:sz w:val="30"/>
          <w:szCs w:val="30"/>
          <w:highlight w:val="yellow"/>
        </w:rPr>
        <w:t>100</w:t>
      </w:r>
      <w:r>
        <w:rPr>
          <w:rFonts w:hint="eastAsia"/>
          <w:sz w:val="30"/>
          <w:szCs w:val="30"/>
          <w:highlight w:val="yellow"/>
        </w:rPr>
        <w:t>万元，尚欠</w:t>
      </w:r>
      <w:r>
        <w:rPr>
          <w:rFonts w:hint="eastAsia"/>
          <w:sz w:val="30"/>
          <w:szCs w:val="30"/>
          <w:highlight w:val="yellow"/>
        </w:rPr>
        <w:t>100</w:t>
      </w:r>
      <w:r>
        <w:rPr>
          <w:rFonts w:hint="eastAsia"/>
          <w:sz w:val="30"/>
          <w:szCs w:val="30"/>
          <w:highlight w:val="yellow"/>
        </w:rPr>
        <w:t>万元至今未归还</w:t>
      </w:r>
      <w:r>
        <w:rPr>
          <w:rFonts w:hint="eastAsia"/>
          <w:sz w:val="30"/>
          <w:szCs w:val="30"/>
        </w:rPr>
        <w:t>。原告多次催讨未果，故诉至本院请求判令被告张蓓</w:t>
      </w:r>
      <w:r>
        <w:rPr>
          <w:rFonts w:hint="eastAsia"/>
          <w:sz w:val="30"/>
          <w:szCs w:val="30"/>
          <w:highlight w:val="yellow"/>
        </w:rPr>
        <w:t>立即归还借款</w:t>
      </w:r>
      <w:r>
        <w:rPr>
          <w:rFonts w:hint="eastAsia"/>
          <w:sz w:val="30"/>
          <w:szCs w:val="30"/>
          <w:highlight w:val="yellow"/>
        </w:rPr>
        <w:t>100</w:t>
      </w:r>
      <w:r>
        <w:rPr>
          <w:rFonts w:hint="eastAsia"/>
          <w:sz w:val="30"/>
          <w:szCs w:val="30"/>
          <w:highlight w:val="yellow"/>
        </w:rPr>
        <w:t>万元</w:t>
      </w:r>
      <w:r>
        <w:rPr>
          <w:rFonts w:hint="eastAsia"/>
          <w:sz w:val="30"/>
          <w:szCs w:val="30"/>
        </w:rPr>
        <w:t>并</w:t>
      </w:r>
      <w:r>
        <w:rPr>
          <w:rFonts w:hint="eastAsia"/>
          <w:sz w:val="30"/>
          <w:szCs w:val="30"/>
          <w:highlight w:val="yellow"/>
        </w:rPr>
        <w:t>支付从</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日起至实际清偿之日止按月</w:t>
      </w:r>
      <w:r>
        <w:rPr>
          <w:rFonts w:hint="eastAsia"/>
          <w:sz w:val="30"/>
          <w:szCs w:val="30"/>
          <w:highlight w:val="yellow"/>
        </w:rPr>
        <w:t>息</w:t>
      </w:r>
      <w:r>
        <w:rPr>
          <w:rFonts w:hint="eastAsia"/>
          <w:sz w:val="30"/>
          <w:szCs w:val="30"/>
          <w:highlight w:val="yellow"/>
        </w:rPr>
        <w:t>2.5%</w:t>
      </w:r>
      <w:r>
        <w:rPr>
          <w:rFonts w:hint="eastAsia"/>
          <w:sz w:val="30"/>
          <w:szCs w:val="30"/>
          <w:highlight w:val="yellow"/>
        </w:rPr>
        <w:t>计算的利息</w:t>
      </w:r>
      <w:r>
        <w:rPr>
          <w:rFonts w:hint="eastAsia"/>
          <w:sz w:val="30"/>
          <w:szCs w:val="30"/>
        </w:rPr>
        <w:t>，并</w:t>
      </w:r>
      <w:r>
        <w:rPr>
          <w:rFonts w:hint="eastAsia"/>
          <w:sz w:val="30"/>
          <w:szCs w:val="30"/>
          <w:highlight w:val="yellow"/>
        </w:rPr>
        <w:t>判令被告何东润、曹海峰承担连带清偿责任</w:t>
      </w:r>
      <w:r>
        <w:rPr>
          <w:rFonts w:hint="eastAsia"/>
          <w:sz w:val="30"/>
          <w:szCs w:val="30"/>
        </w:rPr>
        <w:t>。</w:t>
      </w:r>
    </w:p>
    <w:p w14:paraId="3B699753" w14:textId="77777777" w:rsidR="00000000" w:rsidRDefault="005600D9">
      <w:pPr>
        <w:spacing w:before="10" w:after="10" w:line="500" w:lineRule="atLeast"/>
        <w:ind w:firstLine="600"/>
        <w:rPr>
          <w:rFonts w:hint="eastAsia"/>
          <w:sz w:val="30"/>
          <w:szCs w:val="30"/>
        </w:rPr>
      </w:pPr>
      <w:r>
        <w:rPr>
          <w:rFonts w:hint="eastAsia"/>
          <w:sz w:val="30"/>
          <w:szCs w:val="30"/>
        </w:rPr>
        <w:t>被告张蓓未作答辩。</w:t>
      </w:r>
    </w:p>
    <w:p w14:paraId="5CDF2DFB" w14:textId="77777777" w:rsidR="00000000" w:rsidRDefault="005600D9">
      <w:pPr>
        <w:spacing w:before="10" w:after="10" w:line="500" w:lineRule="atLeast"/>
        <w:ind w:firstLine="600"/>
        <w:rPr>
          <w:rFonts w:hint="eastAsia"/>
          <w:sz w:val="30"/>
          <w:szCs w:val="30"/>
        </w:rPr>
      </w:pPr>
      <w:r>
        <w:rPr>
          <w:rFonts w:hint="eastAsia"/>
          <w:sz w:val="30"/>
          <w:szCs w:val="30"/>
        </w:rPr>
        <w:t>被告何东润辩称，借款以及担保情况属实，但是被告张蓓有清偿能力，应当先由张蓓还本付息，在张蓓无法清偿的情况下，被告何东润才承担担保责任。</w:t>
      </w:r>
    </w:p>
    <w:p w14:paraId="78F3E66C" w14:textId="77777777" w:rsidR="00000000" w:rsidRDefault="005600D9">
      <w:pPr>
        <w:spacing w:before="10" w:after="10" w:line="500" w:lineRule="atLeast"/>
        <w:ind w:firstLine="600"/>
        <w:rPr>
          <w:rFonts w:hint="eastAsia"/>
          <w:sz w:val="30"/>
          <w:szCs w:val="30"/>
        </w:rPr>
      </w:pPr>
      <w:r>
        <w:rPr>
          <w:rFonts w:hint="eastAsia"/>
          <w:sz w:val="30"/>
          <w:szCs w:val="30"/>
        </w:rPr>
        <w:lastRenderedPageBreak/>
        <w:t>被告曹海峰辩称，借款以及担保情况属实，但是被告张蓓有清偿能力，应当先由张蓓还本付息，在张蓓无法清偿的情况下，被告曹海峰才承担担保责任。其收到诉状后，也和张蓓进行过沟通，张蓓表示会委托律师来处理。</w:t>
      </w:r>
    </w:p>
    <w:p w14:paraId="3FDBC12F" w14:textId="77777777" w:rsidR="00000000" w:rsidRDefault="005600D9">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日，被告张蓓、何东润、曹海峰与原告凌岚签订借款担保合同</w:t>
      </w:r>
      <w:r>
        <w:rPr>
          <w:rFonts w:hint="eastAsia"/>
          <w:sz w:val="30"/>
          <w:szCs w:val="30"/>
        </w:rPr>
        <w:t>，</w:t>
      </w:r>
      <w:r>
        <w:rPr>
          <w:rFonts w:hint="eastAsia"/>
          <w:sz w:val="30"/>
          <w:szCs w:val="30"/>
          <w:highlight w:val="yellow"/>
        </w:rPr>
        <w:t>合同约</w:t>
      </w:r>
      <w:r>
        <w:rPr>
          <w:rFonts w:hint="eastAsia"/>
          <w:sz w:val="30"/>
          <w:szCs w:val="30"/>
          <w:highlight w:val="yellow"/>
        </w:rPr>
        <w:t>定张蓓向凌岚借款</w:t>
      </w:r>
      <w:r>
        <w:rPr>
          <w:rFonts w:hint="eastAsia"/>
          <w:sz w:val="30"/>
          <w:szCs w:val="30"/>
          <w:highlight w:val="yellow"/>
        </w:rPr>
        <w:t>200</w:t>
      </w:r>
      <w:r>
        <w:rPr>
          <w:rFonts w:hint="eastAsia"/>
          <w:sz w:val="30"/>
          <w:szCs w:val="30"/>
          <w:highlight w:val="yellow"/>
        </w:rPr>
        <w:t>万元，借期一个月，从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16</w:t>
      </w:r>
      <w:r>
        <w:rPr>
          <w:rFonts w:hint="eastAsia"/>
          <w:sz w:val="30"/>
          <w:szCs w:val="30"/>
          <w:highlight w:val="yellow"/>
        </w:rPr>
        <w:t>日，利率为</w:t>
      </w:r>
      <w:r>
        <w:rPr>
          <w:rFonts w:hint="eastAsia"/>
          <w:sz w:val="30"/>
          <w:szCs w:val="30"/>
          <w:highlight w:val="yellow"/>
        </w:rPr>
        <w:t>2.5%</w:t>
      </w:r>
      <w:r>
        <w:rPr>
          <w:rFonts w:hint="eastAsia"/>
          <w:sz w:val="30"/>
          <w:szCs w:val="30"/>
          <w:highlight w:val="yellow"/>
        </w:rPr>
        <w:t>；另约定何东润、曹海峰作为保证人自愿承担连带责任</w:t>
      </w:r>
      <w:r>
        <w:rPr>
          <w:rFonts w:hint="eastAsia"/>
          <w:sz w:val="30"/>
          <w:szCs w:val="30"/>
        </w:rPr>
        <w:t>。</w:t>
      </w:r>
      <w:r>
        <w:rPr>
          <w:rFonts w:hint="eastAsia"/>
          <w:sz w:val="30"/>
          <w:szCs w:val="30"/>
          <w:highlight w:val="yellow"/>
        </w:rPr>
        <w:t>合同签订后当日，原告即通过其中国光大银行账户向被告张蓓转账</w:t>
      </w:r>
      <w:r>
        <w:rPr>
          <w:rFonts w:hint="eastAsia"/>
          <w:sz w:val="30"/>
          <w:szCs w:val="30"/>
          <w:highlight w:val="yellow"/>
        </w:rPr>
        <w:t>200</w:t>
      </w:r>
      <w:r>
        <w:rPr>
          <w:rFonts w:hint="eastAsia"/>
          <w:sz w:val="30"/>
          <w:szCs w:val="30"/>
          <w:highlight w:val="yellow"/>
        </w:rPr>
        <w:t>万元</w:t>
      </w:r>
      <w:r>
        <w:rPr>
          <w:rFonts w:hint="eastAsia"/>
          <w:sz w:val="30"/>
          <w:szCs w:val="30"/>
        </w:rPr>
        <w:t>。</w:t>
      </w:r>
      <w:r>
        <w:rPr>
          <w:rFonts w:hint="eastAsia"/>
          <w:sz w:val="30"/>
          <w:szCs w:val="30"/>
          <w:highlight w:val="yellow"/>
        </w:rPr>
        <w:t>借款期限到期后，被告张蓓归还了</w:t>
      </w:r>
      <w:r>
        <w:rPr>
          <w:rFonts w:hint="eastAsia"/>
          <w:sz w:val="30"/>
          <w:szCs w:val="30"/>
          <w:highlight w:val="yellow"/>
        </w:rPr>
        <w:t>100</w:t>
      </w:r>
      <w:r>
        <w:rPr>
          <w:rFonts w:hint="eastAsia"/>
          <w:sz w:val="30"/>
          <w:szCs w:val="30"/>
          <w:highlight w:val="yellow"/>
        </w:rPr>
        <w:t>万元并支付了部分利息</w:t>
      </w:r>
      <w:r>
        <w:rPr>
          <w:rFonts w:hint="eastAsia"/>
          <w:sz w:val="30"/>
          <w:szCs w:val="30"/>
        </w:rPr>
        <w:t>。</w:t>
      </w:r>
    </w:p>
    <w:p w14:paraId="6C8EFCF7" w14:textId="77777777" w:rsidR="00000000" w:rsidRDefault="005600D9">
      <w:pPr>
        <w:spacing w:before="10" w:after="10" w:line="500" w:lineRule="atLeast"/>
        <w:ind w:firstLine="600"/>
        <w:rPr>
          <w:rFonts w:hint="eastAsia"/>
          <w:sz w:val="30"/>
          <w:szCs w:val="30"/>
          <w:highlight w:val="yellow"/>
        </w:rPr>
      </w:pPr>
      <w:r>
        <w:rPr>
          <w:rFonts w:hint="eastAsia"/>
          <w:sz w:val="30"/>
          <w:szCs w:val="30"/>
          <w:highlight w:val="yellow"/>
        </w:rPr>
        <w:t>以上事实，由借款担保合同、银行账户明细以及当事人庭审中的陈述等证据予以证实。</w:t>
      </w:r>
    </w:p>
    <w:p w14:paraId="448B8837" w14:textId="77777777" w:rsidR="00000000" w:rsidRDefault="005600D9">
      <w:pPr>
        <w:spacing w:before="10" w:after="10" w:line="500" w:lineRule="atLeast"/>
        <w:ind w:firstLine="600"/>
        <w:rPr>
          <w:rFonts w:hint="eastAsia"/>
          <w:sz w:val="30"/>
          <w:szCs w:val="30"/>
        </w:rPr>
      </w:pPr>
      <w:r>
        <w:rPr>
          <w:rFonts w:hint="eastAsia"/>
          <w:sz w:val="30"/>
          <w:szCs w:val="30"/>
        </w:rPr>
        <w:t>本院认为，合法、真实的借贷关系，应受法律保护。被告张蓓向原告出具借条，原告向被告张蓓交付钱款，双方间的借贷关系成立并生效。借款期限届满后，被告张蓓应及时</w:t>
      </w:r>
      <w:r>
        <w:rPr>
          <w:rFonts w:hint="eastAsia"/>
          <w:sz w:val="30"/>
          <w:szCs w:val="30"/>
        </w:rPr>
        <w:t>归还借款，现尚有</w:t>
      </w:r>
      <w:r>
        <w:rPr>
          <w:rFonts w:hint="eastAsia"/>
          <w:sz w:val="30"/>
          <w:szCs w:val="30"/>
        </w:rPr>
        <w:t>100</w:t>
      </w:r>
      <w:r>
        <w:rPr>
          <w:rFonts w:hint="eastAsia"/>
          <w:sz w:val="30"/>
          <w:szCs w:val="30"/>
        </w:rPr>
        <w:t>万元未归还，显属不当，故原告要求被告张蓓立即还款的诉讼请求，本院予以支持。</w:t>
      </w:r>
      <w:r>
        <w:rPr>
          <w:rFonts w:hint="eastAsia"/>
          <w:sz w:val="30"/>
          <w:szCs w:val="30"/>
          <w:highlight w:val="yellow"/>
        </w:rPr>
        <w:t>关于原告的利息主张，因原告主张的每月</w:t>
      </w:r>
      <w:r>
        <w:rPr>
          <w:rFonts w:hint="eastAsia"/>
          <w:sz w:val="30"/>
          <w:szCs w:val="30"/>
          <w:highlight w:val="yellow"/>
        </w:rPr>
        <w:t>2.5%</w:t>
      </w:r>
      <w:r>
        <w:rPr>
          <w:rFonts w:hint="eastAsia"/>
          <w:sz w:val="30"/>
          <w:szCs w:val="30"/>
          <w:highlight w:val="yellow"/>
        </w:rPr>
        <w:t>超过法律限制性规定，本院调整为按年利率</w:t>
      </w:r>
      <w:r>
        <w:rPr>
          <w:rFonts w:hint="eastAsia"/>
          <w:sz w:val="30"/>
          <w:szCs w:val="30"/>
          <w:highlight w:val="yellow"/>
        </w:rPr>
        <w:t>24%</w:t>
      </w:r>
      <w:r>
        <w:rPr>
          <w:rFonts w:hint="eastAsia"/>
          <w:sz w:val="30"/>
          <w:szCs w:val="30"/>
          <w:highlight w:val="yellow"/>
        </w:rPr>
        <w:t>计算，原告主张从</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日起计算至实际清偿之日止，可予以支持。</w:t>
      </w:r>
      <w:r>
        <w:rPr>
          <w:rFonts w:hint="eastAsia"/>
          <w:sz w:val="30"/>
          <w:szCs w:val="30"/>
        </w:rPr>
        <w:t>关于被告何东润、曹海峰的责任，两被告辩称只同意承担一般保证责任，与双方的合同约定不符，在借款担保合同中，双方明确约定两被告承担的是连带保证责任，因此对于原告要求两被告承担连带清偿责任的意见，本院予以支持。被告张蓓经本院传票传唤无正当理由拒不到庭，视为放弃质证</w:t>
      </w:r>
      <w:r>
        <w:rPr>
          <w:rFonts w:hint="eastAsia"/>
          <w:sz w:val="30"/>
          <w:szCs w:val="30"/>
        </w:rPr>
        <w:t>权利，由此造成的不利后果由其自行承担。</w:t>
      </w:r>
    </w:p>
    <w:p w14:paraId="37F582D1" w14:textId="77777777" w:rsidR="00000000" w:rsidRDefault="005600D9">
      <w:pPr>
        <w:spacing w:before="10" w:after="10" w:line="500" w:lineRule="atLeast"/>
        <w:ind w:firstLine="600"/>
        <w:rPr>
          <w:rFonts w:hint="eastAsia"/>
          <w:sz w:val="30"/>
          <w:szCs w:val="30"/>
        </w:rPr>
      </w:pPr>
      <w:r>
        <w:rPr>
          <w:rFonts w:hint="eastAsia"/>
          <w:sz w:val="30"/>
          <w:szCs w:val="30"/>
        </w:rPr>
        <w:t>据此</w:t>
      </w:r>
      <w:r>
        <w:rPr>
          <w:rFonts w:hint="eastAsia"/>
          <w:sz w:val="30"/>
          <w:szCs w:val="30"/>
        </w:rPr>
        <w:t>,</w:t>
      </w:r>
      <w:r>
        <w:rPr>
          <w:rFonts w:hint="eastAsia"/>
          <w:sz w:val="30"/>
          <w:szCs w:val="30"/>
        </w:rPr>
        <w:t>依照《中华人民共和国民事诉讼法》第一百四十四条，《中华人民共和国合同法》第一百九十六条、第二百零六条、第二百零七条、第二百一十条以及《最高人民法院关于审理民间借贷案件适用法律若干问题的规定》第二十六条第一款、第二十九条的规定，判决如下：</w:t>
      </w:r>
    </w:p>
    <w:p w14:paraId="60A867C9" w14:textId="77777777" w:rsidR="00000000" w:rsidRDefault="005600D9">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被告张蓓于本判决生效之日起十日内归还原告凌岚借款</w:t>
      </w:r>
      <w:r>
        <w:rPr>
          <w:rFonts w:hint="eastAsia"/>
          <w:sz w:val="30"/>
          <w:szCs w:val="30"/>
          <w:highlight w:val="yellow"/>
        </w:rPr>
        <w:t>100</w:t>
      </w:r>
      <w:r>
        <w:rPr>
          <w:rFonts w:hint="eastAsia"/>
          <w:sz w:val="30"/>
          <w:szCs w:val="30"/>
          <w:highlight w:val="yellow"/>
        </w:rPr>
        <w:t>万元</w:t>
      </w:r>
      <w:r>
        <w:rPr>
          <w:rFonts w:hint="eastAsia"/>
          <w:sz w:val="30"/>
          <w:szCs w:val="30"/>
        </w:rPr>
        <w:t>并</w:t>
      </w:r>
      <w:r>
        <w:rPr>
          <w:rFonts w:hint="eastAsia"/>
          <w:sz w:val="30"/>
          <w:szCs w:val="30"/>
          <w:highlight w:val="yellow"/>
        </w:rPr>
        <w:t>支付从</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日起至实际清偿之日止按年利率</w:t>
      </w:r>
      <w:r>
        <w:rPr>
          <w:rFonts w:hint="eastAsia"/>
          <w:sz w:val="30"/>
          <w:szCs w:val="30"/>
          <w:highlight w:val="yellow"/>
        </w:rPr>
        <w:t>24%</w:t>
      </w:r>
      <w:r>
        <w:rPr>
          <w:rFonts w:hint="eastAsia"/>
          <w:sz w:val="30"/>
          <w:szCs w:val="30"/>
          <w:highlight w:val="yellow"/>
        </w:rPr>
        <w:t>计算的利息</w:t>
      </w:r>
      <w:r>
        <w:rPr>
          <w:rFonts w:hint="eastAsia"/>
          <w:sz w:val="30"/>
          <w:szCs w:val="30"/>
        </w:rPr>
        <w:t>；</w:t>
      </w:r>
    </w:p>
    <w:p w14:paraId="37A27E62" w14:textId="77777777" w:rsidR="00000000" w:rsidRDefault="005600D9">
      <w:pPr>
        <w:spacing w:before="10" w:after="10" w:line="500" w:lineRule="atLeast"/>
        <w:ind w:firstLine="600"/>
        <w:rPr>
          <w:rFonts w:hint="eastAsia"/>
          <w:sz w:val="30"/>
          <w:szCs w:val="30"/>
        </w:rPr>
      </w:pPr>
      <w:r>
        <w:rPr>
          <w:rFonts w:hint="eastAsia"/>
          <w:sz w:val="30"/>
          <w:szCs w:val="30"/>
        </w:rPr>
        <w:t>二、</w:t>
      </w:r>
      <w:r>
        <w:rPr>
          <w:rFonts w:hint="eastAsia"/>
          <w:sz w:val="30"/>
          <w:szCs w:val="30"/>
          <w:highlight w:val="yellow"/>
        </w:rPr>
        <w:t>被告何东润、曹海峰对被告张蓓的上述还款责任承担连带清偿责任</w:t>
      </w:r>
      <w:r>
        <w:rPr>
          <w:rFonts w:hint="eastAsia"/>
          <w:sz w:val="30"/>
          <w:szCs w:val="30"/>
        </w:rPr>
        <w:t>。</w:t>
      </w:r>
    </w:p>
    <w:p w14:paraId="6FD752CF" w14:textId="77777777" w:rsidR="00000000" w:rsidRDefault="005600D9">
      <w:pPr>
        <w:spacing w:before="10" w:after="10" w:line="500" w:lineRule="atLeast"/>
        <w:ind w:firstLine="600"/>
        <w:rPr>
          <w:rFonts w:hint="eastAsia"/>
          <w:sz w:val="30"/>
          <w:szCs w:val="30"/>
        </w:rPr>
      </w:pPr>
      <w:r>
        <w:rPr>
          <w:rFonts w:hint="eastAsia"/>
          <w:sz w:val="30"/>
          <w:szCs w:val="30"/>
        </w:rPr>
        <w:t>案件受理费减半收取</w:t>
      </w:r>
      <w:r>
        <w:rPr>
          <w:rFonts w:hint="eastAsia"/>
          <w:sz w:val="30"/>
          <w:szCs w:val="30"/>
        </w:rPr>
        <w:t>7,237</w:t>
      </w:r>
      <w:r>
        <w:rPr>
          <w:rFonts w:hint="eastAsia"/>
          <w:sz w:val="30"/>
          <w:szCs w:val="30"/>
        </w:rPr>
        <w:t>.50</w:t>
      </w:r>
      <w:r>
        <w:rPr>
          <w:rFonts w:hint="eastAsia"/>
          <w:sz w:val="30"/>
          <w:szCs w:val="30"/>
        </w:rPr>
        <w:t>元、</w:t>
      </w:r>
      <w:r>
        <w:rPr>
          <w:rFonts w:hint="eastAsia"/>
          <w:sz w:val="30"/>
          <w:szCs w:val="30"/>
          <w:highlight w:val="yellow"/>
        </w:rPr>
        <w:t>财产保全费</w:t>
      </w:r>
      <w:r>
        <w:rPr>
          <w:rFonts w:hint="eastAsia"/>
          <w:sz w:val="30"/>
          <w:szCs w:val="30"/>
          <w:highlight w:val="yellow"/>
        </w:rPr>
        <w:t>5,000</w:t>
      </w:r>
      <w:r>
        <w:rPr>
          <w:rFonts w:hint="eastAsia"/>
          <w:sz w:val="30"/>
          <w:szCs w:val="30"/>
          <w:highlight w:val="yellow"/>
        </w:rPr>
        <w:t>元</w:t>
      </w:r>
      <w:r>
        <w:rPr>
          <w:rFonts w:hint="eastAsia"/>
          <w:sz w:val="30"/>
          <w:szCs w:val="30"/>
        </w:rPr>
        <w:t>，共计</w:t>
      </w:r>
      <w:r>
        <w:rPr>
          <w:rFonts w:hint="eastAsia"/>
          <w:sz w:val="30"/>
          <w:szCs w:val="30"/>
        </w:rPr>
        <w:t>12,237.50</w:t>
      </w:r>
      <w:r>
        <w:rPr>
          <w:rFonts w:hint="eastAsia"/>
          <w:sz w:val="30"/>
          <w:szCs w:val="30"/>
        </w:rPr>
        <w:t>元，由被告张蓓、何东润、曹海峰共同负担。</w:t>
      </w:r>
    </w:p>
    <w:p w14:paraId="3290CDE7" w14:textId="77777777" w:rsidR="00000000" w:rsidRDefault="005600D9">
      <w:pPr>
        <w:spacing w:before="10" w:after="10" w:line="500" w:lineRule="atLeast"/>
        <w:ind w:firstLine="600"/>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7837F6C0" w14:textId="77777777" w:rsidR="00000000" w:rsidRDefault="005600D9">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沈会川</w:t>
      </w:r>
    </w:p>
    <w:p w14:paraId="160209CE" w14:textId="77777777" w:rsidR="00000000" w:rsidRDefault="005600D9">
      <w:pPr>
        <w:spacing w:before="10" w:after="10" w:line="500" w:lineRule="atLeast"/>
        <w:ind w:right="720"/>
        <w:jc w:val="right"/>
        <w:rPr>
          <w:rFonts w:hint="eastAsia"/>
          <w:sz w:val="30"/>
          <w:szCs w:val="30"/>
        </w:rPr>
      </w:pPr>
      <w:r>
        <w:rPr>
          <w:rFonts w:hint="eastAsia"/>
          <w:sz w:val="30"/>
          <w:szCs w:val="30"/>
        </w:rPr>
        <w:t>二〇一五年十二月十四日</w:t>
      </w:r>
    </w:p>
    <w:p w14:paraId="673EE698" w14:textId="77777777" w:rsidR="00000000" w:rsidRDefault="005600D9">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夏颖芸</w:t>
      </w:r>
    </w:p>
    <w:p w14:paraId="73214F59" w14:textId="77777777" w:rsidR="00000000" w:rsidRDefault="005600D9">
      <w:pPr>
        <w:spacing w:before="10" w:after="10" w:line="500" w:lineRule="atLeast"/>
        <w:ind w:firstLine="600"/>
        <w:rPr>
          <w:rFonts w:hint="eastAsia"/>
          <w:sz w:val="30"/>
          <w:szCs w:val="30"/>
        </w:rPr>
      </w:pPr>
      <w:r>
        <w:rPr>
          <w:rFonts w:hint="eastAsia"/>
          <w:sz w:val="30"/>
          <w:szCs w:val="30"/>
        </w:rPr>
        <w:t>附：相关法律条文</w:t>
      </w:r>
    </w:p>
    <w:p w14:paraId="5FEE0C61" w14:textId="77777777" w:rsidR="00000000" w:rsidRDefault="005600D9">
      <w:pPr>
        <w:spacing w:before="10" w:after="10" w:line="500" w:lineRule="atLeast"/>
        <w:ind w:firstLine="600"/>
        <w:rPr>
          <w:rFonts w:hint="eastAsia"/>
          <w:sz w:val="30"/>
          <w:szCs w:val="30"/>
        </w:rPr>
      </w:pPr>
      <w:r>
        <w:rPr>
          <w:rFonts w:hint="eastAsia"/>
          <w:sz w:val="30"/>
          <w:szCs w:val="30"/>
        </w:rPr>
        <w:t>一、《中华人民共和国民事诉讼法》</w:t>
      </w:r>
    </w:p>
    <w:p w14:paraId="4A5DD99A" w14:textId="77777777" w:rsidR="00000000" w:rsidRDefault="005600D9">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0D71C629" w14:textId="77777777" w:rsidR="00000000" w:rsidRDefault="005600D9">
      <w:pPr>
        <w:spacing w:before="10" w:after="10" w:line="500" w:lineRule="atLeast"/>
        <w:ind w:firstLine="600"/>
        <w:rPr>
          <w:rFonts w:hint="eastAsia"/>
          <w:sz w:val="30"/>
          <w:szCs w:val="30"/>
        </w:rPr>
      </w:pPr>
      <w:r>
        <w:rPr>
          <w:rFonts w:hint="eastAsia"/>
          <w:sz w:val="30"/>
          <w:szCs w:val="30"/>
        </w:rPr>
        <w:t>二、《中华人民共和国合同法》</w:t>
      </w:r>
    </w:p>
    <w:p w14:paraId="60CBC4DF" w14:textId="77777777" w:rsidR="00000000" w:rsidRDefault="005600D9">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p w14:paraId="044C7EC6" w14:textId="77777777" w:rsidR="00000000" w:rsidRDefault="005600D9">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5A82AA7" w14:textId="77777777" w:rsidR="00000000" w:rsidRDefault="005600D9">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1F790F67" w14:textId="77777777" w:rsidR="00000000" w:rsidRDefault="005600D9">
      <w:pPr>
        <w:spacing w:before="10" w:after="10" w:line="500" w:lineRule="atLeast"/>
        <w:ind w:firstLine="600"/>
        <w:rPr>
          <w:rFonts w:hint="eastAsia"/>
          <w:sz w:val="30"/>
          <w:szCs w:val="30"/>
        </w:rPr>
      </w:pPr>
      <w:r>
        <w:rPr>
          <w:rFonts w:hint="eastAsia"/>
          <w:sz w:val="30"/>
          <w:szCs w:val="30"/>
        </w:rPr>
        <w:t>第二百一十条自然人之间的借款合同，自贷款人</w:t>
      </w:r>
      <w:r>
        <w:rPr>
          <w:rFonts w:hint="eastAsia"/>
          <w:sz w:val="30"/>
          <w:szCs w:val="30"/>
        </w:rPr>
        <w:t>提供借款时生效。</w:t>
      </w:r>
    </w:p>
    <w:p w14:paraId="0250A7E1" w14:textId="77777777" w:rsidR="00000000" w:rsidRDefault="005600D9">
      <w:pPr>
        <w:spacing w:before="10" w:after="10" w:line="500" w:lineRule="atLeast"/>
        <w:ind w:firstLine="600"/>
        <w:rPr>
          <w:rFonts w:hint="eastAsia"/>
          <w:sz w:val="30"/>
          <w:szCs w:val="30"/>
        </w:rPr>
      </w:pPr>
      <w:r>
        <w:rPr>
          <w:rFonts w:hint="eastAsia"/>
          <w:sz w:val="30"/>
          <w:szCs w:val="30"/>
        </w:rPr>
        <w:t>三、《最高人民法院关于审理民间借贷案件适用法律若干问题的规定》</w:t>
      </w:r>
    </w:p>
    <w:p w14:paraId="6B4524D3" w14:textId="77777777" w:rsidR="00000000" w:rsidRDefault="005600D9">
      <w:pPr>
        <w:spacing w:before="10" w:after="10" w:line="500" w:lineRule="atLeast"/>
        <w:ind w:firstLine="60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56A2946F" w14:textId="77777777" w:rsidR="00000000" w:rsidRDefault="005600D9">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362558BE" w14:textId="77777777" w:rsidR="00000000" w:rsidRDefault="005600D9">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51CA3283" w14:textId="77777777" w:rsidR="00000000" w:rsidRDefault="005600D9">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55009BFD" w14:textId="77777777" w:rsidR="00000000" w:rsidRDefault="005600D9">
      <w:pPr>
        <w:spacing w:before="10" w:after="10" w:line="500" w:lineRule="atLeast"/>
        <w:ind w:firstLine="600"/>
        <w:rPr>
          <w:rFonts w:hint="eastAsia"/>
          <w:sz w:val="30"/>
          <w:szCs w:val="30"/>
        </w:rPr>
      </w:pPr>
      <w:r>
        <w:rPr>
          <w:rFonts w:hint="eastAsia"/>
          <w:sz w:val="30"/>
          <w:szCs w:val="30"/>
        </w:rPr>
        <w:t>（二）约定了借期内的利率但未约定逾期利率</w:t>
      </w:r>
      <w:r>
        <w:rPr>
          <w:rFonts w:hint="eastAsia"/>
          <w:sz w:val="30"/>
          <w:szCs w:val="30"/>
        </w:rPr>
        <w:t>，出借人主张借款人自逾期还款之日起按照借期内的利率支付资金占用期间利息的，人民法院应予支持。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0F5A1" w14:textId="77777777" w:rsidR="005600D9" w:rsidRDefault="005600D9" w:rsidP="005600D9">
      <w:r>
        <w:separator/>
      </w:r>
    </w:p>
  </w:endnote>
  <w:endnote w:type="continuationSeparator" w:id="0">
    <w:p w14:paraId="6953951E" w14:textId="77777777" w:rsidR="005600D9" w:rsidRDefault="005600D9" w:rsidP="0056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0EEE" w14:textId="77777777" w:rsidR="005600D9" w:rsidRDefault="005600D9" w:rsidP="005600D9">
      <w:r>
        <w:separator/>
      </w:r>
    </w:p>
  </w:footnote>
  <w:footnote w:type="continuationSeparator" w:id="0">
    <w:p w14:paraId="6288ED33" w14:textId="77777777" w:rsidR="005600D9" w:rsidRDefault="005600D9" w:rsidP="00560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00D9"/>
    <w:rsid w:val="00560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F18045"/>
  <w15:chartTrackingRefBased/>
  <w15:docId w15:val="{41C618A6-F63C-42DF-9A1B-ABED40FC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5600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600D9"/>
    <w:rPr>
      <w:rFonts w:ascii="宋体" w:eastAsia="宋体" w:hAnsi="宋体" w:cs="宋体"/>
      <w:sz w:val="18"/>
      <w:szCs w:val="18"/>
    </w:rPr>
  </w:style>
  <w:style w:type="paragraph" w:styleId="a6">
    <w:name w:val="footer"/>
    <w:basedOn w:val="a"/>
    <w:link w:val="a7"/>
    <w:rsid w:val="005600D9"/>
    <w:pPr>
      <w:tabs>
        <w:tab w:val="center" w:pos="4153"/>
        <w:tab w:val="right" w:pos="8306"/>
      </w:tabs>
      <w:snapToGrid w:val="0"/>
    </w:pPr>
    <w:rPr>
      <w:sz w:val="18"/>
      <w:szCs w:val="18"/>
    </w:rPr>
  </w:style>
  <w:style w:type="character" w:customStyle="1" w:styleId="a7">
    <w:name w:val="页脚 字符"/>
    <w:basedOn w:val="a0"/>
    <w:link w:val="a6"/>
    <w:rsid w:val="005600D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2024-05-11T16:04:00Z</dcterms:created>
  <dcterms:modified xsi:type="dcterms:W3CDTF">2024-05-11T16:04:00Z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628329E21F344C88BEE5FFC9B986A3D2</vt:lpwstr>
  </property>
</Properties>
</file>