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B7AC" w14:textId="798A0A54" w:rsidR="0008539E" w:rsidRPr="0008539E" w:rsidRDefault="00047277" w:rsidP="0008539E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102347">
        <w:rPr>
          <w:rFonts w:ascii="Times New Roman" w:hAnsi="Times New Roman" w:cs="Times New Roman"/>
          <w:sz w:val="36"/>
          <w:szCs w:val="36"/>
        </w:rPr>
        <w:t xml:space="preserve">Lab </w:t>
      </w:r>
      <w:r w:rsidR="0095165B">
        <w:rPr>
          <w:rFonts w:ascii="Times New Roman" w:hAnsi="Times New Roman" w:cs="Times New Roman"/>
          <w:sz w:val="36"/>
          <w:szCs w:val="36"/>
        </w:rPr>
        <w:t>4</w:t>
      </w:r>
      <w:r w:rsidRPr="00102347">
        <w:rPr>
          <w:rFonts w:ascii="Times New Roman" w:hAnsi="Times New Roman" w:cs="Times New Roman"/>
          <w:sz w:val="36"/>
          <w:szCs w:val="36"/>
        </w:rPr>
        <w:t>: Group Role Assignment</w:t>
      </w:r>
      <w:r w:rsidR="0008539E">
        <w:rPr>
          <w:rFonts w:ascii="Times New Roman" w:hAnsi="Times New Roman" w:cs="Times New Roman"/>
          <w:sz w:val="36"/>
          <w:szCs w:val="36"/>
        </w:rPr>
        <w:t xml:space="preserve"> with </w:t>
      </w:r>
      <w:r w:rsidR="0095165B">
        <w:rPr>
          <w:rFonts w:ascii="Times New Roman" w:hAnsi="Times New Roman" w:cs="Times New Roman"/>
          <w:sz w:val="36"/>
          <w:szCs w:val="36"/>
        </w:rPr>
        <w:t>Cooperation and Conflict</w:t>
      </w:r>
      <w:r w:rsidR="0008539E">
        <w:rPr>
          <w:rFonts w:ascii="Times New Roman" w:hAnsi="Times New Roman" w:cs="Times New Roman"/>
          <w:sz w:val="36"/>
          <w:szCs w:val="36"/>
        </w:rPr>
        <w:t xml:space="preserve"> </w:t>
      </w:r>
      <w:r w:rsidR="0095165B">
        <w:rPr>
          <w:rFonts w:ascii="Times New Roman" w:hAnsi="Times New Roman" w:cs="Times New Roman"/>
          <w:sz w:val="36"/>
          <w:szCs w:val="36"/>
        </w:rPr>
        <w:t>Factors</w:t>
      </w:r>
    </w:p>
    <w:p w14:paraId="76C01227" w14:textId="77777777" w:rsidR="00732D82" w:rsidRPr="0008539E" w:rsidRDefault="00732D82" w:rsidP="00732D82">
      <w:pPr>
        <w:rPr>
          <w:b/>
          <w:bCs/>
        </w:rPr>
      </w:pPr>
    </w:p>
    <w:p w14:paraId="2D9A15BF" w14:textId="08A7889F" w:rsidR="00615A0F" w:rsidRPr="00102347" w:rsidRDefault="00732D82" w:rsidP="00732D82">
      <w:pPr>
        <w:rPr>
          <w:sz w:val="32"/>
          <w:szCs w:val="32"/>
        </w:rPr>
      </w:pPr>
      <w:r w:rsidRPr="00102347">
        <w:rPr>
          <w:b/>
          <w:bCs/>
          <w:sz w:val="32"/>
          <w:szCs w:val="32"/>
        </w:rPr>
        <w:t xml:space="preserve">Project </w:t>
      </w:r>
      <w:r w:rsidR="0095165B">
        <w:rPr>
          <w:b/>
          <w:bCs/>
          <w:sz w:val="32"/>
          <w:szCs w:val="32"/>
        </w:rPr>
        <w:t>4</w:t>
      </w:r>
      <w:r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Python-Pulp</w:t>
      </w:r>
      <w:r w:rsidR="00337E1D"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 xml:space="preserve">Task Assignment using </w:t>
      </w:r>
      <w:r w:rsidR="0095165B">
        <w:rPr>
          <w:sz w:val="32"/>
          <w:szCs w:val="32"/>
        </w:rPr>
        <w:t>GRACCF</w:t>
      </w:r>
      <w:r w:rsidR="003D462D" w:rsidRPr="00102347">
        <w:rPr>
          <w:sz w:val="32"/>
          <w:szCs w:val="32"/>
        </w:rPr>
        <w:t>.</w:t>
      </w:r>
    </w:p>
    <w:p w14:paraId="65161A71" w14:textId="77777777" w:rsidR="00A0494F" w:rsidRDefault="00A0494F" w:rsidP="00732D82"/>
    <w:p w14:paraId="2AC2632B" w14:textId="7261117A" w:rsidR="00B31A87" w:rsidRPr="002F4622" w:rsidRDefault="00BA6B26" w:rsidP="00B31A87">
      <w:pPr>
        <w:numPr>
          <w:ilvl w:val="0"/>
          <w:numId w:val="9"/>
        </w:numPr>
        <w:rPr>
          <w:b/>
          <w:bCs/>
        </w:rPr>
      </w:pPr>
      <w:r w:rsidRPr="00BA6B26">
        <w:rPr>
          <w:b/>
          <w:bCs/>
        </w:rPr>
        <w:t>Preliminary Knowledge</w:t>
      </w:r>
    </w:p>
    <w:p w14:paraId="1178431A" w14:textId="21CE700F" w:rsidR="008319DF" w:rsidRPr="008319DF" w:rsidRDefault="00B31A87" w:rsidP="008319DF">
      <w:pPr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roup Role Assignment </w:t>
      </w:r>
      <w:r w:rsidR="00915C1B">
        <w:rPr>
          <w:b/>
          <w:bCs/>
        </w:rPr>
        <w:t>with</w:t>
      </w:r>
      <w:r w:rsidR="007831E1">
        <w:rPr>
          <w:b/>
          <w:bCs/>
        </w:rPr>
        <w:t xml:space="preserve"> Cooperation and Conflict Factors</w:t>
      </w:r>
      <w:r w:rsidR="00915C1B">
        <w:rPr>
          <w:b/>
          <w:bCs/>
        </w:rPr>
        <w:t xml:space="preserve"> </w:t>
      </w:r>
      <w:r>
        <w:rPr>
          <w:b/>
          <w:bCs/>
        </w:rPr>
        <w:t>(</w:t>
      </w:r>
      <w:r w:rsidR="007831E1">
        <w:rPr>
          <w:b/>
          <w:bCs/>
        </w:rPr>
        <w:t>GRACCF</w:t>
      </w:r>
      <w:r>
        <w:rPr>
          <w:b/>
          <w:bCs/>
        </w:rPr>
        <w:t>)</w:t>
      </w:r>
    </w:p>
    <w:p w14:paraId="2B79A83F" w14:textId="22FF1533" w:rsidR="00D51D2C" w:rsidRPr="00D51D2C" w:rsidRDefault="008D561F" w:rsidP="00D207D2">
      <w:pPr>
        <w:spacing w:line="252" w:lineRule="auto"/>
        <w:ind w:firstLine="360"/>
        <w:jc w:val="both"/>
        <w:rPr>
          <w:b/>
          <w:bCs/>
        </w:rPr>
      </w:pPr>
      <w:bookmarkStart w:id="0" w:name="OLE_LINK105"/>
      <w:bookmarkStart w:id="1" w:name="OLE_LINK106"/>
      <w:bookmarkStart w:id="2" w:name="OLE_LINK107"/>
      <w:bookmarkStart w:id="3" w:name="OLE_LINK108"/>
      <w:bookmarkStart w:id="4" w:name="OLE_LINK77"/>
      <w:bookmarkStart w:id="5" w:name="OLE_LINK78"/>
      <w:bookmarkStart w:id="6" w:name="OLE_LINK79"/>
      <w:bookmarkStart w:id="7" w:name="OLE_LINK80"/>
      <w:bookmarkStart w:id="8" w:name="OLE_LINK102"/>
      <w:bookmarkStart w:id="9" w:name="OLE_LINK103"/>
      <w:bookmarkStart w:id="10" w:name="OLE_LINK104"/>
      <w:bookmarkStart w:id="11" w:name="OLE_LINK111"/>
      <w:bookmarkStart w:id="12" w:name="OLE_LINK112"/>
      <w:r>
        <w:t>Group Role Assignment</w:t>
      </w:r>
      <w:r w:rsidR="004635B7">
        <w:t xml:space="preserve"> with </w:t>
      </w:r>
      <w:r w:rsidR="008319DF">
        <w:t>Cooperation and Conflict Factors</w:t>
      </w:r>
      <w:r w:rsidR="00B13C26">
        <w:t xml:space="preserve"> (</w:t>
      </w:r>
      <w:r w:rsidR="008319DF">
        <w:t>GRACCF</w:t>
      </w:r>
      <w:r w:rsidR="00B13C26">
        <w:t xml:space="preserve">) is derived from the </w:t>
      </w:r>
      <w:r w:rsidR="007702F6">
        <w:t>Group Role Assignment</w:t>
      </w:r>
      <w:r w:rsidR="009B4943">
        <w:t xml:space="preserve"> </w:t>
      </w:r>
      <w:r w:rsidR="007702F6">
        <w:t>(GRA)</w:t>
      </w:r>
      <w:r w:rsidR="00435C55">
        <w:t xml:space="preserve"> and Group Role Assignment</w:t>
      </w:r>
      <w:r w:rsidR="00696EDF" w:rsidRPr="00696EDF">
        <w:t xml:space="preserve">, the </w:t>
      </w:r>
      <w:r w:rsidR="008319DF">
        <w:t>GRACCF</w:t>
      </w:r>
      <w:r w:rsidR="008E627C">
        <w:t xml:space="preserve"> </w:t>
      </w:r>
      <w:r w:rsidR="00696EDF" w:rsidRPr="00696EDF">
        <w:t>model</w:t>
      </w:r>
      <w:r w:rsidR="00435C55">
        <w:t xml:space="preserve"> also</w:t>
      </w:r>
      <w:r w:rsidR="00696EDF" w:rsidRPr="00696EDF">
        <w:t xml:space="preserve"> </w:t>
      </w:r>
      <w:r w:rsidR="008E627C">
        <w:t>extends the</w:t>
      </w:r>
      <w:r w:rsidR="00696EDF" w:rsidRPr="00696EDF">
        <w:t xml:space="preserve"> applicab</w:t>
      </w:r>
      <w:r w:rsidR="008E627C">
        <w:t>le scenarios compared with the GRA model.</w:t>
      </w:r>
      <w:bookmarkEnd w:id="8"/>
      <w:bookmarkEnd w:id="9"/>
      <w:bookmarkEnd w:id="10"/>
      <w:r w:rsidR="00696EDF" w:rsidRPr="00D51D2C">
        <w:rPr>
          <w:b/>
          <w:bCs/>
        </w:rPr>
        <w:t xml:space="preserve"> </w:t>
      </w:r>
      <w:bookmarkEnd w:id="11"/>
      <w:bookmarkEnd w:id="12"/>
      <w:r w:rsidR="00D51D2C" w:rsidRPr="00D51D2C">
        <w:rPr>
          <w:b/>
          <w:bCs/>
        </w:rPr>
        <w:t>Unlike the GRACAR model</w:t>
      </w:r>
      <w:r w:rsidR="00D51D2C" w:rsidRPr="00D51D2C">
        <w:t>, which</w:t>
      </w:r>
      <w:r w:rsidR="00D51D2C" w:rsidRPr="00D51D2C">
        <w:rPr>
          <w:b/>
          <w:bCs/>
        </w:rPr>
        <w:t xml:space="preserve"> </w:t>
      </w:r>
      <w:r w:rsidR="00D51D2C" w:rsidRPr="00D51D2C">
        <w:rPr>
          <w:rFonts w:hint="eastAsia"/>
          <w:b/>
          <w:bCs/>
        </w:rPr>
        <w:t>onl</w:t>
      </w:r>
      <w:r w:rsidR="00D51D2C" w:rsidRPr="00D51D2C">
        <w:rPr>
          <w:b/>
          <w:bCs/>
        </w:rPr>
        <w:t xml:space="preserve">y </w:t>
      </w:r>
      <w:r w:rsidR="00D51D2C" w:rsidRPr="00D51D2C">
        <w:rPr>
          <w:b/>
          <w:bCs/>
        </w:rPr>
        <w:t xml:space="preserve">considers conflicts between agents when performing the </w:t>
      </w:r>
      <w:r w:rsidR="00D51D2C" w:rsidRPr="00D51D2C">
        <w:rPr>
          <w:b/>
          <w:bCs/>
        </w:rPr>
        <w:t xml:space="preserve">same </w:t>
      </w:r>
      <w:r w:rsidR="00D51D2C" w:rsidRPr="00D51D2C">
        <w:rPr>
          <w:b/>
          <w:bCs/>
        </w:rPr>
        <w:t>role</w:t>
      </w:r>
      <w:r w:rsidR="00D51D2C" w:rsidRPr="00D51D2C">
        <w:t xml:space="preserve">, the GRACCF model is applicable when </w:t>
      </w:r>
      <w:r w:rsidR="00D51D2C" w:rsidRPr="00D51D2C">
        <w:rPr>
          <w:b/>
          <w:bCs/>
        </w:rPr>
        <w:t>there are differences between roles</w:t>
      </w:r>
      <w:r w:rsidR="00D51D2C" w:rsidRPr="00D51D2C">
        <w:t xml:space="preserve">, and it </w:t>
      </w:r>
      <w:r w:rsidR="00D51D2C" w:rsidRPr="00D51D2C">
        <w:rPr>
          <w:b/>
          <w:bCs/>
        </w:rPr>
        <w:t>refines the granularity of conflict and collaboration relationships</w:t>
      </w:r>
      <w:r w:rsidR="00D51D2C" w:rsidRPr="00D51D2C">
        <w:t xml:space="preserve">. For example, suppose there are employees </w:t>
      </w:r>
      <w:r w:rsidR="00D51D2C" w:rsidRPr="00D51D2C">
        <w:rPr>
          <w:i/>
          <w:iCs/>
        </w:rPr>
        <w:t>a</w:t>
      </w:r>
      <w:r w:rsidR="00D51D2C" w:rsidRPr="00D51D2C">
        <w:t xml:space="preserve"> and </w:t>
      </w:r>
      <w:r w:rsidR="00D51D2C" w:rsidRPr="00D51D2C">
        <w:rPr>
          <w:i/>
          <w:iCs/>
        </w:rPr>
        <w:t>b</w:t>
      </w:r>
      <w:r w:rsidR="00D51D2C" w:rsidRPr="00D51D2C">
        <w:t xml:space="preserve"> from two companies (i.e., agents), and there is no inherent conflict between employees </w:t>
      </w:r>
      <w:proofErr w:type="gramStart"/>
      <w:r w:rsidR="00D51D2C" w:rsidRPr="00D51D2C">
        <w:rPr>
          <w:i/>
          <w:iCs/>
        </w:rPr>
        <w:t>a</w:t>
      </w:r>
      <w:r w:rsidR="00D51D2C" w:rsidRPr="00D51D2C">
        <w:t xml:space="preserve"> and</w:t>
      </w:r>
      <w:proofErr w:type="gramEnd"/>
      <w:r w:rsidR="00D51D2C" w:rsidRPr="00D51D2C">
        <w:t xml:space="preserve"> </w:t>
      </w:r>
      <w:r w:rsidR="00D51D2C" w:rsidRPr="00D51D2C">
        <w:rPr>
          <w:i/>
          <w:iCs/>
        </w:rPr>
        <w:t>b</w:t>
      </w:r>
      <w:r w:rsidR="00D51D2C" w:rsidRPr="00D51D2C">
        <w:t xml:space="preserve">. At the same time, the company needs to temporarily dispatch employees a and b to develop a software project. Suppose this project requires them to choose tasks to execute, such as: algorithm development, UI design, front-end development, and back-end development. At this point, based on </w:t>
      </w:r>
      <w:proofErr w:type="gramStart"/>
      <w:r w:rsidR="00D51D2C" w:rsidRPr="00D51D2C">
        <w:t>past experience</w:t>
      </w:r>
      <w:proofErr w:type="gramEnd"/>
      <w:r w:rsidR="00D51D2C" w:rsidRPr="00D51D2C">
        <w:t>, there may be a</w:t>
      </w:r>
      <w:r w:rsidR="00D51D2C" w:rsidRPr="00D51D2C">
        <w:rPr>
          <w:b/>
          <w:bCs/>
        </w:rPr>
        <w:t xml:space="preserve"> conflict (i.e., conflict relationship)</w:t>
      </w:r>
      <w:r w:rsidR="00D51D2C" w:rsidRPr="00D51D2C">
        <w:t xml:space="preserve"> when employee </w:t>
      </w:r>
      <w:r w:rsidR="00D51D2C" w:rsidRPr="00D51D2C">
        <w:rPr>
          <w:i/>
          <w:iCs/>
        </w:rPr>
        <w:t>a</w:t>
      </w:r>
      <w:r w:rsidR="00D51D2C" w:rsidRPr="00D51D2C">
        <w:t xml:space="preserve"> performs front-end development and employee </w:t>
      </w:r>
      <w:r w:rsidR="00D51D2C" w:rsidRPr="00D51D2C">
        <w:rPr>
          <w:i/>
          <w:iCs/>
        </w:rPr>
        <w:t>b</w:t>
      </w:r>
      <w:r w:rsidR="00D51D2C" w:rsidRPr="00D51D2C">
        <w:t xml:space="preserve"> acts as a back-end developer. But when employee </w:t>
      </w:r>
      <w:r w:rsidR="00D51D2C" w:rsidRPr="00D51D2C">
        <w:rPr>
          <w:i/>
          <w:iCs/>
        </w:rPr>
        <w:t>a</w:t>
      </w:r>
      <w:r w:rsidR="00D51D2C" w:rsidRPr="00D51D2C">
        <w:t xml:space="preserve"> performs front-end development and employee </w:t>
      </w:r>
      <w:r w:rsidR="00D51D2C" w:rsidRPr="00D51D2C">
        <w:rPr>
          <w:i/>
          <w:iCs/>
        </w:rPr>
        <w:t>b</w:t>
      </w:r>
      <w:r w:rsidR="00D51D2C" w:rsidRPr="00D51D2C">
        <w:t xml:space="preserve"> acts as an algorithm developer, </w:t>
      </w:r>
      <w:r w:rsidR="00D51D2C" w:rsidRPr="00D51D2C">
        <w:rPr>
          <w:b/>
          <w:bCs/>
        </w:rPr>
        <w:t>they may have a cooperative relationship.</w:t>
      </w:r>
      <w:r w:rsidR="00D51D2C" w:rsidRPr="00D51D2C">
        <w:t xml:space="preserve"> </w:t>
      </w:r>
      <w:r w:rsidR="00D51D2C" w:rsidRPr="00D51D2C">
        <w:rPr>
          <w:b/>
          <w:bCs/>
        </w:rPr>
        <w:t>The conflict degree between them can be represented from -1 to 0, and the degree of their cooperation can be represented from 0 to 1.</w:t>
      </w:r>
    </w:p>
    <w:p w14:paraId="32A6F51D" w14:textId="4CAD938B" w:rsidR="00D207D2" w:rsidRPr="00840C3C" w:rsidRDefault="00183E87" w:rsidP="00D207D2">
      <w:pPr>
        <w:spacing w:line="252" w:lineRule="auto"/>
        <w:ind w:firstLine="360"/>
        <w:jc w:val="both"/>
        <w:rPr>
          <w:b/>
          <w:bCs/>
        </w:rPr>
      </w:pPr>
      <w:r w:rsidRPr="00183E87">
        <w:t>Fig</w:t>
      </w:r>
      <w:r>
        <w:t>.</w:t>
      </w:r>
      <w:r w:rsidRPr="00183E87">
        <w:t xml:space="preserve"> </w:t>
      </w:r>
      <w:r w:rsidR="004F71F1">
        <w:t>1</w:t>
      </w:r>
      <w:r w:rsidRPr="00183E87">
        <w:t xml:space="preserve"> illustrates the relationship between the</w:t>
      </w:r>
      <w:r>
        <w:t xml:space="preserve"> </w:t>
      </w:r>
      <w:r>
        <w:rPr>
          <w:rFonts w:hint="eastAsia"/>
        </w:rPr>
        <w:t>E-</w:t>
      </w:r>
      <w:r>
        <w:t>CARGO-related</w:t>
      </w:r>
      <w:r w:rsidRPr="00183E87">
        <w:t xml:space="preserve"> models mentioned so far</w:t>
      </w:r>
      <w:r w:rsidR="00696EDF" w:rsidRPr="00696EDF">
        <w:t>.</w:t>
      </w:r>
      <w:r w:rsidR="00B13C26">
        <w:t xml:space="preserve"> The mathematical expression of the </w:t>
      </w:r>
      <w:r w:rsidR="00840C3C">
        <w:t>GRACCF</w:t>
      </w:r>
      <w:r w:rsidR="00B13C26">
        <w:t xml:space="preserve"> model is shown </w:t>
      </w:r>
      <w:r>
        <w:t>in Fig. 2</w:t>
      </w:r>
      <w:r w:rsidR="00B13C26">
        <w:t>.</w:t>
      </w:r>
      <w:r w:rsidR="00102347">
        <w:t xml:space="preserve"> </w:t>
      </w:r>
      <w:bookmarkEnd w:id="6"/>
      <w:bookmarkEnd w:id="7"/>
      <w:r w:rsidR="00840C3C" w:rsidRPr="00840C3C">
        <w:t xml:space="preserve">The GRACCF model is applicable to assignment problems where </w:t>
      </w:r>
      <w:r w:rsidR="00840C3C" w:rsidRPr="00840C3C">
        <w:rPr>
          <w:b/>
          <w:bCs/>
        </w:rPr>
        <w:t>there are significant differences between roles</w:t>
      </w:r>
      <w:r w:rsidR="00840C3C" w:rsidRPr="00840C3C">
        <w:t xml:space="preserve"> and </w:t>
      </w:r>
      <w:r w:rsidR="00840C3C" w:rsidRPr="00840C3C">
        <w:rPr>
          <w:b/>
          <w:bCs/>
        </w:rPr>
        <w:t>a need to refine the cooperation and conflict relationships that exist when agents perform roles.</w:t>
      </w:r>
    </w:p>
    <w:bookmarkEnd w:id="0"/>
    <w:bookmarkEnd w:id="1"/>
    <w:bookmarkEnd w:id="2"/>
    <w:bookmarkEnd w:id="3"/>
    <w:p w14:paraId="049DA4A4" w14:textId="78977B1D" w:rsidR="00AE3087" w:rsidRDefault="008A649C" w:rsidP="00102347">
      <w:pPr>
        <w:ind w:firstLine="360"/>
        <w:jc w:val="center"/>
      </w:pPr>
      <w:r>
        <w:rPr>
          <w:noProof/>
        </w:rPr>
        <w:drawing>
          <wp:inline distT="0" distB="0" distL="0" distR="0" wp14:anchorId="665B0843" wp14:editId="3C4BDF8B">
            <wp:extent cx="6126323" cy="2390775"/>
            <wp:effectExtent l="0" t="0" r="0" b="0"/>
            <wp:docPr id="2105680496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80496" name="图形 210568049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9538" t="32827" r="-4" b="31870"/>
                    <a:stretch/>
                  </pic:blipFill>
                  <pic:spPr bwMode="auto">
                    <a:xfrm>
                      <a:off x="0" y="0"/>
                      <a:ext cx="6255280" cy="244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B7577" w14:textId="4BE3910B" w:rsidR="00102347" w:rsidRPr="00102347" w:rsidRDefault="00102347" w:rsidP="00435C55">
      <w:pPr>
        <w:ind w:firstLine="360"/>
        <w:jc w:val="center"/>
        <w:rPr>
          <w:rFonts w:hint="eastAsia"/>
          <w:noProof/>
          <w:sz w:val="20"/>
          <w:szCs w:val="20"/>
        </w:rPr>
      </w:pPr>
      <w:r w:rsidRPr="00B31A87">
        <w:rPr>
          <w:noProof/>
          <w:sz w:val="20"/>
          <w:szCs w:val="20"/>
        </w:rPr>
        <w:t xml:space="preserve">Fig. </w:t>
      </w:r>
      <w:r w:rsidR="00696EDF">
        <w:rPr>
          <w:noProof/>
          <w:sz w:val="20"/>
          <w:szCs w:val="20"/>
        </w:rPr>
        <w:t>1</w:t>
      </w:r>
      <w:r w:rsidRPr="00B31A87">
        <w:rPr>
          <w:noProof/>
          <w:sz w:val="20"/>
          <w:szCs w:val="20"/>
        </w:rPr>
        <w:t xml:space="preserve">. </w:t>
      </w:r>
      <w:r w:rsidR="00933D6A" w:rsidRPr="00933D6A">
        <w:rPr>
          <w:noProof/>
          <w:sz w:val="20"/>
          <w:szCs w:val="20"/>
        </w:rPr>
        <w:t xml:space="preserve">The relationship between the </w:t>
      </w:r>
      <w:r w:rsidR="00933D6A">
        <w:rPr>
          <w:noProof/>
          <w:sz w:val="20"/>
          <w:szCs w:val="20"/>
        </w:rPr>
        <w:t>E-CARGO-</w:t>
      </w:r>
      <w:r w:rsidR="00933D6A">
        <w:rPr>
          <w:rFonts w:hint="eastAsia"/>
          <w:noProof/>
          <w:sz w:val="20"/>
          <w:szCs w:val="20"/>
        </w:rPr>
        <w:t>re</w:t>
      </w:r>
      <w:r w:rsidR="00933D6A">
        <w:rPr>
          <w:noProof/>
          <w:sz w:val="20"/>
          <w:szCs w:val="20"/>
        </w:rPr>
        <w:t>lated sub</w:t>
      </w:r>
      <w:r w:rsidR="00933D6A" w:rsidRPr="00933D6A">
        <w:rPr>
          <w:noProof/>
          <w:sz w:val="20"/>
          <w:szCs w:val="20"/>
        </w:rPr>
        <w:t>models currently mentioned.</w:t>
      </w:r>
    </w:p>
    <w:p w14:paraId="5F4CB0C7" w14:textId="6C6009A4" w:rsidR="00C65C47" w:rsidRDefault="00F551E3" w:rsidP="00C65C47">
      <w:pPr>
        <w:spacing w:line="252" w:lineRule="auto"/>
        <w:ind w:firstLine="360"/>
        <w:jc w:val="center"/>
      </w:pPr>
      <w:bookmarkStart w:id="13" w:name="OLE_LINK87"/>
      <w:bookmarkStart w:id="14" w:name="OLE_LINK88"/>
      <w:r w:rsidRPr="00F551E3">
        <w:lastRenderedPageBreak/>
        <w:drawing>
          <wp:inline distT="0" distB="0" distL="0" distR="0" wp14:anchorId="3B5ED48C" wp14:editId="400CD999">
            <wp:extent cx="4495800" cy="5511800"/>
            <wp:effectExtent l="0" t="0" r="0" b="0"/>
            <wp:docPr id="1890375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75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7B7E" w14:textId="52A15B3B" w:rsidR="009B4943" w:rsidRDefault="009B4943" w:rsidP="009B4943">
      <w:pPr>
        <w:ind w:firstLine="36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 xml:space="preserve">Fig. </w:t>
      </w:r>
      <w:r>
        <w:rPr>
          <w:noProof/>
          <w:sz w:val="20"/>
          <w:szCs w:val="20"/>
        </w:rPr>
        <w:t>2</w:t>
      </w:r>
      <w:r w:rsidRPr="00B31A87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t xml:space="preserve">Mathematical expression of the </w:t>
      </w:r>
      <w:r w:rsidR="00F551E3">
        <w:rPr>
          <w:noProof/>
          <w:sz w:val="20"/>
          <w:szCs w:val="20"/>
        </w:rPr>
        <w:t>GRACCF</w:t>
      </w:r>
      <w:r>
        <w:rPr>
          <w:noProof/>
          <w:sz w:val="20"/>
          <w:szCs w:val="20"/>
        </w:rPr>
        <w:t xml:space="preserve"> model</w:t>
      </w:r>
      <w:r w:rsidRPr="00B31A87">
        <w:rPr>
          <w:noProof/>
          <w:sz w:val="20"/>
          <w:szCs w:val="20"/>
        </w:rPr>
        <w:t>.</w:t>
      </w:r>
    </w:p>
    <w:p w14:paraId="67D53658" w14:textId="77777777" w:rsidR="00C65C47" w:rsidRPr="009B4943" w:rsidRDefault="00C65C47" w:rsidP="00C65C47">
      <w:pPr>
        <w:spacing w:line="252" w:lineRule="auto"/>
        <w:ind w:firstLine="360"/>
        <w:jc w:val="center"/>
      </w:pPr>
    </w:p>
    <w:p w14:paraId="47560590" w14:textId="51319CA8" w:rsidR="002A1E7B" w:rsidRDefault="00B13C26" w:rsidP="009B4943">
      <w:pPr>
        <w:spacing w:line="252" w:lineRule="auto"/>
        <w:ind w:firstLine="360"/>
        <w:jc w:val="both"/>
      </w:pPr>
      <w:r w:rsidRPr="00F77834">
        <w:rPr>
          <w:rFonts w:hint="eastAsia"/>
        </w:rPr>
        <w:t>L</w:t>
      </w:r>
      <w:r w:rsidRPr="00F77834">
        <w:t xml:space="preserve">earn for detail: </w:t>
      </w:r>
      <w:bookmarkEnd w:id="4"/>
      <w:bookmarkEnd w:id="5"/>
      <w:r w:rsidR="0095165B">
        <w:fldChar w:fldCharType="begin"/>
      </w:r>
      <w:r w:rsidR="0095165B">
        <w:instrText>HYPERLINK "</w:instrText>
      </w:r>
      <w:r w:rsidR="0095165B" w:rsidRPr="0095165B">
        <w:instrText>https://ieeexplore.ieee.org/abstract/document/7782466</w:instrText>
      </w:r>
      <w:r w:rsidR="0095165B">
        <w:instrText>"</w:instrText>
      </w:r>
      <w:r w:rsidR="0095165B">
        <w:fldChar w:fldCharType="separate"/>
      </w:r>
      <w:r w:rsidR="0095165B" w:rsidRPr="0031423E">
        <w:rPr>
          <w:rStyle w:val="a4"/>
        </w:rPr>
        <w:t>https://ieeexplore.ieee.org/abstract/document/7782466</w:t>
      </w:r>
      <w:r w:rsidR="0095165B">
        <w:fldChar w:fldCharType="end"/>
      </w:r>
    </w:p>
    <w:p w14:paraId="6A124703" w14:textId="77777777" w:rsidR="00F926CF" w:rsidRPr="00F926CF" w:rsidRDefault="00F926CF" w:rsidP="0095165B">
      <w:pPr>
        <w:spacing w:line="252" w:lineRule="auto"/>
        <w:jc w:val="both"/>
        <w:rPr>
          <w:rFonts w:hint="eastAsia"/>
        </w:rPr>
      </w:pPr>
    </w:p>
    <w:bookmarkEnd w:id="13"/>
    <w:bookmarkEnd w:id="14"/>
    <w:p w14:paraId="0058BA6C" w14:textId="0595A0F6" w:rsidR="00102347" w:rsidRDefault="00102347" w:rsidP="00102347">
      <w:pPr>
        <w:pStyle w:val="3"/>
        <w:numPr>
          <w:ilvl w:val="0"/>
          <w:numId w:val="9"/>
        </w:numPr>
        <w:spacing w:before="0" w:beforeAutospacing="0" w:after="0" w:afterAutospacing="0"/>
      </w:pPr>
      <w:proofErr w:type="spellStart"/>
      <w:r>
        <w:t>Ojbectives</w:t>
      </w:r>
      <w:proofErr w:type="spellEnd"/>
    </w:p>
    <w:p w14:paraId="7FF6A483" w14:textId="77777777" w:rsidR="003D2171" w:rsidRPr="003D2171" w:rsidRDefault="003D2171" w:rsidP="003D2171">
      <w:pPr>
        <w:spacing w:line="252" w:lineRule="auto"/>
        <w:ind w:firstLine="360"/>
        <w:jc w:val="both"/>
      </w:pPr>
      <w:bookmarkStart w:id="15" w:name="OLE_LINK81"/>
      <w:bookmarkStart w:id="16" w:name="OLE_LINK82"/>
      <w:r w:rsidRPr="003D2171">
        <w:t>The objectives of this course are two-fold:</w:t>
      </w:r>
    </w:p>
    <w:p w14:paraId="34122F59" w14:textId="7DE4D20D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1. To understand the process of </w:t>
      </w:r>
      <w:r>
        <w:t>RBC</w:t>
      </w:r>
      <w:r w:rsidR="009D0C7D">
        <w:t xml:space="preserve"> (see Fig 3)</w:t>
      </w:r>
      <w:r>
        <w:t xml:space="preserve"> and learn about how to formalize problems with the </w:t>
      </w:r>
      <w:r w:rsidR="00EA06D6">
        <w:t>GRACCF</w:t>
      </w:r>
      <w:r>
        <w:t xml:space="preserve"> </w:t>
      </w:r>
      <w:proofErr w:type="spellStart"/>
      <w:proofErr w:type="gramStart"/>
      <w:r>
        <w:t>submodel</w:t>
      </w:r>
      <w:proofErr w:type="spellEnd"/>
      <w:r w:rsidRPr="003D2171">
        <w:t>;</w:t>
      </w:r>
      <w:proofErr w:type="gramEnd"/>
    </w:p>
    <w:p w14:paraId="49D3EE14" w14:textId="4B4F54D0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2. To practice using Python to program the </w:t>
      </w:r>
      <w:r w:rsidR="00EA06D6">
        <w:t>GRACCF</w:t>
      </w:r>
      <w:r w:rsidR="008D3032">
        <w:t xml:space="preserve"> model</w:t>
      </w:r>
      <w:r w:rsidRPr="003D2171">
        <w:t>.</w:t>
      </w:r>
    </w:p>
    <w:bookmarkEnd w:id="15"/>
    <w:bookmarkEnd w:id="16"/>
    <w:p w14:paraId="7DC7F3BF" w14:textId="72A69095" w:rsidR="00F831B8" w:rsidRPr="00615A0F" w:rsidRDefault="00C047D5" w:rsidP="0094610D">
      <w:pPr>
        <w:ind w:left="720"/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5A06F" wp14:editId="5BA301C7">
                <wp:simplePos x="0" y="0"/>
                <wp:positionH relativeFrom="column">
                  <wp:posOffset>4546600</wp:posOffset>
                </wp:positionH>
                <wp:positionV relativeFrom="paragraph">
                  <wp:posOffset>971550</wp:posOffset>
                </wp:positionV>
                <wp:extent cx="1079500" cy="368300"/>
                <wp:effectExtent l="0" t="0" r="0" b="0"/>
                <wp:wrapNone/>
                <wp:docPr id="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97398" w14:textId="28F23DC3" w:rsidR="00C047D5" w:rsidRPr="00C047D5" w:rsidRDefault="00C047D5" w:rsidP="00C047D5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17" w:name="OLE_LINK85"/>
                            <w:bookmarkStart w:id="18" w:name="OLE_LINK86"/>
                            <w:bookmarkStart w:id="19" w:name="_Hlk139052368"/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Main Focus</w:t>
                            </w:r>
                            <w:bookmarkEnd w:id="17"/>
                            <w:bookmarkEnd w:id="18"/>
                            <w:bookmarkEnd w:id="19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5A06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58pt;margin-top:76.5pt;width:8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" filled="f" stroked="f">
                <v:textbox>
                  <w:txbxContent>
                    <w:p w14:paraId="65397398" w14:textId="28F23DC3" w:rsidR="00C047D5" w:rsidRPr="00C047D5" w:rsidRDefault="00C047D5" w:rsidP="00C047D5">
                      <w:pP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bookmarkStart w:id="11" w:name="OLE_LINK85"/>
                      <w:bookmarkStart w:id="12" w:name="OLE_LINK86"/>
                      <w:bookmarkStart w:id="13" w:name="_Hlk139052368"/>
                      <w:proofErr w:type="gramStart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Main Focus</w:t>
                      </w:r>
                      <w:bookmarkEnd w:id="11"/>
                      <w:bookmarkEnd w:id="12"/>
                      <w:bookmarkEnd w:id="13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909AA" wp14:editId="39780561">
                <wp:simplePos x="0" y="0"/>
                <wp:positionH relativeFrom="column">
                  <wp:posOffset>2832100</wp:posOffset>
                </wp:positionH>
                <wp:positionV relativeFrom="paragraph">
                  <wp:posOffset>527050</wp:posOffset>
                </wp:positionV>
                <wp:extent cx="1714500" cy="2667000"/>
                <wp:effectExtent l="0" t="0" r="12700" b="12700"/>
                <wp:wrapNone/>
                <wp:docPr id="196499495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670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7F457" id="矩形 1" o:spid="_x0000_s1026" style="position:absolute;left:0;text-align:left;margin-left:223pt;margin-top:41.5pt;width:135pt;height:2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" fillcolor="#c00000" strokecolor="#09101d [484]" strokeweight="1pt">
                <v:fill opacity="9766f"/>
              </v:rect>
            </w:pict>
          </mc:Fallback>
        </mc:AlternateContent>
      </w:r>
      <w:r w:rsidR="003D2171" w:rsidRPr="003D2171">
        <w:rPr>
          <w:noProof/>
        </w:rPr>
        <w:drawing>
          <wp:inline distT="0" distB="0" distL="0" distR="0" wp14:anchorId="6D202532" wp14:editId="0378C0A2">
            <wp:extent cx="4800600" cy="5730057"/>
            <wp:effectExtent l="0" t="0" r="0" b="0"/>
            <wp:docPr id="1676244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44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057" cy="579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D67A" w14:textId="7354305D" w:rsidR="006E47B7" w:rsidRDefault="006E47B7" w:rsidP="0094610D">
      <w:pPr>
        <w:ind w:left="720"/>
        <w:jc w:val="center"/>
        <w:rPr>
          <w:noProof/>
        </w:rPr>
      </w:pPr>
      <w:r w:rsidRPr="00615A0F">
        <w:rPr>
          <w:noProof/>
        </w:rPr>
        <w:t xml:space="preserve">Fig. </w:t>
      </w:r>
      <w:r w:rsidR="003D2171">
        <w:rPr>
          <w:noProof/>
        </w:rPr>
        <w:t>3</w:t>
      </w:r>
      <w:r w:rsidRPr="00615A0F">
        <w:rPr>
          <w:noProof/>
        </w:rPr>
        <w:t xml:space="preserve">. The </w:t>
      </w:r>
      <w:r w:rsidR="003D2171">
        <w:rPr>
          <w:noProof/>
        </w:rPr>
        <w:t>p</w:t>
      </w:r>
      <w:r w:rsidRPr="00615A0F">
        <w:rPr>
          <w:noProof/>
        </w:rPr>
        <w:t>rocess of Role-Based Collaboration</w:t>
      </w:r>
      <w:r w:rsidR="003D2171">
        <w:rPr>
          <w:noProof/>
        </w:rPr>
        <w:t xml:space="preserve"> (RBC)</w:t>
      </w:r>
      <w:r w:rsidRPr="00615A0F">
        <w:rPr>
          <w:noProof/>
        </w:rPr>
        <w:t>.</w:t>
      </w:r>
    </w:p>
    <w:p w14:paraId="3EBA56CB" w14:textId="77777777" w:rsidR="009D0C7D" w:rsidRPr="00615A0F" w:rsidRDefault="009D0C7D" w:rsidP="0094610D">
      <w:pPr>
        <w:ind w:left="720"/>
        <w:jc w:val="center"/>
      </w:pPr>
    </w:p>
    <w:p w14:paraId="6B4276FF" w14:textId="77777777" w:rsidR="00C047D5" w:rsidRPr="00615A0F" w:rsidRDefault="00C047D5" w:rsidP="00D81F5D">
      <w:pPr>
        <w:rPr>
          <w:rFonts w:eastAsia="Times New Roman"/>
          <w:color w:val="0E101A"/>
        </w:rPr>
      </w:pPr>
    </w:p>
    <w:p w14:paraId="04C2810B" w14:textId="5CD0993D" w:rsidR="00D37D88" w:rsidRDefault="00F77834" w:rsidP="00B5460E">
      <w:pPr>
        <w:pStyle w:val="3"/>
        <w:numPr>
          <w:ilvl w:val="0"/>
          <w:numId w:val="9"/>
        </w:numPr>
        <w:spacing w:before="0" w:beforeAutospacing="0" w:after="0" w:afterAutospacing="0"/>
      </w:pPr>
      <w:bookmarkStart w:id="20" w:name="OLE_LINK83"/>
      <w:bookmarkStart w:id="21" w:name="OLE_LINK84"/>
      <w:r>
        <w:rPr>
          <w:rFonts w:hint="eastAsia"/>
        </w:rPr>
        <w:t>Ass</w:t>
      </w:r>
      <w:r>
        <w:t xml:space="preserve">ignment </w:t>
      </w:r>
      <w:r w:rsidR="00C047D5">
        <w:t xml:space="preserve">for this </w:t>
      </w:r>
      <w:r w:rsidR="00B5460E">
        <w:t>les</w:t>
      </w:r>
      <w:r>
        <w:t>s</w:t>
      </w:r>
      <w:r w:rsidR="00B5460E">
        <w:t>on</w:t>
      </w:r>
      <w:bookmarkEnd w:id="20"/>
      <w:bookmarkEnd w:id="21"/>
    </w:p>
    <w:p w14:paraId="25B77853" w14:textId="60C6CC9B" w:rsidR="00B5460E" w:rsidRPr="00F77834" w:rsidRDefault="00F77834" w:rsidP="00B5460E">
      <w:pPr>
        <w:pStyle w:val="3"/>
        <w:spacing w:before="0" w:beforeAutospacing="0" w:after="0" w:afterAutospacing="0"/>
        <w:ind w:left="360"/>
        <w:rPr>
          <w:b w:val="0"/>
          <w:bCs w:val="0"/>
          <w:sz w:val="24"/>
          <w:szCs w:val="24"/>
        </w:rPr>
      </w:pPr>
      <w:bookmarkStart w:id="22" w:name="OLE_LINK93"/>
      <w:bookmarkStart w:id="23" w:name="OLE_LINK94"/>
      <w:bookmarkStart w:id="24" w:name="OLE_LINK95"/>
      <w:bookmarkStart w:id="25" w:name="OLE_LINK96"/>
      <w:bookmarkStart w:id="26" w:name="OLE_LINK97"/>
      <w:r w:rsidRPr="00F77834">
        <w:rPr>
          <w:b w:val="0"/>
          <w:bCs w:val="0"/>
          <w:sz w:val="24"/>
          <w:szCs w:val="24"/>
        </w:rPr>
        <w:t>The assignment requirements for this lesson are as follows:</w:t>
      </w:r>
    </w:p>
    <w:p w14:paraId="07E36717" w14:textId="63E8FF47" w:rsidR="00C047D5" w:rsidRPr="008D3032" w:rsidRDefault="00D37D88" w:rsidP="008D3032">
      <w:pPr>
        <w:ind w:firstLine="360"/>
        <w:jc w:val="both"/>
        <w:rPr>
          <w:rFonts w:eastAsia="Times New Roman"/>
          <w:b/>
          <w:bCs/>
          <w:color w:val="0E101A"/>
        </w:rPr>
      </w:pPr>
      <w:bookmarkStart w:id="27" w:name="OLE_LINK91"/>
      <w:bookmarkStart w:id="28" w:name="OLE_LINK92"/>
      <w:r w:rsidRPr="00F77834">
        <w:rPr>
          <w:rFonts w:eastAsia="Times New Roman"/>
          <w:color w:val="0E101A"/>
        </w:rPr>
        <w:t>1.</w:t>
      </w:r>
      <w:r w:rsidR="00B5460E" w:rsidRPr="00F77834">
        <w:rPr>
          <w:rFonts w:eastAsia="Times New Roman"/>
          <w:color w:val="0E101A"/>
        </w:rPr>
        <w:t xml:space="preserve"> </w:t>
      </w:r>
      <w:bookmarkStart w:id="29" w:name="OLE_LINK109"/>
      <w:bookmarkStart w:id="30" w:name="OLE_LINK110"/>
      <w:bookmarkStart w:id="31" w:name="OLE_LINK113"/>
      <w:r w:rsidR="00D81F5D" w:rsidRPr="00F77834">
        <w:rPr>
          <w:rFonts w:eastAsia="Times New Roman"/>
          <w:color w:val="0E101A"/>
        </w:rPr>
        <w:t xml:space="preserve">Suppose you are a manager of a company. Imagine and describe a scenario, i.e., to accomplish a complex task (RBC) by managing </w:t>
      </w:r>
      <w:r w:rsidR="00E31368">
        <w:rPr>
          <w:rFonts w:eastAsia="Times New Roman"/>
          <w:color w:val="0E101A"/>
        </w:rPr>
        <w:t>6-8</w:t>
      </w:r>
      <w:r w:rsidR="00D81F5D" w:rsidRPr="00F77834">
        <w:rPr>
          <w:rFonts w:eastAsia="Times New Roman"/>
          <w:color w:val="0E101A"/>
        </w:rPr>
        <w:t xml:space="preserve"> agents (people, equipment, robots, groups of people,</w:t>
      </w:r>
      <w:r w:rsidR="00B5460E" w:rsidRPr="00F77834">
        <w:rPr>
          <w:rFonts w:eastAsia="Times New Roman"/>
          <w:color w:val="0E101A"/>
        </w:rPr>
        <w:t xml:space="preserve"> etc.</w:t>
      </w:r>
      <w:r w:rsidR="00D81F5D" w:rsidRPr="00F77834">
        <w:rPr>
          <w:rFonts w:eastAsia="Times New Roman"/>
          <w:color w:val="0E101A"/>
        </w:rPr>
        <w:t>).</w:t>
      </w:r>
      <w:r w:rsidR="006672A0">
        <w:rPr>
          <w:rFonts w:eastAsia="Times New Roman"/>
          <w:color w:val="0E101A"/>
        </w:rPr>
        <w:t xml:space="preserve"> </w:t>
      </w:r>
      <w:r w:rsidR="006672A0" w:rsidRPr="006672A0">
        <w:rPr>
          <w:rFonts w:eastAsia="Times New Roman"/>
          <w:color w:val="0E101A"/>
        </w:rPr>
        <w:t xml:space="preserve">In addition to the scenario required for the first </w:t>
      </w:r>
      <w:r w:rsidR="00E31368">
        <w:rPr>
          <w:rFonts w:eastAsia="Times New Roman"/>
          <w:color w:val="0E101A"/>
        </w:rPr>
        <w:t>lesson</w:t>
      </w:r>
      <w:r w:rsidR="006672A0">
        <w:rPr>
          <w:rFonts w:eastAsia="Times New Roman"/>
          <w:color w:val="0E101A"/>
        </w:rPr>
        <w:t xml:space="preserve"> </w:t>
      </w:r>
      <w:r w:rsidR="006672A0" w:rsidRPr="006672A0">
        <w:rPr>
          <w:rFonts w:eastAsia="Times New Roman"/>
          <w:color w:val="0E101A"/>
        </w:rPr>
        <w:t xml:space="preserve">assignment, </w:t>
      </w:r>
      <w:proofErr w:type="gramStart"/>
      <w:r w:rsidR="00E31368" w:rsidRPr="00E31368">
        <w:rPr>
          <w:rFonts w:eastAsia="Times New Roman"/>
          <w:b/>
          <w:bCs/>
          <w:color w:val="0E101A"/>
        </w:rPr>
        <w:t>Add</w:t>
      </w:r>
      <w:proofErr w:type="gramEnd"/>
      <w:r w:rsidR="00E31368" w:rsidRPr="00E31368">
        <w:rPr>
          <w:rFonts w:eastAsia="Times New Roman"/>
          <w:b/>
          <w:bCs/>
          <w:color w:val="0E101A"/>
        </w:rPr>
        <w:t xml:space="preserve"> a constraint that when different agents perform different roles, they may have cooperation and conflict relationships. Use the </w:t>
      </w:r>
      <w:proofErr w:type="spellStart"/>
      <w:r w:rsidR="00E31368">
        <w:rPr>
          <w:rFonts w:eastAsia="Times New Roman" w:hint="eastAsia"/>
          <w:b/>
          <w:bCs/>
          <w:i/>
          <w:iCs/>
          <w:color w:val="0E101A"/>
        </w:rPr>
        <w:t>C</w:t>
      </w:r>
      <w:r w:rsidR="00E31368">
        <w:rPr>
          <w:rFonts w:eastAsia="Times New Roman"/>
          <w:b/>
          <w:bCs/>
          <w:i/>
          <w:iCs/>
          <w:color w:val="0E101A"/>
          <w:vertAlign w:val="superscript"/>
        </w:rPr>
        <w:t>cf</w:t>
      </w:r>
      <w:proofErr w:type="spellEnd"/>
      <w:r w:rsidR="00E31368">
        <w:rPr>
          <w:rFonts w:eastAsia="Times New Roman"/>
          <w:b/>
          <w:bCs/>
          <w:color w:val="0E101A"/>
        </w:rPr>
        <w:t xml:space="preserve"> </w:t>
      </w:r>
      <w:r w:rsidR="00E31368" w:rsidRPr="00E31368">
        <w:rPr>
          <w:rFonts w:eastAsia="Times New Roman"/>
          <w:b/>
          <w:bCs/>
          <w:color w:val="0E101A"/>
        </w:rPr>
        <w:t>matrix to represent this cooperation and conflict relationship. The degree of cooperation is represented by a floating-point number from 0</w:t>
      </w:r>
      <w:r w:rsidR="00E31368">
        <w:rPr>
          <w:rFonts w:eastAsia="Times New Roman"/>
          <w:b/>
          <w:bCs/>
          <w:color w:val="0E101A"/>
        </w:rPr>
        <w:t xml:space="preserve"> to </w:t>
      </w:r>
      <w:r w:rsidR="00E31368" w:rsidRPr="00E31368">
        <w:rPr>
          <w:rFonts w:eastAsia="Times New Roman"/>
          <w:b/>
          <w:bCs/>
          <w:color w:val="0E101A"/>
        </w:rPr>
        <w:t>1, with larger values indicating more pleasant cooperation. The conflicting relationship is represented by a floating-point value from -1</w:t>
      </w:r>
      <w:r w:rsidR="00E31368">
        <w:rPr>
          <w:rFonts w:eastAsia="Times New Roman"/>
          <w:b/>
          <w:bCs/>
          <w:color w:val="0E101A"/>
        </w:rPr>
        <w:t xml:space="preserve"> to </w:t>
      </w:r>
      <w:r w:rsidR="00E31368" w:rsidRPr="00E31368">
        <w:rPr>
          <w:rFonts w:eastAsia="Times New Roman"/>
          <w:b/>
          <w:bCs/>
          <w:color w:val="0E101A"/>
        </w:rPr>
        <w:t>0, with smaller values indicating less conflict.</w:t>
      </w:r>
    </w:p>
    <w:bookmarkEnd w:id="27"/>
    <w:bookmarkEnd w:id="28"/>
    <w:bookmarkEnd w:id="29"/>
    <w:bookmarkEnd w:id="30"/>
    <w:bookmarkEnd w:id="31"/>
    <w:p w14:paraId="701DB93B" w14:textId="11D85A1E" w:rsidR="00D81F5D" w:rsidRPr="00F77834" w:rsidRDefault="00D81F5D" w:rsidP="00B5460E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lastRenderedPageBreak/>
        <w:t>2. You need to divide the complex into smaller subtasks (Role</w:t>
      </w:r>
      <w:r w:rsidR="00B5460E" w:rsidRPr="00F77834">
        <w:rPr>
          <w:rFonts w:eastAsia="Times New Roman"/>
          <w:color w:val="0E101A"/>
        </w:rPr>
        <w:t>s</w:t>
      </w:r>
      <w:r w:rsidRPr="00F77834">
        <w:rPr>
          <w:rFonts w:eastAsia="Times New Roman"/>
          <w:color w:val="0E101A"/>
        </w:rPr>
        <w:t>), i.e., role negotiation</w:t>
      </w:r>
      <w:r w:rsidR="00B5460E" w:rsidRPr="00F77834">
        <w:rPr>
          <w:rFonts w:eastAsia="Times New Roman"/>
          <w:color w:val="0E101A"/>
        </w:rPr>
        <w:t xml:space="preserve"> in Fig 3</w:t>
      </w:r>
      <w:r w:rsidRPr="00F77834">
        <w:rPr>
          <w:rFonts w:eastAsia="Times New Roman"/>
          <w:color w:val="0E101A"/>
        </w:rPr>
        <w:t>.</w:t>
      </w:r>
      <w:r w:rsidR="00D37D88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2C128731" w14:textId="4A5BF00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3. You can choose from a list of candidates (Agents) to join the team to accomplish the task.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5DD9391E" w14:textId="44F1504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4. You need to determine a list of requirements for each task (role), i.e., role specification including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L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and other required properties.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</w:t>
      </w:r>
      <w:r w:rsidR="00DA003F">
        <w:rPr>
          <w:rFonts w:eastAsia="Times New Roman"/>
          <w:b/>
          <w:bCs/>
          <w:color w:val="0E101A"/>
        </w:rPr>
        <w:t xml:space="preserve"> and reasonable.</w:t>
      </w:r>
      <w:r w:rsidRPr="00F77834">
        <w:rPr>
          <w:rFonts w:eastAsia="Times New Roman"/>
          <w:b/>
          <w:bCs/>
          <w:color w:val="0E101A"/>
        </w:rPr>
        <w:t xml:space="preserve"> </w:t>
      </w:r>
      <w:r w:rsidR="00DA003F">
        <w:rPr>
          <w:rFonts w:eastAsia="Times New Roman"/>
          <w:b/>
          <w:bCs/>
          <w:color w:val="0E101A"/>
        </w:rPr>
        <w:t>A</w:t>
      </w:r>
      <w:r w:rsidRPr="00F77834">
        <w:rPr>
          <w:rFonts w:eastAsia="Times New Roman"/>
          <w:b/>
          <w:bCs/>
          <w:color w:val="0E101A"/>
        </w:rPr>
        <w:t>ny simple method can be used.</w:t>
      </w:r>
    </w:p>
    <w:p w14:paraId="71711753" w14:textId="4D759112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5. Suppose that every agent should have a list of qualifications corresponding to the roles’ requirements. You create the evaluation (</w:t>
      </w:r>
      <w:r w:rsidR="00B5460E" w:rsidRPr="00F77834">
        <w:rPr>
          <w:rFonts w:eastAsia="Times New Roman"/>
          <w:color w:val="0E101A"/>
        </w:rPr>
        <w:t>i.e., the a</w:t>
      </w:r>
      <w:r w:rsidRPr="00F77834">
        <w:rPr>
          <w:rFonts w:eastAsia="Times New Roman"/>
          <w:color w:val="0E101A"/>
        </w:rPr>
        <w:t>gent evaluation</w:t>
      </w:r>
      <w:r w:rsidR="00B5460E" w:rsidRPr="00F77834">
        <w:rPr>
          <w:rFonts w:eastAsia="Times New Roman"/>
          <w:color w:val="0E101A"/>
        </w:rPr>
        <w:t xml:space="preserve"> part in Fig. 3</w:t>
      </w:r>
      <w:r w:rsidRPr="00F77834">
        <w:rPr>
          <w:rFonts w:eastAsia="Times New Roman"/>
          <w:color w:val="0E101A"/>
        </w:rPr>
        <w:t>) of each agent for each subtask (role), i.e.,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1A98CCC8" w14:textId="0640F4EA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6. After you obtain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matrix, use the GRA program (Group Role Assignment) to get the optimal assignment result, i.e.,</w:t>
      </w:r>
      <w:r w:rsidR="00826318" w:rsidRPr="00F77834">
        <w:rPr>
          <w:rFonts w:eastAsia="Times New Roman"/>
          <w:i/>
          <w:iCs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T</w:t>
      </w:r>
      <w:r w:rsidRPr="00F77834">
        <w:rPr>
          <w:rFonts w:eastAsia="Times New Roman"/>
          <w:color w:val="0E101A"/>
        </w:rPr>
        <w:t>.</w:t>
      </w:r>
    </w:p>
    <w:p w14:paraId="72F4D145" w14:textId="105E8BE8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7. Analyze whether the assignment is good or not from your own personal perspective. Argue why an optimized assignment result may not be the best choice.</w:t>
      </w:r>
    </w:p>
    <w:p w14:paraId="2B3C1933" w14:textId="65E8A9D3" w:rsidR="006672A0" w:rsidRDefault="00DA003F" w:rsidP="006672A0">
      <w:pPr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>8</w:t>
      </w:r>
      <w:r w:rsidR="00D81F5D" w:rsidRPr="00F77834">
        <w:rPr>
          <w:rFonts w:eastAsia="Times New Roman"/>
          <w:color w:val="0E101A"/>
        </w:rPr>
        <w:t>.</w:t>
      </w:r>
      <w:bookmarkStart w:id="32" w:name="OLE_LINK89"/>
      <w:bookmarkStart w:id="33" w:name="OLE_LINK90"/>
      <w:r w:rsidR="00D81F5D" w:rsidRPr="00F77834">
        <w:rPr>
          <w:rFonts w:eastAsia="Times New Roman"/>
          <w:color w:val="0E101A"/>
        </w:rPr>
        <w:t xml:space="preserve"> </w:t>
      </w:r>
      <w:bookmarkEnd w:id="22"/>
      <w:bookmarkEnd w:id="23"/>
      <w:bookmarkEnd w:id="32"/>
      <w:bookmarkEnd w:id="33"/>
      <w:r w:rsidR="00F77834" w:rsidRPr="00F77834">
        <w:rPr>
          <w:rFonts w:eastAsia="Times New Roman"/>
          <w:color w:val="0E101A"/>
        </w:rPr>
        <w:t xml:space="preserve">Consider whether there are </w:t>
      </w:r>
      <w:r w:rsidR="00F77834" w:rsidRPr="00F77834">
        <w:rPr>
          <w:rFonts w:eastAsia="Times New Roman"/>
          <w:b/>
          <w:bCs/>
          <w:color w:val="0E101A"/>
        </w:rPr>
        <w:t>scalable aspects</w:t>
      </w:r>
      <w:r w:rsidR="00F77834" w:rsidRPr="00F77834">
        <w:rPr>
          <w:rFonts w:eastAsia="Times New Roman"/>
          <w:color w:val="0E101A"/>
        </w:rPr>
        <w:t xml:space="preserve"> in this scenario</w:t>
      </w:r>
      <w:r w:rsidR="00F77834">
        <w:rPr>
          <w:rFonts w:eastAsia="Times New Roman"/>
          <w:color w:val="0E101A"/>
        </w:rPr>
        <w:t xml:space="preserve"> (i.e., future works)</w:t>
      </w:r>
      <w:r w:rsidR="00F77834" w:rsidRPr="00F77834">
        <w:rPr>
          <w:rFonts w:eastAsia="Times New Roman"/>
          <w:color w:val="0E101A"/>
        </w:rPr>
        <w:t>, as this is relevant to future lessons.</w:t>
      </w:r>
    </w:p>
    <w:p w14:paraId="4B2813B1" w14:textId="06C19AF0" w:rsidR="00DA003F" w:rsidRDefault="00DA003F" w:rsidP="00F77834">
      <w:pPr>
        <w:ind w:firstLine="360"/>
        <w:jc w:val="both"/>
        <w:rPr>
          <w:rFonts w:eastAsia="Times New Roman"/>
          <w:color w:val="0E101A"/>
        </w:rPr>
      </w:pPr>
      <w:bookmarkStart w:id="34" w:name="OLE_LINK98"/>
      <w:bookmarkStart w:id="35" w:name="OLE_LINK99"/>
      <w:r>
        <w:rPr>
          <w:rFonts w:eastAsia="Times New Roman" w:hint="eastAsia"/>
          <w:color w:val="0E101A"/>
        </w:rPr>
        <w:t>9</w:t>
      </w:r>
      <w:r>
        <w:rPr>
          <w:rFonts w:eastAsia="Times New Roman"/>
          <w:color w:val="0E101A"/>
        </w:rPr>
        <w:t xml:space="preserve">. </w:t>
      </w:r>
      <w:r w:rsidR="00265A11" w:rsidRPr="00265A11">
        <w:rPr>
          <w:rFonts w:eastAsia="Times New Roman"/>
          <w:color w:val="0E101A"/>
        </w:rPr>
        <w:t>Encode and calculate assignment results using Python</w:t>
      </w:r>
      <w:r w:rsidR="00265A11">
        <w:rPr>
          <w:rFonts w:eastAsia="Times New Roman"/>
          <w:color w:val="0E101A"/>
        </w:rPr>
        <w:t>’</w:t>
      </w:r>
      <w:r w:rsidR="00265A11" w:rsidRPr="00265A11">
        <w:rPr>
          <w:rFonts w:eastAsia="Times New Roman"/>
          <w:color w:val="0E101A"/>
        </w:rPr>
        <w:t xml:space="preserve">s </w:t>
      </w:r>
      <w:proofErr w:type="spellStart"/>
      <w:proofErr w:type="gramStart"/>
      <w:r w:rsidR="00265A11" w:rsidRPr="00265A11">
        <w:rPr>
          <w:rFonts w:eastAsia="Times New Roman"/>
          <w:color w:val="0E101A"/>
        </w:rPr>
        <w:t>PuLP</w:t>
      </w:r>
      <w:proofErr w:type="spellEnd"/>
      <w:r w:rsidR="00265A11" w:rsidRPr="00265A11">
        <w:rPr>
          <w:rFonts w:eastAsia="Times New Roman"/>
          <w:color w:val="0E101A"/>
        </w:rPr>
        <w:t>, and</w:t>
      </w:r>
      <w:proofErr w:type="gramEnd"/>
      <w:r w:rsidR="00265A11" w:rsidRPr="00265A11">
        <w:rPr>
          <w:rFonts w:eastAsia="Times New Roman"/>
          <w:color w:val="0E101A"/>
        </w:rPr>
        <w:t xml:space="preserve"> present the mathematical model and corresponding assignment results in the format of an IEEE paper.</w:t>
      </w:r>
    </w:p>
    <w:p w14:paraId="13D9CC65" w14:textId="581631A5" w:rsidR="006672A0" w:rsidRDefault="006672A0" w:rsidP="00F77834">
      <w:pPr>
        <w:ind w:firstLine="360"/>
        <w:jc w:val="both"/>
        <w:rPr>
          <w:rFonts w:eastAsia="Times New Roman"/>
          <w:color w:val="0E101A"/>
        </w:rPr>
      </w:pPr>
      <w:r>
        <w:rPr>
          <w:rFonts w:eastAsia="Times New Roman" w:hint="eastAsia"/>
          <w:color w:val="0E101A"/>
        </w:rPr>
        <w:t>1</w:t>
      </w:r>
      <w:r>
        <w:rPr>
          <w:rFonts w:eastAsia="Times New Roman"/>
          <w:color w:val="0E101A"/>
        </w:rPr>
        <w:t xml:space="preserve">0. </w:t>
      </w:r>
      <w:bookmarkStart w:id="36" w:name="OLE_LINK100"/>
      <w:bookmarkStart w:id="37" w:name="OLE_LINK101"/>
      <w:r w:rsidR="00BB3831" w:rsidRPr="00BB3831">
        <w:rPr>
          <w:rFonts w:eastAsia="Times New Roman"/>
          <w:color w:val="0E101A"/>
        </w:rPr>
        <w:t xml:space="preserve">If possible, please choose to </w:t>
      </w:r>
      <w:r w:rsidR="00BB3831" w:rsidRPr="00BB3831">
        <w:rPr>
          <w:rFonts w:eastAsia="Times New Roman"/>
          <w:b/>
          <w:bCs/>
          <w:color w:val="0E101A"/>
        </w:rPr>
        <w:t>expand the</w:t>
      </w:r>
      <w:r w:rsidR="00BB3831">
        <w:rPr>
          <w:rFonts w:eastAsia="Times New Roman"/>
          <w:b/>
          <w:bCs/>
          <w:color w:val="0E101A"/>
        </w:rPr>
        <w:t xml:space="preserve"> </w:t>
      </w:r>
      <w:r w:rsidR="00BB3831">
        <w:rPr>
          <w:rFonts w:eastAsia="Times New Roman" w:hint="eastAsia"/>
          <w:b/>
          <w:bCs/>
          <w:color w:val="0E101A"/>
        </w:rPr>
        <w:t>s</w:t>
      </w:r>
      <w:r w:rsidR="00BB3831">
        <w:rPr>
          <w:rFonts w:eastAsia="Times New Roman"/>
          <w:b/>
          <w:bCs/>
          <w:color w:val="0E101A"/>
        </w:rPr>
        <w:t>elf-defined</w:t>
      </w:r>
      <w:r w:rsidR="00BB3831" w:rsidRPr="00BB3831">
        <w:rPr>
          <w:rFonts w:eastAsia="Times New Roman"/>
          <w:b/>
          <w:bCs/>
          <w:color w:val="0E101A"/>
        </w:rPr>
        <w:t xml:space="preserve"> scenario from the first lesson</w:t>
      </w:r>
      <w:r w:rsidR="00BB3831" w:rsidRPr="00BB3831">
        <w:rPr>
          <w:rFonts w:eastAsia="Times New Roman"/>
          <w:color w:val="0E101A"/>
        </w:rPr>
        <w:t>, to make the background of the problem you are researching more generic.</w:t>
      </w:r>
      <w:bookmarkEnd w:id="36"/>
      <w:bookmarkEnd w:id="37"/>
    </w:p>
    <w:p w14:paraId="77F85EC1" w14:textId="5DBF902D" w:rsidR="003D4196" w:rsidRDefault="003D4196" w:rsidP="00F77834">
      <w:pPr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>*</w:t>
      </w:r>
      <w:r>
        <w:rPr>
          <w:rFonts w:eastAsia="Times New Roman" w:hint="eastAsia"/>
          <w:color w:val="0E101A"/>
        </w:rPr>
        <w:t>1</w:t>
      </w:r>
      <w:r>
        <w:rPr>
          <w:rFonts w:eastAsia="Times New Roman"/>
          <w:color w:val="0E101A"/>
        </w:rPr>
        <w:t xml:space="preserve">1. </w:t>
      </w:r>
      <w:r w:rsidRPr="003D4196">
        <w:rPr>
          <w:rFonts w:eastAsia="Times New Roman"/>
          <w:color w:val="0E101A"/>
        </w:rPr>
        <w:t xml:space="preserve">This is an optional question. Read </w:t>
      </w:r>
      <w:r w:rsidR="00756BD1">
        <w:rPr>
          <w:rFonts w:eastAsia="Times New Roman" w:hint="eastAsia"/>
          <w:color w:val="0E101A"/>
        </w:rPr>
        <w:t>R</w:t>
      </w:r>
      <w:r w:rsidR="00756BD1">
        <w:rPr>
          <w:rFonts w:eastAsia="Times New Roman"/>
          <w:color w:val="0E101A"/>
        </w:rPr>
        <w:t>ef [</w:t>
      </w:r>
      <w:r w:rsidRPr="003D4196">
        <w:rPr>
          <w:rFonts w:eastAsia="Times New Roman"/>
          <w:color w:val="0E101A"/>
        </w:rPr>
        <w:t>1</w:t>
      </w:r>
      <w:r w:rsidR="00756BD1">
        <w:rPr>
          <w:rFonts w:eastAsia="Times New Roman"/>
          <w:color w:val="0E101A"/>
        </w:rPr>
        <w:t>]</w:t>
      </w:r>
      <w:r w:rsidRPr="003D4196">
        <w:rPr>
          <w:rFonts w:eastAsia="Times New Roman"/>
          <w:color w:val="0E101A"/>
        </w:rPr>
        <w:t xml:space="preserve">, and based on your own understanding, explain the evolution process of the GRACCF model in </w:t>
      </w:r>
      <w:r w:rsidR="00756BD1">
        <w:rPr>
          <w:rFonts w:eastAsia="Times New Roman"/>
          <w:color w:val="0E101A"/>
        </w:rPr>
        <w:t>Ref [1]</w:t>
      </w:r>
      <w:r w:rsidRPr="003D4196">
        <w:rPr>
          <w:rFonts w:eastAsia="Times New Roman"/>
          <w:color w:val="0E101A"/>
        </w:rPr>
        <w:t>, that is, how does the GRACCF model transform from a nonlinear model to a linear model?</w:t>
      </w:r>
    </w:p>
    <w:p w14:paraId="570C3679" w14:textId="67A3BCB9" w:rsidR="00756BD1" w:rsidRPr="00756BD1" w:rsidRDefault="00756BD1" w:rsidP="00756BD1">
      <w:pPr>
        <w:adjustRightInd w:val="0"/>
        <w:ind w:left="640" w:hanging="280"/>
        <w:jc w:val="both"/>
        <w:rPr>
          <w:rFonts w:hint="eastAsia"/>
          <w:noProof/>
        </w:rPr>
      </w:pPr>
      <w:r>
        <w:rPr>
          <w:rFonts w:eastAsia="Times New Roman"/>
          <w:color w:val="0E101A"/>
        </w:rPr>
        <w:t xml:space="preserve">[1] </w:t>
      </w:r>
      <w:r w:rsidRPr="00756BD1">
        <w:rPr>
          <w:noProof/>
        </w:rPr>
        <w:t xml:space="preserve">H. Zhu, Y. Sheng, X. Zhou, and Y. Zhu, “Group Role Assignment With Cooperation and Conflict Factors,” </w:t>
      </w:r>
      <w:r w:rsidRPr="00756BD1">
        <w:rPr>
          <w:i/>
          <w:iCs/>
          <w:noProof/>
        </w:rPr>
        <w:t>IEEE Trans. Syst. Man, Cybern. Syst.</w:t>
      </w:r>
      <w:r w:rsidRPr="00756BD1">
        <w:rPr>
          <w:noProof/>
        </w:rPr>
        <w:t>, vol. 48, no. 6, pp. 851–863, 2018.</w:t>
      </w:r>
    </w:p>
    <w:bookmarkEnd w:id="24"/>
    <w:bookmarkEnd w:id="25"/>
    <w:bookmarkEnd w:id="26"/>
    <w:bookmarkEnd w:id="34"/>
    <w:bookmarkEnd w:id="35"/>
    <w:p w14:paraId="63D7B13E" w14:textId="77777777" w:rsidR="00F77834" w:rsidRDefault="00F77834" w:rsidP="008E18E1">
      <w:pPr>
        <w:jc w:val="both"/>
        <w:rPr>
          <w:rFonts w:eastAsia="Times New Roman"/>
          <w:color w:val="0E101A"/>
        </w:rPr>
      </w:pPr>
    </w:p>
    <w:p w14:paraId="64980379" w14:textId="7235879D" w:rsidR="00D81F5D" w:rsidRPr="00C047D5" w:rsidRDefault="00C047D5" w:rsidP="00D81F5D">
      <w:pPr>
        <w:pStyle w:val="3"/>
        <w:numPr>
          <w:ilvl w:val="0"/>
          <w:numId w:val="9"/>
        </w:numPr>
        <w:spacing w:before="0" w:beforeAutospacing="0" w:after="0" w:afterAutospacing="0"/>
      </w:pPr>
      <w:r>
        <w:t xml:space="preserve">Turn </w:t>
      </w:r>
      <w:proofErr w:type="gramStart"/>
      <w:r>
        <w:t>in</w:t>
      </w:r>
      <w:proofErr w:type="gramEnd"/>
    </w:p>
    <w:p w14:paraId="36CA1725" w14:textId="32B80079" w:rsidR="00D81F5D" w:rsidRPr="00F77834" w:rsidRDefault="00A243D1" w:rsidP="00B22EC2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1. </w:t>
      </w:r>
      <w:r w:rsidR="00D81F5D" w:rsidRPr="00F77834">
        <w:rPr>
          <w:rFonts w:eastAsia="Times New Roman"/>
          <w:color w:val="0E101A"/>
        </w:rPr>
        <w:t>A project report including the descriptions of your process details.</w:t>
      </w:r>
    </w:p>
    <w:p w14:paraId="08CE9DA5" w14:textId="47D525AC" w:rsidR="007243EC" w:rsidRPr="00F77834" w:rsidRDefault="00A243D1" w:rsidP="00B22EC2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2. </w:t>
      </w:r>
      <w:r w:rsidR="00D81F5D" w:rsidRPr="00F77834">
        <w:rPr>
          <w:rFonts w:eastAsia="Times New Roman"/>
          <w:color w:val="0E101A"/>
        </w:rPr>
        <w:t>The report should be in the IEEE conference paper format, page limit = 4 pages. Refer to:</w:t>
      </w:r>
      <w:r w:rsidR="00161FD4" w:rsidRPr="00F77834">
        <w:rPr>
          <w:rFonts w:eastAsia="Times New Roman"/>
          <w:color w:val="0E101A"/>
        </w:rPr>
        <w:t xml:space="preserve"> </w:t>
      </w:r>
      <w:hyperlink r:id="rId10" w:history="1">
        <w:r w:rsidR="00161FD4" w:rsidRPr="00F77834">
          <w:rPr>
            <w:rStyle w:val="a4"/>
            <w:rFonts w:eastAsia="Times New Roman"/>
          </w:rPr>
          <w:t>https://www.ieee.org/conferences/publishing/templates.html</w:t>
        </w:r>
      </w:hyperlink>
      <w:r w:rsidR="00161FD4" w:rsidRPr="00F77834">
        <w:rPr>
          <w:rFonts w:eastAsia="Times New Roman" w:hint="eastAsia"/>
          <w:color w:val="0E101A"/>
        </w:rPr>
        <w:t>,</w:t>
      </w:r>
      <w:r w:rsidR="00161FD4" w:rsidRPr="00F77834">
        <w:rPr>
          <w:rFonts w:eastAsia="Times New Roman"/>
          <w:color w:val="0E101A"/>
        </w:rPr>
        <w:t xml:space="preserve"> </w:t>
      </w:r>
      <w:r w:rsidR="00D81F5D" w:rsidRPr="00F77834">
        <w:rPr>
          <w:rFonts w:eastAsia="Times New Roman"/>
          <w:color w:val="0E101A"/>
        </w:rPr>
        <w:t>Choose Microsoft Word and US letter.</w:t>
      </w:r>
    </w:p>
    <w:sectPr w:rsidR="007243EC" w:rsidRPr="00F77834" w:rsidSect="00F831B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158"/>
    <w:multiLevelType w:val="hybridMultilevel"/>
    <w:tmpl w:val="BC3251CE"/>
    <w:lvl w:ilvl="0" w:tplc="14B48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415008"/>
    <w:multiLevelType w:val="hybridMultilevel"/>
    <w:tmpl w:val="EDD0FB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F84A6B"/>
    <w:multiLevelType w:val="multilevel"/>
    <w:tmpl w:val="6696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D6FE7"/>
    <w:multiLevelType w:val="hybridMultilevel"/>
    <w:tmpl w:val="A7469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10EEE"/>
    <w:multiLevelType w:val="hybridMultilevel"/>
    <w:tmpl w:val="9F2C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37A6"/>
    <w:multiLevelType w:val="hybridMultilevel"/>
    <w:tmpl w:val="26E6CF4E"/>
    <w:lvl w:ilvl="0" w:tplc="AB208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601C4FD8"/>
    <w:multiLevelType w:val="multilevel"/>
    <w:tmpl w:val="B8B0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B6E0B"/>
    <w:multiLevelType w:val="hybridMultilevel"/>
    <w:tmpl w:val="3C80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D1C15"/>
    <w:multiLevelType w:val="hybridMultilevel"/>
    <w:tmpl w:val="D920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F4159"/>
    <w:multiLevelType w:val="multilevel"/>
    <w:tmpl w:val="6B4A7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72862924">
    <w:abstractNumId w:val="0"/>
  </w:num>
  <w:num w:numId="2" w16cid:durableId="1326712524">
    <w:abstractNumId w:val="6"/>
  </w:num>
  <w:num w:numId="3" w16cid:durableId="1848590832">
    <w:abstractNumId w:val="3"/>
  </w:num>
  <w:num w:numId="4" w16cid:durableId="1557930621">
    <w:abstractNumId w:val="8"/>
  </w:num>
  <w:num w:numId="5" w16cid:durableId="1209220985">
    <w:abstractNumId w:val="1"/>
  </w:num>
  <w:num w:numId="6" w16cid:durableId="937983559">
    <w:abstractNumId w:val="4"/>
  </w:num>
  <w:num w:numId="7" w16cid:durableId="954024642">
    <w:abstractNumId w:val="7"/>
  </w:num>
  <w:num w:numId="8" w16cid:durableId="1345278603">
    <w:abstractNumId w:val="2"/>
  </w:num>
  <w:num w:numId="9" w16cid:durableId="256183481">
    <w:abstractNumId w:val="9"/>
  </w:num>
  <w:num w:numId="10" w16cid:durableId="1976717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sTA0MTUwMDQ0MDFX0lEKTi0uzszPAykwrAUA0yya2CwAAAA="/>
  </w:docVars>
  <w:rsids>
    <w:rsidRoot w:val="00995AC9"/>
    <w:rsid w:val="00003710"/>
    <w:rsid w:val="00047277"/>
    <w:rsid w:val="0006563F"/>
    <w:rsid w:val="0008539E"/>
    <w:rsid w:val="000A5152"/>
    <w:rsid w:val="000C0C9D"/>
    <w:rsid w:val="000F6339"/>
    <w:rsid w:val="00102347"/>
    <w:rsid w:val="00161FD4"/>
    <w:rsid w:val="0016284B"/>
    <w:rsid w:val="00183E87"/>
    <w:rsid w:val="00265A11"/>
    <w:rsid w:val="00267A4F"/>
    <w:rsid w:val="00287B73"/>
    <w:rsid w:val="002A1E7B"/>
    <w:rsid w:val="002F4622"/>
    <w:rsid w:val="00337E1D"/>
    <w:rsid w:val="00350342"/>
    <w:rsid w:val="00371A1B"/>
    <w:rsid w:val="003D2171"/>
    <w:rsid w:val="003D4196"/>
    <w:rsid w:val="003D462D"/>
    <w:rsid w:val="003E6673"/>
    <w:rsid w:val="0042549C"/>
    <w:rsid w:val="00435C55"/>
    <w:rsid w:val="0043642B"/>
    <w:rsid w:val="0044798F"/>
    <w:rsid w:val="004635B7"/>
    <w:rsid w:val="004C45D6"/>
    <w:rsid w:val="004D777C"/>
    <w:rsid w:val="004F71F1"/>
    <w:rsid w:val="0055338E"/>
    <w:rsid w:val="005C2459"/>
    <w:rsid w:val="005D5BE2"/>
    <w:rsid w:val="00615A0F"/>
    <w:rsid w:val="006672A0"/>
    <w:rsid w:val="00696EDF"/>
    <w:rsid w:val="006A0871"/>
    <w:rsid w:val="006C7758"/>
    <w:rsid w:val="006E47B7"/>
    <w:rsid w:val="0071027E"/>
    <w:rsid w:val="00721068"/>
    <w:rsid w:val="007243EC"/>
    <w:rsid w:val="00732D82"/>
    <w:rsid w:val="00756BD1"/>
    <w:rsid w:val="007702F6"/>
    <w:rsid w:val="007831E1"/>
    <w:rsid w:val="007A01C1"/>
    <w:rsid w:val="007A339C"/>
    <w:rsid w:val="007F0589"/>
    <w:rsid w:val="008102AE"/>
    <w:rsid w:val="008241EE"/>
    <w:rsid w:val="00826318"/>
    <w:rsid w:val="008319DF"/>
    <w:rsid w:val="00840C3C"/>
    <w:rsid w:val="00842C36"/>
    <w:rsid w:val="00845305"/>
    <w:rsid w:val="008A649C"/>
    <w:rsid w:val="008A6B2A"/>
    <w:rsid w:val="008C2347"/>
    <w:rsid w:val="008D3032"/>
    <w:rsid w:val="008D453A"/>
    <w:rsid w:val="008D561F"/>
    <w:rsid w:val="008E18E1"/>
    <w:rsid w:val="008E627C"/>
    <w:rsid w:val="008E7C27"/>
    <w:rsid w:val="00906B39"/>
    <w:rsid w:val="00915C1B"/>
    <w:rsid w:val="009175AE"/>
    <w:rsid w:val="0092634B"/>
    <w:rsid w:val="0093122E"/>
    <w:rsid w:val="00931612"/>
    <w:rsid w:val="00933D6A"/>
    <w:rsid w:val="0094610D"/>
    <w:rsid w:val="00946BD9"/>
    <w:rsid w:val="0095165B"/>
    <w:rsid w:val="009827E5"/>
    <w:rsid w:val="0099333E"/>
    <w:rsid w:val="00995AC9"/>
    <w:rsid w:val="009A3967"/>
    <w:rsid w:val="009B4943"/>
    <w:rsid w:val="009D0C7D"/>
    <w:rsid w:val="00A0494F"/>
    <w:rsid w:val="00A05581"/>
    <w:rsid w:val="00A16AC7"/>
    <w:rsid w:val="00A243D1"/>
    <w:rsid w:val="00A92F48"/>
    <w:rsid w:val="00AA532F"/>
    <w:rsid w:val="00AE3087"/>
    <w:rsid w:val="00B13C26"/>
    <w:rsid w:val="00B22EC2"/>
    <w:rsid w:val="00B31A87"/>
    <w:rsid w:val="00B37CD9"/>
    <w:rsid w:val="00B42ADA"/>
    <w:rsid w:val="00B436A8"/>
    <w:rsid w:val="00B5460E"/>
    <w:rsid w:val="00B64034"/>
    <w:rsid w:val="00BA1798"/>
    <w:rsid w:val="00BA6B26"/>
    <w:rsid w:val="00BB3831"/>
    <w:rsid w:val="00BC1E20"/>
    <w:rsid w:val="00BE6711"/>
    <w:rsid w:val="00C047D5"/>
    <w:rsid w:val="00C04C3C"/>
    <w:rsid w:val="00C27056"/>
    <w:rsid w:val="00C511FD"/>
    <w:rsid w:val="00C65C47"/>
    <w:rsid w:val="00C724DC"/>
    <w:rsid w:val="00C90F5A"/>
    <w:rsid w:val="00CA0C74"/>
    <w:rsid w:val="00CB7A2F"/>
    <w:rsid w:val="00D207D2"/>
    <w:rsid w:val="00D215E6"/>
    <w:rsid w:val="00D37D88"/>
    <w:rsid w:val="00D44587"/>
    <w:rsid w:val="00D50B7B"/>
    <w:rsid w:val="00D51D2C"/>
    <w:rsid w:val="00D66E59"/>
    <w:rsid w:val="00D81F5D"/>
    <w:rsid w:val="00D874A0"/>
    <w:rsid w:val="00DA003F"/>
    <w:rsid w:val="00DA3D92"/>
    <w:rsid w:val="00DD6098"/>
    <w:rsid w:val="00DE3995"/>
    <w:rsid w:val="00E00360"/>
    <w:rsid w:val="00E15718"/>
    <w:rsid w:val="00E25AD7"/>
    <w:rsid w:val="00E31368"/>
    <w:rsid w:val="00E65CAD"/>
    <w:rsid w:val="00E65EAF"/>
    <w:rsid w:val="00E77E90"/>
    <w:rsid w:val="00EA06D6"/>
    <w:rsid w:val="00EB4538"/>
    <w:rsid w:val="00EC23FA"/>
    <w:rsid w:val="00EE2E2C"/>
    <w:rsid w:val="00F15D95"/>
    <w:rsid w:val="00F16C5F"/>
    <w:rsid w:val="00F2605F"/>
    <w:rsid w:val="00F551E3"/>
    <w:rsid w:val="00F70CB4"/>
    <w:rsid w:val="00F77834"/>
    <w:rsid w:val="00F831B8"/>
    <w:rsid w:val="00F926CF"/>
    <w:rsid w:val="00FA16E8"/>
    <w:rsid w:val="00FA54DB"/>
    <w:rsid w:val="00F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B0C73"/>
  <w15:chartTrackingRefBased/>
  <w15:docId w15:val="{554559CC-B0C5-CC45-B999-BFB5F6B7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32D8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qFormat/>
    <w:rsid w:val="007243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724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rsid w:val="007243EC"/>
    <w:pPr>
      <w:spacing w:before="100" w:beforeAutospacing="1" w:after="100" w:afterAutospacing="1"/>
    </w:pPr>
  </w:style>
  <w:style w:type="character" w:styleId="HTML0">
    <w:name w:val="HTML Typewriter"/>
    <w:rsid w:val="007243EC"/>
    <w:rPr>
      <w:rFonts w:ascii="Courier New" w:eastAsia="宋体" w:hAnsi="Courier New" w:cs="Courier New"/>
      <w:sz w:val="20"/>
      <w:szCs w:val="20"/>
    </w:rPr>
  </w:style>
  <w:style w:type="character" w:styleId="a4">
    <w:name w:val="Hyperlink"/>
    <w:uiPriority w:val="99"/>
    <w:rsid w:val="007243EC"/>
    <w:rPr>
      <w:color w:val="0000FF"/>
      <w:u w:val="single"/>
    </w:rPr>
  </w:style>
  <w:style w:type="character" w:customStyle="1" w:styleId="10">
    <w:name w:val="标题 1 字符"/>
    <w:link w:val="1"/>
    <w:rsid w:val="00732D82"/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721068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721068"/>
    <w:rPr>
      <w:rFonts w:ascii="Segoe UI" w:hAnsi="Segoe UI" w:cs="Segoe UI"/>
      <w:sz w:val="18"/>
      <w:szCs w:val="18"/>
    </w:rPr>
  </w:style>
  <w:style w:type="paragraph" w:customStyle="1" w:styleId="figurecaption">
    <w:name w:val="figure caption"/>
    <w:rsid w:val="00C724DC"/>
    <w:pPr>
      <w:spacing w:before="80" w:after="200"/>
      <w:jc w:val="center"/>
    </w:pPr>
    <w:rPr>
      <w:noProof/>
      <w:sz w:val="16"/>
      <w:szCs w:val="16"/>
      <w:lang w:eastAsia="en-US"/>
    </w:rPr>
  </w:style>
  <w:style w:type="character" w:styleId="a7">
    <w:name w:val="Unresolved Mention"/>
    <w:uiPriority w:val="99"/>
    <w:semiHidden/>
    <w:unhideWhenUsed/>
    <w:rsid w:val="00DA3D92"/>
    <w:rPr>
      <w:color w:val="605E5C"/>
      <w:shd w:val="clear" w:color="auto" w:fill="E1DFDD"/>
    </w:rPr>
  </w:style>
  <w:style w:type="character" w:styleId="a8">
    <w:name w:val="Strong"/>
    <w:uiPriority w:val="22"/>
    <w:qFormat/>
    <w:rsid w:val="00D81F5D"/>
    <w:rPr>
      <w:b/>
      <w:bCs/>
    </w:rPr>
  </w:style>
  <w:style w:type="character" w:styleId="a9">
    <w:name w:val="Emphasis"/>
    <w:uiPriority w:val="20"/>
    <w:qFormat/>
    <w:rsid w:val="00D81F5D"/>
    <w:rPr>
      <w:i/>
      <w:iCs/>
    </w:rPr>
  </w:style>
  <w:style w:type="paragraph" w:styleId="aa">
    <w:name w:val="List Paragraph"/>
    <w:basedOn w:val="a"/>
    <w:uiPriority w:val="34"/>
    <w:qFormat/>
    <w:rsid w:val="00C047D5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D37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eee.org/conferences/publishing/templat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B21C2A-3CFC-5B40-951F-8881F68D7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Edit, compile and run this program and print out the results</vt:lpstr>
    </vt:vector>
  </TitlesOfParts>
  <Company>Nipissing University</Company>
  <LinksUpToDate>false</LinksUpToDate>
  <CharactersWithSpaces>5570</CharactersWithSpaces>
  <SharedDoc>false</SharedDoc>
  <HLinks>
    <vt:vector size="12" baseType="variant">
      <vt:variant>
        <vt:i4>2621555</vt:i4>
      </vt:variant>
      <vt:variant>
        <vt:i4>3</vt:i4>
      </vt:variant>
      <vt:variant>
        <vt:i4>0</vt:i4>
      </vt:variant>
      <vt:variant>
        <vt:i4>5</vt:i4>
      </vt:variant>
      <vt:variant>
        <vt:lpwstr>https://www.ieee.org/conferences/publishing/templates.html</vt:lpwstr>
      </vt:variant>
      <vt:variant>
        <vt:lpwstr/>
      </vt:variant>
      <vt:variant>
        <vt:i4>131081</vt:i4>
      </vt:variant>
      <vt:variant>
        <vt:i4>0</vt:i4>
      </vt:variant>
      <vt:variant>
        <vt:i4>0</vt:i4>
      </vt:variant>
      <vt:variant>
        <vt:i4>5</vt:i4>
      </vt:variant>
      <vt:variant>
        <vt:lpwstr>https://github.com/haibinnipissing/E-CARGO-Codes/blob/main/Python_Pulp_GRA.txt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Edit, compile and run this program and print out the results</dc:title>
  <dc:subject/>
  <dc:creator>IBM_GL</dc:creator>
  <cp:keywords/>
  <cp:lastModifiedBy>2109853gmi30001@student.must.edu.mo</cp:lastModifiedBy>
  <cp:revision>27</cp:revision>
  <cp:lastPrinted>2017-09-25T14:34:00Z</cp:lastPrinted>
  <dcterms:created xsi:type="dcterms:W3CDTF">2023-06-30T13:45:00Z</dcterms:created>
  <dcterms:modified xsi:type="dcterms:W3CDTF">2023-07-01T09:04:00Z</dcterms:modified>
</cp:coreProperties>
</file>