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eastAsia="宋体"/>
          <w:kern w:val="2"/>
          <w:sz w:val="72"/>
          <w:szCs w:val="72"/>
          <w:lang w:val="en-US" w:eastAsia="zh-CN" w:bidi="ar-SA"/>
        </w:rPr>
        <w:pict>
          <v:shape id="图片 1" o:spid="_x0000_s1026" type="#_x0000_t75" style="height:46.5pt;width:233.2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before="156" w:beforeLines="50" w:line="360" w:lineRule="auto"/>
        <w:jc w:val="center"/>
        <w:rPr>
          <w:rFonts w:ascii="Times New Roman" w:hAnsi="Times New Roman"/>
          <w:b/>
          <w:sz w:val="52"/>
        </w:rPr>
      </w:pPr>
    </w:p>
    <w:p>
      <w:pPr>
        <w:jc w:val="center"/>
        <w:rPr>
          <w:rFonts w:ascii="华文仿宋" w:hAnsi="华文仿宋" w:eastAsia="华文仿宋"/>
          <w:b/>
          <w:bCs/>
          <w:sz w:val="72"/>
          <w:szCs w:val="44"/>
        </w:rPr>
      </w:pPr>
      <w:r>
        <w:rPr>
          <w:rFonts w:hint="eastAsia" w:ascii="华文仿宋" w:hAnsi="华文仿宋" w:eastAsia="华文仿宋"/>
          <w:b/>
          <w:bCs/>
          <w:sz w:val="72"/>
          <w:szCs w:val="44"/>
        </w:rPr>
        <w:t>软件工程PK项目</w:t>
      </w:r>
      <w:r>
        <w:rPr>
          <w:rFonts w:ascii="华文仿宋" w:hAnsi="华文仿宋" w:eastAsia="华文仿宋"/>
          <w:b/>
          <w:bCs/>
          <w:sz w:val="72"/>
          <w:szCs w:val="44"/>
        </w:rPr>
        <w:t>——</w:t>
      </w:r>
    </w:p>
    <w:p>
      <w:pPr>
        <w:jc w:val="center"/>
        <w:rPr>
          <w:rFonts w:hint="eastAsia" w:ascii="华文仿宋" w:hAnsi="华文仿宋" w:eastAsia="华文仿宋"/>
          <w:b/>
          <w:bCs/>
          <w:sz w:val="72"/>
          <w:szCs w:val="44"/>
        </w:rPr>
      </w:pPr>
      <w:r>
        <w:rPr>
          <w:rFonts w:hint="eastAsia" w:ascii="华文仿宋" w:hAnsi="华文仿宋" w:eastAsia="华文仿宋"/>
          <w:b/>
          <w:bCs/>
          <w:sz w:val="72"/>
          <w:szCs w:val="44"/>
        </w:rPr>
        <w:t>校友通讯录</w:t>
      </w:r>
    </w:p>
    <w:p>
      <w:pPr>
        <w:jc w:val="center"/>
        <w:rPr>
          <w:rFonts w:ascii="华文仿宋" w:hAnsi="华文仿宋" w:eastAsia="华文仿宋"/>
          <w:b/>
          <w:bCs/>
          <w:sz w:val="48"/>
          <w:szCs w:val="44"/>
        </w:rPr>
      </w:pPr>
    </w:p>
    <w:p>
      <w:pPr>
        <w:jc w:val="center"/>
        <w:rPr>
          <w:rFonts w:ascii="华文仿宋" w:hAnsi="华文仿宋" w:eastAsia="华文仿宋"/>
          <w:b/>
          <w:bCs/>
          <w:sz w:val="48"/>
          <w:szCs w:val="44"/>
        </w:rPr>
      </w:pPr>
      <w:r>
        <w:rPr>
          <w:rFonts w:hint="eastAsia" w:ascii="华文仿宋" w:hAnsi="华文仿宋" w:eastAsia="华文仿宋"/>
          <w:b/>
          <w:bCs/>
          <w:sz w:val="48"/>
          <w:szCs w:val="44"/>
          <w:lang w:eastAsia="zh-CN"/>
        </w:rPr>
        <w:t>测试文档</w:t>
      </w: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rPr>
          <w:rFonts w:hint="eastAsia"/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rPr>
          <w:rFonts w:hint="eastAsia"/>
          <w:b/>
          <w:bCs/>
          <w:sz w:val="44"/>
          <w:szCs w:val="44"/>
        </w:rPr>
      </w:pPr>
    </w:p>
    <w:p>
      <w:pPr>
        <w:jc w:val="left"/>
        <w:rPr>
          <w:rFonts w:ascii="华文仿宋" w:hAnsi="华文仿宋" w:eastAsia="华文仿宋"/>
          <w:b/>
          <w:bCs/>
          <w:sz w:val="44"/>
          <w:szCs w:val="44"/>
          <w:u w:val="single"/>
        </w:rPr>
      </w:pPr>
      <w:r>
        <w:rPr>
          <w:rFonts w:ascii="华文仿宋" w:hAnsi="华文仿宋" w:eastAsia="华文仿宋"/>
          <w:b/>
          <w:bCs/>
          <w:sz w:val="44"/>
          <w:szCs w:val="44"/>
          <w:u w:val="single"/>
        </w:rPr>
        <w:t>院系</w:t>
      </w:r>
      <w:r>
        <w:rPr>
          <w:rFonts w:hint="eastAsia" w:ascii="华文仿宋" w:hAnsi="华文仿宋" w:eastAsia="华文仿宋"/>
          <w:b/>
          <w:bCs/>
          <w:sz w:val="44"/>
          <w:szCs w:val="44"/>
          <w:u w:val="single"/>
        </w:rPr>
        <w:t xml:space="preserve">：            </w:t>
      </w:r>
      <w:r>
        <w:rPr>
          <w:rFonts w:ascii="华文仿宋" w:hAnsi="华文仿宋" w:eastAsia="华文仿宋"/>
          <w:b/>
          <w:bCs/>
          <w:sz w:val="44"/>
          <w:szCs w:val="44"/>
          <w:u w:val="single"/>
        </w:rPr>
        <w:t>软件学院</w:t>
      </w:r>
      <w:r>
        <w:rPr>
          <w:rFonts w:hint="eastAsia" w:ascii="华文仿宋" w:hAnsi="华文仿宋" w:eastAsia="华文仿宋"/>
          <w:b/>
          <w:bCs/>
          <w:sz w:val="44"/>
          <w:szCs w:val="44"/>
          <w:u w:val="single"/>
        </w:rPr>
        <w:t xml:space="preserve">            </w:t>
      </w:r>
    </w:p>
    <w:p>
      <w:pPr>
        <w:jc w:val="left"/>
        <w:rPr>
          <w:rFonts w:ascii="华文仿宋" w:hAnsi="华文仿宋" w:eastAsia="华文仿宋"/>
          <w:b/>
          <w:bCs/>
          <w:sz w:val="44"/>
          <w:szCs w:val="44"/>
          <w:u w:val="single"/>
        </w:rPr>
      </w:pPr>
      <w:r>
        <w:rPr>
          <w:rFonts w:hint="eastAsia" w:ascii="华文仿宋" w:hAnsi="华文仿宋" w:eastAsia="华文仿宋"/>
          <w:b/>
          <w:bCs/>
          <w:sz w:val="44"/>
          <w:szCs w:val="44"/>
          <w:u w:val="single"/>
        </w:rPr>
        <w:t xml:space="preserve">姓名：    </w:t>
      </w:r>
      <w:r>
        <w:rPr>
          <w:rFonts w:ascii="华文仿宋" w:hAnsi="华文仿宋" w:eastAsia="华文仿宋"/>
          <w:b/>
          <w:bCs/>
          <w:sz w:val="44"/>
          <w:szCs w:val="44"/>
          <w:u w:val="single"/>
        </w:rPr>
        <w:t xml:space="preserve">         </w:t>
      </w:r>
      <w:r>
        <w:rPr>
          <w:rFonts w:hint="eastAsia" w:ascii="华文仿宋" w:hAnsi="华文仿宋" w:eastAsia="华文仿宋"/>
          <w:b/>
          <w:bCs/>
          <w:sz w:val="44"/>
          <w:szCs w:val="44"/>
          <w:u w:val="single"/>
        </w:rPr>
        <w:t xml:space="preserve"> 李超    </w:t>
      </w:r>
      <w:r>
        <w:rPr>
          <w:rFonts w:ascii="华文仿宋" w:hAnsi="华文仿宋" w:eastAsia="华文仿宋"/>
          <w:b/>
          <w:bCs/>
          <w:sz w:val="44"/>
          <w:szCs w:val="44"/>
          <w:u w:val="single"/>
        </w:rPr>
        <w:t xml:space="preserve"> </w:t>
      </w:r>
      <w:r>
        <w:rPr>
          <w:rFonts w:hint="eastAsia" w:ascii="华文仿宋" w:hAnsi="华文仿宋" w:eastAsia="华文仿宋"/>
          <w:b/>
          <w:bCs/>
          <w:sz w:val="44"/>
          <w:szCs w:val="44"/>
          <w:u w:val="single"/>
        </w:rPr>
        <w:t xml:space="preserve">         </w:t>
      </w:r>
    </w:p>
    <w:p>
      <w:pPr>
        <w:jc w:val="left"/>
        <w:rPr>
          <w:rFonts w:ascii="华文仿宋" w:hAnsi="华文仿宋" w:eastAsia="华文仿宋"/>
          <w:b/>
          <w:bCs/>
          <w:sz w:val="44"/>
          <w:szCs w:val="44"/>
          <w:u w:val="single"/>
        </w:rPr>
      </w:pPr>
      <w:r>
        <w:rPr>
          <w:rFonts w:ascii="华文仿宋" w:hAnsi="华文仿宋" w:eastAsia="华文仿宋"/>
          <w:b/>
          <w:bCs/>
          <w:sz w:val="44"/>
          <w:szCs w:val="44"/>
          <w:u w:val="single"/>
        </w:rPr>
        <w:t>版本</w:t>
      </w:r>
      <w:r>
        <w:rPr>
          <w:rFonts w:hint="eastAsia" w:ascii="华文仿宋" w:hAnsi="华文仿宋" w:eastAsia="华文仿宋"/>
          <w:b/>
          <w:bCs/>
          <w:sz w:val="44"/>
          <w:szCs w:val="44"/>
          <w:u w:val="single"/>
        </w:rPr>
        <w:t xml:space="preserve">：             1.02版    </w:t>
      </w:r>
      <w:r>
        <w:rPr>
          <w:rFonts w:ascii="华文仿宋" w:hAnsi="华文仿宋" w:eastAsia="华文仿宋"/>
          <w:b/>
          <w:bCs/>
          <w:sz w:val="44"/>
          <w:szCs w:val="44"/>
          <w:u w:val="single"/>
        </w:rPr>
        <w:t xml:space="preserve">  </w:t>
      </w:r>
      <w:r>
        <w:rPr>
          <w:rFonts w:hint="eastAsia" w:ascii="华文仿宋" w:hAnsi="华文仿宋" w:eastAsia="华文仿宋"/>
          <w:b/>
          <w:bCs/>
          <w:sz w:val="44"/>
          <w:szCs w:val="44"/>
          <w:u w:val="single"/>
        </w:rPr>
        <w:t xml:space="preserve">       </w:t>
      </w:r>
    </w:p>
    <w:p>
      <w:pPr>
        <w:jc w:val="left"/>
        <w:rPr>
          <w:rFonts w:hint="eastAsia" w:ascii="华文仿宋" w:hAnsi="华文仿宋" w:eastAsia="华文仿宋"/>
          <w:b/>
          <w:bCs/>
          <w:sz w:val="44"/>
          <w:szCs w:val="44"/>
          <w:u w:val="single"/>
        </w:rPr>
      </w:pPr>
      <w:r>
        <w:rPr>
          <w:rFonts w:ascii="华文仿宋" w:hAnsi="华文仿宋" w:eastAsia="华文仿宋"/>
          <w:b/>
          <w:bCs/>
          <w:sz w:val="44"/>
          <w:szCs w:val="44"/>
          <w:u w:val="single"/>
        </w:rPr>
        <w:t>日期</w:t>
      </w:r>
      <w:r>
        <w:rPr>
          <w:rFonts w:hint="eastAsia" w:ascii="华文仿宋" w:hAnsi="华文仿宋" w:eastAsia="华文仿宋"/>
          <w:b/>
          <w:bCs/>
          <w:sz w:val="44"/>
          <w:szCs w:val="44"/>
          <w:u w:val="single"/>
        </w:rPr>
        <w:t xml:space="preserve">：          </w:t>
      </w:r>
      <w:r>
        <w:rPr>
          <w:rFonts w:ascii="华文仿宋" w:hAnsi="华文仿宋" w:eastAsia="华文仿宋"/>
          <w:b/>
          <w:bCs/>
          <w:sz w:val="44"/>
          <w:szCs w:val="44"/>
          <w:u w:val="single"/>
        </w:rPr>
        <w:t xml:space="preserve"> </w:t>
      </w:r>
      <w:r>
        <w:rPr>
          <w:rFonts w:hint="eastAsia" w:ascii="华文仿宋" w:hAnsi="华文仿宋" w:eastAsia="华文仿宋"/>
          <w:b/>
          <w:bCs/>
          <w:sz w:val="44"/>
          <w:szCs w:val="44"/>
          <w:u w:val="single"/>
        </w:rPr>
        <w:t xml:space="preserve"> 2015.05.2</w:t>
      </w:r>
      <w:r>
        <w:rPr>
          <w:rFonts w:hint="eastAsia" w:ascii="华文仿宋" w:hAnsi="华文仿宋" w:eastAsia="华文仿宋"/>
          <w:b/>
          <w:bCs/>
          <w:sz w:val="44"/>
          <w:szCs w:val="44"/>
          <w:u w:val="single"/>
          <w:lang w:val="en-US" w:eastAsia="zh-CN"/>
        </w:rPr>
        <w:t>4</w:t>
      </w:r>
      <w:bookmarkStart w:id="37" w:name="_GoBack"/>
      <w:bookmarkEnd w:id="37"/>
      <w:r>
        <w:rPr>
          <w:rFonts w:ascii="华文仿宋" w:hAnsi="华文仿宋" w:eastAsia="华文仿宋"/>
          <w:b/>
          <w:bCs/>
          <w:sz w:val="44"/>
          <w:szCs w:val="44"/>
          <w:u w:val="single"/>
        </w:rPr>
        <w:t xml:space="preserve">           </w:t>
      </w:r>
    </w:p>
    <w:p>
      <w:pPr>
        <w:rPr>
          <w:kern w:val="44"/>
          <w:sz w:val="44"/>
          <w:szCs w:val="44"/>
        </w:rPr>
      </w:pPr>
    </w:p>
    <w:p>
      <w:pPr>
        <w:pStyle w:val="18"/>
        <w:rPr>
          <w:sz w:val="36"/>
        </w:rPr>
      </w:pPr>
      <w:r>
        <w:rPr>
          <w:sz w:val="36"/>
          <w:lang w:val="zh-CN"/>
        </w:rPr>
        <w:t>目录</w:t>
      </w:r>
    </w:p>
    <w:p>
      <w:pPr>
        <w:pStyle w:val="11"/>
        <w:tabs>
          <w:tab w:val="right" w:leader="dot" w:pos="829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HYPERLINK  \l "_Toc420594124" </w:instrText>
      </w:r>
      <w:r>
        <w:fldChar w:fldCharType="separate"/>
      </w:r>
      <w:r>
        <w:rPr>
          <w:rStyle w:val="14"/>
          <w:rFonts w:hint="eastAsia"/>
        </w:rPr>
        <w:t>一</w:t>
      </w:r>
      <w:r>
        <w:rPr>
          <w:rStyle w:val="14"/>
        </w:rPr>
        <w:t>.</w:t>
      </w:r>
      <w:r>
        <w:rPr>
          <w:rStyle w:val="14"/>
          <w:rFonts w:hint="eastAsia"/>
        </w:rPr>
        <w:t>引言</w:t>
      </w:r>
      <w:r>
        <w:tab/>
      </w:r>
      <w:r>
        <w:fldChar w:fldCharType="begin"/>
      </w:r>
      <w:r>
        <w:instrText xml:space="preserve"> PAGEREF _Toc420594124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</w:pPr>
      <w:r>
        <w:fldChar w:fldCharType="begin"/>
      </w:r>
      <w:r>
        <w:instrText xml:space="preserve">HYPERLINK  \l "_Toc420594125" </w:instrText>
      </w:r>
      <w:r>
        <w:fldChar w:fldCharType="separate"/>
      </w:r>
      <w:r>
        <w:rPr>
          <w:rStyle w:val="14"/>
        </w:rPr>
        <w:t>1.1</w:t>
      </w:r>
      <w:r>
        <w:rPr>
          <w:rStyle w:val="14"/>
          <w:rFonts w:hint="eastAsia"/>
        </w:rPr>
        <w:t>编写目的</w:t>
      </w:r>
      <w:r>
        <w:tab/>
      </w:r>
      <w:r>
        <w:fldChar w:fldCharType="begin"/>
      </w:r>
      <w:r>
        <w:instrText xml:space="preserve"> PAGEREF _Toc420594125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</w:pPr>
      <w:r>
        <w:fldChar w:fldCharType="begin"/>
      </w:r>
      <w:r>
        <w:instrText xml:space="preserve">HYPERLINK  \l "_Toc420594126" </w:instrText>
      </w:r>
      <w:r>
        <w:fldChar w:fldCharType="separate"/>
      </w:r>
      <w:r>
        <w:rPr>
          <w:rStyle w:val="14"/>
        </w:rPr>
        <w:t>1.2</w:t>
      </w:r>
      <w:r>
        <w:rPr>
          <w:rStyle w:val="14"/>
          <w:rFonts w:hint="eastAsia"/>
        </w:rPr>
        <w:t>项目背景</w:t>
      </w:r>
      <w:r>
        <w:tab/>
      </w:r>
      <w:r>
        <w:fldChar w:fldCharType="begin"/>
      </w:r>
      <w:r>
        <w:instrText xml:space="preserve"> PAGEREF _Toc420594126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</w:pPr>
      <w:r>
        <w:fldChar w:fldCharType="begin"/>
      </w:r>
      <w:r>
        <w:instrText xml:space="preserve">HYPERLINK  \l "_Toc420594127" </w:instrText>
      </w:r>
      <w:r>
        <w:fldChar w:fldCharType="separate"/>
      </w:r>
      <w:r>
        <w:rPr>
          <w:rStyle w:val="14"/>
        </w:rPr>
        <w:t>1.3</w:t>
      </w:r>
      <w:r>
        <w:rPr>
          <w:rStyle w:val="14"/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_Toc420594127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</w:pPr>
      <w:r>
        <w:fldChar w:fldCharType="begin"/>
      </w:r>
      <w:r>
        <w:instrText xml:space="preserve">HYPERLINK  \l "_Toc420594128" </w:instrText>
      </w:r>
      <w:r>
        <w:fldChar w:fldCharType="separate"/>
      </w:r>
      <w:r>
        <w:rPr>
          <w:rStyle w:val="14"/>
          <w:rFonts w:hint="eastAsia"/>
        </w:rPr>
        <w:t>二</w:t>
      </w:r>
      <w:r>
        <w:rPr>
          <w:rStyle w:val="14"/>
        </w:rPr>
        <w:t>.</w:t>
      </w:r>
      <w:r>
        <w:rPr>
          <w:rStyle w:val="14"/>
          <w:rFonts w:hint="eastAsia"/>
        </w:rPr>
        <w:t>需求规格说明</w:t>
      </w:r>
      <w:r>
        <w:tab/>
      </w:r>
      <w:r>
        <w:fldChar w:fldCharType="begin"/>
      </w:r>
      <w:r>
        <w:instrText xml:space="preserve"> PAGEREF _Toc420594128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</w:pPr>
      <w:r>
        <w:fldChar w:fldCharType="begin"/>
      </w:r>
      <w:r>
        <w:instrText xml:space="preserve">HYPERLINK  \l "_Toc420594129" </w:instrText>
      </w:r>
      <w:r>
        <w:fldChar w:fldCharType="separate"/>
      </w:r>
      <w:r>
        <w:rPr>
          <w:rStyle w:val="14"/>
          <w:rFonts w:hint="eastAsia" w:ascii="Times New Roman" w:hAnsi="Times New Roman"/>
        </w:rPr>
        <w:t>三</w:t>
      </w:r>
      <w:r>
        <w:rPr>
          <w:rStyle w:val="14"/>
          <w:rFonts w:ascii="Times New Roman" w:hAnsi="Times New Roman"/>
        </w:rPr>
        <w:t xml:space="preserve">.  </w:t>
      </w:r>
      <w:r>
        <w:rPr>
          <w:rStyle w:val="14"/>
          <w:rFonts w:hint="eastAsia" w:ascii="Times New Roman" w:hAnsi="Times New Roman"/>
        </w:rPr>
        <w:t>测试计划</w:t>
      </w:r>
      <w:r>
        <w:tab/>
      </w:r>
      <w:r>
        <w:fldChar w:fldCharType="begin"/>
      </w:r>
      <w:r>
        <w:instrText xml:space="preserve"> PAGEREF _Toc420594129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</w:pPr>
      <w:r>
        <w:fldChar w:fldCharType="begin"/>
      </w:r>
      <w:r>
        <w:instrText xml:space="preserve">HYPERLINK  \l "_Toc420594130" </w:instrText>
      </w:r>
      <w:r>
        <w:fldChar w:fldCharType="separate"/>
      </w:r>
      <w:r>
        <w:rPr>
          <w:rStyle w:val="14"/>
          <w:rFonts w:ascii="Times New Roman" w:hAnsi="Times New Roman"/>
        </w:rPr>
        <w:t xml:space="preserve">3.1 </w:t>
      </w:r>
      <w:r>
        <w:rPr>
          <w:rStyle w:val="14"/>
          <w:rFonts w:hint="eastAsia" w:ascii="Times New Roman" w:hAnsi="Times New Roman"/>
        </w:rPr>
        <w:t>测试机构及人员</w:t>
      </w:r>
      <w:r>
        <w:tab/>
      </w:r>
      <w:r>
        <w:fldChar w:fldCharType="begin"/>
      </w:r>
      <w:r>
        <w:instrText xml:space="preserve"> PAGEREF _Toc420594130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</w:pPr>
      <w:r>
        <w:fldChar w:fldCharType="begin"/>
      </w:r>
      <w:r>
        <w:instrText xml:space="preserve">HYPERLINK  \l "_Toc420594131" </w:instrText>
      </w:r>
      <w:r>
        <w:fldChar w:fldCharType="separate"/>
      </w:r>
      <w:r>
        <w:rPr>
          <w:rStyle w:val="14"/>
        </w:rPr>
        <w:t xml:space="preserve">3.2 </w:t>
      </w:r>
      <w:r>
        <w:rPr>
          <w:rStyle w:val="14"/>
          <w:rFonts w:hint="eastAsia"/>
        </w:rPr>
        <w:t>测试方法</w:t>
      </w:r>
      <w:r>
        <w:tab/>
      </w:r>
      <w:r>
        <w:fldChar w:fldCharType="begin"/>
      </w:r>
      <w:r>
        <w:instrText xml:space="preserve"> PAGEREF _Toc420594131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</w:pPr>
      <w:r>
        <w:fldChar w:fldCharType="begin"/>
      </w:r>
      <w:r>
        <w:instrText xml:space="preserve">HYPERLINK  \l "_Toc420594132" </w:instrText>
      </w:r>
      <w:r>
        <w:fldChar w:fldCharType="separate"/>
      </w:r>
      <w:r>
        <w:rPr>
          <w:rStyle w:val="14"/>
          <w:rFonts w:ascii="Times New Roman" w:hAnsi="Times New Roman"/>
        </w:rPr>
        <w:t>3.3</w:t>
      </w:r>
      <w:r>
        <w:rPr>
          <w:rStyle w:val="14"/>
          <w:rFonts w:hint="eastAsia" w:ascii="Times New Roman" w:hAnsi="Times New Roman"/>
        </w:rPr>
        <w:t>测试的功能范围</w:t>
      </w:r>
      <w:r>
        <w:tab/>
      </w:r>
      <w:r>
        <w:fldChar w:fldCharType="begin"/>
      </w:r>
      <w:r>
        <w:instrText xml:space="preserve"> PAGEREF _Toc420594132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</w:pPr>
      <w:r>
        <w:fldChar w:fldCharType="begin"/>
      </w:r>
      <w:r>
        <w:instrText xml:space="preserve">HYPERLINK  \l "_Toc420594133" </w:instrText>
      </w:r>
      <w:r>
        <w:fldChar w:fldCharType="separate"/>
      </w:r>
      <w:r>
        <w:rPr>
          <w:rStyle w:val="14"/>
          <w:rFonts w:hint="eastAsia" w:ascii="Times New Roman" w:hAnsi="Times New Roman"/>
        </w:rPr>
        <w:t>四</w:t>
      </w:r>
      <w:r>
        <w:rPr>
          <w:rStyle w:val="14"/>
          <w:rFonts w:ascii="Times New Roman" w:hAnsi="Times New Roman"/>
        </w:rPr>
        <w:t xml:space="preserve">.  </w:t>
      </w:r>
      <w:r>
        <w:rPr>
          <w:rStyle w:val="14"/>
          <w:rFonts w:hint="eastAsia" w:ascii="Times New Roman" w:hAnsi="Times New Roman"/>
        </w:rPr>
        <w:t>单元测试报告</w:t>
      </w:r>
      <w:r>
        <w:tab/>
      </w:r>
      <w:r>
        <w:fldChar w:fldCharType="begin"/>
      </w:r>
      <w:r>
        <w:instrText xml:space="preserve"> PAGEREF _Toc420594133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</w:pPr>
      <w:r>
        <w:fldChar w:fldCharType="begin"/>
      </w:r>
      <w:r>
        <w:instrText xml:space="preserve">HYPERLINK  \l "_Toc420594134" </w:instrText>
      </w:r>
      <w:r>
        <w:fldChar w:fldCharType="separate"/>
      </w:r>
      <w:r>
        <w:rPr>
          <w:rStyle w:val="14"/>
        </w:rPr>
        <w:t>4.1</w:t>
      </w:r>
      <w:r>
        <w:rPr>
          <w:rStyle w:val="14"/>
          <w:rFonts w:hint="eastAsia"/>
        </w:rPr>
        <w:t>登录模块</w:t>
      </w:r>
      <w:r>
        <w:tab/>
      </w:r>
      <w:r>
        <w:fldChar w:fldCharType="begin"/>
      </w:r>
      <w:r>
        <w:instrText xml:space="preserve"> PAGEREF _Toc420594134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</w:pPr>
      <w:r>
        <w:fldChar w:fldCharType="begin"/>
      </w:r>
      <w:r>
        <w:instrText xml:space="preserve">HYPERLINK  \l "_Toc420594135" </w:instrText>
      </w:r>
      <w:r>
        <w:fldChar w:fldCharType="separate"/>
      </w:r>
      <w:r>
        <w:rPr>
          <w:rStyle w:val="14"/>
        </w:rPr>
        <w:t>4.1.1</w:t>
      </w:r>
      <w:r>
        <w:rPr>
          <w:rStyle w:val="14"/>
          <w:rFonts w:hint="eastAsia"/>
        </w:rPr>
        <w:t>描述</w:t>
      </w:r>
      <w:r>
        <w:tab/>
      </w:r>
      <w:r>
        <w:fldChar w:fldCharType="begin"/>
      </w:r>
      <w:r>
        <w:instrText xml:space="preserve"> PAGEREF _Toc420594135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</w:pPr>
      <w:r>
        <w:fldChar w:fldCharType="begin"/>
      </w:r>
      <w:r>
        <w:instrText xml:space="preserve">HYPERLINK  \l "_Toc420594136" </w:instrText>
      </w:r>
      <w:r>
        <w:fldChar w:fldCharType="separate"/>
      </w:r>
      <w:r>
        <w:rPr>
          <w:rStyle w:val="14"/>
        </w:rPr>
        <w:t>4.1.2</w:t>
      </w:r>
      <w:r>
        <w:rPr>
          <w:rStyle w:val="14"/>
          <w:rFonts w:hint="eastAsia"/>
        </w:rPr>
        <w:t>测试方法</w:t>
      </w:r>
      <w:r>
        <w:tab/>
      </w:r>
      <w:r>
        <w:fldChar w:fldCharType="begin"/>
      </w:r>
      <w:r>
        <w:instrText xml:space="preserve"> PAGEREF _Toc420594136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</w:pPr>
      <w:r>
        <w:fldChar w:fldCharType="begin"/>
      </w:r>
      <w:r>
        <w:instrText xml:space="preserve">HYPERLINK  \l "_Toc420594137" </w:instrText>
      </w:r>
      <w:r>
        <w:fldChar w:fldCharType="separate"/>
      </w:r>
      <w:r>
        <w:rPr>
          <w:rStyle w:val="14"/>
        </w:rPr>
        <w:t>4.1.3</w:t>
      </w:r>
      <w:r>
        <w:rPr>
          <w:rStyle w:val="14"/>
          <w:rFonts w:hint="eastAsia"/>
        </w:rPr>
        <w:t>测试用例</w:t>
      </w:r>
      <w:r>
        <w:tab/>
      </w:r>
      <w:r>
        <w:fldChar w:fldCharType="begin"/>
      </w:r>
      <w:r>
        <w:instrText xml:space="preserve"> PAGEREF _Toc420594137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</w:pPr>
      <w:r>
        <w:fldChar w:fldCharType="begin"/>
      </w:r>
      <w:r>
        <w:instrText xml:space="preserve">HYPERLINK  \l "_Toc420594138" </w:instrText>
      </w:r>
      <w:r>
        <w:fldChar w:fldCharType="separate"/>
      </w:r>
      <w:r>
        <w:rPr>
          <w:rStyle w:val="14"/>
        </w:rPr>
        <w:t>4.1.4</w:t>
      </w:r>
      <w:r>
        <w:rPr>
          <w:rStyle w:val="14"/>
          <w:rFonts w:hint="eastAsia"/>
        </w:rPr>
        <w:t>测试结果截图与分析</w:t>
      </w:r>
      <w:r>
        <w:tab/>
      </w:r>
      <w:r>
        <w:fldChar w:fldCharType="begin"/>
      </w:r>
      <w:r>
        <w:instrText xml:space="preserve"> PAGEREF _Toc420594138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</w:pPr>
      <w:r>
        <w:fldChar w:fldCharType="begin"/>
      </w:r>
      <w:r>
        <w:instrText xml:space="preserve">HYPERLINK  \l "_Toc420594139" </w:instrText>
      </w:r>
      <w:r>
        <w:fldChar w:fldCharType="separate"/>
      </w:r>
      <w:r>
        <w:rPr>
          <w:rStyle w:val="14"/>
        </w:rPr>
        <w:t xml:space="preserve">4.2 </w:t>
      </w:r>
      <w:r>
        <w:rPr>
          <w:rStyle w:val="14"/>
          <w:rFonts w:hint="eastAsia"/>
        </w:rPr>
        <w:t>添加联系人模块</w:t>
      </w:r>
      <w:r>
        <w:tab/>
      </w:r>
      <w:r>
        <w:fldChar w:fldCharType="begin"/>
      </w:r>
      <w:r>
        <w:instrText xml:space="preserve"> PAGEREF _Toc420594139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</w:pPr>
      <w:r>
        <w:fldChar w:fldCharType="begin"/>
      </w:r>
      <w:r>
        <w:instrText xml:space="preserve">HYPERLINK  \l "_Toc420594140" </w:instrText>
      </w:r>
      <w:r>
        <w:fldChar w:fldCharType="separate"/>
      </w:r>
      <w:r>
        <w:rPr>
          <w:rStyle w:val="14"/>
        </w:rPr>
        <w:t>4.2.1</w:t>
      </w:r>
      <w:r>
        <w:rPr>
          <w:rStyle w:val="14"/>
          <w:rFonts w:hint="eastAsia"/>
        </w:rPr>
        <w:t>描述</w:t>
      </w:r>
      <w:r>
        <w:tab/>
      </w:r>
      <w:r>
        <w:fldChar w:fldCharType="begin"/>
      </w:r>
      <w:r>
        <w:instrText xml:space="preserve"> PAGEREF _Toc420594140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</w:pPr>
      <w:r>
        <w:fldChar w:fldCharType="begin"/>
      </w:r>
      <w:r>
        <w:instrText xml:space="preserve">HYPERLINK  \l "_Toc420594141" </w:instrText>
      </w:r>
      <w:r>
        <w:fldChar w:fldCharType="separate"/>
      </w:r>
      <w:r>
        <w:rPr>
          <w:rStyle w:val="14"/>
        </w:rPr>
        <w:t>4.2.2</w:t>
      </w:r>
      <w:r>
        <w:rPr>
          <w:rStyle w:val="14"/>
          <w:rFonts w:hint="eastAsia"/>
        </w:rPr>
        <w:t>测试方法</w:t>
      </w:r>
      <w:r>
        <w:tab/>
      </w:r>
      <w:r>
        <w:fldChar w:fldCharType="begin"/>
      </w:r>
      <w:r>
        <w:instrText xml:space="preserve"> PAGEREF _Toc420594141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</w:pPr>
      <w:r>
        <w:fldChar w:fldCharType="begin"/>
      </w:r>
      <w:r>
        <w:instrText xml:space="preserve">HYPERLINK  \l "_Toc420594142" </w:instrText>
      </w:r>
      <w:r>
        <w:fldChar w:fldCharType="separate"/>
      </w:r>
      <w:r>
        <w:rPr>
          <w:rStyle w:val="14"/>
        </w:rPr>
        <w:t>4.2.3</w:t>
      </w:r>
      <w:r>
        <w:rPr>
          <w:rStyle w:val="14"/>
          <w:rFonts w:hint="eastAsia"/>
        </w:rPr>
        <w:t>测试用例</w:t>
      </w:r>
      <w:r>
        <w:tab/>
      </w:r>
      <w:r>
        <w:fldChar w:fldCharType="begin"/>
      </w:r>
      <w:r>
        <w:instrText xml:space="preserve"> PAGEREF _Toc420594142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</w:pPr>
      <w:r>
        <w:fldChar w:fldCharType="begin"/>
      </w:r>
      <w:r>
        <w:instrText xml:space="preserve">HYPERLINK  \l "_Toc420594143" </w:instrText>
      </w:r>
      <w:r>
        <w:fldChar w:fldCharType="separate"/>
      </w:r>
      <w:r>
        <w:rPr>
          <w:rStyle w:val="14"/>
        </w:rPr>
        <w:t>4.2.4</w:t>
      </w:r>
      <w:r>
        <w:rPr>
          <w:rStyle w:val="14"/>
          <w:rFonts w:hint="eastAsia"/>
        </w:rPr>
        <w:t>测试结果截图与分析</w:t>
      </w:r>
      <w:r>
        <w:tab/>
      </w:r>
      <w:r>
        <w:fldChar w:fldCharType="begin"/>
      </w:r>
      <w:r>
        <w:instrText xml:space="preserve"> PAGEREF _Toc420594143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r>
        <w:rPr>
          <w:bCs/>
          <w:lang w:val="zh-CN"/>
        </w:rPr>
        <w:fldChar w:fldCharType="end"/>
      </w:r>
    </w:p>
    <w:p/>
    <w:p/>
    <w:p/>
    <w:p/>
    <w:p/>
    <w:p/>
    <w:p/>
    <w:p/>
    <w:p/>
    <w:p/>
    <w:p/>
    <w:p/>
    <w:p>
      <w:pPr>
        <w:pStyle w:val="2"/>
      </w:pPr>
      <w:bookmarkStart w:id="0" w:name="_Toc388778622"/>
      <w:bookmarkStart w:id="1" w:name="_Toc388782605"/>
      <w:bookmarkStart w:id="2" w:name="_Toc420594124"/>
      <w:r>
        <w:rPr>
          <w:rFonts w:hint="eastAsia"/>
        </w:rPr>
        <w:t>一.引言</w:t>
      </w:r>
      <w:bookmarkEnd w:id="0"/>
      <w:bookmarkEnd w:id="1"/>
      <w:bookmarkEnd w:id="2"/>
    </w:p>
    <w:p>
      <w:pPr>
        <w:pStyle w:val="3"/>
      </w:pPr>
      <w:bookmarkStart w:id="3" w:name="_Toc388778623"/>
      <w:bookmarkStart w:id="4" w:name="_Toc388782606"/>
      <w:bookmarkStart w:id="5" w:name="_Toc420594125"/>
      <w:r>
        <w:rPr>
          <w:rFonts w:hint="eastAsia"/>
        </w:rPr>
        <w:t>1</w:t>
      </w:r>
      <w:r>
        <w:t>.1</w:t>
      </w:r>
      <w:r>
        <w:rPr>
          <w:rFonts w:hint="eastAsia"/>
        </w:rPr>
        <w:t>编写</w:t>
      </w:r>
      <w:r>
        <w:t>目的</w:t>
      </w:r>
      <w:bookmarkEnd w:id="3"/>
      <w:bookmarkEnd w:id="4"/>
      <w:bookmarkEnd w:id="5"/>
    </w:p>
    <w:p>
      <w:pPr>
        <w:ind w:firstLine="420" w:firstLineChars="200"/>
        <w:rPr>
          <w:rFonts w:hint="eastAsia"/>
          <w:szCs w:val="24"/>
        </w:rPr>
      </w:pPr>
      <w:bookmarkStart w:id="6" w:name="_Toc388778624"/>
      <w:bookmarkStart w:id="7" w:name="_Toc388782607"/>
      <w:bookmarkStart w:id="8" w:name="_Toc420594126"/>
      <w:r>
        <w:rPr>
          <w:rFonts w:hint="eastAsia"/>
          <w:szCs w:val="24"/>
        </w:rPr>
        <w:t>在科技日益发达的今天，各类软件也是层出不穷，然而却常常丧失了其开发的本意。值校庆30周年之际，借软件工程PK的机会，我借助软件工程、面向对象设计和数据库的知识，做了一个名为“校友通讯录”的软件，专门用作登记记录校友的资料，以方便日后的进一步联系。</w:t>
      </w:r>
    </w:p>
    <w:p>
      <w:pPr>
        <w:pStyle w:val="3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项目背景</w:t>
      </w:r>
      <w:bookmarkEnd w:id="6"/>
      <w:bookmarkEnd w:id="7"/>
      <w:bookmarkEnd w:id="8"/>
    </w:p>
    <w:p>
      <w:pPr>
        <w:pStyle w:val="5"/>
        <w:ind w:firstLine="420" w:firstLineChars="0"/>
        <w:rPr>
          <w:sz w:val="24"/>
          <w:szCs w:val="24"/>
        </w:rPr>
      </w:pPr>
      <w:bookmarkStart w:id="9" w:name="_Toc388778625"/>
      <w:bookmarkStart w:id="10" w:name="_Toc388782608"/>
      <w:bookmarkStart w:id="11" w:name="_Toc420594127"/>
      <w:r>
        <w:rPr>
          <w:rFonts w:hint="eastAsia"/>
          <w:sz w:val="24"/>
          <w:szCs w:val="24"/>
        </w:rPr>
        <w:t>在二十一世纪的今天，电脑端的通讯录已经少人问津，然而我们可以转换角度，把它用作一个信息记录软件而不是为了即时联系。其优点相比于手机通讯录是功能更为强大，记录资料更为多样，存储信息量大。相比于Excel等也有很大优点，即便于操作，一目了然。</w:t>
      </w:r>
    </w:p>
    <w:p>
      <w:pPr>
        <w:pStyle w:val="5"/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>恰逢我校</w:t>
      </w:r>
      <w:r>
        <w:rPr>
          <w:rFonts w:hint="eastAsia"/>
          <w:sz w:val="24"/>
          <w:szCs w:val="24"/>
        </w:rPr>
        <w:t>区30周年校庆之际，定会有大批校友回校探访。此软件可以帮助学校工作人员进行统计工作。并且在登记时可以对各位校友进行职业方面（自定义）的分类，更有针对性，便于日后工作。</w:t>
      </w:r>
    </w:p>
    <w:p>
      <w:pPr>
        <w:pStyle w:val="3"/>
      </w:pPr>
      <w:r>
        <w:rPr>
          <w:rFonts w:hint="eastAsia"/>
        </w:rPr>
        <w:t>1</w:t>
      </w:r>
      <w:r>
        <w:t>.3</w:t>
      </w:r>
      <w:r>
        <w:rPr>
          <w:rFonts w:hint="eastAsia"/>
        </w:rPr>
        <w:t>参考</w:t>
      </w:r>
      <w:r>
        <w:t>资料</w:t>
      </w:r>
      <w:bookmarkEnd w:id="9"/>
      <w:bookmarkEnd w:id="10"/>
      <w:bookmarkEnd w:id="11"/>
    </w:p>
    <w:p>
      <w:pPr>
        <w:pStyle w:val="16"/>
        <w:spacing w:line="360" w:lineRule="auto"/>
        <w:ind w:firstLineChars="0"/>
        <w:rPr>
          <w:rFonts w:ascii="宋体" w:hAnsi="宋体"/>
          <w:sz w:val="24"/>
          <w:szCs w:val="24"/>
        </w:rPr>
      </w:pPr>
      <w:bookmarkStart w:id="12" w:name="_Toc388778626"/>
      <w:bookmarkStart w:id="13" w:name="_Toc388782609"/>
      <w:r>
        <w:rPr>
          <w:rFonts w:hint="eastAsia" w:ascii="宋体" w:hAnsi="宋体"/>
          <w:sz w:val="24"/>
          <w:szCs w:val="24"/>
        </w:rPr>
        <w:t>《软件</w:t>
      </w:r>
      <w:r>
        <w:rPr>
          <w:rFonts w:ascii="宋体" w:hAnsi="宋体"/>
          <w:sz w:val="24"/>
          <w:szCs w:val="24"/>
        </w:rPr>
        <w:t>工程——原理、方法与应用》</w:t>
      </w:r>
      <w:r>
        <w:rPr>
          <w:rFonts w:hint="eastAsia" w:ascii="宋体" w:hAnsi="宋体"/>
          <w:sz w:val="24"/>
          <w:szCs w:val="24"/>
        </w:rPr>
        <w:t xml:space="preserve">  史济民</w:t>
      </w:r>
      <w:r>
        <w:rPr>
          <w:rFonts w:ascii="宋体" w:hAnsi="宋体"/>
          <w:sz w:val="24"/>
          <w:szCs w:val="24"/>
        </w:rPr>
        <w:t>、顾春华、郑红</w:t>
      </w:r>
      <w:r>
        <w:rPr>
          <w:rFonts w:hint="eastAsia" w:ascii="宋体" w:hAnsi="宋体"/>
          <w:sz w:val="24"/>
          <w:szCs w:val="24"/>
        </w:rPr>
        <w:t xml:space="preserve"> 编著</w:t>
      </w:r>
    </w:p>
    <w:p>
      <w:pPr>
        <w:pStyle w:val="16"/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《</w:t>
      </w:r>
      <w:r>
        <w:rPr>
          <w:rFonts w:ascii="宋体" w:hAnsi="宋体"/>
          <w:sz w:val="24"/>
          <w:szCs w:val="24"/>
        </w:rPr>
        <w:t>面向对象设计</w:t>
      </w:r>
      <w:r>
        <w:rPr>
          <w:rFonts w:hint="eastAsia" w:ascii="宋体" w:hAnsi="宋体"/>
          <w:sz w:val="24"/>
          <w:szCs w:val="24"/>
        </w:rPr>
        <w:t>UML实践</w:t>
      </w:r>
      <w:r>
        <w:rPr>
          <w:rFonts w:ascii="宋体" w:hAnsi="宋体"/>
          <w:sz w:val="24"/>
          <w:szCs w:val="24"/>
        </w:rPr>
        <w:t>》</w:t>
      </w:r>
      <w:r>
        <w:rPr>
          <w:rFonts w:hint="eastAsia" w:ascii="宋体" w:hAnsi="宋体"/>
          <w:sz w:val="24"/>
          <w:szCs w:val="24"/>
        </w:rPr>
        <w:t xml:space="preserve">  M</w:t>
      </w:r>
      <w:r>
        <w:rPr>
          <w:rFonts w:ascii="宋体" w:hAnsi="宋体"/>
          <w:sz w:val="24"/>
          <w:szCs w:val="24"/>
        </w:rPr>
        <w:t xml:space="preserve">ark Priestley </w:t>
      </w:r>
      <w:r>
        <w:rPr>
          <w:rFonts w:hint="eastAsia" w:ascii="宋体" w:hAnsi="宋体"/>
          <w:sz w:val="24"/>
          <w:szCs w:val="24"/>
        </w:rPr>
        <w:t>著</w:t>
      </w:r>
    </w:p>
    <w:p>
      <w:pPr>
        <w:pStyle w:val="2"/>
      </w:pPr>
      <w:bookmarkStart w:id="14" w:name="_Toc420594128"/>
      <w:r>
        <w:rPr>
          <w:rFonts w:hint="eastAsia"/>
        </w:rPr>
        <w:t>二.需求</w:t>
      </w:r>
      <w:r>
        <w:t>规格说明</w:t>
      </w:r>
      <w:bookmarkEnd w:id="12"/>
      <w:bookmarkEnd w:id="13"/>
      <w:bookmarkEnd w:id="14"/>
    </w:p>
    <w:p>
      <w:pPr>
        <w:spacing w:line="360" w:lineRule="auto"/>
        <w:ind w:firstLine="480" w:firstLineChars="200"/>
        <w:rPr>
          <w:sz w:val="24"/>
          <w:szCs w:val="24"/>
        </w:rPr>
      </w:pPr>
      <w:bookmarkStart w:id="15" w:name="_Toc231654599"/>
      <w:bookmarkStart w:id="16" w:name="_Toc420594129"/>
      <w:r>
        <w:rPr>
          <w:rFonts w:hint="eastAsia"/>
          <w:sz w:val="24"/>
          <w:szCs w:val="24"/>
        </w:rPr>
        <w:t>登录软件首先</w:t>
      </w:r>
      <w:r>
        <w:rPr>
          <w:sz w:val="24"/>
          <w:szCs w:val="24"/>
        </w:rPr>
        <w:t>需要</w:t>
      </w:r>
      <w:r>
        <w:rPr>
          <w:rFonts w:hint="eastAsia"/>
          <w:sz w:val="24"/>
          <w:szCs w:val="24"/>
        </w:rPr>
        <w:t>进行</w:t>
      </w:r>
      <w:r>
        <w:rPr>
          <w:sz w:val="24"/>
          <w:szCs w:val="24"/>
        </w:rPr>
        <w:t>身份认证，首先要输入用户名密码</w:t>
      </w:r>
      <w:r>
        <w:rPr>
          <w:rFonts w:hint="eastAsia"/>
          <w:sz w:val="24"/>
          <w:szCs w:val="24"/>
        </w:rPr>
        <w:t>。没有</w:t>
      </w:r>
      <w:r>
        <w:rPr>
          <w:sz w:val="24"/>
          <w:szCs w:val="24"/>
        </w:rPr>
        <w:t>用户名时，要先进行注册。软件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主要功能是</w:t>
      </w:r>
      <w:r>
        <w:rPr>
          <w:rFonts w:hint="eastAsia"/>
          <w:sz w:val="24"/>
          <w:szCs w:val="24"/>
        </w:rPr>
        <w:t>进行</w:t>
      </w:r>
      <w:r>
        <w:rPr>
          <w:sz w:val="24"/>
          <w:szCs w:val="24"/>
        </w:rPr>
        <w:t>校友信息的统计</w:t>
      </w:r>
      <w:r>
        <w:rPr>
          <w:rFonts w:hint="eastAsia"/>
          <w:sz w:val="24"/>
          <w:szCs w:val="24"/>
        </w:rPr>
        <w:t>。</w:t>
      </w:r>
    </w:p>
    <w:p>
      <w:pPr>
        <w:pStyle w:val="2"/>
        <w:rPr>
          <w:rFonts w:ascii="Times New Roman" w:hAnsi="Times New Roman"/>
        </w:rPr>
      </w:pPr>
      <w:r>
        <w:rPr>
          <w:rFonts w:hint="eastAsia" w:ascii="Times New Roman" w:hAnsi="Times New Roman"/>
        </w:rPr>
        <w:t>三.  测试计划</w:t>
      </w:r>
      <w:bookmarkEnd w:id="15"/>
      <w:bookmarkEnd w:id="16"/>
    </w:p>
    <w:p>
      <w:pPr>
        <w:pStyle w:val="3"/>
        <w:rPr>
          <w:rFonts w:ascii="Times New Roman" w:hAnsi="Times New Roman"/>
        </w:rPr>
      </w:pPr>
      <w:bookmarkStart w:id="17" w:name="_Toc231654600"/>
      <w:bookmarkStart w:id="18" w:name="_Toc420594130"/>
      <w:r>
        <w:rPr>
          <w:rFonts w:hint="eastAsia" w:ascii="Times New Roman" w:hAnsi="Times New Roman"/>
        </w:rPr>
        <w:t>3.1 测试机构及人员</w:t>
      </w:r>
      <w:bookmarkEnd w:id="17"/>
      <w:bookmarkEnd w:id="18"/>
    </w:p>
    <w:p>
      <w:pPr>
        <w:jc w:val="center"/>
      </w:pPr>
      <w:r>
        <w:rPr>
          <w:rFonts w:hint="eastAsia"/>
        </w:rPr>
        <w:t>表3-1</w:t>
      </w:r>
    </w:p>
    <w:tbl>
      <w:tblPr>
        <w:tblStyle w:val="15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4"/>
        <w:gridCol w:w="1704"/>
        <w:gridCol w:w="1520"/>
        <w:gridCol w:w="1559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shd w:val="clear" w:color="auto" w:fill="808080"/>
            <w:vAlign w:val="top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hint="eastAsia" w:ascii="Times New Roman" w:hAnsi="Times New Roman"/>
                <w:b/>
                <w:sz w:val="24"/>
              </w:rPr>
              <w:t>测试内容</w:t>
            </w:r>
          </w:p>
        </w:tc>
        <w:tc>
          <w:tcPr>
            <w:tcW w:w="1704" w:type="dxa"/>
            <w:shd w:val="clear" w:color="auto" w:fill="808080"/>
            <w:vAlign w:val="top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hint="eastAsia" w:ascii="Times New Roman" w:hAnsi="Times New Roman"/>
                <w:b/>
                <w:sz w:val="24"/>
              </w:rPr>
              <w:t>数据库</w:t>
            </w:r>
          </w:p>
        </w:tc>
        <w:tc>
          <w:tcPr>
            <w:tcW w:w="1520" w:type="dxa"/>
            <w:shd w:val="clear" w:color="auto" w:fill="808080"/>
            <w:vAlign w:val="top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hint="eastAsia" w:ascii="Times New Roman" w:hAnsi="Times New Roman"/>
                <w:b/>
                <w:sz w:val="24"/>
              </w:rPr>
              <w:t>中间层</w:t>
            </w:r>
          </w:p>
        </w:tc>
        <w:tc>
          <w:tcPr>
            <w:tcW w:w="1559" w:type="dxa"/>
            <w:shd w:val="clear" w:color="auto" w:fill="808080"/>
            <w:vAlign w:val="top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hint="eastAsia" w:ascii="Times New Roman" w:hAnsi="Times New Roman"/>
                <w:b/>
                <w:sz w:val="24"/>
              </w:rPr>
              <w:t>用户界面</w:t>
            </w:r>
          </w:p>
        </w:tc>
        <w:tc>
          <w:tcPr>
            <w:tcW w:w="2035" w:type="dxa"/>
            <w:shd w:val="clear" w:color="auto" w:fill="808080"/>
            <w:vAlign w:val="top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hint="eastAsia" w:ascii="Times New Roman" w:hAnsi="Times New Roman"/>
                <w:b/>
                <w:sz w:val="24"/>
              </w:rPr>
              <w:t>集成测试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vAlign w:val="top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测试人</w:t>
            </w:r>
          </w:p>
        </w:tc>
        <w:tc>
          <w:tcPr>
            <w:tcW w:w="1704" w:type="dxa"/>
            <w:vAlign w:val="top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520" w:type="dxa"/>
            <w:vAlign w:val="top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559" w:type="dxa"/>
            <w:vAlign w:val="top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035" w:type="dxa"/>
            <w:vAlign w:val="top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</w:tr>
    </w:tbl>
    <w:p>
      <w:pPr>
        <w:spacing w:line="360" w:lineRule="auto"/>
        <w:ind w:firstLine="480" w:firstLineChars="200"/>
        <w:rPr>
          <w:rFonts w:ascii="Times New Roman" w:hAnsi="Times New Roman"/>
          <w:sz w:val="24"/>
          <w:szCs w:val="28"/>
        </w:rPr>
      </w:pPr>
    </w:p>
    <w:p>
      <w:pPr>
        <w:pStyle w:val="3"/>
      </w:pPr>
      <w:bookmarkStart w:id="19" w:name="_Toc420594131"/>
      <w:r>
        <w:rPr>
          <w:rFonts w:hint="eastAsia"/>
        </w:rPr>
        <w:t>3.2 测试方法</w:t>
      </w:r>
      <w:bookmarkEnd w:id="19"/>
    </w:p>
    <w:p>
      <w:pPr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1.通过对界面的操作验证功能是否完整、正确。</w:t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2.通过编写测试类来验证内部函数是否正确工作，数据能否正常存储。</w:t>
      </w:r>
    </w:p>
    <w:p>
      <w:pPr>
        <w:rPr>
          <w:rFonts w:ascii="Times New Roman" w:hAnsi="Times New Roman"/>
          <w:sz w:val="24"/>
          <w:szCs w:val="28"/>
        </w:rPr>
      </w:pPr>
    </w:p>
    <w:p>
      <w:pPr>
        <w:pStyle w:val="3"/>
        <w:spacing w:after="0"/>
        <w:rPr>
          <w:rFonts w:ascii="Times New Roman" w:hAnsi="Times New Roman"/>
        </w:rPr>
      </w:pPr>
      <w:bookmarkStart w:id="20" w:name="_Toc231654602"/>
      <w:bookmarkStart w:id="21" w:name="_Toc420594132"/>
      <w:r>
        <w:rPr>
          <w:rFonts w:hint="eastAsia" w:ascii="Times New Roman" w:hAnsi="Times New Roman"/>
        </w:rPr>
        <w:t>3.3测试的功能范围</w:t>
      </w:r>
      <w:bookmarkEnd w:id="20"/>
      <w:bookmarkEnd w:id="21"/>
      <w:bookmarkStart w:id="22" w:name="_Toc357499969"/>
      <w:bookmarkStart w:id="23" w:name="_Toc29204"/>
      <w:bookmarkStart w:id="24" w:name="_Toc388782614"/>
    </w:p>
    <w:bookmarkEnd w:id="22"/>
    <w:bookmarkEnd w:id="23"/>
    <w:bookmarkEnd w:id="24"/>
    <w:p>
      <w:pPr>
        <w:rPr>
          <w:rFonts w:ascii="Times New Roman" w:hAnsi="Times New Roman"/>
          <w:bCs/>
          <w:sz w:val="28"/>
          <w:szCs w:val="28"/>
        </w:rPr>
      </w:pPr>
      <w:r>
        <w:rPr>
          <w:rFonts w:hint="eastAsia" w:ascii="Times New Roman" w:hAnsi="Times New Roman"/>
          <w:bCs/>
          <w:sz w:val="28"/>
          <w:szCs w:val="28"/>
        </w:rPr>
        <w:t>能够正常登录</w:t>
      </w:r>
    </w:p>
    <w:p>
      <w:pPr>
        <w:rPr>
          <w:rFonts w:ascii="Times New Roman" w:hAnsi="Times New Roman"/>
          <w:bCs/>
          <w:sz w:val="28"/>
          <w:szCs w:val="28"/>
        </w:rPr>
      </w:pPr>
      <w:r>
        <w:rPr>
          <w:rFonts w:hint="eastAsia" w:ascii="Times New Roman" w:hAnsi="Times New Roman"/>
          <w:bCs/>
          <w:sz w:val="28"/>
          <w:szCs w:val="28"/>
        </w:rPr>
        <w:t>能够正常添加用户</w:t>
      </w:r>
    </w:p>
    <w:p>
      <w:pPr>
        <w:rPr>
          <w:rFonts w:ascii="Times New Roman" w:hAnsi="Times New Roman"/>
          <w:sz w:val="24"/>
          <w:szCs w:val="28"/>
        </w:rPr>
      </w:pPr>
      <w:r>
        <w:rPr>
          <w:rFonts w:hint="eastAsia" w:ascii="Times New Roman" w:hAnsi="Times New Roman"/>
          <w:bCs/>
          <w:sz w:val="28"/>
          <w:szCs w:val="28"/>
        </w:rPr>
        <w:t>能够正常查询用户</w:t>
      </w:r>
      <w:r>
        <w:rPr>
          <w:rFonts w:ascii="Times New Roman" w:hAnsi="Times New Roman"/>
          <w:bCs/>
          <w:sz w:val="28"/>
          <w:szCs w:val="28"/>
        </w:rPr>
        <w:t>信息</w:t>
      </w:r>
    </w:p>
    <w:p>
      <w:pPr>
        <w:pStyle w:val="2"/>
        <w:rPr>
          <w:rFonts w:ascii="Times New Roman" w:hAnsi="Times New Roman"/>
        </w:rPr>
      </w:pPr>
      <w:bookmarkStart w:id="25" w:name="_Toc420594133"/>
      <w:bookmarkStart w:id="26" w:name="_Toc388782619"/>
      <w:r>
        <w:rPr>
          <w:rFonts w:hint="eastAsia" w:ascii="Times New Roman" w:hAnsi="Times New Roman"/>
        </w:rPr>
        <w:t>四.  单元测试报告</w:t>
      </w:r>
      <w:bookmarkEnd w:id="25"/>
    </w:p>
    <w:p>
      <w:pPr>
        <w:pStyle w:val="3"/>
        <w:rPr>
          <w:sz w:val="36"/>
          <w:szCs w:val="36"/>
        </w:rPr>
      </w:pPr>
      <w:bookmarkStart w:id="27" w:name="_Toc420594134"/>
      <w:r>
        <w:rPr>
          <w:rFonts w:hint="eastAsia"/>
          <w:sz w:val="36"/>
          <w:szCs w:val="36"/>
        </w:rPr>
        <w:t>4.1</w:t>
      </w:r>
      <w:r>
        <w:rPr>
          <w:sz w:val="36"/>
          <w:szCs w:val="36"/>
        </w:rPr>
        <w:t>登录</w:t>
      </w:r>
      <w:r>
        <w:rPr>
          <w:rFonts w:hint="eastAsia"/>
          <w:sz w:val="36"/>
          <w:szCs w:val="36"/>
        </w:rPr>
        <w:t>模块</w:t>
      </w:r>
      <w:bookmarkEnd w:id="27"/>
    </w:p>
    <w:p>
      <w:pPr>
        <w:pStyle w:val="4"/>
      </w:pPr>
      <w:bookmarkStart w:id="28" w:name="_Toc420594135"/>
      <w:r>
        <w:rPr>
          <w:rFonts w:hint="eastAsia"/>
        </w:rPr>
        <w:t>4.1.1描述</w:t>
      </w:r>
      <w:bookmarkEnd w:id="28"/>
    </w:p>
    <w:p>
      <w:pPr>
        <w:ind w:firstLine="560" w:firstLineChars="2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使用软件</w:t>
      </w:r>
      <w:r>
        <w:rPr>
          <w:rFonts w:ascii="宋体" w:hAnsi="宋体"/>
          <w:sz w:val="28"/>
          <w:szCs w:val="28"/>
        </w:rPr>
        <w:t>要先进行登录</w:t>
      </w:r>
    </w:p>
    <w:p>
      <w:pPr>
        <w:pStyle w:val="4"/>
      </w:pPr>
      <w:bookmarkStart w:id="29" w:name="_Toc420594136"/>
      <w:r>
        <w:rPr>
          <w:rFonts w:hint="eastAsia"/>
        </w:rPr>
        <w:t>4.1.2测试方法</w:t>
      </w:r>
      <w:bookmarkEnd w:id="29"/>
    </w:p>
    <w:p>
      <w:pPr>
        <w:ind w:firstLine="560" w:firstLineChars="2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打开程序</w:t>
      </w:r>
      <w:r>
        <w:rPr>
          <w:rFonts w:ascii="宋体" w:hAnsi="宋体"/>
          <w:sz w:val="28"/>
          <w:szCs w:val="28"/>
        </w:rPr>
        <w:t>，弹出</w:t>
      </w:r>
      <w:r>
        <w:rPr>
          <w:rFonts w:hint="eastAsia" w:ascii="宋体" w:hAnsi="宋体"/>
          <w:sz w:val="28"/>
          <w:szCs w:val="28"/>
        </w:rPr>
        <w:t>登录</w:t>
      </w:r>
      <w:r>
        <w:rPr>
          <w:rFonts w:ascii="宋体" w:hAnsi="宋体"/>
          <w:sz w:val="28"/>
          <w:szCs w:val="28"/>
        </w:rPr>
        <w:t>界面，进行登录看能否</w:t>
      </w:r>
      <w:r>
        <w:rPr>
          <w:rFonts w:hint="eastAsia" w:ascii="宋体" w:hAnsi="宋体"/>
          <w:sz w:val="28"/>
          <w:szCs w:val="28"/>
        </w:rPr>
        <w:t>成功</w:t>
      </w:r>
      <w:r>
        <w:rPr>
          <w:rFonts w:ascii="宋体" w:hAnsi="宋体"/>
          <w:sz w:val="28"/>
          <w:szCs w:val="28"/>
        </w:rPr>
        <w:t>登录</w:t>
      </w:r>
    </w:p>
    <w:p>
      <w:pPr>
        <w:pStyle w:val="4"/>
      </w:pPr>
      <w:bookmarkStart w:id="30" w:name="_Toc420594137"/>
      <w:r>
        <w:rPr>
          <w:rFonts w:hint="eastAsia"/>
        </w:rPr>
        <w:t>4.1.3测试用例</w:t>
      </w:r>
      <w:bookmarkEnd w:id="30"/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1.点击注册</w:t>
      </w:r>
      <w:r>
        <w:rPr>
          <w:rFonts w:ascii="宋体" w:hAnsi="宋体"/>
          <w:sz w:val="28"/>
          <w:szCs w:val="28"/>
        </w:rPr>
        <w:t>按钮</w:t>
      </w:r>
    </w:p>
    <w:p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2.</w:t>
      </w:r>
      <w:r>
        <w:rPr>
          <w:rFonts w:hint="eastAsia" w:ascii="宋体" w:hAnsi="宋体"/>
          <w:sz w:val="28"/>
          <w:szCs w:val="28"/>
        </w:rPr>
        <w:t>在注册</w:t>
      </w:r>
      <w:r>
        <w:rPr>
          <w:rFonts w:ascii="宋体" w:hAnsi="宋体"/>
          <w:sz w:val="28"/>
          <w:szCs w:val="28"/>
        </w:rPr>
        <w:t>页面中填写信息</w:t>
      </w:r>
      <w:r>
        <w:rPr>
          <w:rFonts w:hint="eastAsia" w:ascii="宋体" w:hAnsi="宋体"/>
          <w:sz w:val="28"/>
          <w:szCs w:val="28"/>
        </w:rPr>
        <w:t>，</w:t>
      </w:r>
      <w:r>
        <w:rPr>
          <w:rFonts w:ascii="宋体" w:hAnsi="宋体"/>
          <w:sz w:val="28"/>
          <w:szCs w:val="28"/>
        </w:rPr>
        <w:t>点击完成</w:t>
      </w:r>
    </w:p>
    <w:p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3.</w:t>
      </w:r>
      <w:r>
        <w:rPr>
          <w:rFonts w:hint="eastAsia" w:ascii="宋体" w:hAnsi="宋体"/>
          <w:sz w:val="28"/>
          <w:szCs w:val="28"/>
        </w:rPr>
        <w:t>登录APP，</w:t>
      </w:r>
      <w:r>
        <w:rPr>
          <w:rFonts w:ascii="宋体" w:hAnsi="宋体"/>
          <w:sz w:val="28"/>
          <w:szCs w:val="28"/>
        </w:rPr>
        <w:t>看能否登录</w:t>
      </w:r>
    </w:p>
    <w:p>
      <w:pPr>
        <w:pStyle w:val="4"/>
      </w:pPr>
      <w:bookmarkStart w:id="31" w:name="_Toc420594138"/>
      <w:r>
        <w:rPr>
          <w:rFonts w:hint="eastAsia"/>
        </w:rPr>
        <w:t>4.1.4测试结果截图与分析</w:t>
      </w:r>
      <w:bookmarkEnd w:id="31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打开</w:t>
      </w:r>
      <w:r>
        <w:rPr>
          <w:sz w:val="28"/>
          <w:szCs w:val="28"/>
        </w:rPr>
        <w:t>程序，出现登录界面</w:t>
      </w:r>
    </w:p>
    <w:p>
      <w:pPr>
        <w:rPr>
          <w:sz w:val="28"/>
          <w:szCs w:val="28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2" o:spid="_x0000_s1027" type="#_x0000_t75" style="height:141.75pt;width:204.7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输入用户名</w:t>
      </w:r>
      <w:r>
        <w:rPr>
          <w:sz w:val="28"/>
          <w:szCs w:val="28"/>
        </w:rPr>
        <w:t>，密码，点击登录</w:t>
      </w:r>
    </w:p>
    <w:p>
      <w:pPr>
        <w:rPr>
          <w:sz w:val="28"/>
          <w:szCs w:val="28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3" o:spid="_x0000_s1028" type="#_x0000_t75" style="height:245.2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成功</w:t>
      </w:r>
      <w:r>
        <w:rPr>
          <w:sz w:val="28"/>
          <w:szCs w:val="28"/>
        </w:rPr>
        <w:t>登入程序，登录模块正常</w:t>
      </w:r>
    </w:p>
    <w:p>
      <w:pPr>
        <w:pStyle w:val="3"/>
        <w:rPr>
          <w:sz w:val="36"/>
          <w:szCs w:val="36"/>
        </w:rPr>
      </w:pPr>
      <w:bookmarkStart w:id="32" w:name="_Toc420594139"/>
      <w:r>
        <w:rPr>
          <w:rFonts w:hint="eastAsia"/>
          <w:sz w:val="36"/>
          <w:szCs w:val="36"/>
        </w:rPr>
        <w:t>4.2 添加、</w:t>
      </w:r>
      <w:r>
        <w:rPr>
          <w:sz w:val="36"/>
          <w:szCs w:val="36"/>
        </w:rPr>
        <w:t>查询</w:t>
      </w:r>
      <w:r>
        <w:rPr>
          <w:rFonts w:hint="eastAsia"/>
          <w:sz w:val="36"/>
          <w:szCs w:val="36"/>
        </w:rPr>
        <w:t>联系人模块</w:t>
      </w:r>
      <w:bookmarkEnd w:id="32"/>
    </w:p>
    <w:p>
      <w:pPr>
        <w:pStyle w:val="4"/>
      </w:pPr>
      <w:bookmarkStart w:id="33" w:name="_Toc420594140"/>
      <w:r>
        <w:rPr>
          <w:rFonts w:hint="eastAsia"/>
        </w:rPr>
        <w:t>4.2.1描述</w:t>
      </w:r>
      <w:bookmarkEnd w:id="33"/>
    </w:p>
    <w:p>
      <w:pPr>
        <w:ind w:firstLine="560" w:firstLineChars="20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宾客通过</w:t>
      </w:r>
      <w:r>
        <w:rPr>
          <w:rFonts w:hint="eastAsia" w:ascii="宋体" w:hAnsi="宋体"/>
          <w:sz w:val="28"/>
          <w:szCs w:val="28"/>
        </w:rPr>
        <w:t>点击添加用户</w:t>
      </w:r>
      <w:r>
        <w:rPr>
          <w:rFonts w:ascii="宋体" w:hAnsi="宋体"/>
          <w:sz w:val="28"/>
          <w:szCs w:val="28"/>
        </w:rPr>
        <w:t>。进行</w:t>
      </w:r>
      <w:r>
        <w:rPr>
          <w:rFonts w:hint="eastAsia" w:ascii="宋体" w:hAnsi="宋体"/>
          <w:sz w:val="28"/>
          <w:szCs w:val="28"/>
        </w:rPr>
        <w:t>新联系人添加</w:t>
      </w:r>
    </w:p>
    <w:p>
      <w:pPr>
        <w:pStyle w:val="4"/>
      </w:pPr>
      <w:bookmarkStart w:id="34" w:name="_Toc420594141"/>
      <w:r>
        <w:rPr>
          <w:rFonts w:hint="eastAsia"/>
        </w:rPr>
        <w:t>4.2.2测试方法</w:t>
      </w:r>
      <w:bookmarkEnd w:id="34"/>
    </w:p>
    <w:p>
      <w:pPr>
        <w:ind w:firstLine="48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通过界面操作，添加用户</w:t>
      </w:r>
      <w:r>
        <w:rPr>
          <w:rFonts w:ascii="宋体" w:hAnsi="宋体"/>
          <w:sz w:val="28"/>
          <w:szCs w:val="28"/>
        </w:rPr>
        <w:t>，看是否成功添加</w:t>
      </w:r>
    </w:p>
    <w:p>
      <w:pPr>
        <w:pStyle w:val="4"/>
      </w:pPr>
      <w:bookmarkStart w:id="35" w:name="_Toc420594142"/>
      <w:r>
        <w:rPr>
          <w:rFonts w:hint="eastAsia"/>
        </w:rPr>
        <w:t>4.2.3测试用例</w:t>
      </w:r>
      <w:bookmarkEnd w:id="35"/>
    </w:p>
    <w:p>
      <w:pPr>
        <w:pStyle w:val="1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点击添加</w:t>
      </w:r>
      <w:r>
        <w:rPr>
          <w:sz w:val="28"/>
          <w:szCs w:val="28"/>
        </w:rPr>
        <w:t>用户</w:t>
      </w:r>
    </w:p>
    <w:p>
      <w:pPr>
        <w:pStyle w:val="1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填写</w:t>
      </w:r>
      <w:r>
        <w:rPr>
          <w:sz w:val="28"/>
          <w:szCs w:val="28"/>
        </w:rPr>
        <w:t>新用户</w:t>
      </w:r>
      <w:r>
        <w:rPr>
          <w:rFonts w:hint="eastAsia"/>
          <w:sz w:val="28"/>
          <w:szCs w:val="28"/>
        </w:rPr>
        <w:t>信息</w:t>
      </w:r>
    </w:p>
    <w:p>
      <w:pPr>
        <w:pStyle w:val="1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查询</w:t>
      </w:r>
      <w:r>
        <w:rPr>
          <w:sz w:val="28"/>
          <w:szCs w:val="28"/>
        </w:rPr>
        <w:t>是否成功添加</w:t>
      </w:r>
    </w:p>
    <w:p>
      <w:pPr>
        <w:pStyle w:val="4"/>
      </w:pPr>
      <w:bookmarkStart w:id="36" w:name="_Toc420594143"/>
      <w:r>
        <w:rPr>
          <w:rFonts w:hint="eastAsia"/>
        </w:rPr>
        <w:t>4.2.4测试结果截图与分析</w:t>
      </w:r>
      <w:bookmarkEnd w:id="36"/>
    </w:p>
    <w:bookmarkEnd w:id="26"/>
    <w:p>
      <w:r>
        <w:rPr>
          <w:rFonts w:hint="eastAsia"/>
        </w:rPr>
        <w:t>点击</w:t>
      </w:r>
      <w:r>
        <w:t>添加用户</w:t>
      </w:r>
    </w:p>
    <w:p>
      <w:pPr>
        <w:rPr>
          <w:rFonts w:ascii="宋体" w:hAnsi="宋体"/>
          <w:sz w:val="28"/>
          <w:szCs w:val="28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5" o:spid="_x0000_s1029" type="#_x0000_t75" style="height:30pt;width:66.7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弹出</w:t>
      </w:r>
      <w:r>
        <w:rPr>
          <w:rFonts w:ascii="宋体" w:hAnsi="宋体"/>
          <w:sz w:val="28"/>
          <w:szCs w:val="28"/>
        </w:rPr>
        <w:t>联系人信息的界面</w:t>
      </w:r>
    </w:p>
    <w:p>
      <w:pPr>
        <w:rPr>
          <w:rFonts w:ascii="宋体" w:hAnsi="宋体"/>
          <w:sz w:val="28"/>
          <w:szCs w:val="28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6" o:spid="_x0000_s1030" type="#_x0000_t75" style="height:245.4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进行</w:t>
      </w:r>
      <w:r>
        <w:rPr>
          <w:rFonts w:ascii="宋体" w:hAnsi="宋体"/>
          <w:sz w:val="28"/>
          <w:szCs w:val="28"/>
        </w:rPr>
        <w:t>添加</w:t>
      </w:r>
      <w:r>
        <w:rPr>
          <w:rFonts w:hint="eastAsia" w:ascii="宋体" w:hAnsi="宋体"/>
          <w:sz w:val="28"/>
          <w:szCs w:val="28"/>
        </w:rPr>
        <w:t>，</w:t>
      </w:r>
      <w:r>
        <w:rPr>
          <w:rFonts w:ascii="宋体" w:hAnsi="宋体"/>
          <w:sz w:val="28"/>
          <w:szCs w:val="28"/>
        </w:rPr>
        <w:t>添加完成后，点击查询和编辑联系人信息</w:t>
      </w:r>
    </w:p>
    <w:p>
      <w:pPr>
        <w:rPr>
          <w:rFonts w:ascii="宋体" w:hAnsi="宋体"/>
          <w:sz w:val="28"/>
          <w:szCs w:val="28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7" o:spid="_x0000_s1031" type="#_x0000_t75" style="height:28.5pt;width:117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显示</w:t>
      </w:r>
    </w:p>
    <w:p>
      <w:pPr>
        <w:rPr>
          <w:rFonts w:ascii="宋体" w:hAnsi="宋体"/>
          <w:b/>
          <w:sz w:val="28"/>
          <w:szCs w:val="28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9" o:spid="_x0000_s1032" type="#_x0000_t75" style="height:266.4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添加</w:t>
      </w:r>
      <w:r>
        <w:rPr>
          <w:rFonts w:ascii="宋体" w:hAnsi="宋体"/>
          <w:sz w:val="28"/>
          <w:szCs w:val="28"/>
        </w:rPr>
        <w:t>成功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  <w:font w:name="Cambria">
    <w:panose1 w:val="02040503050406030204"/>
    <w:charset w:val="00"/>
    <w:family w:val="auto"/>
    <w:pitch w:val="default"/>
    <w:sig w:usb0="A00002EF" w:usb1="4000004B" w:usb2="00000000" w:usb3="00000000" w:csb0="2000009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110007494">
    <w:nsid w:val="42295EC6"/>
    <w:multiLevelType w:val="multilevel"/>
    <w:tmpl w:val="42295EC6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1000749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00026"/>
    <w:rsid w:val="00000026"/>
    <w:rsid w:val="00005404"/>
    <w:rsid w:val="00006970"/>
    <w:rsid w:val="00011DD8"/>
    <w:rsid w:val="00046FA5"/>
    <w:rsid w:val="00086153"/>
    <w:rsid w:val="000B0365"/>
    <w:rsid w:val="00153795"/>
    <w:rsid w:val="0016008B"/>
    <w:rsid w:val="001663A0"/>
    <w:rsid w:val="001B1719"/>
    <w:rsid w:val="001C33BA"/>
    <w:rsid w:val="001D48D6"/>
    <w:rsid w:val="001F4A81"/>
    <w:rsid w:val="00202A87"/>
    <w:rsid w:val="00281CBD"/>
    <w:rsid w:val="002A24BD"/>
    <w:rsid w:val="002E2ABA"/>
    <w:rsid w:val="003016A2"/>
    <w:rsid w:val="00333370"/>
    <w:rsid w:val="00395416"/>
    <w:rsid w:val="00396532"/>
    <w:rsid w:val="003A2790"/>
    <w:rsid w:val="004161C6"/>
    <w:rsid w:val="004815B4"/>
    <w:rsid w:val="00495CE7"/>
    <w:rsid w:val="005532E6"/>
    <w:rsid w:val="005B0997"/>
    <w:rsid w:val="005C6891"/>
    <w:rsid w:val="005E44F9"/>
    <w:rsid w:val="00651254"/>
    <w:rsid w:val="00676AE0"/>
    <w:rsid w:val="006923A3"/>
    <w:rsid w:val="006C0BD3"/>
    <w:rsid w:val="006C210A"/>
    <w:rsid w:val="007215CC"/>
    <w:rsid w:val="00787802"/>
    <w:rsid w:val="007A4952"/>
    <w:rsid w:val="007D30E5"/>
    <w:rsid w:val="007D72B4"/>
    <w:rsid w:val="00830DCD"/>
    <w:rsid w:val="00884E6A"/>
    <w:rsid w:val="008C24E4"/>
    <w:rsid w:val="008F20D6"/>
    <w:rsid w:val="00926439"/>
    <w:rsid w:val="00967A79"/>
    <w:rsid w:val="00992465"/>
    <w:rsid w:val="009A5322"/>
    <w:rsid w:val="009F1EBF"/>
    <w:rsid w:val="00A2791B"/>
    <w:rsid w:val="00AF4BCF"/>
    <w:rsid w:val="00B007A8"/>
    <w:rsid w:val="00B356A0"/>
    <w:rsid w:val="00B36DC2"/>
    <w:rsid w:val="00B61CE5"/>
    <w:rsid w:val="00BB30C7"/>
    <w:rsid w:val="00C152D1"/>
    <w:rsid w:val="00C25572"/>
    <w:rsid w:val="00C90972"/>
    <w:rsid w:val="00CB1DE3"/>
    <w:rsid w:val="00CD0348"/>
    <w:rsid w:val="00D20AFE"/>
    <w:rsid w:val="00D54BF7"/>
    <w:rsid w:val="00D86F15"/>
    <w:rsid w:val="00DB78A1"/>
    <w:rsid w:val="00DF0CC6"/>
    <w:rsid w:val="00E100EA"/>
    <w:rsid w:val="00E163B5"/>
    <w:rsid w:val="00E40C85"/>
    <w:rsid w:val="00E77DCF"/>
    <w:rsid w:val="00F005D5"/>
    <w:rsid w:val="00F929E8"/>
    <w:rsid w:val="00FB6F44"/>
    <w:rsid w:val="00FF5BBF"/>
    <w:rsid w:val="00FF7C5F"/>
    <w:rsid w:val="66E96781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99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99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3">
    <w:name w:val="Default Paragraph Font"/>
    <w:unhideWhenUsed/>
    <w:uiPriority w:val="1"/>
  </w:style>
  <w:style w:type="table" w:default="1" w:styleId="15">
    <w:name w:val="Normal Table"/>
    <w:unhideWhenUsed/>
    <w:uiPriority w:val="99"/>
    <w:tblPr>
      <w:tblStyle w:val="1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Body Text First Indent"/>
    <w:link w:val="26"/>
    <w:unhideWhenUsed/>
    <w:uiPriority w:val="99"/>
    <w:pPr>
      <w:ind w:firstLine="498" w:firstLineChars="200"/>
    </w:pPr>
    <w:rPr>
      <w:rFonts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paragraph" w:styleId="6">
    <w:name w:val="Body Text"/>
    <w:basedOn w:val="1"/>
    <w:link w:val="25"/>
    <w:unhideWhenUsed/>
    <w:uiPriority w:val="99"/>
    <w:pPr>
      <w:spacing w:after="120"/>
    </w:pPr>
  </w:style>
  <w:style w:type="paragraph" w:styleId="7">
    <w:name w:val="toc 3"/>
    <w:basedOn w:val="1"/>
    <w:next w:val="1"/>
    <w:unhideWhenUsed/>
    <w:uiPriority w:val="39"/>
    <w:pPr>
      <w:ind w:left="840" w:leftChars="400"/>
    </w:pPr>
  </w:style>
  <w:style w:type="paragraph" w:styleId="8">
    <w:name w:val="Balloon Text"/>
    <w:basedOn w:val="1"/>
    <w:link w:val="24"/>
    <w:unhideWhenUsed/>
    <w:uiPriority w:val="99"/>
    <w:rPr>
      <w:sz w:val="18"/>
      <w:szCs w:val="18"/>
    </w:rPr>
  </w:style>
  <w:style w:type="paragraph" w:styleId="9">
    <w:name w:val="footer"/>
    <w:basedOn w:val="1"/>
    <w:link w:val="2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uiPriority w:val="39"/>
  </w:style>
  <w:style w:type="paragraph" w:styleId="12">
    <w:name w:val="toc 2"/>
    <w:basedOn w:val="1"/>
    <w:next w:val="1"/>
    <w:unhideWhenUsed/>
    <w:uiPriority w:val="39"/>
    <w:pPr>
      <w:ind w:left="420" w:leftChars="200"/>
    </w:pPr>
  </w:style>
  <w:style w:type="character" w:styleId="14">
    <w:name w:val="Hyperlink"/>
    <w:basedOn w:val="13"/>
    <w:unhideWhenUsed/>
    <w:uiPriority w:val="99"/>
    <w:rPr>
      <w:color w:val="0000FF"/>
      <w:u w:val="single"/>
    </w:rPr>
  </w:style>
  <w:style w:type="paragraph" w:customStyle="1" w:styleId="16">
    <w:name w:val="List Paragraph"/>
    <w:basedOn w:val="1"/>
    <w:qFormat/>
    <w:uiPriority w:val="34"/>
    <w:pPr>
      <w:ind w:firstLine="420" w:firstLineChars="200"/>
    </w:pPr>
  </w:style>
  <w:style w:type="paragraph" w:customStyle="1" w:styleId="17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="Cambria" w:hAnsi="Cambria" w:eastAsia="宋体"/>
      <w:b w:val="0"/>
      <w:bCs w:val="0"/>
      <w:color w:val="365F90"/>
      <w:kern w:val="0"/>
      <w:sz w:val="32"/>
      <w:szCs w:val="32"/>
    </w:rPr>
  </w:style>
  <w:style w:type="paragraph" w:customStyle="1" w:styleId="18">
    <w:name w:val="TOC 标题1"/>
    <w:basedOn w:val="2"/>
    <w:next w:val="1"/>
    <w:uiPriority w:val="0"/>
    <w:pPr>
      <w:widowControl/>
      <w:spacing w:before="240" w:after="0" w:line="257" w:lineRule="auto"/>
      <w:jc w:val="left"/>
      <w:outlineLvl w:val="9"/>
    </w:pPr>
    <w:rPr>
      <w:rFonts w:ascii="Cambria" w:hAnsi="Cambria" w:eastAsia="宋体" w:cs="Times New Roman"/>
      <w:b w:val="0"/>
      <w:bCs w:val="0"/>
      <w:color w:val="365F90"/>
      <w:kern w:val="0"/>
      <w:sz w:val="32"/>
      <w:szCs w:val="32"/>
    </w:rPr>
  </w:style>
  <w:style w:type="character" w:customStyle="1" w:styleId="19">
    <w:name w:val="页眉 Char"/>
    <w:basedOn w:val="13"/>
    <w:link w:val="10"/>
    <w:uiPriority w:val="99"/>
    <w:rPr>
      <w:sz w:val="18"/>
      <w:szCs w:val="18"/>
    </w:rPr>
  </w:style>
  <w:style w:type="character" w:customStyle="1" w:styleId="20">
    <w:name w:val="页脚 Char"/>
    <w:basedOn w:val="13"/>
    <w:link w:val="9"/>
    <w:uiPriority w:val="99"/>
    <w:rPr>
      <w:sz w:val="18"/>
      <w:szCs w:val="18"/>
    </w:rPr>
  </w:style>
  <w:style w:type="character" w:customStyle="1" w:styleId="21">
    <w:name w:val="标题 1 Char"/>
    <w:basedOn w:val="13"/>
    <w:link w:val="2"/>
    <w:uiPriority w:val="9"/>
    <w:rPr>
      <w:b/>
      <w:bCs/>
      <w:kern w:val="44"/>
      <w:sz w:val="44"/>
      <w:szCs w:val="44"/>
    </w:rPr>
  </w:style>
  <w:style w:type="character" w:customStyle="1" w:styleId="22">
    <w:name w:val="标题 2 Char"/>
    <w:basedOn w:val="13"/>
    <w:link w:val="3"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23">
    <w:name w:val="标题 3 Char"/>
    <w:basedOn w:val="13"/>
    <w:link w:val="4"/>
    <w:uiPriority w:val="0"/>
    <w:rPr>
      <w:b/>
      <w:bCs/>
      <w:sz w:val="32"/>
      <w:szCs w:val="32"/>
    </w:rPr>
  </w:style>
  <w:style w:type="character" w:customStyle="1" w:styleId="24">
    <w:name w:val="批注框文本 Char"/>
    <w:basedOn w:val="13"/>
    <w:link w:val="8"/>
    <w:semiHidden/>
    <w:uiPriority w:val="99"/>
    <w:rPr>
      <w:sz w:val="18"/>
      <w:szCs w:val="18"/>
    </w:rPr>
  </w:style>
  <w:style w:type="character" w:customStyle="1" w:styleId="25">
    <w:name w:val="正文文本 Char"/>
    <w:basedOn w:val="13"/>
    <w:link w:val="6"/>
    <w:semiHidden/>
    <w:uiPriority w:val="99"/>
    <w:rPr/>
  </w:style>
  <w:style w:type="character" w:customStyle="1" w:styleId="26">
    <w:name w:val="正文首行缩进 Char"/>
    <w:basedOn w:val="25"/>
    <w:link w:val="5"/>
    <w:uiPriority w:val="99"/>
    <w:rPr>
      <w:rFonts w:ascii="Times New Roman" w:hAnsi="Times New Roman" w:eastAsia="宋体" w:cs="Times New Roman"/>
      <w:kern w:val="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7</Pages>
  <Words>407</Words>
  <Characters>2324</Characters>
  <Lines>19</Lines>
  <Paragraphs>5</Paragraphs>
  <TotalTime>0</TotalTime>
  <ScaleCrop>false</ScaleCrop>
  <LinksUpToDate>false</LinksUpToDate>
  <CharactersWithSpaces>0</CharactersWithSpaces>
  <Application>WPS Office 个人版_9.1.0.4993_{F1E327BC-269C-435d-A152-05C5408002CA}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2015-05-27T15:03:00Z</dcterms:created>
  <dc:creator>sony</dc:creator>
  <cp:lastModifiedBy>Administrator</cp:lastModifiedBy>
  <dcterms:modified xsi:type="dcterms:W3CDTF">2015-05-28T09:14:37Z</dcterms:modified>
  <dc:title>_x0001_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