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CB6AB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第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次编程练习报告</w:t>
      </w:r>
    </w:p>
    <w:p w14:paraId="2B336AF2">
      <w:pPr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姓名：蒋枘言   学号：2313546   班级：信息安全班</w:t>
      </w:r>
    </w:p>
    <w:p w14:paraId="33962C47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一、编程练习1</w:t>
      </w:r>
    </w:p>
    <w:p w14:paraId="0E81457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●源码部分</w:t>
      </w:r>
    </w:p>
    <w:p w14:paraId="7248154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215BD4A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std;</w:t>
      </w:r>
    </w:p>
    <w:p w14:paraId="1824059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//扩展欧几里得算法求逆元</w:t>
      </w:r>
    </w:p>
    <w:p w14:paraId="270E568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modInverse(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51543B6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mod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59AB2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 = 0;</w:t>
      </w:r>
    </w:p>
    <w:p w14:paraId="4E72B24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s0 = 1, s1 = 0;</w:t>
      </w:r>
    </w:p>
    <w:p w14:paraId="3E4BA1C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= 0;</w:t>
      </w:r>
    </w:p>
    <w:p w14:paraId="2D13760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!= 0) {</w:t>
      </w:r>
    </w:p>
    <w:p w14:paraId="29DA93C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s = s0 -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* s1;</w:t>
      </w:r>
    </w:p>
    <w:p w14:paraId="30F6461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s0 = s1;</w:t>
      </w:r>
    </w:p>
    <w:p w14:paraId="05CDBC4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s1 = s;</w:t>
      </w:r>
    </w:p>
    <w:p w14:paraId="67FC1D7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m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AF120E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30764E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m;</w:t>
      </w:r>
    </w:p>
    <w:p w14:paraId="6611083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2DB832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(s &lt; 0) {</w:t>
      </w:r>
    </w:p>
    <w:p w14:paraId="1A46E01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s += mod;</w:t>
      </w:r>
    </w:p>
    <w:p w14:paraId="44BE0A1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9059D0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s;</w:t>
      </w:r>
    </w:p>
    <w:p w14:paraId="04F6564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b w:val="0"/>
          <w:bCs w:val="0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C1F544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b w:val="0"/>
          <w:bCs w:val="0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b w:val="0"/>
          <w:bCs w:val="0"/>
          <w:color w:val="008000"/>
          <w:sz w:val="21"/>
          <w:szCs w:val="21"/>
          <w:highlight w:val="white"/>
        </w:rPr>
        <w:t>//中国剩余定理求解同余方程组x≡b_i(mod m_i)</w:t>
      </w:r>
    </w:p>
    <w:p w14:paraId="51AB876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ChineseRemainderTheorem(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179AE37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= 1;</w:t>
      </w:r>
    </w:p>
    <w:p w14:paraId="6967DAE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 {</w:t>
      </w:r>
    </w:p>
    <w:p w14:paraId="610E2F6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m *=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[i];</w:t>
      </w:r>
    </w:p>
    <w:p w14:paraId="458BCD5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9AF4B4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M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];</w:t>
      </w:r>
    </w:p>
    <w:p w14:paraId="3D80C1F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MM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];</w:t>
      </w:r>
    </w:p>
    <w:p w14:paraId="3472D31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 {</w:t>
      </w:r>
    </w:p>
    <w:p w14:paraId="77C33FE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M[i] = m /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[i];</w:t>
      </w:r>
    </w:p>
    <w:p w14:paraId="5F8676B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156534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 {</w:t>
      </w:r>
    </w:p>
    <w:p w14:paraId="78573EC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MM[i] = modInverse(M[i],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[i]);</w:t>
      </w:r>
    </w:p>
    <w:p w14:paraId="6F982E1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24AE33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add = 0;</w:t>
      </w:r>
    </w:p>
    <w:p w14:paraId="4A819C4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 {</w:t>
      </w:r>
    </w:p>
    <w:p w14:paraId="6BE01F8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add += M[i] * MM[i] 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pb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[i];</w:t>
      </w:r>
    </w:p>
    <w:p w14:paraId="6ED2501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BDDAFB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add % m;</w:t>
      </w:r>
    </w:p>
    <w:p w14:paraId="375E58A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427BB7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 {</w:t>
      </w:r>
    </w:p>
    <w:p w14:paraId="2517BE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 = 0;</w:t>
      </w:r>
    </w:p>
    <w:p w14:paraId="4B68986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"n="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007E45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n;</w:t>
      </w:r>
    </w:p>
    <w:p w14:paraId="1F570A7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pb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[n];</w:t>
      </w:r>
    </w:p>
    <w:p w14:paraId="21BEF7B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pm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[n];</w:t>
      </w:r>
    </w:p>
    <w:p w14:paraId="72A3597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n; i++) {</w:t>
      </w:r>
    </w:p>
    <w:p w14:paraId="59788F5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b_"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53A50F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pb[i];</w:t>
      </w:r>
    </w:p>
    <w:p w14:paraId="2763B1B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E8AD5B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n; i++) {</w:t>
      </w:r>
    </w:p>
    <w:p w14:paraId="3AA6C6A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m_"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309B5A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pm[i];</w:t>
      </w:r>
    </w:p>
    <w:p w14:paraId="59BA450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3571C3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= 1;</w:t>
      </w:r>
    </w:p>
    <w:p w14:paraId="4692192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n; i++) {</w:t>
      </w:r>
    </w:p>
    <w:p w14:paraId="64F5C49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m *= pm[i];</w:t>
      </w:r>
    </w:p>
    <w:p w14:paraId="0774BD3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4D4292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"x≡"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ChineseRemainderTheorem(n, pb, pm)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"(mod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")"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01B3FB2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delete[]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pb;</w:t>
      </w:r>
    </w:p>
    <w:p w14:paraId="79AA357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delete[]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pm;</w:t>
      </w:r>
    </w:p>
    <w:p w14:paraId="4233236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8BB7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●说明部分</w:t>
      </w:r>
    </w:p>
    <w:p w14:paraId="4C6C9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此程序的作用是运用中国剩余定理求解同余方程组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highlight w:val="white"/>
          <w14:textFill>
            <w14:solidFill>
              <w14:schemeClr w14:val="tx1"/>
            </w14:solidFill>
          </w14:textFill>
        </w:rPr>
        <w:t>x≡b_i(mod m_i)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(i=0,1,2,…,n)。m是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highlight w:val="white"/>
          <w14:textFill>
            <w14:solidFill>
              <w14:schemeClr w14:val="tx1"/>
            </w14:solidFill>
          </w14:textFill>
        </w:rPr>
        <w:t>m_i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乘积，也是最后解的模数。在堆区开辟空间储存数组pb与pm，pb存放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highlight w:val="white"/>
          <w14:textFill>
            <w14:solidFill>
              <w14:schemeClr w14:val="tx1"/>
            </w14:solidFill>
          </w14:textFill>
        </w:rPr>
        <w:t>b_i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pm存放m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highlight w:val="white"/>
          <w14:textFill>
            <w14:solidFill>
              <w14:schemeClr w14:val="tx1"/>
            </w14:solidFill>
          </w14:textFill>
        </w:rPr>
        <w:t>_i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最后只需调用函数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ChineseRemainderTheorem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即可。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函数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ChineseRemainderTheorem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直接套公式求解，其中运用了扩展欧几里得算法求了M的逆元MM。整体思路比较明晰简单。</w:t>
      </w:r>
    </w:p>
    <w:p w14:paraId="2E53A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●运行示例</w:t>
      </w:r>
    </w:p>
    <w:p w14:paraId="756077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11430</wp:posOffset>
            </wp:positionV>
            <wp:extent cx="2952750" cy="2441575"/>
            <wp:effectExtent l="0" t="0" r="6350" b="9525"/>
            <wp:wrapSquare wrapText="bothSides"/>
            <wp:docPr id="2" name="图片 2" descr="屏幕截图 2024-10-17 22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0-17 2238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zNzlkZmIxMjc2MmEzN2FjNzA2NjU0M2NkNWNhZWUifQ=="/>
  </w:docVars>
  <w:rsids>
    <w:rsidRoot w:val="00172A27"/>
    <w:rsid w:val="0BBC1BE4"/>
    <w:rsid w:val="1E307140"/>
    <w:rsid w:val="267240C1"/>
    <w:rsid w:val="288B50F2"/>
    <w:rsid w:val="33017777"/>
    <w:rsid w:val="34C26DD5"/>
    <w:rsid w:val="3FED190E"/>
    <w:rsid w:val="44AB7259"/>
    <w:rsid w:val="60D06A34"/>
    <w:rsid w:val="78C74BB4"/>
    <w:rsid w:val="7B33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1189</Words>
  <Characters>2474</Characters>
  <Lines>0</Lines>
  <Paragraphs>0</Paragraphs>
  <TotalTime>20</TotalTime>
  <ScaleCrop>false</ScaleCrop>
  <LinksUpToDate>false</LinksUpToDate>
  <CharactersWithSpaces>3237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2024-09-08T07:48:00Z</dcterms:created>
  <dc:creator>Lenovo</dc:creator>
  <cp:lastModifiedBy>京局的5033</cp:lastModifiedBy>
  <dcterms:modified xsi:type="dcterms:W3CDTF">2024-10-17T14:51:46Z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4818BB7EF9D04CFE840159237445CECA_12</vt:lpwstr>
  </property>
</Properties>
</file>