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</w:pPr>
      <w:r>
        <w:rPr>
          <w:rFonts w:hint="eastAsia"/>
        </w:rPr>
        <w:t>新版</w:t>
      </w:r>
      <w:r>
        <w:t>指令集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指令基本格式：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(指令名，设备地址，数据，数据，</w:t>
      </w:r>
      <w:r>
        <w:rPr>
          <w:color w:val="FF0000"/>
          <w:szCs w:val="21"/>
        </w:rPr>
        <w:t>…</w:t>
      </w:r>
      <w:r>
        <w:rPr>
          <w:rFonts w:hint="eastAsia"/>
          <w:color w:val="FF0000"/>
          <w:szCs w:val="21"/>
        </w:rPr>
        <w:t>)，全部要求带有设备地址，如果设备地址为0，默认为当前设备</w:t>
      </w:r>
    </w:p>
    <w:p>
      <w:pPr>
        <w:rPr>
          <w:szCs w:val="21"/>
        </w:rPr>
      </w:pPr>
    </w:p>
    <w:p>
      <w:pPr>
        <w:pStyle w:val="3"/>
        <w:numPr>
          <w:ilvl w:val="2"/>
          <w:numId w:val="1"/>
        </w:numPr>
      </w:pPr>
      <w:r>
        <w:rPr>
          <w:rFonts w:hint="eastAsia"/>
        </w:rPr>
        <w:t>单通道切换指令</w:t>
      </w:r>
    </w:p>
    <w:p>
      <w:pPr>
        <w:rPr>
          <w:color w:val="FF0000"/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color w:val="FF0000"/>
          <w:szCs w:val="21"/>
        </w:rPr>
        <w:t>(SWCH,ADDR, V/C ,IN-OUT),V/C表示切换视频还是控制，如果是C，那么视频也一同切换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返回值：操作正确返回字符 </w:t>
      </w:r>
      <w:r>
        <w:rPr>
          <w:color w:val="FF0000"/>
          <w:szCs w:val="21"/>
        </w:rPr>
        <w:t>( SWCH,ADDR,OK)</w:t>
      </w:r>
      <w:r>
        <w:rPr>
          <w:rFonts w:hint="eastAsia"/>
          <w:szCs w:val="21"/>
        </w:rPr>
        <w:t>，错误返回字符</w:t>
      </w:r>
      <w:r>
        <w:rPr>
          <w:color w:val="FF0000"/>
          <w:szCs w:val="21"/>
        </w:rPr>
        <w:t>( SWCH,ADDR,Err)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说明：此指令用于将某一个特定的输入通道切换到一路特定的输出通道。设备地址为可选项。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例如：将设备地址为</w:t>
      </w:r>
      <w:r>
        <w:rPr>
          <w:szCs w:val="21"/>
        </w:rPr>
        <w:t>1</w:t>
      </w:r>
      <w:r>
        <w:rPr>
          <w:rFonts w:hint="eastAsia"/>
          <w:szCs w:val="21"/>
        </w:rPr>
        <w:t>的第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路输入通道切换到第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路输出通道。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(SWCH,1,V,1</w:t>
      </w:r>
      <w:r>
        <w:rPr>
          <w:rFonts w:hint="eastAsia"/>
          <w:szCs w:val="21"/>
          <w:lang w:val="en-US" w:eastAsia="zh-CN"/>
        </w:rPr>
        <w:t>-</w:t>
      </w:r>
      <w:r>
        <w:rPr>
          <w:szCs w:val="21"/>
        </w:rPr>
        <w:t>2)</w:t>
      </w:r>
      <w:bookmarkStart w:id="0" w:name="_GoBack"/>
      <w:bookmarkEnd w:id="0"/>
    </w:p>
    <w:p>
      <w:pPr>
        <w:ind w:firstLine="420"/>
        <w:rPr>
          <w:szCs w:val="21"/>
        </w:rPr>
      </w:pPr>
    </w:p>
    <w:p>
      <w:pPr>
        <w:ind w:firstLine="420"/>
        <w:rPr>
          <w:b/>
          <w:color w:val="FF0000"/>
          <w:szCs w:val="21"/>
        </w:rPr>
      </w:pPr>
      <w:r>
        <w:rPr>
          <w:b/>
          <w:color w:val="FF0000"/>
          <w:szCs w:val="21"/>
        </w:rPr>
        <w:t>注意：此指令只会做增量切换，不会关闭端口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批量切换指令</w:t>
      </w:r>
    </w:p>
    <w:p>
      <w:pPr>
        <w:rPr>
          <w:color w:val="FF0000"/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color w:val="FF0000"/>
          <w:szCs w:val="21"/>
        </w:rPr>
        <w:t xml:space="preserve"> (SWCM,ADDR, IN-OUT/OUT/OUT-C)，如果不切换km，C的值为</w:t>
      </w:r>
      <w:r>
        <w:rPr>
          <w:rFonts w:hint="eastAsia"/>
          <w:color w:val="FF0000"/>
          <w:szCs w:val="21"/>
        </w:rPr>
        <w:t>0，C必须是OUT中的一个。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返回值：操作正确返回字符</w:t>
      </w:r>
      <w:r>
        <w:rPr>
          <w:color w:val="FF0000"/>
          <w:szCs w:val="21"/>
        </w:rPr>
        <w:t>( SWCH,ADDR,OK)</w:t>
      </w:r>
      <w:r>
        <w:rPr>
          <w:rFonts w:hint="eastAsia"/>
          <w:szCs w:val="21"/>
        </w:rPr>
        <w:t xml:space="preserve"> ，错误返回字符</w:t>
      </w:r>
      <w:r>
        <w:rPr>
          <w:color w:val="FF0000"/>
          <w:szCs w:val="21"/>
        </w:rPr>
        <w:t>( SWCH,ADDR,Err)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说明：此指令用于同时切换多个通道，最大一条命令可切换</w:t>
      </w:r>
      <w:r>
        <w:rPr>
          <w:szCs w:val="21"/>
        </w:rPr>
        <w:t xml:space="preserve">32 </w:t>
      </w:r>
      <w:r>
        <w:rPr>
          <w:rFonts w:hint="eastAsia"/>
          <w:szCs w:val="21"/>
        </w:rPr>
        <w:t>个通道，设备地址为可选项。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例1：将设备地址为</w:t>
      </w:r>
      <w:r>
        <w:rPr>
          <w:szCs w:val="21"/>
        </w:rPr>
        <w:t>1</w:t>
      </w:r>
      <w:r>
        <w:rPr>
          <w:rFonts w:hint="eastAsia"/>
          <w:szCs w:val="21"/>
        </w:rPr>
        <w:t>的输入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切换到输出</w:t>
      </w:r>
      <w:r>
        <w:rPr>
          <w:szCs w:val="21"/>
        </w:rPr>
        <w:t>2,3,4,其中</w:t>
      </w:r>
      <w:r>
        <w:rPr>
          <w:rFonts w:hint="eastAsia"/>
          <w:szCs w:val="21"/>
        </w:rPr>
        <w:t>3需要切换km。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(SWCM ,1, 1-2/3/4-3)</w:t>
      </w:r>
    </w:p>
    <w:p>
      <w:pPr>
        <w:ind w:firstLine="420"/>
        <w:rPr>
          <w:szCs w:val="21"/>
        </w:rPr>
      </w:pPr>
      <w:r>
        <w:rPr>
          <w:szCs w:val="21"/>
        </w:rPr>
        <w:t>例</w:t>
      </w:r>
      <w:r>
        <w:rPr>
          <w:rFonts w:hint="eastAsia"/>
          <w:szCs w:val="21"/>
        </w:rPr>
        <w:t>2：将设备地址为1的输入1切换到3，不切换km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(SWCM ,1, 1-3-0)</w:t>
      </w:r>
    </w:p>
    <w:p>
      <w:pPr>
        <w:rPr>
          <w:color w:val="FF0000"/>
          <w:szCs w:val="21"/>
        </w:rPr>
      </w:pPr>
      <w:r>
        <w:rPr>
          <w:b/>
          <w:color w:val="FF0000"/>
          <w:szCs w:val="21"/>
        </w:rPr>
        <w:t>注意：此指令有关闭通道的功能。如果输入1原来切换到</w:t>
      </w:r>
      <w:r>
        <w:rPr>
          <w:rFonts w:hint="eastAsia"/>
          <w:b/>
          <w:color w:val="FF0000"/>
          <w:szCs w:val="21"/>
        </w:rPr>
        <w:t>1,2,3,4，再次发送输入1切换到1,2，那么输入1切换到3、4将会被关闭</w:t>
      </w:r>
      <w:r>
        <w:rPr>
          <w:rFonts w:hint="eastAsia"/>
          <w:color w:val="FF0000"/>
          <w:szCs w:val="21"/>
        </w:rPr>
        <w:t>。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全通道切换</w:t>
      </w:r>
    </w:p>
    <w:p>
      <w:pPr>
        <w:ind w:firstLine="420"/>
        <w:rPr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color w:val="FF0000"/>
          <w:szCs w:val="21"/>
        </w:rPr>
        <w:t>(SWCA,ADDR, V ,IN)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返回值：操作正确返回字符</w:t>
      </w:r>
      <w:r>
        <w:rPr>
          <w:color w:val="FF0000"/>
          <w:szCs w:val="21"/>
        </w:rPr>
        <w:t>( SWCA,ADDR,OK)</w:t>
      </w:r>
      <w:r>
        <w:rPr>
          <w:rFonts w:hint="eastAsia"/>
          <w:szCs w:val="21"/>
        </w:rPr>
        <w:t xml:space="preserve"> ，错误返回字符</w:t>
      </w:r>
      <w:r>
        <w:rPr>
          <w:color w:val="FF0000"/>
          <w:szCs w:val="21"/>
        </w:rPr>
        <w:t>( SWCA,ADDR,Err)</w:t>
      </w:r>
      <w:r>
        <w:rPr>
          <w:rFonts w:hint="eastAsia"/>
          <w:szCs w:val="21"/>
        </w:rPr>
        <w:t xml:space="preserve">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说明：此命令用于将一个特定的输入通道切换到全部输出通道，设备地址为可选项。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例如：将设备地址为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的设备的输入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通道同步切换到全部输出通道。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(SWCA,1,V,2)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输出通道状态查询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(1)单输出通道状态查询</w:t>
      </w:r>
    </w:p>
    <w:p>
      <w:pPr>
        <w:ind w:left="840" w:leftChars="400"/>
        <w:rPr>
          <w:color w:val="FF0000"/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color w:val="FF0000"/>
          <w:szCs w:val="21"/>
        </w:rPr>
        <w:t>(GETV/GETC,ADDR,OUT) 。GETV:获取音视频切换状态，GETC:获取控制切换状态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返回值：操作正确返回通道状态，错误返回字符</w:t>
      </w:r>
      <w:r>
        <w:rPr>
          <w:color w:val="FF0000"/>
          <w:szCs w:val="21"/>
        </w:rPr>
        <w:t>(GETV,ADDR,Err)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说明：此命令用于查询某一输出通道的切换状态。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查询设备地址为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的设备的第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输出通道的状态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(GETV,1,1)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返回值：(</w:t>
      </w:r>
      <w:r>
        <w:rPr>
          <w:szCs w:val="21"/>
        </w:rPr>
        <w:t>GETV</w:t>
      </w:r>
      <w:r>
        <w:rPr>
          <w:rFonts w:hint="eastAsia"/>
          <w:szCs w:val="21"/>
        </w:rPr>
        <w:t>,</w:t>
      </w:r>
      <w:r>
        <w:rPr>
          <w:szCs w:val="21"/>
        </w:rPr>
        <w:t>1</w:t>
      </w:r>
      <w:r>
        <w:rPr>
          <w:rFonts w:hint="eastAsia"/>
          <w:szCs w:val="21"/>
        </w:rPr>
        <w:t>,</w:t>
      </w:r>
      <w:r>
        <w:rPr>
          <w:szCs w:val="21"/>
        </w:rPr>
        <w:t>2</w:t>
      </w:r>
      <w:r>
        <w:rPr>
          <w:rFonts w:hint="eastAsia"/>
          <w:szCs w:val="21"/>
        </w:rPr>
        <w:t>)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(2)多输出通道状态查询</w:t>
      </w:r>
    </w:p>
    <w:p>
      <w:pPr>
        <w:ind w:left="840" w:leftChars="400"/>
        <w:rPr>
          <w:color w:val="FF0000"/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color w:val="FF0000"/>
          <w:szCs w:val="21"/>
        </w:rPr>
        <w:t xml:space="preserve"> (GETV/GETC,ADDR,OUT, OUT….)</w:t>
      </w:r>
    </w:p>
    <w:p>
      <w:pPr>
        <w:ind w:left="840" w:leftChars="400"/>
        <w:rPr>
          <w:szCs w:val="21"/>
        </w:rPr>
      </w:pP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返回值：操作正确返回通道状态，错误返回字符</w:t>
      </w:r>
      <w:r>
        <w:rPr>
          <w:color w:val="FF0000"/>
          <w:szCs w:val="21"/>
        </w:rPr>
        <w:t>(GETV,ADDR,Err)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说明：此命令用于查询所有输出通道的切换状态，最大一条指令可查询32个输出通道状态，设备地址为可选项。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例如：查询设备地址为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的通道</w:t>
      </w:r>
      <w:r>
        <w:rPr>
          <w:szCs w:val="21"/>
        </w:rPr>
        <w:t>1</w:t>
      </w:r>
      <w:r>
        <w:rPr>
          <w:rFonts w:hint="eastAsia"/>
          <w:szCs w:val="21"/>
        </w:rPr>
        <w:t>,2,3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的切换状态。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(GETV,1,</w:t>
      </w:r>
      <w:r>
        <w:rPr>
          <w:rFonts w:hint="eastAsia"/>
          <w:szCs w:val="21"/>
        </w:rPr>
        <w:t>1,2,3</w:t>
      </w:r>
      <w:r>
        <w:rPr>
          <w:szCs w:val="21"/>
        </w:rPr>
        <w:t>)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返回值：(</w:t>
      </w:r>
      <w:r>
        <w:rPr>
          <w:szCs w:val="21"/>
        </w:rPr>
        <w:t>GETV,1,7,8,9</w:t>
      </w:r>
      <w:r>
        <w:rPr>
          <w:rFonts w:hint="eastAsia"/>
          <w:szCs w:val="21"/>
        </w:rPr>
        <w:t>)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保存预案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color w:val="FF0000"/>
          <w:szCs w:val="21"/>
        </w:rPr>
        <w:t>(SAVE,ADDR,Num)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返回值：操作正确返回字符</w:t>
      </w:r>
      <w:r>
        <w:rPr>
          <w:color w:val="FF0000"/>
          <w:szCs w:val="21"/>
        </w:rPr>
        <w:t>(SAVE,ADDR,OK)</w:t>
      </w:r>
      <w:r>
        <w:rPr>
          <w:rFonts w:hint="eastAsia"/>
          <w:szCs w:val="21"/>
        </w:rPr>
        <w:t xml:space="preserve"> ，错误返回字符</w:t>
      </w:r>
      <w:r>
        <w:rPr>
          <w:color w:val="FF0000"/>
          <w:szCs w:val="21"/>
        </w:rPr>
        <w:t>(SAVE,ADDR,Err)</w:t>
      </w:r>
      <w:r>
        <w:rPr>
          <w:rFonts w:hint="eastAsia"/>
          <w:szCs w:val="21"/>
        </w:rPr>
        <w:t xml:space="preserve"> 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 xml:space="preserve">说明：此命令用于将当前切换状态保存到某个预案 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注意：预案号</w:t>
      </w:r>
      <w:r>
        <w:rPr>
          <w:szCs w:val="21"/>
        </w:rPr>
        <w:t xml:space="preserve">NUM </w:t>
      </w:r>
      <w:r>
        <w:rPr>
          <w:rFonts w:hint="eastAsia"/>
          <w:szCs w:val="21"/>
        </w:rPr>
        <w:t>从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 xml:space="preserve">开始； 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例如：将设备地址为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的设备的当前切换状态保存到预案</w:t>
      </w:r>
      <w:r>
        <w:rPr>
          <w:szCs w:val="21"/>
        </w:rPr>
        <w:t>3</w:t>
      </w:r>
      <w:r>
        <w:rPr>
          <w:rFonts w:hint="eastAsia"/>
          <w:szCs w:val="21"/>
        </w:rPr>
        <w:t>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(SAVE,1,3)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调出预案</w:t>
      </w:r>
    </w:p>
    <w:p>
      <w:pPr>
        <w:ind w:left="420" w:leftChars="200"/>
        <w:rPr>
          <w:color w:val="FF0000"/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color w:val="FF0000"/>
          <w:szCs w:val="21"/>
        </w:rPr>
        <w:t>(CALL,ADDR,Num)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返回值：操作正确返回字符(</w:t>
      </w:r>
      <w:r>
        <w:rPr>
          <w:szCs w:val="21"/>
        </w:rPr>
        <w:t>CALL</w:t>
      </w:r>
      <w:r>
        <w:rPr>
          <w:rFonts w:hint="eastAsia"/>
          <w:szCs w:val="21"/>
        </w:rPr>
        <w:t>,ADDR,</w:t>
      </w:r>
      <w:r>
        <w:rPr>
          <w:szCs w:val="21"/>
        </w:rPr>
        <w:t>OK</w:t>
      </w:r>
      <w:r>
        <w:rPr>
          <w:rFonts w:hint="eastAsia"/>
          <w:szCs w:val="21"/>
        </w:rPr>
        <w:t xml:space="preserve"> )，错误返回字符(</w:t>
      </w:r>
      <w:r>
        <w:rPr>
          <w:szCs w:val="21"/>
        </w:rPr>
        <w:t>CALL</w:t>
      </w:r>
      <w:r>
        <w:rPr>
          <w:rFonts w:hint="eastAsia"/>
          <w:szCs w:val="21"/>
        </w:rPr>
        <w:t>,ADDR,</w:t>
      </w:r>
      <w:r>
        <w:rPr>
          <w:szCs w:val="21"/>
        </w:rPr>
        <w:t>Err</w:t>
      </w:r>
      <w:r>
        <w:rPr>
          <w:rFonts w:hint="eastAsia"/>
          <w:szCs w:val="21"/>
        </w:rPr>
        <w:t>)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 xml:space="preserve">说明：此命令用于将某个预案调出，替换当前的切换状态， 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例如：将设备地址为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的设备的预案</w:t>
      </w:r>
      <w:r>
        <w:rPr>
          <w:szCs w:val="21"/>
        </w:rPr>
        <w:t xml:space="preserve">3 </w:t>
      </w:r>
      <w:r>
        <w:rPr>
          <w:rFonts w:hint="eastAsia"/>
          <w:szCs w:val="21"/>
        </w:rPr>
        <w:t>调出，替换为当前预案。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(CALL,1,3)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修改设备地址</w:t>
      </w:r>
    </w:p>
    <w:p>
      <w:pPr>
        <w:ind w:firstLine="420"/>
        <w:rPr>
          <w:color w:val="FF0000"/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szCs w:val="21"/>
        </w:rPr>
        <w:t xml:space="preserve"> </w:t>
      </w:r>
      <w:r>
        <w:rPr>
          <w:color w:val="FF0000"/>
          <w:szCs w:val="21"/>
        </w:rPr>
        <w:t>(ADDR,ADDR,newADDR)。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返回值：操作正确返回字符(ADDR, ADDR ,</w:t>
      </w:r>
      <w:r>
        <w:rPr>
          <w:szCs w:val="21"/>
        </w:rPr>
        <w:t>OK</w:t>
      </w:r>
      <w:r>
        <w:rPr>
          <w:rFonts w:hint="eastAsia"/>
          <w:szCs w:val="21"/>
        </w:rPr>
        <w:t xml:space="preserve"> )，错误返回字符(ADDR, ADDR ,</w:t>
      </w:r>
      <w:r>
        <w:rPr>
          <w:szCs w:val="21"/>
        </w:rPr>
        <w:t>Err</w:t>
      </w:r>
      <w:r>
        <w:rPr>
          <w:rFonts w:hint="eastAsia"/>
          <w:szCs w:val="21"/>
        </w:rPr>
        <w:t xml:space="preserve"> ) 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说明：此命令用于修改设备的地址号(1-254)。注意修改完设备地址后返回命令地址仍然为原地址。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例如：将设备地址为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的设备地址修改为</w:t>
      </w:r>
      <w:r>
        <w:rPr>
          <w:szCs w:val="21"/>
        </w:rPr>
        <w:t>2</w:t>
      </w:r>
      <w:r>
        <w:rPr>
          <w:rFonts w:hint="eastAsia"/>
          <w:szCs w:val="21"/>
        </w:rPr>
        <w:t>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(ADDR</w:t>
      </w:r>
      <w:r>
        <w:rPr>
          <w:rFonts w:hint="eastAsia"/>
          <w:szCs w:val="21"/>
        </w:rPr>
        <w:t>,1,2</w:t>
      </w:r>
      <w:r>
        <w:rPr>
          <w:szCs w:val="21"/>
        </w:rPr>
        <w:t>)</w:t>
      </w:r>
    </w:p>
    <w:p>
      <w:pPr>
        <w:ind w:left="420" w:leftChars="200"/>
        <w:rPr>
          <w:szCs w:val="21"/>
        </w:rPr>
      </w:pPr>
    </w:p>
    <w:p>
      <w:pPr>
        <w:pStyle w:val="3"/>
        <w:numPr>
          <w:ilvl w:val="2"/>
          <w:numId w:val="1"/>
        </w:numPr>
      </w:pPr>
      <w:r>
        <w:rPr>
          <w:rFonts w:hint="eastAsia"/>
        </w:rPr>
        <w:t>查询设备基本信息</w:t>
      </w:r>
    </w:p>
    <w:p>
      <w:pPr>
        <w:ind w:left="420" w:leftChars="200"/>
        <w:rPr>
          <w:color w:val="FF0000"/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color w:val="FF0000"/>
          <w:szCs w:val="21"/>
        </w:rPr>
        <w:t>(INFO,ADDR)。</w:t>
      </w:r>
    </w:p>
    <w:p>
      <w:pPr>
        <w:ind w:left="420" w:leftChars="200"/>
        <w:rPr>
          <w:color w:val="FF0000"/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color w:val="FF0000"/>
          <w:szCs w:val="21"/>
        </w:rPr>
        <w:t>(需要确认返回信息)</w:t>
      </w:r>
    </w:p>
    <w:p>
      <w:pPr>
        <w:ind w:left="420" w:leftChars="200"/>
        <w:rPr>
          <w:color w:val="FF0000"/>
          <w:szCs w:val="21"/>
        </w:rPr>
      </w:pPr>
    </w:p>
    <w:p>
      <w:pPr>
        <w:ind w:left="420" w:leftChars="200"/>
        <w:rPr>
          <w:color w:val="FF0000"/>
          <w:szCs w:val="21"/>
        </w:rPr>
      </w:pP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操作正确返回设备信息</w:t>
      </w:r>
      <w:r>
        <w:rPr>
          <w:szCs w:val="21"/>
        </w:rPr>
        <w:t>。</w:t>
      </w:r>
      <w:r>
        <w:rPr>
          <w:rFonts w:hint="eastAsia"/>
          <w:szCs w:val="21"/>
        </w:rPr>
        <w:t>操作错误返回</w:t>
      </w:r>
      <w:r>
        <w:rPr>
          <w:szCs w:val="21"/>
        </w:rPr>
        <w:t>(INFO,AddR,Err)</w:t>
      </w:r>
      <w:r>
        <w:rPr>
          <w:rFonts w:hint="eastAsia"/>
          <w:szCs w:val="21"/>
        </w:rPr>
        <w:t>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例如：查询当前设备的信息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</w:t>
      </w:r>
      <w:r>
        <w:rPr>
          <w:rFonts w:hint="eastAsia"/>
          <w:szCs w:val="21"/>
        </w:rPr>
        <w:t>INFO,0</w:t>
      </w:r>
      <w:r>
        <w:rPr>
          <w:szCs w:val="21"/>
        </w:rPr>
        <w:t>)</w:t>
      </w:r>
    </w:p>
    <w:p/>
    <w:p>
      <w:pPr>
        <w:pStyle w:val="2"/>
        <w:numPr>
          <w:ilvl w:val="1"/>
          <w:numId w:val="1"/>
        </w:numPr>
      </w:pPr>
      <w:r>
        <w:rPr>
          <w:rFonts w:hint="eastAsia"/>
        </w:rPr>
        <w:t>混合矩阵指令集支持</w:t>
      </w:r>
    </w:p>
    <w:p/>
    <w:p>
      <w:pPr>
        <w:pStyle w:val="3"/>
        <w:numPr>
          <w:ilvl w:val="2"/>
          <w:numId w:val="1"/>
        </w:numPr>
      </w:pPr>
      <w:r>
        <w:rPr>
          <w:rFonts w:hint="eastAsia"/>
        </w:rPr>
        <w:t>单通道切换指令</w:t>
      </w:r>
    </w:p>
    <w:p>
      <w:pPr>
        <w:rPr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color w:val="FF0000"/>
          <w:szCs w:val="21"/>
        </w:rPr>
        <w:t>( IN,OUT,ADDR,D,V)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返回值：操作正确返回字符</w:t>
      </w:r>
      <w:r>
        <w:rPr>
          <w:rFonts w:hint="eastAsia"/>
          <w:color w:val="FF0000"/>
          <w:szCs w:val="21"/>
        </w:rPr>
        <w:t>(OK,ADDR,D,V)</w:t>
      </w:r>
      <w:r>
        <w:rPr>
          <w:rFonts w:hint="eastAsia"/>
          <w:szCs w:val="21"/>
        </w:rPr>
        <w:t>，错误返回字符</w:t>
      </w:r>
      <w:r>
        <w:rPr>
          <w:rFonts w:hint="eastAsia"/>
          <w:color w:val="FF0000"/>
          <w:szCs w:val="21"/>
        </w:rPr>
        <w:t>(Err,ADDR,D,V)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说明：此指令用于将某一个特定的输入通道切换到一路特定的输出通道。设备地址为可选项。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例如：将第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路输入通道切换到第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路输出通道。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color w:val="FF0000"/>
          <w:szCs w:val="21"/>
        </w:rPr>
        <w:t>(1,2, ADDR,D,V)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多通道切换指令</w:t>
      </w:r>
    </w:p>
    <w:p>
      <w:pPr>
        <w:ind w:firstLine="420"/>
        <w:rPr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rFonts w:hint="eastAsia"/>
          <w:color w:val="FF0000"/>
          <w:szCs w:val="21"/>
        </w:rPr>
        <w:t>(</w:t>
      </w:r>
      <w:r>
        <w:rPr>
          <w:color w:val="FF0000"/>
          <w:szCs w:val="21"/>
        </w:rPr>
        <w:t>IN,OUT,IN,OUT,IN,OUT, ……</w:t>
      </w:r>
      <w:r>
        <w:rPr>
          <w:rFonts w:hint="eastAsia"/>
          <w:color w:val="FF0000"/>
          <w:szCs w:val="21"/>
        </w:rPr>
        <w:t>.</w:t>
      </w:r>
      <w:r>
        <w:rPr>
          <w:color w:val="FF0000"/>
          <w:szCs w:val="21"/>
        </w:rPr>
        <w:t xml:space="preserve"> ,ADDR,D,V</w:t>
      </w:r>
      <w:r>
        <w:rPr>
          <w:rFonts w:hint="eastAsia"/>
          <w:color w:val="FF0000"/>
          <w:szCs w:val="21"/>
        </w:rPr>
        <w:t>)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返回值：操作正确返回字符</w:t>
      </w:r>
      <w:r>
        <w:rPr>
          <w:rFonts w:hint="eastAsia"/>
          <w:color w:val="FF0000"/>
          <w:szCs w:val="21"/>
        </w:rPr>
        <w:t>(OK,ADDR,D,V)</w:t>
      </w:r>
      <w:r>
        <w:rPr>
          <w:rFonts w:hint="eastAsia"/>
          <w:szCs w:val="21"/>
        </w:rPr>
        <w:t>，错误返回字符</w:t>
      </w:r>
      <w:r>
        <w:rPr>
          <w:rFonts w:hint="eastAsia"/>
          <w:color w:val="FF0000"/>
          <w:szCs w:val="21"/>
        </w:rPr>
        <w:t>(Err,ADDR,D ,V)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说明：此指令用于同时切换多个通道，最大一条命令可切换</w:t>
      </w:r>
      <w:r>
        <w:rPr>
          <w:szCs w:val="21"/>
        </w:rPr>
        <w:t xml:space="preserve">32 </w:t>
      </w:r>
      <w:r>
        <w:rPr>
          <w:rFonts w:hint="eastAsia"/>
          <w:szCs w:val="21"/>
        </w:rPr>
        <w:t>个通道，设备地址为可选项。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例如：将输入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切换到输出</w:t>
      </w:r>
      <w:r>
        <w:rPr>
          <w:szCs w:val="21"/>
        </w:rPr>
        <w:t>2</w:t>
      </w:r>
      <w:r>
        <w:rPr>
          <w:rFonts w:hint="eastAsia"/>
          <w:szCs w:val="21"/>
        </w:rPr>
        <w:t>，输入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切换到输出</w:t>
      </w:r>
      <w:r>
        <w:rPr>
          <w:szCs w:val="21"/>
        </w:rPr>
        <w:t>4</w:t>
      </w:r>
      <w:r>
        <w:rPr>
          <w:rFonts w:hint="eastAsia"/>
          <w:szCs w:val="21"/>
        </w:rPr>
        <w:t>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color w:val="FF0000"/>
          <w:szCs w:val="21"/>
        </w:rPr>
        <w:t>(1,2,2,4, ADDR,D</w:t>
      </w:r>
      <w:r>
        <w:rPr>
          <w:rFonts w:hint="eastAsia"/>
          <w:color w:val="FF0000"/>
          <w:szCs w:val="21"/>
        </w:rPr>
        <w:t>,</w:t>
      </w:r>
      <w:r>
        <w:rPr>
          <w:color w:val="FF0000"/>
          <w:szCs w:val="21"/>
        </w:rPr>
        <w:t xml:space="preserve"> V)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全通道切换</w:t>
      </w:r>
    </w:p>
    <w:p>
      <w:pPr>
        <w:ind w:firstLine="420"/>
        <w:rPr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color w:val="FF0000"/>
          <w:szCs w:val="21"/>
        </w:rPr>
        <w:t>( IN,ADDR,D,V)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返回值：操作正确返回字符</w:t>
      </w:r>
      <w:r>
        <w:rPr>
          <w:rFonts w:hint="eastAsia"/>
          <w:color w:val="FF0000"/>
          <w:szCs w:val="21"/>
        </w:rPr>
        <w:t>(OK,ADDR,D,V )</w:t>
      </w:r>
      <w:r>
        <w:rPr>
          <w:rFonts w:hint="eastAsia"/>
          <w:szCs w:val="21"/>
        </w:rPr>
        <w:t>，错误返回字符</w:t>
      </w:r>
      <w:r>
        <w:rPr>
          <w:rFonts w:hint="eastAsia"/>
          <w:color w:val="FF0000"/>
          <w:szCs w:val="21"/>
        </w:rPr>
        <w:t>(Err,ADDR,D ,V)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说明：此命令用于将一个特定的输入通道切换到全部输出通道，设备地址为可选项。</w:t>
      </w:r>
    </w:p>
    <w:p>
      <w:pPr>
        <w:ind w:firstLine="420"/>
        <w:rPr>
          <w:szCs w:val="21"/>
        </w:rPr>
      </w:pPr>
      <w:commentRangeStart w:id="0"/>
      <w:r>
        <w:rPr>
          <w:rFonts w:hint="eastAsia"/>
          <w:szCs w:val="21"/>
        </w:rPr>
        <w:t>例如：将输入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通道同步切换到全部输出通道。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(2,V)</w:t>
      </w:r>
      <w:commentRangeEnd w:id="0"/>
      <w:r>
        <w:rPr>
          <w:rStyle w:val="10"/>
          <w:rFonts w:ascii="Calibri" w:hAnsi="Calibri" w:eastAsia="宋体" w:cs="Times New Roman"/>
        </w:rPr>
        <w:commentReference w:id="0"/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例如：将设备地址为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的设备的输入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通道同步切换到全部输出通道。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color w:val="FF0000"/>
          <w:szCs w:val="21"/>
        </w:rPr>
        <w:t>(2,1,D,V)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输出通道状态查询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(1)单输出通道状态查询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color w:val="FF0000"/>
          <w:szCs w:val="21"/>
        </w:rPr>
        <w:t>(OUT,ADDR,D,O)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返回值：操作正确返回通道状态，错误返回字符</w:t>
      </w:r>
      <w:r>
        <w:rPr>
          <w:rFonts w:hint="eastAsia"/>
          <w:color w:val="FF0000"/>
          <w:szCs w:val="21"/>
        </w:rPr>
        <w:t>(Err,ADDR,D ,O)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说明：此命令用于查询某一输出通道的切换状态。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例如：查询输出通道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的切换状态。</w:t>
      </w:r>
    </w:p>
    <w:p>
      <w:pPr>
        <w:ind w:left="840" w:leftChars="400"/>
        <w:rPr>
          <w:szCs w:val="21"/>
        </w:rPr>
      </w:pPr>
      <w:commentRangeStart w:id="1"/>
      <w:r>
        <w:rPr>
          <w:rFonts w:hint="eastAsia"/>
          <w:szCs w:val="21"/>
        </w:rPr>
        <w:t>实现指令：</w:t>
      </w:r>
      <w:r>
        <w:rPr>
          <w:szCs w:val="21"/>
        </w:rPr>
        <w:t>(1,O)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返回值：(3,V,ADDR,D,O)</w:t>
      </w:r>
      <w:commentRangeEnd w:id="1"/>
      <w:r>
        <w:rPr>
          <w:rStyle w:val="10"/>
          <w:rFonts w:ascii="Calibri" w:hAnsi="Calibri" w:eastAsia="宋体" w:cs="Times New Roman"/>
        </w:rPr>
        <w:commentReference w:id="1"/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查询设备地址为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的设备的第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输出通道的状态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color w:val="FF0000"/>
          <w:szCs w:val="21"/>
        </w:rPr>
        <w:t>(1,1,D,O)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color w:val="FF0000"/>
          <w:szCs w:val="21"/>
        </w:rPr>
        <w:t>(3,V,1,D,O)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(2)多输出通道状态查询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OUT,OUT,</w:t>
      </w:r>
      <w:r>
        <w:rPr>
          <w:color w:val="FF0000"/>
          <w:szCs w:val="21"/>
        </w:rPr>
        <w:t>……</w:t>
      </w:r>
      <w:r>
        <w:rPr>
          <w:rFonts w:hint="eastAsia"/>
          <w:color w:val="FF0000"/>
          <w:szCs w:val="21"/>
        </w:rPr>
        <w:t>,</w:t>
      </w:r>
      <w:r>
        <w:rPr>
          <w:color w:val="FF0000"/>
          <w:szCs w:val="21"/>
        </w:rPr>
        <w:t>ADDR,D,O)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返回值：操作正确返回通道状态，错误返回字符</w:t>
      </w:r>
      <w:r>
        <w:rPr>
          <w:rFonts w:hint="eastAsia"/>
          <w:color w:val="FF0000"/>
          <w:szCs w:val="21"/>
        </w:rPr>
        <w:t>(Err,ADDR,D,O )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说明：此命令用于查询所有输出通道的切换状态，最大一条指令可查询32个输出通道状态，设备地址为可选项。</w:t>
      </w:r>
    </w:p>
    <w:p>
      <w:pPr>
        <w:ind w:left="840" w:leftChars="400"/>
        <w:rPr>
          <w:szCs w:val="21"/>
        </w:rPr>
      </w:pPr>
      <w:commentRangeStart w:id="2"/>
      <w:r>
        <w:rPr>
          <w:rFonts w:hint="eastAsia"/>
          <w:szCs w:val="21"/>
        </w:rPr>
        <w:t>例如：查询输出通道</w:t>
      </w:r>
      <w:r>
        <w:rPr>
          <w:szCs w:val="21"/>
        </w:rPr>
        <w:t>1</w:t>
      </w:r>
      <w:r>
        <w:rPr>
          <w:rFonts w:hint="eastAsia"/>
          <w:szCs w:val="21"/>
        </w:rPr>
        <w:t>,2,3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的切换状态。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</w:t>
      </w:r>
      <w:r>
        <w:rPr>
          <w:rFonts w:hint="eastAsia"/>
          <w:szCs w:val="21"/>
        </w:rPr>
        <w:t>1,2,3,</w:t>
      </w:r>
      <w:r>
        <w:rPr>
          <w:szCs w:val="21"/>
        </w:rPr>
        <w:t>O)</w:t>
      </w:r>
      <w:commentRangeEnd w:id="2"/>
      <w:r>
        <w:rPr>
          <w:rStyle w:val="10"/>
          <w:rFonts w:ascii="Calibri" w:hAnsi="Calibri" w:eastAsia="宋体" w:cs="Times New Roman"/>
        </w:rPr>
        <w:commentReference w:id="2"/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查询设备地址为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的设备输出通道</w:t>
      </w:r>
      <w:r>
        <w:rPr>
          <w:szCs w:val="21"/>
        </w:rPr>
        <w:t>1</w:t>
      </w:r>
      <w:r>
        <w:rPr>
          <w:rFonts w:hint="eastAsia"/>
          <w:szCs w:val="21"/>
        </w:rPr>
        <w:t>,2,3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的切换状态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1,2,3,</w:t>
      </w:r>
      <w:r>
        <w:rPr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,D,</w:t>
      </w:r>
      <w:r>
        <w:rPr>
          <w:color w:val="FF0000"/>
          <w:szCs w:val="21"/>
        </w:rPr>
        <w:t>O)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color w:val="FF0000"/>
          <w:szCs w:val="21"/>
        </w:rPr>
        <w:t>(1,2,3,</w:t>
      </w:r>
      <w:r>
        <w:rPr>
          <w:color w:val="FF0000"/>
          <w:szCs w:val="21"/>
        </w:rPr>
        <w:t>……</w:t>
      </w:r>
      <w:r>
        <w:rPr>
          <w:rFonts w:hint="eastAsia"/>
          <w:color w:val="FF0000"/>
          <w:szCs w:val="21"/>
        </w:rPr>
        <w:t xml:space="preserve"> ,V,</w:t>
      </w:r>
      <w:r>
        <w:rPr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,D,O)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保存场景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rFonts w:hint="eastAsia"/>
          <w:color w:val="FF0000"/>
          <w:szCs w:val="21"/>
        </w:rPr>
        <w:t>(</w:t>
      </w:r>
      <w:r>
        <w:rPr>
          <w:color w:val="FF0000"/>
          <w:szCs w:val="21"/>
        </w:rPr>
        <w:t>NUM,ADDR,D,S</w:t>
      </w:r>
      <w:r>
        <w:rPr>
          <w:rFonts w:hint="eastAsia"/>
          <w:color w:val="FF0000"/>
          <w:szCs w:val="21"/>
        </w:rPr>
        <w:t>)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返回值：操作正确返回字符</w:t>
      </w:r>
      <w:r>
        <w:rPr>
          <w:rFonts w:hint="eastAsia"/>
          <w:color w:val="FF0000"/>
          <w:szCs w:val="21"/>
        </w:rPr>
        <w:t>(OK,ADDR,D,S )</w:t>
      </w:r>
      <w:r>
        <w:rPr>
          <w:rFonts w:hint="eastAsia"/>
          <w:szCs w:val="21"/>
        </w:rPr>
        <w:t>，错误返回字符</w:t>
      </w:r>
      <w:r>
        <w:rPr>
          <w:rFonts w:hint="eastAsia"/>
          <w:color w:val="FF0000"/>
          <w:szCs w:val="21"/>
        </w:rPr>
        <w:t>(Err,ADDR,D ,S)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说明：此命令用于将当前切换状态保存到某个场景，设备地址为可选项。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注意：场景号</w:t>
      </w:r>
      <w:r>
        <w:rPr>
          <w:szCs w:val="21"/>
        </w:rPr>
        <w:t xml:space="preserve">NUM </w:t>
      </w:r>
      <w:r>
        <w:rPr>
          <w:rFonts w:hint="eastAsia"/>
          <w:szCs w:val="21"/>
        </w:rPr>
        <w:t>从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开始；最多可保存50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个场景。</w:t>
      </w:r>
    </w:p>
    <w:p>
      <w:pPr>
        <w:ind w:left="420" w:leftChars="200"/>
        <w:rPr>
          <w:szCs w:val="21"/>
        </w:rPr>
      </w:pPr>
      <w:commentRangeStart w:id="3"/>
      <w:r>
        <w:rPr>
          <w:rFonts w:hint="eastAsia"/>
          <w:szCs w:val="21"/>
        </w:rPr>
        <w:t>例如：将当前切换状态保存到场景</w:t>
      </w:r>
      <w:r>
        <w:rPr>
          <w:szCs w:val="21"/>
        </w:rPr>
        <w:t>3</w:t>
      </w:r>
      <w:r>
        <w:rPr>
          <w:rFonts w:hint="eastAsia"/>
          <w:szCs w:val="21"/>
        </w:rPr>
        <w:t>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(3,S)</w:t>
      </w:r>
      <w:commentRangeEnd w:id="3"/>
      <w:r>
        <w:rPr>
          <w:rStyle w:val="10"/>
          <w:rFonts w:ascii="Calibri" w:hAnsi="Calibri" w:eastAsia="宋体" w:cs="Times New Roman"/>
        </w:rPr>
        <w:commentReference w:id="3"/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例如：将设备地址为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的设备的当前切换状态保存到场景</w:t>
      </w:r>
      <w:r>
        <w:rPr>
          <w:szCs w:val="21"/>
        </w:rPr>
        <w:t>3</w:t>
      </w:r>
      <w:r>
        <w:rPr>
          <w:rFonts w:hint="eastAsia"/>
          <w:szCs w:val="21"/>
        </w:rPr>
        <w:t>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color w:val="FF0000"/>
          <w:szCs w:val="21"/>
        </w:rPr>
        <w:t>(3,1,D,S)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调出场景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rFonts w:hint="eastAsia"/>
          <w:color w:val="FF0000"/>
          <w:szCs w:val="21"/>
        </w:rPr>
        <w:t>(</w:t>
      </w:r>
      <w:r>
        <w:rPr>
          <w:color w:val="FF0000"/>
          <w:szCs w:val="21"/>
        </w:rPr>
        <w:t>NUM,ADDR,D,R</w:t>
      </w:r>
      <w:r>
        <w:rPr>
          <w:rFonts w:hint="eastAsia"/>
          <w:color w:val="FF0000"/>
          <w:szCs w:val="21"/>
        </w:rPr>
        <w:t>)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返回值：操作正确返回字符</w:t>
      </w:r>
      <w:r>
        <w:rPr>
          <w:rFonts w:hint="eastAsia"/>
          <w:color w:val="FF0000"/>
          <w:szCs w:val="21"/>
        </w:rPr>
        <w:t>(OK,ADDR,D,R )</w:t>
      </w:r>
      <w:r>
        <w:rPr>
          <w:rFonts w:hint="eastAsia"/>
          <w:szCs w:val="21"/>
        </w:rPr>
        <w:t>，错误返回字符</w:t>
      </w:r>
      <w:r>
        <w:rPr>
          <w:rFonts w:hint="eastAsia"/>
          <w:color w:val="FF0000"/>
          <w:szCs w:val="21"/>
        </w:rPr>
        <w:t>(Err,ADDR,D ,R)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说明：此命令用于将某个场景调出，替换当前的切换状态，场景号最大为50。设备地址为可选项。</w:t>
      </w:r>
    </w:p>
    <w:p>
      <w:pPr>
        <w:ind w:left="420" w:leftChars="200"/>
        <w:rPr>
          <w:szCs w:val="21"/>
        </w:rPr>
      </w:pPr>
      <w:commentRangeStart w:id="4"/>
      <w:r>
        <w:rPr>
          <w:rFonts w:hint="eastAsia"/>
          <w:szCs w:val="21"/>
        </w:rPr>
        <w:t>例如：将场景</w:t>
      </w:r>
      <w:r>
        <w:rPr>
          <w:szCs w:val="21"/>
        </w:rPr>
        <w:t xml:space="preserve">3 </w:t>
      </w:r>
      <w:r>
        <w:rPr>
          <w:rFonts w:hint="eastAsia"/>
          <w:szCs w:val="21"/>
        </w:rPr>
        <w:t>调出，替换当前场景。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(3,R)</w:t>
      </w:r>
      <w:commentRangeEnd w:id="4"/>
      <w:r>
        <w:rPr>
          <w:rStyle w:val="10"/>
          <w:rFonts w:ascii="Calibri" w:hAnsi="Calibri" w:eastAsia="宋体" w:cs="Times New Roman"/>
        </w:rPr>
        <w:commentReference w:id="4"/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例如：将设备地址为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的设备的场景</w:t>
      </w:r>
      <w:r>
        <w:rPr>
          <w:szCs w:val="21"/>
        </w:rPr>
        <w:t xml:space="preserve">3 </w:t>
      </w:r>
      <w:r>
        <w:rPr>
          <w:rFonts w:hint="eastAsia"/>
          <w:szCs w:val="21"/>
        </w:rPr>
        <w:t>调出，替换为当前场景。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color w:val="FF0000"/>
          <w:szCs w:val="21"/>
        </w:rPr>
        <w:t>(3,1,D,R)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查询设备基本信息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color w:val="FF0000"/>
          <w:szCs w:val="21"/>
        </w:rPr>
        <w:t>( ADDR,D,</w:t>
      </w:r>
      <w:r>
        <w:rPr>
          <w:rFonts w:hint="eastAsia"/>
          <w:color w:val="FF0000"/>
          <w:szCs w:val="21"/>
        </w:rPr>
        <w:t>Q</w:t>
      </w:r>
      <w:r>
        <w:rPr>
          <w:color w:val="FF0000"/>
          <w:szCs w:val="21"/>
        </w:rPr>
        <w:t>)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返回值：操作正确返回设备信息，例如：</w:t>
      </w:r>
    </w:p>
    <w:p>
      <w:pPr>
        <w:ind w:left="420" w:leftChars="200"/>
        <w:rPr>
          <w:color w:val="FF0000"/>
          <w:szCs w:val="21"/>
        </w:rPr>
      </w:pPr>
      <w:r>
        <w:rPr>
          <w:color w:val="FF0000"/>
          <w:szCs w:val="21"/>
        </w:rPr>
        <w:t>(System type:AVC18*18</w:t>
      </w:r>
    </w:p>
    <w:p>
      <w:pPr>
        <w:ind w:left="420" w:leftChars="200"/>
        <w:rPr>
          <w:color w:val="FF0000"/>
          <w:szCs w:val="21"/>
        </w:rPr>
      </w:pPr>
      <w:r>
        <w:rPr>
          <w:color w:val="FF0000"/>
          <w:szCs w:val="21"/>
        </w:rPr>
        <w:t>Produce date:</w:t>
      </w:r>
      <w:r>
        <w:rPr>
          <w:rFonts w:hint="eastAsia"/>
          <w:color w:val="FF0000"/>
          <w:szCs w:val="21"/>
        </w:rPr>
        <w:t>14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04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29//驱动也可以修改，在配置文件中</w:t>
      </w:r>
    </w:p>
    <w:p>
      <w:pPr>
        <w:ind w:left="420" w:leftChars="200"/>
        <w:rPr>
          <w:color w:val="FF0000"/>
          <w:szCs w:val="21"/>
        </w:rPr>
      </w:pPr>
      <w:r>
        <w:rPr>
          <w:color w:val="FF0000"/>
          <w:szCs w:val="21"/>
        </w:rPr>
        <w:t>Software version:1</w:t>
      </w:r>
      <w:r>
        <w:rPr>
          <w:rFonts w:hint="eastAsia"/>
          <w:color w:val="FF0000"/>
          <w:szCs w:val="21"/>
        </w:rPr>
        <w:t>.0.0.1</w:t>
      </w:r>
    </w:p>
    <w:p>
      <w:pPr>
        <w:ind w:left="420" w:leftChars="200"/>
        <w:rPr>
          <w:color w:val="FF0000"/>
          <w:szCs w:val="21"/>
        </w:rPr>
      </w:pPr>
      <w:r>
        <w:rPr>
          <w:color w:val="FF0000"/>
          <w:szCs w:val="21"/>
        </w:rPr>
        <w:t>Hardware version:11</w:t>
      </w:r>
    </w:p>
    <w:p>
      <w:pPr>
        <w:ind w:left="420" w:leftChars="200"/>
        <w:rPr>
          <w:szCs w:val="21"/>
        </w:rPr>
      </w:pPr>
      <w:r>
        <w:rPr>
          <w:color w:val="FF0000"/>
          <w:szCs w:val="21"/>
        </w:rPr>
        <w:t>Equipment address:1,1,D,Q)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其中</w:t>
      </w:r>
      <w:r>
        <w:rPr>
          <w:szCs w:val="21"/>
        </w:rPr>
        <w:t>AVC</w:t>
      </w:r>
      <w:r>
        <w:rPr>
          <w:rFonts w:hint="eastAsia"/>
          <w:szCs w:val="21"/>
        </w:rPr>
        <w:t>代表设备类型为混合矩阵，18*18代表设备规模；生产日期为2014年4月29日；软件版本为1.0；硬件版本为1.1；设备地址为1。操作错误返回</w:t>
      </w:r>
      <w:r>
        <w:rPr>
          <w:szCs w:val="21"/>
        </w:rPr>
        <w:t>(Err,ADDR,D,M )</w:t>
      </w:r>
      <w:r>
        <w:rPr>
          <w:rFonts w:hint="eastAsia"/>
          <w:szCs w:val="21"/>
        </w:rPr>
        <w:t>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说明：此命令用于查看设备的型号，设备地址为可选项；执行正确返回设备类型，设备规模及其地址号，执行错误返回</w:t>
      </w:r>
      <w:r>
        <w:rPr>
          <w:rFonts w:hint="eastAsia"/>
          <w:color w:val="FF0000"/>
          <w:szCs w:val="21"/>
        </w:rPr>
        <w:t>(</w:t>
      </w:r>
      <w:r>
        <w:rPr>
          <w:color w:val="FF0000"/>
          <w:szCs w:val="21"/>
        </w:rPr>
        <w:t>Err</w:t>
      </w:r>
      <w:r>
        <w:rPr>
          <w:rFonts w:hint="eastAsia"/>
          <w:color w:val="FF0000"/>
          <w:szCs w:val="21"/>
        </w:rPr>
        <w:t>,ADDR,D,Q )</w:t>
      </w:r>
      <w:r>
        <w:rPr>
          <w:rFonts w:hint="eastAsia"/>
          <w:szCs w:val="21"/>
        </w:rPr>
        <w:t>。</w:t>
      </w:r>
    </w:p>
    <w:p>
      <w:pPr>
        <w:ind w:left="420" w:leftChars="200"/>
        <w:rPr>
          <w:szCs w:val="21"/>
        </w:rPr>
      </w:pPr>
      <w:commentRangeStart w:id="5"/>
      <w:r>
        <w:rPr>
          <w:rFonts w:hint="eastAsia"/>
          <w:szCs w:val="21"/>
        </w:rPr>
        <w:t>例如：查询当前设备的信息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</w:t>
      </w:r>
      <w:r>
        <w:rPr>
          <w:rFonts w:hint="eastAsia"/>
          <w:szCs w:val="21"/>
        </w:rPr>
        <w:t>Q</w:t>
      </w:r>
      <w:r>
        <w:rPr>
          <w:szCs w:val="21"/>
        </w:rPr>
        <w:t>)</w:t>
      </w:r>
      <w:commentRangeEnd w:id="5"/>
      <w:r>
        <w:rPr>
          <w:rStyle w:val="10"/>
          <w:rFonts w:ascii="Calibri" w:hAnsi="Calibri" w:eastAsia="宋体" w:cs="Times New Roman"/>
        </w:rPr>
        <w:commentReference w:id="5"/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例如：查询设备地址为</w:t>
      </w:r>
      <w:r>
        <w:rPr>
          <w:szCs w:val="21"/>
        </w:rPr>
        <w:t>1</w:t>
      </w:r>
      <w:r>
        <w:rPr>
          <w:rFonts w:hint="eastAsia"/>
          <w:szCs w:val="21"/>
        </w:rPr>
        <w:t>的信息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color w:val="FF0000"/>
          <w:szCs w:val="21"/>
        </w:rPr>
        <w:t>(1,D,</w:t>
      </w:r>
      <w:r>
        <w:rPr>
          <w:rFonts w:hint="eastAsia"/>
          <w:color w:val="FF0000"/>
          <w:szCs w:val="21"/>
        </w:rPr>
        <w:t>Q</w:t>
      </w:r>
      <w:r>
        <w:rPr>
          <w:color w:val="FF0000"/>
          <w:szCs w:val="21"/>
        </w:rPr>
        <w:t>)</w:t>
      </w:r>
    </w:p>
    <w:p>
      <w:pPr>
        <w:ind w:left="420" w:leftChars="200"/>
        <w:rPr>
          <w:szCs w:val="21"/>
        </w:rPr>
      </w:pPr>
    </w:p>
    <w:p>
      <w:pPr>
        <w:pStyle w:val="3"/>
        <w:numPr>
          <w:ilvl w:val="2"/>
          <w:numId w:val="1"/>
        </w:numPr>
      </w:pPr>
      <w:r>
        <w:rPr>
          <w:rFonts w:hint="eastAsia"/>
        </w:rPr>
        <w:t>读取通道类型</w:t>
      </w:r>
    </w:p>
    <w:p>
      <w:pPr>
        <w:rPr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rFonts w:hint="eastAsia"/>
          <w:color w:val="FF0000"/>
          <w:szCs w:val="21"/>
        </w:rPr>
        <w:t>( CommandID,InOut,ADDR,D,C)</w:t>
      </w:r>
    </w:p>
    <w:p>
      <w:pPr>
        <w:rPr>
          <w:szCs w:val="21"/>
        </w:rPr>
      </w:pPr>
      <w:r>
        <w:rPr>
          <w:rFonts w:hint="eastAsia"/>
          <w:szCs w:val="21"/>
        </w:rPr>
        <w:t>返回值：操作正确返回</w:t>
      </w:r>
      <w:r>
        <w:rPr>
          <w:rFonts w:hint="eastAsia"/>
          <w:color w:val="FF0000"/>
          <w:szCs w:val="21"/>
        </w:rPr>
        <w:t>( CommandID,InOut,Type</w:t>
      </w:r>
      <w:r>
        <w:rPr>
          <w:color w:val="FF0000"/>
          <w:szCs w:val="21"/>
        </w:rPr>
        <w:t xml:space="preserve"> ……</w:t>
      </w:r>
      <w:r>
        <w:rPr>
          <w:rFonts w:hint="eastAsia"/>
          <w:color w:val="FF0000"/>
          <w:szCs w:val="21"/>
        </w:rPr>
        <w:t>.,ADDR,D,C)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操作错误返回</w:t>
      </w:r>
      <w:r>
        <w:rPr>
          <w:rFonts w:hint="eastAsia"/>
          <w:color w:val="FF0000"/>
          <w:szCs w:val="21"/>
        </w:rPr>
        <w:t>(Err,ADDR,D ,C)</w:t>
      </w:r>
    </w:p>
    <w:p>
      <w:pPr>
        <w:rPr>
          <w:szCs w:val="21"/>
        </w:rPr>
      </w:pPr>
    </w:p>
    <w:tbl>
      <w:tblPr>
        <w:tblStyle w:val="11"/>
        <w:tblW w:w="65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28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变量</w:t>
            </w:r>
          </w:p>
        </w:tc>
        <w:tc>
          <w:tcPr>
            <w:tcW w:w="72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432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CommandID</w:t>
            </w:r>
          </w:p>
        </w:tc>
        <w:tc>
          <w:tcPr>
            <w:tcW w:w="72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2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506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Inout</w:t>
            </w: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506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Type（高3位）</w:t>
            </w: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未检测到该通道信息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C系列卡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E系列卡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S系列卡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N系列卡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  <w:jc w:val="center"/>
        </w:trPr>
        <w:tc>
          <w:tcPr>
            <w:tcW w:w="1506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Type（低5位）</w:t>
            </w: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DVI（DVI_D）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DVI（DVI_I）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HDMI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VGA（DVI_I）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YPbPr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CVBS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OPT（四纤光）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OPTS（单纤光）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HDBaseT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13-20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保留，一卡两路类型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RCA音频卡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22-26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保留，一卡四路类型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27-31</w:t>
            </w: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保留，一卡八路类型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</w:t>
            </w:r>
          </w:p>
        </w:tc>
        <w:tc>
          <w:tcPr>
            <w:tcW w:w="728" w:type="dxa"/>
          </w:tcPr>
          <w:p>
            <w:pPr>
              <w:rPr>
                <w:szCs w:val="21"/>
              </w:rPr>
            </w:pPr>
          </w:p>
        </w:tc>
        <w:tc>
          <w:tcPr>
            <w:tcW w:w="4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设备地址</w:t>
            </w:r>
          </w:p>
        </w:tc>
      </w:tr>
    </w:tbl>
    <w:p>
      <w:pPr>
        <w:rPr>
          <w:color w:val="FF0000"/>
          <w:szCs w:val="21"/>
        </w:rPr>
      </w:pPr>
      <w:r>
        <w:rPr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 xml:space="preserve">vcnet </w:t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type高三位在后低五位在前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>vcnet</w:t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type高三位 选用</w:t>
      </w:r>
    </w:p>
    <w:p>
      <w:pPr>
        <w:ind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0</w:t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未检测到该通道信息</w:t>
      </w:r>
    </w:p>
    <w:p>
      <w:pPr>
        <w:ind w:firstLine="420"/>
        <w:rPr>
          <w:color w:val="FF0000"/>
          <w:szCs w:val="21"/>
        </w:rPr>
      </w:pPr>
      <w:r>
        <w:rPr>
          <w:color w:val="FF0000"/>
          <w:szCs w:val="21"/>
        </w:rPr>
        <w:t xml:space="preserve">1 </w:t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C系列卡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>vcnet</w:t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type低五位 选用</w:t>
      </w:r>
    </w:p>
    <w:p>
      <w:pPr>
        <w:ind w:firstLine="420"/>
        <w:rPr>
          <w:color w:val="FF0000"/>
          <w:szCs w:val="21"/>
        </w:rPr>
      </w:pPr>
      <w:r>
        <w:rPr>
          <w:color w:val="FF0000"/>
          <w:szCs w:val="21"/>
        </w:rPr>
        <w:t>0</w:t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未配置</w:t>
      </w:r>
    </w:p>
    <w:p>
      <w:pPr>
        <w:ind w:firstLine="420"/>
        <w:rPr>
          <w:color w:val="FF0000"/>
          <w:szCs w:val="21"/>
        </w:rPr>
      </w:pPr>
      <w:r>
        <w:rPr>
          <w:color w:val="FF0000"/>
          <w:szCs w:val="21"/>
        </w:rPr>
        <w:t>1</w:t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>dvi</w:t>
      </w:r>
    </w:p>
    <w:p>
      <w:pPr>
        <w:ind w:firstLine="420"/>
        <w:rPr>
          <w:color w:val="FF0000"/>
          <w:szCs w:val="21"/>
        </w:rPr>
      </w:pPr>
      <w:r>
        <w:rPr>
          <w:color w:val="FF0000"/>
          <w:szCs w:val="21"/>
        </w:rPr>
        <w:t>3</w:t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>hdmi</w:t>
      </w:r>
    </w:p>
    <w:p>
      <w:pPr>
        <w:ind w:firstLine="420"/>
        <w:rPr>
          <w:color w:val="FF0000"/>
          <w:szCs w:val="21"/>
        </w:rPr>
      </w:pPr>
      <w:r>
        <w:rPr>
          <w:color w:val="FF0000"/>
          <w:szCs w:val="21"/>
        </w:rPr>
        <w:t>4</w:t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>vga</w:t>
      </w:r>
    </w:p>
    <w:p>
      <w:pPr>
        <w:ind w:firstLine="420"/>
        <w:rPr>
          <w:color w:val="FF0000"/>
          <w:szCs w:val="21"/>
        </w:rPr>
      </w:pPr>
      <w:r>
        <w:rPr>
          <w:color w:val="FF0000"/>
          <w:szCs w:val="21"/>
        </w:rPr>
        <w:t>8</w:t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>sdi</w:t>
      </w:r>
    </w:p>
    <w:p>
      <w:pPr>
        <w:ind w:firstLine="420"/>
        <w:rPr>
          <w:color w:val="FF0000"/>
          <w:szCs w:val="21"/>
        </w:rPr>
      </w:pPr>
      <w:r>
        <w:rPr>
          <w:color w:val="FF0000"/>
          <w:szCs w:val="21"/>
        </w:rPr>
        <w:t>12</w:t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>ip</w:t>
      </w:r>
    </w:p>
    <w:p>
      <w:pPr>
        <w:ind w:firstLine="420"/>
        <w:rPr>
          <w:color w:val="FF0000"/>
          <w:szCs w:val="21"/>
        </w:rPr>
      </w:pPr>
      <w:r>
        <w:rPr>
          <w:color w:val="FF0000"/>
          <w:szCs w:val="21"/>
        </w:rPr>
        <w:t>13</w:t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>dp</w:t>
      </w:r>
    </w:p>
    <w:p>
      <w:pPr>
        <w:ind w:firstLine="420"/>
        <w:rPr>
          <w:color w:val="FF0000"/>
          <w:szCs w:val="21"/>
        </w:rPr>
      </w:pPr>
      <w:r>
        <w:rPr>
          <w:color w:val="FF0000"/>
          <w:szCs w:val="21"/>
        </w:rPr>
        <w:t>14</w:t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>net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读取信号状态</w:t>
      </w:r>
    </w:p>
    <w:p>
      <w:pPr>
        <w:rPr>
          <w:color w:val="FF0000"/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rFonts w:hint="eastAsia"/>
          <w:color w:val="FF0000"/>
          <w:szCs w:val="21"/>
        </w:rPr>
        <w:t>( CommandID,InOut,ADDR,D,C)</w:t>
      </w:r>
    </w:p>
    <w:p>
      <w:pPr>
        <w:rPr>
          <w:szCs w:val="21"/>
        </w:rPr>
      </w:pPr>
      <w:r>
        <w:rPr>
          <w:rFonts w:hint="eastAsia"/>
          <w:szCs w:val="21"/>
        </w:rPr>
        <w:t>返回值：操作正确返回</w:t>
      </w:r>
      <w:r>
        <w:rPr>
          <w:rFonts w:hint="eastAsia"/>
          <w:color w:val="FF0000"/>
          <w:szCs w:val="21"/>
        </w:rPr>
        <w:t>( CommandID,InOut, Status</w:t>
      </w:r>
      <w:r>
        <w:rPr>
          <w:color w:val="FF0000"/>
          <w:szCs w:val="21"/>
        </w:rPr>
        <w:t>……</w:t>
      </w:r>
      <w:r>
        <w:rPr>
          <w:rFonts w:hint="eastAsia"/>
          <w:color w:val="FF0000"/>
          <w:szCs w:val="21"/>
        </w:rPr>
        <w:t>.,ADDR,D,C)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操作错误返回</w:t>
      </w:r>
      <w:r>
        <w:rPr>
          <w:rFonts w:hint="eastAsia"/>
          <w:color w:val="FF0000"/>
          <w:szCs w:val="21"/>
        </w:rPr>
        <w:t>(Err,ADDR,D ,C)</w:t>
      </w:r>
    </w:p>
    <w:p>
      <w:pPr>
        <w:ind w:firstLine="840" w:firstLineChars="400"/>
        <w:rPr>
          <w:szCs w:val="21"/>
        </w:rPr>
      </w:pPr>
    </w:p>
    <w:tbl>
      <w:tblPr>
        <w:tblStyle w:val="11"/>
        <w:tblW w:w="65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609"/>
        <w:gridCol w:w="4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变量</w:t>
            </w:r>
          </w:p>
        </w:tc>
        <w:tc>
          <w:tcPr>
            <w:tcW w:w="60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444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CommandID</w:t>
            </w:r>
          </w:p>
        </w:tc>
        <w:tc>
          <w:tcPr>
            <w:tcW w:w="60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44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506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Inout</w:t>
            </w:r>
          </w:p>
        </w:tc>
        <w:tc>
          <w:tcPr>
            <w:tcW w:w="6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4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6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4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06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6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4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输入卡无输入信号/输出卡无输入信号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0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6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4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输入卡有输入信号/输出卡有输入信号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</w:t>
            </w:r>
          </w:p>
        </w:tc>
        <w:tc>
          <w:tcPr>
            <w:tcW w:w="609" w:type="dxa"/>
          </w:tcPr>
          <w:p>
            <w:pPr>
              <w:rPr>
                <w:szCs w:val="21"/>
              </w:rPr>
            </w:pPr>
          </w:p>
        </w:tc>
        <w:tc>
          <w:tcPr>
            <w:tcW w:w="44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设备地址</w:t>
            </w:r>
          </w:p>
        </w:tc>
      </w:tr>
    </w:tbl>
    <w:p/>
    <w:p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vcnet定义 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如果存在该序号节点 status为1</w:t>
      </w:r>
      <w:r>
        <w:rPr>
          <w:color w:val="FF0000"/>
        </w:rPr>
        <w:t xml:space="preserve"> ;</w:t>
      </w:r>
      <w:r>
        <w:rPr>
          <w:rFonts w:hint="eastAsia"/>
          <w:color w:val="FF0000"/>
        </w:rPr>
        <w:t xml:space="preserve">不存在该节点 status为0 </w:t>
      </w:r>
    </w:p>
    <w:p>
      <w:pPr>
        <w:pStyle w:val="3"/>
        <w:numPr>
          <w:ilvl w:val="2"/>
          <w:numId w:val="1"/>
        </w:numPr>
      </w:pPr>
      <w:r>
        <w:rPr>
          <w:rFonts w:hint="eastAsia"/>
        </w:rPr>
        <w:t>读取通道类型，硬件、软件版本信息</w:t>
      </w:r>
    </w:p>
    <w:p>
      <w:pPr>
        <w:rPr>
          <w:szCs w:val="21"/>
        </w:rPr>
      </w:pPr>
      <w:r>
        <w:rPr>
          <w:rFonts w:hint="eastAsia"/>
          <w:szCs w:val="21"/>
          <w:highlight w:val="yellow"/>
        </w:rPr>
        <w:t>(command)</w:t>
      </w:r>
      <w:r>
        <w:rPr>
          <w:rFonts w:hint="eastAsia"/>
          <w:szCs w:val="21"/>
        </w:rPr>
        <w:t>基本格式：</w:t>
      </w:r>
      <w:r>
        <w:rPr>
          <w:rFonts w:hint="eastAsia"/>
          <w:color w:val="FF0000"/>
          <w:szCs w:val="21"/>
        </w:rPr>
        <w:t>( CommandID,InOut,ChannelNum,ADDR,D,C)</w:t>
      </w:r>
    </w:p>
    <w:p>
      <w:pPr>
        <w:rPr>
          <w:szCs w:val="21"/>
        </w:rPr>
      </w:pPr>
      <w:r>
        <w:rPr>
          <w:rFonts w:hint="eastAsia"/>
          <w:szCs w:val="21"/>
        </w:rPr>
        <w:t>返回值：操作正确返回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( CommandID,InOut,ChannelNum,TypeA,StatusA,TypeB,StatusB,</w:t>
      </w:r>
      <w:r>
        <w:rPr>
          <w:color w:val="FF0000"/>
          <w:szCs w:val="21"/>
        </w:rPr>
        <w:t>……</w:t>
      </w:r>
      <w:r>
        <w:rPr>
          <w:rFonts w:hint="eastAsia"/>
          <w:color w:val="FF0000"/>
          <w:szCs w:val="21"/>
        </w:rPr>
        <w:t>,HWVer,SWVer,ASICVer,Reverse1,Reverse2,ADDR,D,C)</w:t>
      </w:r>
    </w:p>
    <w:p>
      <w:pPr>
        <w:ind w:firstLine="735" w:firstLineChars="350"/>
        <w:rPr>
          <w:szCs w:val="21"/>
        </w:rPr>
      </w:pPr>
      <w:r>
        <w:rPr>
          <w:rFonts w:hint="eastAsia"/>
          <w:szCs w:val="21"/>
        </w:rPr>
        <w:t xml:space="preserve"> 操作错误返回</w:t>
      </w:r>
      <w:r>
        <w:rPr>
          <w:rFonts w:hint="eastAsia"/>
          <w:color w:val="FF0000"/>
          <w:szCs w:val="21"/>
        </w:rPr>
        <w:t>(Err,ADDR,D ,C)</w:t>
      </w:r>
    </w:p>
    <w:p>
      <w:pPr>
        <w:rPr>
          <w:szCs w:val="21"/>
        </w:rPr>
      </w:pPr>
      <w:r>
        <w:rPr>
          <w:rFonts w:hint="eastAsia"/>
          <w:szCs w:val="21"/>
        </w:rPr>
        <w:t>说明：此命令用于读取板卡信息，版本号为10，则为1.0</w:t>
      </w:r>
    </w:p>
    <w:tbl>
      <w:tblPr>
        <w:tblStyle w:val="11"/>
        <w:tblW w:w="75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749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变量</w:t>
            </w:r>
          </w:p>
        </w:tc>
        <w:tc>
          <w:tcPr>
            <w:tcW w:w="74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48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CommandID</w:t>
            </w:r>
          </w:p>
        </w:tc>
        <w:tc>
          <w:tcPr>
            <w:tcW w:w="74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481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972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Inout</w:t>
            </w: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ChannelNum</w:t>
            </w: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972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TypeA（高3位），通道A</w:t>
            </w: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未检测到该通道信息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C系列卡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E系列卡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S系列卡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N系列卡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  <w:jc w:val="center"/>
        </w:trPr>
        <w:tc>
          <w:tcPr>
            <w:tcW w:w="1972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TypeA（低5位）</w:t>
            </w: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DVI（DVI_D）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DVI（DVI_I）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HDMI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VGA（DVI_I）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YPbPr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CVBS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OPT（四纤光）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OPTS（单纤光）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HDBaseT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13-20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保留，一卡两路类型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RCA音频卡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8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22-26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保留，一卡四路类型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27-31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保留，一卡八路类型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972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StatusA，通道A</w:t>
            </w: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输入卡无输入信号/输出卡无输入信号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972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输入卡有输入信号/输出卡有输入信号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9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TypeB(同TypeA)，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通道B</w:t>
            </w: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意义同通道A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9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StatusB，通道B</w:t>
            </w: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通道B信号状态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9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···</w:t>
            </w: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意义与通道A、B相同，数量由当前插入的卡类型决定，如一卡两路，则此处省略；如一卡四路，则分别增加两路通道类型和状态；如一卡八路，也相应增加其他通道类型和状态。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HWVer</w:t>
            </w: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硬件版本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SWVer</w:t>
            </w: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ASICVer</w:t>
            </w: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其他ASIC软件版本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Reverse</w:t>
            </w: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</w:t>
            </w:r>
          </w:p>
        </w:tc>
        <w:tc>
          <w:tcPr>
            <w:tcW w:w="749" w:type="dxa"/>
          </w:tcPr>
          <w:p>
            <w:pPr>
              <w:rPr>
                <w:szCs w:val="21"/>
              </w:rPr>
            </w:pPr>
          </w:p>
        </w:tc>
        <w:tc>
          <w:tcPr>
            <w:tcW w:w="4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设备地址</w:t>
            </w:r>
          </w:p>
        </w:tc>
      </w:tr>
    </w:tbl>
    <w:p>
      <w:pPr>
        <w:rPr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ackonli" w:date="2017-04-19T13:41:00Z" w:initials="j">
    <w:p>
      <w:pPr>
        <w:pStyle w:val="5"/>
      </w:pPr>
      <w:r>
        <w:rPr>
          <w:rFonts w:hint="eastAsia"/>
        </w:rPr>
        <w:t>简写命令最好不用,也支持,但不建议用</w:t>
      </w:r>
    </w:p>
  </w:comment>
  <w:comment w:id="1" w:author="jackonli" w:date="2017-04-19T13:42:00Z" w:initials="j">
    <w:p>
      <w:pPr>
        <w:pStyle w:val="5"/>
      </w:pPr>
      <w:r>
        <w:rPr>
          <w:rFonts w:hint="eastAsia"/>
        </w:rPr>
        <w:t>简写命令最好不用,也支持,但不建议用</w:t>
      </w:r>
    </w:p>
  </w:comment>
  <w:comment w:id="2" w:author="jackonli" w:date="2017-04-19T13:44:00Z" w:initials="j">
    <w:p>
      <w:pPr>
        <w:pStyle w:val="5"/>
      </w:pPr>
      <w:r>
        <w:rPr>
          <w:rFonts w:hint="eastAsia"/>
        </w:rPr>
        <w:t>简写命令最好不用,也支持,但不建议用</w:t>
      </w:r>
    </w:p>
  </w:comment>
  <w:comment w:id="3" w:author="jackonli" w:date="2017-04-19T13:45:00Z" w:initials="j">
    <w:p>
      <w:pPr>
        <w:pStyle w:val="5"/>
      </w:pPr>
      <w:r>
        <w:rPr>
          <w:rFonts w:hint="eastAsia"/>
        </w:rPr>
        <w:t>简写命令最好不用,也支持,但不建议用</w:t>
      </w:r>
    </w:p>
  </w:comment>
  <w:comment w:id="4" w:author="jackonli" w:date="2017-04-19T13:45:00Z" w:initials="j">
    <w:p>
      <w:pPr>
        <w:pStyle w:val="5"/>
      </w:pPr>
      <w:r>
        <w:rPr>
          <w:rFonts w:hint="eastAsia"/>
        </w:rPr>
        <w:t>简写命令最好不用,也支持,但不建议用</w:t>
      </w:r>
    </w:p>
  </w:comment>
  <w:comment w:id="5" w:author="jackonli" w:date="2017-04-19T13:48:00Z" w:initials="j">
    <w:p>
      <w:pPr>
        <w:pStyle w:val="5"/>
      </w:pPr>
      <w:r>
        <w:rPr>
          <w:rFonts w:hint="eastAsia"/>
        </w:rPr>
        <w:t>简写命令最好不用,也支持,但不建议用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F7565"/>
    <w:multiLevelType w:val="multilevel"/>
    <w:tmpl w:val="6F9F756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decimal"/>
      <w:lvlText w:val="%1.%2.%3"/>
      <w:lvlJc w:val="right"/>
      <w:pPr>
        <w:ind w:left="1260" w:firstLine="271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554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06"/>
    <w:rsid w:val="000C6FEB"/>
    <w:rsid w:val="00114406"/>
    <w:rsid w:val="001704DB"/>
    <w:rsid w:val="00212B41"/>
    <w:rsid w:val="0029751B"/>
    <w:rsid w:val="004018B6"/>
    <w:rsid w:val="00495A93"/>
    <w:rsid w:val="004A56E1"/>
    <w:rsid w:val="004E7E1F"/>
    <w:rsid w:val="005A12D8"/>
    <w:rsid w:val="005C41E5"/>
    <w:rsid w:val="00622EC0"/>
    <w:rsid w:val="00723469"/>
    <w:rsid w:val="00846B78"/>
    <w:rsid w:val="00B32922"/>
    <w:rsid w:val="00C318AC"/>
    <w:rsid w:val="00D77DD4"/>
    <w:rsid w:val="00E31A08"/>
    <w:rsid w:val="00E51A70"/>
    <w:rsid w:val="00E626BD"/>
    <w:rsid w:val="00F740E1"/>
    <w:rsid w:val="00F855B0"/>
    <w:rsid w:val="12C7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8"/>
    <w:unhideWhenUsed/>
    <w:qFormat/>
    <w:uiPriority w:val="99"/>
    <w:rPr>
      <w:rFonts w:asciiTheme="minorHAnsi" w:hAnsiTheme="minorHAnsi" w:eastAsiaTheme="minorEastAsia" w:cstheme="minorBidi"/>
      <w:b/>
      <w:bCs/>
    </w:rPr>
  </w:style>
  <w:style w:type="paragraph" w:styleId="5">
    <w:name w:val="annotation text"/>
    <w:basedOn w:val="1"/>
    <w:link w:val="16"/>
    <w:unhideWhenUsed/>
    <w:uiPriority w:val="0"/>
    <w:pPr>
      <w:jc w:val="left"/>
    </w:pPr>
    <w:rPr>
      <w:rFonts w:ascii="Calibri" w:hAnsi="Calibri" w:eastAsia="宋体" w:cs="Times New Roman"/>
    </w:r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annotation reference"/>
    <w:basedOn w:val="9"/>
    <w:unhideWhenUsed/>
    <w:uiPriority w:val="0"/>
    <w:rPr>
      <w:sz w:val="21"/>
      <w:szCs w:val="21"/>
    </w:rPr>
  </w:style>
  <w:style w:type="character" w:customStyle="1" w:styleId="12">
    <w:name w:val="页眉 字符"/>
    <w:basedOn w:val="9"/>
    <w:link w:val="8"/>
    <w:uiPriority w:val="99"/>
    <w:rPr>
      <w:sz w:val="18"/>
      <w:szCs w:val="18"/>
    </w:rPr>
  </w:style>
  <w:style w:type="character" w:customStyle="1" w:styleId="13">
    <w:name w:val="页脚 字符"/>
    <w:basedOn w:val="9"/>
    <w:link w:val="7"/>
    <w:uiPriority w:val="99"/>
    <w:rPr>
      <w:sz w:val="18"/>
      <w:szCs w:val="18"/>
    </w:rPr>
  </w:style>
  <w:style w:type="character" w:customStyle="1" w:styleId="14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5">
    <w:name w:val="标题 3 字符"/>
    <w:basedOn w:val="9"/>
    <w:link w:val="3"/>
    <w:uiPriority w:val="9"/>
    <w:rPr>
      <w:b/>
      <w:bCs/>
      <w:szCs w:val="32"/>
    </w:rPr>
  </w:style>
  <w:style w:type="character" w:customStyle="1" w:styleId="16">
    <w:name w:val="批注文字 字符"/>
    <w:basedOn w:val="9"/>
    <w:link w:val="5"/>
    <w:semiHidden/>
    <w:uiPriority w:val="0"/>
    <w:rPr>
      <w:rFonts w:ascii="Calibri" w:hAnsi="Calibri" w:eastAsia="宋体" w:cs="Times New Roman"/>
    </w:rPr>
  </w:style>
  <w:style w:type="character" w:customStyle="1" w:styleId="17">
    <w:name w:val="批注框文本 字符"/>
    <w:basedOn w:val="9"/>
    <w:link w:val="6"/>
    <w:semiHidden/>
    <w:uiPriority w:val="99"/>
    <w:rPr>
      <w:sz w:val="18"/>
      <w:szCs w:val="18"/>
    </w:rPr>
  </w:style>
  <w:style w:type="character" w:customStyle="1" w:styleId="18">
    <w:name w:val="批注主题 字符"/>
    <w:basedOn w:val="16"/>
    <w:link w:val="4"/>
    <w:semiHidden/>
    <w:uiPriority w:val="99"/>
    <w:rPr>
      <w:rFonts w:ascii="Calibri" w:hAnsi="Calibri" w:eastAsia="宋体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819</Words>
  <Characters>4669</Characters>
  <Lines>38</Lines>
  <Paragraphs>10</Paragraphs>
  <TotalTime>0</TotalTime>
  <ScaleCrop>false</ScaleCrop>
  <LinksUpToDate>false</LinksUpToDate>
  <CharactersWithSpaces>5478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2017-04-19T04:55:00Z</dcterms:created>
  <dc:creator>jackonli</dc:creator>
  <cp:lastModifiedBy>Administrator</cp:lastModifiedBy>
  <dcterms:modified xsi:type="dcterms:W3CDTF">2017-09-08T01:49:28Z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