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1" layoutInCell="1" allowOverlap="1">
            <wp:simplePos x="0" y="0"/>
            <wp:positionH relativeFrom="page">
              <wp:align>left</wp:align>
            </wp:positionH>
            <wp:positionV relativeFrom="page">
              <wp:align>top</wp:align>
            </wp:positionV>
            <wp:extent cx="7560310" cy="10793095"/>
            <wp:effectExtent l="0" t="0" r="2540" b="8255"/>
            <wp:wrapNone/>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17"/>
                    <a:stretch>
                      <a:fillRect/>
                    </a:stretch>
                  </pic:blipFill>
                  <pic:spPr>
                    <a:xfrm>
                      <a:off x="0" y="0"/>
                      <a:ext cx="7560310" cy="10793095"/>
                    </a:xfrm>
                    <a:prstGeom prst="rect">
                      <a:avLst/>
                    </a:prstGeom>
                    <a:noFill/>
                    <a:ln w="9525">
                      <a:noFill/>
                    </a:ln>
                  </pic:spPr>
                </pic:pic>
              </a:graphicData>
            </a:graphic>
          </wp:anchor>
        </w:drawing>
      </w:r>
    </w:p>
    <w:p/>
    <w:p/>
    <w:p/>
    <w:p/>
    <w:p/>
    <w:tbl>
      <w:tblPr>
        <w:tblStyle w:val="14"/>
        <w:tblW w:w="8296" w:type="dxa"/>
        <w:tblInd w:w="-57" w:type="dxa"/>
        <w:tblLayout w:type="fixed"/>
        <w:tblCellMar>
          <w:top w:w="0" w:type="dxa"/>
          <w:left w:w="57" w:type="dxa"/>
          <w:bottom w:w="0" w:type="dxa"/>
          <w:right w:w="57" w:type="dxa"/>
        </w:tblCellMar>
      </w:tblPr>
      <w:tblGrid>
        <w:gridCol w:w="8296"/>
      </w:tblGrid>
      <w:tr>
        <w:tblPrEx>
          <w:tblCellMar>
            <w:top w:w="0" w:type="dxa"/>
            <w:left w:w="57" w:type="dxa"/>
            <w:bottom w:w="0" w:type="dxa"/>
            <w:right w:w="57" w:type="dxa"/>
          </w:tblCellMar>
        </w:tblPrEx>
        <w:tc>
          <w:tcPr>
            <w:tcW w:w="8296" w:type="dxa"/>
            <w:vAlign w:val="top"/>
          </w:tcPr>
          <w:p>
            <w:pPr>
              <w:rPr>
                <w:rFonts w:hint="eastAsia"/>
                <w:b/>
                <w:sz w:val="64"/>
                <w:szCs w:val="64"/>
              </w:rPr>
            </w:pPr>
            <w:r>
              <w:rPr>
                <w:b/>
                <w:sz w:val="64"/>
                <w:szCs w:val="64"/>
              </w:rPr>
              <w:t>GoldenDB</w:t>
            </w:r>
            <w:r>
              <w:rPr>
                <w:rFonts w:hint="eastAsia"/>
                <w:b/>
                <w:sz w:val="64"/>
                <w:szCs w:val="64"/>
              </w:rPr>
              <w:t>分布式数据库</w:t>
            </w:r>
          </w:p>
          <w:p>
            <w:pPr>
              <w:pStyle w:val="20"/>
              <w:rPr>
                <w:rFonts w:hint="eastAsia"/>
              </w:rPr>
            </w:pPr>
            <w:r>
              <w:rPr>
                <w:rFonts w:hint="eastAsia"/>
              </w:rPr>
              <w:t>配置</w:t>
            </w:r>
            <w:r>
              <w:rPr>
                <w:rFonts w:hint="eastAsia"/>
                <w:lang w:eastAsia="zh-CN"/>
              </w:rPr>
              <w:t>指导</w:t>
            </w:r>
          </w:p>
        </w:tc>
      </w:tr>
    </w:tbl>
    <w:p/>
    <w:p/>
    <w:p/>
    <w:p/>
    <w:p/>
    <w:p/>
    <w:p/>
    <w:p/>
    <w:p>
      <w:pPr>
        <w:sectPr>
          <w:headerReference r:id="rId6" w:type="first"/>
          <w:footerReference r:id="rId8" w:type="first"/>
          <w:headerReference r:id="rId5" w:type="default"/>
          <w:footerReference r:id="rId7" w:type="default"/>
          <w:pgSz w:w="11906" w:h="16838"/>
          <w:pgMar w:top="1440" w:right="1800" w:bottom="1440" w:left="1800" w:header="851" w:footer="992" w:gutter="0"/>
          <w:cols w:space="720" w:num="1"/>
          <w:docGrid w:type="lines" w:linePitch="312" w:charSpace="0"/>
        </w:sectPr>
      </w:pPr>
    </w:p>
    <w:tbl>
      <w:tblPr>
        <w:tblStyle w:val="14"/>
        <w:tblW w:w="8276" w:type="dxa"/>
        <w:tblInd w:w="149" w:type="dxa"/>
        <w:tblLayout w:type="fixed"/>
        <w:tblCellMar>
          <w:top w:w="0" w:type="dxa"/>
          <w:left w:w="108" w:type="dxa"/>
          <w:bottom w:w="0" w:type="dxa"/>
          <w:right w:w="108" w:type="dxa"/>
        </w:tblCellMar>
      </w:tblPr>
      <w:tblGrid>
        <w:gridCol w:w="882"/>
        <w:gridCol w:w="7394"/>
      </w:tblGrid>
      <w:tr>
        <w:tblPrEx>
          <w:tblCellMar>
            <w:top w:w="0" w:type="dxa"/>
            <w:left w:w="108" w:type="dxa"/>
            <w:bottom w:w="0" w:type="dxa"/>
            <w:right w:w="108" w:type="dxa"/>
          </w:tblCellMar>
        </w:tblPrEx>
        <w:trPr>
          <w:trHeight w:val="7230" w:hRule="atLeast"/>
        </w:trPr>
        <w:tc>
          <w:tcPr>
            <w:tcW w:w="8276" w:type="dxa"/>
            <w:gridSpan w:val="2"/>
            <w:vAlign w:val="top"/>
          </w:tcPr>
          <w:p>
            <w:pPr>
              <w:spacing w:before="0" w:line="240" w:lineRule="auto"/>
              <w:rPr>
                <w:b/>
                <w:sz w:val="21"/>
                <w:szCs w:val="21"/>
              </w:rPr>
            </w:pPr>
          </w:p>
          <w:p>
            <w:pPr>
              <w:spacing w:before="300" w:after="80"/>
              <w:rPr>
                <w:b/>
              </w:rPr>
            </w:pPr>
            <w:r>
              <w:rPr>
                <w:rFonts w:hint="eastAsia"/>
                <w:b/>
              </w:rPr>
              <w:t>法律声明</w:t>
            </w:r>
          </w:p>
          <w:p>
            <w:pPr>
              <w:snapToGrid w:val="0"/>
              <w:spacing w:before="0" w:line="288" w:lineRule="auto"/>
              <w:rPr>
                <w:b/>
                <w:sz w:val="21"/>
                <w:szCs w:val="21"/>
              </w:rPr>
            </w:pPr>
          </w:p>
          <w:p>
            <w:pPr>
              <w:snapToGrid w:val="0"/>
              <w:spacing w:before="0" w:line="288" w:lineRule="auto"/>
              <w:rPr>
                <w:sz w:val="21"/>
                <w:szCs w:val="21"/>
              </w:rPr>
            </w:pPr>
            <w:r>
              <w:rPr>
                <w:rFonts w:hint="eastAsia"/>
                <w:sz w:val="21"/>
                <w:szCs w:val="21"/>
              </w:rPr>
              <w:t>若接收中兴通讯股份有限公司（以下称为“中兴通讯”）的此份文档，即表示您已同意以下条款。若不同意以下条款，请停止使用本文档。</w:t>
            </w:r>
          </w:p>
          <w:p>
            <w:pPr>
              <w:snapToGrid w:val="0"/>
              <w:spacing w:before="0" w:line="288" w:lineRule="auto"/>
              <w:rPr>
                <w:sz w:val="21"/>
                <w:szCs w:val="21"/>
              </w:rPr>
            </w:pPr>
          </w:p>
          <w:p>
            <w:pPr>
              <w:snapToGrid w:val="0"/>
              <w:spacing w:before="0" w:line="288" w:lineRule="auto"/>
              <w:rPr>
                <w:sz w:val="21"/>
                <w:szCs w:val="21"/>
              </w:rPr>
            </w:pPr>
            <w:r>
              <w:rPr>
                <w:rFonts w:hint="eastAsia"/>
                <w:sz w:val="21"/>
                <w:szCs w:val="21"/>
              </w:rPr>
              <w:t>本文档版权所有中兴通讯股份有限公司。保留任何未在本文档中明示授予的权利。文档中涉及中兴通讯的专有信息。未经中兴通讯事先书面许可，任何单位和个人不得复制、传递、分发、使用和泄漏该文档以及该文档包含的任何图片、表格、数据及其他信息。</w:t>
            </w:r>
          </w:p>
          <w:p>
            <w:pPr>
              <w:snapToGrid w:val="0"/>
              <w:spacing w:before="0" w:line="288" w:lineRule="auto"/>
              <w:rPr>
                <w:sz w:val="21"/>
                <w:szCs w:val="21"/>
              </w:rPr>
            </w:pPr>
          </w:p>
          <w:p>
            <w:pPr>
              <w:snapToGrid w:val="0"/>
              <w:spacing w:before="0" w:line="288" w:lineRule="auto"/>
              <w:rPr>
                <w:sz w:val="21"/>
                <w:szCs w:val="21"/>
              </w:rPr>
            </w:pPr>
            <w:r>
              <w:drawing>
                <wp:inline distT="0" distB="0" distL="114300" distR="114300">
                  <wp:extent cx="390525" cy="190500"/>
                  <wp:effectExtent l="0" t="0" r="9525" b="0"/>
                  <wp:docPr id="6" name="图片 15" descr="zte-小尺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descr="zte-小尺寸"/>
                          <pic:cNvPicPr>
                            <a:picLocks noChangeAspect="1"/>
                          </pic:cNvPicPr>
                        </pic:nvPicPr>
                        <pic:blipFill>
                          <a:blip r:embed="rId18"/>
                          <a:stretch>
                            <a:fillRect/>
                          </a:stretch>
                        </pic:blipFill>
                        <pic:spPr>
                          <a:xfrm>
                            <a:off x="0" y="0"/>
                            <a:ext cx="390525" cy="190500"/>
                          </a:xfrm>
                          <a:prstGeom prst="rect">
                            <a:avLst/>
                          </a:prstGeom>
                          <a:noFill/>
                          <a:ln w="9525">
                            <a:noFill/>
                          </a:ln>
                        </pic:spPr>
                      </pic:pic>
                    </a:graphicData>
                  </a:graphic>
                </wp:inline>
              </w:drawing>
            </w:r>
            <w:r>
              <w:rPr>
                <w:rFonts w:hint="eastAsia"/>
                <w:sz w:val="21"/>
                <w:szCs w:val="21"/>
              </w:rPr>
              <w:t>和</w:t>
            </w:r>
            <w:r>
              <w:drawing>
                <wp:inline distT="0" distB="0" distL="114300" distR="114300">
                  <wp:extent cx="733425" cy="180975"/>
                  <wp:effectExtent l="0" t="0" r="9525" b="9525"/>
                  <wp:docPr id="7" name="图片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logo"/>
                          <pic:cNvPicPr>
                            <a:picLocks noChangeAspect="1"/>
                          </pic:cNvPicPr>
                        </pic:nvPicPr>
                        <pic:blipFill>
                          <a:blip r:embed="rId19"/>
                          <a:stretch>
                            <a:fillRect/>
                          </a:stretch>
                        </pic:blipFill>
                        <pic:spPr>
                          <a:xfrm>
                            <a:off x="0" y="0"/>
                            <a:ext cx="733425" cy="180975"/>
                          </a:xfrm>
                          <a:prstGeom prst="rect">
                            <a:avLst/>
                          </a:prstGeom>
                          <a:noFill/>
                          <a:ln w="9525">
                            <a:noFill/>
                          </a:ln>
                        </pic:spPr>
                      </pic:pic>
                    </a:graphicData>
                  </a:graphic>
                </wp:inline>
              </w:drawing>
            </w:r>
            <w:r>
              <w:rPr>
                <w:rFonts w:hint="eastAsia"/>
                <w:sz w:val="21"/>
                <w:szCs w:val="21"/>
              </w:rPr>
              <w:t>是中兴通讯的注册商标。中兴通讯产品的名称和标志是中兴通讯的商标或注册商标。在本文档中提及的其他产品或公司名称可能是其各自所有者的商标或注册商标。在未经中兴通讯或第三方权利人事先书面同意的情况下，阅读本文档并不表示以默示、不可反言或其他方式授予阅读者任何使用本文档中出现的任何标记的权利。</w:t>
            </w:r>
          </w:p>
          <w:p>
            <w:pPr>
              <w:snapToGrid w:val="0"/>
              <w:spacing w:before="0" w:line="288" w:lineRule="auto"/>
              <w:rPr>
                <w:sz w:val="21"/>
                <w:szCs w:val="21"/>
              </w:rPr>
            </w:pPr>
          </w:p>
          <w:p>
            <w:pPr>
              <w:snapToGrid w:val="0"/>
              <w:spacing w:before="0" w:line="288" w:lineRule="auto"/>
              <w:rPr>
                <w:sz w:val="21"/>
                <w:szCs w:val="21"/>
              </w:rPr>
            </w:pPr>
            <w:r>
              <w:rPr>
                <w:rFonts w:hint="eastAsia"/>
                <w:sz w:val="21"/>
                <w:szCs w:val="21"/>
              </w:rPr>
              <w:t>本产品符合有关环境保护和人身安全方面的设计要求，产品的存放、使用和弃置应遵照产品手册、相关合同或相关国法律、法规的要求进行。</w:t>
            </w:r>
          </w:p>
          <w:p>
            <w:pPr>
              <w:snapToGrid w:val="0"/>
              <w:spacing w:before="0" w:line="288" w:lineRule="auto"/>
              <w:rPr>
                <w:sz w:val="21"/>
                <w:szCs w:val="21"/>
              </w:rPr>
            </w:pPr>
          </w:p>
          <w:p>
            <w:pPr>
              <w:snapToGrid w:val="0"/>
              <w:spacing w:before="0" w:line="288" w:lineRule="auto"/>
            </w:pPr>
            <w:r>
              <w:rPr>
                <w:rFonts w:hint="eastAsia"/>
                <w:sz w:val="21"/>
                <w:szCs w:val="21"/>
              </w:rPr>
              <w:t>本文档按“现状”和“仅此状态”提供。本文档中的信息随着中兴通讯产品和技术的进步将不断更新，中兴通讯不再通知此类信息的更新。</w:t>
            </w:r>
          </w:p>
        </w:tc>
      </w:tr>
      <w:tr>
        <w:tblPrEx>
          <w:tblCellMar>
            <w:top w:w="0" w:type="dxa"/>
            <w:left w:w="108" w:type="dxa"/>
            <w:bottom w:w="0" w:type="dxa"/>
            <w:right w:w="108" w:type="dxa"/>
          </w:tblCellMar>
        </w:tblPrEx>
        <w:trPr>
          <w:trHeight w:val="907" w:hRule="atLeast"/>
        </w:trPr>
        <w:tc>
          <w:tcPr>
            <w:tcW w:w="8276" w:type="dxa"/>
            <w:gridSpan w:val="2"/>
            <w:vAlign w:val="top"/>
          </w:tcPr>
          <w:p>
            <w:pPr>
              <w:spacing w:after="80" w:line="240" w:lineRule="atLeast"/>
              <w:rPr>
                <w:b/>
                <w:sz w:val="28"/>
                <w:szCs w:val="28"/>
              </w:rPr>
            </w:pPr>
            <w:r>
              <w:rPr>
                <w:rFonts w:hint="eastAsia"/>
                <w:b/>
                <w:sz w:val="28"/>
                <w:szCs w:val="28"/>
              </w:rPr>
              <w:t>中兴通讯股份</w:t>
            </w:r>
            <w:r>
              <w:rPr>
                <w:b/>
                <w:sz w:val="28"/>
                <w:szCs w:val="28"/>
              </w:rPr>
              <w:t>有限公司</w:t>
            </w:r>
          </w:p>
        </w:tc>
      </w:tr>
      <w:tr>
        <w:tblPrEx>
          <w:tblCellMar>
            <w:top w:w="0" w:type="dxa"/>
            <w:left w:w="108" w:type="dxa"/>
            <w:bottom w:w="0" w:type="dxa"/>
            <w:right w:w="108" w:type="dxa"/>
          </w:tblCellMar>
        </w:tblPrEx>
        <w:trPr>
          <w:trHeight w:val="369" w:hRule="atLeast"/>
        </w:trPr>
        <w:tc>
          <w:tcPr>
            <w:tcW w:w="882" w:type="dxa"/>
            <w:vAlign w:val="center"/>
          </w:tcPr>
          <w:p>
            <w:pPr>
              <w:spacing w:before="0" w:line="240" w:lineRule="auto"/>
              <w:rPr>
                <w:b/>
                <w:sz w:val="21"/>
                <w:szCs w:val="21"/>
              </w:rPr>
            </w:pPr>
            <w:r>
              <w:rPr>
                <w:rFonts w:hint="eastAsia"/>
                <w:b/>
                <w:sz w:val="21"/>
                <w:szCs w:val="21"/>
              </w:rPr>
              <w:t>地址</w:t>
            </w:r>
            <w:r>
              <w:rPr>
                <w:b/>
                <w:sz w:val="21"/>
                <w:szCs w:val="21"/>
              </w:rPr>
              <w:t>：</w:t>
            </w:r>
          </w:p>
        </w:tc>
        <w:tc>
          <w:tcPr>
            <w:tcW w:w="7394" w:type="dxa"/>
            <w:vAlign w:val="center"/>
          </w:tcPr>
          <w:p>
            <w:pPr>
              <w:spacing w:before="0" w:line="240" w:lineRule="auto"/>
              <w:rPr>
                <w:sz w:val="21"/>
                <w:szCs w:val="21"/>
              </w:rPr>
            </w:pPr>
            <w:r>
              <w:rPr>
                <w:rFonts w:hint="eastAsia"/>
                <w:sz w:val="21"/>
                <w:szCs w:val="21"/>
              </w:rPr>
              <w:t>中国深圳市科技南路55号</w:t>
            </w:r>
          </w:p>
        </w:tc>
      </w:tr>
      <w:tr>
        <w:tblPrEx>
          <w:tblCellMar>
            <w:top w:w="0" w:type="dxa"/>
            <w:left w:w="108" w:type="dxa"/>
            <w:bottom w:w="0" w:type="dxa"/>
            <w:right w:w="108" w:type="dxa"/>
          </w:tblCellMar>
        </w:tblPrEx>
        <w:trPr>
          <w:trHeight w:val="369" w:hRule="atLeast"/>
        </w:trPr>
        <w:tc>
          <w:tcPr>
            <w:tcW w:w="882" w:type="dxa"/>
            <w:vAlign w:val="center"/>
          </w:tcPr>
          <w:p>
            <w:pPr>
              <w:spacing w:before="0" w:line="240" w:lineRule="auto"/>
              <w:rPr>
                <w:b/>
                <w:sz w:val="21"/>
                <w:szCs w:val="21"/>
              </w:rPr>
            </w:pPr>
            <w:r>
              <w:rPr>
                <w:rFonts w:hint="eastAsia"/>
                <w:b/>
                <w:sz w:val="21"/>
                <w:szCs w:val="21"/>
              </w:rPr>
              <w:t>邮编</w:t>
            </w:r>
            <w:r>
              <w:rPr>
                <w:b/>
                <w:sz w:val="21"/>
                <w:szCs w:val="21"/>
              </w:rPr>
              <w:t>：</w:t>
            </w:r>
          </w:p>
        </w:tc>
        <w:tc>
          <w:tcPr>
            <w:tcW w:w="7394" w:type="dxa"/>
            <w:vAlign w:val="center"/>
          </w:tcPr>
          <w:p>
            <w:pPr>
              <w:spacing w:before="0" w:line="240" w:lineRule="auto"/>
              <w:rPr>
                <w:sz w:val="21"/>
                <w:szCs w:val="21"/>
              </w:rPr>
            </w:pPr>
            <w:r>
              <w:rPr>
                <w:sz w:val="21"/>
                <w:szCs w:val="21"/>
              </w:rPr>
              <w:t>518057</w:t>
            </w:r>
          </w:p>
        </w:tc>
      </w:tr>
      <w:tr>
        <w:tblPrEx>
          <w:tblCellMar>
            <w:top w:w="0" w:type="dxa"/>
            <w:left w:w="108" w:type="dxa"/>
            <w:bottom w:w="0" w:type="dxa"/>
            <w:right w:w="108" w:type="dxa"/>
          </w:tblCellMar>
        </w:tblPrEx>
        <w:trPr>
          <w:trHeight w:val="369" w:hRule="atLeast"/>
        </w:trPr>
        <w:tc>
          <w:tcPr>
            <w:tcW w:w="882" w:type="dxa"/>
            <w:vAlign w:val="center"/>
          </w:tcPr>
          <w:p>
            <w:pPr>
              <w:spacing w:before="0" w:line="240" w:lineRule="auto"/>
              <w:rPr>
                <w:b/>
                <w:sz w:val="21"/>
                <w:szCs w:val="21"/>
              </w:rPr>
            </w:pPr>
            <w:r>
              <w:rPr>
                <w:rFonts w:hint="eastAsia"/>
                <w:b/>
                <w:sz w:val="21"/>
                <w:szCs w:val="21"/>
              </w:rPr>
              <w:t>网站</w:t>
            </w:r>
            <w:r>
              <w:rPr>
                <w:b/>
                <w:sz w:val="21"/>
                <w:szCs w:val="21"/>
              </w:rPr>
              <w:t>：</w:t>
            </w:r>
          </w:p>
        </w:tc>
        <w:tc>
          <w:tcPr>
            <w:tcW w:w="7394" w:type="dxa"/>
            <w:vAlign w:val="center"/>
          </w:tcPr>
          <w:p>
            <w:pPr>
              <w:spacing w:before="0" w:line="240" w:lineRule="auto"/>
              <w:rPr>
                <w:sz w:val="21"/>
                <w:szCs w:val="21"/>
              </w:rPr>
            </w:pPr>
            <w:r>
              <w:rPr>
                <w:sz w:val="21"/>
                <w:szCs w:val="21"/>
              </w:rPr>
              <w:t>http://support.zte.com.cn</w:t>
            </w:r>
          </w:p>
        </w:tc>
      </w:tr>
      <w:tr>
        <w:tblPrEx>
          <w:tblCellMar>
            <w:top w:w="0" w:type="dxa"/>
            <w:left w:w="108" w:type="dxa"/>
            <w:bottom w:w="0" w:type="dxa"/>
            <w:right w:w="108" w:type="dxa"/>
          </w:tblCellMar>
        </w:tblPrEx>
        <w:trPr>
          <w:trHeight w:val="369" w:hRule="atLeast"/>
        </w:trPr>
        <w:tc>
          <w:tcPr>
            <w:tcW w:w="882" w:type="dxa"/>
            <w:vAlign w:val="center"/>
          </w:tcPr>
          <w:p>
            <w:pPr>
              <w:spacing w:before="0" w:line="240" w:lineRule="auto"/>
              <w:rPr>
                <w:b/>
                <w:sz w:val="21"/>
                <w:szCs w:val="21"/>
              </w:rPr>
            </w:pPr>
            <w:r>
              <w:rPr>
                <w:rFonts w:hint="eastAsia"/>
                <w:b/>
                <w:sz w:val="21"/>
                <w:szCs w:val="21"/>
              </w:rPr>
              <w:t>邮箱</w:t>
            </w:r>
            <w:r>
              <w:rPr>
                <w:b/>
                <w:sz w:val="21"/>
                <w:szCs w:val="21"/>
              </w:rPr>
              <w:t>：</w:t>
            </w:r>
          </w:p>
        </w:tc>
        <w:tc>
          <w:tcPr>
            <w:tcW w:w="7394" w:type="dxa"/>
            <w:vAlign w:val="center"/>
          </w:tcPr>
          <w:p>
            <w:pPr>
              <w:spacing w:before="0" w:line="240" w:lineRule="auto"/>
              <w:rPr>
                <w:sz w:val="21"/>
                <w:szCs w:val="21"/>
              </w:rPr>
            </w:pPr>
            <w:r>
              <w:rPr>
                <w:sz w:val="21"/>
                <w:szCs w:val="21"/>
              </w:rPr>
              <w:t>800@zte.com.cn</w:t>
            </w:r>
          </w:p>
        </w:tc>
      </w:tr>
    </w:tbl>
    <w:p/>
    <w:p>
      <w:pPr>
        <w:sectPr>
          <w:headerReference r:id="rId9" w:type="first"/>
          <w:footerReference r:id="rId10" w:type="first"/>
          <w:pgSz w:w="11906" w:h="16838"/>
          <w:pgMar w:top="1440" w:right="1800" w:bottom="1440" w:left="1800" w:header="851" w:footer="992" w:gutter="0"/>
          <w:pgNumType w:fmt="upperRoman" w:start="1"/>
          <w:cols w:space="720" w:num="1"/>
          <w:titlePg/>
          <w:docGrid w:type="lines" w:linePitch="326" w:charSpace="0"/>
        </w:sectPr>
      </w:pPr>
    </w:p>
    <w:p>
      <w:pPr>
        <w:pStyle w:val="21"/>
      </w:pPr>
      <w:r>
        <w:rPr>
          <w:lang w:val="zh-CN"/>
        </w:rPr>
        <w:t>目录</w:t>
      </w:r>
    </w:p>
    <w:p>
      <w:pPr>
        <w:pStyle w:val="11"/>
        <w:tabs>
          <w:tab w:val="right" w:leader="dot" w:pos="8306"/>
          <w:tab w:val="clear" w:pos="8296"/>
        </w:tabs>
      </w:pPr>
      <w:r>
        <w:fldChar w:fldCharType="begin"/>
      </w:r>
      <w:r>
        <w:instrText xml:space="preserve"> TOC \o "1-3" \h \z \u </w:instrText>
      </w:r>
      <w:r>
        <w:fldChar w:fldCharType="separate"/>
      </w:r>
      <w:r>
        <w:fldChar w:fldCharType="begin"/>
      </w:r>
      <w:r>
        <w:instrText xml:space="preserve"> HYPERLINK \l _Toc5641 </w:instrText>
      </w:r>
      <w:r>
        <w:fldChar w:fldCharType="separate"/>
      </w:r>
      <w:r>
        <w:rPr>
          <w:rFonts w:hint="eastAsia"/>
        </w:rPr>
        <w:t>1 配置文件说明</w:t>
      </w:r>
      <w:r>
        <w:tab/>
      </w:r>
      <w:r>
        <w:fldChar w:fldCharType="begin"/>
      </w:r>
      <w:r>
        <w:instrText xml:space="preserve"> PAGEREF _Toc5641 \h </w:instrText>
      </w:r>
      <w:r>
        <w:fldChar w:fldCharType="separate"/>
      </w:r>
      <w:r>
        <w:t>1</w:t>
      </w:r>
      <w:r>
        <w:fldChar w:fldCharType="end"/>
      </w:r>
      <w:r>
        <w:fldChar w:fldCharType="end"/>
      </w:r>
    </w:p>
    <w:p>
      <w:pPr>
        <w:pStyle w:val="11"/>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_Toc10580 </w:instrText>
      </w:r>
      <w:r>
        <w:rPr>
          <w:rFonts w:ascii="Times New Roman" w:hAnsi="Times New Roman" w:eastAsia="宋体" w:cs="Times New Roman"/>
          <w:bCs/>
          <w:kern w:val="2"/>
          <w:szCs w:val="22"/>
          <w:lang w:val="zh-CN" w:eastAsia="zh-CN" w:bidi="ar-SA"/>
        </w:rPr>
        <w:fldChar w:fldCharType="separate"/>
      </w:r>
      <w:r>
        <w:rPr>
          <w:rFonts w:hint="eastAsia"/>
        </w:rPr>
        <w:t>2 计算节点</w:t>
      </w:r>
      <w:r>
        <w:tab/>
      </w:r>
      <w:r>
        <w:fldChar w:fldCharType="begin"/>
      </w:r>
      <w:r>
        <w:instrText xml:space="preserve"> PAGEREF _Toc10580 \h </w:instrText>
      </w:r>
      <w:r>
        <w:fldChar w:fldCharType="separate"/>
      </w:r>
      <w:r>
        <w:t>3</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_Toc12916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2.1 </w:t>
      </w:r>
      <w:r>
        <w:t>proxy.ini</w:t>
      </w:r>
      <w:r>
        <w:tab/>
      </w:r>
      <w:r>
        <w:fldChar w:fldCharType="begin"/>
      </w:r>
      <w:r>
        <w:instrText xml:space="preserve"> PAGEREF _Toc12916 \h </w:instrText>
      </w:r>
      <w:r>
        <w:fldChar w:fldCharType="separate"/>
      </w:r>
      <w:r>
        <w:t>3</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_Toc12669 </w:instrText>
      </w:r>
      <w:r>
        <w:rPr>
          <w:rFonts w:ascii="Times New Roman" w:hAnsi="Times New Roman" w:eastAsia="宋体" w:cs="Times New Roman"/>
          <w:bCs/>
          <w:kern w:val="2"/>
          <w:szCs w:val="22"/>
          <w:lang w:val="zh-CN" w:eastAsia="zh-CN" w:bidi="ar-SA"/>
        </w:rPr>
        <w:fldChar w:fldCharType="separate"/>
      </w:r>
      <w:r>
        <w:rPr>
          <w:rFonts w:hint="eastAsia"/>
        </w:rPr>
        <w:t xml:space="preserve">2.1.1 </w:t>
      </w:r>
      <w:r>
        <w:rPr>
          <w:rFonts w:hint="eastAsia"/>
          <w:lang w:val="en-US" w:eastAsia="zh-CN"/>
        </w:rPr>
        <w:t>global 段配置项说明</w:t>
      </w:r>
      <w:r>
        <w:tab/>
      </w:r>
      <w:r>
        <w:fldChar w:fldCharType="begin"/>
      </w:r>
      <w:r>
        <w:instrText xml:space="preserve"> PAGEREF _Toc12669 \h </w:instrText>
      </w:r>
      <w:r>
        <w:fldChar w:fldCharType="separate"/>
      </w:r>
      <w:r>
        <w:t>4</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_Toc31446 </w:instrText>
      </w:r>
      <w:r>
        <w:rPr>
          <w:rFonts w:ascii="Times New Roman" w:hAnsi="Times New Roman" w:eastAsia="宋体" w:cs="Times New Roman"/>
          <w:bCs/>
          <w:kern w:val="2"/>
          <w:szCs w:val="22"/>
          <w:lang w:val="zh-CN" w:eastAsia="zh-CN" w:bidi="ar-SA"/>
        </w:rPr>
        <w:fldChar w:fldCharType="separate"/>
      </w:r>
      <w:r>
        <w:rPr>
          <w:rFonts w:hint="eastAsia"/>
          <w:lang w:val="en-US" w:eastAsia="zh-CN"/>
        </w:rPr>
        <w:t>2.1.2 general</w:t>
      </w:r>
      <w:r>
        <w:rPr>
          <w:rFonts w:hint="eastAsia"/>
        </w:rPr>
        <w:t>段配置项</w:t>
      </w:r>
      <w:r>
        <w:t>说明</w:t>
      </w:r>
      <w:r>
        <w:tab/>
      </w:r>
      <w:r>
        <w:fldChar w:fldCharType="begin"/>
      </w:r>
      <w:r>
        <w:instrText xml:space="preserve"> PAGEREF _Toc31446 \h </w:instrText>
      </w:r>
      <w:r>
        <w:fldChar w:fldCharType="separate"/>
      </w:r>
      <w:r>
        <w:t>4</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_Toc19042 </w:instrText>
      </w:r>
      <w:r>
        <w:rPr>
          <w:rFonts w:ascii="Times New Roman" w:hAnsi="Times New Roman" w:eastAsia="宋体" w:cs="Times New Roman"/>
          <w:bCs/>
          <w:kern w:val="2"/>
          <w:szCs w:val="22"/>
          <w:lang w:val="zh-CN" w:eastAsia="zh-CN" w:bidi="ar-SA"/>
        </w:rPr>
        <w:fldChar w:fldCharType="separate"/>
      </w:r>
      <w:r>
        <w:rPr>
          <w:rFonts w:hint="eastAsia"/>
        </w:rPr>
        <w:t xml:space="preserve">2.1.3 </w:t>
      </w:r>
      <w:r>
        <w:rPr>
          <w:rFonts w:hint="eastAsia"/>
          <w:lang w:val="en-US" w:eastAsia="zh-CN"/>
        </w:rPr>
        <w:t>sqlexec</w:t>
      </w:r>
      <w:r>
        <w:rPr>
          <w:rFonts w:hint="eastAsia"/>
        </w:rPr>
        <w:t>段</w:t>
      </w:r>
      <w:r>
        <w:t>配置项说明</w:t>
      </w:r>
      <w:r>
        <w:tab/>
      </w:r>
      <w:r>
        <w:fldChar w:fldCharType="begin"/>
      </w:r>
      <w:r>
        <w:instrText xml:space="preserve"> PAGEREF _Toc19042 \h </w:instrText>
      </w:r>
      <w:r>
        <w:fldChar w:fldCharType="separate"/>
      </w:r>
      <w:r>
        <w:t>15</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_Toc7209 </w:instrText>
      </w:r>
      <w:r>
        <w:rPr>
          <w:rFonts w:ascii="Times New Roman" w:hAnsi="Times New Roman" w:eastAsia="宋体" w:cs="Times New Roman"/>
          <w:bCs/>
          <w:kern w:val="2"/>
          <w:szCs w:val="22"/>
          <w:lang w:val="zh-CN" w:eastAsia="zh-CN" w:bidi="ar-SA"/>
        </w:rPr>
        <w:fldChar w:fldCharType="separate"/>
      </w:r>
      <w:r>
        <w:rPr>
          <w:rFonts w:hint="eastAsia"/>
        </w:rPr>
        <w:t xml:space="preserve">2.1.4 </w:t>
      </w:r>
      <w:r>
        <w:rPr>
          <w:rFonts w:hint="eastAsia"/>
          <w:lang w:val="en-US" w:eastAsia="zh-CN"/>
        </w:rPr>
        <w:t>sqlroute</w:t>
      </w:r>
      <w:r>
        <w:rPr>
          <w:rFonts w:hint="eastAsia"/>
        </w:rPr>
        <w:t>段</w:t>
      </w:r>
      <w:r>
        <w:t>配置项说明</w:t>
      </w:r>
      <w:r>
        <w:tab/>
      </w:r>
      <w:r>
        <w:fldChar w:fldCharType="begin"/>
      </w:r>
      <w:r>
        <w:instrText xml:space="preserve"> PAGEREF _Toc7209 \h </w:instrText>
      </w:r>
      <w:r>
        <w:fldChar w:fldCharType="separate"/>
      </w:r>
      <w:r>
        <w:t>21</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_Toc23556 </w:instrText>
      </w:r>
      <w:r>
        <w:rPr>
          <w:rFonts w:ascii="Times New Roman" w:hAnsi="Times New Roman" w:eastAsia="宋体" w:cs="Times New Roman"/>
          <w:bCs/>
          <w:kern w:val="2"/>
          <w:szCs w:val="22"/>
          <w:lang w:val="zh-CN" w:eastAsia="zh-CN" w:bidi="ar-SA"/>
        </w:rPr>
        <w:fldChar w:fldCharType="separate"/>
      </w:r>
      <w:r>
        <w:rPr>
          <w:rFonts w:hint="eastAsia"/>
        </w:rPr>
        <w:t xml:space="preserve">2.1.5 </w:t>
      </w:r>
      <w:r>
        <w:rPr>
          <w:rFonts w:hint="eastAsia"/>
          <w:lang w:val="en-US" w:eastAsia="zh-CN"/>
        </w:rPr>
        <w:t>connector</w:t>
      </w:r>
      <w:r>
        <w:rPr>
          <w:rFonts w:hint="eastAsia"/>
        </w:rPr>
        <w:t>段</w:t>
      </w:r>
      <w:r>
        <w:t>配置项说明</w:t>
      </w:r>
      <w:r>
        <w:tab/>
      </w:r>
      <w:r>
        <w:fldChar w:fldCharType="begin"/>
      </w:r>
      <w:r>
        <w:instrText xml:space="preserve"> PAGEREF _Toc23556 \h </w:instrText>
      </w:r>
      <w:r>
        <w:fldChar w:fldCharType="separate"/>
      </w:r>
      <w:r>
        <w:t>22</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_Toc22932 </w:instrText>
      </w:r>
      <w:r>
        <w:rPr>
          <w:rFonts w:ascii="Times New Roman" w:hAnsi="Times New Roman" w:eastAsia="宋体" w:cs="Times New Roman"/>
          <w:bCs/>
          <w:kern w:val="2"/>
          <w:szCs w:val="22"/>
          <w:lang w:val="zh-CN" w:eastAsia="zh-CN" w:bidi="ar-SA"/>
        </w:rPr>
        <w:fldChar w:fldCharType="separate"/>
      </w:r>
      <w:r>
        <w:rPr>
          <w:rFonts w:hint="eastAsia"/>
        </w:rPr>
        <w:t xml:space="preserve">2.1.6 </w:t>
      </w:r>
      <w:r>
        <w:rPr>
          <w:rFonts w:hint="eastAsia"/>
          <w:lang w:val="en-US" w:eastAsia="zh-CN"/>
        </w:rPr>
        <w:t>dbm</w:t>
      </w:r>
      <w:r>
        <w:rPr>
          <w:rFonts w:hint="eastAsia"/>
        </w:rPr>
        <w:t>段</w:t>
      </w:r>
      <w:r>
        <w:t>配置项说明</w:t>
      </w:r>
      <w:r>
        <w:tab/>
      </w:r>
      <w:r>
        <w:fldChar w:fldCharType="begin"/>
      </w:r>
      <w:r>
        <w:instrText xml:space="preserve"> PAGEREF _Toc22932 \h </w:instrText>
      </w:r>
      <w:r>
        <w:fldChar w:fldCharType="separate"/>
      </w:r>
      <w:r>
        <w:t>23</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_Toc21357 </w:instrText>
      </w:r>
      <w:r>
        <w:rPr>
          <w:rFonts w:ascii="Times New Roman" w:hAnsi="Times New Roman" w:eastAsia="宋体" w:cs="Times New Roman"/>
          <w:bCs/>
          <w:kern w:val="2"/>
          <w:szCs w:val="22"/>
          <w:lang w:val="zh-CN" w:eastAsia="zh-CN" w:bidi="ar-SA"/>
        </w:rPr>
        <w:fldChar w:fldCharType="separate"/>
      </w:r>
      <w:r>
        <w:rPr>
          <w:rFonts w:hint="eastAsia"/>
        </w:rPr>
        <w:t xml:space="preserve">2.1.7 </w:t>
      </w:r>
      <w:r>
        <w:rPr>
          <w:rFonts w:hint="eastAsia"/>
          <w:lang w:val="en-US" w:eastAsia="zh-CN"/>
        </w:rPr>
        <w:t>link</w:t>
      </w:r>
      <w:r>
        <w:t>段配置项说明</w:t>
      </w:r>
      <w:r>
        <w:tab/>
      </w:r>
      <w:r>
        <w:fldChar w:fldCharType="begin"/>
      </w:r>
      <w:r>
        <w:instrText xml:space="preserve"> PAGEREF _Toc21357 \h </w:instrText>
      </w:r>
      <w:r>
        <w:fldChar w:fldCharType="separate"/>
      </w:r>
      <w:r>
        <w:t>25</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_Toc20594 </w:instrText>
      </w:r>
      <w:r>
        <w:rPr>
          <w:rFonts w:ascii="Times New Roman" w:hAnsi="Times New Roman" w:eastAsia="宋体" w:cs="Times New Roman"/>
          <w:bCs/>
          <w:kern w:val="2"/>
          <w:szCs w:val="22"/>
          <w:lang w:val="zh-CN" w:eastAsia="zh-CN" w:bidi="ar-SA"/>
        </w:rPr>
        <w:fldChar w:fldCharType="separate"/>
      </w:r>
      <w:r>
        <w:rPr>
          <w:rFonts w:hint="eastAsia"/>
        </w:rPr>
        <w:t xml:space="preserve">2.1.8 </w:t>
      </w:r>
      <w:r>
        <w:rPr>
          <w:rFonts w:hint="eastAsia"/>
          <w:lang w:val="en-US" w:eastAsia="zh-CN"/>
        </w:rPr>
        <w:t>ssl</w:t>
      </w:r>
      <w:r>
        <w:t>段配置项说明</w:t>
      </w:r>
      <w:r>
        <w:tab/>
      </w:r>
      <w:r>
        <w:fldChar w:fldCharType="begin"/>
      </w:r>
      <w:r>
        <w:instrText xml:space="preserve"> PAGEREF _Toc20594 \h </w:instrText>
      </w:r>
      <w:r>
        <w:fldChar w:fldCharType="separate"/>
      </w:r>
      <w:r>
        <w:t>26</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_Toc4900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lang w:val="en-US" w:eastAsia="zh-CN"/>
        </w:rPr>
        <w:t xml:space="preserve">2.2 </w:t>
      </w:r>
      <w:r>
        <w:rPr>
          <w:rFonts w:hint="eastAsia"/>
          <w:lang w:val="en-US" w:eastAsia="zh-CN"/>
        </w:rPr>
        <w:t>spengine.ini</w:t>
      </w:r>
      <w:r>
        <w:tab/>
      </w:r>
      <w:r>
        <w:fldChar w:fldCharType="begin"/>
      </w:r>
      <w:r>
        <w:instrText xml:space="preserve"> PAGEREF _Toc4900 \h </w:instrText>
      </w:r>
      <w:r>
        <w:fldChar w:fldCharType="separate"/>
      </w:r>
      <w:r>
        <w:t>27</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_Toc29052 </w:instrText>
      </w:r>
      <w:r>
        <w:rPr>
          <w:rFonts w:ascii="Times New Roman" w:hAnsi="Times New Roman" w:eastAsia="宋体" w:cs="Times New Roman"/>
          <w:bCs/>
          <w:kern w:val="2"/>
          <w:szCs w:val="22"/>
          <w:lang w:val="zh-CN" w:eastAsia="zh-CN" w:bidi="ar-SA"/>
        </w:rPr>
        <w:fldChar w:fldCharType="separate"/>
      </w:r>
      <w:r>
        <w:rPr>
          <w:rFonts w:hint="eastAsia"/>
          <w:lang w:val="en-US" w:eastAsia="zh-CN"/>
        </w:rPr>
        <w:t>2.2.1 general段配置项说明</w:t>
      </w:r>
      <w:r>
        <w:tab/>
      </w:r>
      <w:r>
        <w:fldChar w:fldCharType="begin"/>
      </w:r>
      <w:r>
        <w:instrText xml:space="preserve"> PAGEREF _Toc29052 \h </w:instrText>
      </w:r>
      <w:r>
        <w:fldChar w:fldCharType="separate"/>
      </w:r>
      <w:r>
        <w:t>27</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_Toc10269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2.3 </w:t>
      </w:r>
      <w:r>
        <w:rPr>
          <w:rFonts w:hint="eastAsia"/>
        </w:rPr>
        <w:t>os.ini</w:t>
      </w:r>
      <w:r>
        <w:tab/>
      </w:r>
      <w:r>
        <w:fldChar w:fldCharType="begin"/>
      </w:r>
      <w:r>
        <w:instrText xml:space="preserve"> PAGEREF _Toc10269 \h </w:instrText>
      </w:r>
      <w:r>
        <w:fldChar w:fldCharType="separate"/>
      </w:r>
      <w:r>
        <w:t>28</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_Toc106 </w:instrText>
      </w:r>
      <w:r>
        <w:rPr>
          <w:rFonts w:ascii="Times New Roman" w:hAnsi="Times New Roman" w:eastAsia="宋体" w:cs="Times New Roman"/>
          <w:bCs/>
          <w:kern w:val="2"/>
          <w:szCs w:val="22"/>
          <w:lang w:val="zh-CN" w:eastAsia="zh-CN" w:bidi="ar-SA"/>
        </w:rPr>
        <w:fldChar w:fldCharType="separate"/>
      </w:r>
      <w:r>
        <w:rPr>
          <w:rFonts w:hint="eastAsia"/>
        </w:rPr>
        <w:t xml:space="preserve">2.3.1 </w:t>
      </w:r>
      <w:r>
        <w:t>g</w:t>
      </w:r>
      <w:r>
        <w:rPr>
          <w:rFonts w:hint="eastAsia"/>
        </w:rPr>
        <w:t>eneral段</w:t>
      </w:r>
      <w:r>
        <w:t>配置项说明</w:t>
      </w:r>
      <w:r>
        <w:tab/>
      </w:r>
      <w:r>
        <w:fldChar w:fldCharType="begin"/>
      </w:r>
      <w:r>
        <w:instrText xml:space="preserve"> PAGEREF _Toc106 \h </w:instrText>
      </w:r>
      <w:r>
        <w:fldChar w:fldCharType="separate"/>
      </w:r>
      <w:r>
        <w:t>28</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_Toc28515 </w:instrText>
      </w:r>
      <w:r>
        <w:rPr>
          <w:rFonts w:ascii="Times New Roman" w:hAnsi="Times New Roman" w:eastAsia="宋体" w:cs="Times New Roman"/>
          <w:bCs/>
          <w:kern w:val="2"/>
          <w:szCs w:val="22"/>
          <w:lang w:val="zh-CN" w:eastAsia="zh-CN" w:bidi="ar-SA"/>
        </w:rPr>
        <w:fldChar w:fldCharType="separate"/>
      </w:r>
      <w:r>
        <w:rPr>
          <w:rFonts w:hint="eastAsia"/>
        </w:rPr>
        <w:t xml:space="preserve">2.3.2 </w:t>
      </w:r>
      <w:r>
        <w:t>metadataserver段</w:t>
      </w:r>
      <w:r>
        <w:rPr>
          <w:rFonts w:hint="eastAsia"/>
        </w:rPr>
        <w:t>配置</w:t>
      </w:r>
      <w:r>
        <w:t>项说明</w:t>
      </w:r>
      <w:r>
        <w:tab/>
      </w:r>
      <w:r>
        <w:fldChar w:fldCharType="begin"/>
      </w:r>
      <w:r>
        <w:instrText xml:space="preserve"> PAGEREF _Toc28515 \h </w:instrText>
      </w:r>
      <w:r>
        <w:fldChar w:fldCharType="separate"/>
      </w:r>
      <w:r>
        <w:t>30</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_Toc13708 </w:instrText>
      </w:r>
      <w:r>
        <w:rPr>
          <w:rFonts w:ascii="Times New Roman" w:hAnsi="Times New Roman" w:eastAsia="宋体" w:cs="Times New Roman"/>
          <w:bCs/>
          <w:kern w:val="2"/>
          <w:szCs w:val="22"/>
          <w:lang w:val="zh-CN" w:eastAsia="zh-CN" w:bidi="ar-SA"/>
        </w:rPr>
        <w:fldChar w:fldCharType="separate"/>
      </w:r>
      <w:r>
        <w:rPr>
          <w:rFonts w:hint="eastAsia"/>
        </w:rPr>
        <w:t xml:space="preserve">2.3.3 </w:t>
      </w:r>
      <w:r>
        <w:t>proxymanager</w:t>
      </w:r>
      <w:r>
        <w:rPr>
          <w:rFonts w:hint="eastAsia"/>
        </w:rPr>
        <w:t>段</w:t>
      </w:r>
      <w:r>
        <w:t>配置</w:t>
      </w:r>
      <w:r>
        <w:rPr>
          <w:rFonts w:hint="eastAsia"/>
        </w:rPr>
        <w:t>项</w:t>
      </w:r>
      <w:r>
        <w:t>说明</w:t>
      </w:r>
      <w:r>
        <w:tab/>
      </w:r>
      <w:r>
        <w:fldChar w:fldCharType="begin"/>
      </w:r>
      <w:r>
        <w:instrText xml:space="preserve"> PAGEREF _Toc13708 \h </w:instrText>
      </w:r>
      <w:r>
        <w:fldChar w:fldCharType="separate"/>
      </w:r>
      <w:r>
        <w:t>31</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_Toc31176 </w:instrText>
      </w:r>
      <w:r>
        <w:rPr>
          <w:rFonts w:ascii="Times New Roman" w:hAnsi="Times New Roman" w:eastAsia="宋体" w:cs="Times New Roman"/>
          <w:bCs/>
          <w:kern w:val="2"/>
          <w:szCs w:val="22"/>
          <w:lang w:val="zh-CN" w:eastAsia="zh-CN" w:bidi="ar-SA"/>
        </w:rPr>
        <w:fldChar w:fldCharType="separate"/>
      </w:r>
      <w:r>
        <w:rPr>
          <w:rFonts w:hint="eastAsia"/>
        </w:rPr>
        <w:t xml:space="preserve">2.3.4 </w:t>
      </w:r>
      <w:r>
        <w:t>clustermanager</w:t>
      </w:r>
      <w:r>
        <w:rPr>
          <w:rFonts w:hint="eastAsia"/>
        </w:rPr>
        <w:t>段配置项说明</w:t>
      </w:r>
      <w:r>
        <w:tab/>
      </w:r>
      <w:r>
        <w:fldChar w:fldCharType="begin"/>
      </w:r>
      <w:r>
        <w:instrText xml:space="preserve"> PAGEREF _Toc31176 \h </w:instrText>
      </w:r>
      <w:r>
        <w:fldChar w:fldCharType="separate"/>
      </w:r>
      <w:r>
        <w:t>32</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_Toc14625 </w:instrText>
      </w:r>
      <w:r>
        <w:rPr>
          <w:rFonts w:ascii="Times New Roman" w:hAnsi="Times New Roman" w:eastAsia="宋体" w:cs="Times New Roman"/>
          <w:bCs/>
          <w:kern w:val="2"/>
          <w:szCs w:val="22"/>
          <w:lang w:val="zh-CN" w:eastAsia="zh-CN" w:bidi="ar-SA"/>
        </w:rPr>
        <w:fldChar w:fldCharType="separate"/>
      </w:r>
      <w:r>
        <w:rPr>
          <w:rFonts w:hint="eastAsia"/>
        </w:rPr>
        <w:t xml:space="preserve">2.3.5 </w:t>
      </w:r>
      <w:r>
        <w:t>gtm</w:t>
      </w:r>
      <w:r>
        <w:rPr>
          <w:rFonts w:hint="eastAsia"/>
        </w:rPr>
        <w:t>段配置项说明</w:t>
      </w:r>
      <w:r>
        <w:tab/>
      </w:r>
      <w:r>
        <w:fldChar w:fldCharType="begin"/>
      </w:r>
      <w:r>
        <w:instrText xml:space="preserve"> PAGEREF _Toc14625 \h </w:instrText>
      </w:r>
      <w:r>
        <w:fldChar w:fldCharType="separate"/>
      </w:r>
      <w:r>
        <w:t>32</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_Toc9822 </w:instrText>
      </w:r>
      <w:r>
        <w:rPr>
          <w:rFonts w:ascii="Times New Roman" w:hAnsi="Times New Roman" w:eastAsia="宋体" w:cs="Times New Roman"/>
          <w:bCs/>
          <w:kern w:val="2"/>
          <w:szCs w:val="22"/>
          <w:lang w:val="zh-CN" w:eastAsia="zh-CN" w:bidi="ar-SA"/>
        </w:rPr>
        <w:fldChar w:fldCharType="separate"/>
      </w:r>
      <w:r>
        <w:rPr>
          <w:rFonts w:hint="eastAsia"/>
        </w:rPr>
        <w:t xml:space="preserve">2.3.6 </w:t>
      </w:r>
      <w:r>
        <w:t>dbagent</w:t>
      </w:r>
      <w:r>
        <w:rPr>
          <w:rFonts w:hint="eastAsia"/>
        </w:rPr>
        <w:t>段配置项说明</w:t>
      </w:r>
      <w:r>
        <w:tab/>
      </w:r>
      <w:r>
        <w:fldChar w:fldCharType="begin"/>
      </w:r>
      <w:r>
        <w:instrText xml:space="preserve"> PAGEREF _Toc9822 \h </w:instrText>
      </w:r>
      <w:r>
        <w:fldChar w:fldCharType="separate"/>
      </w:r>
      <w:r>
        <w:t>33</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_Toc11899 </w:instrText>
      </w:r>
      <w:r>
        <w:rPr>
          <w:rFonts w:ascii="Times New Roman" w:hAnsi="Times New Roman" w:eastAsia="宋体" w:cs="Times New Roman"/>
          <w:bCs/>
          <w:kern w:val="2"/>
          <w:szCs w:val="22"/>
          <w:lang w:val="zh-CN" w:eastAsia="zh-CN" w:bidi="ar-SA"/>
        </w:rPr>
        <w:fldChar w:fldCharType="separate"/>
      </w:r>
      <w:r>
        <w:rPr>
          <w:rFonts w:hint="eastAsia"/>
        </w:rPr>
        <w:t xml:space="preserve">2.3.7 </w:t>
      </w:r>
      <w:r>
        <w:t>dbproxy</w:t>
      </w:r>
      <w:r>
        <w:rPr>
          <w:rFonts w:hint="eastAsia"/>
        </w:rPr>
        <w:t>段配置项说明</w:t>
      </w:r>
      <w:r>
        <w:tab/>
      </w:r>
      <w:r>
        <w:fldChar w:fldCharType="begin"/>
      </w:r>
      <w:r>
        <w:instrText xml:space="preserve"> PAGEREF _Toc11899 \h </w:instrText>
      </w:r>
      <w:r>
        <w:fldChar w:fldCharType="separate"/>
      </w:r>
      <w:r>
        <w:t>34</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_Toc29074 </w:instrText>
      </w:r>
      <w:r>
        <w:rPr>
          <w:rFonts w:ascii="Times New Roman" w:hAnsi="Times New Roman" w:eastAsia="宋体" w:cs="Times New Roman"/>
          <w:bCs/>
          <w:kern w:val="2"/>
          <w:szCs w:val="22"/>
          <w:lang w:val="zh-CN" w:eastAsia="zh-CN" w:bidi="ar-SA"/>
        </w:rPr>
        <w:fldChar w:fldCharType="separate"/>
      </w:r>
      <w:r>
        <w:rPr>
          <w:rFonts w:hint="eastAsia"/>
        </w:rPr>
        <w:t xml:space="preserve">2.3.8 </w:t>
      </w:r>
      <w:r>
        <w:t>loadserver</w:t>
      </w:r>
      <w:r>
        <w:rPr>
          <w:rFonts w:hint="eastAsia"/>
        </w:rPr>
        <w:t>段配置项说明</w:t>
      </w:r>
      <w:r>
        <w:tab/>
      </w:r>
      <w:r>
        <w:fldChar w:fldCharType="begin"/>
      </w:r>
      <w:r>
        <w:instrText xml:space="preserve"> PAGEREF _Toc29074 \h </w:instrText>
      </w:r>
      <w:r>
        <w:fldChar w:fldCharType="separate"/>
      </w:r>
      <w:r>
        <w:t>35</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_Toc30003 </w:instrText>
      </w:r>
      <w:r>
        <w:rPr>
          <w:rFonts w:ascii="Times New Roman" w:hAnsi="Times New Roman" w:eastAsia="宋体" w:cs="Times New Roman"/>
          <w:bCs/>
          <w:kern w:val="2"/>
          <w:szCs w:val="22"/>
          <w:lang w:val="zh-CN" w:eastAsia="zh-CN" w:bidi="ar-SA"/>
        </w:rPr>
        <w:fldChar w:fldCharType="separate"/>
      </w:r>
      <w:r>
        <w:rPr>
          <w:rFonts w:hint="eastAsia"/>
        </w:rPr>
        <w:t xml:space="preserve">2.3.9 </w:t>
      </w:r>
      <w:r>
        <w:t>comtool_cfg</w:t>
      </w:r>
      <w:r>
        <w:rPr>
          <w:rFonts w:hint="eastAsia"/>
        </w:rPr>
        <w:t>段配置项说明</w:t>
      </w:r>
      <w:r>
        <w:tab/>
      </w:r>
      <w:r>
        <w:fldChar w:fldCharType="begin"/>
      </w:r>
      <w:r>
        <w:instrText xml:space="preserve"> PAGEREF _Toc30003 \h </w:instrText>
      </w:r>
      <w:r>
        <w:fldChar w:fldCharType="separate"/>
      </w:r>
      <w:r>
        <w:t>35</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_Toc9742 </w:instrText>
      </w:r>
      <w:r>
        <w:rPr>
          <w:rFonts w:ascii="Times New Roman" w:hAnsi="Times New Roman" w:eastAsia="宋体" w:cs="Times New Roman"/>
          <w:bCs/>
          <w:kern w:val="2"/>
          <w:szCs w:val="22"/>
          <w:lang w:val="zh-CN" w:eastAsia="zh-CN" w:bidi="ar-SA"/>
        </w:rPr>
        <w:fldChar w:fldCharType="separate"/>
      </w:r>
      <w:r>
        <w:rPr>
          <w:rFonts w:hint="eastAsia"/>
        </w:rPr>
        <w:t xml:space="preserve">2.3.10 </w:t>
      </w:r>
      <w:r>
        <w:t>ommserver_cfg</w:t>
      </w:r>
      <w:r>
        <w:rPr>
          <w:rFonts w:hint="eastAsia"/>
        </w:rPr>
        <w:t>段配置项说明</w:t>
      </w:r>
      <w:r>
        <w:tab/>
      </w:r>
      <w:r>
        <w:fldChar w:fldCharType="begin"/>
      </w:r>
      <w:r>
        <w:instrText xml:space="preserve"> PAGEREF _Toc9742 \h </w:instrText>
      </w:r>
      <w:r>
        <w:fldChar w:fldCharType="separate"/>
      </w:r>
      <w:r>
        <w:t>36</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_Toc14578 </w:instrText>
      </w:r>
      <w:r>
        <w:rPr>
          <w:rFonts w:ascii="Times New Roman" w:hAnsi="Times New Roman" w:eastAsia="宋体" w:cs="Times New Roman"/>
          <w:bCs/>
          <w:kern w:val="2"/>
          <w:szCs w:val="22"/>
          <w:lang w:val="zh-CN" w:eastAsia="zh-CN" w:bidi="ar-SA"/>
        </w:rPr>
        <w:fldChar w:fldCharType="separate"/>
      </w:r>
      <w:r>
        <w:rPr>
          <w:rFonts w:hint="eastAsia"/>
        </w:rPr>
        <w:t>2.3.11 sloth段配置项说明</w:t>
      </w:r>
      <w:r>
        <w:tab/>
      </w:r>
      <w:r>
        <w:fldChar w:fldCharType="begin"/>
      </w:r>
      <w:r>
        <w:instrText xml:space="preserve"> PAGEREF _Toc14578 \h </w:instrText>
      </w:r>
      <w:r>
        <w:fldChar w:fldCharType="separate"/>
      </w:r>
      <w:r>
        <w:t>36</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_Toc17881 </w:instrText>
      </w:r>
      <w:r>
        <w:rPr>
          <w:rFonts w:ascii="Times New Roman" w:hAnsi="Times New Roman" w:eastAsia="宋体" w:cs="Times New Roman"/>
          <w:bCs/>
          <w:kern w:val="2"/>
          <w:szCs w:val="22"/>
          <w:lang w:val="zh-CN" w:eastAsia="zh-CN" w:bidi="ar-SA"/>
        </w:rPr>
        <w:fldChar w:fldCharType="separate"/>
      </w:r>
      <w:r>
        <w:rPr>
          <w:rFonts w:hint="eastAsia"/>
        </w:rPr>
        <w:t xml:space="preserve">2.3.12 </w:t>
      </w:r>
      <w:r>
        <w:rPr>
          <w:rFonts w:hint="eastAsia"/>
          <w:lang w:val="en-US" w:eastAsia="zh-CN"/>
        </w:rPr>
        <w:t>log</w:t>
      </w:r>
      <w:r>
        <w:rPr>
          <w:rFonts w:hint="eastAsia"/>
        </w:rPr>
        <w:t>段</w:t>
      </w:r>
      <w:r>
        <w:t>配置项说明</w:t>
      </w:r>
      <w:r>
        <w:tab/>
      </w:r>
      <w:r>
        <w:fldChar w:fldCharType="begin"/>
      </w:r>
      <w:r>
        <w:instrText xml:space="preserve"> PAGEREF _Toc17881 \h </w:instrText>
      </w:r>
      <w:r>
        <w:fldChar w:fldCharType="separate"/>
      </w:r>
      <w:r>
        <w:t>37</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_Toc27808 </w:instrText>
      </w:r>
      <w:r>
        <w:rPr>
          <w:rFonts w:ascii="Times New Roman" w:hAnsi="Times New Roman" w:eastAsia="宋体" w:cs="Times New Roman"/>
          <w:bCs/>
          <w:kern w:val="2"/>
          <w:szCs w:val="22"/>
          <w:lang w:val="zh-CN" w:eastAsia="zh-CN" w:bidi="ar-SA"/>
        </w:rPr>
        <w:fldChar w:fldCharType="separate"/>
      </w:r>
      <w:r>
        <w:rPr>
          <w:rFonts w:hint="eastAsia"/>
        </w:rPr>
        <w:t xml:space="preserve">2.3.13 </w:t>
      </w:r>
      <w:r>
        <w:rPr>
          <w:rFonts w:hint="eastAsia"/>
          <w:lang w:val="en-US" w:eastAsia="zh-CN"/>
        </w:rPr>
        <w:t>spengine</w:t>
      </w:r>
      <w:r>
        <w:rPr>
          <w:rFonts w:hint="eastAsia"/>
        </w:rPr>
        <w:t>段</w:t>
      </w:r>
      <w:r>
        <w:t>配置项说明</w:t>
      </w:r>
      <w:r>
        <w:tab/>
      </w:r>
      <w:r>
        <w:fldChar w:fldCharType="begin"/>
      </w:r>
      <w:r>
        <w:instrText xml:space="preserve"> PAGEREF _Toc27808 \h </w:instrText>
      </w:r>
      <w:r>
        <w:fldChar w:fldCharType="separate"/>
      </w:r>
      <w:r>
        <w:t>37</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_Toc30027 </w:instrText>
      </w:r>
      <w:r>
        <w:rPr>
          <w:rFonts w:ascii="Times New Roman" w:hAnsi="Times New Roman" w:eastAsia="宋体" w:cs="Times New Roman"/>
          <w:bCs/>
          <w:kern w:val="2"/>
          <w:szCs w:val="22"/>
          <w:lang w:val="zh-CN" w:eastAsia="zh-CN" w:bidi="ar-SA"/>
        </w:rPr>
        <w:fldChar w:fldCharType="separate"/>
      </w:r>
      <w:r>
        <w:rPr>
          <w:rFonts w:hint="eastAsia"/>
        </w:rPr>
        <w:t xml:space="preserve">2.3.14 </w:t>
      </w:r>
      <w:r>
        <w:rPr>
          <w:rFonts w:hint="eastAsia"/>
          <w:lang w:val="en-US" w:eastAsia="zh-CN"/>
        </w:rPr>
        <w:t>ommagent</w:t>
      </w:r>
      <w:r>
        <w:rPr>
          <w:rFonts w:hint="eastAsia"/>
        </w:rPr>
        <w:t>段</w:t>
      </w:r>
      <w:r>
        <w:t>配置项说明</w:t>
      </w:r>
      <w:r>
        <w:tab/>
      </w:r>
      <w:r>
        <w:fldChar w:fldCharType="begin"/>
      </w:r>
      <w:r>
        <w:instrText xml:space="preserve"> PAGEREF _Toc30027 \h </w:instrText>
      </w:r>
      <w:r>
        <w:fldChar w:fldCharType="separate"/>
      </w:r>
      <w:r>
        <w:t>38</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_Toc29689 </w:instrText>
      </w:r>
      <w:r>
        <w:rPr>
          <w:rFonts w:ascii="Times New Roman" w:hAnsi="Times New Roman" w:eastAsia="宋体" w:cs="Times New Roman"/>
          <w:bCs/>
          <w:kern w:val="2"/>
          <w:szCs w:val="22"/>
          <w:lang w:val="zh-CN" w:eastAsia="zh-CN" w:bidi="ar-SA"/>
        </w:rPr>
        <w:fldChar w:fldCharType="separate"/>
      </w:r>
      <w:r>
        <w:rPr>
          <w:rFonts w:hint="eastAsia"/>
        </w:rPr>
        <w:t xml:space="preserve">2.3.15 </w:t>
      </w:r>
      <w:r>
        <w:rPr>
          <w:rFonts w:hint="eastAsia"/>
          <w:lang w:val="en-US" w:eastAsia="zh-CN"/>
        </w:rPr>
        <w:t>sftp</w:t>
      </w:r>
      <w:r>
        <w:rPr>
          <w:rFonts w:hint="eastAsia"/>
        </w:rPr>
        <w:t>段</w:t>
      </w:r>
      <w:r>
        <w:t>配置项说明</w:t>
      </w:r>
      <w:r>
        <w:tab/>
      </w:r>
      <w:r>
        <w:fldChar w:fldCharType="begin"/>
      </w:r>
      <w:r>
        <w:instrText xml:space="preserve"> PAGEREF _Toc29689 \h </w:instrText>
      </w:r>
      <w:r>
        <w:fldChar w:fldCharType="separate"/>
      </w:r>
      <w:r>
        <w:t>38</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_Toc16080 </w:instrText>
      </w:r>
      <w:r>
        <w:rPr>
          <w:rFonts w:ascii="Times New Roman" w:hAnsi="Times New Roman" w:eastAsia="宋体" w:cs="Times New Roman"/>
          <w:bCs/>
          <w:kern w:val="2"/>
          <w:szCs w:val="22"/>
          <w:lang w:val="zh-CN" w:eastAsia="zh-CN" w:bidi="ar-SA"/>
        </w:rPr>
        <w:fldChar w:fldCharType="separate"/>
      </w:r>
      <w:r>
        <w:rPr>
          <w:rFonts w:hint="eastAsia"/>
        </w:rPr>
        <w:t xml:space="preserve">2.3.16 </w:t>
      </w:r>
      <w:r>
        <w:rPr>
          <w:rFonts w:hint="eastAsia"/>
          <w:lang w:val="en-US" w:eastAsia="zh-CN"/>
        </w:rPr>
        <w:t>oraclecap</w:t>
      </w:r>
      <w:r>
        <w:rPr>
          <w:rFonts w:hint="eastAsia"/>
        </w:rPr>
        <w:t>段</w:t>
      </w:r>
      <w:r>
        <w:t>配置项说明</w:t>
      </w:r>
      <w:r>
        <w:tab/>
      </w:r>
      <w:r>
        <w:fldChar w:fldCharType="begin"/>
      </w:r>
      <w:r>
        <w:instrText xml:space="preserve"> PAGEREF _Toc16080 \h </w:instrText>
      </w:r>
      <w:r>
        <w:fldChar w:fldCharType="separate"/>
      </w:r>
      <w:r>
        <w:t>39</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_Toc5847 </w:instrText>
      </w:r>
      <w:r>
        <w:rPr>
          <w:rFonts w:ascii="Times New Roman" w:hAnsi="Times New Roman" w:eastAsia="宋体" w:cs="Times New Roman"/>
          <w:bCs/>
          <w:kern w:val="2"/>
          <w:szCs w:val="22"/>
          <w:lang w:val="zh-CN" w:eastAsia="zh-CN" w:bidi="ar-SA"/>
        </w:rPr>
        <w:fldChar w:fldCharType="separate"/>
      </w:r>
      <w:r>
        <w:rPr>
          <w:rFonts w:hint="eastAsia"/>
        </w:rPr>
        <w:t xml:space="preserve">2.3.17 </w:t>
      </w:r>
      <w:r>
        <w:rPr>
          <w:rFonts w:hint="eastAsia"/>
          <w:lang w:val="en-US" w:eastAsia="zh-CN"/>
        </w:rPr>
        <w:t>slothoagent</w:t>
      </w:r>
      <w:r>
        <w:rPr>
          <w:rFonts w:hint="eastAsia"/>
        </w:rPr>
        <w:t>段</w:t>
      </w:r>
      <w:r>
        <w:t>配置项说明</w:t>
      </w:r>
      <w:r>
        <w:tab/>
      </w:r>
      <w:r>
        <w:fldChar w:fldCharType="begin"/>
      </w:r>
      <w:r>
        <w:instrText xml:space="preserve"> PAGEREF _Toc5847 \h </w:instrText>
      </w:r>
      <w:r>
        <w:fldChar w:fldCharType="separate"/>
      </w:r>
      <w:r>
        <w:t>40</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_Toc32142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2.4 </w:t>
      </w:r>
      <w:r>
        <w:t>dis_info_load.ini</w:t>
      </w:r>
      <w:r>
        <w:tab/>
      </w:r>
      <w:r>
        <w:fldChar w:fldCharType="begin"/>
      </w:r>
      <w:r>
        <w:instrText xml:space="preserve"> PAGEREF _Toc32142 \h </w:instrText>
      </w:r>
      <w:r>
        <w:fldChar w:fldCharType="separate"/>
      </w:r>
      <w:r>
        <w:t>40</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_Toc29616 </w:instrText>
      </w:r>
      <w:r>
        <w:rPr>
          <w:rFonts w:ascii="Times New Roman" w:hAnsi="Times New Roman" w:eastAsia="宋体" w:cs="Times New Roman"/>
          <w:bCs/>
          <w:kern w:val="2"/>
          <w:szCs w:val="22"/>
          <w:lang w:val="zh-CN" w:eastAsia="zh-CN" w:bidi="ar-SA"/>
        </w:rPr>
        <w:fldChar w:fldCharType="separate"/>
      </w:r>
      <w:r>
        <w:rPr>
          <w:rFonts w:hint="eastAsia"/>
        </w:rPr>
        <w:t xml:space="preserve">2.4.1 </w:t>
      </w:r>
      <w:r>
        <w:rPr>
          <w:rFonts w:hint="eastAsia"/>
          <w:lang w:val="en-US" w:eastAsia="zh-CN"/>
        </w:rPr>
        <w:t>general</w:t>
      </w:r>
      <w:r>
        <w:rPr>
          <w:rFonts w:hint="eastAsia"/>
        </w:rPr>
        <w:t>段配置项说明</w:t>
      </w:r>
      <w:r>
        <w:tab/>
      </w:r>
      <w:r>
        <w:fldChar w:fldCharType="begin"/>
      </w:r>
      <w:r>
        <w:instrText xml:space="preserve"> PAGEREF _Toc29616 \h </w:instrText>
      </w:r>
      <w:r>
        <w:fldChar w:fldCharType="separate"/>
      </w:r>
      <w:r>
        <w:t>41</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_Toc28265 </w:instrText>
      </w:r>
      <w:r>
        <w:rPr>
          <w:rFonts w:ascii="Times New Roman" w:hAnsi="Times New Roman" w:eastAsia="宋体" w:cs="Times New Roman"/>
          <w:bCs/>
          <w:kern w:val="2"/>
          <w:szCs w:val="22"/>
          <w:lang w:val="zh-CN" w:eastAsia="zh-CN" w:bidi="ar-SA"/>
        </w:rPr>
        <w:fldChar w:fldCharType="separate"/>
      </w:r>
      <w:r>
        <w:rPr>
          <w:rFonts w:hint="eastAsia"/>
        </w:rPr>
        <w:t xml:space="preserve">2.4.2 </w:t>
      </w:r>
      <w:r>
        <w:rPr>
          <w:rFonts w:hint="eastAsia"/>
          <w:lang w:val="en-US" w:eastAsia="zh-CN"/>
        </w:rPr>
        <w:t>table</w:t>
      </w:r>
      <w:r>
        <w:t>_*</w:t>
      </w:r>
      <w:r>
        <w:rPr>
          <w:rFonts w:hint="eastAsia"/>
        </w:rPr>
        <w:t>段配置项说明</w:t>
      </w:r>
      <w:r>
        <w:tab/>
      </w:r>
      <w:r>
        <w:fldChar w:fldCharType="begin"/>
      </w:r>
      <w:r>
        <w:instrText xml:space="preserve"> PAGEREF _Toc28265 \h </w:instrText>
      </w:r>
      <w:r>
        <w:fldChar w:fldCharType="separate"/>
      </w:r>
      <w:r>
        <w:t>41</w:t>
      </w:r>
      <w:r>
        <w:fldChar w:fldCharType="end"/>
      </w:r>
      <w:r>
        <w:rPr>
          <w:rFonts w:ascii="Times New Roman" w:hAnsi="Times New Roman" w:eastAsia="宋体" w:cs="Times New Roman"/>
          <w:bCs/>
          <w:kern w:val="2"/>
          <w:szCs w:val="22"/>
          <w:lang w:val="zh-CN" w:eastAsia="zh-CN" w:bidi="ar-SA"/>
        </w:rPr>
        <w:fldChar w:fldCharType="end"/>
      </w:r>
    </w:p>
    <w:p>
      <w:pPr>
        <w:pStyle w:val="11"/>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_Toc4884 </w:instrText>
      </w:r>
      <w:r>
        <w:rPr>
          <w:rFonts w:ascii="Times New Roman" w:hAnsi="Times New Roman" w:eastAsia="宋体" w:cs="Times New Roman"/>
          <w:bCs/>
          <w:kern w:val="2"/>
          <w:szCs w:val="22"/>
          <w:lang w:val="zh-CN" w:eastAsia="zh-CN" w:bidi="ar-SA"/>
        </w:rPr>
        <w:fldChar w:fldCharType="separate"/>
      </w:r>
      <w:r>
        <w:rPr>
          <w:rFonts w:hint="eastAsia"/>
        </w:rPr>
        <w:t>3 全局</w:t>
      </w:r>
      <w:r>
        <w:t>事务节点</w:t>
      </w:r>
      <w:r>
        <w:tab/>
      </w:r>
      <w:r>
        <w:fldChar w:fldCharType="begin"/>
      </w:r>
      <w:r>
        <w:instrText xml:space="preserve"> PAGEREF _Toc4884 \h </w:instrText>
      </w:r>
      <w:r>
        <w:fldChar w:fldCharType="separate"/>
      </w:r>
      <w:r>
        <w:t>43</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_Toc8699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3.1 </w:t>
      </w:r>
      <w:r>
        <w:t>gtm.ini</w:t>
      </w:r>
      <w:r>
        <w:tab/>
      </w:r>
      <w:r>
        <w:fldChar w:fldCharType="begin"/>
      </w:r>
      <w:r>
        <w:instrText xml:space="preserve"> PAGEREF _Toc8699 \h </w:instrText>
      </w:r>
      <w:r>
        <w:fldChar w:fldCharType="separate"/>
      </w:r>
      <w:r>
        <w:t>43</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_Toc3135 </w:instrText>
      </w:r>
      <w:r>
        <w:rPr>
          <w:rFonts w:ascii="Times New Roman" w:hAnsi="Times New Roman" w:eastAsia="宋体" w:cs="Times New Roman"/>
          <w:bCs/>
          <w:kern w:val="2"/>
          <w:szCs w:val="22"/>
          <w:lang w:val="zh-CN" w:eastAsia="zh-CN" w:bidi="ar-SA"/>
        </w:rPr>
        <w:fldChar w:fldCharType="separate"/>
      </w:r>
      <w:r>
        <w:rPr>
          <w:rFonts w:hint="eastAsia"/>
        </w:rPr>
        <w:t xml:space="preserve">3.1.1 </w:t>
      </w:r>
      <w:r>
        <w:t>general</w:t>
      </w:r>
      <w:r>
        <w:rPr>
          <w:rFonts w:hint="eastAsia"/>
        </w:rPr>
        <w:t>段配置项说明</w:t>
      </w:r>
      <w:r>
        <w:tab/>
      </w:r>
      <w:r>
        <w:fldChar w:fldCharType="begin"/>
      </w:r>
      <w:r>
        <w:instrText xml:space="preserve"> PAGEREF _Toc3135 \h </w:instrText>
      </w:r>
      <w:r>
        <w:fldChar w:fldCharType="separate"/>
      </w:r>
      <w:r>
        <w:t>44</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_Toc8057 </w:instrText>
      </w:r>
      <w:r>
        <w:rPr>
          <w:rFonts w:ascii="Times New Roman" w:hAnsi="Times New Roman" w:eastAsia="宋体" w:cs="Times New Roman"/>
          <w:bCs/>
          <w:kern w:val="2"/>
          <w:szCs w:val="22"/>
          <w:lang w:val="zh-CN" w:eastAsia="zh-CN" w:bidi="ar-SA"/>
        </w:rPr>
        <w:fldChar w:fldCharType="separate"/>
      </w:r>
      <w:r>
        <w:rPr>
          <w:rFonts w:hint="eastAsia"/>
        </w:rPr>
        <w:t xml:space="preserve">3.1.2 </w:t>
      </w:r>
      <w:r>
        <w:t>seq</w:t>
      </w:r>
      <w:r>
        <w:rPr>
          <w:rFonts w:hint="eastAsia"/>
        </w:rPr>
        <w:t>段配置项说明</w:t>
      </w:r>
      <w:r>
        <w:tab/>
      </w:r>
      <w:r>
        <w:fldChar w:fldCharType="begin"/>
      </w:r>
      <w:r>
        <w:instrText xml:space="preserve"> PAGEREF _Toc8057 \h </w:instrText>
      </w:r>
      <w:r>
        <w:fldChar w:fldCharType="separate"/>
      </w:r>
      <w:r>
        <w:t>46</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_Toc27372 </w:instrText>
      </w:r>
      <w:r>
        <w:rPr>
          <w:rFonts w:ascii="Times New Roman" w:hAnsi="Times New Roman" w:eastAsia="宋体" w:cs="Times New Roman"/>
          <w:bCs/>
          <w:kern w:val="2"/>
          <w:szCs w:val="22"/>
          <w:lang w:val="zh-CN" w:eastAsia="zh-CN" w:bidi="ar-SA"/>
        </w:rPr>
        <w:fldChar w:fldCharType="separate"/>
      </w:r>
      <w:r>
        <w:rPr>
          <w:rFonts w:hint="eastAsia"/>
        </w:rPr>
        <w:t xml:space="preserve">3.1.3 </w:t>
      </w:r>
      <w:r>
        <w:t>metadataserver</w:t>
      </w:r>
      <w:r>
        <w:rPr>
          <w:rFonts w:hint="eastAsia"/>
        </w:rPr>
        <w:t>段配置项说明</w:t>
      </w:r>
      <w:r>
        <w:tab/>
      </w:r>
      <w:r>
        <w:fldChar w:fldCharType="begin"/>
      </w:r>
      <w:r>
        <w:instrText xml:space="preserve"> PAGEREF _Toc27372 \h </w:instrText>
      </w:r>
      <w:r>
        <w:fldChar w:fldCharType="separate"/>
      </w:r>
      <w:r>
        <w:t>47</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_Toc18335 </w:instrText>
      </w:r>
      <w:r>
        <w:rPr>
          <w:rFonts w:ascii="Times New Roman" w:hAnsi="Times New Roman" w:eastAsia="宋体" w:cs="Times New Roman"/>
          <w:bCs/>
          <w:kern w:val="2"/>
          <w:szCs w:val="22"/>
          <w:lang w:val="zh-CN" w:eastAsia="zh-CN" w:bidi="ar-SA"/>
        </w:rPr>
        <w:fldChar w:fldCharType="separate"/>
      </w:r>
      <w:r>
        <w:rPr>
          <w:rFonts w:hint="eastAsia"/>
        </w:rPr>
        <w:t xml:space="preserve">3.1.4 </w:t>
      </w:r>
      <w:r>
        <w:t>pat_cluster</w:t>
      </w:r>
      <w:r>
        <w:rPr>
          <w:rFonts w:hint="eastAsia"/>
        </w:rPr>
        <w:t>段配置项说明</w:t>
      </w:r>
      <w:r>
        <w:tab/>
      </w:r>
      <w:r>
        <w:fldChar w:fldCharType="begin"/>
      </w:r>
      <w:r>
        <w:instrText xml:space="preserve"> PAGEREF _Toc18335 \h </w:instrText>
      </w:r>
      <w:r>
        <w:fldChar w:fldCharType="separate"/>
      </w:r>
      <w:r>
        <w:t>47</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_Toc18703 </w:instrText>
      </w:r>
      <w:r>
        <w:rPr>
          <w:rFonts w:ascii="Times New Roman" w:hAnsi="Times New Roman" w:eastAsia="宋体" w:cs="Times New Roman"/>
          <w:bCs/>
          <w:kern w:val="2"/>
          <w:szCs w:val="22"/>
          <w:lang w:val="zh-CN" w:eastAsia="zh-CN" w:bidi="ar-SA"/>
        </w:rPr>
        <w:fldChar w:fldCharType="separate"/>
      </w:r>
      <w:r>
        <w:rPr>
          <w:rFonts w:hint="eastAsia"/>
        </w:rPr>
        <w:t>3.1.5 sloth段配置项说明</w:t>
      </w:r>
      <w:r>
        <w:tab/>
      </w:r>
      <w:r>
        <w:fldChar w:fldCharType="begin"/>
      </w:r>
      <w:r>
        <w:instrText xml:space="preserve"> PAGEREF _Toc18703 \h </w:instrText>
      </w:r>
      <w:r>
        <w:fldChar w:fldCharType="separate"/>
      </w:r>
      <w:r>
        <w:t>47</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_Toc16407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3.2 </w:t>
      </w:r>
      <w:r>
        <w:t>os.ini</w:t>
      </w:r>
      <w:r>
        <w:tab/>
      </w:r>
      <w:r>
        <w:fldChar w:fldCharType="begin"/>
      </w:r>
      <w:r>
        <w:instrText xml:space="preserve"> PAGEREF _Toc16407 \h </w:instrText>
      </w:r>
      <w:r>
        <w:fldChar w:fldCharType="separate"/>
      </w:r>
      <w:r>
        <w:t>48</w:t>
      </w:r>
      <w:r>
        <w:fldChar w:fldCharType="end"/>
      </w:r>
      <w:r>
        <w:rPr>
          <w:rFonts w:ascii="Times New Roman" w:hAnsi="Times New Roman" w:eastAsia="宋体" w:cs="Times New Roman"/>
          <w:bCs/>
          <w:kern w:val="2"/>
          <w:szCs w:val="22"/>
          <w:lang w:val="zh-CN" w:eastAsia="zh-CN" w:bidi="ar-SA"/>
        </w:rPr>
        <w:fldChar w:fldCharType="end"/>
      </w:r>
    </w:p>
    <w:p>
      <w:pPr>
        <w:pStyle w:val="11"/>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_Toc25383 </w:instrText>
      </w:r>
      <w:r>
        <w:rPr>
          <w:rFonts w:ascii="Times New Roman" w:hAnsi="Times New Roman" w:eastAsia="宋体" w:cs="Times New Roman"/>
          <w:bCs/>
          <w:kern w:val="2"/>
          <w:szCs w:val="22"/>
          <w:lang w:val="zh-CN" w:eastAsia="zh-CN" w:bidi="ar-SA"/>
        </w:rPr>
        <w:fldChar w:fldCharType="separate"/>
      </w:r>
      <w:r>
        <w:rPr>
          <w:rFonts w:hint="eastAsia"/>
        </w:rPr>
        <w:t>4 管理</w:t>
      </w:r>
      <w:r>
        <w:t>节点</w:t>
      </w:r>
      <w:r>
        <w:tab/>
      </w:r>
      <w:r>
        <w:fldChar w:fldCharType="begin"/>
      </w:r>
      <w:r>
        <w:instrText xml:space="preserve"> PAGEREF _Toc25383 \h </w:instrText>
      </w:r>
      <w:r>
        <w:fldChar w:fldCharType="separate"/>
      </w:r>
      <w:r>
        <w:t>49</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_Toc13046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4.1 </w:t>
      </w:r>
      <w:r>
        <w:t>metadataserver.ini</w:t>
      </w:r>
      <w:r>
        <w:tab/>
      </w:r>
      <w:r>
        <w:fldChar w:fldCharType="begin"/>
      </w:r>
      <w:r>
        <w:instrText xml:space="preserve"> PAGEREF _Toc13046 \h </w:instrText>
      </w:r>
      <w:r>
        <w:fldChar w:fldCharType="separate"/>
      </w:r>
      <w:r>
        <w:t>49</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_Toc25659 </w:instrText>
      </w:r>
      <w:r>
        <w:rPr>
          <w:rFonts w:ascii="Times New Roman" w:hAnsi="Times New Roman" w:eastAsia="宋体" w:cs="Times New Roman"/>
          <w:bCs/>
          <w:kern w:val="2"/>
          <w:szCs w:val="22"/>
          <w:lang w:val="zh-CN" w:eastAsia="zh-CN" w:bidi="ar-SA"/>
        </w:rPr>
        <w:fldChar w:fldCharType="separate"/>
      </w:r>
      <w:r>
        <w:rPr>
          <w:rFonts w:hint="eastAsia"/>
        </w:rPr>
        <w:t>4.1.1 Metadataserver段配置项说明</w:t>
      </w:r>
      <w:r>
        <w:tab/>
      </w:r>
      <w:r>
        <w:fldChar w:fldCharType="begin"/>
      </w:r>
      <w:r>
        <w:instrText xml:space="preserve"> PAGEREF _Toc25659 \h </w:instrText>
      </w:r>
      <w:r>
        <w:fldChar w:fldCharType="separate"/>
      </w:r>
      <w:r>
        <w:t>49</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_Toc19268 </w:instrText>
      </w:r>
      <w:r>
        <w:rPr>
          <w:rFonts w:ascii="Times New Roman" w:hAnsi="Times New Roman" w:eastAsia="宋体" w:cs="Times New Roman"/>
          <w:bCs/>
          <w:kern w:val="2"/>
          <w:szCs w:val="22"/>
          <w:lang w:val="zh-CN" w:eastAsia="zh-CN" w:bidi="ar-SA"/>
        </w:rPr>
        <w:fldChar w:fldCharType="separate"/>
      </w:r>
      <w:r>
        <w:rPr>
          <w:rFonts w:hint="eastAsia"/>
        </w:rPr>
        <w:t xml:space="preserve">4.1.2 </w:t>
      </w:r>
      <w:r>
        <w:rPr>
          <w:rFonts w:hint="eastAsia"/>
          <w:lang w:val="en-US" w:eastAsia="zh-CN"/>
        </w:rPr>
        <w:t>ZK</w:t>
      </w:r>
      <w:r>
        <w:rPr>
          <w:rFonts w:hint="eastAsia"/>
        </w:rPr>
        <w:t>段配置项说明</w:t>
      </w:r>
      <w:r>
        <w:tab/>
      </w:r>
      <w:r>
        <w:fldChar w:fldCharType="begin"/>
      </w:r>
      <w:r>
        <w:instrText xml:space="preserve"> PAGEREF _Toc19268 \h </w:instrText>
      </w:r>
      <w:r>
        <w:fldChar w:fldCharType="separate"/>
      </w:r>
      <w:r>
        <w:t>53</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_Toc20173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4.2 </w:t>
      </w:r>
      <w:r>
        <w:t>proxymanager.ini</w:t>
      </w:r>
      <w:r>
        <w:tab/>
      </w:r>
      <w:r>
        <w:fldChar w:fldCharType="begin"/>
      </w:r>
      <w:r>
        <w:instrText xml:space="preserve"> PAGEREF _Toc20173 \h </w:instrText>
      </w:r>
      <w:r>
        <w:fldChar w:fldCharType="separate"/>
      </w:r>
      <w:r>
        <w:t>54</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_Toc24240 </w:instrText>
      </w:r>
      <w:r>
        <w:rPr>
          <w:rFonts w:ascii="Times New Roman" w:hAnsi="Times New Roman" w:eastAsia="宋体" w:cs="Times New Roman"/>
          <w:bCs/>
          <w:kern w:val="2"/>
          <w:szCs w:val="22"/>
          <w:lang w:val="zh-CN" w:eastAsia="zh-CN" w:bidi="ar-SA"/>
        </w:rPr>
        <w:fldChar w:fldCharType="separate"/>
      </w:r>
      <w:r>
        <w:rPr>
          <w:rFonts w:hint="eastAsia"/>
        </w:rPr>
        <w:t xml:space="preserve">4.2.1 </w:t>
      </w:r>
      <w:r>
        <w:t>general</w:t>
      </w:r>
      <w:r>
        <w:rPr>
          <w:rFonts w:hint="eastAsia"/>
        </w:rPr>
        <w:t>段配置项说明</w:t>
      </w:r>
      <w:r>
        <w:tab/>
      </w:r>
      <w:r>
        <w:fldChar w:fldCharType="begin"/>
      </w:r>
      <w:r>
        <w:instrText xml:space="preserve"> PAGEREF _Toc24240 \h </w:instrText>
      </w:r>
      <w:r>
        <w:fldChar w:fldCharType="separate"/>
      </w:r>
      <w:r>
        <w:t>54</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_Toc21057 </w:instrText>
      </w:r>
      <w:r>
        <w:rPr>
          <w:rFonts w:ascii="Times New Roman" w:hAnsi="Times New Roman" w:eastAsia="宋体" w:cs="Times New Roman"/>
          <w:bCs/>
          <w:kern w:val="2"/>
          <w:szCs w:val="22"/>
          <w:lang w:val="zh-CN" w:eastAsia="zh-CN" w:bidi="ar-SA"/>
        </w:rPr>
        <w:fldChar w:fldCharType="separate"/>
      </w:r>
      <w:r>
        <w:rPr>
          <w:rFonts w:hint="eastAsia"/>
        </w:rPr>
        <w:t xml:space="preserve">4.2.2 </w:t>
      </w:r>
      <w:r>
        <w:t>logconfig</w:t>
      </w:r>
      <w:r>
        <w:rPr>
          <w:rFonts w:hint="eastAsia"/>
        </w:rPr>
        <w:t>段配置项说明</w:t>
      </w:r>
      <w:r>
        <w:tab/>
      </w:r>
      <w:r>
        <w:fldChar w:fldCharType="begin"/>
      </w:r>
      <w:r>
        <w:instrText xml:space="preserve"> PAGEREF _Toc21057 \h </w:instrText>
      </w:r>
      <w:r>
        <w:fldChar w:fldCharType="separate"/>
      </w:r>
      <w:r>
        <w:t>56</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_Toc30162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4.3 </w:t>
      </w:r>
      <w:r>
        <w:t>clustermanager.ini</w:t>
      </w:r>
      <w:r>
        <w:tab/>
      </w:r>
      <w:r>
        <w:fldChar w:fldCharType="begin"/>
      </w:r>
      <w:r>
        <w:instrText xml:space="preserve"> PAGEREF _Toc30162 \h </w:instrText>
      </w:r>
      <w:r>
        <w:fldChar w:fldCharType="separate"/>
      </w:r>
      <w:r>
        <w:t>56</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_Toc6275 </w:instrText>
      </w:r>
      <w:r>
        <w:rPr>
          <w:rFonts w:ascii="Times New Roman" w:hAnsi="Times New Roman" w:eastAsia="宋体" w:cs="Times New Roman"/>
          <w:bCs/>
          <w:kern w:val="2"/>
          <w:szCs w:val="22"/>
          <w:lang w:val="zh-CN" w:eastAsia="zh-CN" w:bidi="ar-SA"/>
        </w:rPr>
        <w:fldChar w:fldCharType="separate"/>
      </w:r>
      <w:r>
        <w:rPr>
          <w:rFonts w:hint="eastAsia"/>
        </w:rPr>
        <w:t>4.3.1 clustermanager段配置项说明</w:t>
      </w:r>
      <w:r>
        <w:tab/>
      </w:r>
      <w:r>
        <w:fldChar w:fldCharType="begin"/>
      </w:r>
      <w:r>
        <w:instrText xml:space="preserve"> PAGEREF _Toc6275 \h </w:instrText>
      </w:r>
      <w:r>
        <w:fldChar w:fldCharType="separate"/>
      </w:r>
      <w:r>
        <w:t>57</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_Toc12212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4.4 </w:t>
      </w:r>
      <w:r>
        <w:t>os.ini</w:t>
      </w:r>
      <w:r>
        <w:tab/>
      </w:r>
      <w:r>
        <w:fldChar w:fldCharType="begin"/>
      </w:r>
      <w:r>
        <w:instrText xml:space="preserve"> PAGEREF _Toc12212 \h </w:instrText>
      </w:r>
      <w:r>
        <w:fldChar w:fldCharType="separate"/>
      </w:r>
      <w:r>
        <w:t>63</w:t>
      </w:r>
      <w:r>
        <w:fldChar w:fldCharType="end"/>
      </w:r>
      <w:r>
        <w:rPr>
          <w:rFonts w:ascii="Times New Roman" w:hAnsi="Times New Roman" w:eastAsia="宋体" w:cs="Times New Roman"/>
          <w:bCs/>
          <w:kern w:val="2"/>
          <w:szCs w:val="22"/>
          <w:lang w:val="zh-CN" w:eastAsia="zh-CN" w:bidi="ar-SA"/>
        </w:rPr>
        <w:fldChar w:fldCharType="end"/>
      </w:r>
    </w:p>
    <w:p>
      <w:pPr>
        <w:pStyle w:val="11"/>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_Toc13822 </w:instrText>
      </w:r>
      <w:r>
        <w:rPr>
          <w:rFonts w:ascii="Times New Roman" w:hAnsi="Times New Roman" w:eastAsia="宋体" w:cs="Times New Roman"/>
          <w:bCs/>
          <w:kern w:val="2"/>
          <w:szCs w:val="22"/>
          <w:lang w:val="zh-CN" w:eastAsia="zh-CN" w:bidi="ar-SA"/>
        </w:rPr>
        <w:fldChar w:fldCharType="separate"/>
      </w:r>
      <w:r>
        <w:rPr>
          <w:rFonts w:hint="eastAsia"/>
        </w:rPr>
        <w:t>5 数据</w:t>
      </w:r>
      <w:r>
        <w:t>节点</w:t>
      </w:r>
      <w:r>
        <w:tab/>
      </w:r>
      <w:r>
        <w:fldChar w:fldCharType="begin"/>
      </w:r>
      <w:r>
        <w:instrText xml:space="preserve"> PAGEREF _Toc13822 \h </w:instrText>
      </w:r>
      <w:r>
        <w:fldChar w:fldCharType="separate"/>
      </w:r>
      <w:r>
        <w:t>64</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_Toc8830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5.1 </w:t>
      </w:r>
      <w:r>
        <w:t>dbagent.ini</w:t>
      </w:r>
      <w:r>
        <w:tab/>
      </w:r>
      <w:r>
        <w:fldChar w:fldCharType="begin"/>
      </w:r>
      <w:r>
        <w:instrText xml:space="preserve"> PAGEREF _Toc8830 \h </w:instrText>
      </w:r>
      <w:r>
        <w:fldChar w:fldCharType="separate"/>
      </w:r>
      <w:r>
        <w:t>64</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_Toc30232 </w:instrText>
      </w:r>
      <w:r>
        <w:rPr>
          <w:rFonts w:ascii="Times New Roman" w:hAnsi="Times New Roman" w:eastAsia="宋体" w:cs="Times New Roman"/>
          <w:bCs/>
          <w:kern w:val="2"/>
          <w:szCs w:val="22"/>
          <w:lang w:val="zh-CN" w:eastAsia="zh-CN" w:bidi="ar-SA"/>
        </w:rPr>
        <w:fldChar w:fldCharType="separate"/>
      </w:r>
      <w:r>
        <w:rPr>
          <w:rFonts w:hint="eastAsia"/>
        </w:rPr>
        <w:t xml:space="preserve">5.1.1 </w:t>
      </w:r>
      <w:r>
        <w:t>dbagent</w:t>
      </w:r>
      <w:r>
        <w:rPr>
          <w:rFonts w:hint="eastAsia"/>
        </w:rPr>
        <w:t>段配置项说明</w:t>
      </w:r>
      <w:r>
        <w:tab/>
      </w:r>
      <w:r>
        <w:fldChar w:fldCharType="begin"/>
      </w:r>
      <w:r>
        <w:instrText xml:space="preserve"> PAGEREF _Toc30232 \h </w:instrText>
      </w:r>
      <w:r>
        <w:fldChar w:fldCharType="separate"/>
      </w:r>
      <w:r>
        <w:t>65</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_Toc10854 </w:instrText>
      </w:r>
      <w:r>
        <w:rPr>
          <w:rFonts w:ascii="Times New Roman" w:hAnsi="Times New Roman" w:eastAsia="宋体" w:cs="Times New Roman"/>
          <w:bCs/>
          <w:kern w:val="2"/>
          <w:szCs w:val="22"/>
          <w:lang w:val="zh-CN" w:eastAsia="zh-CN" w:bidi="ar-SA"/>
        </w:rPr>
        <w:fldChar w:fldCharType="separate"/>
      </w:r>
      <w:r>
        <w:rPr>
          <w:rFonts w:hint="eastAsia"/>
        </w:rPr>
        <w:t>5.1.2 redistribute段配置项说明</w:t>
      </w:r>
      <w:r>
        <w:tab/>
      </w:r>
      <w:r>
        <w:fldChar w:fldCharType="begin"/>
      </w:r>
      <w:r>
        <w:instrText xml:space="preserve"> PAGEREF _Toc10854 \h </w:instrText>
      </w:r>
      <w:r>
        <w:fldChar w:fldCharType="separate"/>
      </w:r>
      <w:r>
        <w:t>66</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_Toc20697 </w:instrText>
      </w:r>
      <w:r>
        <w:rPr>
          <w:rFonts w:ascii="Times New Roman" w:hAnsi="Times New Roman" w:eastAsia="宋体" w:cs="Times New Roman"/>
          <w:bCs/>
          <w:kern w:val="2"/>
          <w:szCs w:val="22"/>
          <w:lang w:val="zh-CN" w:eastAsia="zh-CN" w:bidi="ar-SA"/>
        </w:rPr>
        <w:fldChar w:fldCharType="separate"/>
      </w:r>
      <w:r>
        <w:rPr>
          <w:rFonts w:hint="eastAsia"/>
        </w:rPr>
        <w:t xml:space="preserve">5.1.3 </w:t>
      </w:r>
      <w:r>
        <w:rPr>
          <w:rFonts w:hint="eastAsia"/>
          <w:lang w:val="en-US" w:eastAsia="zh-CN"/>
        </w:rPr>
        <w:t>log</w:t>
      </w:r>
      <w:r>
        <w:rPr>
          <w:rFonts w:hint="eastAsia"/>
        </w:rPr>
        <w:t>段配置项说明</w:t>
      </w:r>
      <w:r>
        <w:tab/>
      </w:r>
      <w:r>
        <w:fldChar w:fldCharType="begin"/>
      </w:r>
      <w:r>
        <w:instrText xml:space="preserve"> PAGEREF _Toc20697 \h </w:instrText>
      </w:r>
      <w:r>
        <w:fldChar w:fldCharType="separate"/>
      </w:r>
      <w:r>
        <w:t>67</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_Toc24928 </w:instrText>
      </w:r>
      <w:r>
        <w:rPr>
          <w:rFonts w:ascii="Times New Roman" w:hAnsi="Times New Roman" w:eastAsia="宋体" w:cs="Times New Roman"/>
          <w:bCs/>
          <w:kern w:val="2"/>
          <w:szCs w:val="22"/>
          <w:lang w:val="zh-CN" w:eastAsia="zh-CN" w:bidi="ar-SA"/>
        </w:rPr>
        <w:fldChar w:fldCharType="separate"/>
      </w:r>
      <w:r>
        <w:rPr>
          <w:rFonts w:hint="eastAsia"/>
        </w:rPr>
        <w:t xml:space="preserve">5.1.4 </w:t>
      </w:r>
      <w:r>
        <w:rPr>
          <w:rFonts w:hint="eastAsia"/>
          <w:lang w:val="en-US" w:eastAsia="zh-CN"/>
        </w:rPr>
        <w:t>alarm</w:t>
      </w:r>
      <w:r>
        <w:rPr>
          <w:rFonts w:hint="eastAsia"/>
        </w:rPr>
        <w:t>段配置项说明</w:t>
      </w:r>
      <w:r>
        <w:tab/>
      </w:r>
      <w:r>
        <w:fldChar w:fldCharType="begin"/>
      </w:r>
      <w:r>
        <w:instrText xml:space="preserve"> PAGEREF _Toc24928 \h </w:instrText>
      </w:r>
      <w:r>
        <w:fldChar w:fldCharType="separate"/>
      </w:r>
      <w:r>
        <w:t>68</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_Toc31324 </w:instrText>
      </w:r>
      <w:r>
        <w:rPr>
          <w:rFonts w:ascii="Times New Roman" w:hAnsi="Times New Roman" w:eastAsia="宋体" w:cs="Times New Roman"/>
          <w:bCs/>
          <w:kern w:val="2"/>
          <w:szCs w:val="22"/>
          <w:lang w:val="zh-CN" w:eastAsia="zh-CN" w:bidi="ar-SA"/>
        </w:rPr>
        <w:fldChar w:fldCharType="separate"/>
      </w:r>
      <w:r>
        <w:rPr>
          <w:rFonts w:hint="eastAsia"/>
        </w:rPr>
        <w:t>5.1.5 monitor段配置项说明</w:t>
      </w:r>
      <w:r>
        <w:tab/>
      </w:r>
      <w:r>
        <w:fldChar w:fldCharType="begin"/>
      </w:r>
      <w:r>
        <w:instrText xml:space="preserve"> PAGEREF _Toc31324 \h </w:instrText>
      </w:r>
      <w:r>
        <w:fldChar w:fldCharType="separate"/>
      </w:r>
      <w:r>
        <w:t>68</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_Toc3365 </w:instrText>
      </w:r>
      <w:r>
        <w:rPr>
          <w:rFonts w:ascii="Times New Roman" w:hAnsi="Times New Roman" w:eastAsia="宋体" w:cs="Times New Roman"/>
          <w:bCs/>
          <w:kern w:val="2"/>
          <w:szCs w:val="22"/>
          <w:lang w:val="zh-CN" w:eastAsia="zh-CN" w:bidi="ar-SA"/>
        </w:rPr>
        <w:fldChar w:fldCharType="separate"/>
      </w:r>
      <w:r>
        <w:rPr>
          <w:rFonts w:hint="eastAsia"/>
        </w:rPr>
        <w:t>5.1.6 statistic段配置项说明</w:t>
      </w:r>
      <w:r>
        <w:tab/>
      </w:r>
      <w:r>
        <w:fldChar w:fldCharType="begin"/>
      </w:r>
      <w:r>
        <w:instrText xml:space="preserve"> PAGEREF _Toc3365 \h </w:instrText>
      </w:r>
      <w:r>
        <w:fldChar w:fldCharType="separate"/>
      </w:r>
      <w:r>
        <w:t>70</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_Toc17214 </w:instrText>
      </w:r>
      <w:r>
        <w:rPr>
          <w:rFonts w:ascii="Times New Roman" w:hAnsi="Times New Roman" w:eastAsia="宋体" w:cs="Times New Roman"/>
          <w:bCs/>
          <w:kern w:val="2"/>
          <w:szCs w:val="22"/>
          <w:lang w:val="zh-CN" w:eastAsia="zh-CN" w:bidi="ar-SA"/>
        </w:rPr>
        <w:fldChar w:fldCharType="separate"/>
      </w:r>
      <w:r>
        <w:rPr>
          <w:rFonts w:hint="eastAsia"/>
        </w:rPr>
        <w:t>5.1.7 consistency_check段配置项说明</w:t>
      </w:r>
      <w:r>
        <w:tab/>
      </w:r>
      <w:r>
        <w:fldChar w:fldCharType="begin"/>
      </w:r>
      <w:r>
        <w:instrText xml:space="preserve"> PAGEREF _Toc17214 \h </w:instrText>
      </w:r>
      <w:r>
        <w:fldChar w:fldCharType="separate"/>
      </w:r>
      <w:r>
        <w:t>71</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_Toc32389 </w:instrText>
      </w:r>
      <w:r>
        <w:rPr>
          <w:rFonts w:ascii="Times New Roman" w:hAnsi="Times New Roman" w:eastAsia="宋体" w:cs="Times New Roman"/>
          <w:bCs/>
          <w:kern w:val="2"/>
          <w:szCs w:val="22"/>
          <w:lang w:val="zh-CN" w:eastAsia="zh-CN" w:bidi="ar-SA"/>
        </w:rPr>
        <w:fldChar w:fldCharType="separate"/>
      </w:r>
      <w:r>
        <w:rPr>
          <w:rFonts w:hint="eastAsia"/>
        </w:rPr>
        <w:t>5.1.8 switch段配置项说明</w:t>
      </w:r>
      <w:r>
        <w:tab/>
      </w:r>
      <w:r>
        <w:fldChar w:fldCharType="begin"/>
      </w:r>
      <w:r>
        <w:instrText xml:space="preserve"> PAGEREF _Toc32389 \h </w:instrText>
      </w:r>
      <w:r>
        <w:fldChar w:fldCharType="separate"/>
      </w:r>
      <w:r>
        <w:t>71</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_Toc31025 </w:instrText>
      </w:r>
      <w:r>
        <w:rPr>
          <w:rFonts w:ascii="Times New Roman" w:hAnsi="Times New Roman" w:eastAsia="宋体" w:cs="Times New Roman"/>
          <w:bCs/>
          <w:kern w:val="2"/>
          <w:szCs w:val="22"/>
          <w:lang w:val="zh-CN" w:eastAsia="zh-CN" w:bidi="ar-SA"/>
        </w:rPr>
        <w:fldChar w:fldCharType="separate"/>
      </w:r>
      <w:r>
        <w:rPr>
          <w:rFonts w:hint="eastAsia"/>
        </w:rPr>
        <w:t>5.1.9 dml_misoperation段配置项说明</w:t>
      </w:r>
      <w:r>
        <w:tab/>
      </w:r>
      <w:r>
        <w:fldChar w:fldCharType="begin"/>
      </w:r>
      <w:r>
        <w:instrText xml:space="preserve"> PAGEREF _Toc31025 \h </w:instrText>
      </w:r>
      <w:r>
        <w:fldChar w:fldCharType="separate"/>
      </w:r>
      <w:r>
        <w:t>73</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_Toc29720 </w:instrText>
      </w:r>
      <w:r>
        <w:rPr>
          <w:rFonts w:ascii="Times New Roman" w:hAnsi="Times New Roman" w:eastAsia="宋体" w:cs="Times New Roman"/>
          <w:bCs/>
          <w:kern w:val="2"/>
          <w:szCs w:val="22"/>
          <w:lang w:val="zh-CN" w:eastAsia="zh-CN" w:bidi="ar-SA"/>
        </w:rPr>
        <w:fldChar w:fldCharType="separate"/>
      </w:r>
      <w:r>
        <w:rPr>
          <w:rFonts w:hint="eastAsia"/>
        </w:rPr>
        <w:t>5.1.10 load_in_out段配置项说明</w:t>
      </w:r>
      <w:r>
        <w:tab/>
      </w:r>
      <w:r>
        <w:fldChar w:fldCharType="begin"/>
      </w:r>
      <w:r>
        <w:instrText xml:space="preserve"> PAGEREF _Toc29720 \h </w:instrText>
      </w:r>
      <w:r>
        <w:fldChar w:fldCharType="separate"/>
      </w:r>
      <w:r>
        <w:t>73</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_Toc12622 </w:instrText>
      </w:r>
      <w:r>
        <w:rPr>
          <w:rFonts w:ascii="Times New Roman" w:hAnsi="Times New Roman" w:eastAsia="宋体" w:cs="Times New Roman"/>
          <w:bCs/>
          <w:kern w:val="2"/>
          <w:szCs w:val="22"/>
          <w:lang w:val="zh-CN" w:eastAsia="zh-CN" w:bidi="ar-SA"/>
        </w:rPr>
        <w:fldChar w:fldCharType="separate"/>
      </w:r>
      <w:r>
        <w:rPr>
          <w:rFonts w:hint="eastAsia"/>
        </w:rPr>
        <w:t>5.1.11 backup_restore段配置项说明</w:t>
      </w:r>
      <w:r>
        <w:tab/>
      </w:r>
      <w:r>
        <w:fldChar w:fldCharType="begin"/>
      </w:r>
      <w:r>
        <w:instrText xml:space="preserve"> PAGEREF _Toc12622 \h </w:instrText>
      </w:r>
      <w:r>
        <w:fldChar w:fldCharType="separate"/>
      </w:r>
      <w:r>
        <w:t>75</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_Toc25562 </w:instrText>
      </w:r>
      <w:r>
        <w:rPr>
          <w:rFonts w:ascii="Times New Roman" w:hAnsi="Times New Roman" w:eastAsia="宋体" w:cs="Times New Roman"/>
          <w:bCs/>
          <w:kern w:val="2"/>
          <w:szCs w:val="22"/>
          <w:lang w:val="zh-CN" w:eastAsia="zh-CN" w:bidi="ar-SA"/>
        </w:rPr>
        <w:fldChar w:fldCharType="separate"/>
      </w:r>
      <w:r>
        <w:rPr>
          <w:rFonts w:hint="eastAsia"/>
        </w:rPr>
        <w:t>5.1.12 committed_rollback段配置项说明</w:t>
      </w:r>
      <w:r>
        <w:tab/>
      </w:r>
      <w:r>
        <w:fldChar w:fldCharType="begin"/>
      </w:r>
      <w:r>
        <w:instrText xml:space="preserve"> PAGEREF _Toc25562 \h </w:instrText>
      </w:r>
      <w:r>
        <w:fldChar w:fldCharType="separate"/>
      </w:r>
      <w:r>
        <w:t>77</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_Toc29156 </w:instrText>
      </w:r>
      <w:r>
        <w:rPr>
          <w:rFonts w:ascii="Times New Roman" w:hAnsi="Times New Roman" w:eastAsia="宋体" w:cs="Times New Roman"/>
          <w:bCs/>
          <w:kern w:val="2"/>
          <w:szCs w:val="22"/>
          <w:lang w:val="zh-CN" w:eastAsia="zh-CN" w:bidi="ar-SA"/>
        </w:rPr>
        <w:fldChar w:fldCharType="separate"/>
      </w:r>
      <w:r>
        <w:rPr>
          <w:rFonts w:hint="eastAsia"/>
        </w:rPr>
        <w:t>5.1.13 dumpdata段配置项说明</w:t>
      </w:r>
      <w:r>
        <w:tab/>
      </w:r>
      <w:r>
        <w:fldChar w:fldCharType="begin"/>
      </w:r>
      <w:r>
        <w:instrText xml:space="preserve"> PAGEREF _Toc29156 \h </w:instrText>
      </w:r>
      <w:r>
        <w:fldChar w:fldCharType="separate"/>
      </w:r>
      <w:r>
        <w:t>78</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_Toc27179 </w:instrText>
      </w:r>
      <w:r>
        <w:rPr>
          <w:rFonts w:ascii="Times New Roman" w:hAnsi="Times New Roman" w:eastAsia="宋体" w:cs="Times New Roman"/>
          <w:bCs/>
          <w:kern w:val="2"/>
          <w:szCs w:val="22"/>
          <w:lang w:val="zh-CN" w:eastAsia="zh-CN" w:bidi="ar-SA"/>
        </w:rPr>
        <w:fldChar w:fldCharType="separate"/>
      </w:r>
      <w:r>
        <w:rPr>
          <w:rFonts w:hint="eastAsia"/>
        </w:rPr>
        <w:t>5.1.14 clustermanager段配置项说明</w:t>
      </w:r>
      <w:r>
        <w:tab/>
      </w:r>
      <w:r>
        <w:fldChar w:fldCharType="begin"/>
      </w:r>
      <w:r>
        <w:instrText xml:space="preserve"> PAGEREF _Toc27179 \h </w:instrText>
      </w:r>
      <w:r>
        <w:fldChar w:fldCharType="separate"/>
      </w:r>
      <w:r>
        <w:t>79</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_Toc8148 </w:instrText>
      </w:r>
      <w:r>
        <w:rPr>
          <w:rFonts w:ascii="Times New Roman" w:hAnsi="Times New Roman" w:eastAsia="宋体" w:cs="Times New Roman"/>
          <w:bCs/>
          <w:kern w:val="2"/>
          <w:szCs w:val="22"/>
          <w:lang w:val="zh-CN" w:eastAsia="zh-CN" w:bidi="ar-SA"/>
        </w:rPr>
        <w:fldChar w:fldCharType="separate"/>
      </w:r>
      <w:r>
        <w:rPr>
          <w:rFonts w:hint="eastAsia"/>
        </w:rPr>
        <w:t xml:space="preserve">5.1.15 </w:t>
      </w:r>
      <w:r>
        <w:t>mysqld1</w:t>
      </w:r>
      <w:r>
        <w:rPr>
          <w:rFonts w:hint="eastAsia"/>
        </w:rPr>
        <w:t>段配置项说明</w:t>
      </w:r>
      <w:r>
        <w:tab/>
      </w:r>
      <w:r>
        <w:fldChar w:fldCharType="begin"/>
      </w:r>
      <w:r>
        <w:instrText xml:space="preserve"> PAGEREF _Toc8148 \h </w:instrText>
      </w:r>
      <w:r>
        <w:fldChar w:fldCharType="separate"/>
      </w:r>
      <w:r>
        <w:t>80</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_Toc21067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5.2 </w:t>
      </w:r>
      <w:r>
        <w:t>os.ini</w:t>
      </w:r>
      <w:r>
        <w:tab/>
      </w:r>
      <w:r>
        <w:fldChar w:fldCharType="begin"/>
      </w:r>
      <w:r>
        <w:instrText xml:space="preserve"> PAGEREF _Toc21067 \h </w:instrText>
      </w:r>
      <w:r>
        <w:fldChar w:fldCharType="separate"/>
      </w:r>
      <w:r>
        <w:t>80</w:t>
      </w:r>
      <w:r>
        <w:fldChar w:fldCharType="end"/>
      </w:r>
      <w:r>
        <w:rPr>
          <w:rFonts w:ascii="Times New Roman" w:hAnsi="Times New Roman" w:eastAsia="宋体" w:cs="Times New Roman"/>
          <w:bCs/>
          <w:kern w:val="2"/>
          <w:szCs w:val="22"/>
          <w:lang w:val="zh-CN" w:eastAsia="zh-CN" w:bidi="ar-SA"/>
        </w:rPr>
        <w:fldChar w:fldCharType="end"/>
      </w:r>
    </w:p>
    <w:p>
      <w:pPr>
        <w:pStyle w:val="11"/>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_Toc29629 </w:instrText>
      </w:r>
      <w:r>
        <w:rPr>
          <w:rFonts w:ascii="Times New Roman" w:hAnsi="Times New Roman" w:eastAsia="宋体" w:cs="Times New Roman"/>
          <w:bCs/>
          <w:kern w:val="2"/>
          <w:szCs w:val="22"/>
          <w:lang w:val="zh-CN" w:eastAsia="zh-CN" w:bidi="ar-SA"/>
        </w:rPr>
        <w:fldChar w:fldCharType="separate"/>
      </w:r>
      <w:r>
        <w:rPr>
          <w:rFonts w:hint="eastAsia"/>
        </w:rPr>
        <w:t>6 LoadServer配置</w:t>
      </w:r>
      <w:r>
        <w:t>文件</w:t>
      </w:r>
      <w:r>
        <w:tab/>
      </w:r>
      <w:r>
        <w:fldChar w:fldCharType="begin"/>
      </w:r>
      <w:r>
        <w:instrText xml:space="preserve"> PAGEREF _Toc29629 \h </w:instrText>
      </w:r>
      <w:r>
        <w:fldChar w:fldCharType="separate"/>
      </w:r>
      <w:r>
        <w:t>81</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_Toc2900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6.1 </w:t>
      </w:r>
      <w:r>
        <w:t>loadserver.ini</w:t>
      </w:r>
      <w:r>
        <w:tab/>
      </w:r>
      <w:r>
        <w:fldChar w:fldCharType="begin"/>
      </w:r>
      <w:r>
        <w:instrText xml:space="preserve"> PAGEREF _Toc2900 \h </w:instrText>
      </w:r>
      <w:r>
        <w:fldChar w:fldCharType="separate"/>
      </w:r>
      <w:r>
        <w:t>81</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_Toc7547 </w:instrText>
      </w:r>
      <w:r>
        <w:rPr>
          <w:rFonts w:ascii="Times New Roman" w:hAnsi="Times New Roman" w:eastAsia="宋体" w:cs="Times New Roman"/>
          <w:bCs/>
          <w:kern w:val="2"/>
          <w:szCs w:val="22"/>
          <w:lang w:val="zh-CN" w:eastAsia="zh-CN" w:bidi="ar-SA"/>
        </w:rPr>
        <w:fldChar w:fldCharType="separate"/>
      </w:r>
      <w:r>
        <w:rPr>
          <w:rFonts w:hint="eastAsia"/>
        </w:rPr>
        <w:t xml:space="preserve">6.1.1 </w:t>
      </w:r>
      <w:r>
        <w:t>general</w:t>
      </w:r>
      <w:r>
        <w:rPr>
          <w:rFonts w:hint="eastAsia"/>
        </w:rPr>
        <w:t>段配置项说明</w:t>
      </w:r>
      <w:r>
        <w:tab/>
      </w:r>
      <w:r>
        <w:fldChar w:fldCharType="begin"/>
      </w:r>
      <w:r>
        <w:instrText xml:space="preserve"> PAGEREF _Toc7547 \h </w:instrText>
      </w:r>
      <w:r>
        <w:fldChar w:fldCharType="separate"/>
      </w:r>
      <w:r>
        <w:t>82</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_Toc13869 </w:instrText>
      </w:r>
      <w:r>
        <w:rPr>
          <w:rFonts w:ascii="Times New Roman" w:hAnsi="Times New Roman" w:eastAsia="宋体" w:cs="Times New Roman"/>
          <w:bCs/>
          <w:kern w:val="2"/>
          <w:szCs w:val="22"/>
          <w:lang w:val="zh-CN" w:eastAsia="zh-CN" w:bidi="ar-SA"/>
        </w:rPr>
        <w:fldChar w:fldCharType="separate"/>
      </w:r>
      <w:r>
        <w:rPr>
          <w:rFonts w:hint="eastAsia"/>
        </w:rPr>
        <w:t xml:space="preserve">6.1.2 </w:t>
      </w:r>
      <w:r>
        <w:t>transfer</w:t>
      </w:r>
      <w:r>
        <w:rPr>
          <w:rFonts w:hint="eastAsia"/>
        </w:rPr>
        <w:t>段配置项说明</w:t>
      </w:r>
      <w:r>
        <w:tab/>
      </w:r>
      <w:r>
        <w:fldChar w:fldCharType="begin"/>
      </w:r>
      <w:r>
        <w:instrText xml:space="preserve"> PAGEREF _Toc13869 \h </w:instrText>
      </w:r>
      <w:r>
        <w:fldChar w:fldCharType="separate"/>
      </w:r>
      <w:r>
        <w:t>82</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_Toc12500 </w:instrText>
      </w:r>
      <w:r>
        <w:rPr>
          <w:rFonts w:ascii="Times New Roman" w:hAnsi="Times New Roman" w:eastAsia="宋体" w:cs="Times New Roman"/>
          <w:bCs/>
          <w:kern w:val="2"/>
          <w:szCs w:val="22"/>
          <w:lang w:val="zh-CN" w:eastAsia="zh-CN" w:bidi="ar-SA"/>
        </w:rPr>
        <w:fldChar w:fldCharType="separate"/>
      </w:r>
      <w:r>
        <w:rPr>
          <w:rFonts w:hint="eastAsia"/>
        </w:rPr>
        <w:t xml:space="preserve">6.1.3 </w:t>
      </w:r>
      <w:r>
        <w:t>loadserver</w:t>
      </w:r>
      <w:r>
        <w:rPr>
          <w:rFonts w:hint="eastAsia"/>
        </w:rPr>
        <w:t>配置项说明</w:t>
      </w:r>
      <w:r>
        <w:tab/>
      </w:r>
      <w:r>
        <w:fldChar w:fldCharType="begin"/>
      </w:r>
      <w:r>
        <w:instrText xml:space="preserve"> PAGEREF _Toc12500 \h </w:instrText>
      </w:r>
      <w:r>
        <w:fldChar w:fldCharType="separate"/>
      </w:r>
      <w:r>
        <w:t>83</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_Toc7195 </w:instrText>
      </w:r>
      <w:r>
        <w:rPr>
          <w:rFonts w:ascii="Times New Roman" w:hAnsi="Times New Roman" w:eastAsia="宋体" w:cs="Times New Roman"/>
          <w:bCs/>
          <w:kern w:val="2"/>
          <w:szCs w:val="22"/>
          <w:lang w:val="zh-CN" w:eastAsia="zh-CN" w:bidi="ar-SA"/>
        </w:rPr>
        <w:fldChar w:fldCharType="separate"/>
      </w:r>
      <w:r>
        <w:rPr>
          <w:rFonts w:hint="eastAsia"/>
        </w:rPr>
        <w:t xml:space="preserve">6.1.4 </w:t>
      </w:r>
      <w:r>
        <w:rPr>
          <w:rFonts w:hint="eastAsia"/>
          <w:lang w:val="en-US" w:eastAsia="zh-CN"/>
        </w:rPr>
        <w:t>runtime_peripheral</w:t>
      </w:r>
      <w:r>
        <w:rPr>
          <w:rFonts w:hint="eastAsia"/>
        </w:rPr>
        <w:t>配置项说明</w:t>
      </w:r>
      <w:r>
        <w:tab/>
      </w:r>
      <w:r>
        <w:fldChar w:fldCharType="begin"/>
      </w:r>
      <w:r>
        <w:instrText xml:space="preserve"> PAGEREF _Toc7195 \h </w:instrText>
      </w:r>
      <w:r>
        <w:fldChar w:fldCharType="separate"/>
      </w:r>
      <w:r>
        <w:t>90</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_Toc6873 </w:instrText>
      </w:r>
      <w:r>
        <w:rPr>
          <w:rFonts w:ascii="Times New Roman" w:hAnsi="Times New Roman" w:eastAsia="宋体" w:cs="Times New Roman"/>
          <w:bCs/>
          <w:kern w:val="2"/>
          <w:szCs w:val="22"/>
          <w:lang w:val="zh-CN" w:eastAsia="zh-CN" w:bidi="ar-SA"/>
        </w:rPr>
        <w:fldChar w:fldCharType="separate"/>
      </w:r>
      <w:r>
        <w:rPr>
          <w:rFonts w:hint="eastAsia"/>
        </w:rPr>
        <w:t xml:space="preserve">6.1.5 </w:t>
      </w:r>
      <w:r>
        <w:rPr>
          <w:rFonts w:hint="eastAsia"/>
          <w:lang w:val="en-US" w:eastAsia="zh-CN"/>
        </w:rPr>
        <w:t>dump_data</w:t>
      </w:r>
      <w:r>
        <w:rPr>
          <w:rFonts w:hint="eastAsia"/>
        </w:rPr>
        <w:t>配置项说明</w:t>
      </w:r>
      <w:r>
        <w:tab/>
      </w:r>
      <w:r>
        <w:fldChar w:fldCharType="begin"/>
      </w:r>
      <w:r>
        <w:instrText xml:space="preserve"> PAGEREF _Toc6873 \h </w:instrText>
      </w:r>
      <w:r>
        <w:fldChar w:fldCharType="separate"/>
      </w:r>
      <w:r>
        <w:t>90</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_Toc13095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6.2 </w:t>
      </w:r>
      <w:r>
        <w:t>os.ini</w:t>
      </w:r>
      <w:r>
        <w:tab/>
      </w:r>
      <w:r>
        <w:fldChar w:fldCharType="begin"/>
      </w:r>
      <w:r>
        <w:instrText xml:space="preserve"> PAGEREF _Toc13095 \h </w:instrText>
      </w:r>
      <w:r>
        <w:fldChar w:fldCharType="separate"/>
      </w:r>
      <w:r>
        <w:t>91</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_Toc14937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6.3 </w:t>
      </w:r>
      <w:r>
        <w:rPr>
          <w:rFonts w:hint="eastAsia"/>
        </w:rPr>
        <w:t>ipaddr_mapping.txt</w:t>
      </w:r>
      <w:r>
        <w:tab/>
      </w:r>
      <w:r>
        <w:fldChar w:fldCharType="begin"/>
      </w:r>
      <w:r>
        <w:instrText xml:space="preserve"> PAGEREF _Toc14937 \h </w:instrText>
      </w:r>
      <w:r>
        <w:fldChar w:fldCharType="separate"/>
      </w:r>
      <w:r>
        <w:t>91</w:t>
      </w:r>
      <w:r>
        <w:fldChar w:fldCharType="end"/>
      </w:r>
      <w:r>
        <w:rPr>
          <w:rFonts w:ascii="Times New Roman" w:hAnsi="Times New Roman" w:eastAsia="宋体" w:cs="Times New Roman"/>
          <w:bCs/>
          <w:kern w:val="2"/>
          <w:szCs w:val="22"/>
          <w:lang w:val="zh-CN" w:eastAsia="zh-CN" w:bidi="ar-SA"/>
        </w:rPr>
        <w:fldChar w:fldCharType="end"/>
      </w:r>
    </w:p>
    <w:p>
      <w:pPr>
        <w:pStyle w:val="11"/>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_Toc7970 </w:instrText>
      </w:r>
      <w:r>
        <w:rPr>
          <w:rFonts w:ascii="Times New Roman" w:hAnsi="Times New Roman" w:eastAsia="宋体" w:cs="Times New Roman"/>
          <w:bCs/>
          <w:kern w:val="2"/>
          <w:szCs w:val="22"/>
          <w:lang w:val="zh-CN" w:eastAsia="zh-CN" w:bidi="ar-SA"/>
        </w:rPr>
        <w:fldChar w:fldCharType="separate"/>
      </w:r>
      <w:r>
        <w:rPr>
          <w:rFonts w:hint="eastAsia"/>
        </w:rPr>
        <w:t xml:space="preserve">7 </w:t>
      </w:r>
      <w:r>
        <w:rPr>
          <w:rFonts w:hint="eastAsia"/>
          <w:lang w:val="en-US" w:eastAsia="zh-CN"/>
        </w:rPr>
        <w:t>insightServer</w:t>
      </w:r>
      <w:r>
        <w:rPr>
          <w:rFonts w:hint="eastAsia"/>
        </w:rPr>
        <w:t>配置</w:t>
      </w:r>
      <w:r>
        <w:t>文件</w:t>
      </w:r>
      <w:r>
        <w:tab/>
      </w:r>
      <w:r>
        <w:fldChar w:fldCharType="begin"/>
      </w:r>
      <w:r>
        <w:instrText xml:space="preserve"> PAGEREF _Toc7970 \h </w:instrText>
      </w:r>
      <w:r>
        <w:fldChar w:fldCharType="separate"/>
      </w:r>
      <w:r>
        <w:t>92</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_Toc410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rPr>
        <w:t xml:space="preserve">7.1 </w:t>
      </w:r>
      <w:r>
        <w:rPr>
          <w:rFonts w:hint="eastAsia"/>
          <w:lang w:val="en-US" w:eastAsia="zh-CN"/>
        </w:rPr>
        <w:t>application.yml</w:t>
      </w:r>
      <w:r>
        <w:tab/>
      </w:r>
      <w:r>
        <w:fldChar w:fldCharType="begin"/>
      </w:r>
      <w:r>
        <w:instrText xml:space="preserve"> PAGEREF _Toc410 \h </w:instrText>
      </w:r>
      <w:r>
        <w:fldChar w:fldCharType="separate"/>
      </w:r>
      <w:r>
        <w:t>92</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_Toc26602 </w:instrText>
      </w:r>
      <w:r>
        <w:rPr>
          <w:rFonts w:ascii="Times New Roman" w:hAnsi="Times New Roman" w:eastAsia="宋体" w:cs="Times New Roman"/>
          <w:bCs/>
          <w:kern w:val="2"/>
          <w:szCs w:val="22"/>
          <w:lang w:val="zh-CN" w:eastAsia="zh-CN" w:bidi="ar-SA"/>
        </w:rPr>
        <w:fldChar w:fldCharType="separate"/>
      </w:r>
      <w:r>
        <w:rPr>
          <w:rFonts w:hint="eastAsia"/>
        </w:rPr>
        <w:t xml:space="preserve">7.1.1 </w:t>
      </w:r>
      <w:r>
        <w:rPr>
          <w:rFonts w:hint="eastAsia"/>
          <w:lang w:val="en-US" w:eastAsia="zh-CN"/>
        </w:rPr>
        <w:t>tracelog段配置说明</w:t>
      </w:r>
      <w:r>
        <w:tab/>
      </w:r>
      <w:r>
        <w:fldChar w:fldCharType="begin"/>
      </w:r>
      <w:r>
        <w:instrText xml:space="preserve"> PAGEREF _Toc26602 \h </w:instrText>
      </w:r>
      <w:r>
        <w:fldChar w:fldCharType="separate"/>
      </w:r>
      <w:r>
        <w:t>92</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_Toc2880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eastAsia="宋体" w:cs="Times New Roman"/>
          <w:bCs/>
          <w:i w:val="0"/>
          <w:iCs w:val="0"/>
          <w:caps w:val="0"/>
          <w:smallCaps w:val="0"/>
          <w:strike w:val="0"/>
          <w:dstrike w:val="0"/>
          <w:vanish w:val="0"/>
          <w:spacing w:val="0"/>
          <w:kern w:val="2"/>
          <w:position w:val="0"/>
          <w:szCs w:val="32"/>
          <w:vertAlign w:val="baseline"/>
          <w:lang w:val="en-US" w:eastAsia="zh-CN" w:bidi="ar-SA"/>
        </w:rPr>
        <w:t xml:space="preserve">7.2 </w:t>
      </w:r>
      <w:r>
        <w:rPr>
          <w:rFonts w:hint="default"/>
          <w:lang w:val="en-US" w:eastAsia="zh-CN"/>
        </w:rPr>
        <w:t>ommtable.properties</w:t>
      </w:r>
      <w:r>
        <w:tab/>
      </w:r>
      <w:r>
        <w:fldChar w:fldCharType="begin"/>
      </w:r>
      <w:r>
        <w:instrText xml:space="preserve"> PAGEREF _Toc2880 \h </w:instrText>
      </w:r>
      <w:r>
        <w:fldChar w:fldCharType="separate"/>
      </w:r>
      <w:r>
        <w:t>93</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_Toc24608 </w:instrText>
      </w:r>
      <w:r>
        <w:rPr>
          <w:rFonts w:ascii="Times New Roman" w:hAnsi="Times New Roman" w:eastAsia="宋体" w:cs="Times New Roman"/>
          <w:bCs/>
          <w:kern w:val="2"/>
          <w:szCs w:val="22"/>
          <w:lang w:val="zh-CN" w:eastAsia="zh-CN" w:bidi="ar-SA"/>
        </w:rPr>
        <w:fldChar w:fldCharType="separate"/>
      </w:r>
      <w:r>
        <w:rPr>
          <w:rFonts w:hint="eastAsia"/>
        </w:rPr>
        <w:t xml:space="preserve">7.2.1 </w:t>
      </w:r>
      <w:r>
        <w:rPr>
          <w:rFonts w:hint="eastAsia"/>
          <w:lang w:val="en-US" w:eastAsia="zh-CN"/>
        </w:rPr>
        <w:t>trace配置说明</w:t>
      </w:r>
      <w:r>
        <w:tab/>
      </w:r>
      <w:r>
        <w:fldChar w:fldCharType="begin"/>
      </w:r>
      <w:r>
        <w:instrText xml:space="preserve"> PAGEREF _Toc24608 \h </w:instrText>
      </w:r>
      <w:r>
        <w:fldChar w:fldCharType="separate"/>
      </w:r>
      <w:r>
        <w:t>93</w:t>
      </w:r>
      <w:r>
        <w:fldChar w:fldCharType="end"/>
      </w:r>
      <w:r>
        <w:rPr>
          <w:rFonts w:ascii="Times New Roman" w:hAnsi="Times New Roman" w:eastAsia="宋体" w:cs="Times New Roman"/>
          <w:bCs/>
          <w:kern w:val="2"/>
          <w:szCs w:val="22"/>
          <w:lang w:val="zh-CN" w:eastAsia="zh-CN" w:bidi="ar-SA"/>
        </w:rPr>
        <w:fldChar w:fldCharType="end"/>
      </w:r>
    </w:p>
    <w:p>
      <w:pPr>
        <w:pStyle w:val="11"/>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_Toc8138 </w:instrText>
      </w:r>
      <w:r>
        <w:rPr>
          <w:rFonts w:ascii="Times New Roman" w:hAnsi="Times New Roman" w:eastAsia="宋体" w:cs="Times New Roman"/>
          <w:bCs/>
          <w:kern w:val="2"/>
          <w:szCs w:val="22"/>
          <w:lang w:val="zh-CN" w:eastAsia="zh-CN" w:bidi="ar-SA"/>
        </w:rPr>
        <w:fldChar w:fldCharType="separate"/>
      </w:r>
      <w:r>
        <w:rPr>
          <w:rFonts w:hint="eastAsia" w:eastAsia="宋体"/>
          <w:lang w:val="en-US" w:eastAsia="zh-CN"/>
        </w:rPr>
        <w:t xml:space="preserve">8 </w:t>
      </w:r>
      <w:r>
        <w:rPr>
          <w:rFonts w:hint="eastAsia"/>
          <w:bCs/>
          <w:szCs w:val="32"/>
          <w:lang w:val="en-US" w:eastAsia="zh-CN"/>
        </w:rPr>
        <w:t>mpp配置文件</w:t>
      </w:r>
      <w:r>
        <w:tab/>
      </w:r>
      <w:r>
        <w:fldChar w:fldCharType="begin"/>
      </w:r>
      <w:r>
        <w:instrText xml:space="preserve"> PAGEREF _Toc8138 \h </w:instrText>
      </w:r>
      <w:r>
        <w:fldChar w:fldCharType="separate"/>
      </w:r>
      <w:r>
        <w:t>94</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_Toc29982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eastAsia="宋体" w:cs="Times New Roman"/>
          <w:bCs/>
          <w:i w:val="0"/>
          <w:iCs w:val="0"/>
          <w:caps w:val="0"/>
          <w:smallCaps w:val="0"/>
          <w:strike w:val="0"/>
          <w:dstrike w:val="0"/>
          <w:vanish w:val="0"/>
          <w:spacing w:val="0"/>
          <w:kern w:val="2"/>
          <w:position w:val="0"/>
          <w:szCs w:val="30"/>
          <w:vertAlign w:val="baseline"/>
          <w:lang w:val="en-US" w:eastAsia="zh-CN" w:bidi="ar-SA"/>
        </w:rPr>
        <w:t xml:space="preserve">8.1 </w:t>
      </w:r>
      <w:r>
        <w:rPr>
          <w:rFonts w:hint="eastAsia" w:ascii="Times New Roman" w:hAnsi="Times New Roman" w:eastAsia="宋体" w:cs="Times New Roman"/>
          <w:bCs/>
          <w:kern w:val="2"/>
          <w:szCs w:val="30"/>
          <w:lang w:val="en-US" w:eastAsia="zh-CN" w:bidi="ar-SA"/>
        </w:rPr>
        <w:t>node.properties</w:t>
      </w:r>
      <w:r>
        <w:tab/>
      </w:r>
      <w:r>
        <w:fldChar w:fldCharType="begin"/>
      </w:r>
      <w:r>
        <w:instrText xml:space="preserve"> PAGEREF _Toc29982 \h </w:instrText>
      </w:r>
      <w:r>
        <w:fldChar w:fldCharType="separate"/>
      </w:r>
      <w:r>
        <w:t>94</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_Toc2715 </w:instrText>
      </w:r>
      <w:r>
        <w:rPr>
          <w:rFonts w:ascii="Times New Roman" w:hAnsi="Times New Roman" w:eastAsia="宋体" w:cs="Times New Roman"/>
          <w:bCs/>
          <w:kern w:val="2"/>
          <w:szCs w:val="22"/>
          <w:lang w:val="zh-CN" w:eastAsia="zh-CN" w:bidi="ar-SA"/>
        </w:rPr>
        <w:fldChar w:fldCharType="separate"/>
      </w:r>
      <w:r>
        <w:rPr>
          <w:rFonts w:hint="eastAsia"/>
        </w:rPr>
        <w:t xml:space="preserve">8.1.1 </w:t>
      </w:r>
      <w:r>
        <w:rPr>
          <w:rFonts w:hint="eastAsia"/>
          <w:lang w:val="en-US" w:eastAsia="zh-CN"/>
        </w:rPr>
        <w:t>node配置</w:t>
      </w:r>
      <w:r>
        <w:tab/>
      </w:r>
      <w:r>
        <w:fldChar w:fldCharType="begin"/>
      </w:r>
      <w:r>
        <w:instrText xml:space="preserve"> PAGEREF _Toc2715 \h </w:instrText>
      </w:r>
      <w:r>
        <w:fldChar w:fldCharType="separate"/>
      </w:r>
      <w:r>
        <w:t>94</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_Toc21092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bCs/>
          <w:i w:val="0"/>
          <w:iCs w:val="0"/>
          <w:caps w:val="0"/>
          <w:smallCaps w:val="0"/>
          <w:strike w:val="0"/>
          <w:dstrike w:val="0"/>
          <w:vanish w:val="0"/>
          <w:spacing w:val="0"/>
          <w:position w:val="0"/>
          <w:szCs w:val="30"/>
          <w:vertAlign w:val="baseline"/>
          <w:lang w:val="en-US" w:eastAsia="zh-CN"/>
        </w:rPr>
        <w:t xml:space="preserve">8.2 </w:t>
      </w:r>
      <w:r>
        <w:rPr>
          <w:rFonts w:hint="eastAsia"/>
          <w:bCs/>
          <w:szCs w:val="30"/>
        </w:rPr>
        <w:t>config-coordinator.properties</w:t>
      </w:r>
      <w:r>
        <w:tab/>
      </w:r>
      <w:r>
        <w:fldChar w:fldCharType="begin"/>
      </w:r>
      <w:r>
        <w:instrText xml:space="preserve"> PAGEREF _Toc21092 \h </w:instrText>
      </w:r>
      <w:r>
        <w:fldChar w:fldCharType="separate"/>
      </w:r>
      <w:r>
        <w:t>95</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_Toc18487 </w:instrText>
      </w:r>
      <w:r>
        <w:rPr>
          <w:rFonts w:ascii="Times New Roman" w:hAnsi="Times New Roman" w:eastAsia="宋体" w:cs="Times New Roman"/>
          <w:bCs/>
          <w:kern w:val="2"/>
          <w:szCs w:val="22"/>
          <w:lang w:val="zh-CN" w:eastAsia="zh-CN" w:bidi="ar-SA"/>
        </w:rPr>
        <w:fldChar w:fldCharType="separate"/>
      </w:r>
      <w:r>
        <w:rPr>
          <w:rFonts w:hint="eastAsia"/>
          <w:bCs/>
          <w:szCs w:val="30"/>
          <w:lang w:val="en-US" w:eastAsia="zh-CN"/>
        </w:rPr>
        <w:t>8.2.1 coordinator配置</w:t>
      </w:r>
      <w:r>
        <w:tab/>
      </w:r>
      <w:r>
        <w:fldChar w:fldCharType="begin"/>
      </w:r>
      <w:r>
        <w:instrText xml:space="preserve"> PAGEREF _Toc18487 \h </w:instrText>
      </w:r>
      <w:r>
        <w:fldChar w:fldCharType="separate"/>
      </w:r>
      <w:r>
        <w:t>95</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_Toc3429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lang w:val="en-US" w:eastAsia="zh-CN"/>
        </w:rPr>
        <w:t xml:space="preserve">8.3 </w:t>
      </w:r>
      <w:r>
        <w:rPr>
          <w:rFonts w:hint="default"/>
          <w:lang w:val="en-US" w:eastAsia="zh-CN"/>
        </w:rPr>
        <w:t>config-worker.properties</w:t>
      </w:r>
      <w:r>
        <w:tab/>
      </w:r>
      <w:r>
        <w:fldChar w:fldCharType="begin"/>
      </w:r>
      <w:r>
        <w:instrText xml:space="preserve"> PAGEREF _Toc3429 \h </w:instrText>
      </w:r>
      <w:r>
        <w:fldChar w:fldCharType="separate"/>
      </w:r>
      <w:r>
        <w:t>96</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_Toc24407 </w:instrText>
      </w:r>
      <w:r>
        <w:rPr>
          <w:rFonts w:ascii="Times New Roman" w:hAnsi="Times New Roman" w:eastAsia="宋体" w:cs="Times New Roman"/>
          <w:bCs/>
          <w:kern w:val="2"/>
          <w:szCs w:val="22"/>
          <w:lang w:val="zh-CN" w:eastAsia="zh-CN" w:bidi="ar-SA"/>
        </w:rPr>
        <w:fldChar w:fldCharType="separate"/>
      </w:r>
      <w:r>
        <w:rPr>
          <w:rFonts w:hint="eastAsia"/>
          <w:lang w:val="en-US" w:eastAsia="zh-CN"/>
        </w:rPr>
        <w:t>8.3.1 worker配置</w:t>
      </w:r>
      <w:r>
        <w:tab/>
      </w:r>
      <w:r>
        <w:fldChar w:fldCharType="begin"/>
      </w:r>
      <w:r>
        <w:instrText xml:space="preserve"> PAGEREF _Toc24407 \h </w:instrText>
      </w:r>
      <w:r>
        <w:fldChar w:fldCharType="separate"/>
      </w:r>
      <w:r>
        <w:t>96</w:t>
      </w:r>
      <w:r>
        <w:fldChar w:fldCharType="end"/>
      </w:r>
      <w:r>
        <w:rPr>
          <w:rFonts w:ascii="Times New Roman" w:hAnsi="Times New Roman" w:eastAsia="宋体" w:cs="Times New Roman"/>
          <w:bCs/>
          <w:kern w:val="2"/>
          <w:szCs w:val="22"/>
          <w:lang w:val="zh-CN" w:eastAsia="zh-CN" w:bidi="ar-SA"/>
        </w:rPr>
        <w:fldChar w:fldCharType="end"/>
      </w:r>
    </w:p>
    <w:p>
      <w:pPr>
        <w:pStyle w:val="12"/>
        <w:tabs>
          <w:tab w:val="right" w:leader="dot" w:pos="830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_Toc1212 </w:instrText>
      </w:r>
      <w:r>
        <w:rPr>
          <w:rFonts w:ascii="Times New Roman" w:hAnsi="Times New Roman" w:eastAsia="宋体" w:cs="Times New Roman"/>
          <w:bCs/>
          <w:kern w:val="2"/>
          <w:szCs w:val="22"/>
          <w:lang w:val="zh-CN" w:eastAsia="zh-CN" w:bidi="ar-SA"/>
        </w:rPr>
        <w:fldChar w:fldCharType="separate"/>
      </w:r>
      <w:r>
        <w:rPr>
          <w:rFonts w:hint="eastAsia" w:ascii="Times New Roman" w:hAnsi="Times New Roman" w:cs="Times New Roman"/>
          <w:i w:val="0"/>
          <w:iCs w:val="0"/>
          <w:caps w:val="0"/>
          <w:smallCaps w:val="0"/>
          <w:strike w:val="0"/>
          <w:dstrike w:val="0"/>
          <w:vanish w:val="0"/>
          <w:spacing w:val="0"/>
          <w:position w:val="0"/>
          <w:vertAlign w:val="baseline"/>
          <w:lang w:val="en-US" w:eastAsia="zh-CN"/>
        </w:rPr>
        <w:t xml:space="preserve">8.4 </w:t>
      </w:r>
      <w:r>
        <w:rPr>
          <w:rFonts w:hint="default"/>
          <w:lang w:val="en-US" w:eastAsia="zh-CN"/>
        </w:rPr>
        <w:t>goldendb.properties</w:t>
      </w:r>
      <w:r>
        <w:tab/>
      </w:r>
      <w:r>
        <w:fldChar w:fldCharType="begin"/>
      </w:r>
      <w:r>
        <w:instrText xml:space="preserve"> PAGEREF _Toc1212 \h </w:instrText>
      </w:r>
      <w:r>
        <w:fldChar w:fldCharType="separate"/>
      </w:r>
      <w:r>
        <w:t>97</w:t>
      </w:r>
      <w:r>
        <w:fldChar w:fldCharType="end"/>
      </w:r>
      <w:r>
        <w:rPr>
          <w:rFonts w:ascii="Times New Roman" w:hAnsi="Times New Roman" w:eastAsia="宋体" w:cs="Times New Roman"/>
          <w:bCs/>
          <w:kern w:val="2"/>
          <w:szCs w:val="22"/>
          <w:lang w:val="zh-CN" w:eastAsia="zh-CN" w:bidi="ar-SA"/>
        </w:rPr>
        <w:fldChar w:fldCharType="end"/>
      </w:r>
    </w:p>
    <w:p>
      <w:pPr>
        <w:pStyle w:val="7"/>
        <w:tabs>
          <w:tab w:val="right" w:leader="dot" w:pos="8306"/>
          <w:tab w:val="clear" w:pos="8296"/>
        </w:tabs>
      </w:pPr>
      <w:r>
        <w:rPr>
          <w:rFonts w:ascii="Times New Roman" w:hAnsi="Times New Roman" w:eastAsia="宋体" w:cs="Times New Roman"/>
          <w:bCs/>
          <w:kern w:val="2"/>
          <w:szCs w:val="22"/>
          <w:lang w:val="zh-CN" w:eastAsia="zh-CN" w:bidi="ar-SA"/>
        </w:rPr>
        <w:fldChar w:fldCharType="begin"/>
      </w:r>
      <w:r>
        <w:rPr>
          <w:rFonts w:ascii="Times New Roman" w:hAnsi="Times New Roman" w:eastAsia="宋体" w:cs="Times New Roman"/>
          <w:bCs/>
          <w:kern w:val="2"/>
          <w:szCs w:val="22"/>
          <w:lang w:val="zh-CN" w:eastAsia="zh-CN" w:bidi="ar-SA"/>
        </w:rPr>
        <w:instrText xml:space="preserve"> HYPERLINK \l _Toc972 </w:instrText>
      </w:r>
      <w:r>
        <w:rPr>
          <w:rFonts w:ascii="Times New Roman" w:hAnsi="Times New Roman" w:eastAsia="宋体" w:cs="Times New Roman"/>
          <w:bCs/>
          <w:kern w:val="2"/>
          <w:szCs w:val="22"/>
          <w:lang w:val="zh-CN" w:eastAsia="zh-CN" w:bidi="ar-SA"/>
        </w:rPr>
        <w:fldChar w:fldCharType="separate"/>
      </w:r>
      <w:r>
        <w:rPr>
          <w:rFonts w:hint="eastAsia"/>
          <w:lang w:val="en-US" w:eastAsia="zh-CN"/>
        </w:rPr>
        <w:t>8.4.1 goldendb配置文件</w:t>
      </w:r>
      <w:r>
        <w:tab/>
      </w:r>
      <w:r>
        <w:fldChar w:fldCharType="begin"/>
      </w:r>
      <w:r>
        <w:instrText xml:space="preserve"> PAGEREF _Toc972 \h </w:instrText>
      </w:r>
      <w:r>
        <w:fldChar w:fldCharType="separate"/>
      </w:r>
      <w:r>
        <w:t>97</w:t>
      </w:r>
      <w:r>
        <w:fldChar w:fldCharType="end"/>
      </w:r>
      <w:r>
        <w:rPr>
          <w:rFonts w:ascii="Times New Roman" w:hAnsi="Times New Roman" w:eastAsia="宋体" w:cs="Times New Roman"/>
          <w:bCs/>
          <w:kern w:val="2"/>
          <w:szCs w:val="22"/>
          <w:lang w:val="zh-CN" w:eastAsia="zh-CN" w:bidi="ar-SA"/>
        </w:rPr>
        <w:fldChar w:fldCharType="end"/>
      </w:r>
    </w:p>
    <w:p>
      <w:pPr>
        <w:rPr>
          <w:color w:val="4472C4"/>
        </w:rPr>
      </w:pPr>
      <w:r>
        <w:rPr>
          <w:rFonts w:ascii="Times New Roman" w:hAnsi="Times New Roman" w:eastAsia="宋体" w:cs="Times New Roman"/>
          <w:bCs/>
          <w:kern w:val="2"/>
          <w:szCs w:val="22"/>
          <w:lang w:val="zh-CN" w:eastAsia="zh-CN" w:bidi="ar-SA"/>
        </w:rPr>
        <w:fldChar w:fldCharType="end"/>
      </w:r>
    </w:p>
    <w:p>
      <w:pPr>
        <w:sectPr>
          <w:headerReference r:id="rId11" w:type="default"/>
          <w:footerReference r:id="rId12" w:type="default"/>
          <w:pgSz w:w="11906" w:h="16838"/>
          <w:pgMar w:top="1440" w:right="1800" w:bottom="1440" w:left="1800" w:header="851" w:footer="992" w:gutter="0"/>
          <w:pgNumType w:fmt="upperRoman" w:start="1"/>
          <w:cols w:space="720" w:num="1"/>
          <w:docGrid w:type="lines" w:linePitch="312" w:charSpace="0"/>
        </w:sectPr>
      </w:pPr>
    </w:p>
    <w:p>
      <w:pPr>
        <w:pStyle w:val="2"/>
        <w:rPr>
          <w:rFonts w:hint="eastAsia"/>
        </w:rPr>
      </w:pPr>
      <w:bookmarkStart w:id="0" w:name="_Toc507746380"/>
      <w:bookmarkStart w:id="1" w:name="_Toc5641"/>
      <w:r>
        <w:rPr>
          <w:rFonts w:hint="eastAsia"/>
        </w:rPr>
        <w:t>配置文件说明</w:t>
      </w:r>
      <w:bookmarkEnd w:id="0"/>
      <w:bookmarkEnd w:id="1"/>
    </w:p>
    <w:p>
      <w:pPr>
        <w:ind w:firstLine="480" w:firstLineChars="200"/>
      </w:pPr>
      <w:r>
        <w:rPr>
          <w:rFonts w:hint="eastAsia"/>
        </w:rPr>
        <w:t>配置文件用来配置各模块运行时使用的参数，ZXCLOUD GoldenDB分布式数据库</w:t>
      </w:r>
      <w:r>
        <w:t>的</w:t>
      </w:r>
      <w:r>
        <w:rPr>
          <w:rFonts w:hint="eastAsia"/>
        </w:rPr>
        <w:t>配置文件以及文件说明参见下表。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fldChar w:fldCharType="end"/>
      </w:r>
      <w:r>
        <w:rPr>
          <w:rFonts w:hint="eastAsia"/>
          <w:lang w:val="en-US" w:eastAsia="zh-CN"/>
        </w:rPr>
        <w:t>1</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w:t>
      </w:r>
      <w:r>
        <w:rPr>
          <w:rFonts w:hint="eastAsia"/>
        </w:rPr>
        <w:t>配置文件功能说明</w:t>
      </w:r>
    </w:p>
    <w:tbl>
      <w:tblPr>
        <w:tblStyle w:val="14"/>
        <w:tblW w:w="8472" w:type="dxa"/>
        <w:tblInd w:w="-12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842"/>
        <w:gridCol w:w="1418"/>
        <w:gridCol w:w="411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101" w:type="dxa"/>
            <w:shd w:val="clear" w:color="auto" w:fill="D9D9D9"/>
            <w:vAlign w:val="top"/>
          </w:tcPr>
          <w:p>
            <w:pPr>
              <w:spacing w:before="0"/>
              <w:jc w:val="center"/>
              <w:rPr>
                <w:rFonts w:hint="eastAsia"/>
                <w:b/>
                <w:sz w:val="21"/>
                <w:szCs w:val="21"/>
              </w:rPr>
            </w:pPr>
            <w:r>
              <w:rPr>
                <w:rFonts w:hint="eastAsia"/>
                <w:b/>
                <w:sz w:val="21"/>
                <w:szCs w:val="21"/>
              </w:rPr>
              <w:t>模块/服务器名称</w:t>
            </w:r>
          </w:p>
        </w:tc>
        <w:tc>
          <w:tcPr>
            <w:tcW w:w="1842" w:type="dxa"/>
            <w:shd w:val="clear" w:color="auto" w:fill="D9D9D9"/>
            <w:vAlign w:val="top"/>
          </w:tcPr>
          <w:p>
            <w:pPr>
              <w:spacing w:before="0"/>
              <w:jc w:val="center"/>
              <w:rPr>
                <w:rFonts w:hint="eastAsia"/>
                <w:b/>
                <w:sz w:val="21"/>
                <w:szCs w:val="21"/>
              </w:rPr>
            </w:pPr>
            <w:r>
              <w:rPr>
                <w:rFonts w:hint="eastAsia"/>
                <w:b/>
                <w:sz w:val="21"/>
                <w:szCs w:val="21"/>
              </w:rPr>
              <w:t>配置文件</w:t>
            </w:r>
          </w:p>
        </w:tc>
        <w:tc>
          <w:tcPr>
            <w:tcW w:w="1418" w:type="dxa"/>
            <w:shd w:val="clear" w:color="auto" w:fill="D9D9D9"/>
            <w:vAlign w:val="top"/>
          </w:tcPr>
          <w:p>
            <w:pPr>
              <w:spacing w:before="0"/>
              <w:jc w:val="center"/>
              <w:rPr>
                <w:rFonts w:hint="eastAsia"/>
                <w:b/>
                <w:sz w:val="21"/>
                <w:szCs w:val="21"/>
              </w:rPr>
            </w:pPr>
            <w:r>
              <w:rPr>
                <w:rFonts w:hint="eastAsia"/>
                <w:b/>
                <w:sz w:val="21"/>
                <w:szCs w:val="21"/>
              </w:rPr>
              <w:t>文件路径</w:t>
            </w:r>
          </w:p>
        </w:tc>
        <w:tc>
          <w:tcPr>
            <w:tcW w:w="4111" w:type="dxa"/>
            <w:shd w:val="clear" w:color="auto" w:fill="D9D9D9"/>
            <w:vAlign w:val="top"/>
          </w:tcPr>
          <w:p>
            <w:pPr>
              <w:spacing w:before="0"/>
              <w:jc w:val="center"/>
              <w:rPr>
                <w:rFonts w:hint="eastAsia"/>
                <w:b/>
                <w:sz w:val="21"/>
                <w:szCs w:val="21"/>
              </w:rPr>
            </w:pPr>
            <w:r>
              <w:rPr>
                <w:rFonts w:hint="eastAsia"/>
                <w:b/>
                <w:sz w:val="21"/>
                <w:szCs w:val="21"/>
              </w:rPr>
              <w:t>配置文件功能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21"/>
                <w:szCs w:val="21"/>
              </w:rPr>
            </w:pPr>
            <w:r>
              <w:rPr>
                <w:sz w:val="21"/>
                <w:szCs w:val="21"/>
              </w:rPr>
              <w:t>proxy</w:t>
            </w:r>
          </w:p>
        </w:tc>
        <w:tc>
          <w:tcPr>
            <w:tcW w:w="1842" w:type="dxa"/>
            <w:vAlign w:val="top"/>
          </w:tcPr>
          <w:p>
            <w:pPr>
              <w:numPr>
                <w:ilvl w:val="0"/>
                <w:numId w:val="3"/>
              </w:numPr>
              <w:spacing w:before="0"/>
              <w:jc w:val="left"/>
              <w:rPr>
                <w:sz w:val="21"/>
                <w:szCs w:val="21"/>
              </w:rPr>
            </w:pPr>
            <w:r>
              <w:rPr>
                <w:sz w:val="21"/>
                <w:szCs w:val="21"/>
              </w:rPr>
              <w:t>proxy.ini</w:t>
            </w:r>
          </w:p>
          <w:p>
            <w:pPr>
              <w:numPr>
                <w:ilvl w:val="0"/>
                <w:numId w:val="3"/>
              </w:numPr>
              <w:spacing w:before="0"/>
              <w:jc w:val="left"/>
              <w:rPr>
                <w:sz w:val="21"/>
                <w:szCs w:val="21"/>
              </w:rPr>
            </w:pPr>
            <w:r>
              <w:rPr>
                <w:sz w:val="21"/>
                <w:szCs w:val="21"/>
              </w:rPr>
              <w:t>os.ini</w:t>
            </w:r>
          </w:p>
          <w:p>
            <w:pPr>
              <w:numPr>
                <w:ilvl w:val="0"/>
                <w:numId w:val="3"/>
              </w:numPr>
              <w:spacing w:before="0"/>
              <w:jc w:val="left"/>
              <w:rPr>
                <w:sz w:val="21"/>
                <w:szCs w:val="21"/>
              </w:rPr>
            </w:pPr>
            <w:r>
              <w:rPr>
                <w:rFonts w:hint="eastAsia"/>
                <w:sz w:val="21"/>
                <w:szCs w:val="21"/>
              </w:rPr>
              <w:t>dis_info_load.ini</w:t>
            </w:r>
          </w:p>
        </w:tc>
        <w:tc>
          <w:tcPr>
            <w:tcW w:w="1418" w:type="dxa"/>
            <w:vAlign w:val="top"/>
          </w:tcPr>
          <w:p>
            <w:pPr>
              <w:spacing w:before="0"/>
              <w:jc w:val="left"/>
              <w:rPr>
                <w:sz w:val="21"/>
                <w:szCs w:val="21"/>
              </w:rPr>
            </w:pPr>
            <w:r>
              <w:rPr>
                <w:rFonts w:hint="eastAsia"/>
                <w:sz w:val="21"/>
                <w:szCs w:val="21"/>
              </w:rPr>
              <w:t>$HOME/etc/</w:t>
            </w:r>
          </w:p>
        </w:tc>
        <w:tc>
          <w:tcPr>
            <w:tcW w:w="4111" w:type="dxa"/>
            <w:vAlign w:val="top"/>
          </w:tcPr>
          <w:p>
            <w:pPr>
              <w:numPr>
                <w:ilvl w:val="0"/>
                <w:numId w:val="3"/>
              </w:numPr>
              <w:spacing w:before="0"/>
              <w:jc w:val="left"/>
              <w:rPr>
                <w:sz w:val="21"/>
                <w:szCs w:val="21"/>
              </w:rPr>
            </w:pPr>
            <w:r>
              <w:rPr>
                <w:rFonts w:hint="eastAsia"/>
                <w:sz w:val="21"/>
                <w:szCs w:val="21"/>
              </w:rPr>
              <w:t>proxy.ini配置proxy运行参数。</w:t>
            </w:r>
          </w:p>
          <w:p>
            <w:pPr>
              <w:numPr>
                <w:ilvl w:val="0"/>
                <w:numId w:val="3"/>
              </w:numPr>
              <w:spacing w:before="0"/>
              <w:jc w:val="left"/>
              <w:rPr>
                <w:sz w:val="21"/>
                <w:szCs w:val="21"/>
              </w:rPr>
            </w:pPr>
            <w:r>
              <w:rPr>
                <w:rFonts w:hint="eastAsia"/>
                <w:sz w:val="21"/>
                <w:szCs w:val="21"/>
              </w:rPr>
              <w:t>os.ini配置链路信息，以及模块启动信息。</w:t>
            </w:r>
          </w:p>
          <w:p>
            <w:pPr>
              <w:numPr>
                <w:ilvl w:val="0"/>
                <w:numId w:val="3"/>
              </w:numPr>
              <w:spacing w:before="0"/>
              <w:jc w:val="left"/>
              <w:rPr>
                <w:rFonts w:hint="eastAsia"/>
                <w:sz w:val="21"/>
                <w:szCs w:val="21"/>
              </w:rPr>
            </w:pPr>
            <w:r>
              <w:rPr>
                <w:rFonts w:hint="eastAsia"/>
                <w:sz w:val="21"/>
                <w:szCs w:val="21"/>
              </w:rPr>
              <w:t>dis_info_load.ini配置benchmark测试时的表分发信息。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21"/>
                <w:szCs w:val="21"/>
              </w:rPr>
            </w:pPr>
            <w:r>
              <w:rPr>
                <w:rFonts w:hint="eastAsia"/>
                <w:sz w:val="21"/>
                <w:szCs w:val="21"/>
                <w:lang w:val="en-US" w:eastAsia="zh-CN"/>
              </w:rPr>
              <w:t>spengine</w:t>
            </w:r>
          </w:p>
        </w:tc>
        <w:tc>
          <w:tcPr>
            <w:tcW w:w="1842" w:type="dxa"/>
            <w:vAlign w:val="top"/>
          </w:tcPr>
          <w:p>
            <w:pPr>
              <w:numPr>
                <w:ilvl w:val="0"/>
                <w:numId w:val="3"/>
              </w:numPr>
              <w:spacing w:before="0"/>
              <w:jc w:val="left"/>
              <w:rPr>
                <w:rFonts w:hint="eastAsia"/>
                <w:sz w:val="21"/>
                <w:szCs w:val="21"/>
              </w:rPr>
            </w:pPr>
            <w:r>
              <w:rPr>
                <w:rFonts w:hint="eastAsia"/>
                <w:sz w:val="21"/>
                <w:szCs w:val="21"/>
                <w:lang w:val="en-US" w:eastAsia="zh-CN"/>
              </w:rPr>
              <w:t>spengine.ini</w:t>
            </w:r>
          </w:p>
          <w:p>
            <w:pPr>
              <w:numPr>
                <w:ilvl w:val="0"/>
                <w:numId w:val="3"/>
              </w:numPr>
              <w:tabs>
                <w:tab w:val="left" w:pos="204"/>
              </w:tabs>
              <w:spacing w:before="0"/>
              <w:ind w:left="420" w:leftChars="0" w:hanging="420" w:firstLineChars="0"/>
              <w:jc w:val="left"/>
              <w:rPr>
                <w:rFonts w:hint="eastAsia"/>
                <w:sz w:val="21"/>
                <w:szCs w:val="21"/>
              </w:rPr>
            </w:pPr>
            <w:r>
              <w:rPr>
                <w:rFonts w:hint="eastAsia"/>
                <w:sz w:val="21"/>
                <w:szCs w:val="21"/>
                <w:lang w:val="en-US" w:eastAsia="zh-CN"/>
              </w:rPr>
              <w:tab/>
            </w:r>
            <w:r>
              <w:rPr>
                <w:rFonts w:hint="eastAsia"/>
                <w:sz w:val="21"/>
                <w:szCs w:val="21"/>
                <w:lang w:val="en-US" w:eastAsia="zh-CN"/>
              </w:rPr>
              <w:t>os.ini</w:t>
            </w:r>
          </w:p>
        </w:tc>
        <w:tc>
          <w:tcPr>
            <w:tcW w:w="1418" w:type="dxa"/>
            <w:vAlign w:val="top"/>
          </w:tcPr>
          <w:p>
            <w:pPr>
              <w:spacing w:before="0"/>
              <w:jc w:val="left"/>
              <w:rPr>
                <w:rFonts w:hint="eastAsia"/>
                <w:sz w:val="21"/>
                <w:szCs w:val="21"/>
              </w:rPr>
            </w:pPr>
            <w:r>
              <w:rPr>
                <w:rFonts w:hint="eastAsia"/>
                <w:sz w:val="21"/>
                <w:szCs w:val="21"/>
                <w:lang w:val="en-US" w:eastAsia="zh-CN"/>
              </w:rPr>
              <w:t>$HOME/etc/</w:t>
            </w:r>
          </w:p>
        </w:tc>
        <w:tc>
          <w:tcPr>
            <w:tcW w:w="4111" w:type="dxa"/>
            <w:vAlign w:val="top"/>
          </w:tcPr>
          <w:p>
            <w:pPr>
              <w:numPr>
                <w:ilvl w:val="0"/>
                <w:numId w:val="3"/>
              </w:numPr>
              <w:spacing w:before="0"/>
              <w:jc w:val="left"/>
              <w:rPr>
                <w:rFonts w:hint="eastAsia"/>
                <w:sz w:val="21"/>
                <w:szCs w:val="21"/>
              </w:rPr>
            </w:pPr>
            <w:r>
              <w:rPr>
                <w:rFonts w:hint="eastAsia"/>
                <w:sz w:val="21"/>
                <w:szCs w:val="21"/>
                <w:lang w:val="en-US" w:eastAsia="zh-CN"/>
              </w:rPr>
              <w:t>spengine.ini配置spengine运行参数。</w:t>
            </w:r>
          </w:p>
          <w:p>
            <w:pPr>
              <w:numPr>
                <w:ilvl w:val="0"/>
                <w:numId w:val="3"/>
              </w:numPr>
              <w:spacing w:before="0"/>
              <w:ind w:left="420" w:leftChars="0" w:hanging="420" w:firstLineChars="0"/>
              <w:jc w:val="left"/>
              <w:rPr>
                <w:rFonts w:hint="eastAsia"/>
                <w:sz w:val="21"/>
                <w:szCs w:val="21"/>
              </w:rPr>
            </w:pPr>
            <w:r>
              <w:rPr>
                <w:rFonts w:hint="eastAsia"/>
                <w:sz w:val="21"/>
                <w:szCs w:val="21"/>
                <w:lang w:val="en-US" w:eastAsia="zh-CN"/>
              </w:rPr>
              <w:t>os.ini配置链路信息，以及模块启动信息。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21"/>
                <w:szCs w:val="21"/>
              </w:rPr>
            </w:pPr>
            <w:r>
              <w:rPr>
                <w:sz w:val="21"/>
                <w:szCs w:val="21"/>
              </w:rPr>
              <w:t>gtm</w:t>
            </w:r>
          </w:p>
        </w:tc>
        <w:tc>
          <w:tcPr>
            <w:tcW w:w="1842" w:type="dxa"/>
            <w:vAlign w:val="top"/>
          </w:tcPr>
          <w:p>
            <w:pPr>
              <w:numPr>
                <w:ilvl w:val="0"/>
                <w:numId w:val="3"/>
              </w:numPr>
              <w:spacing w:before="0"/>
              <w:jc w:val="left"/>
              <w:rPr>
                <w:sz w:val="21"/>
                <w:szCs w:val="21"/>
              </w:rPr>
            </w:pPr>
            <w:r>
              <w:rPr>
                <w:sz w:val="21"/>
                <w:szCs w:val="21"/>
              </w:rPr>
              <w:t>gtm.ini</w:t>
            </w:r>
          </w:p>
          <w:p>
            <w:pPr>
              <w:numPr>
                <w:ilvl w:val="0"/>
                <w:numId w:val="3"/>
              </w:numPr>
              <w:spacing w:before="0"/>
              <w:jc w:val="left"/>
              <w:rPr>
                <w:sz w:val="21"/>
                <w:szCs w:val="21"/>
              </w:rPr>
            </w:pPr>
            <w:r>
              <w:rPr>
                <w:rFonts w:hint="eastAsia"/>
                <w:sz w:val="21"/>
                <w:szCs w:val="21"/>
              </w:rPr>
              <w:t>os.ini</w:t>
            </w:r>
          </w:p>
        </w:tc>
        <w:tc>
          <w:tcPr>
            <w:tcW w:w="1418" w:type="dxa"/>
            <w:vAlign w:val="top"/>
          </w:tcPr>
          <w:p>
            <w:pPr>
              <w:spacing w:before="0"/>
              <w:jc w:val="left"/>
              <w:rPr>
                <w:sz w:val="21"/>
                <w:szCs w:val="21"/>
              </w:rPr>
            </w:pPr>
            <w:r>
              <w:rPr>
                <w:rFonts w:hint="eastAsia"/>
                <w:sz w:val="21"/>
                <w:szCs w:val="21"/>
              </w:rPr>
              <w:t>$HOME/etc/</w:t>
            </w:r>
          </w:p>
        </w:tc>
        <w:tc>
          <w:tcPr>
            <w:tcW w:w="4111" w:type="dxa"/>
            <w:vAlign w:val="top"/>
          </w:tcPr>
          <w:p>
            <w:pPr>
              <w:numPr>
                <w:ilvl w:val="0"/>
                <w:numId w:val="3"/>
              </w:numPr>
              <w:spacing w:before="0"/>
              <w:jc w:val="left"/>
              <w:rPr>
                <w:sz w:val="21"/>
                <w:szCs w:val="21"/>
              </w:rPr>
            </w:pPr>
            <w:r>
              <w:rPr>
                <w:rFonts w:hint="eastAsia"/>
                <w:sz w:val="21"/>
                <w:szCs w:val="21"/>
              </w:rPr>
              <w:t>gtm.ini配置gtm运行参数。</w:t>
            </w:r>
          </w:p>
          <w:p>
            <w:pPr>
              <w:numPr>
                <w:ilvl w:val="0"/>
                <w:numId w:val="3"/>
              </w:numPr>
              <w:spacing w:before="0"/>
              <w:jc w:val="left"/>
              <w:rPr>
                <w:rFonts w:hint="eastAsia"/>
                <w:sz w:val="21"/>
                <w:szCs w:val="21"/>
              </w:rPr>
            </w:pPr>
            <w:r>
              <w:rPr>
                <w:rFonts w:hint="eastAsia"/>
                <w:sz w:val="21"/>
                <w:szCs w:val="21"/>
              </w:rPr>
              <w:t>os.ini配置链路信息，以及模块启动信息。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21"/>
                <w:szCs w:val="21"/>
              </w:rPr>
            </w:pPr>
            <w:r>
              <w:rPr>
                <w:sz w:val="21"/>
                <w:szCs w:val="21"/>
              </w:rPr>
              <w:t>metadataserver</w:t>
            </w:r>
          </w:p>
        </w:tc>
        <w:tc>
          <w:tcPr>
            <w:tcW w:w="1842" w:type="dxa"/>
            <w:vAlign w:val="top"/>
          </w:tcPr>
          <w:p>
            <w:pPr>
              <w:numPr>
                <w:ilvl w:val="0"/>
                <w:numId w:val="3"/>
              </w:numPr>
              <w:spacing w:before="0"/>
              <w:jc w:val="left"/>
              <w:rPr>
                <w:sz w:val="21"/>
                <w:szCs w:val="21"/>
              </w:rPr>
            </w:pPr>
            <w:r>
              <w:rPr>
                <w:sz w:val="21"/>
                <w:szCs w:val="21"/>
              </w:rPr>
              <w:t>metadataserver.ini</w:t>
            </w:r>
          </w:p>
          <w:p>
            <w:pPr>
              <w:numPr>
                <w:ilvl w:val="0"/>
                <w:numId w:val="3"/>
              </w:numPr>
              <w:spacing w:before="0"/>
              <w:ind w:left="420" w:leftChars="0" w:hanging="420" w:firstLineChars="0"/>
              <w:jc w:val="left"/>
              <w:rPr>
                <w:sz w:val="21"/>
                <w:szCs w:val="21"/>
              </w:rPr>
            </w:pPr>
            <w:r>
              <w:rPr>
                <w:rFonts w:hint="eastAsia"/>
                <w:sz w:val="21"/>
                <w:szCs w:val="21"/>
              </w:rPr>
              <w:t>os.ini</w:t>
            </w:r>
          </w:p>
        </w:tc>
        <w:tc>
          <w:tcPr>
            <w:tcW w:w="1418" w:type="dxa"/>
            <w:vAlign w:val="top"/>
          </w:tcPr>
          <w:p>
            <w:pPr>
              <w:spacing w:before="0"/>
              <w:jc w:val="left"/>
              <w:rPr>
                <w:sz w:val="21"/>
                <w:szCs w:val="21"/>
              </w:rPr>
            </w:pPr>
            <w:r>
              <w:rPr>
                <w:rFonts w:hint="eastAsia"/>
                <w:sz w:val="21"/>
                <w:szCs w:val="21"/>
              </w:rPr>
              <w:t>$HOME/etc/</w:t>
            </w:r>
          </w:p>
        </w:tc>
        <w:tc>
          <w:tcPr>
            <w:tcW w:w="4111" w:type="dxa"/>
            <w:vAlign w:val="top"/>
          </w:tcPr>
          <w:p>
            <w:pPr>
              <w:numPr>
                <w:ilvl w:val="0"/>
                <w:numId w:val="3"/>
              </w:numPr>
              <w:spacing w:before="0"/>
              <w:jc w:val="left"/>
              <w:rPr>
                <w:sz w:val="21"/>
                <w:szCs w:val="21"/>
              </w:rPr>
            </w:pPr>
            <w:r>
              <w:rPr>
                <w:rFonts w:hint="eastAsia"/>
                <w:sz w:val="21"/>
                <w:szCs w:val="21"/>
              </w:rPr>
              <w:t>metadataserver.ini配置mds运行参数。</w:t>
            </w:r>
          </w:p>
          <w:p>
            <w:pPr>
              <w:numPr>
                <w:ilvl w:val="0"/>
                <w:numId w:val="3"/>
              </w:numPr>
              <w:spacing w:before="0"/>
              <w:ind w:left="420" w:leftChars="0" w:hanging="420" w:firstLineChars="0"/>
              <w:jc w:val="left"/>
              <w:rPr>
                <w:rFonts w:hint="eastAsia"/>
                <w:sz w:val="21"/>
                <w:szCs w:val="21"/>
              </w:rPr>
            </w:pPr>
            <w:r>
              <w:rPr>
                <w:rFonts w:hint="eastAsia"/>
                <w:sz w:val="21"/>
                <w:szCs w:val="21"/>
              </w:rPr>
              <w:t>os.ini配置链路信息，以及模块启动信息。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eastAsia="宋体"/>
                <w:sz w:val="21"/>
                <w:szCs w:val="21"/>
                <w:lang w:val="en-US" w:eastAsia="zh-CN"/>
              </w:rPr>
            </w:pPr>
            <w:r>
              <w:rPr>
                <w:rFonts w:hint="eastAsia"/>
                <w:sz w:val="21"/>
                <w:szCs w:val="21"/>
                <w:lang w:val="en-US" w:eastAsia="zh-CN"/>
              </w:rPr>
              <w:t>proxymanager</w:t>
            </w:r>
          </w:p>
        </w:tc>
        <w:tc>
          <w:tcPr>
            <w:tcW w:w="1842" w:type="dxa"/>
            <w:vAlign w:val="top"/>
          </w:tcPr>
          <w:p>
            <w:pPr>
              <w:numPr>
                <w:ilvl w:val="0"/>
                <w:numId w:val="3"/>
              </w:numPr>
              <w:spacing w:before="0"/>
              <w:jc w:val="left"/>
              <w:rPr>
                <w:sz w:val="21"/>
                <w:szCs w:val="21"/>
              </w:rPr>
            </w:pPr>
            <w:r>
              <w:rPr>
                <w:rFonts w:hint="eastAsia"/>
                <w:sz w:val="21"/>
                <w:szCs w:val="21"/>
                <w:lang w:val="en-US" w:eastAsia="zh-CN"/>
              </w:rPr>
              <w:t>proxymanager</w:t>
            </w:r>
            <w:r>
              <w:rPr>
                <w:sz w:val="21"/>
                <w:szCs w:val="21"/>
              </w:rPr>
              <w:t>.ini</w:t>
            </w:r>
          </w:p>
          <w:p>
            <w:pPr>
              <w:numPr>
                <w:ilvl w:val="0"/>
                <w:numId w:val="3"/>
              </w:numPr>
              <w:spacing w:before="0"/>
              <w:ind w:left="420" w:leftChars="0" w:hanging="420" w:firstLineChars="0"/>
              <w:jc w:val="left"/>
              <w:rPr>
                <w:rFonts w:hint="eastAsia"/>
                <w:sz w:val="21"/>
                <w:szCs w:val="21"/>
              </w:rPr>
            </w:pPr>
            <w:r>
              <w:rPr>
                <w:rFonts w:hint="eastAsia"/>
                <w:sz w:val="21"/>
                <w:szCs w:val="21"/>
              </w:rPr>
              <w:t>os.ini</w:t>
            </w:r>
          </w:p>
        </w:tc>
        <w:tc>
          <w:tcPr>
            <w:tcW w:w="1418" w:type="dxa"/>
            <w:vAlign w:val="top"/>
          </w:tcPr>
          <w:p>
            <w:pPr>
              <w:spacing w:before="0"/>
              <w:jc w:val="left"/>
              <w:rPr>
                <w:rFonts w:hint="eastAsia"/>
                <w:sz w:val="21"/>
                <w:szCs w:val="21"/>
              </w:rPr>
            </w:pPr>
            <w:r>
              <w:rPr>
                <w:rFonts w:hint="eastAsia"/>
                <w:sz w:val="21"/>
                <w:szCs w:val="21"/>
              </w:rPr>
              <w:t>$HOME/etc/</w:t>
            </w:r>
          </w:p>
        </w:tc>
        <w:tc>
          <w:tcPr>
            <w:tcW w:w="4111" w:type="dxa"/>
            <w:vAlign w:val="top"/>
          </w:tcPr>
          <w:p>
            <w:pPr>
              <w:numPr>
                <w:ilvl w:val="0"/>
                <w:numId w:val="3"/>
              </w:numPr>
              <w:spacing w:before="0"/>
              <w:jc w:val="left"/>
              <w:rPr>
                <w:sz w:val="21"/>
                <w:szCs w:val="21"/>
              </w:rPr>
            </w:pPr>
            <w:r>
              <w:rPr>
                <w:rFonts w:hint="eastAsia"/>
                <w:sz w:val="21"/>
                <w:szCs w:val="21"/>
                <w:lang w:val="en-US" w:eastAsia="zh-CN"/>
              </w:rPr>
              <w:t>proxymanager</w:t>
            </w:r>
            <w:r>
              <w:rPr>
                <w:rFonts w:hint="eastAsia"/>
                <w:sz w:val="21"/>
                <w:szCs w:val="21"/>
              </w:rPr>
              <w:t>.ini配置</w:t>
            </w:r>
            <w:r>
              <w:rPr>
                <w:rFonts w:hint="eastAsia"/>
                <w:sz w:val="21"/>
                <w:szCs w:val="21"/>
                <w:lang w:val="en-US" w:eastAsia="zh-CN"/>
              </w:rPr>
              <w:t>pm</w:t>
            </w:r>
            <w:r>
              <w:rPr>
                <w:rFonts w:hint="eastAsia"/>
                <w:sz w:val="21"/>
                <w:szCs w:val="21"/>
              </w:rPr>
              <w:t>运行参数。</w:t>
            </w:r>
          </w:p>
          <w:p>
            <w:pPr>
              <w:numPr>
                <w:ilvl w:val="0"/>
                <w:numId w:val="3"/>
              </w:numPr>
              <w:spacing w:before="0"/>
              <w:ind w:left="420" w:leftChars="0" w:hanging="420" w:firstLineChars="0"/>
              <w:jc w:val="left"/>
              <w:rPr>
                <w:rFonts w:hint="eastAsia"/>
                <w:sz w:val="21"/>
                <w:szCs w:val="21"/>
              </w:rPr>
            </w:pPr>
            <w:r>
              <w:rPr>
                <w:rFonts w:hint="eastAsia"/>
                <w:sz w:val="21"/>
                <w:szCs w:val="21"/>
              </w:rPr>
              <w:t>os.ini配置链路信息，以及模块启动信息。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21"/>
                <w:szCs w:val="21"/>
              </w:rPr>
            </w:pPr>
            <w:r>
              <w:rPr>
                <w:sz w:val="21"/>
                <w:szCs w:val="21"/>
              </w:rPr>
              <w:t>clustermanager</w:t>
            </w:r>
          </w:p>
        </w:tc>
        <w:tc>
          <w:tcPr>
            <w:tcW w:w="1842" w:type="dxa"/>
            <w:vAlign w:val="top"/>
          </w:tcPr>
          <w:p>
            <w:pPr>
              <w:numPr>
                <w:ilvl w:val="0"/>
                <w:numId w:val="3"/>
              </w:numPr>
              <w:spacing w:before="0"/>
              <w:jc w:val="left"/>
              <w:rPr>
                <w:sz w:val="21"/>
                <w:szCs w:val="21"/>
              </w:rPr>
            </w:pPr>
            <w:r>
              <w:rPr>
                <w:rFonts w:hint="eastAsia"/>
                <w:sz w:val="21"/>
                <w:szCs w:val="21"/>
              </w:rPr>
              <w:t>clustermanager.ini</w:t>
            </w:r>
          </w:p>
          <w:p>
            <w:pPr>
              <w:numPr>
                <w:ilvl w:val="0"/>
                <w:numId w:val="3"/>
              </w:numPr>
              <w:spacing w:before="0"/>
              <w:jc w:val="left"/>
              <w:rPr>
                <w:sz w:val="21"/>
                <w:szCs w:val="21"/>
              </w:rPr>
            </w:pPr>
            <w:r>
              <w:rPr>
                <w:sz w:val="21"/>
                <w:szCs w:val="21"/>
              </w:rPr>
              <w:t>os.ini</w:t>
            </w:r>
          </w:p>
        </w:tc>
        <w:tc>
          <w:tcPr>
            <w:tcW w:w="1418" w:type="dxa"/>
            <w:vAlign w:val="top"/>
          </w:tcPr>
          <w:p>
            <w:pPr>
              <w:spacing w:before="0"/>
              <w:jc w:val="left"/>
              <w:rPr>
                <w:sz w:val="21"/>
                <w:szCs w:val="21"/>
              </w:rPr>
            </w:pPr>
            <w:r>
              <w:rPr>
                <w:rFonts w:hint="eastAsia"/>
                <w:sz w:val="21"/>
                <w:szCs w:val="21"/>
              </w:rPr>
              <w:t>$HOME/etc/</w:t>
            </w:r>
          </w:p>
        </w:tc>
        <w:tc>
          <w:tcPr>
            <w:tcW w:w="4111" w:type="dxa"/>
            <w:vAlign w:val="top"/>
          </w:tcPr>
          <w:p>
            <w:pPr>
              <w:numPr>
                <w:ilvl w:val="0"/>
                <w:numId w:val="3"/>
              </w:numPr>
              <w:spacing w:before="0"/>
              <w:jc w:val="left"/>
              <w:rPr>
                <w:sz w:val="21"/>
                <w:szCs w:val="21"/>
              </w:rPr>
            </w:pPr>
            <w:r>
              <w:rPr>
                <w:rFonts w:hint="eastAsia"/>
                <w:sz w:val="21"/>
                <w:szCs w:val="21"/>
              </w:rPr>
              <w:t>clustermanager.ini配置clustermanager运行参数。</w:t>
            </w:r>
          </w:p>
          <w:p>
            <w:pPr>
              <w:numPr>
                <w:ilvl w:val="0"/>
                <w:numId w:val="3"/>
              </w:numPr>
              <w:spacing w:before="0"/>
              <w:jc w:val="left"/>
              <w:rPr>
                <w:sz w:val="21"/>
                <w:szCs w:val="21"/>
              </w:rPr>
            </w:pPr>
            <w:r>
              <w:rPr>
                <w:rFonts w:hint="eastAsia"/>
                <w:sz w:val="21"/>
                <w:szCs w:val="21"/>
              </w:rPr>
              <w:t>os.ini配置链路信息，以及模块启动信息。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21"/>
                <w:szCs w:val="21"/>
              </w:rPr>
            </w:pPr>
            <w:r>
              <w:rPr>
                <w:sz w:val="21"/>
                <w:szCs w:val="21"/>
              </w:rPr>
              <w:t>dbagent</w:t>
            </w:r>
          </w:p>
        </w:tc>
        <w:tc>
          <w:tcPr>
            <w:tcW w:w="1842" w:type="dxa"/>
            <w:vAlign w:val="top"/>
          </w:tcPr>
          <w:p>
            <w:pPr>
              <w:numPr>
                <w:ilvl w:val="0"/>
                <w:numId w:val="3"/>
              </w:numPr>
              <w:spacing w:before="0"/>
              <w:jc w:val="left"/>
              <w:rPr>
                <w:sz w:val="21"/>
                <w:szCs w:val="21"/>
              </w:rPr>
            </w:pPr>
            <w:r>
              <w:rPr>
                <w:sz w:val="21"/>
                <w:szCs w:val="21"/>
              </w:rPr>
              <w:t>dbagent.ini</w:t>
            </w:r>
          </w:p>
          <w:p>
            <w:pPr>
              <w:numPr>
                <w:ilvl w:val="0"/>
                <w:numId w:val="3"/>
              </w:numPr>
              <w:spacing w:before="0"/>
              <w:jc w:val="left"/>
              <w:rPr>
                <w:sz w:val="21"/>
                <w:szCs w:val="21"/>
              </w:rPr>
            </w:pPr>
            <w:r>
              <w:rPr>
                <w:rFonts w:hint="eastAsia"/>
                <w:sz w:val="21"/>
                <w:szCs w:val="21"/>
              </w:rPr>
              <w:t>os.ini</w:t>
            </w:r>
          </w:p>
        </w:tc>
        <w:tc>
          <w:tcPr>
            <w:tcW w:w="1418" w:type="dxa"/>
            <w:vAlign w:val="top"/>
          </w:tcPr>
          <w:p>
            <w:pPr>
              <w:spacing w:before="0"/>
              <w:jc w:val="left"/>
              <w:rPr>
                <w:sz w:val="21"/>
                <w:szCs w:val="21"/>
              </w:rPr>
            </w:pPr>
            <w:r>
              <w:rPr>
                <w:rFonts w:hint="eastAsia"/>
                <w:sz w:val="21"/>
                <w:szCs w:val="21"/>
              </w:rPr>
              <w:t>$HOME/etc/</w:t>
            </w:r>
          </w:p>
        </w:tc>
        <w:tc>
          <w:tcPr>
            <w:tcW w:w="4111" w:type="dxa"/>
            <w:vAlign w:val="top"/>
          </w:tcPr>
          <w:p>
            <w:pPr>
              <w:numPr>
                <w:ilvl w:val="0"/>
                <w:numId w:val="3"/>
              </w:numPr>
              <w:spacing w:before="0"/>
              <w:jc w:val="left"/>
              <w:rPr>
                <w:sz w:val="21"/>
                <w:szCs w:val="21"/>
              </w:rPr>
            </w:pPr>
            <w:r>
              <w:rPr>
                <w:rFonts w:hint="eastAsia"/>
                <w:sz w:val="21"/>
                <w:szCs w:val="21"/>
              </w:rPr>
              <w:t>dbagent.ini配置dbagent运行参数。</w:t>
            </w:r>
          </w:p>
          <w:p>
            <w:pPr>
              <w:numPr>
                <w:ilvl w:val="0"/>
                <w:numId w:val="3"/>
              </w:numPr>
              <w:spacing w:before="0"/>
              <w:jc w:val="left"/>
              <w:rPr>
                <w:rFonts w:hint="eastAsia"/>
                <w:sz w:val="21"/>
                <w:szCs w:val="21"/>
              </w:rPr>
            </w:pPr>
            <w:r>
              <w:rPr>
                <w:rFonts w:hint="eastAsia"/>
                <w:sz w:val="21"/>
                <w:szCs w:val="21"/>
              </w:rPr>
              <w:t>os.ini配置链路信息，以及模块启动信息。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default" w:eastAsia="宋体"/>
                <w:sz w:val="21"/>
                <w:szCs w:val="21"/>
                <w:lang w:val="en-US" w:eastAsia="zh-CN"/>
              </w:rPr>
            </w:pPr>
            <w:r>
              <w:rPr>
                <w:rFonts w:hint="eastAsia"/>
                <w:sz w:val="21"/>
                <w:szCs w:val="21"/>
                <w:lang w:val="en-US" w:eastAsia="zh-CN"/>
              </w:rPr>
              <w:t>mpp</w:t>
            </w:r>
          </w:p>
        </w:tc>
        <w:tc>
          <w:tcPr>
            <w:tcW w:w="1842" w:type="dxa"/>
            <w:vAlign w:val="top"/>
          </w:tcPr>
          <w:p>
            <w:pPr>
              <w:numPr>
                <w:ilvl w:val="0"/>
                <w:numId w:val="3"/>
              </w:numPr>
              <w:spacing w:before="0"/>
              <w:jc w:val="left"/>
              <w:rPr>
                <w:rFonts w:hint="eastAsia"/>
                <w:sz w:val="21"/>
                <w:szCs w:val="21"/>
              </w:rPr>
            </w:pPr>
            <w:r>
              <w:rPr>
                <w:rFonts w:hint="eastAsia"/>
                <w:sz w:val="21"/>
                <w:szCs w:val="21"/>
              </w:rPr>
              <w:t>config-coordinator.properties</w:t>
            </w:r>
          </w:p>
          <w:p>
            <w:pPr>
              <w:numPr>
                <w:ilvl w:val="0"/>
                <w:numId w:val="3"/>
              </w:numPr>
              <w:spacing w:before="0"/>
              <w:jc w:val="left"/>
              <w:rPr>
                <w:rFonts w:hint="eastAsia"/>
                <w:sz w:val="21"/>
                <w:szCs w:val="21"/>
              </w:rPr>
            </w:pPr>
            <w:r>
              <w:rPr>
                <w:rFonts w:hint="eastAsia"/>
                <w:sz w:val="21"/>
                <w:szCs w:val="21"/>
              </w:rPr>
              <w:t>config-worker.properties</w:t>
            </w:r>
          </w:p>
          <w:p>
            <w:pPr>
              <w:numPr>
                <w:ilvl w:val="0"/>
                <w:numId w:val="3"/>
              </w:numPr>
              <w:spacing w:before="0"/>
              <w:jc w:val="left"/>
              <w:rPr>
                <w:rFonts w:hint="eastAsia"/>
                <w:sz w:val="21"/>
                <w:szCs w:val="21"/>
              </w:rPr>
            </w:pPr>
            <w:r>
              <w:rPr>
                <w:rFonts w:hint="eastAsia"/>
                <w:sz w:val="21"/>
                <w:szCs w:val="21"/>
              </w:rPr>
              <w:t>goldendb.properties</w:t>
            </w:r>
          </w:p>
          <w:p>
            <w:pPr>
              <w:numPr>
                <w:ilvl w:val="0"/>
                <w:numId w:val="3"/>
              </w:numPr>
              <w:spacing w:before="0"/>
              <w:jc w:val="left"/>
              <w:rPr>
                <w:rFonts w:hint="eastAsia"/>
                <w:sz w:val="21"/>
                <w:szCs w:val="21"/>
              </w:rPr>
            </w:pPr>
            <w:r>
              <w:rPr>
                <w:rFonts w:hint="eastAsia"/>
                <w:sz w:val="21"/>
                <w:szCs w:val="21"/>
              </w:rPr>
              <w:t>node.properties</w:t>
            </w:r>
          </w:p>
        </w:tc>
        <w:tc>
          <w:tcPr>
            <w:tcW w:w="1418" w:type="dxa"/>
            <w:vAlign w:val="top"/>
          </w:tcPr>
          <w:p>
            <w:pPr>
              <w:spacing w:before="0"/>
              <w:jc w:val="left"/>
              <w:rPr>
                <w:rFonts w:hint="eastAsia"/>
                <w:sz w:val="21"/>
                <w:szCs w:val="21"/>
              </w:rPr>
            </w:pPr>
            <w:r>
              <w:rPr>
                <w:rFonts w:hint="eastAsia"/>
                <w:sz w:val="21"/>
                <w:szCs w:val="21"/>
              </w:rPr>
              <w:t>$HOME/etc/</w:t>
            </w:r>
          </w:p>
        </w:tc>
        <w:tc>
          <w:tcPr>
            <w:tcW w:w="4111" w:type="dxa"/>
            <w:vAlign w:val="top"/>
          </w:tcPr>
          <w:p>
            <w:pPr>
              <w:numPr>
                <w:ilvl w:val="0"/>
                <w:numId w:val="3"/>
              </w:numPr>
              <w:spacing w:before="0"/>
              <w:jc w:val="left"/>
              <w:rPr>
                <w:rFonts w:hint="eastAsia"/>
                <w:sz w:val="21"/>
                <w:szCs w:val="21"/>
              </w:rPr>
            </w:pPr>
            <w:r>
              <w:rPr>
                <w:rFonts w:hint="eastAsia"/>
                <w:sz w:val="21"/>
                <w:szCs w:val="21"/>
              </w:rPr>
              <w:t>config-coordinator.properties</w:t>
            </w:r>
            <w:r>
              <w:rPr>
                <w:rFonts w:hint="eastAsia"/>
                <w:sz w:val="21"/>
                <w:szCs w:val="21"/>
                <w:lang w:val="en-US" w:eastAsia="zh-CN"/>
              </w:rPr>
              <w:t>配置</w:t>
            </w:r>
            <w:r>
              <w:rPr>
                <w:rFonts w:hint="default" w:ascii="Times New Roman" w:hAnsi="Times New Roman" w:cs="Times New Roman"/>
                <w:sz w:val="21"/>
                <w:szCs w:val="21"/>
                <w:lang w:val="zh-CN"/>
              </w:rPr>
              <w:t>coordinator</w:t>
            </w:r>
            <w:r>
              <w:rPr>
                <w:rFonts w:hint="eastAsia" w:ascii="Times New Roman" w:hAnsi="Times New Roman" w:cs="Times New Roman"/>
                <w:sz w:val="21"/>
                <w:szCs w:val="21"/>
                <w:lang w:val="en-US" w:eastAsia="zh-CN"/>
              </w:rPr>
              <w:t>相关信息</w:t>
            </w:r>
          </w:p>
          <w:p>
            <w:pPr>
              <w:numPr>
                <w:ilvl w:val="0"/>
                <w:numId w:val="3"/>
              </w:numPr>
              <w:spacing w:before="0"/>
              <w:jc w:val="left"/>
              <w:rPr>
                <w:rFonts w:hint="eastAsia"/>
                <w:sz w:val="21"/>
                <w:szCs w:val="21"/>
              </w:rPr>
            </w:pPr>
            <w:r>
              <w:rPr>
                <w:rFonts w:hint="eastAsia"/>
                <w:sz w:val="21"/>
                <w:szCs w:val="21"/>
              </w:rPr>
              <w:t>config-worker.properties</w:t>
            </w:r>
            <w:r>
              <w:rPr>
                <w:rFonts w:hint="eastAsia"/>
                <w:sz w:val="21"/>
                <w:szCs w:val="21"/>
                <w:lang w:val="en-US" w:eastAsia="zh-CN"/>
              </w:rPr>
              <w:t>配置worker相关信息</w:t>
            </w:r>
          </w:p>
          <w:p>
            <w:pPr>
              <w:numPr>
                <w:ilvl w:val="0"/>
                <w:numId w:val="3"/>
              </w:numPr>
              <w:spacing w:before="0"/>
              <w:jc w:val="left"/>
              <w:rPr>
                <w:rFonts w:hint="eastAsia"/>
                <w:sz w:val="21"/>
                <w:szCs w:val="21"/>
              </w:rPr>
            </w:pPr>
            <w:r>
              <w:rPr>
                <w:rFonts w:hint="eastAsia"/>
                <w:sz w:val="21"/>
                <w:szCs w:val="21"/>
              </w:rPr>
              <w:t>goldendb.properties</w:t>
            </w:r>
          </w:p>
          <w:p>
            <w:pPr>
              <w:numPr>
                <w:ilvl w:val="0"/>
                <w:numId w:val="3"/>
              </w:numPr>
              <w:spacing w:before="0"/>
              <w:jc w:val="left"/>
              <w:rPr>
                <w:rFonts w:hint="eastAsia"/>
                <w:sz w:val="21"/>
                <w:szCs w:val="21"/>
              </w:rPr>
            </w:pPr>
            <w:r>
              <w:rPr>
                <w:rFonts w:hint="eastAsia"/>
                <w:sz w:val="21"/>
                <w:szCs w:val="21"/>
              </w:rPr>
              <w:t>node.properties</w:t>
            </w:r>
          </w:p>
          <w:p>
            <w:pPr>
              <w:numPr>
                <w:ilvl w:val="0"/>
                <w:numId w:val="0"/>
              </w:numPr>
              <w:spacing w:before="0"/>
              <w:ind w:leftChars="0"/>
              <w:jc w:val="left"/>
              <w:rPr>
                <w:rFonts w:hint="eastAsia"/>
                <w:sz w:val="21"/>
                <w:szCs w:val="21"/>
              </w:rPr>
            </w:pPr>
          </w:p>
        </w:tc>
      </w:tr>
    </w:tbl>
    <w:p>
      <w:pPr>
        <w:ind w:firstLine="480" w:firstLineChars="200"/>
        <w:sectPr>
          <w:footerReference r:id="rId13" w:type="default"/>
          <w:pgSz w:w="11906" w:h="16838"/>
          <w:pgMar w:top="1440" w:right="1800" w:bottom="1440" w:left="1800" w:header="851" w:footer="992" w:gutter="0"/>
          <w:pgNumType w:start="1"/>
          <w:cols w:space="720" w:num="1"/>
          <w:docGrid w:type="lines" w:linePitch="312" w:charSpace="0"/>
        </w:sectPr>
      </w:pPr>
    </w:p>
    <w:p>
      <w:pPr>
        <w:pStyle w:val="2"/>
        <w:rPr>
          <w:rFonts w:hint="eastAsia"/>
        </w:rPr>
      </w:pPr>
      <w:bookmarkStart w:id="2" w:name="_Toc507746381"/>
      <w:bookmarkStart w:id="3" w:name="_Toc10580"/>
      <w:r>
        <w:rPr>
          <w:rFonts w:hint="eastAsia"/>
        </w:rPr>
        <w:t>计算节点</w:t>
      </w:r>
      <w:bookmarkEnd w:id="2"/>
      <w:bookmarkEnd w:id="3"/>
    </w:p>
    <w:p>
      <w:pPr>
        <w:ind w:firstLine="480" w:firstLineChars="200"/>
        <w:rPr>
          <w:rFonts w:hint="eastAsia"/>
        </w:rPr>
      </w:pPr>
      <w:r>
        <w:rPr>
          <w:rFonts w:hint="eastAsia"/>
        </w:rPr>
        <w:t>计算节点安装proxy</w:t>
      </w:r>
      <w:r>
        <w:rPr>
          <w:rFonts w:hint="eastAsia"/>
          <w:lang w:val="en-US" w:eastAsia="zh-CN"/>
        </w:rPr>
        <w:t>(在需要时还可安装spengine)</w:t>
      </w:r>
      <w:r>
        <w:rPr>
          <w:rFonts w:hint="eastAsia"/>
        </w:rPr>
        <w:t>，默认安装用户为zxdbproxy，用户home目录为/home/</w:t>
      </w:r>
      <w:r>
        <w:rPr>
          <w:rFonts w:hint="eastAsia"/>
          <w:lang w:val="en-US" w:eastAsia="zh-CN"/>
        </w:rPr>
        <w:t>goldendb/</w:t>
      </w:r>
      <w:r>
        <w:rPr>
          <w:rFonts w:hint="eastAsia"/>
        </w:rPr>
        <w:t>zxdbproxy，配置文件目录为/home/</w:t>
      </w:r>
      <w:r>
        <w:rPr>
          <w:rFonts w:hint="eastAsia"/>
          <w:lang w:val="en-US" w:eastAsia="zh-CN"/>
        </w:rPr>
        <w:t>goldendb/</w:t>
      </w:r>
      <w:r>
        <w:rPr>
          <w:rFonts w:hint="eastAsia"/>
        </w:rPr>
        <w:t>zxdbproxy/etc/。</w:t>
      </w:r>
    </w:p>
    <w:p>
      <w:pPr>
        <w:pStyle w:val="3"/>
      </w:pPr>
      <w:bookmarkStart w:id="4" w:name="_Toc507746382"/>
      <w:bookmarkStart w:id="5" w:name="_Toc12916"/>
      <w:r>
        <w:t>proxy.ini</w:t>
      </w:r>
      <w:bookmarkEnd w:id="4"/>
      <w:bookmarkEnd w:id="5"/>
    </w:p>
    <w:p>
      <w:pPr>
        <w:ind w:firstLine="482" w:firstLineChars="200"/>
        <w:rPr>
          <w:rFonts w:hint="eastAsia"/>
          <w:b/>
        </w:rPr>
      </w:pPr>
      <w:r>
        <w:rPr>
          <w:rFonts w:hint="eastAsia"/>
          <w:b/>
        </w:rPr>
        <w:t>&lt;&lt;文件说明</w:t>
      </w:r>
    </w:p>
    <w:p>
      <w:pPr>
        <w:ind w:firstLine="480" w:firstLineChars="200"/>
      </w:pPr>
      <w:r>
        <w:rPr>
          <w:rFonts w:hint="eastAsia"/>
        </w:rPr>
        <w:t>配置文件“proxy.ini”用于设置proxy路由模块、执行模块、SQL模块、链路信息等参数。</w:t>
      </w:r>
    </w:p>
    <w:p>
      <w:pPr>
        <w:ind w:firstLine="480" w:firstLineChars="200"/>
        <w:rPr>
          <w:rFonts w:hint="eastAsia"/>
        </w:rPr>
      </w:pPr>
      <w:r>
        <w:rPr>
          <w:rFonts w:hint="eastAsia"/>
        </w:rPr>
        <w:t>文件路径为“~/etc”。</w:t>
      </w:r>
    </w:p>
    <w:p>
      <w:pPr>
        <w:ind w:firstLine="480" w:firstLineChars="200"/>
        <w:rPr>
          <w:rFonts w:hint="eastAsia"/>
        </w:rPr>
      </w:pPr>
      <w:r>
        <w:rPr>
          <w:rFonts w:hint="eastAsia"/>
        </w:rPr>
        <w:t>配置文件“proxy.ini”是普通的文本文件，具有以下特点：</w:t>
      </w:r>
    </w:p>
    <w:p>
      <w:pPr>
        <w:numPr>
          <w:ilvl w:val="0"/>
          <w:numId w:val="4"/>
        </w:numPr>
        <w:rPr>
          <w:rFonts w:hint="eastAsia"/>
        </w:rPr>
      </w:pPr>
      <w:r>
        <w:rPr>
          <w:rFonts w:hint="eastAsia"/>
        </w:rPr>
        <w:t>文件中以“;”开始的行，表示注释内容</w:t>
      </w:r>
      <w:r>
        <w:rPr>
          <w:rFonts w:hint="eastAsia"/>
          <w:lang w:eastAsia="zh-CN"/>
        </w:rPr>
        <w:t>，本配置文件统一使用“；”</w:t>
      </w:r>
      <w:r>
        <w:rPr>
          <w:rFonts w:hint="eastAsia"/>
          <w:lang w:val="en-US" w:eastAsia="zh-CN"/>
        </w:rPr>
        <w:t>作为注释</w:t>
      </w:r>
      <w:r>
        <w:rPr>
          <w:rFonts w:hint="eastAsia"/>
        </w:rPr>
        <w:t>（如：“;; Proxy本地绑定的IP地址”）。</w:t>
      </w:r>
    </w:p>
    <w:p>
      <w:pPr>
        <w:pStyle w:val="22"/>
        <w:ind w:left="960" w:leftChars="400"/>
        <w:rPr>
          <w:rFonts w:hint="eastAsia"/>
        </w:rPr>
      </w:pPr>
      <w:r>
        <w:rPr>
          <w:rFonts w:hint="eastAsia"/>
        </w:rPr>
        <w:t>说明</w:t>
      </w:r>
    </w:p>
    <w:p>
      <w:pPr>
        <w:pStyle w:val="23"/>
        <w:ind w:left="960" w:leftChars="400"/>
        <w:rPr>
          <w:rFonts w:hint="eastAsia"/>
        </w:rPr>
      </w:pPr>
      <w:r>
        <w:rPr>
          <w:rFonts w:hint="eastAsia"/>
        </w:rPr>
        <w:t>proxy在读取配置信息时，会忽略注释内容。</w:t>
      </w:r>
    </w:p>
    <w:p>
      <w:pPr>
        <w:numPr>
          <w:ilvl w:val="0"/>
          <w:numId w:val="4"/>
        </w:numPr>
        <w:rPr>
          <w:rFonts w:hint="eastAsia"/>
        </w:rPr>
      </w:pPr>
      <w:r>
        <w:rPr>
          <w:rFonts w:hint="eastAsia"/>
        </w:rPr>
        <w:t>“=”是赋值表达式的操作符，其前的参数表示配置项的名称，其后的参数表示配置项的值。</w:t>
      </w:r>
    </w:p>
    <w:p>
      <w:pPr>
        <w:ind w:left="900"/>
        <w:rPr>
          <w:rFonts w:hint="eastAsia"/>
        </w:rPr>
      </w:pPr>
      <w:r>
        <w:rPr>
          <w:rFonts w:hint="eastAsia"/>
        </w:rPr>
        <w:t>例如：“datadir=~/data”，表示配置项“datadir”取值为“~/data”。</w:t>
      </w:r>
    </w:p>
    <w:p>
      <w:pPr>
        <w:ind w:firstLine="482" w:firstLineChars="200"/>
        <w:rPr>
          <w:rFonts w:hint="eastAsia"/>
          <w:b/>
        </w:rPr>
      </w:pPr>
      <w:r>
        <w:rPr>
          <w:rFonts w:hint="eastAsia"/>
          <w:b/>
        </w:rPr>
        <w:t>&lt;&lt;生效方式/修改方法</w:t>
      </w:r>
    </w:p>
    <w:p>
      <w:pPr>
        <w:ind w:firstLine="480" w:firstLineChars="200"/>
        <w:rPr>
          <w:rFonts w:hint="eastAsia"/>
        </w:rPr>
      </w:pPr>
      <w:r>
        <w:rPr>
          <w:rFonts w:hint="eastAsia"/>
        </w:rPr>
        <w:t>该配置文件中的参数在后台配置，两种生效方式：</w:t>
      </w:r>
    </w:p>
    <w:p>
      <w:pPr>
        <w:numPr>
          <w:ilvl w:val="0"/>
          <w:numId w:val="5"/>
        </w:numPr>
        <w:rPr>
          <w:rFonts w:hint="eastAsia"/>
        </w:rPr>
      </w:pPr>
      <w:r>
        <w:rPr>
          <w:rFonts w:hint="eastAsia"/>
        </w:rPr>
        <w:t>所有参数重启生效。</w:t>
      </w:r>
    </w:p>
    <w:p>
      <w:pPr>
        <w:numPr>
          <w:ilvl w:val="0"/>
          <w:numId w:val="5"/>
        </w:numPr>
        <w:rPr>
          <w:rFonts w:hint="eastAsia"/>
        </w:rPr>
      </w:pPr>
      <w:r>
        <w:rPr>
          <w:rFonts w:hint="eastAsia"/>
        </w:rPr>
        <w:t>部分参数可以使用工具dbtool动态生效。</w:t>
      </w:r>
    </w:p>
    <w:p>
      <w:pPr>
        <w:ind w:left="900"/>
        <w:rPr>
          <w:rFonts w:hint="eastAsia"/>
        </w:rPr>
      </w:pPr>
      <w:r>
        <w:rPr>
          <w:rFonts w:hint="eastAsia"/>
        </w:rPr>
        <w:t>动态生效命令：dbtool -p -load-config。</w:t>
      </w:r>
    </w:p>
    <w:p>
      <w:pPr>
        <w:pStyle w:val="22"/>
        <w:ind w:left="960" w:leftChars="400"/>
        <w:rPr>
          <w:rFonts w:hint="eastAsia"/>
        </w:rPr>
      </w:pPr>
      <w:r>
        <w:rPr>
          <w:rFonts w:hint="eastAsia"/>
        </w:rPr>
        <w:t>说明：</w:t>
      </w:r>
    </w:p>
    <w:p>
      <w:pPr>
        <w:pStyle w:val="23"/>
        <w:ind w:left="960" w:leftChars="400"/>
      </w:pPr>
      <w:r>
        <w:rPr>
          <w:rFonts w:hint="eastAsia"/>
        </w:rPr>
        <w:t>可动态生效的参数，可以通过OMM界面直接修改。</w:t>
      </w:r>
    </w:p>
    <w:p>
      <w:pPr>
        <w:pStyle w:val="4"/>
      </w:pPr>
      <w:bookmarkStart w:id="6" w:name="_Toc12669"/>
      <w:bookmarkStart w:id="7" w:name="_Toc507746383"/>
      <w:r>
        <w:rPr>
          <w:rFonts w:hint="eastAsia"/>
          <w:lang w:val="en-US" w:eastAsia="zh-CN"/>
        </w:rPr>
        <w:t>global 段配置项说明</w:t>
      </w:r>
      <w:bookmarkEnd w:id="6"/>
    </w:p>
    <w:p>
      <w:pPr>
        <w:ind w:firstLine="480" w:firstLineChars="200"/>
      </w:pPr>
      <w:r>
        <w:t>proxy.ini</w:t>
      </w:r>
      <w:r>
        <w:rPr>
          <w:rFonts w:hint="eastAsia"/>
        </w:rPr>
        <w:t>配置</w:t>
      </w:r>
      <w:r>
        <w:t>文件中</w:t>
      </w:r>
      <w:r>
        <w:rPr>
          <w:rFonts w:hint="eastAsia"/>
          <w:lang w:val="en-US" w:eastAsia="zh-CN"/>
        </w:rPr>
        <w:t>global</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2.1</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w:t>
      </w:r>
      <w:r>
        <w:rPr>
          <w:rFonts w:hint="eastAsia"/>
        </w:rPr>
        <w:t>GENERAL段配置项</w:t>
      </w:r>
    </w:p>
    <w:tbl>
      <w:tblPr>
        <w:tblStyle w:val="14"/>
        <w:tblW w:w="8522" w:type="dxa"/>
        <w:tblInd w:w="-12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lower_case_table_names</w:t>
            </w:r>
          </w:p>
        </w:tc>
        <w:tc>
          <w:tcPr>
            <w:tcW w:w="1559" w:type="dxa"/>
            <w:vAlign w:val="top"/>
          </w:tcPr>
          <w:p>
            <w:pPr>
              <w:spacing w:before="0"/>
              <w:jc w:val="left"/>
              <w:rPr>
                <w:rFonts w:hint="eastAsia"/>
                <w:sz w:val="18"/>
                <w:szCs w:val="18"/>
              </w:rPr>
            </w:pPr>
            <w:r>
              <w:rPr>
                <w:rFonts w:hint="eastAsia"/>
                <w:sz w:val="18"/>
                <w:szCs w:val="18"/>
              </w:rPr>
              <w:t>库名和表名是否区分大小写。</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6"/>
              </w:numPr>
              <w:spacing w:before="0"/>
              <w:jc w:val="left"/>
              <w:rPr>
                <w:rFonts w:hint="eastAsia"/>
                <w:sz w:val="18"/>
                <w:szCs w:val="18"/>
              </w:rPr>
            </w:pPr>
            <w:r>
              <w:rPr>
                <w:rFonts w:hint="eastAsia"/>
                <w:sz w:val="18"/>
                <w:szCs w:val="18"/>
              </w:rPr>
              <w:t>默认</w:t>
            </w:r>
            <w:r>
              <w:rPr>
                <w:rFonts w:hint="eastAsia"/>
                <w:sz w:val="18"/>
                <w:szCs w:val="18"/>
                <w:lang w:val="en-US" w:eastAsia="zh-CN"/>
              </w:rPr>
              <w:t>1</w:t>
            </w:r>
            <w:r>
              <w:rPr>
                <w:rFonts w:hint="eastAsia"/>
                <w:sz w:val="18"/>
                <w:szCs w:val="18"/>
              </w:rPr>
              <w:t>。</w:t>
            </w:r>
          </w:p>
          <w:p>
            <w:pPr>
              <w:numPr>
                <w:ilvl w:val="0"/>
                <w:numId w:val="6"/>
              </w:numPr>
              <w:spacing w:before="0"/>
              <w:jc w:val="left"/>
              <w:rPr>
                <w:sz w:val="18"/>
                <w:szCs w:val="18"/>
              </w:rPr>
            </w:pPr>
            <w:r>
              <w:rPr>
                <w:rFonts w:hint="eastAsia"/>
                <w:sz w:val="18"/>
                <w:szCs w:val="18"/>
              </w:rPr>
              <w:t>取值0或1。</w:t>
            </w:r>
          </w:p>
          <w:p>
            <w:pPr>
              <w:spacing w:before="0"/>
              <w:ind w:left="420"/>
              <w:jc w:val="left"/>
              <w:rPr>
                <w:sz w:val="18"/>
                <w:szCs w:val="18"/>
              </w:rPr>
            </w:pPr>
            <w:r>
              <w:rPr>
                <w:rFonts w:hint="eastAsia"/>
                <w:sz w:val="18"/>
                <w:szCs w:val="18"/>
              </w:rPr>
              <w:t>0：关闭</w:t>
            </w:r>
            <w:r>
              <w:rPr>
                <w:sz w:val="18"/>
                <w:szCs w:val="18"/>
              </w:rPr>
              <w:t>，</w:t>
            </w:r>
            <w:r>
              <w:rPr>
                <w:rFonts w:hint="eastAsia"/>
                <w:sz w:val="18"/>
                <w:szCs w:val="18"/>
              </w:rPr>
              <w:t>表示库名和表名区分大小写。</w:t>
            </w:r>
          </w:p>
          <w:p>
            <w:pPr>
              <w:spacing w:before="0"/>
              <w:ind w:left="420" w:leftChars="0"/>
              <w:jc w:val="left"/>
              <w:rPr>
                <w:rFonts w:hint="eastAsia"/>
                <w:sz w:val="18"/>
                <w:szCs w:val="18"/>
              </w:rPr>
            </w:pPr>
            <w:r>
              <w:rPr>
                <w:rFonts w:hint="eastAsia"/>
                <w:sz w:val="18"/>
                <w:szCs w:val="18"/>
              </w:rPr>
              <w:t>1：开启，proxy将语法树中所有库名和表名都转换为小写，SQL语句不变。</w:t>
            </w:r>
          </w:p>
        </w:tc>
        <w:tc>
          <w:tcPr>
            <w:tcW w:w="2035" w:type="dxa"/>
            <w:vAlign w:val="top"/>
          </w:tcPr>
          <w:p>
            <w:pPr>
              <w:spacing w:before="0"/>
              <w:jc w:val="left"/>
              <w:rPr>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sz w:val="18"/>
                <w:szCs w:val="18"/>
              </w:rPr>
            </w:pPr>
            <w:r>
              <w:rPr>
                <w:rFonts w:hint="eastAsia"/>
                <w:sz w:val="18"/>
                <w:szCs w:val="18"/>
              </w:rPr>
              <w:t>hash_adapter</w:t>
            </w:r>
          </w:p>
        </w:tc>
        <w:tc>
          <w:tcPr>
            <w:tcW w:w="1559" w:type="dxa"/>
            <w:vAlign w:val="bottom"/>
          </w:tcPr>
          <w:p>
            <w:pPr>
              <w:spacing w:before="0"/>
              <w:jc w:val="left"/>
              <w:rPr>
                <w:sz w:val="18"/>
                <w:szCs w:val="18"/>
              </w:rPr>
            </w:pPr>
            <w:r>
              <w:rPr>
                <w:rFonts w:hint="eastAsia"/>
                <w:sz w:val="18"/>
                <w:szCs w:val="18"/>
              </w:rPr>
              <w:t>hash算法</w:t>
            </w:r>
          </w:p>
        </w:tc>
        <w:tc>
          <w:tcPr>
            <w:tcW w:w="1134" w:type="dxa"/>
            <w:vAlign w:val="bottom"/>
          </w:tcPr>
          <w:p>
            <w:pPr>
              <w:spacing w:before="0"/>
              <w:jc w:val="left"/>
              <w:rPr>
                <w:sz w:val="18"/>
                <w:szCs w:val="18"/>
              </w:rPr>
            </w:pPr>
            <w:r>
              <w:rPr>
                <w:rFonts w:hint="eastAsia"/>
                <w:sz w:val="18"/>
                <w:szCs w:val="18"/>
              </w:rPr>
              <w:t>重启生效</w:t>
            </w:r>
          </w:p>
        </w:tc>
        <w:tc>
          <w:tcPr>
            <w:tcW w:w="2835" w:type="dxa"/>
            <w:vAlign w:val="bottom"/>
          </w:tcPr>
          <w:p>
            <w:pPr>
              <w:spacing w:before="0"/>
              <w:jc w:val="left"/>
              <w:rPr>
                <w:rFonts w:hint="eastAsia"/>
                <w:sz w:val="18"/>
                <w:szCs w:val="18"/>
                <w:lang w:val="en-US" w:eastAsia="zh-CN"/>
              </w:rPr>
            </w:pPr>
            <w:r>
              <w:rPr>
                <w:rFonts w:hint="eastAsia"/>
                <w:sz w:val="18"/>
                <w:szCs w:val="18"/>
              </w:rPr>
              <w:t>默认hash_adapter=</w:t>
            </w:r>
            <w:r>
              <w:rPr>
                <w:rFonts w:hint="eastAsia"/>
                <w:sz w:val="18"/>
                <w:szCs w:val="18"/>
                <w:lang w:val="en-US" w:eastAsia="zh-CN"/>
              </w:rPr>
              <w:t>2</w:t>
            </w:r>
          </w:p>
          <w:p>
            <w:pPr>
              <w:spacing w:before="0"/>
              <w:jc w:val="left"/>
              <w:rPr>
                <w:rFonts w:hint="eastAsia"/>
                <w:sz w:val="18"/>
                <w:szCs w:val="18"/>
                <w:lang w:val="en-US" w:eastAsia="zh-CN"/>
              </w:rPr>
            </w:pPr>
            <w:r>
              <w:rPr>
                <w:rFonts w:hint="eastAsia"/>
                <w:sz w:val="18"/>
                <w:szCs w:val="18"/>
                <w:lang w:val="en-US" w:eastAsia="zh-CN"/>
              </w:rPr>
              <w:t>使用新hash算法</w:t>
            </w:r>
          </w:p>
        </w:tc>
        <w:tc>
          <w:tcPr>
            <w:tcW w:w="2035" w:type="dxa"/>
            <w:vAlign w:val="bottom"/>
          </w:tcPr>
          <w:p>
            <w:pPr>
              <w:spacing w:before="0"/>
              <w:jc w:val="left"/>
              <w:rPr>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lang w:val="en-US" w:eastAsia="zh-CN"/>
              </w:rPr>
              <w:t>service_available_even_bellow_lwm</w:t>
            </w:r>
          </w:p>
        </w:tc>
        <w:tc>
          <w:tcPr>
            <w:tcW w:w="1559" w:type="dxa"/>
            <w:vAlign w:val="bottom"/>
          </w:tcPr>
          <w:p>
            <w:pPr>
              <w:spacing w:before="0"/>
              <w:jc w:val="left"/>
              <w:rPr>
                <w:rFonts w:hint="eastAsia"/>
                <w:sz w:val="18"/>
                <w:szCs w:val="18"/>
              </w:rPr>
            </w:pPr>
            <w:r>
              <w:rPr>
                <w:rFonts w:hint="eastAsia"/>
                <w:sz w:val="18"/>
                <w:szCs w:val="18"/>
                <w:lang w:val="en-US" w:eastAsia="zh-CN"/>
              </w:rPr>
              <w:t>当group低水位状态为只读时，是否允许写操作</w:t>
            </w:r>
          </w:p>
        </w:tc>
        <w:tc>
          <w:tcPr>
            <w:tcW w:w="1134" w:type="dxa"/>
            <w:vAlign w:val="bottom"/>
          </w:tcPr>
          <w:p>
            <w:pPr>
              <w:spacing w:before="0"/>
              <w:jc w:val="left"/>
              <w:rPr>
                <w:rFonts w:hint="eastAsia" w:eastAsia="宋体"/>
                <w:sz w:val="18"/>
                <w:szCs w:val="18"/>
                <w:lang w:eastAsia="zh-CN"/>
              </w:rPr>
            </w:pPr>
            <w:r>
              <w:rPr>
                <w:rFonts w:hint="eastAsia"/>
                <w:sz w:val="18"/>
                <w:szCs w:val="18"/>
                <w:lang w:eastAsia="zh-CN"/>
              </w:rPr>
              <w:t>动态生效</w:t>
            </w:r>
          </w:p>
        </w:tc>
        <w:tc>
          <w:tcPr>
            <w:tcW w:w="2835" w:type="dxa"/>
            <w:vAlign w:val="bottom"/>
          </w:tcPr>
          <w:p>
            <w:pPr>
              <w:numPr>
                <w:ilvl w:val="0"/>
                <w:numId w:val="6"/>
              </w:numPr>
              <w:spacing w:before="0"/>
              <w:jc w:val="left"/>
              <w:rPr>
                <w:rFonts w:hint="eastAsia"/>
                <w:sz w:val="18"/>
                <w:szCs w:val="18"/>
              </w:rPr>
            </w:pPr>
            <w:r>
              <w:rPr>
                <w:rFonts w:hint="eastAsia"/>
                <w:sz w:val="18"/>
                <w:szCs w:val="18"/>
              </w:rPr>
              <w:t>默认</w:t>
            </w:r>
            <w:r>
              <w:rPr>
                <w:rFonts w:hint="eastAsia"/>
                <w:sz w:val="18"/>
                <w:szCs w:val="18"/>
                <w:lang w:val="en-US" w:eastAsia="zh-CN"/>
              </w:rPr>
              <w:t>0</w:t>
            </w:r>
            <w:r>
              <w:rPr>
                <w:rFonts w:hint="eastAsia"/>
                <w:sz w:val="18"/>
                <w:szCs w:val="18"/>
              </w:rPr>
              <w:t>。</w:t>
            </w:r>
          </w:p>
          <w:p>
            <w:pPr>
              <w:numPr>
                <w:ilvl w:val="0"/>
                <w:numId w:val="6"/>
              </w:numPr>
              <w:spacing w:before="0"/>
              <w:jc w:val="left"/>
              <w:rPr>
                <w:sz w:val="18"/>
                <w:szCs w:val="18"/>
              </w:rPr>
            </w:pPr>
            <w:r>
              <w:rPr>
                <w:rFonts w:hint="eastAsia"/>
                <w:sz w:val="18"/>
                <w:szCs w:val="18"/>
              </w:rPr>
              <w:t>取值0或1。</w:t>
            </w:r>
          </w:p>
          <w:p>
            <w:pPr>
              <w:spacing w:before="0"/>
              <w:ind w:firstLine="360" w:firstLineChars="200"/>
              <w:jc w:val="left"/>
              <w:rPr>
                <w:rFonts w:hint="eastAsia"/>
                <w:sz w:val="18"/>
                <w:szCs w:val="18"/>
                <w:lang w:val="en-US" w:eastAsia="zh-CN"/>
              </w:rPr>
            </w:pPr>
            <w:r>
              <w:rPr>
                <w:rFonts w:hint="eastAsia"/>
                <w:sz w:val="18"/>
                <w:szCs w:val="18"/>
                <w:lang w:val="en-US" w:eastAsia="zh-CN"/>
              </w:rPr>
              <w:t>0：当group低水位时，状态为只读且不允许写</w:t>
            </w:r>
          </w:p>
          <w:p>
            <w:pPr>
              <w:spacing w:before="0"/>
              <w:ind w:firstLine="360" w:firstLineChars="200"/>
              <w:jc w:val="left"/>
              <w:rPr>
                <w:rFonts w:hint="eastAsia"/>
                <w:sz w:val="18"/>
                <w:szCs w:val="18"/>
                <w:lang w:val="en-US" w:eastAsia="zh-CN"/>
              </w:rPr>
            </w:pPr>
            <w:r>
              <w:rPr>
                <w:rFonts w:hint="eastAsia"/>
                <w:sz w:val="18"/>
                <w:szCs w:val="18"/>
                <w:lang w:val="en-US" w:eastAsia="zh-CN"/>
              </w:rPr>
              <w:t>1：当group低水位时，状态为只读但可允许写</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lang w:val="en-US" w:eastAsia="zh-CN"/>
              </w:rPr>
            </w:pPr>
            <w:r>
              <w:rPr>
                <w:rFonts w:hint="eastAsia"/>
                <w:sz w:val="18"/>
                <w:szCs w:val="18"/>
                <w:lang w:val="en-US" w:eastAsia="zh-CN"/>
              </w:rPr>
              <w:t>conn_bind_ip_type</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 xml:space="preserve">链接实例绑定本地网卡IP地址类型 </w:t>
            </w:r>
          </w:p>
        </w:tc>
        <w:tc>
          <w:tcPr>
            <w:tcW w:w="1134" w:type="dxa"/>
            <w:vAlign w:val="bottom"/>
          </w:tcPr>
          <w:p>
            <w:pPr>
              <w:spacing w:before="0"/>
              <w:jc w:val="left"/>
              <w:rPr>
                <w:rFonts w:hint="eastAsia"/>
                <w:sz w:val="18"/>
                <w:szCs w:val="18"/>
                <w:lang w:eastAsia="zh-CN"/>
              </w:rPr>
            </w:pPr>
            <w:r>
              <w:rPr>
                <w:rFonts w:hint="eastAsia"/>
                <w:sz w:val="18"/>
                <w:szCs w:val="18"/>
              </w:rPr>
              <w:t>重启生效</w:t>
            </w:r>
          </w:p>
        </w:tc>
        <w:tc>
          <w:tcPr>
            <w:tcW w:w="2835" w:type="dxa"/>
            <w:vAlign w:val="bottom"/>
          </w:tcPr>
          <w:p>
            <w:pPr>
              <w:numPr>
                <w:ilvl w:val="0"/>
                <w:numId w:val="6"/>
              </w:numPr>
              <w:spacing w:before="0"/>
              <w:jc w:val="left"/>
              <w:rPr>
                <w:rFonts w:hint="eastAsia"/>
                <w:sz w:val="18"/>
                <w:szCs w:val="18"/>
              </w:rPr>
            </w:pPr>
            <w:r>
              <w:rPr>
                <w:rFonts w:hint="eastAsia"/>
                <w:sz w:val="18"/>
                <w:szCs w:val="18"/>
              </w:rPr>
              <w:t>默认</w:t>
            </w:r>
            <w:r>
              <w:rPr>
                <w:rFonts w:hint="eastAsia"/>
                <w:sz w:val="18"/>
                <w:szCs w:val="18"/>
                <w:lang w:val="en-US" w:eastAsia="zh-CN"/>
              </w:rPr>
              <w:t>0</w:t>
            </w:r>
            <w:r>
              <w:rPr>
                <w:rFonts w:hint="eastAsia"/>
                <w:sz w:val="18"/>
                <w:szCs w:val="18"/>
              </w:rPr>
              <w:t>。</w:t>
            </w:r>
          </w:p>
          <w:p>
            <w:pPr>
              <w:numPr>
                <w:ilvl w:val="0"/>
                <w:numId w:val="6"/>
              </w:numPr>
              <w:spacing w:before="0"/>
              <w:jc w:val="left"/>
              <w:rPr>
                <w:sz w:val="18"/>
                <w:szCs w:val="18"/>
              </w:rPr>
            </w:pPr>
            <w:r>
              <w:rPr>
                <w:rFonts w:hint="eastAsia"/>
                <w:sz w:val="18"/>
                <w:szCs w:val="18"/>
              </w:rPr>
              <w:t>取值0或1。</w:t>
            </w:r>
          </w:p>
          <w:p>
            <w:pPr>
              <w:spacing w:before="0"/>
              <w:ind w:firstLine="360" w:firstLineChars="200"/>
              <w:jc w:val="left"/>
              <w:rPr>
                <w:rFonts w:hint="eastAsia"/>
                <w:sz w:val="18"/>
                <w:szCs w:val="18"/>
                <w:lang w:val="en-US" w:eastAsia="zh-CN"/>
              </w:rPr>
            </w:pPr>
            <w:r>
              <w:rPr>
                <w:rFonts w:hint="eastAsia"/>
                <w:sz w:val="18"/>
                <w:szCs w:val="18"/>
                <w:lang w:val="en-US" w:eastAsia="zh-CN"/>
              </w:rPr>
              <w:t>0：IPV4，1：IPV6</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lang w:val="en-US" w:eastAsia="zh-CN"/>
              </w:rPr>
            </w:pPr>
            <w:r>
              <w:rPr>
                <w:rFonts w:hint="eastAsia"/>
                <w:sz w:val="18"/>
                <w:szCs w:val="18"/>
                <w:lang w:val="en-US" w:eastAsia="zh-CN"/>
              </w:rPr>
              <w:t>recyclebin</w:t>
            </w:r>
          </w:p>
        </w:tc>
        <w:tc>
          <w:tcPr>
            <w:tcW w:w="1559" w:type="dxa"/>
            <w:vAlign w:val="bottom"/>
          </w:tcPr>
          <w:p>
            <w:pPr>
              <w:spacing w:before="0"/>
              <w:jc w:val="left"/>
              <w:rPr>
                <w:rFonts w:hint="eastAsia" w:eastAsia="宋体"/>
                <w:sz w:val="18"/>
                <w:szCs w:val="18"/>
                <w:lang w:val="en-US" w:eastAsia="zh-CN"/>
              </w:rPr>
            </w:pPr>
            <w:r>
              <w:rPr>
                <w:rFonts w:hint="eastAsia"/>
                <w:sz w:val="18"/>
                <w:szCs w:val="18"/>
                <w:lang w:val="en-US" w:eastAsia="zh-CN"/>
              </w:rPr>
              <w:t>闪回功能开关</w:t>
            </w:r>
          </w:p>
        </w:tc>
        <w:tc>
          <w:tcPr>
            <w:tcW w:w="1134" w:type="dxa"/>
            <w:vAlign w:val="bottom"/>
          </w:tcPr>
          <w:p>
            <w:pPr>
              <w:spacing w:before="0"/>
              <w:jc w:val="left"/>
              <w:rPr>
                <w:rFonts w:hint="eastAsia" w:eastAsia="宋体"/>
                <w:sz w:val="18"/>
                <w:szCs w:val="18"/>
                <w:lang w:eastAsia="zh-CN"/>
              </w:rPr>
            </w:pPr>
            <w:r>
              <w:rPr>
                <w:rFonts w:hint="eastAsia"/>
                <w:sz w:val="18"/>
                <w:szCs w:val="18"/>
                <w:lang w:eastAsia="zh-CN"/>
              </w:rPr>
              <w:t>动态生效</w:t>
            </w:r>
          </w:p>
        </w:tc>
        <w:tc>
          <w:tcPr>
            <w:tcW w:w="2835" w:type="dxa"/>
            <w:vAlign w:val="bottom"/>
          </w:tcPr>
          <w:p>
            <w:pPr>
              <w:numPr>
                <w:ilvl w:val="0"/>
                <w:numId w:val="6"/>
              </w:numPr>
              <w:spacing w:before="0"/>
              <w:jc w:val="left"/>
              <w:rPr>
                <w:rFonts w:hint="eastAsia"/>
                <w:sz w:val="18"/>
                <w:szCs w:val="18"/>
              </w:rPr>
            </w:pPr>
            <w:r>
              <w:rPr>
                <w:rFonts w:hint="eastAsia"/>
                <w:sz w:val="18"/>
                <w:szCs w:val="18"/>
              </w:rPr>
              <w:t>默认</w:t>
            </w:r>
            <w:r>
              <w:rPr>
                <w:rFonts w:hint="eastAsia"/>
                <w:sz w:val="18"/>
                <w:szCs w:val="18"/>
                <w:lang w:val="en-US" w:eastAsia="zh-CN"/>
              </w:rPr>
              <w:t>0</w:t>
            </w:r>
            <w:r>
              <w:rPr>
                <w:rFonts w:hint="eastAsia"/>
                <w:sz w:val="18"/>
                <w:szCs w:val="18"/>
              </w:rPr>
              <w:t>。</w:t>
            </w:r>
          </w:p>
          <w:p>
            <w:pPr>
              <w:numPr>
                <w:ilvl w:val="0"/>
                <w:numId w:val="6"/>
              </w:numPr>
              <w:spacing w:before="0"/>
              <w:jc w:val="left"/>
              <w:rPr>
                <w:sz w:val="18"/>
                <w:szCs w:val="18"/>
              </w:rPr>
            </w:pPr>
            <w:r>
              <w:rPr>
                <w:rFonts w:hint="eastAsia"/>
                <w:sz w:val="18"/>
                <w:szCs w:val="18"/>
              </w:rPr>
              <w:t>取值0或1。</w:t>
            </w:r>
          </w:p>
          <w:p>
            <w:pPr>
              <w:spacing w:before="0"/>
              <w:ind w:firstLine="360" w:firstLineChars="200"/>
              <w:jc w:val="left"/>
              <w:rPr>
                <w:rFonts w:hint="eastAsia"/>
                <w:sz w:val="18"/>
                <w:szCs w:val="18"/>
                <w:lang w:val="en-US" w:eastAsia="zh-CN"/>
              </w:rPr>
            </w:pPr>
            <w:r>
              <w:rPr>
                <w:rFonts w:hint="eastAsia"/>
                <w:sz w:val="18"/>
                <w:szCs w:val="18"/>
                <w:lang w:val="en-US" w:eastAsia="zh-CN"/>
              </w:rPr>
              <w:t>0:关闭 1：打开</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bl>
    <w:p>
      <w:pPr>
        <w:pStyle w:val="4"/>
      </w:pPr>
      <w:bookmarkStart w:id="8" w:name="_Toc31446"/>
      <w:r>
        <w:rPr>
          <w:rFonts w:hint="eastAsia"/>
          <w:lang w:val="en-US" w:eastAsia="zh-CN"/>
        </w:rPr>
        <w:t>general</w:t>
      </w:r>
      <w:r>
        <w:rPr>
          <w:rFonts w:hint="eastAsia"/>
        </w:rPr>
        <w:t>段配置项</w:t>
      </w:r>
      <w:r>
        <w:t>说明</w:t>
      </w:r>
      <w:bookmarkEnd w:id="7"/>
      <w:bookmarkEnd w:id="8"/>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80" w:firstLineChars="200"/>
        <w:rPr>
          <w:rFonts w:hint="eastAsia"/>
        </w:rPr>
      </w:pPr>
      <w:r>
        <w:t>proxy.ini</w:t>
      </w:r>
      <w:r>
        <w:rPr>
          <w:rFonts w:hint="eastAsia"/>
        </w:rPr>
        <w:t>配置</w:t>
      </w:r>
      <w:r>
        <w:t>文件中</w:t>
      </w:r>
      <w:r>
        <w:rPr>
          <w:rFonts w:hint="eastAsia"/>
          <w:lang w:val="en-US" w:eastAsia="zh-CN"/>
        </w:rPr>
        <w:t>general</w:t>
      </w:r>
      <w:r>
        <w:rPr>
          <w:rFonts w:hint="eastAsia"/>
        </w:rPr>
        <w:t>段下</w:t>
      </w:r>
      <w:r>
        <w:t>所有</w:t>
      </w:r>
      <w:r>
        <w:rPr>
          <w:rFonts w:hint="eastAsia"/>
        </w:rPr>
        <w:t>配置项的</w:t>
      </w:r>
      <w:r>
        <w:t>说明参见</w:t>
      </w:r>
      <w:r>
        <w:rPr>
          <w:rFonts w:hint="eastAsia"/>
        </w:rPr>
        <w:t>下表</w:t>
      </w:r>
      <w:r>
        <w:t>。</w:t>
      </w:r>
    </w:p>
    <w:p>
      <w:pPr>
        <w:pStyle w:val="5"/>
        <w:bidi w:val="0"/>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2.1</w:t>
      </w:r>
      <w:r>
        <w:fldChar w:fldCharType="end"/>
      </w:r>
      <w:r>
        <w:noBreakHyphen/>
      </w:r>
      <w:r>
        <w:rPr>
          <w:rFonts w:hint="eastAsia"/>
          <w:lang w:val="en-US" w:eastAsia="zh-CN"/>
        </w:rPr>
        <w:t>2</w:t>
      </w:r>
      <w:r>
        <w:t xml:space="preserve"> </w:t>
      </w:r>
      <w:r>
        <w:rPr>
          <w:rFonts w:hint="eastAsia"/>
        </w:rPr>
        <w:t>GENERAL段配置项</w:t>
      </w:r>
    </w:p>
    <w:tbl>
      <w:tblPr>
        <w:tblStyle w:val="14"/>
        <w:tblW w:w="8522" w:type="dxa"/>
        <w:tblInd w:w="-12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center"/>
          </w:tcPr>
          <w:p>
            <w:pPr>
              <w:spacing w:before="0"/>
              <w:jc w:val="left"/>
              <w:rPr>
                <w:rFonts w:hint="eastAsia"/>
                <w:sz w:val="18"/>
                <w:szCs w:val="18"/>
              </w:rPr>
            </w:pPr>
            <w:r>
              <w:rPr>
                <w:rFonts w:hint="eastAsia"/>
                <w:sz w:val="18"/>
                <w:szCs w:val="18"/>
              </w:rPr>
              <w:t>trx_query_log</w:t>
            </w:r>
          </w:p>
        </w:tc>
        <w:tc>
          <w:tcPr>
            <w:tcW w:w="1559" w:type="dxa"/>
            <w:vAlign w:val="bottom"/>
          </w:tcPr>
          <w:p>
            <w:pPr>
              <w:spacing w:before="0"/>
              <w:jc w:val="left"/>
              <w:rPr>
                <w:sz w:val="18"/>
                <w:szCs w:val="18"/>
              </w:rPr>
            </w:pPr>
            <w:r>
              <w:rPr>
                <w:rFonts w:hint="eastAsia"/>
                <w:sz w:val="18"/>
                <w:szCs w:val="18"/>
              </w:rPr>
              <w:t>事务统计日志开关</w:t>
            </w:r>
          </w:p>
        </w:tc>
        <w:tc>
          <w:tcPr>
            <w:tcW w:w="1134" w:type="dxa"/>
            <w:vAlign w:val="center"/>
          </w:tcPr>
          <w:p>
            <w:pPr>
              <w:spacing w:before="0"/>
              <w:jc w:val="left"/>
              <w:rPr>
                <w:rFonts w:hint="eastAsia"/>
                <w:sz w:val="18"/>
                <w:szCs w:val="18"/>
              </w:rPr>
            </w:pPr>
            <w:r>
              <w:rPr>
                <w:rFonts w:hint="eastAsia"/>
                <w:sz w:val="18"/>
                <w:szCs w:val="18"/>
                <w:lang w:eastAsia="zh-CN"/>
              </w:rPr>
              <w:t>动态生效</w:t>
            </w:r>
          </w:p>
        </w:tc>
        <w:tc>
          <w:tcPr>
            <w:tcW w:w="2835" w:type="dxa"/>
            <w:vAlign w:val="center"/>
          </w:tcPr>
          <w:p>
            <w:pPr>
              <w:numPr>
                <w:ilvl w:val="0"/>
                <w:numId w:val="6"/>
              </w:numPr>
              <w:spacing w:before="0"/>
              <w:jc w:val="left"/>
              <w:rPr>
                <w:rFonts w:hint="eastAsia"/>
                <w:sz w:val="18"/>
                <w:szCs w:val="18"/>
              </w:rPr>
            </w:pPr>
            <w:r>
              <w:rPr>
                <w:rFonts w:hint="eastAsia"/>
                <w:sz w:val="18"/>
                <w:szCs w:val="18"/>
              </w:rPr>
              <w:t>默认</w:t>
            </w:r>
            <w:r>
              <w:rPr>
                <w:rFonts w:hint="eastAsia"/>
                <w:sz w:val="18"/>
                <w:szCs w:val="18"/>
                <w:lang w:val="en-US" w:eastAsia="zh-CN"/>
              </w:rPr>
              <w:t>0</w:t>
            </w:r>
            <w:r>
              <w:rPr>
                <w:rFonts w:hint="eastAsia"/>
                <w:sz w:val="18"/>
                <w:szCs w:val="18"/>
              </w:rPr>
              <w:t>。</w:t>
            </w:r>
          </w:p>
          <w:p>
            <w:pPr>
              <w:numPr>
                <w:ilvl w:val="0"/>
                <w:numId w:val="6"/>
              </w:numPr>
              <w:spacing w:before="0"/>
              <w:jc w:val="left"/>
              <w:rPr>
                <w:sz w:val="18"/>
                <w:szCs w:val="18"/>
              </w:rPr>
            </w:pPr>
            <w:r>
              <w:rPr>
                <w:rFonts w:hint="eastAsia"/>
                <w:sz w:val="18"/>
                <w:szCs w:val="18"/>
              </w:rPr>
              <w:t>取值0或1。</w:t>
            </w:r>
          </w:p>
          <w:p>
            <w:pPr>
              <w:spacing w:before="0"/>
              <w:jc w:val="left"/>
              <w:rPr>
                <w:sz w:val="18"/>
                <w:szCs w:val="18"/>
              </w:rPr>
            </w:pPr>
            <w:r>
              <w:rPr>
                <w:rFonts w:hint="eastAsia"/>
                <w:sz w:val="18"/>
                <w:szCs w:val="18"/>
                <w:lang w:val="en-US" w:eastAsia="zh-CN"/>
              </w:rPr>
              <w:t>0:关闭 1：打开</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center"/>
          </w:tcPr>
          <w:p>
            <w:pPr>
              <w:spacing w:before="0"/>
              <w:jc w:val="left"/>
              <w:rPr>
                <w:rFonts w:hint="eastAsia"/>
                <w:sz w:val="18"/>
                <w:szCs w:val="18"/>
              </w:rPr>
            </w:pPr>
            <w:r>
              <w:rPr>
                <w:rFonts w:hint="eastAsia"/>
                <w:sz w:val="18"/>
                <w:szCs w:val="18"/>
              </w:rPr>
              <w:t>trx_query_log_time</w:t>
            </w:r>
          </w:p>
        </w:tc>
        <w:tc>
          <w:tcPr>
            <w:tcW w:w="1559" w:type="dxa"/>
            <w:vAlign w:val="bottom"/>
          </w:tcPr>
          <w:p>
            <w:pPr>
              <w:spacing w:before="0"/>
              <w:jc w:val="left"/>
              <w:rPr>
                <w:sz w:val="18"/>
                <w:szCs w:val="18"/>
              </w:rPr>
            </w:pPr>
            <w:r>
              <w:rPr>
                <w:rFonts w:hint="eastAsia"/>
                <w:sz w:val="18"/>
                <w:szCs w:val="18"/>
              </w:rPr>
              <w:t>事务统计时间阀值，大于配置值时才进行输出</w:t>
            </w:r>
          </w:p>
        </w:tc>
        <w:tc>
          <w:tcPr>
            <w:tcW w:w="1134" w:type="dxa"/>
            <w:vAlign w:val="center"/>
          </w:tcPr>
          <w:p>
            <w:pPr>
              <w:spacing w:before="0"/>
              <w:jc w:val="left"/>
              <w:rPr>
                <w:rFonts w:hint="eastAsia"/>
                <w:sz w:val="18"/>
                <w:szCs w:val="18"/>
              </w:rPr>
            </w:pPr>
            <w:r>
              <w:rPr>
                <w:rFonts w:hint="eastAsia"/>
                <w:sz w:val="18"/>
                <w:szCs w:val="18"/>
                <w:lang w:eastAsia="zh-CN"/>
              </w:rPr>
              <w:t>动态生效</w:t>
            </w:r>
          </w:p>
        </w:tc>
        <w:tc>
          <w:tcPr>
            <w:tcW w:w="2835" w:type="dxa"/>
            <w:vAlign w:val="center"/>
          </w:tcPr>
          <w:p>
            <w:pPr>
              <w:numPr>
                <w:ilvl w:val="0"/>
                <w:numId w:val="7"/>
              </w:numPr>
              <w:spacing w:before="0"/>
              <w:jc w:val="left"/>
              <w:rPr>
                <w:rFonts w:hint="eastAsia"/>
                <w:sz w:val="18"/>
                <w:szCs w:val="18"/>
              </w:rPr>
            </w:pPr>
            <w:r>
              <w:rPr>
                <w:rFonts w:hint="eastAsia"/>
                <w:sz w:val="18"/>
                <w:szCs w:val="18"/>
              </w:rPr>
              <w:t>默认1000，</w:t>
            </w:r>
            <w:r>
              <w:rPr>
                <w:sz w:val="18"/>
                <w:szCs w:val="18"/>
              </w:rPr>
              <w:t>单位：毫秒</w:t>
            </w:r>
            <w:r>
              <w:rPr>
                <w:rFonts w:hint="eastAsia"/>
                <w:sz w:val="18"/>
                <w:szCs w:val="18"/>
              </w:rPr>
              <w:t>。</w:t>
            </w:r>
          </w:p>
          <w:p>
            <w:pPr>
              <w:spacing w:before="0"/>
              <w:jc w:val="left"/>
              <w:rPr>
                <w:sz w:val="18"/>
                <w:szCs w:val="18"/>
              </w:rPr>
            </w:pPr>
            <w:r>
              <w:rPr>
                <w:rFonts w:hint="eastAsia"/>
                <w:sz w:val="18"/>
                <w:szCs w:val="18"/>
              </w:rPr>
              <w:t>取值范围[0~4294967295]。</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center"/>
          </w:tcPr>
          <w:p>
            <w:pPr>
              <w:spacing w:before="0"/>
              <w:jc w:val="left"/>
              <w:rPr>
                <w:rFonts w:hint="eastAsia"/>
                <w:sz w:val="18"/>
                <w:szCs w:val="18"/>
              </w:rPr>
            </w:pPr>
            <w:r>
              <w:rPr>
                <w:rFonts w:hint="eastAsia"/>
                <w:sz w:val="18"/>
                <w:szCs w:val="18"/>
              </w:rPr>
              <w:t>trx_query_log_file</w:t>
            </w:r>
          </w:p>
        </w:tc>
        <w:tc>
          <w:tcPr>
            <w:tcW w:w="1559" w:type="dxa"/>
            <w:vAlign w:val="bottom"/>
          </w:tcPr>
          <w:p>
            <w:pPr>
              <w:spacing w:before="0"/>
              <w:jc w:val="left"/>
              <w:rPr>
                <w:sz w:val="18"/>
                <w:szCs w:val="18"/>
              </w:rPr>
            </w:pPr>
            <w:r>
              <w:rPr>
                <w:rFonts w:hint="eastAsia"/>
                <w:sz w:val="18"/>
                <w:szCs w:val="18"/>
              </w:rPr>
              <w:t>事务统计日志输出路径</w:t>
            </w:r>
          </w:p>
        </w:tc>
        <w:tc>
          <w:tcPr>
            <w:tcW w:w="1134" w:type="dxa"/>
            <w:vAlign w:val="center"/>
          </w:tcPr>
          <w:p>
            <w:pPr>
              <w:spacing w:before="0"/>
              <w:jc w:val="left"/>
              <w:rPr>
                <w:rFonts w:hint="eastAsia"/>
                <w:sz w:val="18"/>
                <w:szCs w:val="18"/>
              </w:rPr>
            </w:pPr>
            <w:r>
              <w:rPr>
                <w:rFonts w:hint="eastAsia"/>
                <w:sz w:val="18"/>
                <w:szCs w:val="18"/>
                <w:lang w:eastAsia="zh-CN"/>
              </w:rPr>
              <w:t>动态生效</w:t>
            </w:r>
          </w:p>
        </w:tc>
        <w:tc>
          <w:tcPr>
            <w:tcW w:w="2835" w:type="dxa"/>
            <w:vAlign w:val="center"/>
          </w:tcPr>
          <w:p>
            <w:pPr>
              <w:spacing w:before="0"/>
              <w:jc w:val="left"/>
              <w:rPr>
                <w:sz w:val="18"/>
                <w:szCs w:val="18"/>
              </w:rPr>
            </w:pPr>
            <w:r>
              <w:rPr>
                <w:rFonts w:hint="eastAsia"/>
                <w:sz w:val="18"/>
                <w:szCs w:val="18"/>
              </w:rPr>
              <w:t>事务统计日志输出路径</w:t>
            </w:r>
            <w:r>
              <w:rPr>
                <w:sz w:val="18"/>
                <w:szCs w:val="18"/>
              </w:rPr>
              <w:t>，默认</w:t>
            </w:r>
            <w:r>
              <w:rPr>
                <w:rFonts w:hint="eastAsia"/>
                <w:sz w:val="18"/>
                <w:szCs w:val="18"/>
              </w:rPr>
              <w:t>~/log</w:t>
            </w:r>
          </w:p>
        </w:tc>
        <w:tc>
          <w:tcPr>
            <w:tcW w:w="2035" w:type="dxa"/>
            <w:vAlign w:val="bottom"/>
          </w:tcPr>
          <w:p>
            <w:pPr>
              <w:spacing w:before="0"/>
              <w:jc w:val="left"/>
              <w:rPr>
                <w:rFonts w:hint="eastAsia" w:eastAsia="宋体"/>
                <w:sz w:val="18"/>
                <w:szCs w:val="18"/>
                <w:lang w:eastAsia="zh-CN"/>
              </w:rPr>
            </w:pPr>
            <w:r>
              <w:rPr>
                <w:rFonts w:hint="eastAsia"/>
                <w:sz w:val="18"/>
                <w:szCs w:val="18"/>
              </w:rPr>
              <w:t>配置出错或不配置取默认值</w:t>
            </w:r>
            <w:r>
              <w:rPr>
                <w:rFonts w:hint="eastAsia"/>
                <w:sz w:val="18"/>
                <w:szCs w:val="18"/>
                <w:lang w:eastAsia="zh-CN"/>
              </w:rPr>
              <w:t>，</w:t>
            </w:r>
            <w:r>
              <w:rPr>
                <w:rFonts w:hint="eastAsia"/>
                <w:sz w:val="18"/>
                <w:szCs w:val="18"/>
              </w:rPr>
              <w:t>暂不支持修改</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center"/>
          </w:tcPr>
          <w:p>
            <w:pPr>
              <w:spacing w:before="0"/>
              <w:jc w:val="left"/>
              <w:rPr>
                <w:rFonts w:hint="eastAsia"/>
                <w:sz w:val="18"/>
                <w:szCs w:val="18"/>
              </w:rPr>
            </w:pPr>
            <w:r>
              <w:rPr>
                <w:rFonts w:hint="eastAsia"/>
                <w:sz w:val="18"/>
                <w:szCs w:val="18"/>
              </w:rPr>
              <w:t>trx_query_log_level</w:t>
            </w:r>
          </w:p>
        </w:tc>
        <w:tc>
          <w:tcPr>
            <w:tcW w:w="1559" w:type="dxa"/>
            <w:vAlign w:val="bottom"/>
          </w:tcPr>
          <w:p>
            <w:pPr>
              <w:spacing w:before="0"/>
              <w:jc w:val="left"/>
              <w:rPr>
                <w:sz w:val="18"/>
                <w:szCs w:val="18"/>
              </w:rPr>
            </w:pPr>
            <w:r>
              <w:rPr>
                <w:rFonts w:hint="eastAsia"/>
                <w:sz w:val="18"/>
                <w:szCs w:val="18"/>
              </w:rPr>
              <w:t>事务统计日志级别</w:t>
            </w:r>
          </w:p>
        </w:tc>
        <w:tc>
          <w:tcPr>
            <w:tcW w:w="1134" w:type="dxa"/>
            <w:vAlign w:val="center"/>
          </w:tcPr>
          <w:p>
            <w:pPr>
              <w:spacing w:before="0"/>
              <w:jc w:val="left"/>
              <w:rPr>
                <w:rFonts w:hint="eastAsia"/>
                <w:sz w:val="18"/>
                <w:szCs w:val="18"/>
              </w:rPr>
            </w:pPr>
            <w:r>
              <w:rPr>
                <w:rFonts w:hint="eastAsia"/>
                <w:sz w:val="18"/>
                <w:szCs w:val="18"/>
                <w:lang w:eastAsia="zh-CN"/>
              </w:rPr>
              <w:t>动态生效</w:t>
            </w:r>
          </w:p>
        </w:tc>
        <w:tc>
          <w:tcPr>
            <w:tcW w:w="2835" w:type="dxa"/>
            <w:vAlign w:val="center"/>
          </w:tcPr>
          <w:p>
            <w:pPr>
              <w:numPr>
                <w:ilvl w:val="0"/>
                <w:numId w:val="8"/>
              </w:numPr>
              <w:spacing w:before="0"/>
              <w:jc w:val="left"/>
              <w:rPr>
                <w:sz w:val="18"/>
                <w:szCs w:val="18"/>
              </w:rPr>
            </w:pPr>
            <w:r>
              <w:rPr>
                <w:rFonts w:hint="eastAsia"/>
                <w:sz w:val="18"/>
                <w:szCs w:val="18"/>
              </w:rPr>
              <w:t>默认trx_query_log_level=</w:t>
            </w:r>
            <w:r>
              <w:rPr>
                <w:rFonts w:hint="eastAsia"/>
                <w:sz w:val="18"/>
                <w:szCs w:val="18"/>
                <w:lang w:val="en-US" w:eastAsia="zh-CN"/>
              </w:rPr>
              <w:t>1</w:t>
            </w:r>
          </w:p>
          <w:p>
            <w:pPr>
              <w:numPr>
                <w:ilvl w:val="0"/>
                <w:numId w:val="8"/>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1,2,3]，其中：</w:t>
            </w:r>
          </w:p>
          <w:p>
            <w:pPr>
              <w:spacing w:before="0"/>
              <w:ind w:left="420"/>
              <w:jc w:val="left"/>
              <w:rPr>
                <w:rFonts w:hint="default"/>
                <w:sz w:val="18"/>
                <w:szCs w:val="18"/>
                <w:lang w:val="en-US" w:eastAsia="zh-CN"/>
              </w:rPr>
            </w:pPr>
            <w:r>
              <w:rPr>
                <w:rFonts w:hint="eastAsia"/>
                <w:sz w:val="18"/>
                <w:szCs w:val="18"/>
                <w:lang w:val="en-US" w:eastAsia="zh-CN"/>
              </w:rPr>
              <w:t>0：打印所有的事务和sql;</w:t>
            </w:r>
          </w:p>
          <w:p>
            <w:pPr>
              <w:spacing w:before="0"/>
              <w:ind w:left="420"/>
              <w:jc w:val="left"/>
              <w:rPr>
                <w:rFonts w:hint="default" w:eastAsia="宋体"/>
                <w:sz w:val="18"/>
                <w:szCs w:val="18"/>
                <w:lang w:val="en-US" w:eastAsia="zh-CN"/>
              </w:rPr>
            </w:pPr>
            <w:r>
              <w:rPr>
                <w:sz w:val="18"/>
                <w:szCs w:val="18"/>
              </w:rPr>
              <w:t>1</w:t>
            </w:r>
            <w:r>
              <w:rPr>
                <w:rFonts w:hint="eastAsia"/>
                <w:sz w:val="18"/>
                <w:szCs w:val="18"/>
              </w:rPr>
              <w:t>：</w:t>
            </w:r>
            <w:r>
              <w:rPr>
                <w:rFonts w:hint="eastAsia"/>
                <w:sz w:val="18"/>
                <w:szCs w:val="18"/>
                <w:lang w:val="en-US" w:eastAsia="zh-CN"/>
              </w:rPr>
              <w:t>只打印带交易流水号的事务和sql;</w:t>
            </w:r>
          </w:p>
          <w:p>
            <w:pPr>
              <w:spacing w:before="0"/>
              <w:ind w:left="420"/>
              <w:jc w:val="left"/>
              <w:rPr>
                <w:rFonts w:hint="default"/>
                <w:sz w:val="18"/>
                <w:szCs w:val="18"/>
                <w:lang w:val="en-US" w:eastAsia="zh-CN"/>
              </w:rPr>
            </w:pPr>
            <w:r>
              <w:rPr>
                <w:rFonts w:hint="eastAsia"/>
                <w:sz w:val="18"/>
                <w:szCs w:val="18"/>
              </w:rPr>
              <w:t>2：</w:t>
            </w:r>
            <w:r>
              <w:rPr>
                <w:rFonts w:hint="eastAsia"/>
                <w:sz w:val="18"/>
                <w:szCs w:val="18"/>
                <w:lang w:val="en-US" w:eastAsia="zh-CN"/>
              </w:rPr>
              <w:t>只打印所有的事务;</w:t>
            </w:r>
          </w:p>
          <w:p>
            <w:pPr>
              <w:spacing w:before="0"/>
              <w:ind w:left="420"/>
              <w:jc w:val="left"/>
              <w:rPr>
                <w:sz w:val="18"/>
                <w:szCs w:val="18"/>
              </w:rPr>
            </w:pPr>
            <w:r>
              <w:rPr>
                <w:rFonts w:hint="eastAsia"/>
                <w:sz w:val="18"/>
                <w:szCs w:val="18"/>
              </w:rPr>
              <w:t>3：</w:t>
            </w:r>
            <w:r>
              <w:rPr>
                <w:rFonts w:hint="eastAsia"/>
                <w:sz w:val="18"/>
                <w:szCs w:val="18"/>
                <w:lang w:val="en-US" w:eastAsia="zh-CN"/>
              </w:rPr>
              <w:t>只打印带交易流水号的事务</w:t>
            </w:r>
            <w:r>
              <w:rPr>
                <w:rFonts w:hint="eastAsia"/>
                <w:sz w:val="18"/>
                <w:szCs w:val="18"/>
              </w:rPr>
              <w:t>。</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center"/>
          </w:tcPr>
          <w:p>
            <w:pPr>
              <w:spacing w:before="0"/>
              <w:jc w:val="left"/>
              <w:rPr>
                <w:sz w:val="18"/>
                <w:szCs w:val="18"/>
              </w:rPr>
            </w:pPr>
            <w:r>
              <w:rPr>
                <w:rFonts w:hint="eastAsia"/>
                <w:sz w:val="18"/>
                <w:szCs w:val="18"/>
              </w:rPr>
              <w:t>datadir</w:t>
            </w:r>
          </w:p>
        </w:tc>
        <w:tc>
          <w:tcPr>
            <w:tcW w:w="1559" w:type="dxa"/>
            <w:vAlign w:val="bottom"/>
          </w:tcPr>
          <w:p>
            <w:pPr>
              <w:spacing w:before="0"/>
              <w:jc w:val="left"/>
              <w:rPr>
                <w:rFonts w:hint="eastAsia"/>
                <w:sz w:val="18"/>
                <w:szCs w:val="18"/>
              </w:rPr>
            </w:pPr>
            <w:r>
              <w:rPr>
                <w:sz w:val="18"/>
                <w:szCs w:val="18"/>
              </w:rPr>
              <w:t>数据文件存放路径</w:t>
            </w:r>
            <w:r>
              <w:rPr>
                <w:rFonts w:hint="eastAsia"/>
                <w:sz w:val="18"/>
                <w:szCs w:val="18"/>
              </w:rPr>
              <w:t>。</w:t>
            </w:r>
          </w:p>
        </w:tc>
        <w:tc>
          <w:tcPr>
            <w:tcW w:w="1134" w:type="dxa"/>
            <w:vAlign w:val="center"/>
          </w:tcPr>
          <w:p>
            <w:pPr>
              <w:spacing w:before="0"/>
              <w:jc w:val="left"/>
              <w:rPr>
                <w:sz w:val="18"/>
                <w:szCs w:val="18"/>
              </w:rPr>
            </w:pPr>
            <w:r>
              <w:rPr>
                <w:rFonts w:hint="eastAsia"/>
                <w:sz w:val="18"/>
                <w:szCs w:val="18"/>
              </w:rPr>
              <w:t>重启生效</w:t>
            </w:r>
          </w:p>
        </w:tc>
        <w:tc>
          <w:tcPr>
            <w:tcW w:w="2835" w:type="dxa"/>
            <w:vAlign w:val="center"/>
          </w:tcPr>
          <w:p>
            <w:pPr>
              <w:spacing w:before="0"/>
              <w:jc w:val="left"/>
              <w:rPr>
                <w:rFonts w:hint="eastAsia"/>
                <w:sz w:val="18"/>
                <w:szCs w:val="18"/>
              </w:rPr>
            </w:pPr>
            <w:r>
              <w:rPr>
                <w:sz w:val="18"/>
                <w:szCs w:val="18"/>
              </w:rPr>
              <w:t>数据文件存放路径，默认datadir=~/data</w:t>
            </w:r>
            <w:r>
              <w:rPr>
                <w:rFonts w:hint="eastAsia"/>
                <w:sz w:val="18"/>
                <w:szCs w:val="18"/>
              </w:rPr>
              <w:t>。</w:t>
            </w:r>
          </w:p>
        </w:tc>
        <w:tc>
          <w:tcPr>
            <w:tcW w:w="2035" w:type="dxa"/>
            <w:vAlign w:val="bottom"/>
          </w:tcPr>
          <w:p>
            <w:pPr>
              <w:spacing w:before="0"/>
              <w:jc w:val="left"/>
              <w:rPr>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sz w:val="18"/>
                <w:szCs w:val="18"/>
              </w:rPr>
            </w:pPr>
            <w:r>
              <w:rPr>
                <w:rFonts w:hint="eastAsia"/>
                <w:sz w:val="18"/>
                <w:szCs w:val="18"/>
              </w:rPr>
              <w:t>alarmdir</w:t>
            </w:r>
          </w:p>
        </w:tc>
        <w:tc>
          <w:tcPr>
            <w:tcW w:w="1559" w:type="dxa"/>
            <w:vAlign w:val="bottom"/>
          </w:tcPr>
          <w:p>
            <w:pPr>
              <w:spacing w:before="0"/>
              <w:jc w:val="left"/>
              <w:rPr>
                <w:sz w:val="18"/>
                <w:szCs w:val="18"/>
              </w:rPr>
            </w:pPr>
            <w:r>
              <w:rPr>
                <w:rFonts w:hint="eastAsia"/>
                <w:sz w:val="18"/>
                <w:szCs w:val="18"/>
              </w:rPr>
              <w:t>告警日志文件存放路径。</w:t>
            </w:r>
          </w:p>
        </w:tc>
        <w:tc>
          <w:tcPr>
            <w:tcW w:w="1134" w:type="dxa"/>
            <w:vAlign w:val="bottom"/>
          </w:tcPr>
          <w:p>
            <w:pPr>
              <w:spacing w:before="0"/>
              <w:jc w:val="left"/>
              <w:rPr>
                <w:sz w:val="18"/>
                <w:szCs w:val="18"/>
              </w:rPr>
            </w:pPr>
            <w:r>
              <w:rPr>
                <w:rFonts w:hint="eastAsia"/>
                <w:sz w:val="18"/>
                <w:szCs w:val="18"/>
              </w:rPr>
              <w:t>重启生效</w:t>
            </w:r>
          </w:p>
        </w:tc>
        <w:tc>
          <w:tcPr>
            <w:tcW w:w="2835" w:type="dxa"/>
            <w:vAlign w:val="bottom"/>
          </w:tcPr>
          <w:p>
            <w:pPr>
              <w:spacing w:before="0"/>
              <w:jc w:val="left"/>
              <w:rPr>
                <w:sz w:val="18"/>
                <w:szCs w:val="18"/>
              </w:rPr>
            </w:pPr>
            <w:r>
              <w:rPr>
                <w:rFonts w:hint="eastAsia"/>
                <w:sz w:val="18"/>
                <w:szCs w:val="18"/>
              </w:rPr>
              <w:t>目录路径字符串，默认alarmdir=~/log。</w:t>
            </w:r>
          </w:p>
        </w:tc>
        <w:tc>
          <w:tcPr>
            <w:tcW w:w="2035" w:type="dxa"/>
            <w:vAlign w:val="bottom"/>
          </w:tcPr>
          <w:p>
            <w:pPr>
              <w:spacing w:before="0"/>
              <w:jc w:val="left"/>
              <w:rPr>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tmp_dir</w:t>
            </w:r>
          </w:p>
        </w:tc>
        <w:tc>
          <w:tcPr>
            <w:tcW w:w="1559" w:type="dxa"/>
            <w:vAlign w:val="top"/>
          </w:tcPr>
          <w:p>
            <w:pPr>
              <w:spacing w:before="0"/>
              <w:jc w:val="left"/>
              <w:rPr>
                <w:rFonts w:hint="eastAsia"/>
                <w:sz w:val="18"/>
                <w:szCs w:val="18"/>
              </w:rPr>
            </w:pPr>
            <w:r>
              <w:rPr>
                <w:rFonts w:hint="eastAsia"/>
                <w:sz w:val="18"/>
                <w:szCs w:val="18"/>
              </w:rPr>
              <w:t>系统临时文件目录。</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目录路径字符串，默认路径：</w:t>
            </w:r>
            <w:r>
              <w:rPr>
                <w:rFonts w:hint="eastAsia"/>
                <w:sz w:val="18"/>
                <w:szCs w:val="18"/>
                <w:lang w:val="en-US" w:eastAsia="zh-CN"/>
              </w:rPr>
              <w:t>~</w:t>
            </w:r>
            <w:r>
              <w:rPr>
                <w:rFonts w:hint="eastAsia"/>
                <w:sz w:val="18"/>
                <w:szCs w:val="18"/>
              </w:rPr>
              <w:t>/tmp。</w:t>
            </w:r>
          </w:p>
        </w:tc>
        <w:tc>
          <w:tcPr>
            <w:tcW w:w="2035" w:type="dxa"/>
            <w:vAlign w:val="top"/>
          </w:tcPr>
          <w:p>
            <w:pPr>
              <w:spacing w:before="0"/>
              <w:jc w:val="left"/>
              <w:rPr>
                <w:sz w:val="18"/>
                <w:szCs w:val="18"/>
              </w:rPr>
            </w:pPr>
            <w:r>
              <w:rPr>
                <w:rFonts w:hint="eastAsia"/>
                <w:sz w:val="18"/>
                <w:szCs w:val="18"/>
              </w:rPr>
              <w:t>配置出错或不配置取默认值。</w:t>
            </w:r>
          </w:p>
          <w:p>
            <w:pPr>
              <w:spacing w:before="0"/>
              <w:jc w:val="left"/>
              <w:rPr>
                <w:rFonts w:hint="eastAsia"/>
                <w:sz w:val="18"/>
                <w:szCs w:val="18"/>
              </w:rPr>
            </w:pPr>
            <w:r>
              <w:rPr>
                <w:rFonts w:hint="eastAsia"/>
                <w:sz w:val="18"/>
                <w:szCs w:val="18"/>
              </w:rPr>
              <w:t>字符串长度限制在0-512。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alarmconf_file</w:t>
            </w:r>
          </w:p>
        </w:tc>
        <w:tc>
          <w:tcPr>
            <w:tcW w:w="1559" w:type="dxa"/>
            <w:vAlign w:val="bottom"/>
          </w:tcPr>
          <w:p>
            <w:pPr>
              <w:spacing w:before="0"/>
              <w:jc w:val="left"/>
              <w:rPr>
                <w:rFonts w:hint="eastAsia"/>
                <w:sz w:val="18"/>
                <w:szCs w:val="18"/>
                <w:lang w:eastAsia="zh-CN"/>
              </w:rPr>
            </w:pPr>
            <w:r>
              <w:rPr>
                <w:rFonts w:hint="eastAsia"/>
                <w:sz w:val="18"/>
                <w:szCs w:val="18"/>
                <w:lang w:eastAsia="zh-CN"/>
              </w:rPr>
              <w:t>按照既定编码格式，预置的告警内容</w:t>
            </w:r>
          </w:p>
        </w:tc>
        <w:tc>
          <w:tcPr>
            <w:tcW w:w="1134" w:type="dxa"/>
            <w:vAlign w:val="bottom"/>
          </w:tcPr>
          <w:p>
            <w:pPr>
              <w:spacing w:before="0"/>
              <w:jc w:val="left"/>
              <w:rPr>
                <w:rFonts w:hint="eastAsia"/>
                <w:sz w:val="18"/>
                <w:szCs w:val="18"/>
                <w:lang w:eastAsia="zh-CN"/>
              </w:rPr>
            </w:pPr>
            <w:r>
              <w:rPr>
                <w:rFonts w:hint="eastAsia"/>
                <w:sz w:val="18"/>
                <w:szCs w:val="18"/>
                <w:lang w:eastAsia="zh-CN"/>
              </w:rPr>
              <w:t>重启生效</w:t>
            </w:r>
          </w:p>
        </w:tc>
        <w:tc>
          <w:tcPr>
            <w:tcW w:w="2835" w:type="dxa"/>
            <w:vAlign w:val="bottom"/>
          </w:tcPr>
          <w:p>
            <w:pPr>
              <w:spacing w:before="0"/>
              <w:jc w:val="left"/>
              <w:rPr>
                <w:rFonts w:hint="eastAsia" w:eastAsia="宋体"/>
                <w:sz w:val="18"/>
                <w:szCs w:val="18"/>
                <w:lang w:eastAsia="zh-CN"/>
              </w:rPr>
            </w:pPr>
            <w:r>
              <w:rPr>
                <w:rFonts w:hint="eastAsia"/>
                <w:sz w:val="18"/>
                <w:szCs w:val="18"/>
                <w:lang w:eastAsia="zh-CN"/>
              </w:rPr>
              <w:t>默认：dbproxy-alarmconf-utf8.txt</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sz w:val="18"/>
                <w:szCs w:val="18"/>
              </w:rPr>
            </w:pPr>
            <w:r>
              <w:rPr>
                <w:rFonts w:hint="eastAsia"/>
                <w:sz w:val="18"/>
                <w:szCs w:val="18"/>
              </w:rPr>
              <w:t>log_level</w:t>
            </w:r>
          </w:p>
        </w:tc>
        <w:tc>
          <w:tcPr>
            <w:tcW w:w="1559" w:type="dxa"/>
            <w:vAlign w:val="bottom"/>
          </w:tcPr>
          <w:p>
            <w:pPr>
              <w:spacing w:before="0"/>
              <w:jc w:val="left"/>
              <w:rPr>
                <w:sz w:val="18"/>
                <w:szCs w:val="18"/>
              </w:rPr>
            </w:pPr>
            <w:r>
              <w:rPr>
                <w:rFonts w:hint="eastAsia"/>
                <w:sz w:val="18"/>
                <w:szCs w:val="18"/>
              </w:rPr>
              <w:t>日志级别。</w:t>
            </w:r>
          </w:p>
        </w:tc>
        <w:tc>
          <w:tcPr>
            <w:tcW w:w="1134" w:type="dxa"/>
            <w:vAlign w:val="bottom"/>
          </w:tcPr>
          <w:p>
            <w:pPr>
              <w:spacing w:before="0"/>
              <w:jc w:val="left"/>
              <w:rPr>
                <w:sz w:val="18"/>
                <w:szCs w:val="18"/>
              </w:rPr>
            </w:pPr>
            <w:r>
              <w:rPr>
                <w:rFonts w:hint="eastAsia"/>
                <w:sz w:val="18"/>
                <w:szCs w:val="18"/>
              </w:rPr>
              <w:t>dbtool -p -load-config</w:t>
            </w:r>
            <w:r>
              <w:rPr>
                <w:rFonts w:hint="eastAsia"/>
                <w:sz w:val="18"/>
                <w:szCs w:val="18"/>
                <w:lang w:eastAsia="zh-CN"/>
              </w:rPr>
              <w:t>或重启生效</w:t>
            </w:r>
          </w:p>
        </w:tc>
        <w:tc>
          <w:tcPr>
            <w:tcW w:w="2835" w:type="dxa"/>
            <w:vAlign w:val="bottom"/>
          </w:tcPr>
          <w:p>
            <w:pPr>
              <w:numPr>
                <w:ilvl w:val="0"/>
                <w:numId w:val="8"/>
              </w:numPr>
              <w:spacing w:before="0"/>
              <w:jc w:val="left"/>
              <w:rPr>
                <w:sz w:val="18"/>
                <w:szCs w:val="18"/>
              </w:rPr>
            </w:pPr>
            <w:r>
              <w:rPr>
                <w:rFonts w:hint="eastAsia"/>
                <w:sz w:val="18"/>
                <w:szCs w:val="18"/>
              </w:rPr>
              <w:t>默认log_level=</w:t>
            </w:r>
            <w:r>
              <w:rPr>
                <w:rFonts w:hint="eastAsia"/>
                <w:sz w:val="18"/>
                <w:szCs w:val="18"/>
                <w:lang w:val="en-US" w:eastAsia="zh-CN"/>
              </w:rPr>
              <w:t>3</w:t>
            </w:r>
          </w:p>
          <w:p>
            <w:pPr>
              <w:numPr>
                <w:ilvl w:val="0"/>
                <w:numId w:val="8"/>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1,2,3,4]，其中：</w:t>
            </w:r>
          </w:p>
          <w:p>
            <w:pPr>
              <w:spacing w:before="0"/>
              <w:ind w:left="420"/>
              <w:jc w:val="left"/>
              <w:rPr>
                <w:rFonts w:hint="eastAsia"/>
                <w:sz w:val="18"/>
                <w:szCs w:val="18"/>
                <w:lang w:val="en-US" w:eastAsia="zh-CN"/>
              </w:rPr>
            </w:pPr>
            <w:r>
              <w:rPr>
                <w:rFonts w:hint="eastAsia"/>
                <w:sz w:val="18"/>
                <w:szCs w:val="18"/>
                <w:lang w:val="en-US" w:eastAsia="zh-CN"/>
              </w:rPr>
              <w:t>0：不打印日志，关闭</w:t>
            </w:r>
          </w:p>
          <w:p>
            <w:pPr>
              <w:spacing w:before="0"/>
              <w:ind w:left="420"/>
              <w:jc w:val="left"/>
              <w:rPr>
                <w:sz w:val="18"/>
                <w:szCs w:val="18"/>
              </w:rPr>
            </w:pPr>
            <w:r>
              <w:rPr>
                <w:sz w:val="18"/>
                <w:szCs w:val="18"/>
              </w:rPr>
              <w:t>1</w:t>
            </w:r>
            <w:r>
              <w:rPr>
                <w:rFonts w:hint="eastAsia"/>
                <w:sz w:val="18"/>
                <w:szCs w:val="18"/>
              </w:rPr>
              <w:t>：error，只记录错误信息。</w:t>
            </w:r>
          </w:p>
          <w:p>
            <w:pPr>
              <w:spacing w:before="0"/>
              <w:ind w:left="420"/>
              <w:jc w:val="left"/>
              <w:rPr>
                <w:sz w:val="18"/>
                <w:szCs w:val="18"/>
              </w:rPr>
            </w:pPr>
            <w:r>
              <w:rPr>
                <w:rFonts w:hint="eastAsia"/>
                <w:sz w:val="18"/>
                <w:szCs w:val="18"/>
              </w:rPr>
              <w:t>2：warning，记录错误和告警信息。</w:t>
            </w:r>
          </w:p>
          <w:p>
            <w:pPr>
              <w:spacing w:before="0"/>
              <w:ind w:left="420"/>
              <w:jc w:val="left"/>
              <w:rPr>
                <w:sz w:val="18"/>
                <w:szCs w:val="18"/>
              </w:rPr>
            </w:pPr>
            <w:r>
              <w:rPr>
                <w:rFonts w:hint="eastAsia"/>
                <w:sz w:val="18"/>
                <w:szCs w:val="18"/>
              </w:rPr>
              <w:t>3：info，记录错误、告警和运行信息。</w:t>
            </w:r>
          </w:p>
          <w:p>
            <w:pPr>
              <w:spacing w:before="0"/>
              <w:ind w:left="420"/>
              <w:jc w:val="left"/>
              <w:rPr>
                <w:rFonts w:hint="eastAsia"/>
                <w:sz w:val="18"/>
                <w:szCs w:val="18"/>
              </w:rPr>
            </w:pPr>
            <w:r>
              <w:rPr>
                <w:rFonts w:hint="eastAsia"/>
                <w:sz w:val="18"/>
                <w:szCs w:val="18"/>
              </w:rPr>
              <w:t>4：debug，记录所有的信息，包括调试信息。</w:t>
            </w:r>
          </w:p>
        </w:tc>
        <w:tc>
          <w:tcPr>
            <w:tcW w:w="2035" w:type="dxa"/>
            <w:vAlign w:val="bottom"/>
          </w:tcPr>
          <w:p>
            <w:pPr>
              <w:numPr>
                <w:ilvl w:val="0"/>
                <w:numId w:val="9"/>
              </w:numPr>
              <w:spacing w:before="0"/>
              <w:jc w:val="left"/>
              <w:rPr>
                <w:sz w:val="18"/>
                <w:szCs w:val="18"/>
              </w:rPr>
            </w:pPr>
            <w:r>
              <w:rPr>
                <w:rFonts w:hint="eastAsia"/>
                <w:sz w:val="18"/>
                <w:szCs w:val="18"/>
              </w:rPr>
              <w:t>不配置时取默认值</w:t>
            </w:r>
            <w:r>
              <w:rPr>
                <w:rFonts w:hint="eastAsia"/>
                <w:sz w:val="18"/>
                <w:szCs w:val="18"/>
                <w:lang w:val="en-US" w:eastAsia="zh-CN"/>
              </w:rPr>
              <w:t>3</w:t>
            </w:r>
            <w:r>
              <w:rPr>
                <w:rFonts w:hint="eastAsia"/>
                <w:sz w:val="18"/>
                <w:szCs w:val="18"/>
              </w:rPr>
              <w:t>。</w:t>
            </w:r>
          </w:p>
          <w:p>
            <w:pPr>
              <w:numPr>
                <w:ilvl w:val="0"/>
                <w:numId w:val="9"/>
              </w:numPr>
              <w:spacing w:before="0"/>
              <w:jc w:val="left"/>
              <w:rPr>
                <w:sz w:val="18"/>
                <w:szCs w:val="18"/>
              </w:rPr>
            </w:pPr>
            <w:r>
              <w:rPr>
                <w:rFonts w:hint="eastAsia"/>
                <w:sz w:val="18"/>
                <w:szCs w:val="18"/>
              </w:rPr>
              <w:t>配置</w:t>
            </w:r>
            <w:r>
              <w:rPr>
                <w:rFonts w:hint="eastAsia"/>
                <w:sz w:val="18"/>
                <w:szCs w:val="18"/>
                <w:lang w:eastAsia="zh-CN"/>
              </w:rPr>
              <w:t>出错取</w:t>
            </w:r>
            <w:r>
              <w:rPr>
                <w:rFonts w:hint="eastAsia"/>
                <w:sz w:val="18"/>
                <w:szCs w:val="18"/>
                <w:lang w:val="en-US" w:eastAsia="zh-CN"/>
              </w:rPr>
              <w:t>4</w:t>
            </w:r>
          </w:p>
          <w:p>
            <w:pPr>
              <w:spacing w:before="0"/>
              <w:jc w:val="left"/>
              <w:rPr>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general_query</w:t>
            </w:r>
          </w:p>
        </w:tc>
        <w:tc>
          <w:tcPr>
            <w:tcW w:w="1559" w:type="dxa"/>
            <w:vAlign w:val="top"/>
          </w:tcPr>
          <w:p>
            <w:pPr>
              <w:spacing w:before="0"/>
              <w:jc w:val="left"/>
              <w:rPr>
                <w:rFonts w:hint="eastAsia" w:eastAsia="宋体"/>
                <w:sz w:val="18"/>
                <w:szCs w:val="18"/>
                <w:lang w:val="en-US" w:eastAsia="zh-CN"/>
              </w:rPr>
            </w:pPr>
            <w:r>
              <w:rPr>
                <w:rFonts w:hint="eastAsia"/>
                <w:sz w:val="18"/>
                <w:szCs w:val="18"/>
              </w:rPr>
              <w:t>是否开启查询日志。0表示关闭，1表示开启</w:t>
            </w:r>
            <w:r>
              <w:rPr>
                <w:rFonts w:hint="eastAsia"/>
                <w:sz w:val="18"/>
                <w:szCs w:val="18"/>
                <w:lang w:eastAsia="zh-CN"/>
              </w:rPr>
              <w:t>。</w:t>
            </w:r>
          </w:p>
          <w:p>
            <w:pPr>
              <w:spacing w:before="0"/>
              <w:jc w:val="left"/>
              <w:rPr>
                <w:rFonts w:hint="eastAsia"/>
                <w:sz w:val="18"/>
                <w:szCs w:val="18"/>
              </w:rPr>
            </w:pPr>
            <w:r>
              <w:rPr>
                <w:rFonts w:hint="eastAsia"/>
                <w:sz w:val="18"/>
                <w:szCs w:val="18"/>
              </w:rPr>
              <w:t>开启后，所有查询语句会被记录到~/log/general_query.log中。</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0"/>
              </w:numPr>
              <w:spacing w:before="0"/>
              <w:jc w:val="left"/>
              <w:rPr>
                <w:rFonts w:hint="eastAsia"/>
                <w:sz w:val="18"/>
                <w:szCs w:val="18"/>
              </w:rPr>
            </w:pPr>
            <w:r>
              <w:rPr>
                <w:rFonts w:hint="eastAsia"/>
                <w:sz w:val="18"/>
                <w:szCs w:val="18"/>
              </w:rPr>
              <w:t>默认值0</w:t>
            </w:r>
          </w:p>
          <w:p>
            <w:pPr>
              <w:numPr>
                <w:ilvl w:val="0"/>
                <w:numId w:val="10"/>
              </w:numPr>
              <w:spacing w:before="0"/>
              <w:jc w:val="left"/>
              <w:rPr>
                <w:sz w:val="18"/>
                <w:szCs w:val="18"/>
              </w:rPr>
            </w:pPr>
            <w:r>
              <w:rPr>
                <w:rFonts w:hint="eastAsia"/>
                <w:sz w:val="18"/>
                <w:szCs w:val="18"/>
              </w:rPr>
              <w:t>取值范围[0,1]，</w:t>
            </w:r>
            <w:r>
              <w:rPr>
                <w:sz w:val="18"/>
                <w:szCs w:val="18"/>
              </w:rPr>
              <w:t>其中</w:t>
            </w:r>
            <w:r>
              <w:rPr>
                <w:rFonts w:hint="eastAsia"/>
                <w:sz w:val="18"/>
                <w:szCs w:val="18"/>
              </w:rPr>
              <w:t>：</w:t>
            </w:r>
          </w:p>
          <w:p>
            <w:pPr>
              <w:spacing w:before="0"/>
              <w:ind w:left="420"/>
              <w:jc w:val="left"/>
              <w:rPr>
                <w:sz w:val="18"/>
                <w:szCs w:val="18"/>
              </w:rPr>
            </w:pPr>
            <w:r>
              <w:rPr>
                <w:rFonts w:hint="eastAsia"/>
                <w:sz w:val="18"/>
                <w:szCs w:val="18"/>
              </w:rPr>
              <w:t>0：表示关闭。</w:t>
            </w:r>
          </w:p>
          <w:p>
            <w:pPr>
              <w:spacing w:before="0"/>
              <w:ind w:left="420"/>
              <w:jc w:val="left"/>
              <w:rPr>
                <w:rFonts w:hint="eastAsia"/>
                <w:sz w:val="18"/>
                <w:szCs w:val="18"/>
              </w:rPr>
            </w:pPr>
            <w:r>
              <w:rPr>
                <w:rFonts w:hint="eastAsia"/>
                <w:sz w:val="18"/>
                <w:szCs w:val="18"/>
              </w:rPr>
              <w:t>1：表示开启。</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ddlsql_print</w:t>
            </w:r>
          </w:p>
        </w:tc>
        <w:tc>
          <w:tcPr>
            <w:tcW w:w="1559" w:type="dxa"/>
            <w:vAlign w:val="bottom"/>
          </w:tcPr>
          <w:p>
            <w:pPr>
              <w:spacing w:before="0"/>
              <w:jc w:val="left"/>
              <w:rPr>
                <w:rFonts w:hint="eastAsia"/>
                <w:sz w:val="18"/>
                <w:szCs w:val="18"/>
                <w:lang w:eastAsia="zh-CN"/>
              </w:rPr>
            </w:pPr>
            <w:r>
              <w:rPr>
                <w:rFonts w:hint="eastAsia"/>
                <w:sz w:val="18"/>
                <w:szCs w:val="18"/>
                <w:lang w:eastAsia="zh-CN"/>
              </w:rPr>
              <w:t>打印ddl语句日志开关</w:t>
            </w:r>
          </w:p>
        </w:tc>
        <w:tc>
          <w:tcPr>
            <w:tcW w:w="1134" w:type="dxa"/>
            <w:vAlign w:val="bottom"/>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bottom"/>
          </w:tcPr>
          <w:p>
            <w:pPr>
              <w:numPr>
                <w:ilvl w:val="0"/>
                <w:numId w:val="10"/>
              </w:numPr>
              <w:spacing w:before="0"/>
              <w:jc w:val="left"/>
              <w:rPr>
                <w:rFonts w:hint="eastAsia"/>
                <w:sz w:val="18"/>
                <w:szCs w:val="18"/>
              </w:rPr>
            </w:pPr>
            <w:r>
              <w:rPr>
                <w:rFonts w:hint="eastAsia"/>
                <w:sz w:val="18"/>
                <w:szCs w:val="18"/>
              </w:rPr>
              <w:t>默认值0</w:t>
            </w:r>
          </w:p>
          <w:p>
            <w:pPr>
              <w:numPr>
                <w:ilvl w:val="0"/>
                <w:numId w:val="10"/>
              </w:numPr>
              <w:spacing w:before="0"/>
              <w:jc w:val="left"/>
              <w:rPr>
                <w:sz w:val="18"/>
                <w:szCs w:val="18"/>
              </w:rPr>
            </w:pPr>
            <w:r>
              <w:rPr>
                <w:rFonts w:hint="eastAsia"/>
                <w:sz w:val="18"/>
                <w:szCs w:val="18"/>
              </w:rPr>
              <w:t>取值范围[0,1]，</w:t>
            </w:r>
            <w:r>
              <w:rPr>
                <w:sz w:val="18"/>
                <w:szCs w:val="18"/>
              </w:rPr>
              <w:t>其中</w:t>
            </w:r>
            <w:r>
              <w:rPr>
                <w:rFonts w:hint="eastAsia"/>
                <w:sz w:val="18"/>
                <w:szCs w:val="18"/>
              </w:rPr>
              <w:t>：</w:t>
            </w:r>
          </w:p>
          <w:p>
            <w:pPr>
              <w:spacing w:before="0"/>
              <w:ind w:firstLine="540" w:firstLineChars="300"/>
              <w:jc w:val="left"/>
              <w:rPr>
                <w:sz w:val="18"/>
                <w:szCs w:val="18"/>
              </w:rPr>
            </w:pPr>
            <w:r>
              <w:rPr>
                <w:rFonts w:hint="eastAsia"/>
                <w:sz w:val="18"/>
                <w:szCs w:val="18"/>
              </w:rPr>
              <w:t>0：表示关闭。</w:t>
            </w:r>
          </w:p>
          <w:p>
            <w:pPr>
              <w:spacing w:before="0"/>
              <w:ind w:firstLine="540" w:firstLineChars="300"/>
              <w:jc w:val="left"/>
              <w:rPr>
                <w:rFonts w:hint="eastAsia"/>
                <w:sz w:val="18"/>
                <w:szCs w:val="18"/>
                <w:lang w:eastAsia="zh-CN"/>
              </w:rPr>
            </w:pPr>
            <w:r>
              <w:rPr>
                <w:rFonts w:hint="eastAsia"/>
                <w:sz w:val="18"/>
                <w:szCs w:val="18"/>
              </w:rPr>
              <w:t>1：表示开启。</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slow_query_log</w:t>
            </w:r>
          </w:p>
        </w:tc>
        <w:tc>
          <w:tcPr>
            <w:tcW w:w="1559" w:type="dxa"/>
            <w:vAlign w:val="top"/>
          </w:tcPr>
          <w:p>
            <w:pPr>
              <w:spacing w:before="0"/>
              <w:jc w:val="left"/>
              <w:rPr>
                <w:rFonts w:hint="eastAsia"/>
                <w:sz w:val="18"/>
                <w:szCs w:val="18"/>
              </w:rPr>
            </w:pPr>
            <w:r>
              <w:rPr>
                <w:rFonts w:hint="eastAsia"/>
                <w:sz w:val="18"/>
                <w:szCs w:val="18"/>
              </w:rPr>
              <w:t>是否开启慢查询日志。</w:t>
            </w:r>
          </w:p>
          <w:p>
            <w:pPr>
              <w:spacing w:before="0"/>
              <w:jc w:val="left"/>
              <w:rPr>
                <w:rFonts w:hint="eastAsia"/>
                <w:sz w:val="18"/>
                <w:szCs w:val="18"/>
              </w:rPr>
            </w:pPr>
          </w:p>
          <w:p>
            <w:pPr>
              <w:spacing w:before="0"/>
              <w:jc w:val="left"/>
              <w:rPr>
                <w:rFonts w:hint="eastAsia"/>
                <w:sz w:val="18"/>
                <w:szCs w:val="18"/>
              </w:rPr>
            </w:pPr>
          </w:p>
          <w:p>
            <w:pPr>
              <w:spacing w:before="0"/>
              <w:jc w:val="left"/>
              <w:rPr>
                <w:rFonts w:hint="eastAsia"/>
                <w:sz w:val="18"/>
                <w:szCs w:val="18"/>
              </w:rPr>
            </w:pPr>
          </w:p>
          <w:p>
            <w:pPr>
              <w:spacing w:before="0"/>
              <w:jc w:val="left"/>
              <w:rPr>
                <w:rFonts w:hint="eastAsia"/>
                <w:sz w:val="18"/>
                <w:szCs w:val="18"/>
              </w:rPr>
            </w:pP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1"/>
              </w:numPr>
              <w:spacing w:before="0"/>
              <w:jc w:val="left"/>
              <w:rPr>
                <w:rFonts w:hint="eastAsia"/>
                <w:sz w:val="18"/>
                <w:szCs w:val="18"/>
              </w:rPr>
            </w:pPr>
            <w:r>
              <w:rPr>
                <w:rFonts w:hint="eastAsia"/>
                <w:sz w:val="18"/>
                <w:szCs w:val="18"/>
              </w:rPr>
              <w:t>默认值0。</w:t>
            </w:r>
          </w:p>
          <w:p>
            <w:pPr>
              <w:numPr>
                <w:ilvl w:val="0"/>
                <w:numId w:val="11"/>
              </w:numPr>
              <w:spacing w:before="0"/>
              <w:jc w:val="left"/>
              <w:rPr>
                <w:sz w:val="18"/>
                <w:szCs w:val="18"/>
              </w:rPr>
            </w:pPr>
            <w:r>
              <w:rPr>
                <w:rFonts w:hint="eastAsia"/>
                <w:sz w:val="18"/>
                <w:szCs w:val="18"/>
              </w:rPr>
              <w:t>取值范围[0,1]，其中：</w:t>
            </w:r>
          </w:p>
          <w:p>
            <w:pPr>
              <w:spacing w:before="0"/>
              <w:ind w:left="420"/>
              <w:jc w:val="left"/>
              <w:rPr>
                <w:sz w:val="18"/>
                <w:szCs w:val="18"/>
              </w:rPr>
            </w:pPr>
            <w:r>
              <w:rPr>
                <w:rFonts w:hint="eastAsia"/>
                <w:sz w:val="18"/>
                <w:szCs w:val="18"/>
              </w:rPr>
              <w:t>0：表示关闭。</w:t>
            </w:r>
          </w:p>
          <w:p>
            <w:pPr>
              <w:spacing w:before="0"/>
              <w:ind w:left="420"/>
              <w:jc w:val="left"/>
              <w:rPr>
                <w:rFonts w:hint="eastAsia"/>
                <w:sz w:val="18"/>
                <w:szCs w:val="18"/>
              </w:rPr>
            </w:pPr>
            <w:r>
              <w:rPr>
                <w:rFonts w:hint="eastAsia"/>
                <w:sz w:val="18"/>
                <w:szCs w:val="18"/>
              </w:rPr>
              <w:t>1：表示开启。</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long_query_time</w:t>
            </w:r>
          </w:p>
        </w:tc>
        <w:tc>
          <w:tcPr>
            <w:tcW w:w="1559" w:type="dxa"/>
            <w:vAlign w:val="top"/>
          </w:tcPr>
          <w:p>
            <w:pPr>
              <w:spacing w:before="0"/>
              <w:jc w:val="left"/>
              <w:rPr>
                <w:sz w:val="18"/>
                <w:szCs w:val="18"/>
              </w:rPr>
            </w:pPr>
            <w:r>
              <w:rPr>
                <w:rFonts w:hint="eastAsia"/>
                <w:sz w:val="18"/>
                <w:szCs w:val="18"/>
              </w:rPr>
              <w:t>慢查询判定时间阀值。</w:t>
            </w:r>
          </w:p>
          <w:p>
            <w:pPr>
              <w:spacing w:before="0"/>
              <w:jc w:val="left"/>
              <w:rPr>
                <w:rFonts w:hint="eastAsia"/>
                <w:sz w:val="18"/>
                <w:szCs w:val="18"/>
              </w:rPr>
            </w:pPr>
            <w:r>
              <w:rPr>
                <w:rFonts w:hint="eastAsia"/>
                <w:sz w:val="18"/>
                <w:szCs w:val="18"/>
              </w:rPr>
              <w:t>开启慢查询日志的情况下，查询时间超过该阀值的查询语句会被记录到慢查询日志~/log/slow_query.log中。</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7"/>
              </w:numPr>
              <w:spacing w:before="0"/>
              <w:jc w:val="left"/>
              <w:rPr>
                <w:rFonts w:hint="eastAsia"/>
                <w:sz w:val="18"/>
                <w:szCs w:val="18"/>
              </w:rPr>
            </w:pPr>
            <w:r>
              <w:rPr>
                <w:rFonts w:hint="eastAsia"/>
                <w:sz w:val="18"/>
                <w:szCs w:val="18"/>
              </w:rPr>
              <w:t>默认10000，</w:t>
            </w:r>
            <w:r>
              <w:rPr>
                <w:sz w:val="18"/>
                <w:szCs w:val="18"/>
              </w:rPr>
              <w:t>单位：毫秒</w:t>
            </w:r>
            <w:r>
              <w:rPr>
                <w:rFonts w:hint="eastAsia"/>
                <w:sz w:val="18"/>
                <w:szCs w:val="18"/>
              </w:rPr>
              <w:t>。</w:t>
            </w:r>
          </w:p>
          <w:p>
            <w:pPr>
              <w:numPr>
                <w:ilvl w:val="0"/>
                <w:numId w:val="7"/>
              </w:numPr>
              <w:spacing w:before="0"/>
              <w:jc w:val="left"/>
              <w:rPr>
                <w:rFonts w:hint="eastAsia"/>
                <w:sz w:val="18"/>
                <w:szCs w:val="18"/>
              </w:rPr>
            </w:pPr>
            <w:r>
              <w:rPr>
                <w:rFonts w:hint="eastAsia"/>
                <w:sz w:val="18"/>
                <w:szCs w:val="18"/>
              </w:rPr>
              <w:t>取值范围[0~4294967295]。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crossnode_sql_log</w:t>
            </w:r>
          </w:p>
        </w:tc>
        <w:tc>
          <w:tcPr>
            <w:tcW w:w="1559" w:type="dxa"/>
            <w:vAlign w:val="top"/>
          </w:tcPr>
          <w:p>
            <w:pPr>
              <w:spacing w:before="0"/>
              <w:jc w:val="left"/>
              <w:rPr>
                <w:rFonts w:hint="eastAsia"/>
                <w:sz w:val="18"/>
                <w:szCs w:val="18"/>
              </w:rPr>
            </w:pPr>
            <w:r>
              <w:rPr>
                <w:rFonts w:hint="eastAsia"/>
                <w:sz w:val="18"/>
                <w:szCs w:val="18"/>
              </w:rPr>
              <w:t>是否开启</w:t>
            </w:r>
            <w:r>
              <w:rPr>
                <w:rFonts w:hint="eastAsia"/>
                <w:sz w:val="18"/>
                <w:szCs w:val="18"/>
                <w:lang w:eastAsia="zh-CN"/>
              </w:rPr>
              <w:t>跨分片</w:t>
            </w:r>
            <w:r>
              <w:rPr>
                <w:rFonts w:hint="eastAsia"/>
                <w:sz w:val="18"/>
                <w:szCs w:val="18"/>
              </w:rPr>
              <w:t>查询日志。</w:t>
            </w:r>
          </w:p>
        </w:tc>
        <w:tc>
          <w:tcPr>
            <w:tcW w:w="1134" w:type="dxa"/>
            <w:vAlign w:val="top"/>
          </w:tcPr>
          <w:p>
            <w:pPr>
              <w:spacing w:before="0"/>
              <w:jc w:val="left"/>
              <w:rPr>
                <w:sz w:val="18"/>
                <w:szCs w:val="18"/>
              </w:rPr>
            </w:pPr>
            <w:r>
              <w:rPr>
                <w:sz w:val="18"/>
                <w:szCs w:val="18"/>
              </w:rPr>
              <w:t>dbtool -p -load-config</w:t>
            </w:r>
          </w:p>
          <w:p>
            <w:pPr>
              <w:spacing w:before="0"/>
              <w:jc w:val="left"/>
              <w:rPr>
                <w:sz w:val="18"/>
                <w:szCs w:val="18"/>
              </w:rPr>
            </w:pPr>
            <w:r>
              <w:rPr>
                <w:rFonts w:hint="eastAsia"/>
                <w:sz w:val="18"/>
                <w:szCs w:val="18"/>
                <w:lang w:eastAsia="zh-CN"/>
              </w:rPr>
              <w:t>或重启生效</w:t>
            </w:r>
          </w:p>
        </w:tc>
        <w:tc>
          <w:tcPr>
            <w:tcW w:w="2835" w:type="dxa"/>
            <w:vAlign w:val="top"/>
          </w:tcPr>
          <w:p>
            <w:pPr>
              <w:numPr>
                <w:ilvl w:val="0"/>
                <w:numId w:val="11"/>
              </w:numPr>
              <w:spacing w:before="0"/>
              <w:jc w:val="left"/>
              <w:rPr>
                <w:rFonts w:hint="eastAsia"/>
                <w:sz w:val="18"/>
                <w:szCs w:val="18"/>
              </w:rPr>
            </w:pPr>
            <w:r>
              <w:rPr>
                <w:rFonts w:hint="eastAsia"/>
                <w:sz w:val="18"/>
                <w:szCs w:val="18"/>
              </w:rPr>
              <w:t>默认值0。</w:t>
            </w:r>
          </w:p>
          <w:p>
            <w:pPr>
              <w:numPr>
                <w:ilvl w:val="0"/>
                <w:numId w:val="11"/>
              </w:numPr>
              <w:spacing w:before="0"/>
              <w:jc w:val="left"/>
              <w:rPr>
                <w:sz w:val="18"/>
                <w:szCs w:val="18"/>
              </w:rPr>
            </w:pPr>
            <w:r>
              <w:rPr>
                <w:rFonts w:hint="eastAsia"/>
                <w:sz w:val="18"/>
                <w:szCs w:val="18"/>
              </w:rPr>
              <w:t>取值范围[0,1]，其中：</w:t>
            </w:r>
          </w:p>
          <w:p>
            <w:pPr>
              <w:spacing w:before="0"/>
              <w:ind w:left="420"/>
              <w:jc w:val="left"/>
              <w:rPr>
                <w:sz w:val="18"/>
                <w:szCs w:val="18"/>
              </w:rPr>
            </w:pPr>
            <w:r>
              <w:rPr>
                <w:rFonts w:hint="eastAsia"/>
                <w:sz w:val="18"/>
                <w:szCs w:val="18"/>
              </w:rPr>
              <w:t>0：表示关闭。</w:t>
            </w:r>
          </w:p>
          <w:p>
            <w:pPr>
              <w:spacing w:before="0"/>
              <w:ind w:left="420" w:leftChars="0"/>
              <w:jc w:val="left"/>
              <w:rPr>
                <w:rFonts w:hint="eastAsia"/>
                <w:sz w:val="18"/>
                <w:szCs w:val="18"/>
              </w:rPr>
            </w:pPr>
            <w:r>
              <w:rPr>
                <w:rFonts w:hint="eastAsia"/>
                <w:sz w:val="18"/>
                <w:szCs w:val="18"/>
              </w:rPr>
              <w:t>1：表示开启。</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sql_stat_log</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SQL统计日志开关</w:t>
            </w:r>
          </w:p>
        </w:tc>
        <w:tc>
          <w:tcPr>
            <w:tcW w:w="1134" w:type="dxa"/>
            <w:vAlign w:val="bottom"/>
          </w:tcPr>
          <w:p>
            <w:pPr>
              <w:spacing w:before="0"/>
              <w:jc w:val="left"/>
              <w:rPr>
                <w:sz w:val="18"/>
                <w:szCs w:val="18"/>
              </w:rPr>
            </w:pPr>
            <w:r>
              <w:rPr>
                <w:sz w:val="18"/>
                <w:szCs w:val="18"/>
              </w:rPr>
              <w:t>dbtool -p -load-config</w:t>
            </w:r>
          </w:p>
          <w:p>
            <w:pPr>
              <w:spacing w:before="0"/>
              <w:jc w:val="left"/>
              <w:rPr>
                <w:sz w:val="18"/>
                <w:szCs w:val="18"/>
              </w:rPr>
            </w:pPr>
            <w:r>
              <w:rPr>
                <w:rFonts w:hint="eastAsia"/>
                <w:sz w:val="18"/>
                <w:szCs w:val="18"/>
                <w:lang w:eastAsia="zh-CN"/>
              </w:rPr>
              <w:t>或重启生效</w:t>
            </w:r>
          </w:p>
        </w:tc>
        <w:tc>
          <w:tcPr>
            <w:tcW w:w="2835" w:type="dxa"/>
            <w:vAlign w:val="bottom"/>
          </w:tcPr>
          <w:p>
            <w:pPr>
              <w:numPr>
                <w:ilvl w:val="0"/>
                <w:numId w:val="11"/>
              </w:numPr>
              <w:spacing w:before="0"/>
              <w:jc w:val="left"/>
              <w:rPr>
                <w:rFonts w:hint="eastAsia"/>
                <w:sz w:val="18"/>
                <w:szCs w:val="18"/>
              </w:rPr>
            </w:pPr>
            <w:r>
              <w:rPr>
                <w:rFonts w:hint="eastAsia"/>
                <w:sz w:val="18"/>
                <w:szCs w:val="18"/>
              </w:rPr>
              <w:t>默认值0。</w:t>
            </w:r>
          </w:p>
          <w:p>
            <w:pPr>
              <w:numPr>
                <w:ilvl w:val="0"/>
                <w:numId w:val="11"/>
              </w:numPr>
              <w:spacing w:before="0"/>
              <w:jc w:val="left"/>
              <w:rPr>
                <w:sz w:val="18"/>
                <w:szCs w:val="18"/>
              </w:rPr>
            </w:pPr>
            <w:r>
              <w:rPr>
                <w:rFonts w:hint="eastAsia"/>
                <w:sz w:val="18"/>
                <w:szCs w:val="18"/>
              </w:rPr>
              <w:t>取值范围[0,1]，其中：</w:t>
            </w:r>
          </w:p>
          <w:p>
            <w:pPr>
              <w:spacing w:before="0"/>
              <w:ind w:firstLine="540" w:firstLineChars="300"/>
              <w:jc w:val="left"/>
              <w:rPr>
                <w:sz w:val="18"/>
                <w:szCs w:val="18"/>
              </w:rPr>
            </w:pPr>
            <w:r>
              <w:rPr>
                <w:rFonts w:hint="eastAsia"/>
                <w:sz w:val="18"/>
                <w:szCs w:val="18"/>
              </w:rPr>
              <w:t>0：表示关闭。</w:t>
            </w:r>
          </w:p>
          <w:p>
            <w:pPr>
              <w:spacing w:before="0"/>
              <w:ind w:firstLine="540" w:firstLineChars="300"/>
              <w:jc w:val="left"/>
              <w:rPr>
                <w:rFonts w:hint="eastAsia"/>
                <w:sz w:val="18"/>
                <w:szCs w:val="18"/>
              </w:rPr>
            </w:pPr>
            <w:r>
              <w:rPr>
                <w:rFonts w:hint="eastAsia"/>
                <w:sz w:val="18"/>
                <w:szCs w:val="18"/>
              </w:rPr>
              <w:t>1：表示开启。</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lang w:val="zh-CN"/>
              </w:rPr>
              <w:t>crossnode_diswtran_log</w:t>
            </w:r>
          </w:p>
        </w:tc>
        <w:tc>
          <w:tcPr>
            <w:tcW w:w="1559" w:type="dxa"/>
            <w:vAlign w:val="top"/>
          </w:tcPr>
          <w:p>
            <w:pPr>
              <w:spacing w:before="0"/>
              <w:jc w:val="left"/>
              <w:rPr>
                <w:rFonts w:hint="eastAsia"/>
                <w:sz w:val="18"/>
                <w:szCs w:val="18"/>
              </w:rPr>
            </w:pPr>
            <w:r>
              <w:rPr>
                <w:rFonts w:hint="eastAsia"/>
                <w:sz w:val="18"/>
                <w:szCs w:val="18"/>
              </w:rPr>
              <w:t>是否开启</w:t>
            </w:r>
            <w:r>
              <w:rPr>
                <w:rFonts w:hint="eastAsia"/>
                <w:sz w:val="18"/>
                <w:szCs w:val="18"/>
                <w:lang w:eastAsia="zh-CN"/>
              </w:rPr>
              <w:t>分布式写事务</w:t>
            </w:r>
            <w:r>
              <w:rPr>
                <w:rFonts w:hint="eastAsia"/>
                <w:sz w:val="18"/>
                <w:szCs w:val="18"/>
              </w:rPr>
              <w:t>日志。</w:t>
            </w:r>
          </w:p>
        </w:tc>
        <w:tc>
          <w:tcPr>
            <w:tcW w:w="1134" w:type="dxa"/>
            <w:vAlign w:val="top"/>
          </w:tcPr>
          <w:p>
            <w:pPr>
              <w:spacing w:before="0"/>
              <w:jc w:val="left"/>
              <w:rPr>
                <w:sz w:val="18"/>
                <w:szCs w:val="18"/>
              </w:rPr>
            </w:pPr>
            <w:r>
              <w:rPr>
                <w:sz w:val="18"/>
                <w:szCs w:val="18"/>
              </w:rPr>
              <w:t>dbtool -p -load-config</w:t>
            </w:r>
          </w:p>
          <w:p>
            <w:pPr>
              <w:spacing w:before="0"/>
              <w:jc w:val="left"/>
              <w:rPr>
                <w:sz w:val="18"/>
                <w:szCs w:val="18"/>
              </w:rPr>
            </w:pPr>
            <w:r>
              <w:rPr>
                <w:rFonts w:hint="eastAsia"/>
                <w:sz w:val="18"/>
                <w:szCs w:val="18"/>
                <w:lang w:eastAsia="zh-CN"/>
              </w:rPr>
              <w:t>或重启生效</w:t>
            </w:r>
          </w:p>
        </w:tc>
        <w:tc>
          <w:tcPr>
            <w:tcW w:w="2835" w:type="dxa"/>
            <w:vAlign w:val="top"/>
          </w:tcPr>
          <w:p>
            <w:pPr>
              <w:numPr>
                <w:ilvl w:val="0"/>
                <w:numId w:val="11"/>
              </w:numPr>
              <w:spacing w:before="0"/>
              <w:jc w:val="left"/>
              <w:rPr>
                <w:rFonts w:hint="eastAsia"/>
                <w:sz w:val="18"/>
                <w:szCs w:val="18"/>
              </w:rPr>
            </w:pPr>
            <w:r>
              <w:rPr>
                <w:rFonts w:hint="eastAsia"/>
                <w:sz w:val="18"/>
                <w:szCs w:val="18"/>
              </w:rPr>
              <w:t>默认值0。</w:t>
            </w:r>
          </w:p>
          <w:p>
            <w:pPr>
              <w:numPr>
                <w:ilvl w:val="0"/>
                <w:numId w:val="11"/>
              </w:numPr>
              <w:spacing w:before="0"/>
              <w:jc w:val="left"/>
              <w:rPr>
                <w:sz w:val="18"/>
                <w:szCs w:val="18"/>
              </w:rPr>
            </w:pPr>
            <w:r>
              <w:rPr>
                <w:rFonts w:hint="eastAsia"/>
                <w:sz w:val="18"/>
                <w:szCs w:val="18"/>
              </w:rPr>
              <w:t>取值范围[0,1]，其中：</w:t>
            </w:r>
          </w:p>
          <w:p>
            <w:pPr>
              <w:spacing w:before="0"/>
              <w:ind w:left="420"/>
              <w:jc w:val="left"/>
              <w:rPr>
                <w:sz w:val="18"/>
                <w:szCs w:val="18"/>
              </w:rPr>
            </w:pPr>
            <w:r>
              <w:rPr>
                <w:rFonts w:hint="eastAsia"/>
                <w:sz w:val="18"/>
                <w:szCs w:val="18"/>
              </w:rPr>
              <w:t>0：表示关闭。</w:t>
            </w:r>
          </w:p>
          <w:p>
            <w:pPr>
              <w:spacing w:before="0"/>
              <w:ind w:left="420" w:leftChars="0"/>
              <w:jc w:val="left"/>
              <w:rPr>
                <w:rFonts w:hint="eastAsia"/>
                <w:sz w:val="18"/>
                <w:szCs w:val="18"/>
              </w:rPr>
            </w:pPr>
            <w:r>
              <w:rPr>
                <w:rFonts w:hint="eastAsia"/>
                <w:sz w:val="18"/>
                <w:szCs w:val="18"/>
              </w:rPr>
              <w:t>1：表示开启。</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recover_trans_log</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事务回滚日志开关</w:t>
            </w:r>
          </w:p>
        </w:tc>
        <w:tc>
          <w:tcPr>
            <w:tcW w:w="1134" w:type="dxa"/>
            <w:vAlign w:val="bottom"/>
          </w:tcPr>
          <w:p>
            <w:pPr>
              <w:spacing w:before="0"/>
              <w:jc w:val="left"/>
              <w:rPr>
                <w:sz w:val="18"/>
                <w:szCs w:val="18"/>
              </w:rPr>
            </w:pPr>
            <w:r>
              <w:rPr>
                <w:sz w:val="18"/>
                <w:szCs w:val="18"/>
              </w:rPr>
              <w:t>dbtool -p -load-config</w:t>
            </w:r>
          </w:p>
          <w:p>
            <w:pPr>
              <w:spacing w:before="0"/>
              <w:jc w:val="left"/>
              <w:rPr>
                <w:rFonts w:hint="eastAsia"/>
                <w:sz w:val="18"/>
                <w:szCs w:val="18"/>
                <w:lang w:eastAsia="zh-CN"/>
              </w:rPr>
            </w:pPr>
            <w:r>
              <w:rPr>
                <w:rFonts w:hint="eastAsia"/>
                <w:sz w:val="18"/>
                <w:szCs w:val="18"/>
                <w:lang w:eastAsia="zh-CN"/>
              </w:rPr>
              <w:t>或重启生效</w:t>
            </w:r>
          </w:p>
        </w:tc>
        <w:tc>
          <w:tcPr>
            <w:tcW w:w="2835" w:type="dxa"/>
            <w:vAlign w:val="bottom"/>
          </w:tcPr>
          <w:p>
            <w:pPr>
              <w:numPr>
                <w:ilvl w:val="0"/>
                <w:numId w:val="11"/>
              </w:numPr>
              <w:spacing w:before="0"/>
              <w:jc w:val="left"/>
              <w:rPr>
                <w:rFonts w:hint="eastAsia"/>
                <w:sz w:val="18"/>
                <w:szCs w:val="18"/>
              </w:rPr>
            </w:pPr>
            <w:r>
              <w:rPr>
                <w:rFonts w:hint="eastAsia"/>
                <w:sz w:val="18"/>
                <w:szCs w:val="18"/>
              </w:rPr>
              <w:t>默认值0。</w:t>
            </w:r>
          </w:p>
          <w:p>
            <w:pPr>
              <w:numPr>
                <w:ilvl w:val="0"/>
                <w:numId w:val="11"/>
              </w:numPr>
              <w:spacing w:before="0"/>
              <w:jc w:val="left"/>
              <w:rPr>
                <w:sz w:val="18"/>
                <w:szCs w:val="18"/>
              </w:rPr>
            </w:pPr>
            <w:r>
              <w:rPr>
                <w:rFonts w:hint="eastAsia"/>
                <w:sz w:val="18"/>
                <w:szCs w:val="18"/>
              </w:rPr>
              <w:t>取值范围[0,1]，其中：</w:t>
            </w:r>
          </w:p>
          <w:p>
            <w:pPr>
              <w:spacing w:before="0"/>
              <w:ind w:firstLine="540" w:firstLineChars="300"/>
              <w:jc w:val="left"/>
              <w:rPr>
                <w:sz w:val="18"/>
                <w:szCs w:val="18"/>
              </w:rPr>
            </w:pPr>
            <w:r>
              <w:rPr>
                <w:rFonts w:hint="eastAsia"/>
                <w:sz w:val="18"/>
                <w:szCs w:val="18"/>
              </w:rPr>
              <w:t>0：表示关闭。</w:t>
            </w:r>
          </w:p>
          <w:p>
            <w:pPr>
              <w:spacing w:before="0"/>
              <w:ind w:firstLine="540" w:firstLineChars="300"/>
              <w:jc w:val="left"/>
              <w:rPr>
                <w:rFonts w:hint="eastAsia"/>
                <w:sz w:val="18"/>
                <w:szCs w:val="18"/>
              </w:rPr>
            </w:pPr>
            <w:r>
              <w:rPr>
                <w:rFonts w:hint="eastAsia"/>
                <w:sz w:val="18"/>
                <w:szCs w:val="18"/>
              </w:rPr>
              <w:t>1：表示开启。</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serial_number_gtid_log</w:t>
            </w:r>
          </w:p>
        </w:tc>
        <w:tc>
          <w:tcPr>
            <w:tcW w:w="1559" w:type="dxa"/>
            <w:vAlign w:val="top"/>
          </w:tcPr>
          <w:p>
            <w:pPr>
              <w:spacing w:before="0"/>
              <w:jc w:val="left"/>
              <w:rPr>
                <w:rFonts w:hint="eastAsia"/>
                <w:sz w:val="18"/>
                <w:szCs w:val="18"/>
              </w:rPr>
            </w:pPr>
            <w:r>
              <w:rPr>
                <w:rFonts w:hint="eastAsia"/>
                <w:sz w:val="18"/>
                <w:szCs w:val="18"/>
              </w:rPr>
              <w:t>gtid-流水号</w:t>
            </w:r>
            <w:r>
              <w:rPr>
                <w:rFonts w:hint="eastAsia"/>
                <w:sz w:val="18"/>
                <w:szCs w:val="18"/>
                <w:lang w:eastAsia="zh-CN"/>
              </w:rPr>
              <w:t>日志</w:t>
            </w:r>
            <w:r>
              <w:rPr>
                <w:rFonts w:hint="eastAsia"/>
                <w:sz w:val="18"/>
                <w:szCs w:val="18"/>
              </w:rPr>
              <w:t>开关</w:t>
            </w:r>
          </w:p>
        </w:tc>
        <w:tc>
          <w:tcPr>
            <w:tcW w:w="1134" w:type="dxa"/>
            <w:vAlign w:val="top"/>
          </w:tcPr>
          <w:p>
            <w:pPr>
              <w:spacing w:before="0"/>
              <w:jc w:val="left"/>
              <w:rPr>
                <w:rFonts w:hint="eastAsia"/>
                <w:sz w:val="18"/>
                <w:szCs w:val="18"/>
              </w:rPr>
            </w:pPr>
            <w:r>
              <w:rPr>
                <w:rFonts w:hint="eastAsia"/>
                <w:sz w:val="18"/>
                <w:szCs w:val="18"/>
              </w:rPr>
              <w:t>动态生效</w:t>
            </w:r>
          </w:p>
        </w:tc>
        <w:tc>
          <w:tcPr>
            <w:tcW w:w="2835" w:type="dxa"/>
            <w:vAlign w:val="top"/>
          </w:tcPr>
          <w:p>
            <w:pPr>
              <w:numPr>
                <w:ilvl w:val="0"/>
                <w:numId w:val="12"/>
              </w:numPr>
              <w:spacing w:before="0"/>
              <w:jc w:val="left"/>
              <w:rPr>
                <w:rFonts w:hint="eastAsia"/>
                <w:sz w:val="18"/>
                <w:szCs w:val="18"/>
              </w:rPr>
            </w:pPr>
            <w:r>
              <w:rPr>
                <w:rFonts w:hint="eastAsia"/>
                <w:sz w:val="18"/>
                <w:szCs w:val="18"/>
              </w:rPr>
              <w:t>默认0。</w:t>
            </w:r>
          </w:p>
          <w:p>
            <w:pPr>
              <w:numPr>
                <w:ilvl w:val="0"/>
                <w:numId w:val="12"/>
              </w:numPr>
              <w:spacing w:before="0"/>
              <w:jc w:val="left"/>
              <w:rPr>
                <w:sz w:val="18"/>
                <w:szCs w:val="18"/>
              </w:rPr>
            </w:pPr>
            <w:r>
              <w:rPr>
                <w:rFonts w:hint="eastAsia"/>
                <w:sz w:val="18"/>
                <w:szCs w:val="18"/>
              </w:rPr>
              <w:t>取值[0,1]。</w:t>
            </w:r>
          </w:p>
          <w:p>
            <w:pPr>
              <w:spacing w:before="0"/>
              <w:ind w:left="420"/>
              <w:jc w:val="left"/>
              <w:rPr>
                <w:sz w:val="18"/>
                <w:szCs w:val="18"/>
              </w:rPr>
            </w:pPr>
            <w:r>
              <w:rPr>
                <w:rFonts w:hint="eastAsia"/>
                <w:sz w:val="18"/>
                <w:szCs w:val="18"/>
              </w:rPr>
              <w:t>1：启用。</w:t>
            </w:r>
          </w:p>
          <w:p>
            <w:pPr>
              <w:numPr>
                <w:ilvl w:val="0"/>
                <w:numId w:val="13"/>
              </w:numPr>
              <w:spacing w:before="0"/>
              <w:ind w:left="420" w:leftChars="0" w:hanging="420" w:firstLineChars="0"/>
              <w:jc w:val="left"/>
              <w:rPr>
                <w:rFonts w:hint="eastAsia"/>
                <w:sz w:val="18"/>
                <w:szCs w:val="18"/>
              </w:rPr>
            </w:pPr>
            <w:r>
              <w:rPr>
                <w:rFonts w:hint="eastAsia"/>
                <w:sz w:val="18"/>
                <w:szCs w:val="18"/>
              </w:rPr>
              <w:t>0：关闭。</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server_audit_logging</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审计日志功能开关</w:t>
            </w:r>
          </w:p>
        </w:tc>
        <w:tc>
          <w:tcPr>
            <w:tcW w:w="1134" w:type="dxa"/>
            <w:vAlign w:val="bottom"/>
          </w:tcPr>
          <w:p>
            <w:pPr>
              <w:spacing w:before="0"/>
              <w:jc w:val="left"/>
              <w:rPr>
                <w:sz w:val="18"/>
                <w:szCs w:val="18"/>
              </w:rPr>
            </w:pPr>
            <w:r>
              <w:rPr>
                <w:sz w:val="18"/>
                <w:szCs w:val="18"/>
              </w:rPr>
              <w:t>dbtool -p -load-config</w:t>
            </w:r>
          </w:p>
          <w:p>
            <w:pPr>
              <w:spacing w:before="0"/>
              <w:jc w:val="left"/>
              <w:rPr>
                <w:rFonts w:hint="eastAsia"/>
                <w:sz w:val="18"/>
                <w:szCs w:val="18"/>
                <w:lang w:eastAsia="zh-CN"/>
              </w:rPr>
            </w:pPr>
            <w:r>
              <w:rPr>
                <w:rFonts w:hint="eastAsia"/>
                <w:sz w:val="18"/>
                <w:szCs w:val="18"/>
                <w:lang w:eastAsia="zh-CN"/>
              </w:rPr>
              <w:t>或重启生效</w:t>
            </w:r>
          </w:p>
        </w:tc>
        <w:tc>
          <w:tcPr>
            <w:tcW w:w="2835" w:type="dxa"/>
            <w:vAlign w:val="bottom"/>
          </w:tcPr>
          <w:p>
            <w:pPr>
              <w:numPr>
                <w:ilvl w:val="0"/>
                <w:numId w:val="12"/>
              </w:numPr>
              <w:spacing w:before="0"/>
              <w:jc w:val="left"/>
              <w:rPr>
                <w:rFonts w:hint="eastAsia"/>
                <w:sz w:val="18"/>
                <w:szCs w:val="18"/>
              </w:rPr>
            </w:pPr>
            <w:r>
              <w:rPr>
                <w:rFonts w:hint="eastAsia"/>
                <w:sz w:val="18"/>
                <w:szCs w:val="18"/>
              </w:rPr>
              <w:t>默认0。</w:t>
            </w:r>
          </w:p>
          <w:p>
            <w:pPr>
              <w:numPr>
                <w:ilvl w:val="0"/>
                <w:numId w:val="12"/>
              </w:numPr>
              <w:spacing w:before="0"/>
              <w:jc w:val="left"/>
              <w:rPr>
                <w:rFonts w:hint="eastAsia"/>
                <w:sz w:val="18"/>
                <w:szCs w:val="18"/>
              </w:rPr>
            </w:pPr>
            <w:r>
              <w:rPr>
                <w:rFonts w:hint="eastAsia"/>
                <w:sz w:val="18"/>
                <w:szCs w:val="18"/>
              </w:rPr>
              <w:t>取值[0,1]。</w:t>
            </w:r>
          </w:p>
          <w:p>
            <w:pPr>
              <w:numPr>
                <w:ilvl w:val="0"/>
                <w:numId w:val="12"/>
              </w:numPr>
              <w:spacing w:before="0"/>
              <w:jc w:val="left"/>
              <w:rPr>
                <w:rFonts w:hint="eastAsia"/>
                <w:sz w:val="18"/>
                <w:szCs w:val="18"/>
              </w:rPr>
            </w:pPr>
            <w:r>
              <w:rPr>
                <w:rFonts w:hint="eastAsia"/>
                <w:sz w:val="18"/>
                <w:szCs w:val="18"/>
              </w:rPr>
              <w:t>1：启用。0：关闭。</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server_audit_events</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审计日志参数配置；配置为空记录所有事件</w:t>
            </w:r>
          </w:p>
        </w:tc>
        <w:tc>
          <w:tcPr>
            <w:tcW w:w="1134" w:type="dxa"/>
            <w:vAlign w:val="bottom"/>
          </w:tcPr>
          <w:p>
            <w:pPr>
              <w:spacing w:before="0"/>
              <w:jc w:val="left"/>
              <w:rPr>
                <w:sz w:val="18"/>
                <w:szCs w:val="18"/>
              </w:rPr>
            </w:pPr>
            <w:r>
              <w:rPr>
                <w:sz w:val="18"/>
                <w:szCs w:val="18"/>
              </w:rPr>
              <w:t>dbtool -p -load-config</w:t>
            </w:r>
          </w:p>
          <w:p>
            <w:pPr>
              <w:spacing w:before="0"/>
              <w:jc w:val="left"/>
              <w:rPr>
                <w:rFonts w:hint="eastAsia"/>
                <w:sz w:val="18"/>
                <w:szCs w:val="18"/>
                <w:lang w:eastAsia="zh-CN"/>
              </w:rPr>
            </w:pPr>
            <w:r>
              <w:rPr>
                <w:rFonts w:hint="eastAsia"/>
                <w:sz w:val="18"/>
                <w:szCs w:val="18"/>
                <w:lang w:eastAsia="zh-CN"/>
              </w:rPr>
              <w:t>或重启生效</w:t>
            </w:r>
          </w:p>
        </w:tc>
        <w:tc>
          <w:tcPr>
            <w:tcW w:w="2835" w:type="dxa"/>
            <w:vAlign w:val="bottom"/>
          </w:tcPr>
          <w:p>
            <w:pPr>
              <w:spacing w:before="0"/>
              <w:jc w:val="left"/>
              <w:rPr>
                <w:rFonts w:hint="eastAsia"/>
                <w:sz w:val="18"/>
                <w:szCs w:val="18"/>
                <w:lang w:val="en-US" w:eastAsia="zh-CN"/>
              </w:rPr>
            </w:pPr>
            <w:r>
              <w:rPr>
                <w:rFonts w:hint="eastAsia"/>
                <w:sz w:val="18"/>
                <w:szCs w:val="18"/>
              </w:rPr>
              <w:t>支持以下事件，多个事件配置时按逗号分隔事件</w:t>
            </w:r>
            <w:r>
              <w:rPr>
                <w:rFonts w:hint="eastAsia"/>
                <w:sz w:val="18"/>
                <w:szCs w:val="18"/>
                <w:lang w:eastAsia="zh-CN"/>
              </w:rPr>
              <w:t>：</w:t>
            </w:r>
          </w:p>
          <w:p>
            <w:pPr>
              <w:spacing w:before="0"/>
              <w:jc w:val="left"/>
              <w:rPr>
                <w:rFonts w:hint="eastAsia"/>
                <w:sz w:val="18"/>
                <w:szCs w:val="18"/>
                <w:lang w:val="en-US" w:eastAsia="zh-CN"/>
              </w:rPr>
            </w:pPr>
            <w:r>
              <w:rPr>
                <w:rFonts w:hint="eastAsia"/>
                <w:sz w:val="18"/>
                <w:szCs w:val="18"/>
                <w:lang w:eastAsia="zh-CN"/>
              </w:rPr>
              <w:t>STARTUP</w:t>
            </w:r>
            <w:r>
              <w:rPr>
                <w:rFonts w:hint="eastAsia"/>
                <w:sz w:val="18"/>
                <w:szCs w:val="18"/>
                <w:lang w:val="en-US" w:eastAsia="zh-CN"/>
              </w:rPr>
              <w:t xml:space="preserve"> </w:t>
            </w:r>
          </w:p>
          <w:p>
            <w:pPr>
              <w:spacing w:before="0"/>
              <w:jc w:val="left"/>
              <w:rPr>
                <w:rFonts w:hint="eastAsia"/>
                <w:sz w:val="18"/>
                <w:szCs w:val="18"/>
                <w:lang w:val="en-US" w:eastAsia="zh-CN"/>
              </w:rPr>
            </w:pPr>
            <w:r>
              <w:rPr>
                <w:rFonts w:hint="eastAsia"/>
                <w:sz w:val="18"/>
                <w:szCs w:val="18"/>
                <w:lang w:val="en-US" w:eastAsia="zh-CN"/>
              </w:rPr>
              <w:t xml:space="preserve">CONNECT </w:t>
            </w:r>
          </w:p>
          <w:p>
            <w:pPr>
              <w:spacing w:before="0"/>
              <w:jc w:val="left"/>
              <w:rPr>
                <w:rFonts w:hint="eastAsia"/>
                <w:sz w:val="18"/>
                <w:szCs w:val="18"/>
                <w:lang w:val="en-US" w:eastAsia="zh-CN"/>
              </w:rPr>
            </w:pPr>
            <w:r>
              <w:rPr>
                <w:rFonts w:hint="eastAsia"/>
                <w:sz w:val="18"/>
                <w:szCs w:val="18"/>
                <w:lang w:val="en-US" w:eastAsia="zh-CN"/>
              </w:rPr>
              <w:t>QUERY_DDL QUERY_DML_NO_SELECT</w:t>
            </w:r>
          </w:p>
          <w:p>
            <w:pPr>
              <w:spacing w:before="0"/>
              <w:jc w:val="left"/>
              <w:rPr>
                <w:rFonts w:hint="eastAsia"/>
                <w:sz w:val="18"/>
                <w:szCs w:val="18"/>
                <w:lang w:val="en-US" w:eastAsia="zh-CN"/>
              </w:rPr>
            </w:pPr>
            <w:r>
              <w:rPr>
                <w:rFonts w:hint="eastAsia"/>
                <w:sz w:val="18"/>
                <w:szCs w:val="18"/>
                <w:lang w:val="en-US" w:eastAsia="zh-CN"/>
              </w:rPr>
              <w:t xml:space="preserve">CONFIGURE   </w:t>
            </w:r>
          </w:p>
          <w:p>
            <w:pPr>
              <w:spacing w:before="0"/>
              <w:jc w:val="left"/>
              <w:rPr>
                <w:rFonts w:hint="eastAsia"/>
                <w:sz w:val="18"/>
                <w:szCs w:val="18"/>
                <w:lang w:val="en-US" w:eastAsia="zh-CN"/>
              </w:rPr>
            </w:pPr>
            <w:r>
              <w:rPr>
                <w:rFonts w:hint="eastAsia"/>
                <w:sz w:val="18"/>
                <w:szCs w:val="18"/>
                <w:lang w:val="en-US" w:eastAsia="zh-CN"/>
              </w:rPr>
              <w:t>QUERY</w:t>
            </w:r>
          </w:p>
          <w:p>
            <w:pPr>
              <w:spacing w:before="0"/>
              <w:jc w:val="left"/>
              <w:rPr>
                <w:rFonts w:hint="eastAsia"/>
                <w:sz w:val="18"/>
                <w:szCs w:val="18"/>
                <w:lang w:val="en-US" w:eastAsia="zh-CN"/>
              </w:rPr>
            </w:pPr>
            <w:r>
              <w:rPr>
                <w:rFonts w:hint="eastAsia"/>
                <w:sz w:val="18"/>
                <w:szCs w:val="18"/>
                <w:lang w:val="en-US" w:eastAsia="zh-CN"/>
              </w:rPr>
              <w:t>QUERY_DML</w:t>
            </w:r>
          </w:p>
          <w:p>
            <w:pPr>
              <w:spacing w:before="0"/>
              <w:jc w:val="left"/>
              <w:rPr>
                <w:rFonts w:hint="eastAsia"/>
                <w:sz w:val="18"/>
                <w:szCs w:val="18"/>
                <w:lang w:val="en-US" w:eastAsia="zh-CN"/>
              </w:rPr>
            </w:pPr>
            <w:r>
              <w:rPr>
                <w:rFonts w:hint="eastAsia"/>
                <w:sz w:val="18"/>
                <w:szCs w:val="18"/>
                <w:lang w:val="en-US" w:eastAsia="zh-CN"/>
              </w:rPr>
              <w:t>QUERY_DCL</w:t>
            </w:r>
          </w:p>
          <w:p>
            <w:pPr>
              <w:spacing w:before="0"/>
              <w:jc w:val="left"/>
              <w:rPr>
                <w:rFonts w:hint="eastAsia"/>
                <w:sz w:val="18"/>
                <w:szCs w:val="18"/>
                <w:lang w:val="en-US" w:eastAsia="zh-CN"/>
              </w:rPr>
            </w:pPr>
            <w:r>
              <w:rPr>
                <w:rFonts w:hint="eastAsia"/>
                <w:sz w:val="18"/>
                <w:szCs w:val="18"/>
                <w:lang w:val="en-US" w:eastAsia="zh-CN"/>
              </w:rPr>
              <w:t>默认：STARTUP,CONFIGURE,CONNECT</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tcmalloc_heapcheck</w:t>
            </w:r>
          </w:p>
        </w:tc>
        <w:tc>
          <w:tcPr>
            <w:tcW w:w="1559" w:type="dxa"/>
            <w:vAlign w:val="top"/>
          </w:tcPr>
          <w:p>
            <w:pPr>
              <w:spacing w:before="0"/>
              <w:jc w:val="left"/>
              <w:rPr>
                <w:rFonts w:hint="eastAsia"/>
                <w:sz w:val="18"/>
                <w:szCs w:val="18"/>
              </w:rPr>
            </w:pPr>
            <w:r>
              <w:rPr>
                <w:rFonts w:hint="eastAsia"/>
                <w:sz w:val="18"/>
                <w:szCs w:val="18"/>
              </w:rPr>
              <w:t>开启tcmalloc持续不释放内存调用堆栈打印</w:t>
            </w:r>
          </w:p>
        </w:tc>
        <w:tc>
          <w:tcPr>
            <w:tcW w:w="1134" w:type="dxa"/>
            <w:vAlign w:val="top"/>
          </w:tcPr>
          <w:p>
            <w:pPr>
              <w:spacing w:before="0"/>
              <w:jc w:val="left"/>
              <w:rPr>
                <w:rFonts w:hint="eastAsia"/>
                <w:sz w:val="18"/>
                <w:szCs w:val="18"/>
              </w:rPr>
            </w:pPr>
            <w:r>
              <w:rPr>
                <w:rFonts w:hint="eastAsia"/>
                <w:sz w:val="18"/>
                <w:szCs w:val="18"/>
              </w:rPr>
              <w:t>动态生效</w:t>
            </w:r>
          </w:p>
        </w:tc>
        <w:tc>
          <w:tcPr>
            <w:tcW w:w="2835" w:type="dxa"/>
            <w:vAlign w:val="top"/>
          </w:tcPr>
          <w:p>
            <w:pPr>
              <w:numPr>
                <w:ilvl w:val="0"/>
                <w:numId w:val="12"/>
              </w:numPr>
              <w:spacing w:before="0"/>
              <w:jc w:val="left"/>
              <w:rPr>
                <w:rFonts w:hint="eastAsia"/>
                <w:sz w:val="18"/>
                <w:szCs w:val="18"/>
              </w:rPr>
            </w:pPr>
            <w:r>
              <w:rPr>
                <w:rFonts w:hint="eastAsia"/>
                <w:sz w:val="18"/>
                <w:szCs w:val="18"/>
              </w:rPr>
              <w:t>默认0。</w:t>
            </w:r>
          </w:p>
          <w:p>
            <w:pPr>
              <w:numPr>
                <w:ilvl w:val="0"/>
                <w:numId w:val="12"/>
              </w:numPr>
              <w:spacing w:before="0"/>
              <w:jc w:val="left"/>
              <w:rPr>
                <w:sz w:val="18"/>
                <w:szCs w:val="18"/>
              </w:rPr>
            </w:pPr>
            <w:r>
              <w:rPr>
                <w:rFonts w:hint="eastAsia"/>
                <w:sz w:val="18"/>
                <w:szCs w:val="18"/>
              </w:rPr>
              <w:t>取值[0,1]。</w:t>
            </w:r>
          </w:p>
          <w:p>
            <w:pPr>
              <w:spacing w:before="0"/>
              <w:ind w:left="420"/>
              <w:jc w:val="left"/>
              <w:rPr>
                <w:sz w:val="18"/>
                <w:szCs w:val="18"/>
              </w:rPr>
            </w:pPr>
            <w:r>
              <w:rPr>
                <w:rFonts w:hint="eastAsia"/>
                <w:sz w:val="18"/>
                <w:szCs w:val="18"/>
              </w:rPr>
              <w:t>1：启用。</w:t>
            </w:r>
          </w:p>
          <w:p>
            <w:pPr>
              <w:numPr>
                <w:ilvl w:val="0"/>
                <w:numId w:val="13"/>
              </w:numPr>
              <w:spacing w:before="0"/>
              <w:ind w:left="420" w:leftChars="0" w:hanging="420" w:firstLineChars="0"/>
              <w:jc w:val="left"/>
              <w:rPr>
                <w:rFonts w:hint="eastAsia"/>
                <w:sz w:val="18"/>
                <w:szCs w:val="18"/>
              </w:rPr>
            </w:pPr>
            <w:r>
              <w:rPr>
                <w:rFonts w:hint="eastAsia"/>
                <w:sz w:val="18"/>
                <w:szCs w:val="18"/>
              </w:rPr>
              <w:t>0：关闭。</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max_heap_freebytes</w:t>
            </w:r>
          </w:p>
        </w:tc>
        <w:tc>
          <w:tcPr>
            <w:tcW w:w="1559" w:type="dxa"/>
            <w:vAlign w:val="top"/>
          </w:tcPr>
          <w:p>
            <w:pPr>
              <w:spacing w:before="0"/>
              <w:jc w:val="left"/>
              <w:rPr>
                <w:rFonts w:hint="eastAsia"/>
                <w:sz w:val="18"/>
                <w:szCs w:val="18"/>
              </w:rPr>
            </w:pPr>
            <w:r>
              <w:rPr>
                <w:rFonts w:hint="eastAsia"/>
                <w:sz w:val="18"/>
                <w:szCs w:val="18"/>
              </w:rPr>
              <w:t>tcmalloc缓存内存大小超过配置值主动归还操作系统</w:t>
            </w:r>
          </w:p>
        </w:tc>
        <w:tc>
          <w:tcPr>
            <w:tcW w:w="1134" w:type="dxa"/>
            <w:vAlign w:val="top"/>
          </w:tcPr>
          <w:p>
            <w:pPr>
              <w:spacing w:before="0"/>
              <w:jc w:val="left"/>
              <w:rPr>
                <w:rFonts w:hint="eastAsia"/>
                <w:sz w:val="18"/>
                <w:szCs w:val="18"/>
              </w:rPr>
            </w:pPr>
            <w:r>
              <w:rPr>
                <w:rFonts w:hint="eastAsia"/>
                <w:sz w:val="18"/>
                <w:szCs w:val="18"/>
              </w:rPr>
              <w:t>动态生效</w:t>
            </w:r>
          </w:p>
        </w:tc>
        <w:tc>
          <w:tcPr>
            <w:tcW w:w="2835" w:type="dxa"/>
            <w:vAlign w:val="top"/>
          </w:tcPr>
          <w:p>
            <w:pPr>
              <w:numPr>
                <w:ilvl w:val="0"/>
                <w:numId w:val="13"/>
              </w:numPr>
              <w:spacing w:before="0"/>
              <w:jc w:val="left"/>
              <w:rPr>
                <w:rFonts w:hint="eastAsia"/>
                <w:sz w:val="18"/>
                <w:szCs w:val="18"/>
              </w:rPr>
            </w:pPr>
            <w:r>
              <w:rPr>
                <w:rFonts w:hint="eastAsia"/>
                <w:sz w:val="18"/>
                <w:szCs w:val="18"/>
              </w:rPr>
              <w:t>默认0</w:t>
            </w:r>
            <w:r>
              <w:rPr>
                <w:rFonts w:hint="eastAsia"/>
                <w:sz w:val="18"/>
                <w:szCs w:val="18"/>
                <w:lang w:eastAsia="zh-CN"/>
              </w:rPr>
              <w:t>，没有限制，单位M。</w:t>
            </w:r>
          </w:p>
          <w:p>
            <w:pPr>
              <w:numPr>
                <w:ilvl w:val="0"/>
                <w:numId w:val="13"/>
              </w:numPr>
              <w:spacing w:before="0"/>
              <w:ind w:left="420" w:leftChars="0" w:hanging="420" w:firstLineChars="0"/>
              <w:jc w:val="left"/>
              <w:rPr>
                <w:rFonts w:hint="eastAsia"/>
                <w:sz w:val="18"/>
                <w:szCs w:val="18"/>
              </w:rPr>
            </w:pPr>
            <w:r>
              <w:rPr>
                <w:rFonts w:hint="eastAsia"/>
                <w:sz w:val="18"/>
                <w:szCs w:val="18"/>
                <w:lang w:eastAsia="zh-CN"/>
              </w:rPr>
              <w:t>取值范围[0,4294967295]。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max_heap_size</w:t>
            </w:r>
          </w:p>
        </w:tc>
        <w:tc>
          <w:tcPr>
            <w:tcW w:w="1559" w:type="dxa"/>
            <w:vAlign w:val="top"/>
          </w:tcPr>
          <w:p>
            <w:pPr>
              <w:spacing w:before="0"/>
              <w:jc w:val="left"/>
              <w:rPr>
                <w:rFonts w:hint="eastAsia"/>
                <w:sz w:val="18"/>
                <w:szCs w:val="18"/>
              </w:rPr>
            </w:pPr>
            <w:r>
              <w:rPr>
                <w:rFonts w:hint="eastAsia"/>
                <w:sz w:val="18"/>
                <w:szCs w:val="18"/>
              </w:rPr>
              <w:t>进程占用内存（包含缓存内存）上限，超过上限进程告警退出</w:t>
            </w:r>
          </w:p>
        </w:tc>
        <w:tc>
          <w:tcPr>
            <w:tcW w:w="1134" w:type="dxa"/>
            <w:vAlign w:val="top"/>
          </w:tcPr>
          <w:p>
            <w:pPr>
              <w:spacing w:before="0"/>
              <w:jc w:val="left"/>
              <w:rPr>
                <w:rFonts w:hint="eastAsia"/>
                <w:sz w:val="18"/>
                <w:szCs w:val="18"/>
              </w:rPr>
            </w:pPr>
            <w:r>
              <w:rPr>
                <w:rFonts w:hint="eastAsia"/>
                <w:sz w:val="18"/>
                <w:szCs w:val="18"/>
              </w:rPr>
              <w:t>动态生效</w:t>
            </w:r>
          </w:p>
        </w:tc>
        <w:tc>
          <w:tcPr>
            <w:tcW w:w="2835" w:type="dxa"/>
            <w:vAlign w:val="top"/>
          </w:tcPr>
          <w:p>
            <w:pPr>
              <w:numPr>
                <w:ilvl w:val="0"/>
                <w:numId w:val="13"/>
              </w:numPr>
              <w:spacing w:before="0"/>
              <w:jc w:val="left"/>
              <w:rPr>
                <w:rFonts w:hint="eastAsia"/>
                <w:sz w:val="18"/>
                <w:szCs w:val="18"/>
              </w:rPr>
            </w:pPr>
            <w:r>
              <w:rPr>
                <w:rFonts w:hint="eastAsia"/>
                <w:sz w:val="18"/>
                <w:szCs w:val="18"/>
              </w:rPr>
              <w:t>默认0</w:t>
            </w:r>
            <w:r>
              <w:rPr>
                <w:rFonts w:hint="eastAsia"/>
                <w:sz w:val="18"/>
                <w:szCs w:val="18"/>
                <w:lang w:eastAsia="zh-CN"/>
              </w:rPr>
              <w:t>，没有限制，单位</w:t>
            </w:r>
            <w:r>
              <w:rPr>
                <w:rFonts w:hint="eastAsia"/>
                <w:sz w:val="18"/>
                <w:szCs w:val="18"/>
                <w:lang w:val="en-US" w:eastAsia="zh-CN"/>
              </w:rPr>
              <w:t>G</w:t>
            </w:r>
            <w:r>
              <w:rPr>
                <w:rFonts w:hint="eastAsia"/>
                <w:sz w:val="18"/>
                <w:szCs w:val="18"/>
                <w:lang w:eastAsia="zh-CN"/>
              </w:rPr>
              <w:t>。</w:t>
            </w:r>
          </w:p>
          <w:p>
            <w:pPr>
              <w:numPr>
                <w:ilvl w:val="0"/>
                <w:numId w:val="13"/>
              </w:numPr>
              <w:spacing w:before="0"/>
              <w:ind w:left="420" w:leftChars="0" w:hanging="420" w:firstLineChars="0"/>
              <w:jc w:val="left"/>
              <w:rPr>
                <w:rFonts w:hint="eastAsia"/>
                <w:sz w:val="18"/>
                <w:szCs w:val="18"/>
              </w:rPr>
            </w:pPr>
            <w:r>
              <w:rPr>
                <w:rFonts w:hint="eastAsia"/>
                <w:sz w:val="18"/>
                <w:szCs w:val="18"/>
                <w:lang w:eastAsia="zh-CN"/>
              </w:rPr>
              <w:t>取值范围[0,4294967295]。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password_print</w:t>
            </w:r>
          </w:p>
        </w:tc>
        <w:tc>
          <w:tcPr>
            <w:tcW w:w="1559" w:type="dxa"/>
            <w:vAlign w:val="top"/>
          </w:tcPr>
          <w:p>
            <w:pPr>
              <w:spacing w:before="0"/>
              <w:jc w:val="left"/>
              <w:rPr>
                <w:rFonts w:hint="eastAsia"/>
                <w:sz w:val="18"/>
                <w:szCs w:val="18"/>
              </w:rPr>
            </w:pPr>
            <w:r>
              <w:rPr>
                <w:rFonts w:hint="eastAsia"/>
                <w:sz w:val="18"/>
                <w:szCs w:val="18"/>
              </w:rPr>
              <w:t>日志(不包含DEBUG)是否处理有密码的sql语句，默认1对密码隐藏</w:t>
            </w:r>
          </w:p>
        </w:tc>
        <w:tc>
          <w:tcPr>
            <w:tcW w:w="1134" w:type="dxa"/>
            <w:vAlign w:val="top"/>
          </w:tcPr>
          <w:p>
            <w:pPr>
              <w:spacing w:before="0"/>
              <w:jc w:val="left"/>
              <w:rPr>
                <w:rFonts w:hint="eastAsia"/>
                <w:sz w:val="18"/>
                <w:szCs w:val="18"/>
              </w:rPr>
            </w:pPr>
            <w:r>
              <w:rPr>
                <w:rFonts w:hint="eastAsia"/>
                <w:sz w:val="18"/>
                <w:szCs w:val="18"/>
              </w:rPr>
              <w:t>动态生效</w:t>
            </w:r>
          </w:p>
        </w:tc>
        <w:tc>
          <w:tcPr>
            <w:tcW w:w="2835" w:type="dxa"/>
            <w:vAlign w:val="top"/>
          </w:tcPr>
          <w:p>
            <w:pPr>
              <w:numPr>
                <w:ilvl w:val="0"/>
                <w:numId w:val="13"/>
              </w:numPr>
              <w:spacing w:before="0"/>
              <w:ind w:left="420" w:leftChars="0" w:hanging="420" w:firstLineChars="0"/>
              <w:jc w:val="left"/>
              <w:rPr>
                <w:rFonts w:hint="eastAsia"/>
                <w:sz w:val="18"/>
                <w:szCs w:val="18"/>
                <w:lang w:eastAsia="zh-CN"/>
              </w:rPr>
            </w:pPr>
            <w:r>
              <w:rPr>
                <w:rFonts w:hint="eastAsia"/>
                <w:sz w:val="18"/>
                <w:szCs w:val="18"/>
                <w:lang w:val="en-US" w:eastAsia="zh-CN"/>
              </w:rPr>
              <w:t>默认1</w:t>
            </w:r>
          </w:p>
          <w:p>
            <w:pPr>
              <w:numPr>
                <w:ilvl w:val="0"/>
                <w:numId w:val="13"/>
              </w:numPr>
              <w:spacing w:before="0"/>
              <w:ind w:left="420" w:leftChars="0" w:hanging="420" w:firstLineChars="0"/>
              <w:jc w:val="left"/>
              <w:rPr>
                <w:rFonts w:hint="eastAsia"/>
                <w:sz w:val="18"/>
                <w:szCs w:val="18"/>
                <w:lang w:eastAsia="zh-CN"/>
              </w:rPr>
            </w:pPr>
            <w:r>
              <w:rPr>
                <w:rFonts w:hint="eastAsia"/>
                <w:sz w:val="18"/>
                <w:szCs w:val="18"/>
                <w:lang w:val="en-US" w:eastAsia="zh-CN"/>
              </w:rPr>
              <w:t>取值范围[0,1]</w:t>
            </w:r>
          </w:p>
          <w:p>
            <w:pPr>
              <w:numPr>
                <w:ilvl w:val="0"/>
                <w:numId w:val="13"/>
              </w:numPr>
              <w:spacing w:before="0"/>
              <w:ind w:left="420" w:leftChars="0" w:hanging="420" w:firstLineChars="0"/>
              <w:jc w:val="left"/>
              <w:rPr>
                <w:rFonts w:hint="eastAsia"/>
                <w:sz w:val="18"/>
                <w:szCs w:val="18"/>
                <w:lang w:eastAsia="zh-CN"/>
              </w:rPr>
            </w:pPr>
            <w:r>
              <w:rPr>
                <w:rFonts w:hint="eastAsia"/>
                <w:sz w:val="18"/>
                <w:szCs w:val="18"/>
                <w:lang w:val="en-US" w:eastAsia="zh-CN"/>
              </w:rPr>
              <w:t>1处理</w:t>
            </w:r>
          </w:p>
          <w:p>
            <w:pPr>
              <w:numPr>
                <w:ilvl w:val="0"/>
                <w:numId w:val="0"/>
              </w:numPr>
              <w:spacing w:before="0"/>
              <w:ind w:leftChars="0" w:firstLine="360" w:firstLineChars="200"/>
              <w:jc w:val="left"/>
              <w:rPr>
                <w:rFonts w:hint="eastAsia"/>
                <w:sz w:val="18"/>
                <w:szCs w:val="18"/>
                <w:lang w:eastAsia="zh-CN"/>
              </w:rPr>
            </w:pPr>
            <w:r>
              <w:rPr>
                <w:rFonts w:hint="eastAsia"/>
                <w:sz w:val="18"/>
                <w:szCs w:val="18"/>
                <w:lang w:val="en-US" w:eastAsia="zh-CN"/>
              </w:rPr>
              <w:t>0 不处理</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ban_button</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封禁ip的开关</w:t>
            </w:r>
          </w:p>
        </w:tc>
        <w:tc>
          <w:tcPr>
            <w:tcW w:w="1134" w:type="dxa"/>
            <w:vAlign w:val="bottom"/>
          </w:tcPr>
          <w:p>
            <w:pPr>
              <w:spacing w:before="0"/>
              <w:jc w:val="left"/>
              <w:rPr>
                <w:rFonts w:hint="eastAsia"/>
                <w:sz w:val="18"/>
                <w:szCs w:val="18"/>
                <w:lang w:eastAsia="zh-CN"/>
              </w:rPr>
            </w:pPr>
            <w:r>
              <w:rPr>
                <w:rFonts w:hint="eastAsia"/>
                <w:sz w:val="18"/>
                <w:szCs w:val="18"/>
                <w:lang w:eastAsia="zh-CN"/>
              </w:rPr>
              <w:t>重启生效</w:t>
            </w:r>
          </w:p>
        </w:tc>
        <w:tc>
          <w:tcPr>
            <w:tcW w:w="2835" w:type="dxa"/>
            <w:vAlign w:val="bottom"/>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1</w:t>
            </w:r>
            <w:r>
              <w:rPr>
                <w:rFonts w:hint="eastAsia"/>
                <w:sz w:val="18"/>
                <w:szCs w:val="18"/>
              </w:rPr>
              <w:t>。</w:t>
            </w:r>
          </w:p>
          <w:p>
            <w:pPr>
              <w:numPr>
                <w:ilvl w:val="0"/>
                <w:numId w:val="12"/>
              </w:numPr>
              <w:spacing w:before="0"/>
              <w:jc w:val="left"/>
              <w:rPr>
                <w:sz w:val="18"/>
                <w:szCs w:val="18"/>
              </w:rPr>
            </w:pPr>
            <w:r>
              <w:rPr>
                <w:rFonts w:hint="eastAsia"/>
                <w:sz w:val="18"/>
                <w:szCs w:val="18"/>
              </w:rPr>
              <w:t>取值[0,1]。</w:t>
            </w:r>
          </w:p>
          <w:p>
            <w:pPr>
              <w:spacing w:before="0"/>
              <w:ind w:firstLine="540" w:firstLineChars="300"/>
              <w:jc w:val="left"/>
              <w:rPr>
                <w:sz w:val="18"/>
                <w:szCs w:val="18"/>
              </w:rPr>
            </w:pPr>
            <w:r>
              <w:rPr>
                <w:rFonts w:hint="eastAsia"/>
                <w:sz w:val="18"/>
                <w:szCs w:val="18"/>
              </w:rPr>
              <w:t>1：启用。</w:t>
            </w:r>
          </w:p>
          <w:p>
            <w:pPr>
              <w:spacing w:before="0"/>
              <w:ind w:firstLine="540" w:firstLineChars="300"/>
              <w:jc w:val="left"/>
              <w:rPr>
                <w:rFonts w:hint="eastAsia"/>
                <w:sz w:val="18"/>
                <w:szCs w:val="18"/>
              </w:rPr>
            </w:pPr>
            <w:r>
              <w:rPr>
                <w:rFonts w:hint="eastAsia"/>
                <w:sz w:val="18"/>
                <w:szCs w:val="18"/>
              </w:rPr>
              <w:t>0：关闭。</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ban_limit</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触发封禁某个ip需要输错密码的次数</w:t>
            </w:r>
          </w:p>
        </w:tc>
        <w:tc>
          <w:tcPr>
            <w:tcW w:w="1134" w:type="dxa"/>
            <w:vAlign w:val="bottom"/>
          </w:tcPr>
          <w:p>
            <w:pPr>
              <w:spacing w:before="0"/>
              <w:jc w:val="left"/>
              <w:rPr>
                <w:sz w:val="18"/>
                <w:szCs w:val="18"/>
              </w:rPr>
            </w:pPr>
            <w:r>
              <w:rPr>
                <w:sz w:val="18"/>
                <w:szCs w:val="18"/>
              </w:rPr>
              <w:t>dbtool -p -load-config</w:t>
            </w:r>
          </w:p>
          <w:p>
            <w:pPr>
              <w:spacing w:before="0"/>
              <w:jc w:val="left"/>
              <w:rPr>
                <w:rFonts w:hint="eastAsia"/>
                <w:sz w:val="18"/>
                <w:szCs w:val="18"/>
                <w:lang w:eastAsia="zh-CN"/>
              </w:rPr>
            </w:pPr>
            <w:r>
              <w:rPr>
                <w:rFonts w:hint="eastAsia"/>
                <w:sz w:val="18"/>
                <w:szCs w:val="18"/>
                <w:lang w:eastAsia="zh-CN"/>
              </w:rPr>
              <w:t>或重启生效</w:t>
            </w:r>
          </w:p>
        </w:tc>
        <w:tc>
          <w:tcPr>
            <w:tcW w:w="2835" w:type="dxa"/>
            <w:vAlign w:val="bottom"/>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6</w:t>
            </w:r>
            <w:r>
              <w:rPr>
                <w:rFonts w:hint="eastAsia"/>
                <w:sz w:val="18"/>
                <w:szCs w:val="18"/>
              </w:rPr>
              <w:t>。</w:t>
            </w:r>
          </w:p>
          <w:p>
            <w:pPr>
              <w:numPr>
                <w:ilvl w:val="0"/>
                <w:numId w:val="12"/>
              </w:numPr>
              <w:spacing w:before="0"/>
              <w:jc w:val="left"/>
              <w:rPr>
                <w:rFonts w:hint="eastAsia"/>
                <w:sz w:val="18"/>
                <w:szCs w:val="18"/>
              </w:rPr>
            </w:pPr>
            <w:r>
              <w:rPr>
                <w:rFonts w:hint="eastAsia"/>
                <w:sz w:val="18"/>
                <w:szCs w:val="18"/>
              </w:rPr>
              <w:t>取值[</w:t>
            </w:r>
            <w:r>
              <w:rPr>
                <w:rFonts w:hint="eastAsia"/>
                <w:sz w:val="18"/>
                <w:szCs w:val="18"/>
                <w:lang w:val="en-US" w:eastAsia="zh-CN"/>
              </w:rPr>
              <w:t>2</w:t>
            </w:r>
            <w:r>
              <w:rPr>
                <w:rFonts w:hint="eastAsia"/>
                <w:sz w:val="18"/>
                <w:szCs w:val="18"/>
              </w:rPr>
              <w:t>,</w:t>
            </w:r>
            <w:r>
              <w:rPr>
                <w:rFonts w:hint="eastAsia"/>
                <w:sz w:val="18"/>
                <w:szCs w:val="18"/>
                <w:lang w:val="en-US" w:eastAsia="zh-CN"/>
              </w:rPr>
              <w:t>300</w:t>
            </w:r>
            <w:r>
              <w:rPr>
                <w:rFonts w:hint="eastAsia"/>
                <w:sz w:val="18"/>
                <w:szCs w:val="18"/>
              </w:rPr>
              <w:t>]。</w:t>
            </w:r>
          </w:p>
          <w:p>
            <w:pPr>
              <w:numPr>
                <w:ilvl w:val="0"/>
                <w:numId w:val="0"/>
              </w:numPr>
              <w:spacing w:before="0"/>
              <w:ind w:leftChars="0"/>
              <w:jc w:val="left"/>
              <w:rPr>
                <w:rFonts w:hint="eastAsia"/>
                <w:sz w:val="18"/>
                <w:szCs w:val="18"/>
              </w:rPr>
            </w:pPr>
          </w:p>
        </w:tc>
        <w:tc>
          <w:tcPr>
            <w:tcW w:w="2035" w:type="dxa"/>
            <w:vAlign w:val="bottom"/>
          </w:tcPr>
          <w:p>
            <w:pPr>
              <w:spacing w:before="0"/>
              <w:jc w:val="left"/>
              <w:rPr>
                <w:rFonts w:hint="eastAsia"/>
                <w:sz w:val="18"/>
                <w:szCs w:val="18"/>
                <w:lang w:val="en-US" w:eastAsia="zh-CN"/>
              </w:rPr>
            </w:pPr>
            <w:r>
              <w:rPr>
                <w:rFonts w:hint="eastAsia"/>
                <w:sz w:val="18"/>
                <w:szCs w:val="18"/>
              </w:rPr>
              <w:t>不配置取默认值</w:t>
            </w:r>
            <w:r>
              <w:rPr>
                <w:rFonts w:hint="eastAsia"/>
                <w:sz w:val="18"/>
                <w:szCs w:val="18"/>
                <w:lang w:val="en-US" w:eastAsia="zh-CN"/>
              </w:rPr>
              <w:t>.</w:t>
            </w:r>
          </w:p>
          <w:p>
            <w:pPr>
              <w:spacing w:before="0"/>
              <w:jc w:val="left"/>
              <w:rPr>
                <w:rFonts w:hint="eastAsia"/>
                <w:sz w:val="18"/>
                <w:szCs w:val="18"/>
                <w:lang w:val="en-US" w:eastAsia="zh-CN"/>
              </w:rPr>
            </w:pPr>
            <w:r>
              <w:rPr>
                <w:rFonts w:hint="eastAsia"/>
                <w:sz w:val="18"/>
                <w:szCs w:val="18"/>
                <w:lang w:val="en-US" w:eastAsia="zh-CN"/>
              </w:rPr>
              <w:t>配置小于最小值则取最小值，大于最大值则取最大值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ban_time</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ip封禁时间</w:t>
            </w:r>
          </w:p>
        </w:tc>
        <w:tc>
          <w:tcPr>
            <w:tcW w:w="1134" w:type="dxa"/>
            <w:vAlign w:val="bottom"/>
          </w:tcPr>
          <w:p>
            <w:pPr>
              <w:spacing w:before="0"/>
              <w:jc w:val="left"/>
              <w:rPr>
                <w:sz w:val="18"/>
                <w:szCs w:val="18"/>
              </w:rPr>
            </w:pPr>
            <w:r>
              <w:rPr>
                <w:sz w:val="18"/>
                <w:szCs w:val="18"/>
              </w:rPr>
              <w:t>dbtool -p -load-config</w:t>
            </w:r>
          </w:p>
          <w:p>
            <w:pPr>
              <w:spacing w:before="0"/>
              <w:jc w:val="left"/>
              <w:rPr>
                <w:rFonts w:hint="eastAsia"/>
                <w:sz w:val="18"/>
                <w:szCs w:val="18"/>
                <w:lang w:eastAsia="zh-CN"/>
              </w:rPr>
            </w:pPr>
            <w:r>
              <w:rPr>
                <w:rFonts w:hint="eastAsia"/>
                <w:sz w:val="18"/>
                <w:szCs w:val="18"/>
                <w:lang w:eastAsia="zh-CN"/>
              </w:rPr>
              <w:t>或重启生效</w:t>
            </w:r>
          </w:p>
        </w:tc>
        <w:tc>
          <w:tcPr>
            <w:tcW w:w="2835" w:type="dxa"/>
            <w:vAlign w:val="bottom"/>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900</w:t>
            </w:r>
            <w:r>
              <w:rPr>
                <w:rFonts w:hint="eastAsia"/>
                <w:sz w:val="18"/>
                <w:szCs w:val="18"/>
              </w:rPr>
              <w:t>。</w:t>
            </w:r>
          </w:p>
          <w:p>
            <w:pPr>
              <w:numPr>
                <w:ilvl w:val="0"/>
                <w:numId w:val="12"/>
              </w:numPr>
              <w:spacing w:before="0"/>
              <w:jc w:val="left"/>
              <w:rPr>
                <w:rFonts w:hint="eastAsia" w:eastAsia="宋体"/>
                <w:sz w:val="18"/>
                <w:szCs w:val="18"/>
                <w:lang w:eastAsia="zh-CN"/>
              </w:rPr>
            </w:pPr>
            <w:r>
              <w:rPr>
                <w:rFonts w:hint="eastAsia"/>
                <w:sz w:val="18"/>
                <w:szCs w:val="18"/>
              </w:rPr>
              <w:t>取值[</w:t>
            </w:r>
            <w:r>
              <w:rPr>
                <w:rFonts w:hint="eastAsia"/>
                <w:sz w:val="18"/>
                <w:szCs w:val="18"/>
                <w:lang w:val="en-US" w:eastAsia="zh-CN"/>
              </w:rPr>
              <w:t>60</w:t>
            </w:r>
            <w:r>
              <w:rPr>
                <w:rFonts w:hint="eastAsia"/>
                <w:sz w:val="18"/>
                <w:szCs w:val="18"/>
              </w:rPr>
              <w:t>,</w:t>
            </w:r>
            <w:r>
              <w:rPr>
                <w:rFonts w:hint="eastAsia"/>
                <w:sz w:val="18"/>
                <w:szCs w:val="18"/>
                <w:lang w:val="en-US" w:eastAsia="zh-CN"/>
              </w:rPr>
              <w:t>604800</w:t>
            </w:r>
            <w:r>
              <w:rPr>
                <w:rFonts w:hint="eastAsia"/>
                <w:sz w:val="18"/>
                <w:szCs w:val="18"/>
              </w:rPr>
              <w:t>]。</w:t>
            </w:r>
            <w:r>
              <w:rPr>
                <w:rFonts w:hint="eastAsia"/>
                <w:sz w:val="18"/>
                <w:szCs w:val="18"/>
                <w:lang w:eastAsia="zh-CN"/>
              </w:rPr>
              <w:t>单位：</w:t>
            </w:r>
            <w:r>
              <w:rPr>
                <w:rFonts w:hint="eastAsia"/>
                <w:sz w:val="18"/>
                <w:szCs w:val="18"/>
                <w:lang w:val="en-US" w:eastAsia="zh-CN"/>
              </w:rPr>
              <w:t>s</w:t>
            </w:r>
          </w:p>
          <w:p>
            <w:pPr>
              <w:spacing w:before="0"/>
              <w:jc w:val="left"/>
              <w:rPr>
                <w:rFonts w:hint="eastAsia"/>
                <w:sz w:val="18"/>
                <w:szCs w:val="18"/>
              </w:rPr>
            </w:pPr>
          </w:p>
        </w:tc>
        <w:tc>
          <w:tcPr>
            <w:tcW w:w="2035" w:type="dxa"/>
            <w:vAlign w:val="bottom"/>
          </w:tcPr>
          <w:p>
            <w:pPr>
              <w:spacing w:before="0"/>
              <w:jc w:val="left"/>
              <w:rPr>
                <w:rFonts w:hint="eastAsia"/>
                <w:sz w:val="18"/>
                <w:szCs w:val="18"/>
                <w:lang w:val="en-US" w:eastAsia="zh-CN"/>
              </w:rPr>
            </w:pPr>
            <w:r>
              <w:rPr>
                <w:rFonts w:hint="eastAsia"/>
                <w:sz w:val="18"/>
                <w:szCs w:val="18"/>
              </w:rPr>
              <w:t>不配置取默认值</w:t>
            </w:r>
            <w:r>
              <w:rPr>
                <w:rFonts w:hint="eastAsia"/>
                <w:sz w:val="18"/>
                <w:szCs w:val="18"/>
                <w:lang w:val="en-US" w:eastAsia="zh-CN"/>
              </w:rPr>
              <w:t>.</w:t>
            </w:r>
          </w:p>
          <w:p>
            <w:pPr>
              <w:spacing w:before="0"/>
              <w:jc w:val="left"/>
              <w:rPr>
                <w:rFonts w:hint="eastAsia"/>
                <w:sz w:val="18"/>
                <w:szCs w:val="18"/>
              </w:rPr>
            </w:pPr>
            <w:r>
              <w:rPr>
                <w:rFonts w:hint="eastAsia"/>
                <w:sz w:val="18"/>
                <w:szCs w:val="18"/>
                <w:lang w:val="en-US" w:eastAsia="zh-CN"/>
              </w:rPr>
              <w:t>配置小于最小值则取最小值，大于最大值则取最大值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ban_firsterror_time</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在第一次输错密码后的多少时间内连续输错ban_limit次密码会触发封禁</w:t>
            </w:r>
          </w:p>
        </w:tc>
        <w:tc>
          <w:tcPr>
            <w:tcW w:w="1134" w:type="dxa"/>
            <w:vAlign w:val="bottom"/>
          </w:tcPr>
          <w:p>
            <w:pPr>
              <w:spacing w:before="0"/>
              <w:jc w:val="left"/>
              <w:rPr>
                <w:sz w:val="18"/>
                <w:szCs w:val="18"/>
              </w:rPr>
            </w:pPr>
            <w:r>
              <w:rPr>
                <w:sz w:val="18"/>
                <w:szCs w:val="18"/>
              </w:rPr>
              <w:t>dbtool -p -load-config</w:t>
            </w:r>
          </w:p>
          <w:p>
            <w:pPr>
              <w:spacing w:before="0"/>
              <w:jc w:val="left"/>
              <w:rPr>
                <w:rFonts w:hint="eastAsia"/>
                <w:sz w:val="18"/>
                <w:szCs w:val="18"/>
                <w:lang w:eastAsia="zh-CN"/>
              </w:rPr>
            </w:pPr>
            <w:r>
              <w:rPr>
                <w:rFonts w:hint="eastAsia"/>
                <w:sz w:val="18"/>
                <w:szCs w:val="18"/>
                <w:lang w:eastAsia="zh-CN"/>
              </w:rPr>
              <w:t>或重启生效</w:t>
            </w:r>
          </w:p>
        </w:tc>
        <w:tc>
          <w:tcPr>
            <w:tcW w:w="2835" w:type="dxa"/>
            <w:vAlign w:val="bottom"/>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300</w:t>
            </w:r>
            <w:r>
              <w:rPr>
                <w:rFonts w:hint="eastAsia"/>
                <w:sz w:val="18"/>
                <w:szCs w:val="18"/>
              </w:rPr>
              <w:t>。</w:t>
            </w:r>
          </w:p>
          <w:p>
            <w:pPr>
              <w:numPr>
                <w:ilvl w:val="0"/>
                <w:numId w:val="12"/>
              </w:numPr>
              <w:spacing w:before="0"/>
              <w:jc w:val="left"/>
              <w:rPr>
                <w:rFonts w:hint="eastAsia" w:eastAsia="宋体"/>
                <w:sz w:val="18"/>
                <w:szCs w:val="18"/>
                <w:lang w:eastAsia="zh-CN"/>
              </w:rPr>
            </w:pPr>
            <w:r>
              <w:rPr>
                <w:rFonts w:hint="eastAsia"/>
                <w:sz w:val="18"/>
                <w:szCs w:val="18"/>
              </w:rPr>
              <w:t>取值[</w:t>
            </w:r>
            <w:r>
              <w:rPr>
                <w:rFonts w:hint="eastAsia"/>
                <w:sz w:val="18"/>
                <w:szCs w:val="18"/>
                <w:lang w:val="en-US" w:eastAsia="zh-CN"/>
              </w:rPr>
              <w:t>60</w:t>
            </w:r>
            <w:r>
              <w:rPr>
                <w:rFonts w:hint="eastAsia"/>
                <w:sz w:val="18"/>
                <w:szCs w:val="18"/>
              </w:rPr>
              <w:t>,</w:t>
            </w:r>
            <w:r>
              <w:rPr>
                <w:rFonts w:hint="eastAsia"/>
                <w:sz w:val="18"/>
                <w:szCs w:val="18"/>
                <w:lang w:val="en-US" w:eastAsia="zh-CN"/>
              </w:rPr>
              <w:t>604800</w:t>
            </w:r>
            <w:r>
              <w:rPr>
                <w:rFonts w:hint="eastAsia"/>
                <w:sz w:val="18"/>
                <w:szCs w:val="18"/>
              </w:rPr>
              <w:t>]。</w:t>
            </w:r>
            <w:r>
              <w:rPr>
                <w:rFonts w:hint="eastAsia"/>
                <w:sz w:val="18"/>
                <w:szCs w:val="18"/>
                <w:lang w:eastAsia="zh-CN"/>
              </w:rPr>
              <w:t>单位：</w:t>
            </w:r>
            <w:r>
              <w:rPr>
                <w:rFonts w:hint="eastAsia"/>
                <w:sz w:val="18"/>
                <w:szCs w:val="18"/>
                <w:lang w:val="en-US" w:eastAsia="zh-CN"/>
              </w:rPr>
              <w:t>s</w:t>
            </w:r>
          </w:p>
          <w:p>
            <w:pPr>
              <w:spacing w:before="0"/>
              <w:jc w:val="left"/>
              <w:rPr>
                <w:rFonts w:hint="eastAsia"/>
                <w:sz w:val="18"/>
                <w:szCs w:val="18"/>
              </w:rPr>
            </w:pPr>
          </w:p>
        </w:tc>
        <w:tc>
          <w:tcPr>
            <w:tcW w:w="2035" w:type="dxa"/>
            <w:vAlign w:val="bottom"/>
          </w:tcPr>
          <w:p>
            <w:pPr>
              <w:spacing w:before="0"/>
              <w:jc w:val="left"/>
              <w:rPr>
                <w:rFonts w:hint="eastAsia"/>
                <w:sz w:val="18"/>
                <w:szCs w:val="18"/>
                <w:lang w:val="en-US" w:eastAsia="zh-CN"/>
              </w:rPr>
            </w:pPr>
            <w:r>
              <w:rPr>
                <w:rFonts w:hint="eastAsia"/>
                <w:sz w:val="18"/>
                <w:szCs w:val="18"/>
              </w:rPr>
              <w:t>不配置取默认值</w:t>
            </w:r>
            <w:r>
              <w:rPr>
                <w:rFonts w:hint="eastAsia"/>
                <w:sz w:val="18"/>
                <w:szCs w:val="18"/>
                <w:lang w:val="en-US" w:eastAsia="zh-CN"/>
              </w:rPr>
              <w:t>.</w:t>
            </w:r>
          </w:p>
          <w:p>
            <w:pPr>
              <w:spacing w:before="0"/>
              <w:jc w:val="left"/>
              <w:rPr>
                <w:rFonts w:hint="eastAsia"/>
                <w:sz w:val="18"/>
                <w:szCs w:val="18"/>
              </w:rPr>
            </w:pPr>
            <w:r>
              <w:rPr>
                <w:rFonts w:hint="eastAsia"/>
                <w:sz w:val="18"/>
                <w:szCs w:val="18"/>
                <w:lang w:val="en-US" w:eastAsia="zh-CN"/>
              </w:rPr>
              <w:t>配置小于最小值则取最小值，大于最大值则取最大值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os_message_threshold</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os消息队列超过一定百分比后进行限流，单位百分比</w:t>
            </w:r>
          </w:p>
        </w:tc>
        <w:tc>
          <w:tcPr>
            <w:tcW w:w="1134" w:type="dxa"/>
            <w:vAlign w:val="bottom"/>
          </w:tcPr>
          <w:p>
            <w:pPr>
              <w:spacing w:before="0"/>
              <w:jc w:val="left"/>
              <w:rPr>
                <w:rFonts w:hint="eastAsia"/>
                <w:sz w:val="18"/>
                <w:szCs w:val="18"/>
                <w:lang w:eastAsia="zh-CN"/>
              </w:rPr>
            </w:pPr>
            <w:r>
              <w:rPr>
                <w:rFonts w:hint="eastAsia"/>
                <w:sz w:val="18"/>
                <w:szCs w:val="18"/>
                <w:lang w:eastAsia="zh-CN"/>
              </w:rPr>
              <w:t>重启生效</w:t>
            </w:r>
          </w:p>
          <w:p>
            <w:pPr>
              <w:spacing w:before="0"/>
              <w:jc w:val="left"/>
              <w:rPr>
                <w:rFonts w:hint="eastAsia"/>
                <w:sz w:val="18"/>
                <w:szCs w:val="18"/>
                <w:lang w:eastAsia="zh-CN"/>
              </w:rPr>
            </w:pPr>
          </w:p>
        </w:tc>
        <w:tc>
          <w:tcPr>
            <w:tcW w:w="2835" w:type="dxa"/>
            <w:vAlign w:val="bottom"/>
          </w:tcPr>
          <w:p>
            <w:pPr>
              <w:spacing w:before="0"/>
              <w:jc w:val="left"/>
              <w:rPr>
                <w:rFonts w:hint="eastAsia"/>
                <w:sz w:val="18"/>
                <w:szCs w:val="18"/>
              </w:rPr>
            </w:pPr>
          </w:p>
          <w:p>
            <w:pPr>
              <w:numPr>
                <w:ilvl w:val="0"/>
                <w:numId w:val="12"/>
              </w:numPr>
              <w:spacing w:before="0"/>
              <w:jc w:val="left"/>
              <w:rPr>
                <w:rFonts w:hint="eastAsia"/>
                <w:sz w:val="18"/>
                <w:szCs w:val="18"/>
              </w:rPr>
            </w:pPr>
            <w:r>
              <w:rPr>
                <w:rFonts w:hint="eastAsia"/>
                <w:sz w:val="18"/>
                <w:szCs w:val="18"/>
              </w:rPr>
              <w:t>取值[</w:t>
            </w:r>
            <w:r>
              <w:rPr>
                <w:rFonts w:hint="eastAsia"/>
                <w:sz w:val="18"/>
                <w:szCs w:val="18"/>
                <w:lang w:val="en-US" w:eastAsia="zh-CN"/>
              </w:rPr>
              <w:t>20</w:t>
            </w:r>
            <w:r>
              <w:rPr>
                <w:rFonts w:hint="eastAsia"/>
                <w:sz w:val="18"/>
                <w:szCs w:val="18"/>
              </w:rPr>
              <w:t>,</w:t>
            </w:r>
            <w:r>
              <w:rPr>
                <w:rFonts w:hint="eastAsia"/>
                <w:sz w:val="18"/>
                <w:szCs w:val="18"/>
                <w:lang w:val="en-US" w:eastAsia="zh-CN"/>
              </w:rPr>
              <w:t>80]</w:t>
            </w:r>
          </w:p>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50</w:t>
            </w:r>
          </w:p>
          <w:p>
            <w:pPr>
              <w:numPr>
                <w:ilvl w:val="0"/>
                <w:numId w:val="0"/>
              </w:numPr>
              <w:spacing w:before="0"/>
              <w:ind w:leftChars="0"/>
              <w:jc w:val="left"/>
              <w:rPr>
                <w:rFonts w:hint="eastAsia"/>
                <w:sz w:val="18"/>
                <w:szCs w:val="18"/>
              </w:rPr>
            </w:pPr>
          </w:p>
        </w:tc>
        <w:tc>
          <w:tcPr>
            <w:tcW w:w="2035" w:type="dxa"/>
            <w:vAlign w:val="bottom"/>
          </w:tcPr>
          <w:p>
            <w:pPr>
              <w:spacing w:before="0"/>
              <w:jc w:val="left"/>
              <w:rPr>
                <w:rFonts w:hint="eastAsia"/>
                <w:sz w:val="18"/>
                <w:szCs w:val="18"/>
                <w:lang w:val="en-US" w:eastAsia="zh-CN"/>
              </w:rPr>
            </w:pPr>
            <w:r>
              <w:rPr>
                <w:rFonts w:hint="eastAsia"/>
                <w:sz w:val="18"/>
                <w:szCs w:val="18"/>
              </w:rPr>
              <w:t>不配置取默认值</w:t>
            </w:r>
            <w:r>
              <w:rPr>
                <w:rFonts w:hint="eastAsia"/>
                <w:sz w:val="18"/>
                <w:szCs w:val="18"/>
                <w:lang w:val="en-US" w:eastAsia="zh-CN"/>
              </w:rPr>
              <w:t>.</w:t>
            </w:r>
          </w:p>
          <w:p>
            <w:pPr>
              <w:spacing w:before="0"/>
              <w:jc w:val="left"/>
              <w:rPr>
                <w:rFonts w:hint="eastAsia"/>
                <w:sz w:val="18"/>
                <w:szCs w:val="18"/>
                <w:lang w:val="en-US" w:eastAsia="zh-CN"/>
              </w:rPr>
            </w:pPr>
            <w:r>
              <w:rPr>
                <w:rFonts w:hint="eastAsia"/>
                <w:sz w:val="18"/>
                <w:szCs w:val="18"/>
                <w:lang w:val="en-US" w:eastAsia="zh-CN"/>
              </w:rPr>
              <w:t>配置小于最小值则取最小值，大于最大值则取最大值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mvcc_purge_time</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mvcc隔离级别下，通知DB purge gtid的时间间隔</w:t>
            </w:r>
          </w:p>
        </w:tc>
        <w:tc>
          <w:tcPr>
            <w:tcW w:w="1134" w:type="dxa"/>
            <w:vAlign w:val="bottom"/>
          </w:tcPr>
          <w:p>
            <w:pPr>
              <w:spacing w:before="0"/>
              <w:jc w:val="left"/>
              <w:rPr>
                <w:sz w:val="18"/>
                <w:szCs w:val="18"/>
              </w:rPr>
            </w:pPr>
            <w:r>
              <w:rPr>
                <w:sz w:val="18"/>
                <w:szCs w:val="18"/>
              </w:rPr>
              <w:t>dbtool -p -load-config</w:t>
            </w:r>
          </w:p>
          <w:p>
            <w:pPr>
              <w:spacing w:before="0"/>
              <w:jc w:val="left"/>
              <w:rPr>
                <w:rFonts w:hint="eastAsia"/>
                <w:sz w:val="18"/>
                <w:szCs w:val="18"/>
                <w:lang w:eastAsia="zh-CN"/>
              </w:rPr>
            </w:pPr>
            <w:r>
              <w:rPr>
                <w:rFonts w:hint="eastAsia"/>
                <w:sz w:val="18"/>
                <w:szCs w:val="18"/>
                <w:lang w:eastAsia="zh-CN"/>
              </w:rPr>
              <w:t>或重启生效</w:t>
            </w:r>
          </w:p>
        </w:tc>
        <w:tc>
          <w:tcPr>
            <w:tcW w:w="2835" w:type="dxa"/>
            <w:vAlign w:val="bottom"/>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600</w:t>
            </w:r>
            <w:r>
              <w:rPr>
                <w:rFonts w:hint="eastAsia"/>
                <w:sz w:val="18"/>
                <w:szCs w:val="18"/>
              </w:rPr>
              <w:t>。</w:t>
            </w:r>
          </w:p>
          <w:p>
            <w:pPr>
              <w:numPr>
                <w:ilvl w:val="0"/>
                <w:numId w:val="12"/>
              </w:numPr>
              <w:spacing w:before="0"/>
              <w:jc w:val="left"/>
              <w:rPr>
                <w:rFonts w:hint="eastAsia"/>
                <w:sz w:val="18"/>
                <w:szCs w:val="18"/>
              </w:rPr>
            </w:pPr>
            <w:r>
              <w:rPr>
                <w:rFonts w:hint="eastAsia"/>
                <w:sz w:val="18"/>
                <w:szCs w:val="18"/>
                <w:lang w:eastAsia="zh-CN"/>
              </w:rPr>
              <w:t>取值：整型</w:t>
            </w:r>
            <w:r>
              <w:rPr>
                <w:rFonts w:hint="eastAsia"/>
                <w:sz w:val="18"/>
                <w:szCs w:val="18"/>
                <w:lang w:val="en-US" w:eastAsia="zh-CN"/>
              </w:rPr>
              <w:t xml:space="preserve"> 单位：0.1s</w:t>
            </w:r>
          </w:p>
          <w:p>
            <w:pPr>
              <w:numPr>
                <w:ilvl w:val="0"/>
                <w:numId w:val="12"/>
              </w:numPr>
              <w:spacing w:before="0"/>
              <w:jc w:val="left"/>
              <w:rPr>
                <w:rFonts w:hint="eastAsia"/>
                <w:sz w:val="18"/>
                <w:szCs w:val="18"/>
              </w:rPr>
            </w:pPr>
            <w:r>
              <w:rPr>
                <w:rFonts w:hint="eastAsia"/>
                <w:sz w:val="18"/>
                <w:szCs w:val="18"/>
                <w:lang w:val="en-US" w:eastAsia="zh-CN"/>
              </w:rPr>
              <w:t>取值范围[0,4294967295]</w:t>
            </w:r>
          </w:p>
          <w:p>
            <w:pPr>
              <w:spacing w:before="0"/>
              <w:jc w:val="left"/>
              <w:rPr>
                <w:rFonts w:hint="eastAsia"/>
                <w:sz w:val="18"/>
                <w:szCs w:val="18"/>
              </w:rPr>
            </w:pP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zk_path</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zk根节点路径</w:t>
            </w:r>
          </w:p>
        </w:tc>
        <w:tc>
          <w:tcPr>
            <w:tcW w:w="1134" w:type="dxa"/>
            <w:vAlign w:val="bottom"/>
          </w:tcPr>
          <w:p>
            <w:pPr>
              <w:spacing w:before="0"/>
              <w:jc w:val="left"/>
              <w:rPr>
                <w:rFonts w:hint="eastAsia"/>
                <w:sz w:val="18"/>
                <w:szCs w:val="18"/>
                <w:lang w:eastAsia="zh-CN"/>
              </w:rPr>
            </w:pPr>
            <w:r>
              <w:rPr>
                <w:rFonts w:hint="eastAsia"/>
                <w:sz w:val="18"/>
                <w:szCs w:val="18"/>
                <w:lang w:eastAsia="zh-CN"/>
              </w:rPr>
              <w:t>重启生效</w:t>
            </w:r>
          </w:p>
        </w:tc>
        <w:tc>
          <w:tcPr>
            <w:tcW w:w="2835" w:type="dxa"/>
            <w:vAlign w:val="bottom"/>
          </w:tcPr>
          <w:p>
            <w:pPr>
              <w:spacing w:before="0"/>
              <w:jc w:val="left"/>
              <w:rPr>
                <w:rFonts w:hint="eastAsia"/>
                <w:sz w:val="18"/>
                <w:szCs w:val="18"/>
              </w:rPr>
            </w:pPr>
            <w:r>
              <w:rPr>
                <w:rFonts w:hint="eastAsia"/>
                <w:sz w:val="18"/>
                <w:szCs w:val="18"/>
                <w:lang w:eastAsia="zh-CN"/>
              </w:rPr>
              <w:t>默认：</w:t>
            </w:r>
            <w:r>
              <w:rPr>
                <w:rFonts w:hint="eastAsia"/>
                <w:sz w:val="18"/>
                <w:szCs w:val="18"/>
              </w:rPr>
              <w:t>/sloth/para</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zk_host_ip</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zk服务器节点配置，使用IP:PORT格式添加，两个服务器之间用','分隔</w:t>
            </w:r>
          </w:p>
        </w:tc>
        <w:tc>
          <w:tcPr>
            <w:tcW w:w="1134" w:type="dxa"/>
            <w:vAlign w:val="bottom"/>
          </w:tcPr>
          <w:p>
            <w:pPr>
              <w:spacing w:before="0"/>
              <w:jc w:val="left"/>
              <w:rPr>
                <w:rFonts w:hint="eastAsia"/>
                <w:sz w:val="18"/>
                <w:szCs w:val="18"/>
                <w:lang w:eastAsia="zh-CN"/>
              </w:rPr>
            </w:pPr>
            <w:r>
              <w:rPr>
                <w:rFonts w:hint="eastAsia"/>
                <w:sz w:val="18"/>
                <w:szCs w:val="18"/>
                <w:lang w:eastAsia="zh-CN"/>
              </w:rPr>
              <w:t>重启生效</w:t>
            </w:r>
          </w:p>
        </w:tc>
        <w:tc>
          <w:tcPr>
            <w:tcW w:w="2835" w:type="dxa"/>
            <w:vAlign w:val="bottom"/>
          </w:tcPr>
          <w:p>
            <w:pPr>
              <w:spacing w:before="0"/>
              <w:jc w:val="left"/>
              <w:rPr>
                <w:rFonts w:hint="eastAsia"/>
                <w:sz w:val="18"/>
                <w:szCs w:val="18"/>
                <w:lang w:eastAsia="zh-CN"/>
              </w:rPr>
            </w:pPr>
            <w:r>
              <w:rPr>
                <w:rFonts w:hint="eastAsia"/>
                <w:sz w:val="18"/>
                <w:szCs w:val="18"/>
                <w:lang w:eastAsia="zh-CN"/>
              </w:rPr>
              <w:t>例如：10.</w:t>
            </w:r>
            <w:r>
              <w:rPr>
                <w:rFonts w:hint="eastAsia"/>
                <w:sz w:val="18"/>
                <w:szCs w:val="18"/>
                <w:lang w:val="en-US" w:eastAsia="zh-CN"/>
              </w:rPr>
              <w:t>10</w:t>
            </w:r>
            <w:r>
              <w:rPr>
                <w:rFonts w:hint="eastAsia"/>
                <w:sz w:val="18"/>
                <w:szCs w:val="18"/>
                <w:lang w:eastAsia="zh-CN"/>
              </w:rPr>
              <w:t>.1</w:t>
            </w:r>
            <w:r>
              <w:rPr>
                <w:rFonts w:hint="eastAsia"/>
                <w:sz w:val="18"/>
                <w:szCs w:val="18"/>
                <w:lang w:val="en-US" w:eastAsia="zh-CN"/>
              </w:rPr>
              <w:t>0</w:t>
            </w:r>
            <w:r>
              <w:rPr>
                <w:rFonts w:hint="eastAsia"/>
                <w:sz w:val="18"/>
                <w:szCs w:val="18"/>
                <w:lang w:eastAsia="zh-CN"/>
              </w:rPr>
              <w:t>.</w:t>
            </w:r>
            <w:r>
              <w:rPr>
                <w:rFonts w:hint="eastAsia"/>
                <w:sz w:val="18"/>
                <w:szCs w:val="18"/>
                <w:lang w:val="en-US" w:eastAsia="zh-CN"/>
              </w:rPr>
              <w:t>10</w:t>
            </w:r>
            <w:r>
              <w:rPr>
                <w:rFonts w:hint="eastAsia"/>
                <w:sz w:val="18"/>
                <w:szCs w:val="18"/>
                <w:lang w:eastAsia="zh-CN"/>
              </w:rPr>
              <w:t>:32181</w:t>
            </w:r>
          </w:p>
          <w:p>
            <w:pPr>
              <w:spacing w:before="0"/>
              <w:jc w:val="left"/>
              <w:rPr>
                <w:rFonts w:hint="eastAsia"/>
                <w:sz w:val="18"/>
                <w:szCs w:val="18"/>
                <w:lang w:eastAsia="zh-CN"/>
              </w:rPr>
            </w:pPr>
            <w:r>
              <w:rPr>
                <w:rFonts w:hint="eastAsia"/>
                <w:sz w:val="18"/>
                <w:szCs w:val="18"/>
                <w:lang w:eastAsia="zh-CN"/>
              </w:rPr>
              <w:t>根据实际情况配置</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kafka_libdir</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配置kafka库的路径</w:t>
            </w:r>
          </w:p>
        </w:tc>
        <w:tc>
          <w:tcPr>
            <w:tcW w:w="1134" w:type="dxa"/>
            <w:vAlign w:val="bottom"/>
          </w:tcPr>
          <w:p>
            <w:pPr>
              <w:spacing w:before="0"/>
              <w:jc w:val="left"/>
              <w:rPr>
                <w:rFonts w:hint="eastAsia"/>
                <w:sz w:val="18"/>
                <w:szCs w:val="18"/>
                <w:lang w:eastAsia="zh-CN"/>
              </w:rPr>
            </w:pPr>
            <w:r>
              <w:rPr>
                <w:rFonts w:hint="eastAsia"/>
                <w:sz w:val="18"/>
                <w:szCs w:val="18"/>
                <w:lang w:eastAsia="zh-CN"/>
              </w:rPr>
              <w:t>重启生效</w:t>
            </w:r>
          </w:p>
        </w:tc>
        <w:tc>
          <w:tcPr>
            <w:tcW w:w="2835" w:type="dxa"/>
            <w:vAlign w:val="bottom"/>
          </w:tcPr>
          <w:p>
            <w:pPr>
              <w:spacing w:before="0"/>
              <w:jc w:val="left"/>
              <w:rPr>
                <w:rFonts w:hint="eastAsia"/>
                <w:sz w:val="18"/>
                <w:szCs w:val="18"/>
                <w:lang w:eastAsia="zh-CN"/>
              </w:rPr>
            </w:pPr>
            <w:r>
              <w:rPr>
                <w:rFonts w:hint="eastAsia"/>
                <w:sz w:val="18"/>
                <w:szCs w:val="18"/>
                <w:lang w:eastAsia="zh-CN"/>
              </w:rPr>
              <w:t>默认：/home/goldendb/zxdbproxy2/lib/librdkafka.so.1</w:t>
            </w:r>
          </w:p>
          <w:p>
            <w:pPr>
              <w:spacing w:before="0"/>
              <w:jc w:val="left"/>
              <w:rPr>
                <w:rFonts w:hint="eastAsia"/>
                <w:sz w:val="18"/>
                <w:szCs w:val="18"/>
                <w:lang w:eastAsia="zh-CN"/>
              </w:rPr>
            </w:pPr>
            <w:r>
              <w:rPr>
                <w:rFonts w:hint="eastAsia"/>
                <w:sz w:val="18"/>
                <w:szCs w:val="18"/>
                <w:lang w:eastAsia="zh-CN"/>
              </w:rPr>
              <w:t>根据实际情况配置</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zk_libdir</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配置zookeeper库的路径</w:t>
            </w:r>
          </w:p>
        </w:tc>
        <w:tc>
          <w:tcPr>
            <w:tcW w:w="1134" w:type="dxa"/>
            <w:vAlign w:val="bottom"/>
          </w:tcPr>
          <w:p>
            <w:pPr>
              <w:spacing w:before="0"/>
              <w:jc w:val="left"/>
              <w:rPr>
                <w:rFonts w:hint="eastAsia"/>
                <w:sz w:val="18"/>
                <w:szCs w:val="18"/>
                <w:lang w:eastAsia="zh-CN"/>
              </w:rPr>
            </w:pPr>
            <w:r>
              <w:rPr>
                <w:rFonts w:hint="eastAsia"/>
                <w:sz w:val="18"/>
                <w:szCs w:val="18"/>
                <w:lang w:eastAsia="zh-CN"/>
              </w:rPr>
              <w:t>重启生效</w:t>
            </w:r>
          </w:p>
        </w:tc>
        <w:tc>
          <w:tcPr>
            <w:tcW w:w="2835" w:type="dxa"/>
            <w:vAlign w:val="bottom"/>
          </w:tcPr>
          <w:p>
            <w:pPr>
              <w:spacing w:before="0"/>
              <w:jc w:val="left"/>
              <w:rPr>
                <w:rFonts w:hint="eastAsia"/>
                <w:sz w:val="18"/>
                <w:szCs w:val="18"/>
                <w:lang w:eastAsia="zh-CN"/>
              </w:rPr>
            </w:pPr>
            <w:r>
              <w:rPr>
                <w:rFonts w:hint="eastAsia"/>
                <w:sz w:val="18"/>
                <w:szCs w:val="18"/>
                <w:lang w:eastAsia="zh-CN"/>
              </w:rPr>
              <w:t>默认：/home/goldendb/zxdbproxy2/lib/libzookeeper_mt.so.2.0.0</w:t>
            </w:r>
          </w:p>
          <w:p>
            <w:pPr>
              <w:spacing w:before="0"/>
              <w:jc w:val="left"/>
              <w:rPr>
                <w:rFonts w:hint="eastAsia"/>
                <w:sz w:val="18"/>
                <w:szCs w:val="18"/>
                <w:lang w:eastAsia="zh-CN"/>
              </w:rPr>
            </w:pPr>
            <w:r>
              <w:rPr>
                <w:rFonts w:hint="eastAsia"/>
                <w:sz w:val="18"/>
                <w:szCs w:val="18"/>
                <w:lang w:eastAsia="zh-CN"/>
              </w:rPr>
              <w:t>根据实际情况配置</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bottom"/>
          </w:tcPr>
          <w:p>
            <w:pPr>
              <w:spacing w:before="0"/>
              <w:jc w:val="left"/>
              <w:rPr>
                <w:rFonts w:hint="eastAsia"/>
                <w:sz w:val="18"/>
                <w:szCs w:val="18"/>
              </w:rPr>
            </w:pPr>
            <w:r>
              <w:rPr>
                <w:rFonts w:hint="eastAsia"/>
                <w:sz w:val="18"/>
                <w:szCs w:val="18"/>
              </w:rPr>
              <w:t>sloth_switch</w:t>
            </w:r>
          </w:p>
        </w:tc>
        <w:tc>
          <w:tcPr>
            <w:tcW w:w="1559" w:type="dxa"/>
            <w:vAlign w:val="bottom"/>
          </w:tcPr>
          <w:p>
            <w:pPr>
              <w:spacing w:before="0"/>
              <w:jc w:val="left"/>
              <w:rPr>
                <w:rFonts w:hint="eastAsia"/>
                <w:sz w:val="18"/>
                <w:szCs w:val="18"/>
                <w:lang w:val="en-US" w:eastAsia="zh-CN"/>
              </w:rPr>
            </w:pPr>
            <w:r>
              <w:rPr>
                <w:rFonts w:hint="eastAsia"/>
                <w:sz w:val="18"/>
                <w:szCs w:val="18"/>
                <w:lang w:val="en-US" w:eastAsia="zh-CN"/>
              </w:rPr>
              <w:t>同步功能开关</w:t>
            </w:r>
          </w:p>
        </w:tc>
        <w:tc>
          <w:tcPr>
            <w:tcW w:w="1134" w:type="dxa"/>
            <w:vAlign w:val="bottom"/>
          </w:tcPr>
          <w:p>
            <w:pPr>
              <w:spacing w:before="0"/>
              <w:jc w:val="left"/>
              <w:rPr>
                <w:rFonts w:hint="eastAsia"/>
                <w:sz w:val="18"/>
                <w:szCs w:val="18"/>
                <w:lang w:eastAsia="zh-CN"/>
              </w:rPr>
            </w:pPr>
            <w:r>
              <w:rPr>
                <w:rFonts w:hint="eastAsia"/>
                <w:sz w:val="18"/>
                <w:szCs w:val="18"/>
                <w:lang w:eastAsia="zh-CN"/>
              </w:rPr>
              <w:t>重启生效</w:t>
            </w:r>
          </w:p>
        </w:tc>
        <w:tc>
          <w:tcPr>
            <w:tcW w:w="2835" w:type="dxa"/>
            <w:vAlign w:val="bottom"/>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0</w:t>
            </w:r>
            <w:r>
              <w:rPr>
                <w:rFonts w:hint="eastAsia"/>
                <w:sz w:val="18"/>
                <w:szCs w:val="18"/>
              </w:rPr>
              <w:t>。</w:t>
            </w:r>
          </w:p>
          <w:p>
            <w:pPr>
              <w:numPr>
                <w:ilvl w:val="0"/>
                <w:numId w:val="12"/>
              </w:numPr>
              <w:spacing w:before="0"/>
              <w:jc w:val="left"/>
              <w:rPr>
                <w:sz w:val="18"/>
                <w:szCs w:val="18"/>
              </w:rPr>
            </w:pPr>
            <w:r>
              <w:rPr>
                <w:rFonts w:hint="eastAsia"/>
                <w:sz w:val="18"/>
                <w:szCs w:val="18"/>
              </w:rPr>
              <w:t>取值[0,1]。</w:t>
            </w:r>
          </w:p>
          <w:p>
            <w:pPr>
              <w:spacing w:before="0"/>
              <w:ind w:firstLine="540" w:firstLineChars="300"/>
              <w:jc w:val="left"/>
              <w:rPr>
                <w:sz w:val="18"/>
                <w:szCs w:val="18"/>
              </w:rPr>
            </w:pPr>
            <w:r>
              <w:rPr>
                <w:rFonts w:hint="eastAsia"/>
                <w:sz w:val="18"/>
                <w:szCs w:val="18"/>
              </w:rPr>
              <w:t>1：</w:t>
            </w:r>
            <w:r>
              <w:rPr>
                <w:rFonts w:hint="eastAsia"/>
                <w:sz w:val="18"/>
                <w:szCs w:val="18"/>
                <w:lang w:eastAsia="zh-CN"/>
              </w:rPr>
              <w:t>打开</w:t>
            </w:r>
            <w:r>
              <w:rPr>
                <w:rFonts w:hint="eastAsia"/>
                <w:sz w:val="18"/>
                <w:szCs w:val="18"/>
              </w:rPr>
              <w:t>。</w:t>
            </w:r>
          </w:p>
          <w:p>
            <w:pPr>
              <w:spacing w:before="0"/>
              <w:ind w:firstLine="540" w:firstLineChars="300"/>
              <w:jc w:val="left"/>
              <w:rPr>
                <w:rFonts w:hint="eastAsia"/>
                <w:sz w:val="18"/>
                <w:szCs w:val="18"/>
              </w:rPr>
            </w:pPr>
            <w:r>
              <w:rPr>
                <w:rFonts w:hint="eastAsia"/>
                <w:sz w:val="18"/>
                <w:szCs w:val="18"/>
              </w:rPr>
              <w:t>0：关闭。</w:t>
            </w:r>
          </w:p>
        </w:tc>
        <w:tc>
          <w:tcPr>
            <w:tcW w:w="2035" w:type="dxa"/>
            <w:vAlign w:val="bottom"/>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gtid_record_num_onefile</w:t>
            </w:r>
          </w:p>
        </w:tc>
        <w:tc>
          <w:tcPr>
            <w:tcW w:w="1559" w:type="dxa"/>
            <w:vAlign w:val="top"/>
          </w:tcPr>
          <w:p>
            <w:pPr>
              <w:spacing w:before="0"/>
              <w:jc w:val="left"/>
              <w:rPr>
                <w:rFonts w:hint="eastAsia"/>
                <w:sz w:val="18"/>
                <w:szCs w:val="18"/>
              </w:rPr>
            </w:pPr>
            <w:r>
              <w:rPr>
                <w:rFonts w:hint="eastAsia"/>
                <w:sz w:val="18"/>
                <w:szCs w:val="18"/>
              </w:rPr>
              <w:t>一个文件写入的最多GTID的个数，默认1000</w:t>
            </w:r>
          </w:p>
          <w:p>
            <w:pPr>
              <w:spacing w:before="0"/>
              <w:jc w:val="left"/>
              <w:rPr>
                <w:rFonts w:hint="eastAsia"/>
                <w:sz w:val="18"/>
                <w:szCs w:val="18"/>
                <w:lang w:val="en-US" w:eastAsia="zh-CN"/>
              </w:rPr>
            </w:pPr>
          </w:p>
        </w:tc>
        <w:tc>
          <w:tcPr>
            <w:tcW w:w="1134" w:type="dxa"/>
            <w:vAlign w:val="top"/>
          </w:tcPr>
          <w:p>
            <w:pPr>
              <w:spacing w:before="0"/>
              <w:jc w:val="left"/>
              <w:rPr>
                <w:rFonts w:hint="eastAsia"/>
                <w:sz w:val="18"/>
                <w:szCs w:val="18"/>
                <w:lang w:eastAsia="zh-CN"/>
              </w:rPr>
            </w:pPr>
            <w:r>
              <w:rPr>
                <w:rFonts w:hint="eastAsia"/>
                <w:sz w:val="18"/>
                <w:szCs w:val="18"/>
              </w:rPr>
              <w:t>重启生效</w:t>
            </w:r>
          </w:p>
        </w:tc>
        <w:tc>
          <w:tcPr>
            <w:tcW w:w="2835" w:type="dxa"/>
            <w:vAlign w:val="top"/>
          </w:tcPr>
          <w:p>
            <w:pPr>
              <w:numPr>
                <w:ilvl w:val="0"/>
                <w:numId w:val="14"/>
              </w:numPr>
              <w:spacing w:before="0"/>
              <w:ind w:left="420" w:leftChars="0" w:hanging="420" w:firstLineChars="0"/>
              <w:jc w:val="left"/>
              <w:rPr>
                <w:rFonts w:hint="eastAsia"/>
                <w:sz w:val="18"/>
                <w:szCs w:val="18"/>
              </w:rPr>
            </w:pPr>
            <w:r>
              <w:rPr>
                <w:rFonts w:hint="eastAsia"/>
                <w:sz w:val="18"/>
                <w:szCs w:val="18"/>
                <w:lang w:eastAsia="zh-CN"/>
              </w:rPr>
              <w:t>默认</w:t>
            </w:r>
            <w:r>
              <w:rPr>
                <w:rFonts w:hint="eastAsia"/>
                <w:sz w:val="18"/>
                <w:szCs w:val="18"/>
                <w:lang w:val="en-US" w:eastAsia="zh-CN"/>
              </w:rPr>
              <w:t>1000</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group_concat_max_len</w:t>
            </w:r>
          </w:p>
        </w:tc>
        <w:tc>
          <w:tcPr>
            <w:tcW w:w="1559" w:type="dxa"/>
            <w:vAlign w:val="top"/>
          </w:tcPr>
          <w:p>
            <w:pPr>
              <w:spacing w:before="0"/>
              <w:jc w:val="left"/>
              <w:rPr>
                <w:rFonts w:hint="eastAsia"/>
                <w:sz w:val="18"/>
                <w:szCs w:val="18"/>
              </w:rPr>
            </w:pPr>
            <w:r>
              <w:rPr>
                <w:rFonts w:hint="eastAsia"/>
                <w:sz w:val="18"/>
                <w:szCs w:val="18"/>
              </w:rPr>
              <w:t>GROUP_CONCAT函数返回的最大长度。</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5"/>
              </w:numPr>
              <w:spacing w:before="0"/>
              <w:jc w:val="left"/>
              <w:rPr>
                <w:rFonts w:hint="eastAsia"/>
                <w:sz w:val="18"/>
                <w:szCs w:val="18"/>
              </w:rPr>
            </w:pPr>
            <w:r>
              <w:rPr>
                <w:rFonts w:hint="eastAsia"/>
                <w:sz w:val="18"/>
                <w:szCs w:val="18"/>
              </w:rPr>
              <w:t>默认1024。</w:t>
            </w:r>
          </w:p>
          <w:p>
            <w:pPr>
              <w:numPr>
                <w:ilvl w:val="0"/>
                <w:numId w:val="15"/>
              </w:numPr>
              <w:spacing w:before="0"/>
              <w:ind w:left="420" w:leftChars="0" w:hanging="420" w:firstLineChars="0"/>
              <w:jc w:val="left"/>
              <w:rPr>
                <w:rFonts w:hint="eastAsia"/>
                <w:sz w:val="18"/>
                <w:szCs w:val="18"/>
              </w:rPr>
            </w:pPr>
            <w:r>
              <w:rPr>
                <w:rFonts w:hint="eastAsia"/>
                <w:sz w:val="18"/>
                <w:szCs w:val="18"/>
              </w:rPr>
              <w:t>取值范围，整型[0~4294967295]。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max_sort_length</w:t>
            </w:r>
          </w:p>
        </w:tc>
        <w:tc>
          <w:tcPr>
            <w:tcW w:w="1559" w:type="dxa"/>
            <w:vAlign w:val="top"/>
          </w:tcPr>
          <w:p>
            <w:pPr>
              <w:spacing w:before="0"/>
              <w:jc w:val="left"/>
              <w:rPr>
                <w:rFonts w:hint="eastAsia"/>
                <w:sz w:val="18"/>
                <w:szCs w:val="18"/>
              </w:rPr>
            </w:pPr>
            <w:r>
              <w:rPr>
                <w:rFonts w:hint="eastAsia"/>
                <w:sz w:val="18"/>
                <w:szCs w:val="18"/>
              </w:rPr>
              <w:t>排序列数据最大长度(参考mysql此变量含义),注意请保证此配置参数与所有db保持一致</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13"/>
              </w:numPr>
              <w:spacing w:before="0"/>
              <w:jc w:val="left"/>
              <w:rPr>
                <w:rFonts w:hint="eastAsia"/>
                <w:sz w:val="18"/>
                <w:szCs w:val="18"/>
              </w:rPr>
            </w:pPr>
            <w:r>
              <w:rPr>
                <w:rFonts w:hint="eastAsia"/>
                <w:sz w:val="18"/>
                <w:szCs w:val="18"/>
              </w:rPr>
              <w:t>默认</w:t>
            </w:r>
            <w:r>
              <w:rPr>
                <w:rFonts w:hint="eastAsia"/>
                <w:sz w:val="18"/>
                <w:szCs w:val="18"/>
                <w:lang w:val="en-US" w:eastAsia="zh-CN"/>
              </w:rPr>
              <w:t>1024</w:t>
            </w:r>
            <w:r>
              <w:rPr>
                <w:rFonts w:hint="eastAsia"/>
                <w:sz w:val="18"/>
                <w:szCs w:val="18"/>
              </w:rPr>
              <w:t>。</w:t>
            </w:r>
          </w:p>
          <w:p>
            <w:pPr>
              <w:numPr>
                <w:ilvl w:val="0"/>
                <w:numId w:val="13"/>
              </w:numPr>
              <w:spacing w:before="0"/>
              <w:jc w:val="left"/>
              <w:rPr>
                <w:rFonts w:hint="eastAsia"/>
                <w:sz w:val="18"/>
                <w:szCs w:val="18"/>
              </w:rPr>
            </w:pPr>
            <w:r>
              <w:rPr>
                <w:rFonts w:hint="eastAsia"/>
                <w:sz w:val="18"/>
                <w:szCs w:val="18"/>
              </w:rPr>
              <w:t>取值范围</w:t>
            </w:r>
            <w:r>
              <w:rPr>
                <w:rFonts w:hint="eastAsia"/>
                <w:sz w:val="18"/>
                <w:szCs w:val="18"/>
                <w:lang w:val="en-US" w:eastAsia="zh-CN"/>
              </w:rPr>
              <w:t>(</w:t>
            </w:r>
            <w:r>
              <w:rPr>
                <w:rFonts w:hint="eastAsia"/>
                <w:sz w:val="18"/>
                <w:szCs w:val="18"/>
              </w:rPr>
              <w:t>0</w:t>
            </w:r>
            <w:r>
              <w:rPr>
                <w:rFonts w:hint="eastAsia"/>
                <w:sz w:val="18"/>
                <w:szCs w:val="18"/>
                <w:lang w:val="en-US" w:eastAsia="zh-CN"/>
              </w:rPr>
              <w:t>~</w:t>
            </w:r>
            <w:r>
              <w:rPr>
                <w:rFonts w:hint="eastAsia"/>
                <w:sz w:val="18"/>
                <w:szCs w:val="18"/>
              </w:rPr>
              <w:t>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insert_sql_max_len</w:t>
            </w:r>
          </w:p>
        </w:tc>
        <w:tc>
          <w:tcPr>
            <w:tcW w:w="1559" w:type="dxa"/>
            <w:vAlign w:val="top"/>
          </w:tcPr>
          <w:p>
            <w:pPr>
              <w:spacing w:before="0"/>
              <w:jc w:val="left"/>
              <w:rPr>
                <w:rFonts w:hint="eastAsia"/>
                <w:sz w:val="18"/>
                <w:szCs w:val="18"/>
              </w:rPr>
            </w:pPr>
            <w:r>
              <w:rPr>
                <w:rFonts w:hint="eastAsia"/>
                <w:sz w:val="18"/>
                <w:szCs w:val="18"/>
              </w:rPr>
              <w:t>insert模块封装的sql语句长度限制。</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6"/>
              </w:numPr>
              <w:spacing w:before="0"/>
              <w:jc w:val="left"/>
              <w:rPr>
                <w:rFonts w:hint="eastAsia"/>
                <w:sz w:val="18"/>
                <w:szCs w:val="18"/>
              </w:rPr>
            </w:pPr>
            <w:r>
              <w:rPr>
                <w:rFonts w:hint="eastAsia"/>
                <w:sz w:val="18"/>
                <w:szCs w:val="18"/>
              </w:rPr>
              <w:t>默认102400。</w:t>
            </w:r>
          </w:p>
          <w:p>
            <w:pPr>
              <w:numPr>
                <w:ilvl w:val="0"/>
                <w:numId w:val="16"/>
              </w:numPr>
              <w:spacing w:before="0"/>
              <w:ind w:left="420" w:leftChars="0" w:hanging="420" w:firstLineChars="0"/>
              <w:jc w:val="left"/>
              <w:rPr>
                <w:rFonts w:hint="eastAsia"/>
                <w:sz w:val="18"/>
                <w:szCs w:val="18"/>
              </w:rPr>
            </w:pPr>
            <w:r>
              <w:rPr>
                <w:rFonts w:hint="eastAsia"/>
                <w:sz w:val="18"/>
                <w:szCs w:val="18"/>
              </w:rPr>
              <w:t>取值范围[1024~4294967295]。</w:t>
            </w:r>
          </w:p>
        </w:tc>
        <w:tc>
          <w:tcPr>
            <w:tcW w:w="2035" w:type="dxa"/>
            <w:vAlign w:val="top"/>
          </w:tcPr>
          <w:p>
            <w:pPr>
              <w:spacing w:before="0"/>
              <w:jc w:val="left"/>
              <w:rPr>
                <w:sz w:val="18"/>
                <w:szCs w:val="18"/>
              </w:rPr>
            </w:pPr>
            <w:r>
              <w:rPr>
                <w:rFonts w:hint="eastAsia"/>
                <w:sz w:val="18"/>
                <w:szCs w:val="18"/>
              </w:rPr>
              <w:t>此值要小于数据库节点max_allowed_packet变量的值，否则语句会执行失败。</w:t>
            </w:r>
          </w:p>
          <w:p>
            <w:pPr>
              <w:spacing w:before="0"/>
              <w:jc w:val="left"/>
              <w:rPr>
                <w:rFonts w:hint="eastAsia"/>
                <w:sz w:val="18"/>
                <w:szCs w:val="18"/>
              </w:rPr>
            </w:pPr>
            <w:r>
              <w:rPr>
                <w:sz w:val="18"/>
                <w:szCs w:val="18"/>
              </w:rPr>
              <w:t>i</w:t>
            </w:r>
            <w:r>
              <w:rPr>
                <w:rFonts w:hint="eastAsia"/>
                <w:sz w:val="18"/>
                <w:szCs w:val="18"/>
              </w:rPr>
              <w:t>nsert...select不能直接下压的场景才能用到，其他场景不起作用。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update_delete_sql_max_len</w:t>
            </w:r>
          </w:p>
        </w:tc>
        <w:tc>
          <w:tcPr>
            <w:tcW w:w="1559" w:type="dxa"/>
            <w:vAlign w:val="top"/>
          </w:tcPr>
          <w:p>
            <w:pPr>
              <w:spacing w:before="0"/>
              <w:jc w:val="left"/>
              <w:rPr>
                <w:rFonts w:hint="eastAsia"/>
                <w:sz w:val="18"/>
                <w:szCs w:val="18"/>
              </w:rPr>
            </w:pPr>
            <w:r>
              <w:rPr>
                <w:rFonts w:hint="eastAsia"/>
                <w:sz w:val="18"/>
                <w:szCs w:val="18"/>
              </w:rPr>
              <w:t>update和delete模块封装的sql语句长度限制。</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7"/>
              </w:numPr>
              <w:spacing w:before="0"/>
              <w:jc w:val="left"/>
              <w:rPr>
                <w:rFonts w:hint="eastAsia"/>
                <w:sz w:val="18"/>
                <w:szCs w:val="18"/>
              </w:rPr>
            </w:pPr>
            <w:r>
              <w:rPr>
                <w:rFonts w:hint="eastAsia"/>
                <w:sz w:val="18"/>
                <w:szCs w:val="18"/>
              </w:rPr>
              <w:t>默认长度4096。</w:t>
            </w:r>
          </w:p>
          <w:p>
            <w:pPr>
              <w:numPr>
                <w:ilvl w:val="0"/>
                <w:numId w:val="17"/>
              </w:numPr>
              <w:spacing w:before="0"/>
              <w:ind w:left="420" w:leftChars="0" w:hanging="420" w:firstLineChars="0"/>
              <w:jc w:val="left"/>
              <w:rPr>
                <w:rFonts w:hint="eastAsia"/>
                <w:sz w:val="18"/>
                <w:szCs w:val="18"/>
              </w:rPr>
            </w:pPr>
            <w:r>
              <w:rPr>
                <w:rFonts w:hint="eastAsia"/>
                <w:sz w:val="18"/>
                <w:szCs w:val="18"/>
              </w:rPr>
              <w:t>取值范围[1024~4294967295]。</w:t>
            </w:r>
          </w:p>
        </w:tc>
        <w:tc>
          <w:tcPr>
            <w:tcW w:w="2035" w:type="dxa"/>
            <w:vAlign w:val="top"/>
          </w:tcPr>
          <w:p>
            <w:pPr>
              <w:spacing w:before="0"/>
              <w:jc w:val="left"/>
              <w:rPr>
                <w:rFonts w:hint="eastAsia"/>
                <w:sz w:val="18"/>
                <w:szCs w:val="18"/>
              </w:rPr>
            </w:pPr>
            <w:r>
              <w:rPr>
                <w:rFonts w:hint="eastAsia"/>
                <w:sz w:val="18"/>
                <w:szCs w:val="18"/>
              </w:rPr>
              <w:t>此值要小于数据库节点max_allowed_packet变量的值，否则语句会执行失败。</w:t>
            </w:r>
          </w:p>
          <w:p>
            <w:pPr>
              <w:spacing w:before="0"/>
              <w:jc w:val="left"/>
              <w:rPr>
                <w:rFonts w:hint="eastAsia"/>
                <w:sz w:val="18"/>
                <w:szCs w:val="18"/>
              </w:rPr>
            </w:pPr>
            <w:r>
              <w:rPr>
                <w:rFonts w:hint="eastAsia"/>
                <w:sz w:val="18"/>
                <w:szCs w:val="18"/>
              </w:rPr>
              <w:t>不能直接下压的update场景才能用到，其他场景不起作用。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subwhere_result_line</w:t>
            </w:r>
          </w:p>
        </w:tc>
        <w:tc>
          <w:tcPr>
            <w:tcW w:w="1559" w:type="dxa"/>
            <w:vAlign w:val="top"/>
          </w:tcPr>
          <w:p>
            <w:pPr>
              <w:spacing w:before="0"/>
              <w:jc w:val="left"/>
              <w:rPr>
                <w:rFonts w:hint="eastAsia"/>
                <w:sz w:val="18"/>
                <w:szCs w:val="18"/>
              </w:rPr>
            </w:pPr>
            <w:r>
              <w:rPr>
                <w:rFonts w:hint="eastAsia"/>
                <w:sz w:val="18"/>
                <w:szCs w:val="18"/>
              </w:rPr>
              <w:t>where子查询结果集，大于多少条，不合并下发。</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8"/>
              </w:numPr>
              <w:spacing w:before="0"/>
              <w:jc w:val="left"/>
              <w:rPr>
                <w:sz w:val="18"/>
                <w:szCs w:val="18"/>
              </w:rPr>
            </w:pPr>
            <w:r>
              <w:rPr>
                <w:rFonts w:hint="eastAsia"/>
                <w:sz w:val="18"/>
                <w:szCs w:val="18"/>
              </w:rPr>
              <w:t>默认20。</w:t>
            </w:r>
          </w:p>
          <w:p>
            <w:pPr>
              <w:numPr>
                <w:ilvl w:val="0"/>
                <w:numId w:val="18"/>
              </w:numPr>
              <w:spacing w:before="0"/>
              <w:ind w:left="420" w:leftChars="0" w:hanging="420" w:firstLineChars="0"/>
              <w:jc w:val="left"/>
              <w:rPr>
                <w:rFonts w:hint="eastAsia"/>
                <w:sz w:val="18"/>
                <w:szCs w:val="18"/>
              </w:rPr>
            </w:pPr>
            <w:r>
              <w:rPr>
                <w:rFonts w:hint="eastAsia"/>
                <w:sz w:val="18"/>
                <w:szCs w:val="18"/>
              </w:rPr>
              <w:t>取值范围[0~4294967295]。</w:t>
            </w:r>
          </w:p>
        </w:tc>
        <w:tc>
          <w:tcPr>
            <w:tcW w:w="2035" w:type="dxa"/>
            <w:vAlign w:val="top"/>
          </w:tcPr>
          <w:p>
            <w:pPr>
              <w:spacing w:before="0"/>
              <w:jc w:val="left"/>
              <w:rPr>
                <w:sz w:val="18"/>
                <w:szCs w:val="18"/>
              </w:rPr>
            </w:pPr>
            <w:r>
              <w:rPr>
                <w:rFonts w:hint="eastAsia"/>
                <w:sz w:val="18"/>
                <w:szCs w:val="18"/>
              </w:rPr>
              <w:t>配置出错或不配置取默认值20。</w:t>
            </w:r>
          </w:p>
          <w:p>
            <w:pPr>
              <w:spacing w:before="0"/>
              <w:jc w:val="left"/>
              <w:rPr>
                <w:rFonts w:hint="eastAsia"/>
                <w:sz w:val="18"/>
                <w:szCs w:val="18"/>
              </w:rPr>
            </w:pPr>
            <w:r>
              <w:rPr>
                <w:rFonts w:hint="eastAsia"/>
                <w:sz w:val="18"/>
                <w:szCs w:val="18"/>
              </w:rPr>
              <w:t>此配置只影响select带where子查询的语句。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support_special_character</w:t>
            </w:r>
          </w:p>
        </w:tc>
        <w:tc>
          <w:tcPr>
            <w:tcW w:w="1559" w:type="dxa"/>
            <w:vAlign w:val="top"/>
          </w:tcPr>
          <w:p>
            <w:pPr>
              <w:spacing w:before="0"/>
              <w:jc w:val="left"/>
              <w:rPr>
                <w:rFonts w:hint="eastAsia"/>
                <w:sz w:val="18"/>
                <w:szCs w:val="18"/>
              </w:rPr>
            </w:pPr>
            <w:r>
              <w:rPr>
                <w:rFonts w:hint="eastAsia"/>
                <w:sz w:val="18"/>
                <w:szCs w:val="18"/>
              </w:rPr>
              <w:t>对iocache解析数据生成新的sql语句。</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9"/>
              </w:numPr>
              <w:spacing w:before="0"/>
              <w:jc w:val="left"/>
              <w:rPr>
                <w:sz w:val="18"/>
                <w:szCs w:val="18"/>
              </w:rPr>
            </w:pPr>
            <w:r>
              <w:rPr>
                <w:rFonts w:hint="eastAsia"/>
                <w:sz w:val="18"/>
                <w:szCs w:val="18"/>
              </w:rPr>
              <w:t>默认值0。</w:t>
            </w:r>
          </w:p>
          <w:p>
            <w:pPr>
              <w:numPr>
                <w:ilvl w:val="0"/>
                <w:numId w:val="19"/>
              </w:numPr>
              <w:spacing w:before="0"/>
              <w:jc w:val="left"/>
              <w:rPr>
                <w:rFonts w:hint="eastAsia"/>
                <w:sz w:val="18"/>
                <w:szCs w:val="18"/>
              </w:rPr>
            </w:pPr>
            <w:r>
              <w:rPr>
                <w:rFonts w:hint="eastAsia"/>
                <w:sz w:val="18"/>
                <w:szCs w:val="18"/>
              </w:rPr>
              <w:t>取值[0,1]，</w:t>
            </w:r>
          </w:p>
          <w:p>
            <w:pPr>
              <w:spacing w:before="0"/>
              <w:ind w:left="420"/>
              <w:jc w:val="left"/>
              <w:rPr>
                <w:rFonts w:hint="eastAsia"/>
                <w:sz w:val="18"/>
                <w:szCs w:val="18"/>
              </w:rPr>
            </w:pPr>
            <w:r>
              <w:rPr>
                <w:rFonts w:hint="eastAsia"/>
                <w:sz w:val="18"/>
                <w:szCs w:val="18"/>
              </w:rPr>
              <w:t>1：表示字符类数据有特殊字符需要转义处理。</w:t>
            </w:r>
          </w:p>
          <w:p>
            <w:pPr>
              <w:spacing w:before="0"/>
              <w:ind w:left="420"/>
              <w:jc w:val="left"/>
              <w:rPr>
                <w:rFonts w:hint="eastAsia"/>
                <w:sz w:val="18"/>
                <w:szCs w:val="18"/>
              </w:rPr>
            </w:pPr>
            <w:r>
              <w:rPr>
                <w:rFonts w:hint="eastAsia"/>
                <w:sz w:val="18"/>
                <w:szCs w:val="18"/>
              </w:rPr>
              <w:t>0：表示没有特殊字符，不需要转义处理。</w:t>
            </w:r>
            <w:r>
              <w:rPr>
                <w:rFonts w:hint="eastAsia"/>
                <w:sz w:val="18"/>
                <w:szCs w:val="18"/>
              </w:rPr>
              <w:tab/>
            </w:r>
          </w:p>
        </w:tc>
        <w:tc>
          <w:tcPr>
            <w:tcW w:w="2035" w:type="dxa"/>
            <w:vAlign w:val="top"/>
          </w:tcPr>
          <w:p>
            <w:pPr>
              <w:numPr>
                <w:ilvl w:val="0"/>
                <w:numId w:val="9"/>
              </w:numPr>
              <w:spacing w:before="0"/>
              <w:jc w:val="left"/>
              <w:rPr>
                <w:sz w:val="18"/>
                <w:szCs w:val="18"/>
              </w:rPr>
            </w:pPr>
            <w:r>
              <w:rPr>
                <w:rFonts w:hint="eastAsia"/>
                <w:sz w:val="18"/>
                <w:szCs w:val="18"/>
              </w:rPr>
              <w:t>不配置时取默认值</w:t>
            </w:r>
            <w:r>
              <w:rPr>
                <w:rFonts w:hint="eastAsia"/>
                <w:sz w:val="18"/>
                <w:szCs w:val="18"/>
                <w:lang w:val="en-US" w:eastAsia="zh-CN"/>
              </w:rPr>
              <w:t>0</w:t>
            </w:r>
            <w:r>
              <w:rPr>
                <w:rFonts w:hint="eastAsia"/>
                <w:sz w:val="18"/>
                <w:szCs w:val="18"/>
              </w:rPr>
              <w:t>。</w:t>
            </w:r>
          </w:p>
          <w:p>
            <w:pPr>
              <w:numPr>
                <w:ilvl w:val="0"/>
                <w:numId w:val="9"/>
              </w:numPr>
              <w:spacing w:before="0"/>
              <w:jc w:val="left"/>
              <w:rPr>
                <w:sz w:val="18"/>
                <w:szCs w:val="18"/>
              </w:rPr>
            </w:pPr>
            <w:r>
              <w:rPr>
                <w:rFonts w:hint="eastAsia"/>
                <w:sz w:val="18"/>
                <w:szCs w:val="18"/>
              </w:rPr>
              <w:t>配置</w:t>
            </w:r>
            <w:r>
              <w:rPr>
                <w:rFonts w:hint="eastAsia"/>
                <w:sz w:val="18"/>
                <w:szCs w:val="18"/>
                <w:lang w:eastAsia="zh-CN"/>
              </w:rPr>
              <w:t>出错</w:t>
            </w:r>
            <w:r>
              <w:rPr>
                <w:rFonts w:hint="eastAsia"/>
                <w:sz w:val="18"/>
                <w:szCs w:val="18"/>
              </w:rPr>
              <w:t>取1。</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update_delete_subwhere</w:t>
            </w:r>
          </w:p>
        </w:tc>
        <w:tc>
          <w:tcPr>
            <w:tcW w:w="1559" w:type="dxa"/>
            <w:vAlign w:val="top"/>
          </w:tcPr>
          <w:p>
            <w:pPr>
              <w:spacing w:before="0"/>
              <w:jc w:val="left"/>
              <w:rPr>
                <w:rFonts w:hint="eastAsia"/>
                <w:sz w:val="18"/>
                <w:szCs w:val="18"/>
              </w:rPr>
            </w:pPr>
            <w:r>
              <w:rPr>
                <w:rFonts w:hint="eastAsia"/>
                <w:sz w:val="18"/>
                <w:szCs w:val="18"/>
              </w:rPr>
              <w:t>delete、update的SQL语句需要where子语句</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spacing w:before="0"/>
              <w:ind w:left="420"/>
              <w:jc w:val="left"/>
              <w:rPr>
                <w:rFonts w:hint="eastAsia"/>
                <w:sz w:val="18"/>
                <w:szCs w:val="18"/>
              </w:rPr>
            </w:pPr>
            <w:r>
              <w:rPr>
                <w:rFonts w:hint="eastAsia"/>
                <w:sz w:val="18"/>
                <w:szCs w:val="18"/>
              </w:rPr>
              <w:t>默认为0：不需要where</w:t>
            </w:r>
          </w:p>
          <w:p>
            <w:pPr>
              <w:spacing w:before="0"/>
              <w:ind w:left="420"/>
              <w:jc w:val="left"/>
              <w:rPr>
                <w:rFonts w:hint="eastAsia"/>
                <w:sz w:val="18"/>
                <w:szCs w:val="18"/>
              </w:rPr>
            </w:pPr>
            <w:r>
              <w:rPr>
                <w:rFonts w:hint="eastAsia"/>
                <w:sz w:val="18"/>
                <w:szCs w:val="18"/>
              </w:rPr>
              <w:t>修改为1：需要where</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multi_record_num</w:t>
            </w:r>
          </w:p>
        </w:tc>
        <w:tc>
          <w:tcPr>
            <w:tcW w:w="1559" w:type="dxa"/>
            <w:vAlign w:val="top"/>
          </w:tcPr>
          <w:p>
            <w:pPr>
              <w:spacing w:before="0"/>
              <w:jc w:val="left"/>
              <w:rPr>
                <w:rFonts w:hint="eastAsia"/>
                <w:sz w:val="18"/>
                <w:szCs w:val="18"/>
              </w:rPr>
            </w:pPr>
            <w:r>
              <w:rPr>
                <w:rFonts w:hint="eastAsia"/>
                <w:sz w:val="18"/>
                <w:szCs w:val="18"/>
              </w:rPr>
              <w:t>multi_step_query语句中小表执行后的最大记录条数。</w:t>
            </w:r>
          </w:p>
        </w:tc>
        <w:tc>
          <w:tcPr>
            <w:tcW w:w="1134" w:type="dxa"/>
            <w:vAlign w:val="top"/>
          </w:tcPr>
          <w:p>
            <w:pPr>
              <w:spacing w:before="0"/>
              <w:jc w:val="left"/>
              <w:rPr>
                <w:rFonts w:hint="eastAsia"/>
                <w:sz w:val="18"/>
                <w:szCs w:val="18"/>
              </w:rPr>
            </w:pPr>
            <w:r>
              <w:rPr>
                <w:rFonts w:hint="eastAsia"/>
                <w:sz w:val="18"/>
                <w:szCs w:val="18"/>
              </w:rPr>
              <w:t>dbtool -p -load-config或重启生效。</w:t>
            </w:r>
          </w:p>
        </w:tc>
        <w:tc>
          <w:tcPr>
            <w:tcW w:w="2835" w:type="dxa"/>
            <w:vAlign w:val="top"/>
          </w:tcPr>
          <w:p>
            <w:pPr>
              <w:numPr>
                <w:ilvl w:val="0"/>
                <w:numId w:val="20"/>
              </w:numPr>
              <w:spacing w:before="0"/>
              <w:jc w:val="left"/>
              <w:rPr>
                <w:rFonts w:hint="eastAsia"/>
                <w:sz w:val="18"/>
                <w:szCs w:val="18"/>
              </w:rPr>
            </w:pPr>
            <w:r>
              <w:rPr>
                <w:rFonts w:hint="eastAsia"/>
                <w:sz w:val="18"/>
                <w:szCs w:val="18"/>
              </w:rPr>
              <w:t>默认值20。</w:t>
            </w:r>
          </w:p>
          <w:p>
            <w:pPr>
              <w:numPr>
                <w:ilvl w:val="0"/>
                <w:numId w:val="20"/>
              </w:numPr>
              <w:spacing w:before="0"/>
              <w:ind w:left="420" w:leftChars="0" w:hanging="420" w:firstLineChars="0"/>
              <w:jc w:val="left"/>
              <w:rPr>
                <w:rFonts w:hint="eastAsia"/>
                <w:sz w:val="18"/>
                <w:szCs w:val="18"/>
              </w:rPr>
            </w:pPr>
            <w:r>
              <w:rPr>
                <w:rFonts w:hint="eastAsia"/>
                <w:sz w:val="18"/>
                <w:szCs w:val="18"/>
              </w:rPr>
              <w:t>取值范围[10~200]。</w:t>
            </w:r>
          </w:p>
        </w:tc>
        <w:tc>
          <w:tcPr>
            <w:tcW w:w="2035" w:type="dxa"/>
            <w:vAlign w:val="top"/>
          </w:tcPr>
          <w:p>
            <w:pPr>
              <w:numPr>
                <w:ilvl w:val="0"/>
                <w:numId w:val="9"/>
              </w:numPr>
              <w:spacing w:before="0"/>
              <w:jc w:val="left"/>
              <w:rPr>
                <w:sz w:val="18"/>
                <w:szCs w:val="18"/>
              </w:rPr>
            </w:pPr>
            <w:r>
              <w:rPr>
                <w:rFonts w:hint="eastAsia"/>
                <w:sz w:val="18"/>
                <w:szCs w:val="18"/>
              </w:rPr>
              <w:t>不配置时取默认值20。</w:t>
            </w:r>
          </w:p>
          <w:p>
            <w:pPr>
              <w:numPr>
                <w:ilvl w:val="0"/>
                <w:numId w:val="9"/>
              </w:numPr>
              <w:spacing w:before="0"/>
              <w:jc w:val="left"/>
              <w:rPr>
                <w:sz w:val="18"/>
                <w:szCs w:val="18"/>
              </w:rPr>
            </w:pPr>
            <w:r>
              <w:rPr>
                <w:rFonts w:hint="eastAsia"/>
                <w:sz w:val="18"/>
                <w:szCs w:val="18"/>
              </w:rPr>
              <w:t>配置小于10时，取10。</w:t>
            </w:r>
          </w:p>
          <w:p>
            <w:pPr>
              <w:numPr>
                <w:ilvl w:val="0"/>
                <w:numId w:val="9"/>
              </w:numPr>
              <w:spacing w:before="0"/>
              <w:jc w:val="left"/>
              <w:rPr>
                <w:sz w:val="18"/>
                <w:szCs w:val="18"/>
              </w:rPr>
            </w:pPr>
            <w:r>
              <w:rPr>
                <w:rFonts w:hint="eastAsia"/>
                <w:sz w:val="18"/>
                <w:szCs w:val="18"/>
              </w:rPr>
              <w:t>配置大于200时取200。</w:t>
            </w:r>
          </w:p>
          <w:p>
            <w:pPr>
              <w:spacing w:before="0"/>
              <w:jc w:val="left"/>
              <w:rPr>
                <w:rFonts w:hint="eastAsia"/>
                <w:sz w:val="18"/>
                <w:szCs w:val="18"/>
              </w:rPr>
            </w:pPr>
            <w:r>
              <w:rPr>
                <w:rFonts w:hint="eastAsia"/>
                <w:sz w:val="18"/>
                <w:szCs w:val="18"/>
              </w:rPr>
              <w:t>语句执行时，查询结果大于配置的值时，执行结果报错“table xxx has too many records”。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check_field_value_is_utf8mb4</w:t>
            </w:r>
          </w:p>
        </w:tc>
        <w:tc>
          <w:tcPr>
            <w:tcW w:w="15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insert value和update插入值或更新值为字符串常量时，开启是否为utf8mb4字符串校验功能</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sz w:val="18"/>
                <w:szCs w:val="18"/>
              </w:rPr>
              <w:t>dbtool -p -load-config</w:t>
            </w:r>
            <w:r>
              <w:rPr>
                <w:rFonts w:hint="eastAsia"/>
                <w:sz w:val="18"/>
                <w:szCs w:val="18"/>
                <w:lang w:eastAsia="zh-CN"/>
              </w:rPr>
              <w:t>或重启生效</w:t>
            </w:r>
          </w:p>
        </w:tc>
        <w:tc>
          <w:tcPr>
            <w:tcW w:w="2835" w:type="dxa"/>
            <w:vAlign w:val="top"/>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0</w:t>
            </w:r>
            <w:r>
              <w:rPr>
                <w:rFonts w:hint="eastAsia"/>
                <w:sz w:val="18"/>
                <w:szCs w:val="18"/>
              </w:rPr>
              <w:t>。</w:t>
            </w:r>
          </w:p>
          <w:p>
            <w:pPr>
              <w:numPr>
                <w:ilvl w:val="0"/>
                <w:numId w:val="12"/>
              </w:numPr>
              <w:spacing w:before="0"/>
              <w:jc w:val="left"/>
              <w:rPr>
                <w:sz w:val="18"/>
                <w:szCs w:val="18"/>
              </w:rPr>
            </w:pPr>
            <w:r>
              <w:rPr>
                <w:rFonts w:hint="eastAsia"/>
                <w:sz w:val="18"/>
                <w:szCs w:val="18"/>
              </w:rPr>
              <w:t>取值[0,1]。</w:t>
            </w:r>
          </w:p>
          <w:p>
            <w:pPr>
              <w:spacing w:before="0"/>
              <w:ind w:left="420" w:leftChars="0"/>
              <w:jc w:val="left"/>
              <w:rPr>
                <w:rFonts w:hint="eastAsia" w:ascii="Times New Roman" w:hAnsi="Times New Roman" w:eastAsia="宋体" w:cs="Times New Roman"/>
                <w:kern w:val="2"/>
                <w:sz w:val="18"/>
                <w:szCs w:val="18"/>
                <w:lang w:val="en-US" w:eastAsia="zh-CN" w:bidi="ar-SA"/>
              </w:rPr>
            </w:pPr>
            <w:r>
              <w:rPr>
                <w:rFonts w:hint="eastAsia"/>
                <w:sz w:val="18"/>
                <w:szCs w:val="18"/>
              </w:rPr>
              <w:t>1：</w:t>
            </w:r>
            <w:r>
              <w:rPr>
                <w:rFonts w:hint="eastAsia"/>
                <w:sz w:val="18"/>
                <w:szCs w:val="18"/>
                <w:lang w:val="en-US" w:eastAsia="zh-CN"/>
              </w:rPr>
              <w:t>开启</w:t>
            </w:r>
            <w:r>
              <w:rPr>
                <w:rFonts w:hint="eastAsia"/>
                <w:sz w:val="18"/>
                <w:szCs w:val="18"/>
                <w:lang w:eastAsia="zh-CN"/>
              </w:rPr>
              <w:t>，</w:t>
            </w:r>
            <w:r>
              <w:rPr>
                <w:rFonts w:hint="eastAsia"/>
                <w:sz w:val="18"/>
                <w:szCs w:val="18"/>
              </w:rPr>
              <w:t>0：关闭。</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ddl_execute_serial</w:t>
            </w:r>
          </w:p>
        </w:tc>
        <w:tc>
          <w:tcPr>
            <w:tcW w:w="1559" w:type="dxa"/>
            <w:vAlign w:val="top"/>
          </w:tcPr>
          <w:p>
            <w:pPr>
              <w:spacing w:before="0"/>
              <w:jc w:val="left"/>
              <w:rPr>
                <w:rFonts w:hint="eastAsia"/>
                <w:sz w:val="18"/>
                <w:szCs w:val="18"/>
              </w:rPr>
            </w:pPr>
            <w:r>
              <w:rPr>
                <w:rFonts w:hint="eastAsia"/>
                <w:sz w:val="18"/>
                <w:szCs w:val="18"/>
              </w:rPr>
              <w:t>指定ddl的执行顺序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2"/>
              </w:numPr>
              <w:spacing w:before="0"/>
              <w:jc w:val="left"/>
              <w:rPr>
                <w:rFonts w:hint="eastAsia"/>
                <w:sz w:val="18"/>
                <w:szCs w:val="18"/>
              </w:rPr>
            </w:pPr>
            <w:r>
              <w:rPr>
                <w:rFonts w:hint="eastAsia"/>
                <w:sz w:val="18"/>
                <w:szCs w:val="18"/>
              </w:rPr>
              <w:t>默认0。</w:t>
            </w:r>
          </w:p>
          <w:p>
            <w:pPr>
              <w:numPr>
                <w:ilvl w:val="0"/>
                <w:numId w:val="12"/>
              </w:numPr>
              <w:spacing w:before="0"/>
              <w:jc w:val="left"/>
              <w:rPr>
                <w:sz w:val="18"/>
                <w:szCs w:val="18"/>
              </w:rPr>
            </w:pPr>
            <w:r>
              <w:rPr>
                <w:rFonts w:hint="eastAsia"/>
                <w:sz w:val="18"/>
                <w:szCs w:val="18"/>
              </w:rPr>
              <w:t>取值[0,1]。</w:t>
            </w:r>
          </w:p>
          <w:p>
            <w:pPr>
              <w:spacing w:before="0"/>
              <w:ind w:left="420"/>
              <w:jc w:val="left"/>
              <w:rPr>
                <w:sz w:val="18"/>
                <w:szCs w:val="18"/>
              </w:rPr>
            </w:pPr>
            <w:r>
              <w:rPr>
                <w:rFonts w:hint="eastAsia"/>
                <w:sz w:val="18"/>
                <w:szCs w:val="18"/>
              </w:rPr>
              <w:t>1：</w:t>
            </w:r>
            <w:r>
              <w:rPr>
                <w:rFonts w:hint="eastAsia"/>
                <w:sz w:val="18"/>
                <w:szCs w:val="18"/>
                <w:lang w:eastAsia="zh-CN"/>
              </w:rPr>
              <w:t>串行</w:t>
            </w:r>
            <w:r>
              <w:rPr>
                <w:rFonts w:hint="eastAsia"/>
                <w:sz w:val="18"/>
                <w:szCs w:val="18"/>
              </w:rPr>
              <w:t>。</w:t>
            </w:r>
          </w:p>
          <w:p>
            <w:pPr>
              <w:numPr>
                <w:ilvl w:val="0"/>
                <w:numId w:val="13"/>
              </w:numPr>
              <w:spacing w:before="0"/>
              <w:ind w:left="420" w:leftChars="0" w:hanging="420" w:firstLineChars="0"/>
              <w:jc w:val="left"/>
              <w:rPr>
                <w:rFonts w:hint="eastAsia"/>
                <w:sz w:val="18"/>
                <w:szCs w:val="18"/>
              </w:rPr>
            </w:pPr>
            <w:r>
              <w:rPr>
                <w:rFonts w:hint="eastAsia"/>
                <w:sz w:val="18"/>
                <w:szCs w:val="18"/>
              </w:rPr>
              <w:t>0：</w:t>
            </w:r>
            <w:r>
              <w:rPr>
                <w:rFonts w:hint="eastAsia"/>
                <w:sz w:val="18"/>
                <w:szCs w:val="18"/>
                <w:lang w:eastAsia="zh-CN"/>
              </w:rPr>
              <w:t>并行</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default_distribute_method</w:t>
            </w:r>
          </w:p>
        </w:tc>
        <w:tc>
          <w:tcPr>
            <w:tcW w:w="1559" w:type="dxa"/>
            <w:vAlign w:val="top"/>
          </w:tcPr>
          <w:p>
            <w:pPr>
              <w:spacing w:before="0"/>
              <w:jc w:val="left"/>
              <w:rPr>
                <w:rFonts w:hint="eastAsia"/>
                <w:sz w:val="18"/>
                <w:szCs w:val="18"/>
              </w:rPr>
            </w:pPr>
            <w:r>
              <w:rPr>
                <w:rFonts w:hint="eastAsia"/>
                <w:sz w:val="18"/>
                <w:szCs w:val="18"/>
              </w:rPr>
              <w:t>建表时不指定分发策略，并且无法从[dis_info_load.ini]中获取分发策略时，是否使用</w:t>
            </w:r>
            <w:r>
              <w:rPr>
                <w:rFonts w:hint="eastAsia"/>
                <w:sz w:val="18"/>
                <w:szCs w:val="18"/>
                <w:lang w:eastAsia="zh-CN"/>
              </w:rPr>
              <w:t>默认策略</w:t>
            </w:r>
            <w:r>
              <w:rPr>
                <w:rFonts w:hint="eastAsia"/>
                <w:sz w:val="18"/>
                <w:szCs w:val="18"/>
              </w:rPr>
              <w:t>进行分发。</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21"/>
              </w:numPr>
              <w:spacing w:before="0"/>
              <w:jc w:val="left"/>
              <w:rPr>
                <w:rFonts w:hint="eastAsia"/>
                <w:sz w:val="18"/>
                <w:szCs w:val="18"/>
              </w:rPr>
            </w:pPr>
            <w:r>
              <w:rPr>
                <w:rFonts w:hint="eastAsia"/>
                <w:sz w:val="18"/>
                <w:szCs w:val="18"/>
              </w:rPr>
              <w:t>默认0。</w:t>
            </w:r>
          </w:p>
          <w:p>
            <w:pPr>
              <w:numPr>
                <w:ilvl w:val="0"/>
                <w:numId w:val="21"/>
              </w:numPr>
              <w:spacing w:before="0"/>
              <w:jc w:val="left"/>
              <w:rPr>
                <w:sz w:val="18"/>
                <w:szCs w:val="18"/>
              </w:rPr>
            </w:pPr>
            <w:r>
              <w:rPr>
                <w:rFonts w:hint="eastAsia"/>
                <w:sz w:val="18"/>
                <w:szCs w:val="18"/>
              </w:rPr>
              <w:t>取值0或1</w:t>
            </w:r>
            <w:r>
              <w:rPr>
                <w:rFonts w:hint="eastAsia"/>
                <w:sz w:val="18"/>
                <w:szCs w:val="18"/>
                <w:lang w:eastAsia="zh-CN"/>
              </w:rPr>
              <w:t>或</w:t>
            </w:r>
            <w:r>
              <w:rPr>
                <w:rFonts w:hint="eastAsia"/>
                <w:sz w:val="18"/>
                <w:szCs w:val="18"/>
                <w:lang w:val="en-US" w:eastAsia="zh-CN"/>
              </w:rPr>
              <w:t>2</w:t>
            </w:r>
            <w:r>
              <w:rPr>
                <w:rFonts w:hint="eastAsia"/>
                <w:sz w:val="18"/>
                <w:szCs w:val="18"/>
              </w:rPr>
              <w:t>，其中：</w:t>
            </w:r>
          </w:p>
          <w:p>
            <w:pPr>
              <w:spacing w:before="0"/>
              <w:ind w:left="420"/>
              <w:jc w:val="left"/>
              <w:rPr>
                <w:rFonts w:hint="eastAsia"/>
                <w:sz w:val="18"/>
                <w:szCs w:val="18"/>
              </w:rPr>
            </w:pPr>
            <w:r>
              <w:rPr>
                <w:rFonts w:hint="eastAsia"/>
                <w:sz w:val="18"/>
                <w:szCs w:val="18"/>
              </w:rPr>
              <w:t>0：当未指定分发信息，并且从配置文件也无法查找到分发信息时，给用户提示错误信息。</w:t>
            </w:r>
          </w:p>
          <w:p>
            <w:pPr>
              <w:spacing w:before="0"/>
              <w:ind w:left="420"/>
              <w:jc w:val="left"/>
              <w:rPr>
                <w:rFonts w:hint="eastAsia"/>
                <w:sz w:val="18"/>
                <w:szCs w:val="18"/>
                <w:lang w:eastAsia="zh-CN"/>
              </w:rPr>
            </w:pPr>
            <w:r>
              <w:rPr>
                <w:rFonts w:hint="eastAsia"/>
                <w:sz w:val="18"/>
                <w:szCs w:val="18"/>
              </w:rPr>
              <w:t>1：不提示错误信息，使用hash分发策略(主键作为分发键)</w:t>
            </w:r>
            <w:r>
              <w:rPr>
                <w:rFonts w:hint="eastAsia"/>
                <w:sz w:val="18"/>
                <w:szCs w:val="18"/>
                <w:lang w:eastAsia="zh-CN"/>
              </w:rPr>
              <w:t>。</w:t>
            </w:r>
          </w:p>
          <w:p>
            <w:pPr>
              <w:spacing w:before="0"/>
              <w:ind w:left="420"/>
              <w:jc w:val="left"/>
              <w:rPr>
                <w:rFonts w:hint="default"/>
                <w:sz w:val="18"/>
                <w:szCs w:val="18"/>
                <w:lang w:val="en-US" w:eastAsia="zh-CN"/>
              </w:rPr>
            </w:pPr>
            <w:r>
              <w:rPr>
                <w:rFonts w:hint="eastAsia"/>
                <w:sz w:val="18"/>
                <w:szCs w:val="18"/>
                <w:lang w:val="en-US" w:eastAsia="zh-CN"/>
              </w:rPr>
              <w:t>2：不提示错误信息，使用duplicate分发策略</w:t>
            </w:r>
          </w:p>
          <w:p>
            <w:pPr>
              <w:spacing w:before="0"/>
              <w:ind w:left="420"/>
              <w:jc w:val="left"/>
              <w:rPr>
                <w:rFonts w:hint="eastAsia"/>
                <w:sz w:val="18"/>
                <w:szCs w:val="18"/>
              </w:rPr>
            </w:pP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ignore_mysql_errno</w:t>
            </w:r>
          </w:p>
        </w:tc>
        <w:tc>
          <w:tcPr>
            <w:tcW w:w="1559" w:type="dxa"/>
            <w:vAlign w:val="top"/>
          </w:tcPr>
          <w:p>
            <w:pPr>
              <w:spacing w:before="0"/>
              <w:jc w:val="left"/>
              <w:rPr>
                <w:rFonts w:hint="eastAsia"/>
                <w:sz w:val="18"/>
                <w:szCs w:val="18"/>
              </w:rPr>
            </w:pPr>
            <w:r>
              <w:rPr>
                <w:rFonts w:hint="eastAsia"/>
                <w:sz w:val="18"/>
                <w:szCs w:val="18"/>
              </w:rPr>
              <w:t>以下DDL错误码PROXY自动转为正确响应,最多支持配置20个</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spacing w:before="0"/>
              <w:ind w:left="420"/>
              <w:jc w:val="left"/>
              <w:rPr>
                <w:rFonts w:hint="eastAsia" w:eastAsia="宋体"/>
                <w:sz w:val="18"/>
                <w:szCs w:val="18"/>
                <w:lang w:val="en-US" w:eastAsia="zh-CN"/>
              </w:rPr>
            </w:pPr>
            <w:r>
              <w:rPr>
                <w:rFonts w:hint="eastAsia"/>
                <w:sz w:val="18"/>
                <w:szCs w:val="18"/>
                <w:lang w:val="en-US" w:eastAsia="zh-CN"/>
              </w:rPr>
              <w:t>默认1060,1061,1091,1507</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parse_mode</w:t>
            </w:r>
          </w:p>
        </w:tc>
        <w:tc>
          <w:tcPr>
            <w:tcW w:w="1559" w:type="dxa"/>
            <w:vAlign w:val="top"/>
          </w:tcPr>
          <w:p>
            <w:pPr>
              <w:spacing w:before="0"/>
              <w:jc w:val="left"/>
              <w:rPr>
                <w:rFonts w:hint="eastAsia"/>
                <w:sz w:val="18"/>
                <w:szCs w:val="18"/>
              </w:rPr>
            </w:pPr>
            <w:r>
              <w:rPr>
                <w:rFonts w:hint="eastAsia"/>
                <w:sz w:val="18"/>
                <w:szCs w:val="18"/>
              </w:rPr>
              <w:t>sql模式。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22"/>
              </w:numPr>
              <w:spacing w:before="0"/>
              <w:jc w:val="left"/>
              <w:rPr>
                <w:rFonts w:hint="eastAsia"/>
                <w:sz w:val="18"/>
                <w:szCs w:val="18"/>
              </w:rPr>
            </w:pPr>
            <w:r>
              <w:rPr>
                <w:rFonts w:hint="eastAsia"/>
                <w:sz w:val="18"/>
                <w:szCs w:val="18"/>
              </w:rPr>
              <w:t>默认1</w:t>
            </w:r>
          </w:p>
          <w:p>
            <w:pPr>
              <w:numPr>
                <w:ilvl w:val="0"/>
                <w:numId w:val="22"/>
              </w:numPr>
              <w:spacing w:before="0"/>
              <w:jc w:val="left"/>
              <w:rPr>
                <w:sz w:val="18"/>
                <w:szCs w:val="18"/>
              </w:rPr>
            </w:pPr>
            <w:r>
              <w:rPr>
                <w:rFonts w:hint="eastAsia"/>
                <w:sz w:val="18"/>
                <w:szCs w:val="18"/>
              </w:rPr>
              <w:t>取值</w:t>
            </w:r>
            <w:r>
              <w:rPr>
                <w:rFonts w:hint="eastAsia"/>
                <w:sz w:val="18"/>
                <w:szCs w:val="18"/>
                <w:lang w:val="en-US" w:eastAsia="zh-CN"/>
              </w:rPr>
              <w:t>[</w:t>
            </w:r>
            <w:r>
              <w:rPr>
                <w:rFonts w:hint="eastAsia"/>
                <w:sz w:val="18"/>
                <w:szCs w:val="18"/>
              </w:rPr>
              <w:t>1</w:t>
            </w:r>
            <w:r>
              <w:rPr>
                <w:rFonts w:hint="eastAsia"/>
                <w:sz w:val="18"/>
                <w:szCs w:val="18"/>
                <w:lang w:val="en-US" w:eastAsia="zh-CN"/>
              </w:rPr>
              <w:t>,</w:t>
            </w:r>
            <w:r>
              <w:rPr>
                <w:rFonts w:hint="eastAsia"/>
                <w:sz w:val="18"/>
                <w:szCs w:val="18"/>
              </w:rPr>
              <w:t>2</w:t>
            </w:r>
            <w:r>
              <w:rPr>
                <w:rFonts w:hint="eastAsia"/>
                <w:sz w:val="18"/>
                <w:szCs w:val="18"/>
                <w:lang w:val="en-US" w:eastAsia="zh-CN"/>
              </w:rPr>
              <w:t>]</w:t>
            </w:r>
          </w:p>
          <w:p>
            <w:pPr>
              <w:spacing w:before="0"/>
              <w:ind w:left="420"/>
              <w:jc w:val="left"/>
              <w:rPr>
                <w:sz w:val="18"/>
                <w:szCs w:val="18"/>
              </w:rPr>
            </w:pPr>
            <w:r>
              <w:rPr>
                <w:rFonts w:hint="eastAsia"/>
                <w:sz w:val="18"/>
                <w:szCs w:val="18"/>
              </w:rPr>
              <w:t>1：为</w:t>
            </w:r>
            <w:r>
              <w:rPr>
                <w:sz w:val="18"/>
                <w:szCs w:val="18"/>
              </w:rPr>
              <w:t>MySQL</w:t>
            </w:r>
            <w:r>
              <w:rPr>
                <w:rFonts w:hint="eastAsia"/>
                <w:sz w:val="18"/>
                <w:szCs w:val="18"/>
              </w:rPr>
              <w:t>模式。</w:t>
            </w:r>
          </w:p>
          <w:p>
            <w:pPr>
              <w:spacing w:before="0"/>
              <w:ind w:left="420" w:leftChars="0"/>
              <w:jc w:val="left"/>
              <w:rPr>
                <w:rFonts w:hint="eastAsia"/>
                <w:sz w:val="18"/>
                <w:szCs w:val="18"/>
              </w:rPr>
            </w:pPr>
            <w:r>
              <w:rPr>
                <w:rFonts w:hint="eastAsia"/>
                <w:sz w:val="18"/>
                <w:szCs w:val="18"/>
              </w:rPr>
              <w:t>2：兼容</w:t>
            </w:r>
            <w:r>
              <w:rPr>
                <w:sz w:val="18"/>
                <w:szCs w:val="18"/>
              </w:rPr>
              <w:t>Oracle</w:t>
            </w:r>
            <w:r>
              <w:rPr>
                <w:rFonts w:hint="eastAsia"/>
                <w:sz w:val="18"/>
                <w:szCs w:val="18"/>
              </w:rPr>
              <w:t>功能模式。</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mode_for_parse_SQL</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缓存模式，前置缓存模式已经关闭，请不要使用</w:t>
            </w:r>
          </w:p>
          <w:p>
            <w:pPr>
              <w:spacing w:before="0"/>
              <w:jc w:val="left"/>
              <w:rPr>
                <w:rFonts w:hint="eastAsia"/>
                <w:sz w:val="18"/>
                <w:szCs w:val="18"/>
                <w:lang w:val="en-US" w:eastAsia="zh-CN"/>
              </w:rPr>
            </w:pPr>
            <w:r>
              <w:rPr>
                <w:rFonts w:hint="eastAsia"/>
                <w:sz w:val="18"/>
                <w:szCs w:val="18"/>
                <w:lang w:val="en-US" w:eastAsia="zh-CN"/>
              </w:rPr>
              <w:t>1--后置 2--前置</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835" w:type="dxa"/>
            <w:vAlign w:val="top"/>
          </w:tcPr>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0</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取值[0,1]</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1表示后置缓存模式</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proxy_work_mode</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dbproxy工作模式选择</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835" w:type="dxa"/>
            <w:vAlign w:val="top"/>
          </w:tcPr>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0 表示正常工作模式</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配置为1：super proxy工作模式</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配置为2：static proxy工作模式</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update_distribution_key</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是否支持更新分发键</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动态生效</w:t>
            </w:r>
          </w:p>
        </w:tc>
        <w:tc>
          <w:tcPr>
            <w:tcW w:w="2835" w:type="dxa"/>
            <w:vAlign w:val="top"/>
          </w:tcPr>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1</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取值[0,1]</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0表示不支持</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1表示支持</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recursive_max_recursion_depth</w:t>
            </w:r>
          </w:p>
        </w:tc>
        <w:tc>
          <w:tcPr>
            <w:tcW w:w="1559" w:type="dxa"/>
            <w:vAlign w:val="top"/>
          </w:tcPr>
          <w:p>
            <w:pPr>
              <w:spacing w:before="0"/>
              <w:jc w:val="left"/>
              <w:rPr>
                <w:rFonts w:hint="eastAsia"/>
                <w:sz w:val="18"/>
                <w:szCs w:val="18"/>
              </w:rPr>
            </w:pPr>
            <w:r>
              <w:rPr>
                <w:rFonts w:hint="eastAsia"/>
                <w:sz w:val="18"/>
                <w:szCs w:val="18"/>
              </w:rPr>
              <w:t>start with单条数据connect by数据量阈值，超出后告警</w:t>
            </w:r>
          </w:p>
        </w:tc>
        <w:tc>
          <w:tcPr>
            <w:tcW w:w="1134" w:type="dxa"/>
            <w:vAlign w:val="top"/>
          </w:tcPr>
          <w:p>
            <w:pPr>
              <w:spacing w:before="0"/>
              <w:jc w:val="left"/>
              <w:rPr>
                <w:rFonts w:hint="eastAsia"/>
                <w:sz w:val="18"/>
                <w:szCs w:val="18"/>
              </w:rPr>
            </w:pPr>
            <w:r>
              <w:rPr>
                <w:rFonts w:hint="eastAsia"/>
                <w:sz w:val="18"/>
                <w:szCs w:val="18"/>
              </w:rPr>
              <w:t>动态生效</w:t>
            </w:r>
          </w:p>
        </w:tc>
        <w:tc>
          <w:tcPr>
            <w:tcW w:w="2835" w:type="dxa"/>
            <w:vAlign w:val="top"/>
          </w:tcPr>
          <w:p>
            <w:pPr>
              <w:numPr>
                <w:ilvl w:val="0"/>
                <w:numId w:val="13"/>
              </w:numPr>
              <w:spacing w:before="0"/>
              <w:ind w:left="420" w:leftChars="0" w:hanging="420" w:firstLineChars="0"/>
              <w:jc w:val="left"/>
              <w:rPr>
                <w:rFonts w:hint="eastAsia"/>
                <w:sz w:val="18"/>
                <w:szCs w:val="18"/>
                <w:lang w:eastAsia="zh-CN"/>
              </w:rPr>
            </w:pPr>
            <w:r>
              <w:rPr>
                <w:rFonts w:hint="eastAsia"/>
                <w:sz w:val="18"/>
                <w:szCs w:val="18"/>
                <w:lang w:eastAsia="zh-CN"/>
              </w:rPr>
              <w:t>默认100000</w:t>
            </w:r>
          </w:p>
          <w:p>
            <w:pPr>
              <w:numPr>
                <w:ilvl w:val="0"/>
                <w:numId w:val="13"/>
              </w:numPr>
              <w:spacing w:before="0"/>
              <w:ind w:left="420" w:leftChars="0" w:hanging="420" w:firstLineChars="0"/>
              <w:jc w:val="left"/>
              <w:rPr>
                <w:rFonts w:hint="eastAsia"/>
                <w:sz w:val="18"/>
                <w:szCs w:val="18"/>
                <w:lang w:eastAsia="zh-CN"/>
              </w:rPr>
            </w:pPr>
            <w:r>
              <w:rPr>
                <w:rFonts w:hint="eastAsia"/>
                <w:sz w:val="18"/>
                <w:szCs w:val="18"/>
                <w:lang w:eastAsia="zh-CN"/>
              </w:rPr>
              <w:t>取值范围[0,4294967295]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force_read_split</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事务内SELECT是否开启读写分离</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动态生效</w:t>
            </w:r>
          </w:p>
        </w:tc>
        <w:tc>
          <w:tcPr>
            <w:tcW w:w="2835" w:type="dxa"/>
            <w:vAlign w:val="top"/>
          </w:tcPr>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 xml:space="preserve"> 0</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取值[0,1]</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0表示关闭 1表示打开</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read_split_master</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SELECT读写分离,备机全部宕机，是否可下主机</w:t>
            </w:r>
          </w:p>
        </w:tc>
        <w:tc>
          <w:tcPr>
            <w:tcW w:w="1134" w:type="dxa"/>
            <w:vAlign w:val="top"/>
          </w:tcPr>
          <w:p>
            <w:pPr>
              <w:spacing w:before="0"/>
              <w:jc w:val="left"/>
              <w:rPr>
                <w:rFonts w:hint="eastAsia"/>
                <w:sz w:val="18"/>
                <w:szCs w:val="18"/>
                <w:lang w:eastAsia="zh-CN"/>
              </w:rPr>
            </w:pPr>
            <w:r>
              <w:rPr>
                <w:rFonts w:hint="eastAsia"/>
                <w:sz w:val="18"/>
                <w:szCs w:val="18"/>
                <w:lang w:eastAsia="zh-CN"/>
              </w:rPr>
              <w:t>动态生效</w:t>
            </w:r>
          </w:p>
        </w:tc>
        <w:tc>
          <w:tcPr>
            <w:tcW w:w="2835" w:type="dxa"/>
            <w:vAlign w:val="top"/>
          </w:tcPr>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 xml:space="preserve"> 0</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取值[0,1]</w:t>
            </w:r>
          </w:p>
          <w:p>
            <w:pPr>
              <w:numPr>
                <w:ilvl w:val="0"/>
                <w:numId w:val="14"/>
              </w:numPr>
              <w:spacing w:before="0"/>
              <w:ind w:left="420" w:leftChars="0" w:hanging="420" w:firstLineChars="0"/>
              <w:jc w:val="left"/>
              <w:rPr>
                <w:rFonts w:hint="eastAsia"/>
                <w:sz w:val="18"/>
                <w:szCs w:val="18"/>
                <w:lang w:val="en-US" w:eastAsia="zh-CN"/>
              </w:rPr>
            </w:pPr>
            <w:r>
              <w:rPr>
                <w:rFonts w:hint="eastAsia"/>
                <w:sz w:val="18"/>
                <w:szCs w:val="18"/>
                <w:lang w:val="en-US" w:eastAsia="zh-CN"/>
              </w:rPr>
              <w:t>0表示不下主机 1表示可下主机</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commit_to_rollback</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是否在分布式事务中有分布式写语句出错时对整条事务进行回滚</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动态生效</w:t>
            </w:r>
          </w:p>
        </w:tc>
        <w:tc>
          <w:tcPr>
            <w:tcW w:w="2835" w:type="dxa"/>
            <w:vAlign w:val="top"/>
          </w:tcPr>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1</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取值[0,1]</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0表示关闭该功能</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1表示开启</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gdbsv_rollback_option</w:t>
            </w:r>
          </w:p>
        </w:tc>
        <w:tc>
          <w:tcPr>
            <w:tcW w:w="15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是否在分布式事务中有分布式写语句出错时对单语句进行回滚</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动态生效</w:t>
            </w:r>
          </w:p>
        </w:tc>
        <w:tc>
          <w:tcPr>
            <w:tcW w:w="2835" w:type="dxa"/>
            <w:vAlign w:val="top"/>
          </w:tcPr>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0</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取值[0,1]</w:t>
            </w:r>
          </w:p>
          <w:p>
            <w:pPr>
              <w:numPr>
                <w:ilvl w:val="0"/>
                <w:numId w:val="14"/>
              </w:numPr>
              <w:spacing w:before="0"/>
              <w:ind w:left="420" w:leftChars="0" w:hanging="420" w:firstLineChars="0"/>
              <w:jc w:val="left"/>
              <w:rPr>
                <w:rFonts w:hint="eastAsia"/>
                <w:sz w:val="18"/>
                <w:szCs w:val="18"/>
                <w:lang w:eastAsia="zh-CN"/>
              </w:rPr>
            </w:pPr>
            <w:r>
              <w:rPr>
                <w:rFonts w:hint="eastAsia"/>
                <w:sz w:val="18"/>
                <w:szCs w:val="18"/>
                <w:lang w:val="en-US" w:eastAsia="zh-CN"/>
              </w:rPr>
              <w:t>0表示关闭该功能</w:t>
            </w:r>
          </w:p>
          <w:p>
            <w:pPr>
              <w:numPr>
                <w:ilvl w:val="0"/>
                <w:numId w:val="14"/>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1表示开启</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xid_retrytimes</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XA释放XID失败重试次数</w:t>
            </w:r>
          </w:p>
        </w:tc>
        <w:tc>
          <w:tcPr>
            <w:tcW w:w="1134" w:type="dxa"/>
            <w:vAlign w:val="top"/>
          </w:tcPr>
          <w:p>
            <w:pPr>
              <w:spacing w:before="0"/>
              <w:jc w:val="left"/>
              <w:rPr>
                <w:rFonts w:hint="eastAsia"/>
                <w:sz w:val="18"/>
                <w:szCs w:val="18"/>
                <w:lang w:eastAsia="zh-CN"/>
              </w:rPr>
            </w:pPr>
            <w:r>
              <w:rPr>
                <w:rFonts w:hint="eastAsia"/>
                <w:sz w:val="18"/>
                <w:szCs w:val="18"/>
              </w:rPr>
              <w:t>动态生效</w:t>
            </w:r>
          </w:p>
        </w:tc>
        <w:tc>
          <w:tcPr>
            <w:tcW w:w="2835" w:type="dxa"/>
            <w:vAlign w:val="top"/>
          </w:tcPr>
          <w:p>
            <w:pPr>
              <w:numPr>
                <w:ilvl w:val="0"/>
                <w:numId w:val="12"/>
              </w:numPr>
              <w:spacing w:before="0"/>
              <w:jc w:val="left"/>
              <w:rPr>
                <w:rFonts w:hint="eastAsia"/>
                <w:sz w:val="18"/>
                <w:szCs w:val="18"/>
                <w:lang w:val="en-US" w:eastAsia="zh-CN"/>
              </w:rPr>
            </w:pPr>
            <w:r>
              <w:rPr>
                <w:rFonts w:hint="eastAsia"/>
                <w:sz w:val="18"/>
                <w:szCs w:val="18"/>
              </w:rPr>
              <w:t>默认</w:t>
            </w:r>
            <w:r>
              <w:rPr>
                <w:rFonts w:hint="eastAsia"/>
                <w:sz w:val="18"/>
                <w:szCs w:val="18"/>
                <w:lang w:val="en-US" w:eastAsia="zh-CN"/>
              </w:rPr>
              <w:t>3</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xid_retrygap</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XA释放XID失败重试间隔</w:t>
            </w:r>
          </w:p>
        </w:tc>
        <w:tc>
          <w:tcPr>
            <w:tcW w:w="1134" w:type="dxa"/>
            <w:vAlign w:val="top"/>
          </w:tcPr>
          <w:p>
            <w:pPr>
              <w:spacing w:before="0"/>
              <w:jc w:val="left"/>
              <w:rPr>
                <w:rFonts w:hint="eastAsia"/>
                <w:sz w:val="18"/>
                <w:szCs w:val="18"/>
                <w:lang w:eastAsia="zh-CN"/>
              </w:rPr>
            </w:pPr>
            <w:r>
              <w:rPr>
                <w:rFonts w:hint="eastAsia"/>
                <w:sz w:val="18"/>
                <w:szCs w:val="18"/>
              </w:rPr>
              <w:t>动态生效</w:t>
            </w:r>
          </w:p>
        </w:tc>
        <w:tc>
          <w:tcPr>
            <w:tcW w:w="2835" w:type="dxa"/>
            <w:vAlign w:val="top"/>
          </w:tcPr>
          <w:p>
            <w:pPr>
              <w:numPr>
                <w:ilvl w:val="0"/>
                <w:numId w:val="13"/>
              </w:numPr>
              <w:spacing w:before="0"/>
              <w:jc w:val="left"/>
              <w:rPr>
                <w:rFonts w:hint="eastAsia"/>
                <w:sz w:val="18"/>
                <w:szCs w:val="18"/>
              </w:rPr>
            </w:pPr>
            <w:r>
              <w:rPr>
                <w:rFonts w:hint="eastAsia"/>
                <w:sz w:val="18"/>
                <w:szCs w:val="18"/>
              </w:rPr>
              <w:t>默认</w:t>
            </w:r>
            <w:r>
              <w:rPr>
                <w:rFonts w:hint="eastAsia"/>
                <w:sz w:val="18"/>
                <w:szCs w:val="18"/>
                <w:lang w:val="en-US" w:eastAsia="zh-CN"/>
              </w:rPr>
              <w:t>50，单位0.1秒</w:t>
            </w:r>
            <w:r>
              <w:rPr>
                <w:rFonts w:hint="eastAsia"/>
                <w:sz w:val="18"/>
                <w:szCs w:val="18"/>
              </w:rPr>
              <w:t>。</w:t>
            </w:r>
          </w:p>
          <w:p>
            <w:pPr>
              <w:numPr>
                <w:ilvl w:val="0"/>
                <w:numId w:val="14"/>
              </w:numPr>
              <w:spacing w:before="0"/>
              <w:ind w:left="420" w:leftChars="0" w:hanging="420" w:firstLineChars="0"/>
              <w:jc w:val="left"/>
              <w:rPr>
                <w:rFonts w:hint="eastAsia"/>
                <w:sz w:val="18"/>
                <w:szCs w:val="18"/>
                <w:lang w:val="en-US" w:eastAsia="zh-CN"/>
              </w:rPr>
            </w:pPr>
            <w:r>
              <w:rPr>
                <w:rFonts w:hint="eastAsia"/>
                <w:sz w:val="18"/>
                <w:szCs w:val="18"/>
              </w:rPr>
              <w:t>取值范围[</w:t>
            </w:r>
            <w:r>
              <w:rPr>
                <w:rFonts w:hint="eastAsia"/>
                <w:sz w:val="18"/>
                <w:szCs w:val="18"/>
                <w:lang w:val="en-US" w:eastAsia="zh-CN"/>
              </w:rPr>
              <w:t>5</w:t>
            </w:r>
            <w:r>
              <w:rPr>
                <w:rFonts w:hint="eastAsia"/>
                <w:sz w:val="18"/>
                <w:szCs w:val="18"/>
              </w:rPr>
              <w:t>0</w:t>
            </w:r>
            <w:r>
              <w:rPr>
                <w:rFonts w:hint="eastAsia"/>
                <w:sz w:val="18"/>
                <w:szCs w:val="18"/>
                <w:lang w:val="en-US" w:eastAsia="zh-CN"/>
              </w:rPr>
              <w:t>~65535</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optlock_switch</w:t>
            </w:r>
          </w:p>
        </w:tc>
        <w:tc>
          <w:tcPr>
            <w:tcW w:w="1559" w:type="dxa"/>
            <w:vAlign w:val="top"/>
          </w:tcPr>
          <w:p>
            <w:pPr>
              <w:spacing w:before="0"/>
              <w:jc w:val="left"/>
              <w:rPr>
                <w:rFonts w:hint="eastAsia"/>
                <w:sz w:val="18"/>
                <w:szCs w:val="18"/>
              </w:rPr>
            </w:pPr>
            <w:r>
              <w:rPr>
                <w:rFonts w:hint="eastAsia"/>
                <w:sz w:val="18"/>
                <w:szCs w:val="18"/>
              </w:rPr>
              <w:t>乐观锁开关。</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2"/>
              </w:numPr>
              <w:spacing w:before="0"/>
              <w:jc w:val="left"/>
              <w:rPr>
                <w:rFonts w:hint="eastAsia"/>
                <w:sz w:val="18"/>
                <w:szCs w:val="18"/>
              </w:rPr>
            </w:pPr>
            <w:r>
              <w:rPr>
                <w:rFonts w:hint="eastAsia"/>
                <w:sz w:val="18"/>
                <w:szCs w:val="18"/>
              </w:rPr>
              <w:t>默认0。</w:t>
            </w:r>
          </w:p>
          <w:p>
            <w:pPr>
              <w:numPr>
                <w:ilvl w:val="0"/>
                <w:numId w:val="12"/>
              </w:numPr>
              <w:spacing w:before="0"/>
              <w:jc w:val="left"/>
              <w:rPr>
                <w:sz w:val="18"/>
                <w:szCs w:val="18"/>
              </w:rPr>
            </w:pPr>
            <w:r>
              <w:rPr>
                <w:rFonts w:hint="eastAsia"/>
                <w:sz w:val="18"/>
                <w:szCs w:val="18"/>
              </w:rPr>
              <w:t>取值[0,1]。</w:t>
            </w:r>
          </w:p>
          <w:p>
            <w:pPr>
              <w:spacing w:before="0"/>
              <w:ind w:left="420"/>
              <w:jc w:val="left"/>
              <w:rPr>
                <w:sz w:val="18"/>
                <w:szCs w:val="18"/>
              </w:rPr>
            </w:pPr>
            <w:r>
              <w:rPr>
                <w:rFonts w:hint="eastAsia"/>
                <w:sz w:val="18"/>
                <w:szCs w:val="18"/>
              </w:rPr>
              <w:t>1：启用。</w:t>
            </w:r>
          </w:p>
          <w:p>
            <w:pPr>
              <w:spacing w:before="0"/>
              <w:ind w:left="420"/>
              <w:jc w:val="left"/>
              <w:rPr>
                <w:rFonts w:hint="eastAsia"/>
                <w:sz w:val="18"/>
                <w:szCs w:val="18"/>
              </w:rPr>
            </w:pPr>
            <w:r>
              <w:rPr>
                <w:rFonts w:hint="eastAsia"/>
                <w:sz w:val="18"/>
                <w:szCs w:val="18"/>
              </w:rPr>
              <w:t>0：关闭。</w:t>
            </w:r>
          </w:p>
        </w:tc>
        <w:tc>
          <w:tcPr>
            <w:tcW w:w="2035" w:type="dxa"/>
            <w:vAlign w:val="top"/>
          </w:tcPr>
          <w:p>
            <w:pPr>
              <w:spacing w:before="0"/>
              <w:jc w:val="left"/>
              <w:rPr>
                <w:rFonts w:hint="eastAsia"/>
                <w:sz w:val="18"/>
                <w:szCs w:val="18"/>
              </w:rPr>
            </w:pPr>
            <w:r>
              <w:rPr>
                <w:rFonts w:hint="eastAsia"/>
                <w:sz w:val="18"/>
                <w:szCs w:val="18"/>
              </w:rPr>
              <w:t>配置为1时才使用乐观锁。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optlock_retrytimes</w:t>
            </w:r>
          </w:p>
        </w:tc>
        <w:tc>
          <w:tcPr>
            <w:tcW w:w="1559" w:type="dxa"/>
            <w:vAlign w:val="top"/>
          </w:tcPr>
          <w:p>
            <w:pPr>
              <w:spacing w:before="0"/>
              <w:jc w:val="left"/>
              <w:rPr>
                <w:rFonts w:hint="eastAsia"/>
                <w:sz w:val="18"/>
                <w:szCs w:val="18"/>
              </w:rPr>
            </w:pPr>
            <w:r>
              <w:rPr>
                <w:rFonts w:hint="eastAsia"/>
                <w:sz w:val="18"/>
                <w:szCs w:val="18"/>
              </w:rPr>
              <w:t>乐观锁重试次数。</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3"/>
              </w:numPr>
              <w:spacing w:before="0"/>
              <w:jc w:val="left"/>
              <w:rPr>
                <w:rFonts w:hint="eastAsia"/>
                <w:sz w:val="18"/>
                <w:szCs w:val="18"/>
              </w:rPr>
            </w:pPr>
            <w:r>
              <w:rPr>
                <w:rFonts w:hint="eastAsia"/>
                <w:sz w:val="18"/>
                <w:szCs w:val="18"/>
              </w:rPr>
              <w:t>默认3。</w:t>
            </w:r>
          </w:p>
          <w:p>
            <w:pPr>
              <w:numPr>
                <w:ilvl w:val="0"/>
                <w:numId w:val="13"/>
              </w:numPr>
              <w:spacing w:before="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optlock_expired_gtidnum</w:t>
            </w:r>
          </w:p>
        </w:tc>
        <w:tc>
          <w:tcPr>
            <w:tcW w:w="1559" w:type="dxa"/>
            <w:vAlign w:val="top"/>
          </w:tcPr>
          <w:p>
            <w:pPr>
              <w:spacing w:before="0"/>
              <w:jc w:val="left"/>
              <w:rPr>
                <w:rFonts w:hint="eastAsia"/>
                <w:sz w:val="18"/>
                <w:szCs w:val="18"/>
              </w:rPr>
            </w:pPr>
            <w:r>
              <w:rPr>
                <w:rFonts w:hint="eastAsia"/>
                <w:sz w:val="18"/>
                <w:szCs w:val="18"/>
              </w:rPr>
              <w:t>不符合乐观锁使用条件的活跃gtid数量阈值，超过此阈值不走乐观锁</w:t>
            </w:r>
          </w:p>
        </w:tc>
        <w:tc>
          <w:tcPr>
            <w:tcW w:w="1134" w:type="dxa"/>
            <w:vAlign w:val="top"/>
          </w:tcPr>
          <w:p>
            <w:pPr>
              <w:spacing w:before="0"/>
              <w:jc w:val="left"/>
              <w:rPr>
                <w:sz w:val="18"/>
                <w:szCs w:val="18"/>
              </w:rPr>
            </w:pPr>
            <w:r>
              <w:rPr>
                <w:rFonts w:hint="eastAsia"/>
                <w:sz w:val="18"/>
                <w:szCs w:val="18"/>
              </w:rPr>
              <w:t>动态生效</w:t>
            </w:r>
          </w:p>
        </w:tc>
        <w:tc>
          <w:tcPr>
            <w:tcW w:w="2835" w:type="dxa"/>
            <w:vAlign w:val="top"/>
          </w:tcPr>
          <w:p>
            <w:pPr>
              <w:numPr>
                <w:ilvl w:val="0"/>
                <w:numId w:val="12"/>
              </w:numPr>
              <w:spacing w:before="0"/>
              <w:jc w:val="left"/>
              <w:rPr>
                <w:rFonts w:hint="eastAsia"/>
                <w:sz w:val="18"/>
                <w:szCs w:val="18"/>
              </w:rPr>
            </w:pPr>
            <w:r>
              <w:rPr>
                <w:rFonts w:hint="eastAsia"/>
                <w:sz w:val="18"/>
                <w:szCs w:val="18"/>
              </w:rPr>
              <w:t>默认0。</w:t>
            </w:r>
          </w:p>
          <w:p>
            <w:pPr>
              <w:numPr>
                <w:ilvl w:val="0"/>
                <w:numId w:val="12"/>
              </w:numPr>
              <w:spacing w:before="0"/>
              <w:jc w:val="left"/>
              <w:rPr>
                <w:rFonts w:hint="eastAsia"/>
                <w:sz w:val="18"/>
                <w:szCs w:val="18"/>
              </w:rPr>
            </w:pPr>
            <w:r>
              <w:rPr>
                <w:rFonts w:hint="eastAsia"/>
                <w:sz w:val="18"/>
                <w:szCs w:val="18"/>
                <w:lang w:val="en-US" w:eastAsia="zh-CN"/>
              </w:rPr>
              <w:t>取值范围[0,4294967295]</w:t>
            </w:r>
          </w:p>
          <w:p>
            <w:pPr>
              <w:numPr>
                <w:ilvl w:val="0"/>
                <w:numId w:val="12"/>
              </w:numPr>
              <w:spacing w:before="0"/>
              <w:jc w:val="left"/>
              <w:rPr>
                <w:rFonts w:hint="eastAsia"/>
                <w:sz w:val="18"/>
                <w:szCs w:val="18"/>
              </w:rPr>
            </w:pPr>
            <w:r>
              <w:rPr>
                <w:rFonts w:hint="eastAsia"/>
                <w:sz w:val="18"/>
                <w:szCs w:val="18"/>
              </w:rPr>
              <w:t>0即不做限制</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iocache_size</w:t>
            </w:r>
          </w:p>
        </w:tc>
        <w:tc>
          <w:tcPr>
            <w:tcW w:w="1559" w:type="dxa"/>
            <w:vAlign w:val="top"/>
          </w:tcPr>
          <w:p>
            <w:pPr>
              <w:spacing w:before="0"/>
              <w:jc w:val="left"/>
              <w:rPr>
                <w:rFonts w:hint="eastAsia"/>
                <w:sz w:val="18"/>
                <w:szCs w:val="18"/>
              </w:rPr>
            </w:pPr>
            <w:r>
              <w:rPr>
                <w:rFonts w:hint="eastAsia"/>
                <w:sz w:val="18"/>
                <w:szCs w:val="18"/>
              </w:rPr>
              <w:t>iocache分配内存大小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3"/>
              </w:numPr>
              <w:spacing w:before="0"/>
              <w:jc w:val="left"/>
              <w:rPr>
                <w:rFonts w:hint="eastAsia"/>
                <w:sz w:val="18"/>
                <w:szCs w:val="18"/>
              </w:rPr>
            </w:pPr>
            <w:r>
              <w:rPr>
                <w:rFonts w:hint="eastAsia"/>
                <w:sz w:val="18"/>
                <w:szCs w:val="18"/>
              </w:rPr>
              <w:t>默认</w:t>
            </w:r>
            <w:r>
              <w:rPr>
                <w:rFonts w:hint="eastAsia"/>
                <w:sz w:val="18"/>
                <w:szCs w:val="18"/>
                <w:lang w:val="en-US" w:eastAsia="zh-CN"/>
              </w:rPr>
              <w:t>1</w:t>
            </w:r>
            <w:r>
              <w:rPr>
                <w:rFonts w:hint="eastAsia"/>
                <w:sz w:val="18"/>
                <w:szCs w:val="18"/>
              </w:rPr>
              <w:t>28</w:t>
            </w:r>
            <w:r>
              <w:rPr>
                <w:rFonts w:hint="eastAsia"/>
                <w:sz w:val="18"/>
                <w:szCs w:val="18"/>
                <w:lang w:eastAsia="zh-CN"/>
              </w:rPr>
              <w:t>。</w:t>
            </w:r>
          </w:p>
          <w:p>
            <w:pPr>
              <w:numPr>
                <w:ilvl w:val="0"/>
                <w:numId w:val="13"/>
              </w:numPr>
              <w:spacing w:before="0"/>
              <w:ind w:left="420" w:leftChars="0" w:hanging="420" w:firstLineChars="0"/>
              <w:jc w:val="left"/>
              <w:rPr>
                <w:rFonts w:hint="eastAsia"/>
                <w:sz w:val="18"/>
                <w:szCs w:val="18"/>
              </w:rPr>
            </w:pPr>
            <w:r>
              <w:rPr>
                <w:rFonts w:hint="eastAsia"/>
                <w:sz w:val="18"/>
                <w:szCs w:val="18"/>
                <w:lang w:eastAsia="zh-CN"/>
              </w:rPr>
              <w:t>取值</w:t>
            </w:r>
            <w:r>
              <w:rPr>
                <w:rFonts w:hint="eastAsia"/>
                <w:sz w:val="18"/>
                <w:szCs w:val="18"/>
              </w:rPr>
              <w:t>范围[8,65536],单位:k。</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max_used_iocache</w:t>
            </w:r>
          </w:p>
        </w:tc>
        <w:tc>
          <w:tcPr>
            <w:tcW w:w="1559" w:type="dxa"/>
            <w:vAlign w:val="top"/>
          </w:tcPr>
          <w:p>
            <w:pPr>
              <w:spacing w:before="0"/>
              <w:jc w:val="left"/>
              <w:rPr>
                <w:rFonts w:hint="eastAsia"/>
                <w:sz w:val="18"/>
                <w:szCs w:val="18"/>
              </w:rPr>
            </w:pPr>
            <w:r>
              <w:rPr>
                <w:rFonts w:hint="eastAsia"/>
                <w:sz w:val="18"/>
                <w:szCs w:val="18"/>
              </w:rPr>
              <w:t>iocache使用量阈值，超出后告警</w:t>
            </w:r>
          </w:p>
        </w:tc>
        <w:tc>
          <w:tcPr>
            <w:tcW w:w="1134" w:type="dxa"/>
            <w:vAlign w:val="top"/>
          </w:tcPr>
          <w:p>
            <w:pPr>
              <w:spacing w:before="0"/>
              <w:jc w:val="left"/>
              <w:rPr>
                <w:rFonts w:hint="eastAsia"/>
                <w:sz w:val="18"/>
                <w:szCs w:val="18"/>
              </w:rPr>
            </w:pPr>
            <w:r>
              <w:rPr>
                <w:rFonts w:hint="eastAsia"/>
                <w:sz w:val="18"/>
                <w:szCs w:val="18"/>
              </w:rPr>
              <w:t>动态生效</w:t>
            </w:r>
          </w:p>
        </w:tc>
        <w:tc>
          <w:tcPr>
            <w:tcW w:w="2835" w:type="dxa"/>
            <w:vAlign w:val="top"/>
          </w:tcPr>
          <w:p>
            <w:pPr>
              <w:numPr>
                <w:ilvl w:val="0"/>
                <w:numId w:val="13"/>
              </w:numPr>
              <w:spacing w:before="0"/>
              <w:jc w:val="left"/>
              <w:rPr>
                <w:rFonts w:hint="eastAsia"/>
                <w:sz w:val="18"/>
                <w:szCs w:val="18"/>
                <w:lang w:eastAsia="zh-CN"/>
              </w:rPr>
            </w:pPr>
            <w:r>
              <w:rPr>
                <w:rFonts w:hint="eastAsia"/>
                <w:sz w:val="18"/>
                <w:szCs w:val="18"/>
                <w:lang w:eastAsia="zh-CN"/>
              </w:rPr>
              <w:t>默认</w:t>
            </w:r>
            <w:r>
              <w:rPr>
                <w:rFonts w:hint="eastAsia"/>
                <w:sz w:val="18"/>
                <w:szCs w:val="18"/>
                <w:lang w:val="en-US" w:eastAsia="zh-CN"/>
              </w:rPr>
              <w:t>262144</w:t>
            </w:r>
            <w:r>
              <w:rPr>
                <w:rFonts w:hint="eastAsia"/>
                <w:sz w:val="18"/>
                <w:szCs w:val="18"/>
                <w:lang w:eastAsia="zh-CN"/>
              </w:rPr>
              <w:t>。</w:t>
            </w:r>
          </w:p>
          <w:p>
            <w:pPr>
              <w:numPr>
                <w:ilvl w:val="0"/>
                <w:numId w:val="13"/>
              </w:numPr>
              <w:spacing w:before="0"/>
              <w:ind w:left="420" w:leftChars="0" w:hanging="420" w:firstLineChars="0"/>
              <w:jc w:val="left"/>
              <w:rPr>
                <w:rFonts w:hint="eastAsia"/>
                <w:sz w:val="18"/>
                <w:szCs w:val="18"/>
              </w:rPr>
            </w:pPr>
            <w:r>
              <w:rPr>
                <w:rFonts w:hint="eastAsia"/>
                <w:sz w:val="18"/>
                <w:szCs w:val="18"/>
                <w:lang w:eastAsia="zh-CN"/>
              </w:rPr>
              <w:t>取值范围[0,4294967295]。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iocache_free_disk_size</w:t>
            </w:r>
          </w:p>
        </w:tc>
        <w:tc>
          <w:tcPr>
            <w:tcW w:w="1559" w:type="dxa"/>
            <w:vAlign w:val="top"/>
          </w:tcPr>
          <w:p>
            <w:pPr>
              <w:spacing w:before="0"/>
              <w:jc w:val="left"/>
              <w:rPr>
                <w:rFonts w:hint="eastAsia"/>
                <w:sz w:val="18"/>
                <w:szCs w:val="18"/>
              </w:rPr>
            </w:pPr>
            <w:r>
              <w:rPr>
                <w:rFonts w:hint="eastAsia"/>
                <w:sz w:val="18"/>
                <w:szCs w:val="18"/>
              </w:rPr>
              <w:t>磁盘资源限制,磁盘资源限制阈值在(A:B*磁盘总容量)中取最小值</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动态生效</w:t>
            </w:r>
          </w:p>
        </w:tc>
        <w:tc>
          <w:tcPr>
            <w:tcW w:w="2835" w:type="dxa"/>
            <w:vAlign w:val="top"/>
          </w:tcPr>
          <w:p>
            <w:pPr>
              <w:numPr>
                <w:ilvl w:val="0"/>
                <w:numId w:val="23"/>
              </w:numPr>
              <w:spacing w:before="0"/>
              <w:jc w:val="left"/>
              <w:rPr>
                <w:rFonts w:hint="eastAsia"/>
                <w:sz w:val="18"/>
                <w:szCs w:val="18"/>
              </w:rPr>
            </w:pPr>
            <w:r>
              <w:rPr>
                <w:rFonts w:hint="eastAsia"/>
                <w:sz w:val="18"/>
                <w:szCs w:val="18"/>
                <w:lang w:eastAsia="zh-CN"/>
              </w:rPr>
              <w:t>默认：</w:t>
            </w:r>
            <w:r>
              <w:rPr>
                <w:rFonts w:hint="eastAsia"/>
                <w:sz w:val="18"/>
                <w:szCs w:val="18"/>
                <w:lang w:val="en-US" w:eastAsia="zh-CN"/>
              </w:rPr>
              <w:t>10G:10%</w:t>
            </w:r>
          </w:p>
          <w:p>
            <w:pPr>
              <w:numPr>
                <w:ilvl w:val="0"/>
                <w:numId w:val="23"/>
              </w:numPr>
              <w:spacing w:before="0"/>
              <w:jc w:val="left"/>
              <w:rPr>
                <w:rFonts w:hint="eastAsia"/>
                <w:sz w:val="18"/>
                <w:szCs w:val="18"/>
              </w:rPr>
            </w:pPr>
            <w:r>
              <w:rPr>
                <w:rFonts w:hint="eastAsia"/>
                <w:sz w:val="18"/>
                <w:szCs w:val="18"/>
              </w:rPr>
              <w:t>建议A&gt;=磁盘最大写入速度/秒*10秒*1.5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dbswitch_retry_time</w:t>
            </w:r>
          </w:p>
        </w:tc>
        <w:tc>
          <w:tcPr>
            <w:tcW w:w="1559" w:type="dxa"/>
            <w:vAlign w:val="top"/>
          </w:tcPr>
          <w:p>
            <w:pPr>
              <w:spacing w:before="0"/>
              <w:jc w:val="left"/>
              <w:rPr>
                <w:sz w:val="18"/>
                <w:szCs w:val="18"/>
              </w:rPr>
            </w:pPr>
            <w:r>
              <w:rPr>
                <w:rFonts w:hint="eastAsia"/>
                <w:sz w:val="18"/>
                <w:szCs w:val="18"/>
              </w:rPr>
              <w:t>DB主备切换过程中，通过DBAgent进行回滚时的重试次数。</w:t>
            </w:r>
          </w:p>
          <w:p>
            <w:pPr>
              <w:spacing w:before="0"/>
              <w:jc w:val="left"/>
              <w:rPr>
                <w:rFonts w:hint="eastAsia"/>
                <w:sz w:val="18"/>
                <w:szCs w:val="18"/>
              </w:rPr>
            </w:pPr>
            <w:r>
              <w:rPr>
                <w:rFonts w:hint="eastAsia"/>
                <w:sz w:val="18"/>
                <w:szCs w:val="18"/>
              </w:rPr>
              <w:t>此值配置过大可能会导致回滚持续时间过长。</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23"/>
              </w:numPr>
              <w:spacing w:before="0"/>
              <w:jc w:val="left"/>
              <w:rPr>
                <w:rFonts w:hint="eastAsia"/>
                <w:sz w:val="18"/>
                <w:szCs w:val="18"/>
              </w:rPr>
            </w:pPr>
            <w:r>
              <w:rPr>
                <w:rFonts w:hint="eastAsia"/>
                <w:sz w:val="18"/>
                <w:szCs w:val="18"/>
              </w:rPr>
              <w:t>默认值5。</w:t>
            </w:r>
          </w:p>
          <w:p>
            <w:pPr>
              <w:numPr>
                <w:ilvl w:val="0"/>
                <w:numId w:val="23"/>
              </w:numPr>
              <w:spacing w:before="0"/>
              <w:jc w:val="left"/>
              <w:rPr>
                <w:rFonts w:hint="eastAsia"/>
                <w:sz w:val="18"/>
                <w:szCs w:val="18"/>
              </w:rPr>
            </w:pPr>
            <w:r>
              <w:rPr>
                <w:rFonts w:hint="eastAsia"/>
                <w:sz w:val="18"/>
                <w:szCs w:val="18"/>
              </w:rPr>
              <w:t>取值范围[0~4294967295]。</w:t>
            </w:r>
            <w:r>
              <w:rPr>
                <w:rFonts w:hint="eastAsia"/>
                <w:sz w:val="18"/>
                <w:szCs w:val="18"/>
              </w:rPr>
              <w:tab/>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dbswitch_retry_interval</w:t>
            </w:r>
          </w:p>
        </w:tc>
        <w:tc>
          <w:tcPr>
            <w:tcW w:w="1559" w:type="dxa"/>
            <w:vAlign w:val="top"/>
          </w:tcPr>
          <w:p>
            <w:pPr>
              <w:spacing w:before="0"/>
              <w:jc w:val="left"/>
              <w:rPr>
                <w:sz w:val="18"/>
                <w:szCs w:val="18"/>
              </w:rPr>
            </w:pPr>
            <w:r>
              <w:rPr>
                <w:rFonts w:hint="eastAsia"/>
                <w:sz w:val="18"/>
                <w:szCs w:val="18"/>
              </w:rPr>
              <w:t>DB主备切换过程中，通过DBAgent进行回滚的重试时间间隔。</w:t>
            </w:r>
          </w:p>
          <w:p>
            <w:pPr>
              <w:spacing w:before="0"/>
              <w:jc w:val="left"/>
              <w:rPr>
                <w:rFonts w:hint="eastAsia"/>
                <w:sz w:val="18"/>
                <w:szCs w:val="18"/>
              </w:rPr>
            </w:pPr>
            <w:r>
              <w:rPr>
                <w:rFonts w:hint="eastAsia"/>
                <w:sz w:val="18"/>
                <w:szCs w:val="18"/>
              </w:rPr>
              <w:t>配置过大会导致重试间隔过长，可能会导致会跟持续时间过长。</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24"/>
              </w:numPr>
              <w:spacing w:before="0"/>
              <w:jc w:val="left"/>
              <w:rPr>
                <w:rFonts w:hint="eastAsia"/>
                <w:sz w:val="18"/>
                <w:szCs w:val="18"/>
              </w:rPr>
            </w:pPr>
            <w:r>
              <w:rPr>
                <w:rFonts w:hint="eastAsia"/>
                <w:sz w:val="18"/>
                <w:szCs w:val="18"/>
              </w:rPr>
              <w:t>默认值600，</w:t>
            </w:r>
            <w:r>
              <w:rPr>
                <w:sz w:val="18"/>
                <w:szCs w:val="18"/>
              </w:rPr>
              <w:t>单位：</w:t>
            </w:r>
            <w:r>
              <w:rPr>
                <w:rFonts w:hint="eastAsia"/>
                <w:sz w:val="18"/>
                <w:szCs w:val="18"/>
              </w:rPr>
              <w:t xml:space="preserve">0.1 </w:t>
            </w:r>
            <w:r>
              <w:rPr>
                <w:sz w:val="18"/>
                <w:szCs w:val="18"/>
              </w:rPr>
              <w:t>s</w:t>
            </w:r>
            <w:r>
              <w:rPr>
                <w:rFonts w:hint="eastAsia"/>
                <w:sz w:val="18"/>
                <w:szCs w:val="18"/>
              </w:rPr>
              <w:t>。</w:t>
            </w:r>
          </w:p>
          <w:p>
            <w:pPr>
              <w:numPr>
                <w:ilvl w:val="0"/>
                <w:numId w:val="24"/>
              </w:numPr>
              <w:spacing w:before="0"/>
              <w:jc w:val="left"/>
              <w:rPr>
                <w:rFonts w:hint="eastAsia"/>
                <w:sz w:val="18"/>
                <w:szCs w:val="18"/>
              </w:rPr>
            </w:pPr>
            <w:r>
              <w:rPr>
                <w:rFonts w:hint="eastAsia"/>
                <w:sz w:val="18"/>
                <w:szCs w:val="18"/>
              </w:rPr>
              <w:t>取值范围[0~4294967295]。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sql_intercept_option</w:t>
            </w:r>
          </w:p>
        </w:tc>
        <w:tc>
          <w:tcPr>
            <w:tcW w:w="1559" w:type="dxa"/>
            <w:vAlign w:val="top"/>
          </w:tcPr>
          <w:p>
            <w:pPr>
              <w:spacing w:before="0"/>
              <w:jc w:val="left"/>
              <w:rPr>
                <w:rFonts w:hint="eastAsia"/>
                <w:sz w:val="18"/>
                <w:szCs w:val="18"/>
              </w:rPr>
            </w:pPr>
            <w:r>
              <w:rPr>
                <w:rFonts w:hint="eastAsia"/>
                <w:sz w:val="18"/>
                <w:szCs w:val="18"/>
              </w:rPr>
              <w:t>sql拦截开关</w:t>
            </w:r>
          </w:p>
        </w:tc>
        <w:tc>
          <w:tcPr>
            <w:tcW w:w="1134" w:type="dxa"/>
            <w:vAlign w:val="top"/>
          </w:tcPr>
          <w:p>
            <w:pPr>
              <w:spacing w:before="0"/>
              <w:jc w:val="left"/>
              <w:rPr>
                <w:sz w:val="18"/>
                <w:szCs w:val="18"/>
              </w:rPr>
            </w:pPr>
            <w:r>
              <w:rPr>
                <w:rFonts w:hint="eastAsia"/>
                <w:sz w:val="18"/>
                <w:szCs w:val="18"/>
              </w:rPr>
              <w:t>动态生效</w:t>
            </w:r>
          </w:p>
        </w:tc>
        <w:tc>
          <w:tcPr>
            <w:tcW w:w="2835" w:type="dxa"/>
            <w:vAlign w:val="top"/>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1</w:t>
            </w:r>
            <w:r>
              <w:rPr>
                <w:rFonts w:hint="eastAsia"/>
                <w:sz w:val="18"/>
                <w:szCs w:val="18"/>
              </w:rPr>
              <w:t>。</w:t>
            </w:r>
          </w:p>
          <w:p>
            <w:pPr>
              <w:spacing w:before="0"/>
              <w:ind w:firstLine="360" w:firstLineChars="200"/>
              <w:jc w:val="left"/>
              <w:rPr>
                <w:sz w:val="18"/>
                <w:szCs w:val="18"/>
              </w:rPr>
            </w:pPr>
            <w:r>
              <w:rPr>
                <w:rFonts w:hint="eastAsia"/>
                <w:sz w:val="18"/>
                <w:szCs w:val="18"/>
              </w:rPr>
              <w:t>1：启用。</w:t>
            </w:r>
          </w:p>
          <w:p>
            <w:pPr>
              <w:numPr>
                <w:ilvl w:val="0"/>
                <w:numId w:val="0"/>
              </w:numPr>
              <w:spacing w:before="0"/>
              <w:ind w:firstLine="360" w:firstLineChars="200"/>
              <w:jc w:val="left"/>
              <w:rPr>
                <w:rFonts w:hint="eastAsia"/>
                <w:sz w:val="18"/>
                <w:szCs w:val="18"/>
              </w:rPr>
            </w:pPr>
            <w:r>
              <w:rPr>
                <w:rFonts w:hint="eastAsia"/>
                <w:sz w:val="18"/>
                <w:szCs w:val="18"/>
              </w:rPr>
              <w:t>0：关闭。</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drop_db_whitelist_option</w:t>
            </w:r>
          </w:p>
        </w:tc>
        <w:tc>
          <w:tcPr>
            <w:tcW w:w="1559" w:type="dxa"/>
            <w:vAlign w:val="top"/>
          </w:tcPr>
          <w:p>
            <w:pPr>
              <w:spacing w:before="0"/>
              <w:jc w:val="left"/>
              <w:rPr>
                <w:rFonts w:hint="eastAsia"/>
                <w:sz w:val="18"/>
                <w:szCs w:val="18"/>
              </w:rPr>
            </w:pPr>
            <w:r>
              <w:rPr>
                <w:rFonts w:hint="eastAsia"/>
                <w:sz w:val="18"/>
                <w:szCs w:val="18"/>
              </w:rPr>
              <w:t>删库白名单开关</w:t>
            </w:r>
          </w:p>
        </w:tc>
        <w:tc>
          <w:tcPr>
            <w:tcW w:w="1134" w:type="dxa"/>
            <w:vAlign w:val="top"/>
          </w:tcPr>
          <w:p>
            <w:pPr>
              <w:spacing w:before="0"/>
              <w:jc w:val="left"/>
              <w:rPr>
                <w:sz w:val="18"/>
                <w:szCs w:val="18"/>
              </w:rPr>
            </w:pPr>
            <w:r>
              <w:rPr>
                <w:rFonts w:hint="eastAsia"/>
                <w:sz w:val="18"/>
                <w:szCs w:val="18"/>
              </w:rPr>
              <w:t>动态生效</w:t>
            </w:r>
          </w:p>
        </w:tc>
        <w:tc>
          <w:tcPr>
            <w:tcW w:w="2835" w:type="dxa"/>
            <w:vAlign w:val="top"/>
          </w:tcPr>
          <w:p>
            <w:pPr>
              <w:numPr>
                <w:ilvl w:val="0"/>
                <w:numId w:val="12"/>
              </w:numPr>
              <w:spacing w:before="0"/>
              <w:jc w:val="left"/>
              <w:rPr>
                <w:rFonts w:hint="eastAsia"/>
                <w:sz w:val="18"/>
                <w:szCs w:val="18"/>
              </w:rPr>
            </w:pPr>
            <w:r>
              <w:rPr>
                <w:rFonts w:hint="eastAsia"/>
                <w:sz w:val="18"/>
                <w:szCs w:val="18"/>
              </w:rPr>
              <w:t>默认0。</w:t>
            </w:r>
          </w:p>
          <w:p>
            <w:pPr>
              <w:spacing w:before="0"/>
              <w:ind w:firstLine="360" w:firstLineChars="200"/>
              <w:jc w:val="left"/>
              <w:rPr>
                <w:rFonts w:hint="eastAsia"/>
                <w:sz w:val="18"/>
                <w:szCs w:val="18"/>
              </w:rPr>
            </w:pPr>
            <w:r>
              <w:rPr>
                <w:rFonts w:hint="eastAsia"/>
                <w:sz w:val="18"/>
                <w:szCs w:val="18"/>
              </w:rPr>
              <w:t>1：启用。</w:t>
            </w:r>
          </w:p>
          <w:p>
            <w:pPr>
              <w:spacing w:before="0"/>
              <w:ind w:firstLine="360" w:firstLineChars="200"/>
              <w:jc w:val="left"/>
              <w:rPr>
                <w:rFonts w:hint="eastAsia"/>
                <w:sz w:val="18"/>
                <w:szCs w:val="18"/>
              </w:rPr>
            </w:pPr>
            <w:r>
              <w:rPr>
                <w:rFonts w:hint="eastAsia"/>
                <w:sz w:val="18"/>
                <w:szCs w:val="18"/>
              </w:rPr>
              <w:t>0：关闭。</w:t>
            </w:r>
          </w:p>
        </w:tc>
        <w:tc>
          <w:tcPr>
            <w:tcW w:w="2035" w:type="dxa"/>
            <w:vAlign w:val="top"/>
          </w:tcPr>
          <w:p>
            <w:pPr>
              <w:spacing w:before="0"/>
              <w:jc w:val="left"/>
              <w:rPr>
                <w:rFonts w:hint="eastAsia"/>
                <w:sz w:val="18"/>
                <w:szCs w:val="18"/>
              </w:rPr>
            </w:pPr>
            <w:r>
              <w:rPr>
                <w:rFonts w:hint="eastAsia"/>
                <w:sz w:val="18"/>
                <w:szCs w:val="18"/>
              </w:rPr>
              <w:t>此开关打开时，只有配置在[删库白名单列表:drop_db_whitelist]中的库名才能被删库</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drop_db_whitelist</w:t>
            </w:r>
          </w:p>
        </w:tc>
        <w:tc>
          <w:tcPr>
            <w:tcW w:w="1559" w:type="dxa"/>
            <w:vAlign w:val="top"/>
          </w:tcPr>
          <w:p>
            <w:pPr>
              <w:spacing w:before="0"/>
              <w:jc w:val="left"/>
              <w:rPr>
                <w:rFonts w:hint="eastAsia"/>
                <w:sz w:val="18"/>
                <w:szCs w:val="18"/>
              </w:rPr>
            </w:pPr>
            <w:r>
              <w:rPr>
                <w:rFonts w:hint="eastAsia"/>
                <w:sz w:val="18"/>
                <w:szCs w:val="18"/>
              </w:rPr>
              <w:t>删库白名单列表</w:t>
            </w:r>
          </w:p>
        </w:tc>
        <w:tc>
          <w:tcPr>
            <w:tcW w:w="1134" w:type="dxa"/>
            <w:vAlign w:val="top"/>
          </w:tcPr>
          <w:p>
            <w:pPr>
              <w:spacing w:before="0"/>
              <w:jc w:val="left"/>
              <w:rPr>
                <w:rFonts w:hint="eastAsia"/>
                <w:sz w:val="18"/>
                <w:szCs w:val="18"/>
              </w:rPr>
            </w:pPr>
            <w:r>
              <w:rPr>
                <w:rFonts w:hint="eastAsia"/>
                <w:sz w:val="18"/>
                <w:szCs w:val="18"/>
              </w:rPr>
              <w:t>动态生效</w:t>
            </w:r>
          </w:p>
        </w:tc>
        <w:tc>
          <w:tcPr>
            <w:tcW w:w="2835" w:type="dxa"/>
            <w:vAlign w:val="top"/>
          </w:tcPr>
          <w:p>
            <w:pPr>
              <w:spacing w:before="0"/>
              <w:jc w:val="left"/>
              <w:rPr>
                <w:rFonts w:hint="eastAsia"/>
                <w:sz w:val="18"/>
                <w:szCs w:val="18"/>
              </w:rPr>
            </w:pPr>
            <w:r>
              <w:rPr>
                <w:rFonts w:hint="eastAsia"/>
                <w:sz w:val="18"/>
                <w:szCs w:val="18"/>
              </w:rPr>
              <w:t>格式:不区分大小写，多个配置以','分隔</w:t>
            </w:r>
          </w:p>
          <w:p>
            <w:pPr>
              <w:spacing w:before="0"/>
              <w:jc w:val="left"/>
              <w:rPr>
                <w:rFonts w:hint="eastAsia"/>
                <w:sz w:val="18"/>
                <w:szCs w:val="18"/>
              </w:rPr>
            </w:pPr>
            <w:r>
              <w:rPr>
                <w:rFonts w:hint="eastAsia"/>
                <w:sz w:val="18"/>
                <w:szCs w:val="18"/>
              </w:rPr>
              <w:t>例如:dbname1,dbname2,dbname3</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route_instance_number</w:t>
            </w:r>
          </w:p>
        </w:tc>
        <w:tc>
          <w:tcPr>
            <w:tcW w:w="1559" w:type="dxa"/>
            <w:vAlign w:val="top"/>
          </w:tcPr>
          <w:p>
            <w:pPr>
              <w:spacing w:before="0"/>
              <w:jc w:val="left"/>
              <w:rPr>
                <w:rFonts w:hint="eastAsia"/>
                <w:sz w:val="18"/>
                <w:szCs w:val="18"/>
              </w:rPr>
            </w:pPr>
            <w:r>
              <w:rPr>
                <w:rFonts w:hint="eastAsia"/>
                <w:sz w:val="18"/>
                <w:szCs w:val="18"/>
              </w:rPr>
              <w:t>启动的路由调度实例个数，处理执行模块发送的sql请求。</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25"/>
              </w:numPr>
              <w:spacing w:before="0"/>
              <w:jc w:val="left"/>
              <w:rPr>
                <w:rFonts w:hint="eastAsia"/>
                <w:sz w:val="18"/>
                <w:szCs w:val="18"/>
              </w:rPr>
            </w:pPr>
            <w:r>
              <w:rPr>
                <w:rFonts w:hint="eastAsia"/>
                <w:sz w:val="18"/>
                <w:szCs w:val="18"/>
              </w:rPr>
              <w:t>默认值</w:t>
            </w:r>
            <w:r>
              <w:rPr>
                <w:rFonts w:hint="eastAsia"/>
                <w:sz w:val="18"/>
                <w:szCs w:val="18"/>
                <w:lang w:val="en-US" w:eastAsia="zh-CN"/>
              </w:rPr>
              <w:t>8</w:t>
            </w:r>
            <w:r>
              <w:rPr>
                <w:rFonts w:hint="eastAsia"/>
                <w:sz w:val="18"/>
                <w:szCs w:val="18"/>
              </w:rPr>
              <w:t>。</w:t>
            </w:r>
          </w:p>
          <w:p>
            <w:pPr>
              <w:numPr>
                <w:ilvl w:val="0"/>
                <w:numId w:val="25"/>
              </w:numPr>
              <w:spacing w:before="0"/>
              <w:ind w:left="420" w:leftChars="0" w:hanging="420" w:firstLineChars="0"/>
              <w:jc w:val="left"/>
              <w:rPr>
                <w:rFonts w:hint="eastAsia"/>
                <w:sz w:val="18"/>
                <w:szCs w:val="18"/>
              </w:rPr>
            </w:pPr>
            <w:r>
              <w:rPr>
                <w:rFonts w:hint="eastAsia"/>
                <w:sz w:val="18"/>
                <w:szCs w:val="18"/>
              </w:rPr>
              <w:t>取值范围[1~50]。</w:t>
            </w:r>
          </w:p>
        </w:tc>
        <w:tc>
          <w:tcPr>
            <w:tcW w:w="2035" w:type="dxa"/>
            <w:vAlign w:val="top"/>
          </w:tcPr>
          <w:p>
            <w:pPr>
              <w:numPr>
                <w:ilvl w:val="0"/>
                <w:numId w:val="9"/>
              </w:numPr>
              <w:spacing w:before="0"/>
              <w:jc w:val="left"/>
              <w:rPr>
                <w:sz w:val="18"/>
                <w:szCs w:val="18"/>
              </w:rPr>
            </w:pPr>
            <w:r>
              <w:rPr>
                <w:rFonts w:hint="eastAsia"/>
                <w:sz w:val="18"/>
                <w:szCs w:val="18"/>
              </w:rPr>
              <w:t>不配置时取默认值</w:t>
            </w:r>
            <w:r>
              <w:rPr>
                <w:rFonts w:hint="eastAsia"/>
                <w:sz w:val="18"/>
                <w:szCs w:val="18"/>
                <w:lang w:val="en-US" w:eastAsia="zh-CN"/>
              </w:rPr>
              <w:t>8</w:t>
            </w:r>
            <w:r>
              <w:rPr>
                <w:rFonts w:hint="eastAsia"/>
                <w:sz w:val="18"/>
                <w:szCs w:val="18"/>
              </w:rPr>
              <w:t>。</w:t>
            </w:r>
          </w:p>
          <w:p>
            <w:pPr>
              <w:numPr>
                <w:ilvl w:val="0"/>
                <w:numId w:val="9"/>
              </w:numPr>
              <w:spacing w:before="0"/>
              <w:jc w:val="left"/>
              <w:rPr>
                <w:sz w:val="18"/>
                <w:szCs w:val="18"/>
              </w:rPr>
            </w:pPr>
            <w:r>
              <w:rPr>
                <w:rFonts w:hint="eastAsia"/>
                <w:sz w:val="18"/>
                <w:szCs w:val="18"/>
              </w:rPr>
              <w:t>配置小于1时，取1。</w:t>
            </w:r>
          </w:p>
          <w:p>
            <w:pPr>
              <w:numPr>
                <w:ilvl w:val="0"/>
                <w:numId w:val="9"/>
              </w:numPr>
              <w:spacing w:before="0"/>
              <w:jc w:val="left"/>
              <w:rPr>
                <w:sz w:val="18"/>
                <w:szCs w:val="18"/>
              </w:rPr>
            </w:pPr>
            <w:r>
              <w:rPr>
                <w:rFonts w:hint="eastAsia"/>
                <w:sz w:val="18"/>
                <w:szCs w:val="18"/>
              </w:rPr>
              <w:t>配置大于</w:t>
            </w:r>
            <w:r>
              <w:rPr>
                <w:rFonts w:hint="eastAsia"/>
                <w:sz w:val="18"/>
                <w:szCs w:val="18"/>
                <w:lang w:val="en-US" w:eastAsia="zh-CN"/>
              </w:rPr>
              <w:t>50</w:t>
            </w:r>
            <w:r>
              <w:rPr>
                <w:rFonts w:hint="eastAsia"/>
                <w:sz w:val="18"/>
                <w:szCs w:val="18"/>
              </w:rPr>
              <w:t>时取</w:t>
            </w:r>
            <w:r>
              <w:rPr>
                <w:rFonts w:hint="eastAsia"/>
                <w:sz w:val="18"/>
                <w:szCs w:val="18"/>
                <w:lang w:val="en-US" w:eastAsia="zh-CN"/>
              </w:rPr>
              <w:t>50</w:t>
            </w:r>
            <w:r>
              <w:rPr>
                <w:rFonts w:hint="eastAsia"/>
                <w:sz w:val="18"/>
                <w:szCs w:val="18"/>
              </w:rPr>
              <w:t>。</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character_set_server</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字符集</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835" w:type="dxa"/>
            <w:vAlign w:val="top"/>
          </w:tcPr>
          <w:p>
            <w:pPr>
              <w:numPr>
                <w:ilvl w:val="0"/>
                <w:numId w:val="14"/>
              </w:numPr>
              <w:spacing w:before="0"/>
              <w:ind w:left="420" w:leftChars="0" w:hanging="420" w:firstLineChars="0"/>
              <w:jc w:val="left"/>
              <w:rPr>
                <w:rFonts w:hint="eastAsia"/>
                <w:sz w:val="18"/>
                <w:szCs w:val="18"/>
                <w:lang w:eastAsia="zh-CN"/>
              </w:rPr>
            </w:pPr>
            <w:r>
              <w:rPr>
                <w:rFonts w:hint="eastAsia"/>
                <w:sz w:val="18"/>
                <w:szCs w:val="18"/>
                <w:lang w:eastAsia="zh-CN"/>
              </w:rPr>
              <w:t>默认值utf8mb4</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max_gtmreq_time</w:t>
            </w:r>
          </w:p>
        </w:tc>
        <w:tc>
          <w:tcPr>
            <w:tcW w:w="1559" w:type="dxa"/>
            <w:vAlign w:val="top"/>
          </w:tcPr>
          <w:p>
            <w:pPr>
              <w:spacing w:before="0"/>
              <w:jc w:val="left"/>
              <w:rPr>
                <w:rFonts w:hint="eastAsia"/>
                <w:sz w:val="18"/>
                <w:szCs w:val="18"/>
              </w:rPr>
            </w:pPr>
            <w:r>
              <w:rPr>
                <w:rFonts w:hint="eastAsia"/>
                <w:sz w:val="18"/>
                <w:szCs w:val="18"/>
              </w:rPr>
              <w:t>GTM请求超时时间，单位为0.</w:t>
            </w:r>
            <w:r>
              <w:rPr>
                <w:sz w:val="18"/>
                <w:szCs w:val="18"/>
              </w:rPr>
              <w:t xml:space="preserve">1 </w:t>
            </w:r>
            <w:r>
              <w:rPr>
                <w:rFonts w:hint="eastAsia"/>
                <w:sz w:val="18"/>
                <w:szCs w:val="18"/>
              </w:rPr>
              <w:t>s，最小1</w:t>
            </w:r>
            <w:r>
              <w:rPr>
                <w:sz w:val="18"/>
                <w:szCs w:val="18"/>
              </w:rPr>
              <w:t xml:space="preserve"> </w:t>
            </w:r>
            <w:r>
              <w:rPr>
                <w:rFonts w:hint="eastAsia"/>
                <w:sz w:val="18"/>
                <w:szCs w:val="18"/>
              </w:rPr>
              <w:t>s。</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26"/>
              </w:numPr>
              <w:spacing w:before="0"/>
              <w:jc w:val="left"/>
              <w:rPr>
                <w:rFonts w:hint="eastAsia"/>
                <w:sz w:val="18"/>
                <w:szCs w:val="18"/>
              </w:rPr>
            </w:pPr>
            <w:r>
              <w:rPr>
                <w:rFonts w:hint="eastAsia"/>
                <w:sz w:val="18"/>
                <w:szCs w:val="18"/>
              </w:rPr>
              <w:t>默认值50。</w:t>
            </w:r>
          </w:p>
          <w:p>
            <w:pPr>
              <w:numPr>
                <w:ilvl w:val="0"/>
                <w:numId w:val="26"/>
              </w:numPr>
              <w:spacing w:before="0"/>
              <w:ind w:left="420" w:leftChars="0" w:hanging="420" w:firstLineChars="0"/>
              <w:jc w:val="left"/>
              <w:rPr>
                <w:rFonts w:hint="eastAsia"/>
                <w:sz w:val="18"/>
                <w:szCs w:val="18"/>
              </w:rPr>
            </w:pPr>
            <w:r>
              <w:rPr>
                <w:rFonts w:hint="eastAsia"/>
                <w:sz w:val="18"/>
                <w:szCs w:val="18"/>
              </w:rPr>
              <w:t>取值范围[10~4294967295]。</w:t>
            </w:r>
          </w:p>
        </w:tc>
        <w:tc>
          <w:tcPr>
            <w:tcW w:w="2035" w:type="dxa"/>
            <w:vAlign w:val="top"/>
          </w:tcPr>
          <w:p>
            <w:pPr>
              <w:numPr>
                <w:ilvl w:val="0"/>
                <w:numId w:val="9"/>
              </w:numPr>
              <w:spacing w:before="0"/>
              <w:jc w:val="left"/>
              <w:rPr>
                <w:sz w:val="18"/>
                <w:szCs w:val="18"/>
              </w:rPr>
            </w:pPr>
            <w:r>
              <w:rPr>
                <w:rFonts w:hint="eastAsia"/>
                <w:sz w:val="18"/>
                <w:szCs w:val="18"/>
              </w:rPr>
              <w:t>不配置时取默认值</w:t>
            </w:r>
            <w:r>
              <w:rPr>
                <w:rFonts w:hint="eastAsia"/>
                <w:sz w:val="18"/>
                <w:szCs w:val="18"/>
                <w:lang w:val="en-US" w:eastAsia="zh-CN"/>
              </w:rPr>
              <w:t>5</w:t>
            </w:r>
            <w:r>
              <w:rPr>
                <w:rFonts w:hint="eastAsia"/>
                <w:sz w:val="18"/>
                <w:szCs w:val="18"/>
              </w:rPr>
              <w:t>0。</w:t>
            </w:r>
          </w:p>
          <w:p>
            <w:pPr>
              <w:numPr>
                <w:ilvl w:val="0"/>
                <w:numId w:val="9"/>
              </w:numPr>
              <w:spacing w:before="0"/>
              <w:jc w:val="left"/>
              <w:rPr>
                <w:sz w:val="18"/>
                <w:szCs w:val="18"/>
              </w:rPr>
            </w:pPr>
            <w:r>
              <w:rPr>
                <w:rFonts w:hint="eastAsia"/>
                <w:sz w:val="18"/>
                <w:szCs w:val="18"/>
              </w:rPr>
              <w:t>配置小于10时，取10。</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filter_dbname</w:t>
            </w:r>
          </w:p>
        </w:tc>
        <w:tc>
          <w:tcPr>
            <w:tcW w:w="1559" w:type="dxa"/>
            <w:vAlign w:val="top"/>
          </w:tcPr>
          <w:p>
            <w:pPr>
              <w:spacing w:before="0"/>
              <w:jc w:val="left"/>
              <w:rPr>
                <w:rFonts w:hint="eastAsia"/>
                <w:sz w:val="18"/>
                <w:szCs w:val="18"/>
                <w:lang w:val="zh-CN"/>
              </w:rPr>
            </w:pPr>
            <w:r>
              <w:rPr>
                <w:rFonts w:hint="eastAsia" w:ascii="Times New Roman" w:hAnsi="Times New Roman"/>
                <w:sz w:val="18"/>
                <w:szCs w:val="18"/>
                <w:lang w:val="zh-CN"/>
              </w:rPr>
              <w:t>数据库名，目前只是过滤内部心跳，</w:t>
            </w:r>
          </w:p>
        </w:tc>
        <w:tc>
          <w:tcPr>
            <w:tcW w:w="1134" w:type="dxa"/>
            <w:vAlign w:val="top"/>
          </w:tcPr>
          <w:p>
            <w:pPr>
              <w:spacing w:before="0"/>
              <w:jc w:val="left"/>
              <w:rPr>
                <w:rFonts w:hint="eastAsia"/>
                <w:sz w:val="18"/>
                <w:szCs w:val="18"/>
                <w:lang w:val="zh-CN"/>
              </w:rPr>
            </w:pPr>
            <w:r>
              <w:rPr>
                <w:sz w:val="18"/>
                <w:szCs w:val="18"/>
              </w:rPr>
              <w:t>dbtool -p -load-config</w:t>
            </w:r>
            <w:r>
              <w:rPr>
                <w:rFonts w:hint="eastAsia"/>
                <w:sz w:val="18"/>
                <w:szCs w:val="18"/>
                <w:lang w:eastAsia="zh-CN"/>
              </w:rPr>
              <w:t>或重启生效</w:t>
            </w:r>
          </w:p>
        </w:tc>
        <w:tc>
          <w:tcPr>
            <w:tcW w:w="2835" w:type="dxa"/>
            <w:vAlign w:val="top"/>
          </w:tcPr>
          <w:p>
            <w:pPr>
              <w:numPr>
                <w:ilvl w:val="0"/>
                <w:numId w:val="22"/>
              </w:numPr>
              <w:spacing w:before="0"/>
              <w:jc w:val="left"/>
              <w:rPr>
                <w:rFonts w:hint="eastAsia"/>
                <w:sz w:val="18"/>
                <w:szCs w:val="18"/>
              </w:rPr>
            </w:pPr>
            <w:r>
              <w:rPr>
                <w:rFonts w:hint="eastAsia"/>
                <w:sz w:val="18"/>
                <w:szCs w:val="18"/>
              </w:rPr>
              <w:t>默认heartbeat_info/</w:t>
            </w:r>
          </w:p>
          <w:p>
            <w:pPr>
              <w:numPr>
                <w:ilvl w:val="0"/>
                <w:numId w:val="22"/>
              </w:numPr>
              <w:spacing w:before="0"/>
              <w:jc w:val="left"/>
              <w:rPr>
                <w:rFonts w:hint="eastAsia"/>
                <w:sz w:val="18"/>
                <w:szCs w:val="18"/>
              </w:rPr>
            </w:pPr>
            <w:r>
              <w:rPr>
                <w:rFonts w:hint="eastAsia"/>
                <w:sz w:val="18"/>
                <w:szCs w:val="18"/>
                <w:lang w:eastAsia="zh-CN"/>
              </w:rPr>
              <w:t>最大字符串长度</w:t>
            </w:r>
            <w:r>
              <w:rPr>
                <w:rFonts w:hint="eastAsia"/>
                <w:sz w:val="18"/>
                <w:szCs w:val="18"/>
                <w:lang w:val="en-US" w:eastAsia="zh-CN"/>
              </w:rPr>
              <w:t>1024</w:t>
            </w:r>
          </w:p>
          <w:p>
            <w:pPr>
              <w:numPr>
                <w:ilvl w:val="0"/>
                <w:numId w:val="22"/>
              </w:numPr>
              <w:spacing w:before="0"/>
              <w:ind w:left="0" w:leftChars="0"/>
              <w:jc w:val="left"/>
              <w:rPr>
                <w:rFonts w:hint="eastAsia"/>
                <w:sz w:val="18"/>
                <w:szCs w:val="18"/>
              </w:rPr>
            </w:pPr>
            <w:r>
              <w:rPr>
                <w:rFonts w:hint="eastAsia"/>
                <w:sz w:val="18"/>
                <w:szCs w:val="18"/>
                <w:lang w:val="en-US" w:eastAsia="zh-CN"/>
              </w:rPr>
              <w:t xml:space="preserve">    </w:t>
            </w:r>
          </w:p>
        </w:tc>
        <w:tc>
          <w:tcPr>
            <w:tcW w:w="2035" w:type="dxa"/>
            <w:vAlign w:val="top"/>
          </w:tcPr>
          <w:p>
            <w:pPr>
              <w:spacing w:before="0"/>
              <w:jc w:val="left"/>
              <w:rPr>
                <w:rFonts w:hint="eastAsia"/>
                <w:sz w:val="18"/>
                <w:szCs w:val="18"/>
              </w:rPr>
            </w:pPr>
            <w:r>
              <w:rPr>
                <w:rFonts w:hint="eastAsia" w:ascii="Times New Roman" w:hAnsi="Times New Roman"/>
                <w:sz w:val="18"/>
                <w:szCs w:val="18"/>
                <w:lang w:val="zh-CN"/>
              </w:rPr>
              <w:t>配置出错或不配置</w:t>
            </w:r>
            <w:r>
              <w:rPr>
                <w:rFonts w:hint="eastAsia"/>
                <w:sz w:val="18"/>
                <w:szCs w:val="18"/>
                <w:lang w:val="zh-CN"/>
              </w:rPr>
              <w:t>取</w:t>
            </w:r>
            <w:r>
              <w:rPr>
                <w:rFonts w:hint="eastAsia" w:ascii="Times New Roman" w:hAnsi="Times New Roman"/>
                <w:sz w:val="18"/>
                <w:szCs w:val="18"/>
                <w:lang w:val="zh-CN"/>
              </w:rPr>
              <w:t>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proxy_auto_set_stream</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未设置流水号时 PROXY是否自动设置流水号</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2"/>
              </w:numPr>
              <w:spacing w:before="0"/>
              <w:jc w:val="left"/>
              <w:rPr>
                <w:rFonts w:hint="eastAsia"/>
                <w:sz w:val="18"/>
                <w:szCs w:val="18"/>
              </w:rPr>
            </w:pPr>
            <w:r>
              <w:rPr>
                <w:rFonts w:hint="eastAsia"/>
                <w:sz w:val="18"/>
                <w:szCs w:val="18"/>
              </w:rPr>
              <w:t>默认0。</w:t>
            </w:r>
          </w:p>
          <w:p>
            <w:pPr>
              <w:numPr>
                <w:ilvl w:val="0"/>
                <w:numId w:val="12"/>
              </w:numPr>
              <w:spacing w:before="0"/>
              <w:jc w:val="left"/>
              <w:rPr>
                <w:sz w:val="18"/>
                <w:szCs w:val="18"/>
              </w:rPr>
            </w:pPr>
            <w:r>
              <w:rPr>
                <w:rFonts w:hint="eastAsia"/>
                <w:sz w:val="18"/>
                <w:szCs w:val="18"/>
              </w:rPr>
              <w:t>取值[0,1]。</w:t>
            </w:r>
          </w:p>
          <w:p>
            <w:pPr>
              <w:spacing w:before="0"/>
              <w:ind w:left="420"/>
              <w:jc w:val="left"/>
              <w:rPr>
                <w:rFonts w:hint="eastAsia"/>
                <w:sz w:val="18"/>
                <w:szCs w:val="18"/>
              </w:rPr>
            </w:pPr>
            <w:r>
              <w:rPr>
                <w:rFonts w:hint="eastAsia"/>
                <w:sz w:val="18"/>
                <w:szCs w:val="18"/>
              </w:rPr>
              <w:t>1：启用</w:t>
            </w:r>
            <w:r>
              <w:rPr>
                <w:rFonts w:hint="eastAsia"/>
                <w:sz w:val="18"/>
                <w:szCs w:val="18"/>
                <w:lang w:eastAsia="zh-CN"/>
              </w:rPr>
              <w:t>，</w:t>
            </w:r>
            <w:r>
              <w:rPr>
                <w:rFonts w:hint="eastAsia"/>
                <w:sz w:val="18"/>
                <w:szCs w:val="18"/>
              </w:rPr>
              <w:t>0：关闭。</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proxy_delete_force_index</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delete语句转select for update自动加上force index</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1</w:t>
            </w:r>
            <w:r>
              <w:rPr>
                <w:rFonts w:hint="eastAsia"/>
                <w:sz w:val="18"/>
                <w:szCs w:val="18"/>
              </w:rPr>
              <w:t>。</w:t>
            </w:r>
          </w:p>
          <w:p>
            <w:pPr>
              <w:numPr>
                <w:ilvl w:val="0"/>
                <w:numId w:val="12"/>
              </w:numPr>
              <w:spacing w:before="0"/>
              <w:jc w:val="left"/>
              <w:rPr>
                <w:sz w:val="18"/>
                <w:szCs w:val="18"/>
              </w:rPr>
            </w:pPr>
            <w:r>
              <w:rPr>
                <w:rFonts w:hint="eastAsia"/>
                <w:sz w:val="18"/>
                <w:szCs w:val="18"/>
              </w:rPr>
              <w:t>取值[0,1]。</w:t>
            </w:r>
          </w:p>
          <w:p>
            <w:pPr>
              <w:spacing w:before="0"/>
              <w:ind w:left="420"/>
              <w:jc w:val="left"/>
              <w:rPr>
                <w:rFonts w:hint="eastAsia"/>
                <w:sz w:val="18"/>
                <w:szCs w:val="18"/>
              </w:rPr>
            </w:pPr>
            <w:r>
              <w:rPr>
                <w:rFonts w:hint="eastAsia"/>
                <w:sz w:val="18"/>
                <w:szCs w:val="18"/>
              </w:rPr>
              <w:t>1：</w:t>
            </w:r>
            <w:r>
              <w:rPr>
                <w:rFonts w:hint="eastAsia"/>
                <w:sz w:val="18"/>
                <w:szCs w:val="18"/>
                <w:lang w:eastAsia="zh-CN"/>
              </w:rPr>
              <w:t>是，</w:t>
            </w:r>
            <w:r>
              <w:rPr>
                <w:rFonts w:hint="eastAsia"/>
                <w:sz w:val="18"/>
                <w:szCs w:val="18"/>
              </w:rPr>
              <w:t>0：</w:t>
            </w:r>
            <w:r>
              <w:rPr>
                <w:rFonts w:hint="eastAsia"/>
                <w:sz w:val="18"/>
                <w:szCs w:val="18"/>
                <w:lang w:eastAsia="zh-CN"/>
              </w:rPr>
              <w:t>否</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proxy_select_for_update_cr</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UR条件下，select for update强制走CR</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0</w:t>
            </w:r>
            <w:r>
              <w:rPr>
                <w:rFonts w:hint="eastAsia"/>
                <w:sz w:val="18"/>
                <w:szCs w:val="18"/>
              </w:rPr>
              <w:t>。</w:t>
            </w:r>
          </w:p>
          <w:p>
            <w:pPr>
              <w:numPr>
                <w:ilvl w:val="0"/>
                <w:numId w:val="12"/>
              </w:numPr>
              <w:spacing w:before="0"/>
              <w:jc w:val="left"/>
              <w:rPr>
                <w:sz w:val="18"/>
                <w:szCs w:val="18"/>
              </w:rPr>
            </w:pPr>
            <w:r>
              <w:rPr>
                <w:rFonts w:hint="eastAsia"/>
                <w:sz w:val="18"/>
                <w:szCs w:val="18"/>
              </w:rPr>
              <w:t>取值[0,1]。</w:t>
            </w:r>
          </w:p>
          <w:p>
            <w:pPr>
              <w:spacing w:before="0"/>
              <w:ind w:left="420"/>
              <w:jc w:val="left"/>
              <w:rPr>
                <w:rFonts w:hint="eastAsia"/>
                <w:sz w:val="18"/>
                <w:szCs w:val="18"/>
              </w:rPr>
            </w:pPr>
            <w:r>
              <w:rPr>
                <w:rFonts w:hint="eastAsia"/>
                <w:sz w:val="18"/>
                <w:szCs w:val="18"/>
              </w:rPr>
              <w:t>1：</w:t>
            </w:r>
            <w:r>
              <w:rPr>
                <w:rFonts w:hint="eastAsia"/>
                <w:sz w:val="18"/>
                <w:szCs w:val="18"/>
                <w:lang w:eastAsia="zh-CN"/>
              </w:rPr>
              <w:t>是，</w:t>
            </w:r>
            <w:r>
              <w:rPr>
                <w:rFonts w:hint="eastAsia"/>
                <w:sz w:val="18"/>
                <w:szCs w:val="18"/>
              </w:rPr>
              <w:t>0：</w:t>
            </w:r>
            <w:r>
              <w:rPr>
                <w:rFonts w:hint="eastAsia"/>
                <w:sz w:val="18"/>
                <w:szCs w:val="18"/>
                <w:lang w:eastAsia="zh-CN"/>
              </w:rPr>
              <w:t>否</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default_parallel_processing_mode</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默认并行计算模式</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0</w:t>
            </w:r>
            <w:r>
              <w:rPr>
                <w:rFonts w:hint="eastAsia"/>
                <w:sz w:val="18"/>
                <w:szCs w:val="18"/>
              </w:rPr>
              <w:t>。</w:t>
            </w:r>
          </w:p>
          <w:p>
            <w:pPr>
              <w:numPr>
                <w:ilvl w:val="0"/>
                <w:numId w:val="0"/>
              </w:numPr>
              <w:spacing w:before="0"/>
              <w:ind w:leftChars="0" w:firstLine="360" w:firstLineChars="200"/>
              <w:jc w:val="left"/>
              <w:rPr>
                <w:rFonts w:hint="eastAsia"/>
                <w:sz w:val="18"/>
                <w:szCs w:val="18"/>
                <w:lang w:val="en-US" w:eastAsia="zh-CN"/>
              </w:rPr>
            </w:pPr>
            <w:r>
              <w:rPr>
                <w:rFonts w:hint="eastAsia"/>
                <w:sz w:val="18"/>
                <w:szCs w:val="18"/>
                <w:lang w:val="en-US" w:eastAsia="zh-CN"/>
              </w:rPr>
              <w:t>0：关闭</w:t>
            </w:r>
          </w:p>
          <w:p>
            <w:pPr>
              <w:numPr>
                <w:ilvl w:val="0"/>
                <w:numId w:val="0"/>
              </w:numPr>
              <w:spacing w:before="0"/>
              <w:ind w:leftChars="0" w:firstLine="360" w:firstLineChars="200"/>
              <w:jc w:val="left"/>
              <w:rPr>
                <w:rFonts w:hint="default"/>
                <w:sz w:val="18"/>
                <w:szCs w:val="18"/>
                <w:lang w:val="en-US" w:eastAsia="zh-CN"/>
              </w:rPr>
            </w:pPr>
            <w:r>
              <w:rPr>
                <w:rFonts w:hint="eastAsia"/>
                <w:sz w:val="18"/>
                <w:szCs w:val="18"/>
                <w:lang w:val="en-US" w:eastAsia="zh-CN"/>
              </w:rPr>
              <w:t>1：打开</w:t>
            </w:r>
          </w:p>
          <w:p>
            <w:pPr>
              <w:numPr>
                <w:ilvl w:val="0"/>
                <w:numId w:val="0"/>
              </w:numPr>
              <w:spacing w:before="0"/>
              <w:ind w:leftChars="0" w:firstLine="360" w:firstLineChars="200"/>
              <w:jc w:val="left"/>
              <w:rPr>
                <w:rFonts w:hint="eastAsia"/>
                <w:sz w:val="18"/>
                <w:szCs w:val="18"/>
                <w:lang w:val="en-US" w:eastAsia="zh-CN"/>
              </w:rPr>
            </w:pPr>
            <w:r>
              <w:rPr>
                <w:rFonts w:hint="eastAsia"/>
                <w:sz w:val="18"/>
                <w:szCs w:val="18"/>
                <w:lang w:val="en-US" w:eastAsia="zh-CN"/>
              </w:rPr>
              <w:t>2：安全（函数判断）</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comment_hint_flag</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注释hint计算分发节点开关</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12"/>
              </w:numPr>
              <w:spacing w:before="0"/>
              <w:jc w:val="left"/>
              <w:rPr>
                <w:rFonts w:hint="eastAsia"/>
                <w:sz w:val="18"/>
                <w:szCs w:val="18"/>
              </w:rPr>
            </w:pPr>
            <w:r>
              <w:rPr>
                <w:rFonts w:hint="eastAsia"/>
                <w:sz w:val="18"/>
                <w:szCs w:val="18"/>
              </w:rPr>
              <w:t>默认</w:t>
            </w:r>
            <w:r>
              <w:rPr>
                <w:rFonts w:hint="eastAsia"/>
                <w:sz w:val="18"/>
                <w:szCs w:val="18"/>
                <w:lang w:val="en-US" w:eastAsia="zh-CN"/>
              </w:rPr>
              <w:t>0</w:t>
            </w:r>
            <w:r>
              <w:rPr>
                <w:rFonts w:hint="eastAsia"/>
                <w:sz w:val="18"/>
                <w:szCs w:val="18"/>
              </w:rPr>
              <w:t>。</w:t>
            </w:r>
          </w:p>
          <w:p>
            <w:pPr>
              <w:numPr>
                <w:ilvl w:val="0"/>
                <w:numId w:val="0"/>
              </w:numPr>
              <w:spacing w:before="0"/>
              <w:ind w:leftChars="0" w:firstLine="360" w:firstLineChars="200"/>
              <w:jc w:val="left"/>
              <w:rPr>
                <w:rFonts w:hint="eastAsia"/>
                <w:sz w:val="18"/>
                <w:szCs w:val="18"/>
                <w:lang w:val="en-US" w:eastAsia="zh-CN"/>
              </w:rPr>
            </w:pPr>
            <w:r>
              <w:rPr>
                <w:rFonts w:hint="eastAsia"/>
                <w:sz w:val="18"/>
                <w:szCs w:val="18"/>
                <w:lang w:val="en-US" w:eastAsia="zh-CN"/>
              </w:rPr>
              <w:t>0：关闭</w:t>
            </w:r>
          </w:p>
          <w:p>
            <w:pPr>
              <w:numPr>
                <w:ilvl w:val="0"/>
                <w:numId w:val="0"/>
              </w:numPr>
              <w:spacing w:before="0"/>
              <w:ind w:leftChars="0" w:firstLine="360" w:firstLineChars="200"/>
              <w:jc w:val="left"/>
              <w:rPr>
                <w:rFonts w:hint="eastAsia"/>
                <w:sz w:val="18"/>
                <w:szCs w:val="18"/>
                <w:lang w:val="en-US" w:eastAsia="zh-CN"/>
              </w:rPr>
            </w:pPr>
            <w:r>
              <w:rPr>
                <w:rFonts w:hint="eastAsia"/>
                <w:sz w:val="18"/>
                <w:szCs w:val="18"/>
                <w:lang w:val="en-US" w:eastAsia="zh-CN"/>
              </w:rPr>
              <w:t>1：打开</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comment_hint_keyword</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注释hint关键字</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leftChars="0" w:firstLine="360" w:firstLineChars="200"/>
              <w:jc w:val="left"/>
              <w:rPr>
                <w:rFonts w:hint="default"/>
                <w:sz w:val="18"/>
                <w:szCs w:val="18"/>
                <w:lang w:val="en-US" w:eastAsia="zh-CN"/>
              </w:rPr>
            </w:pPr>
            <w:r>
              <w:rPr>
                <w:rFonts w:hint="eastAsia"/>
                <w:sz w:val="18"/>
                <w:szCs w:val="18"/>
                <w:lang w:val="en-US" w:eastAsia="zh-CN"/>
              </w:rPr>
              <w:t>默认gdbcmroute</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comment_hint_separator</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注释hint分隔符，多个字段的等值表达式以该分隔符分隔，分隔符只能为单个字符</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leftChars="0" w:firstLine="360" w:firstLineChars="200"/>
              <w:jc w:val="left"/>
              <w:rPr>
                <w:rFonts w:hint="default"/>
                <w:sz w:val="18"/>
                <w:szCs w:val="18"/>
                <w:lang w:val="en-US" w:eastAsia="zh-CN"/>
              </w:rPr>
            </w:pPr>
            <w:r>
              <w:rPr>
                <w:rFonts w:hint="eastAsia"/>
                <w:sz w:val="18"/>
                <w:szCs w:val="18"/>
                <w:lang w:val="en-US" w:eastAsia="zh-CN"/>
              </w:rPr>
              <w:t>默认,</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comment_hint_table_field</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注释hint表和分发字段</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leftChars="0" w:firstLine="360" w:firstLineChars="200"/>
              <w:jc w:val="left"/>
              <w:rPr>
                <w:rFonts w:hint="eastAsia"/>
                <w:sz w:val="18"/>
                <w:szCs w:val="18"/>
                <w:lang w:val="en-US" w:eastAsia="zh-CN"/>
              </w:rPr>
            </w:pPr>
            <w:r>
              <w:rPr>
                <w:rFonts w:hint="eastAsia"/>
                <w:sz w:val="18"/>
                <w:szCs w:val="18"/>
                <w:lang w:val="en-US" w:eastAsia="zh-CN"/>
              </w:rPr>
              <w:t>格式：表名.字段或库名.表名.字段，多个配置以','分隔，例：table1.field1,table2.field2</w:t>
            </w:r>
          </w:p>
          <w:p>
            <w:pPr>
              <w:numPr>
                <w:ilvl w:val="0"/>
                <w:numId w:val="0"/>
              </w:numPr>
              <w:spacing w:before="0"/>
              <w:ind w:leftChars="0" w:firstLine="360" w:firstLineChars="200"/>
              <w:jc w:val="left"/>
              <w:rPr>
                <w:rFonts w:hint="default"/>
                <w:sz w:val="18"/>
                <w:szCs w:val="18"/>
                <w:lang w:val="en-US" w:eastAsia="zh-CN"/>
              </w:rPr>
            </w:pPr>
            <w:r>
              <w:rPr>
                <w:rFonts w:hint="eastAsia"/>
                <w:sz w:val="18"/>
                <w:szCs w:val="18"/>
                <w:lang w:val="en-US" w:eastAsia="zh-CN"/>
              </w:rPr>
              <w:t>无默认值</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sql_mode_proxy</w:t>
            </w:r>
          </w:p>
        </w:tc>
        <w:tc>
          <w:tcPr>
            <w:tcW w:w="1559"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配置PROXY的sql_mode值，与mysql的sql_mode参数对应</w:t>
            </w:r>
          </w:p>
        </w:tc>
        <w:tc>
          <w:tcPr>
            <w:tcW w:w="1134" w:type="dxa"/>
            <w:vAlign w:val="top"/>
          </w:tcPr>
          <w:p>
            <w:pPr>
              <w:spacing w:before="0"/>
              <w:jc w:val="left"/>
              <w:rPr>
                <w:rFonts w:ascii="Times New Roman" w:hAnsi="Times New Roman" w:eastAsia="宋体" w:cs="Times New Roman"/>
                <w:kern w:val="2"/>
                <w:sz w:val="18"/>
                <w:szCs w:val="18"/>
                <w:lang w:val="en-US" w:eastAsia="zh-CN" w:bidi="ar-SA"/>
              </w:rPr>
            </w:pPr>
            <w:r>
              <w:rPr>
                <w:sz w:val="18"/>
                <w:szCs w:val="18"/>
              </w:rPr>
              <w:t>dbtool -p -load-config</w:t>
            </w:r>
            <w:r>
              <w:rPr>
                <w:rFonts w:hint="eastAsia"/>
                <w:sz w:val="18"/>
                <w:szCs w:val="18"/>
                <w:lang w:eastAsia="zh-CN"/>
              </w:rPr>
              <w:t>或重启生效</w:t>
            </w:r>
          </w:p>
        </w:tc>
        <w:tc>
          <w:tcPr>
            <w:tcW w:w="2835" w:type="dxa"/>
            <w:vAlign w:val="top"/>
          </w:tcPr>
          <w:p>
            <w:pPr>
              <w:keepNext w:val="0"/>
              <w:keepLines w:val="0"/>
              <w:widowControl/>
              <w:suppressLineNumbers w:val="0"/>
              <w:shd w:val="clear" w:fill="FFFFFF"/>
              <w:spacing w:line="285" w:lineRule="atLeast"/>
              <w:jc w:val="left"/>
              <w:rPr>
                <w:rFonts w:hint="eastAsia" w:asciiTheme="minorEastAsia" w:hAnsiTheme="minorEastAsia" w:eastAsiaTheme="minorEastAsia" w:cstheme="minorEastAsia"/>
                <w:b w:val="0"/>
                <w:color w:val="auto"/>
                <w:kern w:val="0"/>
                <w:sz w:val="18"/>
                <w:szCs w:val="18"/>
                <w:shd w:val="clear" w:fill="FFFFFF"/>
                <w:lang w:val="en-US" w:eastAsia="zh-CN" w:bidi="ar"/>
              </w:rPr>
            </w:pPr>
            <w:r>
              <w:rPr>
                <w:rFonts w:hint="eastAsia"/>
                <w:sz w:val="18"/>
                <w:szCs w:val="18"/>
                <w:lang w:val="en-US" w:eastAsia="zh-CN"/>
              </w:rPr>
              <w:t>值与标准mysql的sql_mode值范围相同，为兼容性，新添加了如下几个值：</w:t>
            </w:r>
            <w:r>
              <w:rPr>
                <w:rFonts w:hint="default" w:ascii="Consolas" w:hAnsi="Consolas" w:eastAsia="Consolas" w:cs="Consolas"/>
                <w:b w:val="0"/>
                <w:color w:val="auto"/>
                <w:kern w:val="0"/>
                <w:sz w:val="18"/>
                <w:szCs w:val="18"/>
                <w:shd w:val="clear" w:fill="FFFFFF"/>
                <w:lang w:val="en-US" w:eastAsia="zh-CN" w:bidi="ar"/>
              </w:rPr>
              <w:t> </w:t>
            </w:r>
          </w:p>
          <w:p>
            <w:pPr>
              <w:keepNext w:val="0"/>
              <w:keepLines w:val="0"/>
              <w:widowControl/>
              <w:numPr>
                <w:ilvl w:val="0"/>
                <w:numId w:val="27"/>
              </w:numPr>
              <w:suppressLineNumbers w:val="0"/>
              <w:shd w:val="clear" w:fill="FFFFFF"/>
              <w:spacing w:line="285" w:lineRule="atLeast"/>
              <w:jc w:val="left"/>
              <w:rPr>
                <w:rFonts w:hint="eastAsia" w:asciiTheme="minorEastAsia" w:hAnsiTheme="minorEastAsia" w:eastAsiaTheme="minorEastAsia" w:cstheme="minorEastAsia"/>
                <w:b w:val="0"/>
                <w:color w:val="auto"/>
                <w:kern w:val="0"/>
                <w:sz w:val="18"/>
                <w:szCs w:val="18"/>
                <w:shd w:val="clear" w:fill="FFFFFF"/>
                <w:lang w:val="en-US" w:eastAsia="zh-CN" w:bidi="ar"/>
              </w:rPr>
            </w:pPr>
            <w:r>
              <w:rPr>
                <w:rFonts w:hint="eastAsia" w:asciiTheme="minorEastAsia" w:hAnsiTheme="minorEastAsia" w:eastAsiaTheme="minorEastAsia" w:cstheme="minorEastAsia"/>
                <w:b w:val="0"/>
                <w:color w:val="auto"/>
                <w:kern w:val="0"/>
                <w:sz w:val="18"/>
                <w:szCs w:val="18"/>
                <w:shd w:val="clear" w:fill="FFFFFF"/>
                <w:lang w:val="en-US" w:eastAsia="zh-CN" w:bidi="ar"/>
              </w:rPr>
              <w:t>EMPTY_STRING_IS_NULL，兼容oracle，将空串转换为NULL值</w:t>
            </w:r>
          </w:p>
          <w:p>
            <w:pPr>
              <w:keepNext w:val="0"/>
              <w:keepLines w:val="0"/>
              <w:widowControl/>
              <w:numPr>
                <w:ilvl w:val="0"/>
                <w:numId w:val="27"/>
              </w:numPr>
              <w:suppressLineNumbers w:val="0"/>
              <w:shd w:val="clear" w:fill="FFFFFF"/>
              <w:spacing w:line="285" w:lineRule="atLeast"/>
              <w:jc w:val="left"/>
              <w:rPr>
                <w:rFonts w:hint="default" w:ascii="Consolas" w:hAnsi="Consolas" w:eastAsia="Consolas" w:cs="Consolas"/>
                <w:b w:val="0"/>
                <w:color w:val="auto"/>
                <w:kern w:val="0"/>
                <w:sz w:val="21"/>
                <w:szCs w:val="21"/>
                <w:shd w:val="clear" w:fill="FFFFFF"/>
                <w:lang w:val="en-US" w:eastAsia="zh-CN" w:bidi="ar"/>
              </w:rPr>
            </w:pPr>
            <w:r>
              <w:rPr>
                <w:rFonts w:hint="eastAsia" w:asciiTheme="minorEastAsia" w:hAnsiTheme="minorEastAsia" w:eastAsiaTheme="minorEastAsia" w:cstheme="minorEastAsia"/>
                <w:b w:val="0"/>
                <w:color w:val="auto"/>
                <w:kern w:val="0"/>
                <w:sz w:val="18"/>
                <w:szCs w:val="18"/>
                <w:shd w:val="clear" w:fill="FFFFFF"/>
                <w:lang w:val="en-US" w:eastAsia="zh-CN" w:bidi="ar"/>
              </w:rPr>
              <w:t>SYSDATE_FOR_MYSQL，取消SYSDATE为关键字</w:t>
            </w:r>
          </w:p>
          <w:p>
            <w:pPr>
              <w:keepNext w:val="0"/>
              <w:keepLines w:val="0"/>
              <w:widowControl/>
              <w:numPr>
                <w:ilvl w:val="0"/>
                <w:numId w:val="27"/>
              </w:numPr>
              <w:suppressLineNumbers w:val="0"/>
              <w:shd w:val="clear" w:fill="FFFFFF"/>
              <w:spacing w:line="285" w:lineRule="atLeast"/>
              <w:jc w:val="left"/>
              <w:rPr>
                <w:rFonts w:hint="default" w:ascii="Consolas" w:hAnsi="Consolas" w:eastAsia="Consolas" w:cs="Consolas"/>
                <w:b w:val="0"/>
                <w:color w:val="auto"/>
                <w:kern w:val="0"/>
                <w:sz w:val="21"/>
                <w:szCs w:val="21"/>
                <w:shd w:val="clear" w:fill="FFFFFF"/>
                <w:lang w:val="en-US" w:eastAsia="zh-CN" w:bidi="ar"/>
              </w:rPr>
            </w:pPr>
            <w:r>
              <w:rPr>
                <w:rFonts w:hint="eastAsia" w:asciiTheme="minorEastAsia" w:hAnsiTheme="minorEastAsia" w:eastAsiaTheme="minorEastAsia" w:cstheme="minorEastAsia"/>
                <w:b w:val="0"/>
                <w:color w:val="auto"/>
                <w:kern w:val="0"/>
                <w:sz w:val="18"/>
                <w:szCs w:val="18"/>
                <w:shd w:val="clear" w:fill="FFFFFF"/>
                <w:lang w:val="en-US" w:eastAsia="zh-CN" w:bidi="ar"/>
              </w:rPr>
              <w:t>DECIMAL_ACTUAL_FRACTION，兼容oracle，decimal转换为字符串是取实际精度，去除小数末尾多余0</w:t>
            </w:r>
          </w:p>
          <w:p>
            <w:pPr>
              <w:numPr>
                <w:ilvl w:val="0"/>
                <w:numId w:val="0"/>
              </w:numPr>
              <w:spacing w:before="0"/>
              <w:ind w:left="0" w:leftChars="0" w:firstLine="360" w:firstLineChars="200"/>
              <w:jc w:val="left"/>
              <w:rPr>
                <w:rFonts w:hint="eastAsia" w:ascii="Times New Roman" w:hAnsi="Times New Roman" w:eastAsia="宋体" w:cs="Times New Roman"/>
                <w:kern w:val="2"/>
                <w:sz w:val="18"/>
                <w:szCs w:val="18"/>
                <w:lang w:val="en-US" w:eastAsia="zh-CN" w:bidi="ar-SA"/>
              </w:rPr>
            </w:pP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lang w:val="en-US" w:eastAsia="zh-CN"/>
              </w:rPr>
            </w:pPr>
            <w:r>
              <w:rPr>
                <w:rFonts w:hint="eastAsia"/>
                <w:sz w:val="18"/>
                <w:szCs w:val="18"/>
                <w:lang w:val="en-US" w:eastAsia="zh-CN"/>
              </w:rPr>
              <w:t>max_row_length</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配置PROXY层允许的最大行长度</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0"/>
              </w:numPr>
              <w:spacing w:before="0"/>
              <w:jc w:val="left"/>
              <w:rPr>
                <w:rFonts w:hint="default"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默认值1024*1024</w:t>
            </w:r>
            <w:r>
              <w:rPr>
                <w:rFonts w:hint="eastAsia" w:cs="Times New Roman"/>
                <w:kern w:val="2"/>
                <w:sz w:val="18"/>
                <w:szCs w:val="18"/>
                <w:lang w:val="en-US" w:eastAsia="zh-CN" w:bidi="ar-SA"/>
              </w:rPr>
              <w:t xml:space="preserve">; </w:t>
            </w:r>
          </w:p>
          <w:p>
            <w:pPr>
              <w:numPr>
                <w:ilvl w:val="0"/>
                <w:numId w:val="0"/>
              </w:numPr>
              <w:spacing w:before="0"/>
              <w:jc w:val="left"/>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取值范围[1024*1024-4294967295]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forbid_ddl_sql</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ddl语句配置项：0表示关闭，动态生效</w:t>
            </w:r>
          </w:p>
        </w:tc>
        <w:tc>
          <w:tcPr>
            <w:tcW w:w="1134" w:type="dxa"/>
            <w:vAlign w:val="top"/>
          </w:tcPr>
          <w:p>
            <w:pPr>
              <w:spacing w:before="0"/>
              <w:jc w:val="left"/>
              <w:outlineLvl w:val="2"/>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jc w:val="left"/>
              <w:outlineLvl w:val="2"/>
              <w:rPr>
                <w:rFonts w:hint="eastAsia" w:cs="Times New Roman"/>
                <w:kern w:val="2"/>
                <w:sz w:val="18"/>
                <w:szCs w:val="18"/>
                <w:lang w:val="en-US" w:eastAsia="zh-CN" w:bidi="ar-SA"/>
              </w:rPr>
            </w:pPr>
            <w:r>
              <w:rPr>
                <w:rFonts w:hint="eastAsia" w:cs="Times New Roman"/>
                <w:kern w:val="2"/>
                <w:sz w:val="18"/>
                <w:szCs w:val="18"/>
                <w:lang w:val="en-US" w:eastAsia="zh-CN" w:bidi="ar-SA"/>
              </w:rPr>
              <w:t>默认值0</w:t>
            </w:r>
          </w:p>
          <w:p>
            <w:pPr>
              <w:numPr>
                <w:ilvl w:val="0"/>
                <w:numId w:val="0"/>
              </w:numPr>
              <w:spacing w:before="0"/>
              <w:jc w:val="left"/>
              <w:rPr>
                <w:rFonts w:hint="default" w:cs="Times New Roman"/>
                <w:kern w:val="2"/>
                <w:sz w:val="18"/>
                <w:szCs w:val="18"/>
                <w:lang w:val="en-US" w:eastAsia="zh-CN" w:bidi="ar-SA"/>
              </w:rPr>
            </w:pPr>
            <w:r>
              <w:rPr>
                <w:rFonts w:hint="eastAsia" w:cs="Times New Roman"/>
                <w:kern w:val="2"/>
                <w:sz w:val="18"/>
                <w:szCs w:val="18"/>
                <w:lang w:val="en-US" w:eastAsia="zh-CN" w:bidi="ar-SA"/>
              </w:rPr>
              <w:t>取值范围[0,1]</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proxy_ignore_auto_inc</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指定PROXY是否忽略自增列属性，默认为0表示不忽略</w:t>
            </w:r>
          </w:p>
        </w:tc>
        <w:tc>
          <w:tcPr>
            <w:tcW w:w="1134" w:type="dxa"/>
            <w:vAlign w:val="top"/>
          </w:tcPr>
          <w:p>
            <w:pPr>
              <w:spacing w:before="0"/>
              <w:jc w:val="left"/>
              <w:outlineLvl w:val="2"/>
              <w:rPr>
                <w:rFonts w:hint="default" w:eastAsia="宋体"/>
                <w:sz w:val="18"/>
                <w:szCs w:val="18"/>
                <w:lang w:val="en-US"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取值[0,1]。</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1：是，0：否</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replace_need_select</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replace是否需要select校验</w:t>
            </w:r>
          </w:p>
        </w:tc>
        <w:tc>
          <w:tcPr>
            <w:tcW w:w="1134" w:type="dxa"/>
            <w:vAlign w:val="top"/>
          </w:tcPr>
          <w:p>
            <w:pPr>
              <w:spacing w:before="0"/>
              <w:jc w:val="left"/>
              <w:outlineLvl w:val="2"/>
              <w:rPr>
                <w:rFonts w:hint="eastAsia"/>
                <w:sz w:val="18"/>
                <w:szCs w:val="18"/>
                <w:lang w:val="en-US"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默认1。</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取值[0,1]。</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1：是，0：否</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 xml:space="preserve">slow_query_log_data_masking </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是否开启慢查询日志脱敏,0表示关闭,1表示开启</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取值[0,1]。</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1：是，0：否</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support_without_primarykey</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无主键功能开关:0表示关闭,1表示开启</w:t>
            </w:r>
          </w:p>
        </w:tc>
        <w:tc>
          <w:tcPr>
            <w:tcW w:w="1134" w:type="dxa"/>
            <w:vAlign w:val="top"/>
          </w:tcPr>
          <w:p>
            <w:pPr>
              <w:spacing w:before="0"/>
              <w:jc w:val="left"/>
              <w:outlineLvl w:val="2"/>
              <w:rPr>
                <w:rFonts w:hint="default" w:eastAsia="宋体"/>
                <w:sz w:val="18"/>
                <w:szCs w:val="18"/>
                <w:lang w:val="en-US" w:eastAsia="zh-CN"/>
              </w:rPr>
            </w:pPr>
            <w:r>
              <w:rPr>
                <w:rFonts w:hint="eastAsia"/>
                <w:sz w:val="18"/>
                <w:szCs w:val="18"/>
                <w:lang w:val="en-US" w:eastAsia="zh-CN"/>
              </w:rPr>
              <w:t>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取值[0,1]。</w:t>
            </w:r>
          </w:p>
          <w:p>
            <w:pPr>
              <w:numPr>
                <w:ilvl w:val="0"/>
                <w:numId w:val="0"/>
              </w:numPr>
              <w:spacing w:before="0"/>
              <w:ind w:firstLine="201" w:firstLineChars="0"/>
              <w:jc w:val="left"/>
              <w:rPr>
                <w:rFonts w:hint="eastAsia" w:cs="Times New Roman"/>
                <w:kern w:val="2"/>
                <w:sz w:val="18"/>
                <w:szCs w:val="18"/>
                <w:lang w:val="en-US" w:eastAsia="zh-CN" w:bidi="ar-SA"/>
              </w:rPr>
            </w:pP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syn_save_metainfo_for_mpp</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是否实时进行mpp元数据同步,0表示关闭,1表示开启</w:t>
            </w:r>
          </w:p>
        </w:tc>
        <w:tc>
          <w:tcPr>
            <w:tcW w:w="1134" w:type="dxa"/>
            <w:vAlign w:val="top"/>
          </w:tcPr>
          <w:p>
            <w:pPr>
              <w:spacing w:before="0"/>
              <w:jc w:val="left"/>
              <w:outlineLvl w:val="2"/>
              <w:rPr>
                <w:rFonts w:hint="eastAsia"/>
                <w:sz w:val="18"/>
                <w:szCs w:val="18"/>
                <w:lang w:val="en-US"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默认1。</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取值[0,1]。</w:t>
            </w:r>
          </w:p>
          <w:p>
            <w:pPr>
              <w:numPr>
                <w:ilvl w:val="0"/>
                <w:numId w:val="0"/>
              </w:numPr>
              <w:spacing w:before="0"/>
              <w:ind w:firstLine="201" w:firstLineChars="0"/>
              <w:jc w:val="left"/>
              <w:rPr>
                <w:rFonts w:hint="eastAsia" w:cs="Times New Roman"/>
                <w:kern w:val="2"/>
                <w:sz w:val="18"/>
                <w:szCs w:val="18"/>
                <w:lang w:val="en-US" w:eastAsia="zh-CN" w:bidi="ar-SA"/>
              </w:rPr>
            </w:pP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trx_query_log_size</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事务统计日志大小,单位兆(M)</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默认100。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取值[100,1024]。</w:t>
            </w:r>
          </w:p>
          <w:p>
            <w:pPr>
              <w:numPr>
                <w:ilvl w:val="0"/>
                <w:numId w:val="0"/>
              </w:numPr>
              <w:spacing w:before="0"/>
              <w:ind w:firstLine="201" w:firstLineChars="0"/>
              <w:jc w:val="left"/>
              <w:rPr>
                <w:rFonts w:hint="eastAsia" w:cs="Times New Roman"/>
                <w:kern w:val="2"/>
                <w:sz w:val="18"/>
                <w:szCs w:val="18"/>
                <w:lang w:val="en-US" w:eastAsia="zh-CN" w:bidi="ar-SA"/>
              </w:rPr>
            </w:pP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bookmarkStart w:id="9" w:name="_Toc19042"/>
            <w:bookmarkStart w:id="10" w:name="_Toc507746384"/>
            <w:r>
              <w:rPr>
                <w:rFonts w:hint="eastAsia"/>
                <w:sz w:val="18"/>
                <w:szCs w:val="18"/>
                <w:lang w:val="en-US" w:eastAsia="zh-CN"/>
              </w:rPr>
              <w:t>collation_server</w:t>
            </w:r>
          </w:p>
        </w:tc>
        <w:tc>
          <w:tcPr>
            <w:tcW w:w="1559" w:type="dxa"/>
            <w:vAlign w:val="top"/>
          </w:tcPr>
          <w:p>
            <w:pPr>
              <w:spacing w:before="0"/>
              <w:jc w:val="left"/>
              <w:outlineLvl w:val="2"/>
              <w:rPr>
                <w:rFonts w:hint="default"/>
                <w:sz w:val="18"/>
                <w:szCs w:val="18"/>
                <w:lang w:val="en-US" w:eastAsia="zh-CN"/>
              </w:rPr>
            </w:pPr>
            <w:r>
              <w:rPr>
                <w:rFonts w:hint="eastAsia"/>
                <w:sz w:val="18"/>
                <w:szCs w:val="18"/>
                <w:lang w:val="en-US" w:eastAsia="zh-CN"/>
              </w:rPr>
              <w:t>默认字符序</w:t>
            </w:r>
          </w:p>
        </w:tc>
        <w:tc>
          <w:tcPr>
            <w:tcW w:w="1134" w:type="dxa"/>
            <w:vAlign w:val="top"/>
          </w:tcPr>
          <w:p>
            <w:pPr>
              <w:spacing w:before="0"/>
              <w:jc w:val="left"/>
              <w:outlineLvl w:val="2"/>
              <w:rPr>
                <w:rFonts w:hint="default" w:eastAsia="宋体"/>
                <w:sz w:val="18"/>
                <w:szCs w:val="18"/>
                <w:lang w:val="en-US" w:eastAsia="zh-CN"/>
              </w:rPr>
            </w:pPr>
            <w:r>
              <w:rPr>
                <w:rFonts w:hint="eastAsia"/>
                <w:sz w:val="18"/>
                <w:szCs w:val="18"/>
                <w:lang w:val="en-US" w:eastAsia="zh-CN"/>
              </w:rPr>
              <w:t>重启生效</w:t>
            </w:r>
          </w:p>
        </w:tc>
        <w:tc>
          <w:tcPr>
            <w:tcW w:w="2835" w:type="dxa"/>
            <w:vAlign w:val="top"/>
          </w:tcPr>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默认utf8mb4_bin</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disable_user_sql</w:t>
            </w:r>
          </w:p>
        </w:tc>
        <w:tc>
          <w:tcPr>
            <w:tcW w:w="1559" w:type="dxa"/>
            <w:vAlign w:val="top"/>
          </w:tcPr>
          <w:p>
            <w:pPr>
              <w:spacing w:before="0"/>
              <w:jc w:val="left"/>
              <w:outlineLvl w:val="2"/>
              <w:rPr>
                <w:rFonts w:hint="default"/>
                <w:sz w:val="18"/>
                <w:szCs w:val="18"/>
                <w:lang w:val="en-US" w:eastAsia="zh-CN"/>
              </w:rPr>
            </w:pPr>
            <w:r>
              <w:rPr>
                <w:rFonts w:hint="eastAsia"/>
                <w:sz w:val="18"/>
                <w:szCs w:val="18"/>
                <w:lang w:val="en-US" w:eastAsia="zh-CN"/>
              </w:rPr>
              <w:t>资源隔离功能开关</w:t>
            </w:r>
          </w:p>
        </w:tc>
        <w:tc>
          <w:tcPr>
            <w:tcW w:w="1134" w:type="dxa"/>
            <w:vAlign w:val="top"/>
          </w:tcPr>
          <w:p>
            <w:pPr>
              <w:spacing w:before="0"/>
              <w:jc w:val="left"/>
              <w:outlineLvl w:val="2"/>
              <w:rPr>
                <w:rFonts w:hint="eastAsia"/>
                <w:sz w:val="18"/>
                <w:szCs w:val="18"/>
                <w:lang w:val="en-US"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取值[0,1]。</w:t>
            </w:r>
          </w:p>
          <w:p>
            <w:pPr>
              <w:numPr>
                <w:ilvl w:val="0"/>
                <w:numId w:val="0"/>
              </w:numPr>
              <w:spacing w:before="0"/>
              <w:ind w:firstLine="201" w:firstLineChars="0"/>
              <w:jc w:val="left"/>
              <w:rPr>
                <w:rFonts w:hint="default" w:cs="Times New Roman"/>
                <w:kern w:val="2"/>
                <w:sz w:val="18"/>
                <w:szCs w:val="18"/>
                <w:lang w:val="en-US" w:eastAsia="zh-CN" w:bidi="ar-SA"/>
              </w:rPr>
            </w:pP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enable_sqlcommand</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资源隔离语句放行</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默认为空，为空标识不放行</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若放行指定语句，多种类型以逗号分隔 enable_sqlcommand = 1,2,3</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1：select；</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6：insert；</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12：show databases；</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53：rollback；</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55：commit</w:t>
            </w:r>
            <w:r>
              <w:rPr>
                <w:rFonts w:hint="eastAsia" w:cs="Times New Roman"/>
                <w:kern w:val="2"/>
                <w:sz w:val="18"/>
                <w:szCs w:val="18"/>
                <w:lang w:val="en-US" w:eastAsia="zh-CN" w:bidi="ar-SA"/>
              </w:rPr>
              <w:t>。</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first_rows_set_flex_stream_fetch</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注释hint中 FIRST_ROWS hint 的开关</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默认为0。</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0:不识别 FIRST ROWS hint</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1:识别 /*+ FIRST_ROWS */ 或 /*+ FIRST_ROWS(N) */</w:t>
            </w:r>
            <w:r>
              <w:rPr>
                <w:rFonts w:hint="eastAsia" w:cs="Times New Roman"/>
                <w:kern w:val="2"/>
                <w:sz w:val="18"/>
                <w:szCs w:val="18"/>
                <w:lang w:val="en-US" w:eastAsia="zh-CN" w:bidi="ar-SA"/>
              </w:rPr>
              <w:t>。</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该 hint 用作流式 fetch 的开关</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no_distribute_key_sql_print</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select语句不含所有分发键时，打印告警信息</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默认为0。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0：不打印</w:t>
            </w:r>
          </w:p>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1：打印。</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no_distribute_key_sql_stop</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select语句不含所有分发键时，阻断语句执行</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默认为0。</w:t>
            </w:r>
          </w:p>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0：不阻断</w:t>
            </w:r>
          </w:p>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1：阻断。</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observe_stat_log_interval</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观测性统计日志持久化周期</w:t>
            </w:r>
          </w:p>
        </w:tc>
        <w:tc>
          <w:tcPr>
            <w:tcW w:w="1134" w:type="dxa"/>
            <w:vAlign w:val="top"/>
          </w:tcPr>
          <w:p>
            <w:pPr>
              <w:spacing w:before="0"/>
              <w:jc w:val="left"/>
              <w:outlineLvl w:val="2"/>
              <w:rPr>
                <w:rFonts w:ascii="Times New Roman" w:hAnsi="Times New Roman" w:eastAsia="宋体" w:cs="Times New Roman"/>
                <w:kern w:val="2"/>
                <w:sz w:val="18"/>
                <w:szCs w:val="18"/>
                <w:lang w:val="en-US" w:eastAsia="zh-CN" w:bidi="ar-SA"/>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默认为60。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取值[1,4294967295]。</w:t>
            </w:r>
          </w:p>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单位：s</w:t>
            </w:r>
          </w:p>
          <w:p>
            <w:pPr>
              <w:numPr>
                <w:ilvl w:val="0"/>
                <w:numId w:val="0"/>
              </w:numPr>
              <w:spacing w:before="0"/>
              <w:jc w:val="left"/>
              <w:rPr>
                <w:rFonts w:hint="default" w:cs="Times New Roman"/>
                <w:kern w:val="2"/>
                <w:sz w:val="18"/>
                <w:szCs w:val="18"/>
                <w:lang w:val="en-US" w:eastAsia="zh-CN" w:bidi="ar-SA"/>
              </w:rPr>
            </w:pP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observe_stat_type</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observe_stat_type</w:t>
            </w:r>
          </w:p>
        </w:tc>
        <w:tc>
          <w:tcPr>
            <w:tcW w:w="1134" w:type="dxa"/>
            <w:vAlign w:val="top"/>
          </w:tcPr>
          <w:p>
            <w:pPr>
              <w:spacing w:before="0"/>
              <w:jc w:val="left"/>
              <w:outlineLvl w:val="2"/>
              <w:rPr>
                <w:rFonts w:ascii="Times New Roman" w:hAnsi="Times New Roman" w:eastAsia="宋体" w:cs="Times New Roman"/>
                <w:kern w:val="2"/>
                <w:sz w:val="18"/>
                <w:szCs w:val="18"/>
                <w:lang w:val="en-US" w:eastAsia="zh-CN" w:bidi="ar-SA"/>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jc w:val="left"/>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默认：STAT_SESSION,STAT_ACTIVITY,STAT_THREAD,STAT_STATUS。</w:t>
            </w:r>
          </w:p>
          <w:p>
            <w:pPr>
              <w:numPr>
                <w:ilvl w:val="0"/>
                <w:numId w:val="0"/>
              </w:numPr>
              <w:spacing w:before="0"/>
              <w:jc w:val="left"/>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STAT_SESSION:客户端连接统计</w:t>
            </w:r>
          </w:p>
          <w:p>
            <w:pPr>
              <w:numPr>
                <w:ilvl w:val="0"/>
                <w:numId w:val="0"/>
              </w:numPr>
              <w:spacing w:before="0"/>
              <w:ind w:firstLine="180" w:firstLineChars="100"/>
              <w:jc w:val="left"/>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STAT_ACTIVITY:进程活动状态统计</w:t>
            </w:r>
          </w:p>
          <w:p>
            <w:pPr>
              <w:numPr>
                <w:ilvl w:val="0"/>
                <w:numId w:val="0"/>
              </w:numPr>
              <w:spacing w:before="0"/>
              <w:ind w:firstLine="180" w:firstLineChars="100"/>
              <w:jc w:val="left"/>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STAT_SQL:SQL执行统计</w:t>
            </w:r>
          </w:p>
          <w:p>
            <w:pPr>
              <w:numPr>
                <w:ilvl w:val="0"/>
                <w:numId w:val="0"/>
              </w:numPr>
              <w:spacing w:before="0"/>
              <w:ind w:firstLine="180" w:firstLineChars="100"/>
              <w:jc w:val="left"/>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STAT_THREAD:线程信息统计</w:t>
            </w:r>
          </w:p>
          <w:p>
            <w:pPr>
              <w:numPr>
                <w:ilvl w:val="0"/>
                <w:numId w:val="0"/>
              </w:numPr>
              <w:spacing w:before="0"/>
              <w:ind w:firstLine="180" w:firstLineChars="100"/>
              <w:jc w:val="left"/>
              <w:rPr>
                <w:rFonts w:hint="eastAsia" w:cs="Times New Roman"/>
                <w:kern w:val="2"/>
                <w:sz w:val="18"/>
                <w:szCs w:val="18"/>
                <w:lang w:val="en-US" w:eastAsia="zh-CN" w:bidi="ar-SA"/>
              </w:rPr>
            </w:pPr>
            <w:r>
              <w:rPr>
                <w:rFonts w:hint="eastAsia" w:cs="Times New Roman"/>
                <w:kern w:val="2"/>
                <w:sz w:val="18"/>
                <w:szCs w:val="18"/>
                <w:lang w:val="en-US" w:eastAsia="zh-CN" w:bidi="ar-SA"/>
              </w:rPr>
              <w:t xml:space="preserve"> STAT_STATUS:运行情况统计</w:t>
            </w:r>
          </w:p>
          <w:p>
            <w:pPr>
              <w:numPr>
                <w:ilvl w:val="0"/>
                <w:numId w:val="0"/>
              </w:numPr>
              <w:spacing w:before="0"/>
              <w:jc w:val="left"/>
              <w:rPr>
                <w:rFonts w:hint="default" w:cs="Times New Roman"/>
                <w:kern w:val="2"/>
                <w:sz w:val="18"/>
                <w:szCs w:val="18"/>
                <w:lang w:val="en-US" w:eastAsia="zh-CN" w:bidi="ar-SA"/>
              </w:rPr>
            </w:pPr>
          </w:p>
        </w:tc>
        <w:tc>
          <w:tcPr>
            <w:tcW w:w="2035" w:type="dxa"/>
            <w:vAlign w:val="top"/>
          </w:tcPr>
          <w:p>
            <w:pPr>
              <w:spacing w:before="0"/>
              <w:jc w:val="left"/>
              <w:outlineLvl w:val="2"/>
              <w:rPr>
                <w:rFonts w:hint="eastAsia" w:eastAsia="宋体"/>
                <w:sz w:val="18"/>
                <w:szCs w:val="18"/>
                <w:lang w:val="en-US" w:eastAsia="zh-CN"/>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observe_stat_update_interval</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观测性统计数据更新周期</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默认为60。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取值[1,4294967295]。</w:t>
            </w:r>
          </w:p>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单位：s</w:t>
            </w:r>
          </w:p>
          <w:p>
            <w:pPr>
              <w:numPr>
                <w:ilvl w:val="0"/>
                <w:numId w:val="0"/>
              </w:numPr>
              <w:spacing w:before="0"/>
              <w:jc w:val="left"/>
              <w:rPr>
                <w:rFonts w:hint="default" w:cs="Times New Roman"/>
                <w:kern w:val="2"/>
                <w:sz w:val="18"/>
                <w:szCs w:val="18"/>
                <w:lang w:val="en-US" w:eastAsia="zh-CN" w:bidi="ar-SA"/>
              </w:rPr>
            </w:pPr>
          </w:p>
        </w:tc>
        <w:tc>
          <w:tcPr>
            <w:tcW w:w="2035" w:type="dxa"/>
            <w:vAlign w:val="top"/>
          </w:tcPr>
          <w:p>
            <w:pPr>
              <w:spacing w:before="0"/>
              <w:jc w:val="left"/>
              <w:outlineLvl w:val="2"/>
              <w:rPr>
                <w:rFonts w:hint="eastAsia" w:eastAsia="宋体"/>
                <w:sz w:val="18"/>
                <w:szCs w:val="18"/>
                <w:lang w:val="en-US" w:eastAsia="zh-CN"/>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print_stack_info</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是否在进程异常的时候，打印栈信息</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0：不打印</w:t>
            </w:r>
          </w:p>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1：打印。</w:t>
            </w:r>
          </w:p>
        </w:tc>
        <w:tc>
          <w:tcPr>
            <w:tcW w:w="2035" w:type="dxa"/>
            <w:vAlign w:val="top"/>
          </w:tcPr>
          <w:p>
            <w:pPr>
              <w:spacing w:before="0"/>
              <w:jc w:val="left"/>
              <w:outlineLvl w:val="2"/>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sendtompp_cost_rows</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CN为了自适应MPP,  部分流程会对sql语句进行代价估算，设定一个阀值，超过此阀值则由MPP处理，反之由CN层自行处理</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默认：10000000000。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取值[0,18446744073709551615]</w:t>
            </w:r>
          </w:p>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单位：B。</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single_binder_fd</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单分片fd透传功能开关</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0：关闭</w:t>
            </w:r>
          </w:p>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1：打开。</w:t>
            </w:r>
          </w:p>
        </w:tc>
        <w:tc>
          <w:tcPr>
            <w:tcW w:w="2035" w:type="dxa"/>
            <w:vAlign w:val="top"/>
          </w:tcPr>
          <w:p>
            <w:pPr>
              <w:spacing w:before="0"/>
              <w:jc w:val="left"/>
              <w:outlineLvl w:val="2"/>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stat_group_sql</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按连接实例统计各分片的事务和语句开关</w:t>
            </w:r>
          </w:p>
        </w:tc>
        <w:tc>
          <w:tcPr>
            <w:tcW w:w="1134" w:type="dxa"/>
            <w:vAlign w:val="top"/>
          </w:tcPr>
          <w:p>
            <w:pPr>
              <w:spacing w:before="0"/>
              <w:jc w:val="left"/>
              <w:outlineLvl w:val="2"/>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0：关闭</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1：打开。</w:t>
            </w:r>
          </w:p>
        </w:tc>
        <w:tc>
          <w:tcPr>
            <w:tcW w:w="2035" w:type="dxa"/>
            <w:vAlign w:val="top"/>
          </w:tcPr>
          <w:p>
            <w:pPr>
              <w:spacing w:before="0"/>
              <w:jc w:val="left"/>
              <w:outlineLvl w:val="2"/>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top_sql_max_len</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观测性统计sql最大长度</w:t>
            </w:r>
          </w:p>
        </w:tc>
        <w:tc>
          <w:tcPr>
            <w:tcW w:w="1134" w:type="dxa"/>
            <w:vAlign w:val="top"/>
          </w:tcPr>
          <w:p>
            <w:pPr>
              <w:spacing w:before="0"/>
              <w:jc w:val="left"/>
              <w:outlineLvl w:val="2"/>
              <w:rPr>
                <w:sz w:val="18"/>
                <w:szCs w:val="18"/>
              </w:rPr>
            </w:pPr>
            <w:r>
              <w:rPr>
                <w:rFonts w:hint="eastAsia"/>
                <w:sz w:val="18"/>
                <w:szCs w:val="18"/>
                <w:lang w:eastAsia="zh-CN"/>
              </w:rPr>
              <w:t>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默认1024。</w:t>
            </w:r>
          </w:p>
          <w:p>
            <w:pPr>
              <w:numPr>
                <w:ilvl w:val="0"/>
                <w:numId w:val="0"/>
              </w:numPr>
              <w:spacing w:before="0"/>
              <w:ind w:firstLine="201" w:firstLineChars="0"/>
              <w:jc w:val="left"/>
              <w:rPr>
                <w:rFonts w:hint="default" w:cs="Times New Roman"/>
                <w:kern w:val="2"/>
                <w:sz w:val="18"/>
                <w:szCs w:val="18"/>
                <w:lang w:val="en-US" w:eastAsia="zh-CN" w:bidi="ar-SA"/>
              </w:rPr>
            </w:pPr>
            <w:r>
              <w:rPr>
                <w:rFonts w:hint="eastAsia" w:cs="Times New Roman"/>
                <w:kern w:val="2"/>
                <w:sz w:val="18"/>
                <w:szCs w:val="18"/>
                <w:lang w:val="en-US" w:eastAsia="zh-CN" w:bidi="ar-SA"/>
              </w:rPr>
              <w:t>取值[1024,10240]。</w:t>
            </w:r>
          </w:p>
        </w:tc>
        <w:tc>
          <w:tcPr>
            <w:tcW w:w="2035" w:type="dxa"/>
            <w:vAlign w:val="top"/>
          </w:tcPr>
          <w:p>
            <w:pPr>
              <w:spacing w:before="0"/>
              <w:jc w:val="left"/>
              <w:outlineLvl w:val="2"/>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top_sql_stat_num</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观测性统计sql种类数</w:t>
            </w:r>
          </w:p>
        </w:tc>
        <w:tc>
          <w:tcPr>
            <w:tcW w:w="1134" w:type="dxa"/>
            <w:vAlign w:val="top"/>
          </w:tcPr>
          <w:p>
            <w:pPr>
              <w:spacing w:before="0"/>
              <w:jc w:val="left"/>
              <w:outlineLvl w:val="2"/>
              <w:rPr>
                <w:sz w:val="18"/>
                <w:szCs w:val="18"/>
              </w:rPr>
            </w:pPr>
            <w:r>
              <w:rPr>
                <w:rFonts w:hint="eastAsia"/>
                <w:sz w:val="18"/>
                <w:szCs w:val="18"/>
                <w:lang w:eastAsia="zh-CN"/>
              </w:rPr>
              <w:t>重启生效</w:t>
            </w: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默认1000。</w:t>
            </w:r>
          </w:p>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取值[10,10000]。</w:t>
            </w:r>
          </w:p>
        </w:tc>
        <w:tc>
          <w:tcPr>
            <w:tcW w:w="2035" w:type="dxa"/>
            <w:vAlign w:val="top"/>
          </w:tcPr>
          <w:p>
            <w:pPr>
              <w:spacing w:before="0"/>
              <w:jc w:val="left"/>
              <w:outlineLvl w:val="2"/>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lang w:val="en-US" w:eastAsia="zh-CN"/>
              </w:rPr>
            </w:pPr>
            <w:r>
              <w:rPr>
                <w:rFonts w:hint="eastAsia"/>
                <w:sz w:val="18"/>
                <w:szCs w:val="18"/>
                <w:lang w:val="en-US" w:eastAsia="zh-CN"/>
              </w:rPr>
              <w:t>user_name</w:t>
            </w:r>
          </w:p>
        </w:tc>
        <w:tc>
          <w:tcPr>
            <w:tcW w:w="1559" w:type="dxa"/>
            <w:vAlign w:val="top"/>
          </w:tcPr>
          <w:p>
            <w:pPr>
              <w:spacing w:before="0"/>
              <w:jc w:val="left"/>
              <w:outlineLvl w:val="2"/>
              <w:rPr>
                <w:rFonts w:hint="eastAsia"/>
                <w:sz w:val="18"/>
                <w:szCs w:val="18"/>
                <w:lang w:val="en-US" w:eastAsia="zh-CN"/>
              </w:rPr>
            </w:pPr>
            <w:r>
              <w:rPr>
                <w:rFonts w:hint="eastAsia"/>
                <w:sz w:val="18"/>
                <w:szCs w:val="18"/>
                <w:lang w:val="en-US" w:eastAsia="zh-CN"/>
              </w:rPr>
              <w:t>单分片fd透传用户名</w:t>
            </w:r>
          </w:p>
        </w:tc>
        <w:tc>
          <w:tcPr>
            <w:tcW w:w="1134" w:type="dxa"/>
            <w:vAlign w:val="top"/>
          </w:tcPr>
          <w:p>
            <w:pPr>
              <w:spacing w:before="0"/>
              <w:jc w:val="left"/>
              <w:outlineLvl w:val="2"/>
              <w:rPr>
                <w:sz w:val="18"/>
                <w:szCs w:val="18"/>
              </w:rPr>
            </w:pPr>
          </w:p>
        </w:tc>
        <w:tc>
          <w:tcPr>
            <w:tcW w:w="2835" w:type="dxa"/>
            <w:vAlign w:val="top"/>
          </w:tcPr>
          <w:p>
            <w:pPr>
              <w:numPr>
                <w:ilvl w:val="0"/>
                <w:numId w:val="0"/>
              </w:numPr>
              <w:spacing w:before="0"/>
              <w:ind w:firstLine="201" w:firstLineChars="0"/>
              <w:jc w:val="left"/>
              <w:rPr>
                <w:rFonts w:hint="eastAsia" w:cs="Times New Roman"/>
                <w:kern w:val="2"/>
                <w:sz w:val="18"/>
                <w:szCs w:val="18"/>
                <w:lang w:val="en-US" w:eastAsia="zh-CN" w:bidi="ar-SA"/>
              </w:rPr>
            </w:pPr>
            <w:r>
              <w:rPr>
                <w:rFonts w:hint="eastAsia" w:cs="Times New Roman"/>
                <w:kern w:val="2"/>
                <w:sz w:val="18"/>
                <w:szCs w:val="18"/>
                <w:lang w:val="en-US" w:eastAsia="zh-CN" w:bidi="ar-SA"/>
              </w:rPr>
              <w:t>默认不配置。</w:t>
            </w:r>
          </w:p>
          <w:p>
            <w:pPr>
              <w:numPr>
                <w:ilvl w:val="0"/>
                <w:numId w:val="0"/>
              </w:numPr>
              <w:spacing w:before="0"/>
              <w:ind w:firstLine="201" w:firstLineChars="0"/>
              <w:jc w:val="left"/>
              <w:rPr>
                <w:rFonts w:hint="eastAsia" w:cs="Times New Roman"/>
                <w:kern w:val="2"/>
                <w:sz w:val="18"/>
                <w:szCs w:val="18"/>
                <w:lang w:val="en-US" w:eastAsia="zh-CN" w:bidi="ar-SA"/>
              </w:rPr>
            </w:pPr>
            <w:r>
              <w:rPr>
                <w:rFonts w:hint="default" w:cs="Times New Roman"/>
                <w:kern w:val="2"/>
                <w:sz w:val="18"/>
                <w:szCs w:val="18"/>
                <w:lang w:val="en-US" w:eastAsia="zh-CN" w:bidi="ar-SA"/>
              </w:rPr>
              <w:t>不配置表示所有非内置用户(内置用户包括dbproxy、mds2proxy、super),都执行fd透传流程</w:t>
            </w:r>
            <w:r>
              <w:rPr>
                <w:rFonts w:hint="eastAsia" w:cs="Times New Roman"/>
                <w:kern w:val="2"/>
                <w:sz w:val="18"/>
                <w:szCs w:val="18"/>
                <w:lang w:val="en-US" w:eastAsia="zh-CN" w:bidi="ar-SA"/>
              </w:rPr>
              <w:t>。</w:t>
            </w:r>
          </w:p>
          <w:p>
            <w:pPr>
              <w:numPr>
                <w:ilvl w:val="0"/>
                <w:numId w:val="0"/>
              </w:numPr>
              <w:spacing w:before="0"/>
              <w:ind w:firstLine="201" w:firstLineChars="0"/>
              <w:jc w:val="left"/>
              <w:rPr>
                <w:rFonts w:hint="default" w:cs="Times New Roman"/>
                <w:kern w:val="2"/>
                <w:sz w:val="18"/>
                <w:szCs w:val="18"/>
                <w:lang w:val="en-US" w:eastAsia="zh-CN" w:bidi="ar-SA"/>
              </w:rPr>
            </w:pPr>
            <w:r>
              <w:rPr>
                <w:rFonts w:hint="default" w:cs="Times New Roman"/>
                <w:kern w:val="2"/>
                <w:sz w:val="18"/>
                <w:szCs w:val="18"/>
                <w:lang w:val="en-US" w:eastAsia="zh-CN" w:bidi="ar-SA"/>
              </w:rPr>
              <w:t>配置多个用户名时，通过','连接, 示例:name1,name2</w:t>
            </w:r>
            <w:r>
              <w:rPr>
                <w:rFonts w:hint="eastAsia" w:cs="Times New Roman"/>
                <w:kern w:val="2"/>
                <w:sz w:val="18"/>
                <w:szCs w:val="18"/>
                <w:lang w:val="en-US" w:eastAsia="zh-CN" w:bidi="ar-SA"/>
              </w:rPr>
              <w:t>。</w:t>
            </w:r>
          </w:p>
        </w:tc>
        <w:tc>
          <w:tcPr>
            <w:tcW w:w="2035" w:type="dxa"/>
            <w:vAlign w:val="top"/>
          </w:tcPr>
          <w:p>
            <w:pPr>
              <w:spacing w:before="0"/>
              <w:jc w:val="left"/>
              <w:outlineLvl w:val="2"/>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bl>
    <w:p>
      <w:pPr>
        <w:pStyle w:val="4"/>
      </w:pPr>
      <w:r>
        <w:rPr>
          <w:rFonts w:hint="eastAsia"/>
          <w:lang w:val="en-US" w:eastAsia="zh-CN"/>
        </w:rPr>
        <w:t>sqlexec</w:t>
      </w:r>
      <w:r>
        <w:rPr>
          <w:rFonts w:hint="eastAsia"/>
        </w:rPr>
        <w:t>段</w:t>
      </w:r>
      <w:r>
        <w:t>配置项说明</w:t>
      </w:r>
      <w:bookmarkEnd w:id="9"/>
      <w:bookmarkEnd w:id="10"/>
    </w:p>
    <w:p>
      <w:pPr>
        <w:ind w:firstLine="480" w:firstLineChars="200"/>
      </w:pPr>
      <w:r>
        <w:t>proxy.ini</w:t>
      </w:r>
      <w:r>
        <w:rPr>
          <w:rFonts w:hint="eastAsia"/>
        </w:rPr>
        <w:t>配置</w:t>
      </w:r>
      <w:r>
        <w:t>文件中</w:t>
      </w:r>
      <w:r>
        <w:rPr>
          <w:rFonts w:hint="eastAsia"/>
          <w:lang w:val="en-US" w:eastAsia="zh-CN"/>
        </w:rPr>
        <w:t>sqlexec</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2.1</w:t>
      </w:r>
      <w:r>
        <w:fldChar w:fldCharType="end"/>
      </w:r>
      <w:r>
        <w:noBreakHyphen/>
      </w:r>
      <w:r>
        <w:rPr>
          <w:rFonts w:hint="eastAsia"/>
          <w:lang w:val="en-US" w:eastAsia="zh-CN"/>
        </w:rPr>
        <w:t>3</w:t>
      </w:r>
      <w:r>
        <w:t xml:space="preserve"> SQLEXEC</w:t>
      </w:r>
      <w:r>
        <w:rPr>
          <w:rFonts w:hint="eastAsia"/>
        </w:rPr>
        <w:t>段</w:t>
      </w:r>
      <w:r>
        <w:t>配置项说明</w:t>
      </w:r>
    </w:p>
    <w:tbl>
      <w:tblPr>
        <w:tblStyle w:val="14"/>
        <w:tblW w:w="8522" w:type="dxa"/>
        <w:tblInd w:w="-12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update_grade</w:t>
            </w:r>
          </w:p>
        </w:tc>
        <w:tc>
          <w:tcPr>
            <w:tcW w:w="1559" w:type="dxa"/>
            <w:vAlign w:val="top"/>
          </w:tcPr>
          <w:p>
            <w:pPr>
              <w:spacing w:before="0"/>
              <w:jc w:val="left"/>
              <w:rPr>
                <w:rFonts w:hint="eastAsia"/>
                <w:sz w:val="18"/>
                <w:szCs w:val="18"/>
              </w:rPr>
            </w:pPr>
            <w:r>
              <w:rPr>
                <w:rFonts w:hint="eastAsia"/>
                <w:sz w:val="18"/>
                <w:szCs w:val="18"/>
              </w:rPr>
              <w:t>隔离级别：写  配置为0该配置项不生效，使用集群的隔离级别配置</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28"/>
              </w:numPr>
              <w:spacing w:before="0"/>
              <w:jc w:val="left"/>
              <w:rPr>
                <w:rFonts w:hint="eastAsia"/>
                <w:sz w:val="18"/>
                <w:szCs w:val="18"/>
              </w:rPr>
            </w:pPr>
            <w:r>
              <w:rPr>
                <w:rFonts w:hint="eastAsia"/>
                <w:sz w:val="18"/>
                <w:szCs w:val="18"/>
                <w:lang w:val="en-US" w:eastAsia="zh-CN"/>
              </w:rPr>
              <w:t>默认0</w:t>
            </w:r>
          </w:p>
          <w:p>
            <w:pPr>
              <w:numPr>
                <w:ilvl w:val="0"/>
                <w:numId w:val="28"/>
              </w:numPr>
              <w:spacing w:before="0"/>
              <w:jc w:val="left"/>
              <w:rPr>
                <w:rFonts w:hint="eastAsia"/>
                <w:sz w:val="18"/>
                <w:szCs w:val="18"/>
              </w:rPr>
            </w:pPr>
            <w:r>
              <w:rPr>
                <w:rFonts w:hint="eastAsia"/>
                <w:sz w:val="18"/>
                <w:szCs w:val="18"/>
              </w:rPr>
              <w:t xml:space="preserve">0:none </w:t>
            </w:r>
          </w:p>
          <w:p>
            <w:pPr>
              <w:numPr>
                <w:ilvl w:val="0"/>
                <w:numId w:val="28"/>
              </w:numPr>
              <w:spacing w:before="0"/>
              <w:jc w:val="left"/>
              <w:rPr>
                <w:rFonts w:hint="eastAsia"/>
                <w:sz w:val="18"/>
                <w:szCs w:val="18"/>
              </w:rPr>
            </w:pPr>
            <w:r>
              <w:rPr>
                <w:rFonts w:hint="eastAsia"/>
                <w:sz w:val="18"/>
                <w:szCs w:val="18"/>
              </w:rPr>
              <w:t xml:space="preserve">1:SW </w:t>
            </w:r>
          </w:p>
          <w:p>
            <w:pPr>
              <w:numPr>
                <w:ilvl w:val="0"/>
                <w:numId w:val="28"/>
              </w:numPr>
              <w:spacing w:before="0"/>
              <w:jc w:val="left"/>
              <w:rPr>
                <w:rFonts w:hint="eastAsia"/>
                <w:sz w:val="18"/>
                <w:szCs w:val="18"/>
              </w:rPr>
            </w:pPr>
            <w:r>
              <w:rPr>
                <w:rFonts w:hint="eastAsia"/>
                <w:sz w:val="18"/>
                <w:szCs w:val="18"/>
              </w:rPr>
              <w:t>2:CW</w:t>
            </w:r>
          </w:p>
        </w:tc>
        <w:tc>
          <w:tcPr>
            <w:tcW w:w="2035" w:type="dxa"/>
            <w:vAlign w:val="top"/>
          </w:tcPr>
          <w:p>
            <w:pPr>
              <w:numPr>
                <w:ilvl w:val="0"/>
                <w:numId w:val="9"/>
              </w:numPr>
              <w:spacing w:before="0"/>
              <w:jc w:val="left"/>
              <w:rPr>
                <w:rFonts w:hint="eastAsia"/>
                <w:sz w:val="18"/>
                <w:szCs w:val="18"/>
              </w:rPr>
            </w:pPr>
            <w:r>
              <w:rPr>
                <w:rFonts w:hint="eastAsia"/>
                <w:sz w:val="18"/>
                <w:szCs w:val="18"/>
                <w:lang w:eastAsia="zh-CN"/>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select_grade</w:t>
            </w:r>
          </w:p>
        </w:tc>
        <w:tc>
          <w:tcPr>
            <w:tcW w:w="1559" w:type="dxa"/>
            <w:vAlign w:val="top"/>
          </w:tcPr>
          <w:p>
            <w:pPr>
              <w:spacing w:before="0"/>
              <w:jc w:val="left"/>
              <w:rPr>
                <w:rFonts w:hint="eastAsia"/>
                <w:sz w:val="18"/>
                <w:szCs w:val="18"/>
              </w:rPr>
            </w:pPr>
            <w:r>
              <w:rPr>
                <w:rFonts w:hint="eastAsia"/>
                <w:sz w:val="18"/>
                <w:szCs w:val="18"/>
              </w:rPr>
              <w:t>隔离级别：读  配置为0该配置项不生效，使用集群的隔离级别配置</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28"/>
              </w:numPr>
              <w:spacing w:before="0"/>
              <w:jc w:val="left"/>
              <w:rPr>
                <w:rFonts w:hint="eastAsia"/>
                <w:sz w:val="18"/>
                <w:szCs w:val="18"/>
              </w:rPr>
            </w:pPr>
            <w:r>
              <w:rPr>
                <w:rFonts w:hint="eastAsia"/>
                <w:sz w:val="18"/>
                <w:szCs w:val="18"/>
                <w:lang w:val="en-US" w:eastAsia="zh-CN"/>
              </w:rPr>
              <w:t>默认0</w:t>
            </w:r>
          </w:p>
          <w:p>
            <w:pPr>
              <w:numPr>
                <w:ilvl w:val="0"/>
                <w:numId w:val="28"/>
              </w:numPr>
              <w:spacing w:before="0"/>
              <w:jc w:val="left"/>
              <w:rPr>
                <w:rFonts w:hint="eastAsia"/>
                <w:sz w:val="18"/>
                <w:szCs w:val="18"/>
              </w:rPr>
            </w:pPr>
            <w:r>
              <w:rPr>
                <w:rFonts w:hint="eastAsia"/>
                <w:sz w:val="18"/>
                <w:szCs w:val="18"/>
              </w:rPr>
              <w:t xml:space="preserve">0:none </w:t>
            </w:r>
          </w:p>
          <w:p>
            <w:pPr>
              <w:numPr>
                <w:ilvl w:val="0"/>
                <w:numId w:val="28"/>
              </w:numPr>
              <w:spacing w:before="0"/>
              <w:jc w:val="left"/>
              <w:rPr>
                <w:rFonts w:hint="eastAsia"/>
                <w:sz w:val="18"/>
                <w:szCs w:val="18"/>
              </w:rPr>
            </w:pPr>
            <w:r>
              <w:rPr>
                <w:rFonts w:hint="eastAsia"/>
                <w:sz w:val="18"/>
                <w:szCs w:val="18"/>
              </w:rPr>
              <w:t xml:space="preserve">1:UR </w:t>
            </w:r>
          </w:p>
          <w:p>
            <w:pPr>
              <w:numPr>
                <w:ilvl w:val="0"/>
                <w:numId w:val="28"/>
              </w:numPr>
              <w:spacing w:before="0"/>
              <w:jc w:val="left"/>
              <w:rPr>
                <w:rFonts w:hint="eastAsia"/>
                <w:sz w:val="18"/>
                <w:szCs w:val="18"/>
              </w:rPr>
            </w:pPr>
            <w:r>
              <w:rPr>
                <w:rFonts w:hint="eastAsia"/>
                <w:sz w:val="18"/>
                <w:szCs w:val="18"/>
              </w:rPr>
              <w:t xml:space="preserve">2:SEMI-CR </w:t>
            </w:r>
          </w:p>
          <w:p>
            <w:pPr>
              <w:numPr>
                <w:ilvl w:val="0"/>
                <w:numId w:val="28"/>
              </w:numPr>
              <w:spacing w:before="0"/>
              <w:jc w:val="left"/>
              <w:rPr>
                <w:rFonts w:hint="eastAsia"/>
                <w:sz w:val="18"/>
                <w:szCs w:val="18"/>
              </w:rPr>
            </w:pPr>
            <w:r>
              <w:rPr>
                <w:rFonts w:hint="eastAsia"/>
                <w:sz w:val="18"/>
                <w:szCs w:val="18"/>
              </w:rPr>
              <w:t xml:space="preserve">3:CR </w:t>
            </w:r>
          </w:p>
          <w:p>
            <w:pPr>
              <w:numPr>
                <w:ilvl w:val="0"/>
                <w:numId w:val="28"/>
              </w:numPr>
              <w:spacing w:before="0"/>
              <w:jc w:val="left"/>
              <w:rPr>
                <w:rFonts w:hint="eastAsia"/>
                <w:sz w:val="18"/>
                <w:szCs w:val="18"/>
              </w:rPr>
            </w:pPr>
            <w:r>
              <w:rPr>
                <w:rFonts w:hint="eastAsia"/>
                <w:sz w:val="18"/>
                <w:szCs w:val="18"/>
              </w:rPr>
              <w:t>4:MVCC_RC</w:t>
            </w:r>
          </w:p>
        </w:tc>
        <w:tc>
          <w:tcPr>
            <w:tcW w:w="2035" w:type="dxa"/>
            <w:vAlign w:val="top"/>
          </w:tcPr>
          <w:p>
            <w:pPr>
              <w:numPr>
                <w:ilvl w:val="0"/>
                <w:numId w:val="9"/>
              </w:numPr>
              <w:spacing w:before="0"/>
              <w:jc w:val="left"/>
              <w:rPr>
                <w:rFonts w:hint="eastAsia"/>
                <w:sz w:val="18"/>
                <w:szCs w:val="18"/>
              </w:rPr>
            </w:pPr>
            <w:r>
              <w:rPr>
                <w:rFonts w:hint="eastAsia"/>
                <w:sz w:val="18"/>
                <w:szCs w:val="18"/>
                <w:lang w:eastAsia="zh-CN"/>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exec_thread_num</w:t>
            </w:r>
          </w:p>
        </w:tc>
        <w:tc>
          <w:tcPr>
            <w:tcW w:w="1559" w:type="dxa"/>
            <w:vAlign w:val="top"/>
          </w:tcPr>
          <w:p>
            <w:pPr>
              <w:spacing w:before="0"/>
              <w:jc w:val="left"/>
              <w:rPr>
                <w:rFonts w:hint="eastAsia"/>
                <w:sz w:val="18"/>
                <w:szCs w:val="18"/>
              </w:rPr>
            </w:pPr>
            <w:r>
              <w:rPr>
                <w:rFonts w:hint="eastAsia"/>
                <w:sz w:val="18"/>
                <w:szCs w:val="18"/>
              </w:rPr>
              <w:t>执行线程数。</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28"/>
              </w:numPr>
              <w:spacing w:before="0"/>
              <w:jc w:val="left"/>
              <w:rPr>
                <w:rFonts w:hint="eastAsia"/>
                <w:sz w:val="18"/>
                <w:szCs w:val="18"/>
              </w:rPr>
            </w:pPr>
            <w:r>
              <w:rPr>
                <w:rFonts w:hint="eastAsia"/>
                <w:sz w:val="18"/>
                <w:szCs w:val="18"/>
              </w:rPr>
              <w:t>默认值30。</w:t>
            </w:r>
          </w:p>
          <w:p>
            <w:pPr>
              <w:numPr>
                <w:ilvl w:val="0"/>
                <w:numId w:val="28"/>
              </w:numPr>
              <w:spacing w:before="0"/>
              <w:jc w:val="left"/>
              <w:rPr>
                <w:rFonts w:hint="eastAsia"/>
                <w:sz w:val="18"/>
                <w:szCs w:val="18"/>
              </w:rPr>
            </w:pPr>
            <w:r>
              <w:rPr>
                <w:rFonts w:hint="eastAsia"/>
                <w:sz w:val="18"/>
                <w:szCs w:val="18"/>
              </w:rPr>
              <w:t>取值范围整型[1~</w:t>
            </w:r>
            <w:r>
              <w:rPr>
                <w:rFonts w:hint="eastAsia"/>
                <w:sz w:val="18"/>
                <w:szCs w:val="18"/>
                <w:lang w:val="en-US" w:eastAsia="zh-CN"/>
              </w:rPr>
              <w:t>1900</w:t>
            </w:r>
            <w:r>
              <w:rPr>
                <w:rFonts w:hint="eastAsia"/>
                <w:sz w:val="18"/>
                <w:szCs w:val="18"/>
              </w:rPr>
              <w:t>]。</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val="en-US" w:eastAsia="zh-CN"/>
              </w:rPr>
              <w:t>10</w:t>
            </w:r>
            <w:r>
              <w:rPr>
                <w:rFonts w:hint="eastAsia"/>
                <w:sz w:val="18"/>
                <w:szCs w:val="18"/>
              </w:rPr>
              <w:t>。</w:t>
            </w:r>
          </w:p>
          <w:p>
            <w:pPr>
              <w:numPr>
                <w:ilvl w:val="0"/>
                <w:numId w:val="9"/>
              </w:numPr>
              <w:spacing w:before="0"/>
              <w:jc w:val="left"/>
              <w:rPr>
                <w:rFonts w:hint="eastAsia"/>
                <w:sz w:val="18"/>
                <w:szCs w:val="18"/>
              </w:rPr>
            </w:pPr>
            <w:r>
              <w:rPr>
                <w:rFonts w:hint="eastAsia"/>
                <w:sz w:val="18"/>
                <w:szCs w:val="18"/>
              </w:rPr>
              <w:t>配置超过</w:t>
            </w:r>
            <w:r>
              <w:rPr>
                <w:rFonts w:hint="eastAsia"/>
                <w:sz w:val="18"/>
                <w:szCs w:val="18"/>
                <w:lang w:val="en-US" w:eastAsia="zh-CN"/>
              </w:rPr>
              <w:t>1900</w:t>
            </w:r>
            <w:r>
              <w:rPr>
                <w:rFonts w:hint="eastAsia"/>
                <w:sz w:val="18"/>
                <w:szCs w:val="18"/>
              </w:rPr>
              <w:t>取</w:t>
            </w:r>
            <w:r>
              <w:rPr>
                <w:rFonts w:hint="eastAsia"/>
                <w:sz w:val="18"/>
                <w:szCs w:val="18"/>
                <w:lang w:val="en-US" w:eastAsia="zh-CN"/>
              </w:rPr>
              <w:t>1900</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autocommit</w:t>
            </w:r>
          </w:p>
        </w:tc>
        <w:tc>
          <w:tcPr>
            <w:tcW w:w="1559" w:type="dxa"/>
            <w:vAlign w:val="top"/>
          </w:tcPr>
          <w:p>
            <w:pPr>
              <w:spacing w:before="0"/>
              <w:jc w:val="left"/>
              <w:rPr>
                <w:rFonts w:hint="eastAsia"/>
                <w:sz w:val="18"/>
                <w:szCs w:val="18"/>
              </w:rPr>
            </w:pPr>
            <w:r>
              <w:rPr>
                <w:rFonts w:hint="eastAsia"/>
                <w:sz w:val="18"/>
                <w:szCs w:val="18"/>
              </w:rPr>
              <w:t>是否自动提交。</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29"/>
              </w:numPr>
              <w:spacing w:before="0"/>
              <w:jc w:val="left"/>
              <w:rPr>
                <w:rFonts w:hint="eastAsia"/>
                <w:sz w:val="18"/>
                <w:szCs w:val="18"/>
              </w:rPr>
            </w:pPr>
            <w:r>
              <w:rPr>
                <w:rFonts w:hint="eastAsia"/>
                <w:sz w:val="18"/>
                <w:szCs w:val="18"/>
              </w:rPr>
              <w:t>默认值1：</w:t>
            </w:r>
            <w:r>
              <w:rPr>
                <w:sz w:val="18"/>
                <w:szCs w:val="18"/>
              </w:rPr>
              <w:t>自动提交</w:t>
            </w:r>
            <w:r>
              <w:rPr>
                <w:rFonts w:hint="eastAsia"/>
                <w:sz w:val="18"/>
                <w:szCs w:val="18"/>
              </w:rPr>
              <w:t>。</w:t>
            </w:r>
          </w:p>
          <w:p>
            <w:pPr>
              <w:numPr>
                <w:ilvl w:val="0"/>
                <w:numId w:val="29"/>
              </w:numPr>
              <w:spacing w:before="0"/>
              <w:jc w:val="left"/>
              <w:rPr>
                <w:sz w:val="18"/>
                <w:szCs w:val="18"/>
              </w:rPr>
            </w:pPr>
            <w:r>
              <w:rPr>
                <w:rFonts w:hint="eastAsia"/>
                <w:sz w:val="18"/>
                <w:szCs w:val="18"/>
              </w:rPr>
              <w:t>取值[0,1]。</w:t>
            </w:r>
          </w:p>
          <w:p>
            <w:pPr>
              <w:spacing w:before="0"/>
              <w:ind w:left="420"/>
              <w:jc w:val="left"/>
              <w:rPr>
                <w:sz w:val="18"/>
                <w:szCs w:val="18"/>
              </w:rPr>
            </w:pPr>
            <w:r>
              <w:rPr>
                <w:rFonts w:hint="eastAsia"/>
                <w:sz w:val="18"/>
                <w:szCs w:val="18"/>
              </w:rPr>
              <w:t>0：不自动提交。</w:t>
            </w:r>
          </w:p>
          <w:p>
            <w:pPr>
              <w:spacing w:before="0"/>
              <w:ind w:left="420"/>
              <w:jc w:val="left"/>
              <w:rPr>
                <w:rFonts w:hint="eastAsia"/>
                <w:sz w:val="18"/>
                <w:szCs w:val="18"/>
              </w:rPr>
            </w:pPr>
            <w:r>
              <w:rPr>
                <w:rFonts w:hint="eastAsia"/>
                <w:sz w:val="18"/>
                <w:szCs w:val="18"/>
              </w:rPr>
              <w:t>1：自动提交。</w:t>
            </w:r>
          </w:p>
        </w:tc>
        <w:tc>
          <w:tcPr>
            <w:tcW w:w="2035" w:type="dxa"/>
            <w:vAlign w:val="top"/>
          </w:tcPr>
          <w:p>
            <w:pPr>
              <w:spacing w:before="0"/>
              <w:jc w:val="left"/>
              <w:rPr>
                <w:rFonts w:hint="eastAsia"/>
                <w:sz w:val="18"/>
                <w:szCs w:val="18"/>
              </w:rPr>
            </w:pPr>
            <w:r>
              <w:rPr>
                <w:rFonts w:hint="eastAsia"/>
                <w:sz w:val="18"/>
                <w:szCs w:val="18"/>
              </w:rPr>
              <w:t>不配置取</w:t>
            </w:r>
            <w:r>
              <w:rPr>
                <w:rFonts w:hint="eastAsia"/>
                <w:sz w:val="18"/>
                <w:szCs w:val="18"/>
                <w:lang w:val="en-US" w:eastAsia="zh-CN"/>
              </w:rPr>
              <w:t>0</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auto_increment_increment</w:t>
            </w:r>
          </w:p>
        </w:tc>
        <w:tc>
          <w:tcPr>
            <w:tcW w:w="1559" w:type="dxa"/>
            <w:vAlign w:val="top"/>
          </w:tcPr>
          <w:p>
            <w:pPr>
              <w:spacing w:before="0"/>
              <w:jc w:val="left"/>
              <w:rPr>
                <w:rFonts w:hint="eastAsia" w:eastAsia="宋体"/>
                <w:sz w:val="18"/>
                <w:szCs w:val="18"/>
                <w:lang w:eastAsia="zh-CN"/>
              </w:rPr>
            </w:pPr>
            <w:r>
              <w:rPr>
                <w:rFonts w:hint="eastAsia"/>
                <w:sz w:val="18"/>
                <w:szCs w:val="18"/>
                <w:lang w:eastAsia="zh-CN"/>
              </w:rPr>
              <w:t>自增列步长</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835" w:type="dxa"/>
            <w:vAlign w:val="top"/>
          </w:tcPr>
          <w:p>
            <w:pPr>
              <w:numPr>
                <w:ilvl w:val="0"/>
                <w:numId w:val="29"/>
              </w:numPr>
              <w:spacing w:before="0"/>
              <w:jc w:val="left"/>
              <w:rPr>
                <w:rFonts w:hint="eastAsia"/>
                <w:sz w:val="18"/>
                <w:szCs w:val="18"/>
              </w:rPr>
            </w:pPr>
            <w:r>
              <w:rPr>
                <w:rFonts w:hint="eastAsia"/>
                <w:sz w:val="18"/>
                <w:szCs w:val="18"/>
              </w:rPr>
              <w:t>默认值1</w:t>
            </w:r>
          </w:p>
          <w:p>
            <w:pPr>
              <w:spacing w:before="0"/>
              <w:ind w:left="420"/>
              <w:jc w:val="left"/>
              <w:rPr>
                <w:rFonts w:hint="eastAsia"/>
                <w:sz w:val="18"/>
                <w:szCs w:val="18"/>
              </w:rPr>
            </w:pPr>
            <w:r>
              <w:rPr>
                <w:rFonts w:hint="eastAsia"/>
                <w:sz w:val="18"/>
                <w:szCs w:val="18"/>
              </w:rPr>
              <w:t>取值</w:t>
            </w:r>
            <w:r>
              <w:rPr>
                <w:rFonts w:hint="eastAsia"/>
                <w:sz w:val="18"/>
                <w:szCs w:val="18"/>
                <w:lang w:val="en-US" w:eastAsia="zh-CN"/>
              </w:rPr>
              <w:t>&gt;= 1</w:t>
            </w:r>
          </w:p>
        </w:tc>
        <w:tc>
          <w:tcPr>
            <w:tcW w:w="2035" w:type="dxa"/>
            <w:vAlign w:val="top"/>
          </w:tcPr>
          <w:p>
            <w:pPr>
              <w:spacing w:before="0"/>
              <w:jc w:val="left"/>
              <w:rPr>
                <w:rFonts w:hint="eastAsia" w:eastAsia="宋体"/>
                <w:sz w:val="18"/>
                <w:szCs w:val="18"/>
                <w:lang w:eastAsia="zh-CN"/>
              </w:rPr>
            </w:pPr>
            <w:r>
              <w:rPr>
                <w:rFonts w:hint="eastAsia"/>
                <w:sz w:val="18"/>
                <w:szCs w:val="18"/>
                <w:lang w:eastAsia="zh-CN"/>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auto_increment_offset</w:t>
            </w:r>
          </w:p>
        </w:tc>
        <w:tc>
          <w:tcPr>
            <w:tcW w:w="1559" w:type="dxa"/>
            <w:vAlign w:val="top"/>
          </w:tcPr>
          <w:p>
            <w:pPr>
              <w:spacing w:before="0"/>
              <w:jc w:val="left"/>
              <w:rPr>
                <w:rFonts w:hint="eastAsia"/>
                <w:sz w:val="18"/>
                <w:szCs w:val="18"/>
                <w:lang w:eastAsia="zh-CN"/>
              </w:rPr>
            </w:pPr>
            <w:r>
              <w:rPr>
                <w:rFonts w:hint="eastAsia"/>
                <w:sz w:val="18"/>
                <w:szCs w:val="18"/>
                <w:lang w:eastAsia="zh-CN"/>
              </w:rPr>
              <w:t>自增列起始值</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29"/>
              </w:numPr>
              <w:spacing w:before="0"/>
              <w:jc w:val="left"/>
              <w:rPr>
                <w:rFonts w:hint="eastAsia"/>
                <w:sz w:val="18"/>
                <w:szCs w:val="18"/>
              </w:rPr>
            </w:pPr>
            <w:r>
              <w:rPr>
                <w:rFonts w:hint="eastAsia"/>
                <w:sz w:val="18"/>
                <w:szCs w:val="18"/>
              </w:rPr>
              <w:t>默认值1</w:t>
            </w:r>
          </w:p>
          <w:p>
            <w:pPr>
              <w:spacing w:before="0"/>
              <w:ind w:left="420"/>
              <w:jc w:val="left"/>
              <w:rPr>
                <w:rFonts w:hint="eastAsia"/>
                <w:sz w:val="18"/>
                <w:szCs w:val="18"/>
              </w:rPr>
            </w:pPr>
            <w:r>
              <w:rPr>
                <w:rFonts w:hint="eastAsia"/>
                <w:sz w:val="18"/>
                <w:szCs w:val="18"/>
              </w:rPr>
              <w:t>取值</w:t>
            </w:r>
            <w:r>
              <w:rPr>
                <w:rFonts w:hint="eastAsia"/>
                <w:sz w:val="18"/>
                <w:szCs w:val="18"/>
                <w:lang w:val="en-US" w:eastAsia="zh-CN"/>
              </w:rPr>
              <w:t>&gt;=1 且小于等于</w:t>
            </w:r>
            <w:r>
              <w:rPr>
                <w:rFonts w:hint="eastAsia"/>
                <w:sz w:val="18"/>
                <w:szCs w:val="18"/>
              </w:rPr>
              <w:t>auto_increment_increment</w:t>
            </w:r>
            <w:r>
              <w:rPr>
                <w:rFonts w:hint="eastAsia"/>
                <w:sz w:val="18"/>
                <w:szCs w:val="18"/>
                <w:lang w:eastAsia="zh-CN"/>
              </w:rPr>
              <w:t>的配置</w:t>
            </w:r>
          </w:p>
        </w:tc>
        <w:tc>
          <w:tcPr>
            <w:tcW w:w="2035" w:type="dxa"/>
            <w:vAlign w:val="top"/>
          </w:tcPr>
          <w:p>
            <w:pPr>
              <w:spacing w:before="0"/>
              <w:jc w:val="left"/>
              <w:rPr>
                <w:rFonts w:hint="eastAsia"/>
                <w:sz w:val="18"/>
                <w:szCs w:val="18"/>
                <w:lang w:eastAsia="zh-CN"/>
              </w:rPr>
            </w:pPr>
            <w:r>
              <w:rPr>
                <w:rFonts w:hint="eastAsia"/>
                <w:sz w:val="18"/>
                <w:szCs w:val="18"/>
                <w:lang w:eastAsia="zh-CN"/>
              </w:rPr>
              <w:t>配置出错或不配置取默认值。</w:t>
            </w:r>
          </w:p>
          <w:p>
            <w:pPr>
              <w:spacing w:before="0"/>
              <w:jc w:val="left"/>
              <w:rPr>
                <w:rFonts w:hint="eastAsia"/>
                <w:sz w:val="18"/>
                <w:szCs w:val="18"/>
                <w:lang w:eastAsia="zh-CN"/>
              </w:rPr>
            </w:pPr>
            <w:r>
              <w:rPr>
                <w:rFonts w:hint="eastAsia"/>
                <w:sz w:val="18"/>
                <w:szCs w:val="18"/>
                <w:lang w:eastAsia="zh-CN"/>
              </w:rPr>
              <w:t>配置值大于</w:t>
            </w:r>
            <w:r>
              <w:rPr>
                <w:rFonts w:hint="eastAsia"/>
                <w:sz w:val="18"/>
                <w:szCs w:val="18"/>
              </w:rPr>
              <w:t>auto_increment_increment</w:t>
            </w:r>
            <w:r>
              <w:rPr>
                <w:rFonts w:hint="eastAsia"/>
                <w:sz w:val="18"/>
                <w:szCs w:val="18"/>
                <w:lang w:eastAsia="zh-CN"/>
              </w:rPr>
              <w:t>则取</w:t>
            </w:r>
            <w:r>
              <w:rPr>
                <w:rFonts w:hint="eastAsia"/>
                <w:sz w:val="18"/>
                <w:szCs w:val="18"/>
              </w:rPr>
              <w:t>auto_increment_increment</w:t>
            </w:r>
            <w:r>
              <w:rPr>
                <w:rFonts w:hint="eastAsia"/>
                <w:sz w:val="18"/>
                <w:szCs w:val="18"/>
                <w:lang w:eastAsia="zh-CN"/>
              </w:rPr>
              <w:t>的配置值。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Active_GTID_Flag</w:t>
            </w:r>
          </w:p>
        </w:tc>
        <w:tc>
          <w:tcPr>
            <w:tcW w:w="1559" w:type="dxa"/>
            <w:vAlign w:val="top"/>
          </w:tcPr>
          <w:p>
            <w:pPr>
              <w:spacing w:before="0"/>
              <w:jc w:val="left"/>
              <w:rPr>
                <w:rFonts w:hint="eastAsia"/>
                <w:sz w:val="18"/>
                <w:szCs w:val="18"/>
                <w:lang w:eastAsia="zh-CN"/>
              </w:rPr>
            </w:pPr>
            <w:r>
              <w:rPr>
                <w:rFonts w:hint="eastAsia"/>
                <w:sz w:val="18"/>
                <w:szCs w:val="18"/>
                <w:lang w:eastAsia="zh-CN"/>
              </w:rPr>
              <w:t>控制是否需要GTID</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29"/>
              </w:numPr>
              <w:spacing w:before="0"/>
              <w:jc w:val="left"/>
              <w:rPr>
                <w:rFonts w:hint="eastAsia"/>
                <w:sz w:val="18"/>
                <w:szCs w:val="18"/>
              </w:rPr>
            </w:pPr>
            <w:r>
              <w:rPr>
                <w:rFonts w:hint="eastAsia"/>
                <w:sz w:val="18"/>
                <w:szCs w:val="18"/>
              </w:rPr>
              <w:t>默认值</w:t>
            </w:r>
            <w:r>
              <w:rPr>
                <w:rFonts w:hint="eastAsia"/>
                <w:sz w:val="18"/>
                <w:szCs w:val="18"/>
                <w:lang w:val="en-US" w:eastAsia="zh-CN"/>
              </w:rPr>
              <w:t>1</w:t>
            </w:r>
          </w:p>
          <w:p>
            <w:pPr>
              <w:spacing w:before="0"/>
              <w:ind w:left="420"/>
              <w:jc w:val="left"/>
              <w:rPr>
                <w:rFonts w:hint="eastAsia"/>
                <w:sz w:val="18"/>
                <w:szCs w:val="18"/>
                <w:lang w:val="en-US" w:eastAsia="zh-CN"/>
              </w:rPr>
            </w:pPr>
            <w:r>
              <w:rPr>
                <w:rFonts w:hint="eastAsia"/>
                <w:sz w:val="18"/>
                <w:szCs w:val="18"/>
              </w:rPr>
              <w:t>取值</w:t>
            </w:r>
            <w:r>
              <w:rPr>
                <w:rFonts w:hint="eastAsia"/>
                <w:sz w:val="18"/>
                <w:szCs w:val="18"/>
                <w:lang w:val="en-US" w:eastAsia="zh-CN"/>
              </w:rPr>
              <w:t>[0,1]，0表示不需要，</w:t>
            </w:r>
          </w:p>
          <w:p>
            <w:pPr>
              <w:spacing w:before="0"/>
              <w:ind w:left="420"/>
              <w:jc w:val="left"/>
              <w:rPr>
                <w:rFonts w:hint="eastAsia"/>
                <w:sz w:val="18"/>
                <w:szCs w:val="18"/>
                <w:lang w:val="en-US" w:eastAsia="zh-CN"/>
              </w:rPr>
            </w:pPr>
            <w:r>
              <w:rPr>
                <w:rFonts w:hint="eastAsia"/>
                <w:sz w:val="18"/>
                <w:szCs w:val="18"/>
                <w:lang w:val="en-US" w:eastAsia="zh-CN"/>
              </w:rPr>
              <w:t>1表示需要</w:t>
            </w:r>
          </w:p>
        </w:tc>
        <w:tc>
          <w:tcPr>
            <w:tcW w:w="2035" w:type="dxa"/>
            <w:vAlign w:val="top"/>
          </w:tcPr>
          <w:p>
            <w:pPr>
              <w:spacing w:before="0"/>
              <w:jc w:val="left"/>
              <w:rPr>
                <w:rFonts w:hint="eastAsia"/>
                <w:sz w:val="18"/>
                <w:szCs w:val="18"/>
                <w:lang w:eastAsia="zh-CN"/>
              </w:rPr>
            </w:pPr>
            <w:r>
              <w:rPr>
                <w:rFonts w:hint="eastAsia"/>
                <w:sz w:val="18"/>
                <w:szCs w:val="18"/>
                <w:lang w:eastAsia="zh-CN"/>
              </w:rPr>
              <w:t>配置出错或不配置取默认值。</w:t>
            </w:r>
          </w:p>
          <w:p>
            <w:pPr>
              <w:spacing w:before="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active_retry_policy</w:t>
            </w:r>
          </w:p>
        </w:tc>
        <w:tc>
          <w:tcPr>
            <w:tcW w:w="1559" w:type="dxa"/>
            <w:vAlign w:val="top"/>
          </w:tcPr>
          <w:p>
            <w:pPr>
              <w:spacing w:before="0"/>
              <w:jc w:val="left"/>
              <w:rPr>
                <w:rFonts w:hint="eastAsia"/>
                <w:sz w:val="18"/>
                <w:szCs w:val="18"/>
                <w:lang w:eastAsia="zh-CN"/>
              </w:rPr>
            </w:pPr>
            <w:r>
              <w:rPr>
                <w:rFonts w:hint="eastAsia"/>
                <w:sz w:val="18"/>
                <w:szCs w:val="18"/>
                <w:lang w:eastAsia="zh-CN"/>
              </w:rPr>
              <w:t>活跃gtid重试间隔时间策略</w:t>
            </w:r>
          </w:p>
        </w:tc>
        <w:tc>
          <w:tcPr>
            <w:tcW w:w="1134" w:type="dxa"/>
            <w:vAlign w:val="top"/>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29"/>
              </w:numPr>
              <w:spacing w:before="0"/>
              <w:jc w:val="left"/>
              <w:rPr>
                <w:rFonts w:hint="eastAsia"/>
                <w:sz w:val="18"/>
                <w:szCs w:val="18"/>
              </w:rPr>
            </w:pPr>
            <w:r>
              <w:rPr>
                <w:rFonts w:hint="eastAsia"/>
                <w:sz w:val="18"/>
                <w:szCs w:val="18"/>
              </w:rPr>
              <w:t>默认值</w:t>
            </w:r>
            <w:r>
              <w:rPr>
                <w:rFonts w:hint="eastAsia"/>
                <w:sz w:val="18"/>
                <w:szCs w:val="18"/>
                <w:lang w:val="en-US" w:eastAsia="zh-CN"/>
              </w:rPr>
              <w:t>1</w:t>
            </w:r>
          </w:p>
          <w:p>
            <w:pPr>
              <w:numPr>
                <w:ilvl w:val="0"/>
                <w:numId w:val="29"/>
              </w:numPr>
              <w:spacing w:before="0"/>
              <w:jc w:val="left"/>
              <w:rPr>
                <w:rFonts w:hint="eastAsia"/>
                <w:sz w:val="18"/>
                <w:szCs w:val="18"/>
              </w:rPr>
            </w:pPr>
            <w:r>
              <w:rPr>
                <w:rFonts w:hint="eastAsia"/>
                <w:sz w:val="18"/>
                <w:szCs w:val="18"/>
                <w:lang w:val="en-US" w:eastAsia="zh-CN"/>
              </w:rPr>
              <w:t>范围[1,2,3]</w:t>
            </w:r>
          </w:p>
          <w:p>
            <w:pPr>
              <w:numPr>
                <w:ilvl w:val="0"/>
                <w:numId w:val="29"/>
              </w:numPr>
              <w:spacing w:before="0"/>
              <w:jc w:val="left"/>
              <w:rPr>
                <w:rFonts w:hint="eastAsia"/>
                <w:sz w:val="18"/>
                <w:szCs w:val="18"/>
              </w:rPr>
            </w:pPr>
            <w:r>
              <w:rPr>
                <w:rFonts w:hint="eastAsia"/>
                <w:sz w:val="18"/>
                <w:szCs w:val="18"/>
                <w:lang w:val="en-US" w:eastAsia="zh-CN"/>
              </w:rPr>
              <w:t>1：固定策略，重试间隔10ms</w:t>
            </w:r>
          </w:p>
          <w:p>
            <w:pPr>
              <w:numPr>
                <w:ilvl w:val="0"/>
                <w:numId w:val="29"/>
              </w:numPr>
              <w:spacing w:before="0"/>
              <w:jc w:val="left"/>
              <w:rPr>
                <w:rFonts w:hint="eastAsia"/>
                <w:sz w:val="18"/>
                <w:szCs w:val="18"/>
                <w:lang w:val="en-US" w:eastAsia="zh-CN"/>
              </w:rPr>
            </w:pPr>
            <w:r>
              <w:rPr>
                <w:rFonts w:hint="eastAsia"/>
                <w:sz w:val="18"/>
                <w:szCs w:val="18"/>
                <w:lang w:val="en-US" w:eastAsia="zh-CN"/>
              </w:rPr>
              <w:t>2：代表使用翻倍策略，重试间隔从10ms开始翻倍，但不会超过active_retry_intervals配置的时间</w:t>
            </w:r>
          </w:p>
          <w:p>
            <w:pPr>
              <w:numPr>
                <w:ilvl w:val="0"/>
                <w:numId w:val="29"/>
              </w:numPr>
              <w:spacing w:before="0"/>
              <w:jc w:val="left"/>
              <w:rPr>
                <w:rFonts w:hint="eastAsia"/>
                <w:sz w:val="18"/>
                <w:szCs w:val="18"/>
              </w:rPr>
            </w:pPr>
            <w:r>
              <w:rPr>
                <w:rFonts w:hint="eastAsia"/>
                <w:sz w:val="18"/>
                <w:szCs w:val="18"/>
              </w:rPr>
              <w:t>3</w:t>
            </w:r>
            <w:r>
              <w:rPr>
                <w:rFonts w:hint="eastAsia"/>
                <w:sz w:val="18"/>
                <w:szCs w:val="18"/>
                <w:lang w:eastAsia="zh-CN"/>
              </w:rPr>
              <w:t>：</w:t>
            </w:r>
            <w:r>
              <w:rPr>
                <w:rFonts w:hint="eastAsia"/>
                <w:sz w:val="18"/>
                <w:szCs w:val="18"/>
              </w:rPr>
              <w:t>代表使用随机策略，重试间隔时间随机(10ms-150ms之间)</w:t>
            </w:r>
          </w:p>
          <w:p>
            <w:pPr>
              <w:spacing w:before="0"/>
              <w:ind w:left="420"/>
              <w:jc w:val="left"/>
              <w:rPr>
                <w:rFonts w:hint="eastAsia"/>
                <w:sz w:val="18"/>
                <w:szCs w:val="18"/>
              </w:rPr>
            </w:pPr>
          </w:p>
        </w:tc>
        <w:tc>
          <w:tcPr>
            <w:tcW w:w="2035" w:type="dxa"/>
            <w:vAlign w:val="top"/>
          </w:tcPr>
          <w:p>
            <w:pPr>
              <w:spacing w:before="0"/>
              <w:jc w:val="left"/>
              <w:rPr>
                <w:rFonts w:hint="eastAsia"/>
                <w:sz w:val="18"/>
                <w:szCs w:val="18"/>
                <w:lang w:eastAsia="zh-CN"/>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active_retry_intervals</w:t>
            </w:r>
          </w:p>
        </w:tc>
        <w:tc>
          <w:tcPr>
            <w:tcW w:w="1559" w:type="dxa"/>
            <w:vAlign w:val="top"/>
          </w:tcPr>
          <w:p>
            <w:pPr>
              <w:spacing w:before="0"/>
              <w:jc w:val="left"/>
              <w:rPr>
                <w:rFonts w:hint="eastAsia"/>
                <w:sz w:val="18"/>
                <w:szCs w:val="18"/>
              </w:rPr>
            </w:pPr>
            <w:r>
              <w:rPr>
                <w:rFonts w:hint="eastAsia"/>
                <w:sz w:val="18"/>
                <w:szCs w:val="18"/>
              </w:rPr>
              <w:t>查询数据活跃后重试间隔。</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30"/>
              </w:numPr>
              <w:spacing w:before="0"/>
              <w:jc w:val="left"/>
              <w:rPr>
                <w:rFonts w:hint="eastAsia"/>
                <w:sz w:val="18"/>
                <w:szCs w:val="18"/>
              </w:rPr>
            </w:pPr>
            <w:r>
              <w:rPr>
                <w:rFonts w:hint="eastAsia"/>
                <w:sz w:val="18"/>
                <w:szCs w:val="18"/>
              </w:rPr>
              <w:t>默认值10，单位：0.1</w:t>
            </w:r>
            <w:r>
              <w:rPr>
                <w:sz w:val="18"/>
                <w:szCs w:val="18"/>
              </w:rPr>
              <w:t xml:space="preserve"> </w:t>
            </w:r>
            <w:r>
              <w:rPr>
                <w:rFonts w:hint="eastAsia"/>
                <w:sz w:val="18"/>
                <w:szCs w:val="18"/>
              </w:rPr>
              <w:t>s。</w:t>
            </w:r>
          </w:p>
          <w:p>
            <w:pPr>
              <w:numPr>
                <w:ilvl w:val="0"/>
                <w:numId w:val="30"/>
              </w:numPr>
              <w:spacing w:before="0"/>
              <w:ind w:left="420" w:leftChars="0" w:hanging="420" w:firstLineChars="0"/>
              <w:jc w:val="left"/>
              <w:rPr>
                <w:rFonts w:hint="eastAsia"/>
                <w:sz w:val="18"/>
                <w:szCs w:val="18"/>
              </w:rPr>
            </w:pPr>
            <w:r>
              <w:rPr>
                <w:rFonts w:hint="eastAsia"/>
                <w:sz w:val="18"/>
                <w:szCs w:val="18"/>
              </w:rPr>
              <w:t>取值范围整型[1~4294967295]。</w:t>
            </w:r>
          </w:p>
        </w:tc>
        <w:tc>
          <w:tcPr>
            <w:tcW w:w="2035" w:type="dxa"/>
            <w:vAlign w:val="top"/>
          </w:tcPr>
          <w:p>
            <w:pPr>
              <w:numPr>
                <w:ilvl w:val="0"/>
                <w:numId w:val="31"/>
              </w:numPr>
              <w:spacing w:before="0"/>
              <w:jc w:val="left"/>
              <w:rPr>
                <w:sz w:val="18"/>
                <w:szCs w:val="18"/>
              </w:rPr>
            </w:pPr>
            <w:r>
              <w:rPr>
                <w:rFonts w:hint="eastAsia"/>
                <w:sz w:val="18"/>
                <w:szCs w:val="18"/>
              </w:rPr>
              <w:t>配置值低于5 s，从0.1开始尝试，下次尝试翻倍，但不会超过配置值。</w:t>
            </w:r>
          </w:p>
          <w:p>
            <w:pPr>
              <w:numPr>
                <w:ilvl w:val="0"/>
                <w:numId w:val="31"/>
              </w:numPr>
              <w:spacing w:before="0"/>
              <w:ind w:left="420" w:leftChars="0" w:hanging="420" w:firstLineChars="0"/>
              <w:jc w:val="left"/>
              <w:rPr>
                <w:rFonts w:hint="eastAsia"/>
                <w:sz w:val="18"/>
                <w:szCs w:val="18"/>
                <w:lang w:eastAsia="zh-CN"/>
              </w:rPr>
            </w:pPr>
            <w:r>
              <w:rPr>
                <w:rFonts w:hint="eastAsia"/>
                <w:sz w:val="18"/>
                <w:szCs w:val="18"/>
              </w:rPr>
              <w:t>配置值高于或等于5 s，每次都使用配置值尝试。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sz w:val="18"/>
                <w:szCs w:val="18"/>
              </w:rPr>
              <w:t>judge_active_trans_num</w:t>
            </w:r>
          </w:p>
        </w:tc>
        <w:tc>
          <w:tcPr>
            <w:tcW w:w="1559" w:type="dxa"/>
            <w:vAlign w:val="top"/>
          </w:tcPr>
          <w:p>
            <w:pPr>
              <w:spacing w:before="0"/>
              <w:jc w:val="left"/>
              <w:rPr>
                <w:rFonts w:hint="eastAsia"/>
                <w:sz w:val="18"/>
                <w:szCs w:val="18"/>
              </w:rPr>
            </w:pPr>
            <w:r>
              <w:rPr>
                <w:rFonts w:hint="eastAsia"/>
                <w:sz w:val="18"/>
                <w:szCs w:val="18"/>
              </w:rPr>
              <w:t>判断活跃事务尝试次数，如果配置过大，可能会导致事务执行时间过长。</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32"/>
              </w:numPr>
              <w:spacing w:before="0"/>
              <w:jc w:val="left"/>
              <w:rPr>
                <w:rFonts w:hint="eastAsia"/>
                <w:sz w:val="18"/>
                <w:szCs w:val="18"/>
              </w:rPr>
            </w:pPr>
            <w:r>
              <w:rPr>
                <w:rFonts w:hint="eastAsia"/>
                <w:sz w:val="18"/>
                <w:szCs w:val="18"/>
              </w:rPr>
              <w:t>默认值</w:t>
            </w:r>
            <w:r>
              <w:rPr>
                <w:rFonts w:hint="eastAsia"/>
                <w:sz w:val="18"/>
                <w:szCs w:val="18"/>
                <w:lang w:val="en-US" w:eastAsia="zh-CN"/>
              </w:rPr>
              <w:t>10</w:t>
            </w:r>
            <w:r>
              <w:rPr>
                <w:rFonts w:hint="eastAsia"/>
                <w:sz w:val="18"/>
                <w:szCs w:val="18"/>
              </w:rPr>
              <w:t>。</w:t>
            </w:r>
          </w:p>
          <w:p>
            <w:pPr>
              <w:numPr>
                <w:ilvl w:val="0"/>
                <w:numId w:val="32"/>
              </w:numPr>
              <w:spacing w:before="0"/>
              <w:jc w:val="left"/>
              <w:rPr>
                <w:rFonts w:hint="eastAsia"/>
                <w:sz w:val="18"/>
                <w:szCs w:val="18"/>
              </w:rPr>
            </w:pPr>
            <w:r>
              <w:rPr>
                <w:rFonts w:hint="eastAsia"/>
                <w:sz w:val="18"/>
                <w:szCs w:val="18"/>
              </w:rPr>
              <w:t>取值范围整型[0~4294967295]。</w:t>
            </w:r>
            <w:r>
              <w:rPr>
                <w:rFonts w:hint="eastAsia"/>
                <w:sz w:val="18"/>
                <w:szCs w:val="18"/>
              </w:rPr>
              <w:tab/>
            </w:r>
          </w:p>
        </w:tc>
        <w:tc>
          <w:tcPr>
            <w:tcW w:w="2035" w:type="dxa"/>
            <w:vAlign w:val="top"/>
          </w:tcPr>
          <w:p>
            <w:pPr>
              <w:spacing w:before="0"/>
              <w:jc w:val="left"/>
              <w:rPr>
                <w:rFonts w:hint="eastAsia"/>
                <w:sz w:val="18"/>
                <w:szCs w:val="18"/>
              </w:rPr>
            </w:pPr>
            <w:r>
              <w:rPr>
                <w:rFonts w:hint="eastAsia"/>
                <w:sz w:val="18"/>
                <w:szCs w:val="18"/>
              </w:rPr>
              <w:t>不配置取</w:t>
            </w:r>
            <w:r>
              <w:rPr>
                <w:rFonts w:hint="eastAsia"/>
                <w:sz w:val="18"/>
                <w:szCs w:val="18"/>
                <w:lang w:eastAsia="zh-CN"/>
              </w:rPr>
              <w:t>缺省值</w:t>
            </w:r>
            <w:r>
              <w:rPr>
                <w:rFonts w:hint="eastAsia"/>
                <w:sz w:val="18"/>
                <w:szCs w:val="18"/>
                <w:lang w:val="en-US" w:eastAsia="zh-CN"/>
              </w:rPr>
              <w:t>10</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active_gtid_valid_time</w:t>
            </w:r>
          </w:p>
        </w:tc>
        <w:tc>
          <w:tcPr>
            <w:tcW w:w="1559" w:type="dxa"/>
            <w:vAlign w:val="top"/>
          </w:tcPr>
          <w:p>
            <w:pPr>
              <w:spacing w:before="0"/>
              <w:jc w:val="left"/>
              <w:rPr>
                <w:rFonts w:hint="eastAsia"/>
                <w:sz w:val="18"/>
                <w:szCs w:val="18"/>
              </w:rPr>
            </w:pPr>
            <w:r>
              <w:rPr>
                <w:rFonts w:hint="eastAsia"/>
                <w:sz w:val="18"/>
                <w:szCs w:val="18"/>
              </w:rPr>
              <w:t>活跃GTID列表本地有效时间，单位为ms。</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33"/>
              </w:numPr>
              <w:spacing w:before="0"/>
              <w:jc w:val="left"/>
              <w:rPr>
                <w:rFonts w:hint="eastAsia"/>
                <w:sz w:val="18"/>
                <w:szCs w:val="18"/>
              </w:rPr>
            </w:pPr>
            <w:r>
              <w:rPr>
                <w:rFonts w:hint="eastAsia"/>
                <w:sz w:val="18"/>
                <w:szCs w:val="18"/>
              </w:rPr>
              <w:t>默认值100，单位为ms</w:t>
            </w:r>
          </w:p>
          <w:p>
            <w:pPr>
              <w:numPr>
                <w:ilvl w:val="0"/>
                <w:numId w:val="33"/>
              </w:numPr>
              <w:spacing w:before="0"/>
              <w:jc w:val="left"/>
              <w:rPr>
                <w:rFonts w:hint="eastAsia"/>
                <w:sz w:val="18"/>
                <w:szCs w:val="18"/>
              </w:rPr>
            </w:pPr>
            <w:r>
              <w:rPr>
                <w:rFonts w:hint="eastAsia"/>
                <w:sz w:val="18"/>
                <w:szCs w:val="18"/>
              </w:rPr>
              <w:t>取值范围整型[</w:t>
            </w:r>
            <w:r>
              <w:rPr>
                <w:rFonts w:hint="eastAsia"/>
                <w:sz w:val="18"/>
                <w:szCs w:val="18"/>
                <w:lang w:val="en-US" w:eastAsia="zh-CN"/>
              </w:rPr>
              <w:t>0</w:t>
            </w:r>
            <w:r>
              <w:rPr>
                <w:rFonts w:hint="eastAsia"/>
                <w:sz w:val="18"/>
                <w:szCs w:val="18"/>
              </w:rPr>
              <w:t>~2*60*60*1000]。</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val="en-US" w:eastAsia="zh-CN"/>
              </w:rPr>
              <w:t>100</w:t>
            </w:r>
            <w:r>
              <w:rPr>
                <w:rFonts w:hint="eastAsia"/>
                <w:sz w:val="18"/>
                <w:szCs w:val="18"/>
              </w:rPr>
              <w:t>。</w:t>
            </w:r>
          </w:p>
          <w:p>
            <w:pPr>
              <w:numPr>
                <w:ilvl w:val="0"/>
                <w:numId w:val="9"/>
              </w:numPr>
              <w:spacing w:before="0"/>
              <w:jc w:val="left"/>
              <w:rPr>
                <w:rFonts w:hint="eastAsia"/>
                <w:sz w:val="18"/>
                <w:szCs w:val="18"/>
              </w:rPr>
            </w:pPr>
            <w:r>
              <w:rPr>
                <w:rFonts w:hint="eastAsia"/>
                <w:sz w:val="18"/>
                <w:szCs w:val="18"/>
              </w:rPr>
              <w:t>配置</w:t>
            </w:r>
            <w:r>
              <w:rPr>
                <w:rFonts w:hint="eastAsia"/>
                <w:sz w:val="18"/>
                <w:szCs w:val="18"/>
                <w:lang w:eastAsia="zh-CN"/>
              </w:rPr>
              <w:t>大</w:t>
            </w:r>
            <w:r>
              <w:rPr>
                <w:rFonts w:hint="eastAsia"/>
                <w:sz w:val="18"/>
                <w:szCs w:val="18"/>
              </w:rPr>
              <w:t>于2*60*60*1000</w:t>
            </w:r>
            <w:r>
              <w:rPr>
                <w:rFonts w:hint="eastAsia"/>
                <w:sz w:val="18"/>
                <w:szCs w:val="18"/>
                <w:lang w:eastAsia="zh-CN"/>
              </w:rPr>
              <w:t>取</w:t>
            </w:r>
            <w:r>
              <w:rPr>
                <w:rFonts w:hint="eastAsia"/>
                <w:sz w:val="18"/>
                <w:szCs w:val="18"/>
              </w:rPr>
              <w:t>2*60*60*1000。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gtm_clusters</w:t>
            </w:r>
          </w:p>
        </w:tc>
        <w:tc>
          <w:tcPr>
            <w:tcW w:w="1559" w:type="dxa"/>
            <w:vAlign w:val="top"/>
          </w:tcPr>
          <w:p>
            <w:pPr>
              <w:spacing w:before="0"/>
              <w:jc w:val="left"/>
              <w:rPr>
                <w:rFonts w:hint="eastAsia"/>
                <w:sz w:val="18"/>
                <w:szCs w:val="18"/>
              </w:rPr>
            </w:pPr>
            <w:r>
              <w:rPr>
                <w:rFonts w:hint="eastAsia"/>
                <w:sz w:val="18"/>
                <w:szCs w:val="18"/>
              </w:rPr>
              <w:t>建链的集群数。</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34"/>
              </w:numPr>
              <w:spacing w:before="0"/>
              <w:jc w:val="left"/>
              <w:rPr>
                <w:sz w:val="18"/>
                <w:szCs w:val="18"/>
              </w:rPr>
            </w:pPr>
            <w:r>
              <w:rPr>
                <w:rFonts w:hint="eastAsia"/>
                <w:sz w:val="18"/>
                <w:szCs w:val="18"/>
              </w:rPr>
              <w:t>默认值1。</w:t>
            </w:r>
          </w:p>
          <w:p>
            <w:pPr>
              <w:spacing w:before="0"/>
              <w:ind w:left="420"/>
              <w:jc w:val="left"/>
              <w:rPr>
                <w:sz w:val="18"/>
                <w:szCs w:val="18"/>
              </w:rPr>
            </w:pPr>
            <w:r>
              <w:rPr>
                <w:rFonts w:hint="eastAsia"/>
                <w:sz w:val="18"/>
                <w:szCs w:val="18"/>
              </w:rPr>
              <w:t>每个集群固定三条链路：</w:t>
            </w:r>
          </w:p>
          <w:p>
            <w:pPr>
              <w:spacing w:before="0"/>
              <w:ind w:left="420"/>
              <w:jc w:val="left"/>
              <w:rPr>
                <w:sz w:val="18"/>
                <w:szCs w:val="18"/>
              </w:rPr>
            </w:pPr>
            <w:r>
              <w:rPr>
                <w:rFonts w:hint="eastAsia"/>
                <w:sz w:val="18"/>
                <w:szCs w:val="18"/>
              </w:rPr>
              <w:t>query一条。</w:t>
            </w:r>
          </w:p>
          <w:p>
            <w:pPr>
              <w:spacing w:before="0"/>
              <w:ind w:left="420"/>
              <w:jc w:val="left"/>
              <w:rPr>
                <w:sz w:val="18"/>
                <w:szCs w:val="18"/>
              </w:rPr>
            </w:pPr>
            <w:r>
              <w:rPr>
                <w:rFonts w:hint="eastAsia"/>
                <w:sz w:val="18"/>
                <w:szCs w:val="18"/>
              </w:rPr>
              <w:t>free和create一条。</w:t>
            </w:r>
          </w:p>
          <w:p>
            <w:pPr>
              <w:spacing w:before="0"/>
              <w:ind w:left="420"/>
              <w:jc w:val="left"/>
              <w:rPr>
                <w:rFonts w:hint="eastAsia"/>
                <w:sz w:val="18"/>
                <w:szCs w:val="18"/>
              </w:rPr>
            </w:pPr>
            <w:r>
              <w:rPr>
                <w:rFonts w:hint="eastAsia"/>
                <w:sz w:val="18"/>
                <w:szCs w:val="18"/>
              </w:rPr>
              <w:t>sequence一条。</w:t>
            </w:r>
          </w:p>
          <w:p>
            <w:pPr>
              <w:numPr>
                <w:ilvl w:val="0"/>
                <w:numId w:val="34"/>
              </w:numPr>
              <w:spacing w:before="0"/>
              <w:jc w:val="left"/>
              <w:rPr>
                <w:rFonts w:hint="eastAsia"/>
                <w:sz w:val="18"/>
                <w:szCs w:val="18"/>
              </w:rPr>
            </w:pPr>
            <w:r>
              <w:rPr>
                <w:rFonts w:hint="eastAsia"/>
                <w:sz w:val="18"/>
                <w:szCs w:val="18"/>
              </w:rPr>
              <w:t>取值范围整型[1~4294967295]</w:t>
            </w:r>
            <w:r>
              <w:rPr>
                <w:rFonts w:hint="eastAsia"/>
                <w:sz w:val="18"/>
                <w:szCs w:val="18"/>
              </w:rPr>
              <w:tab/>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gtmproxy_thread_num</w:t>
            </w:r>
          </w:p>
        </w:tc>
        <w:tc>
          <w:tcPr>
            <w:tcW w:w="1559" w:type="dxa"/>
            <w:vAlign w:val="top"/>
          </w:tcPr>
          <w:p>
            <w:pPr>
              <w:spacing w:before="0"/>
              <w:jc w:val="left"/>
              <w:rPr>
                <w:rFonts w:hint="eastAsia"/>
                <w:sz w:val="18"/>
                <w:szCs w:val="18"/>
              </w:rPr>
            </w:pPr>
            <w:r>
              <w:rPr>
                <w:rFonts w:hint="eastAsia"/>
                <w:sz w:val="18"/>
                <w:szCs w:val="18"/>
              </w:rPr>
              <w:t>GTM代理线程组的个数，最少1个，最多10个。</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35"/>
              </w:numPr>
              <w:spacing w:before="0"/>
              <w:jc w:val="left"/>
              <w:rPr>
                <w:rFonts w:hint="eastAsia"/>
                <w:sz w:val="18"/>
                <w:szCs w:val="18"/>
              </w:rPr>
            </w:pPr>
            <w:r>
              <w:rPr>
                <w:rFonts w:hint="eastAsia"/>
                <w:sz w:val="18"/>
                <w:szCs w:val="18"/>
              </w:rPr>
              <w:t>默认值1。</w:t>
            </w:r>
          </w:p>
          <w:p>
            <w:pPr>
              <w:numPr>
                <w:ilvl w:val="0"/>
                <w:numId w:val="35"/>
              </w:numPr>
              <w:spacing w:before="0"/>
              <w:jc w:val="left"/>
              <w:rPr>
                <w:rFonts w:hint="eastAsia"/>
                <w:sz w:val="18"/>
                <w:szCs w:val="18"/>
              </w:rPr>
            </w:pPr>
            <w:r>
              <w:rPr>
                <w:rFonts w:hint="eastAsia"/>
                <w:sz w:val="18"/>
                <w:szCs w:val="18"/>
              </w:rPr>
              <w:t>取值范围整型[1~10]</w:t>
            </w:r>
            <w:r>
              <w:rPr>
                <w:rFonts w:hint="eastAsia"/>
                <w:sz w:val="18"/>
                <w:szCs w:val="18"/>
              </w:rPr>
              <w:tab/>
            </w:r>
            <w:r>
              <w:rPr>
                <w:rFonts w:hint="eastAsia"/>
                <w:sz w:val="18"/>
                <w:szCs w:val="18"/>
              </w:rPr>
              <w:t>。</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val="en-US" w:eastAsia="zh-CN"/>
              </w:rPr>
              <w:t>1</w:t>
            </w:r>
            <w:r>
              <w:rPr>
                <w:rFonts w:hint="eastAsia"/>
                <w:sz w:val="18"/>
                <w:szCs w:val="18"/>
              </w:rPr>
              <w:t>。</w:t>
            </w:r>
          </w:p>
          <w:p>
            <w:pPr>
              <w:numPr>
                <w:ilvl w:val="0"/>
                <w:numId w:val="9"/>
              </w:numPr>
              <w:spacing w:before="0"/>
              <w:jc w:val="left"/>
              <w:rPr>
                <w:sz w:val="18"/>
                <w:szCs w:val="18"/>
              </w:rPr>
            </w:pPr>
            <w:r>
              <w:rPr>
                <w:rFonts w:hint="eastAsia"/>
                <w:sz w:val="18"/>
                <w:szCs w:val="18"/>
              </w:rPr>
              <w:t>配置小于1</w:t>
            </w:r>
            <w:r>
              <w:rPr>
                <w:rFonts w:hint="eastAsia"/>
                <w:sz w:val="18"/>
                <w:szCs w:val="18"/>
                <w:lang w:eastAsia="zh-CN"/>
              </w:rPr>
              <w:t>取</w:t>
            </w:r>
            <w:r>
              <w:rPr>
                <w:rFonts w:hint="eastAsia"/>
                <w:sz w:val="18"/>
                <w:szCs w:val="18"/>
              </w:rPr>
              <w:t>1。</w:t>
            </w:r>
          </w:p>
          <w:p>
            <w:pPr>
              <w:numPr>
                <w:ilvl w:val="0"/>
                <w:numId w:val="9"/>
              </w:numPr>
              <w:spacing w:before="0"/>
              <w:jc w:val="left"/>
              <w:rPr>
                <w:rFonts w:hint="eastAsia"/>
                <w:sz w:val="18"/>
                <w:szCs w:val="18"/>
              </w:rPr>
            </w:pPr>
            <w:r>
              <w:rPr>
                <w:rFonts w:hint="eastAsia"/>
                <w:sz w:val="18"/>
                <w:szCs w:val="18"/>
              </w:rPr>
              <w:t>配置</w:t>
            </w:r>
            <w:r>
              <w:rPr>
                <w:rFonts w:hint="eastAsia"/>
                <w:sz w:val="18"/>
                <w:szCs w:val="18"/>
                <w:lang w:eastAsia="zh-CN"/>
              </w:rPr>
              <w:t>大</w:t>
            </w:r>
            <w:r>
              <w:rPr>
                <w:rFonts w:hint="eastAsia"/>
                <w:sz w:val="18"/>
                <w:szCs w:val="18"/>
              </w:rPr>
              <w:t>于1</w:t>
            </w:r>
            <w:r>
              <w:rPr>
                <w:rFonts w:hint="eastAsia"/>
                <w:sz w:val="18"/>
                <w:szCs w:val="18"/>
                <w:lang w:eastAsia="zh-CN"/>
              </w:rPr>
              <w:t>取</w:t>
            </w:r>
            <w:r>
              <w:rPr>
                <w:rFonts w:hint="eastAsia"/>
                <w:sz w:val="18"/>
                <w:szCs w:val="18"/>
              </w:rPr>
              <w:t>1</w:t>
            </w:r>
            <w:r>
              <w:rPr>
                <w:rFonts w:hint="eastAsia"/>
                <w:sz w:val="18"/>
                <w:szCs w:val="18"/>
                <w:lang w:val="en-US" w:eastAsia="zh-CN"/>
              </w:rPr>
              <w:t>0</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batch_req_gtid_num</w:t>
            </w:r>
          </w:p>
        </w:tc>
        <w:tc>
          <w:tcPr>
            <w:tcW w:w="1559" w:type="dxa"/>
            <w:vAlign w:val="top"/>
          </w:tcPr>
          <w:p>
            <w:pPr>
              <w:spacing w:before="0"/>
              <w:jc w:val="left"/>
              <w:rPr>
                <w:rFonts w:hint="eastAsia"/>
                <w:sz w:val="18"/>
                <w:szCs w:val="18"/>
              </w:rPr>
            </w:pPr>
            <w:r>
              <w:rPr>
                <w:rFonts w:hint="eastAsia"/>
                <w:sz w:val="18"/>
                <w:szCs w:val="18"/>
              </w:rPr>
              <w:t>批量申请GTID的最少个数。</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36"/>
              </w:numPr>
              <w:spacing w:before="0"/>
              <w:jc w:val="left"/>
              <w:rPr>
                <w:rFonts w:hint="eastAsia"/>
                <w:sz w:val="18"/>
                <w:szCs w:val="18"/>
              </w:rPr>
            </w:pPr>
            <w:r>
              <w:rPr>
                <w:rFonts w:hint="eastAsia"/>
                <w:sz w:val="18"/>
                <w:szCs w:val="18"/>
              </w:rPr>
              <w:t>默认值</w:t>
            </w:r>
            <w:r>
              <w:rPr>
                <w:rFonts w:hint="eastAsia"/>
                <w:sz w:val="18"/>
                <w:szCs w:val="18"/>
                <w:lang w:eastAsia="zh-CN"/>
              </w:rPr>
              <w:t>取</w:t>
            </w:r>
            <w:r>
              <w:rPr>
                <w:rFonts w:hint="eastAsia"/>
                <w:sz w:val="18"/>
                <w:szCs w:val="18"/>
              </w:rPr>
              <w:t>1。</w:t>
            </w:r>
          </w:p>
          <w:p>
            <w:pPr>
              <w:numPr>
                <w:ilvl w:val="0"/>
                <w:numId w:val="36"/>
              </w:numPr>
              <w:spacing w:before="0"/>
              <w:jc w:val="left"/>
              <w:rPr>
                <w:rFonts w:hint="eastAsia"/>
                <w:sz w:val="18"/>
                <w:szCs w:val="18"/>
              </w:rPr>
            </w:pPr>
            <w:r>
              <w:rPr>
                <w:rFonts w:hint="eastAsia"/>
                <w:sz w:val="18"/>
                <w:szCs w:val="18"/>
              </w:rPr>
              <w:t>取值范围整型[1~65535]。</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eastAsia="zh-CN"/>
              </w:rPr>
              <w:t>缺省值</w:t>
            </w:r>
            <w:r>
              <w:rPr>
                <w:rFonts w:hint="eastAsia"/>
                <w:sz w:val="18"/>
                <w:szCs w:val="18"/>
                <w:lang w:val="en-US" w:eastAsia="zh-CN"/>
              </w:rPr>
              <w:t>1</w:t>
            </w:r>
            <w:r>
              <w:rPr>
                <w:rFonts w:hint="eastAsia"/>
                <w:sz w:val="18"/>
                <w:szCs w:val="18"/>
              </w:rPr>
              <w:t>0。</w:t>
            </w:r>
          </w:p>
          <w:p>
            <w:pPr>
              <w:numPr>
                <w:ilvl w:val="0"/>
                <w:numId w:val="9"/>
              </w:numPr>
              <w:spacing w:before="0"/>
              <w:jc w:val="left"/>
              <w:rPr>
                <w:rFonts w:hint="eastAsia"/>
                <w:sz w:val="18"/>
                <w:szCs w:val="18"/>
              </w:rPr>
            </w:pPr>
            <w:r>
              <w:rPr>
                <w:rFonts w:hint="eastAsia"/>
                <w:sz w:val="18"/>
                <w:szCs w:val="18"/>
              </w:rPr>
              <w:t>配置小于1</w:t>
            </w:r>
            <w:r>
              <w:rPr>
                <w:rFonts w:hint="eastAsia"/>
                <w:sz w:val="18"/>
                <w:szCs w:val="18"/>
                <w:lang w:eastAsia="zh-CN"/>
              </w:rPr>
              <w:t>取</w:t>
            </w:r>
            <w:r>
              <w:rPr>
                <w:rFonts w:hint="eastAsia"/>
                <w:sz w:val="18"/>
                <w:szCs w:val="18"/>
              </w:rPr>
              <w:t>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batch_req_percent</w:t>
            </w:r>
          </w:p>
        </w:tc>
        <w:tc>
          <w:tcPr>
            <w:tcW w:w="1559" w:type="dxa"/>
            <w:vAlign w:val="top"/>
          </w:tcPr>
          <w:p>
            <w:pPr>
              <w:spacing w:before="0"/>
              <w:jc w:val="left"/>
              <w:rPr>
                <w:rFonts w:hint="eastAsia"/>
                <w:sz w:val="18"/>
                <w:szCs w:val="18"/>
              </w:rPr>
            </w:pPr>
            <w:r>
              <w:rPr>
                <w:rFonts w:hint="eastAsia"/>
                <w:sz w:val="18"/>
                <w:szCs w:val="18"/>
              </w:rPr>
              <w:t>批量预申请gtid不足时下次批量申请是上次的百分比，200即200%。</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37"/>
              </w:numPr>
              <w:spacing w:before="0"/>
              <w:jc w:val="left"/>
              <w:rPr>
                <w:rFonts w:hint="eastAsia"/>
                <w:sz w:val="18"/>
                <w:szCs w:val="18"/>
              </w:rPr>
            </w:pPr>
            <w:r>
              <w:rPr>
                <w:rFonts w:hint="eastAsia"/>
                <w:sz w:val="18"/>
                <w:szCs w:val="18"/>
              </w:rPr>
              <w:t>默认值</w:t>
            </w:r>
            <w:r>
              <w:rPr>
                <w:rFonts w:hint="eastAsia"/>
                <w:sz w:val="18"/>
                <w:szCs w:val="18"/>
                <w:lang w:val="en-US" w:eastAsia="zh-CN"/>
              </w:rPr>
              <w:t>200</w:t>
            </w:r>
            <w:r>
              <w:rPr>
                <w:rFonts w:hint="eastAsia"/>
                <w:sz w:val="18"/>
                <w:szCs w:val="18"/>
              </w:rPr>
              <w:t>。</w:t>
            </w:r>
          </w:p>
          <w:p>
            <w:pPr>
              <w:numPr>
                <w:ilvl w:val="0"/>
                <w:numId w:val="37"/>
              </w:numPr>
              <w:spacing w:before="0"/>
              <w:ind w:left="420" w:leftChars="0" w:hanging="420" w:firstLineChars="0"/>
              <w:jc w:val="left"/>
              <w:rPr>
                <w:rFonts w:hint="eastAsia"/>
                <w:sz w:val="18"/>
                <w:szCs w:val="18"/>
              </w:rPr>
            </w:pPr>
            <w:r>
              <w:rPr>
                <w:rFonts w:hint="eastAsia"/>
                <w:sz w:val="18"/>
                <w:szCs w:val="18"/>
              </w:rPr>
              <w:t>取值范围[100~4294967295]。</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val="en-US" w:eastAsia="zh-CN"/>
              </w:rPr>
              <w:t>200</w:t>
            </w:r>
            <w:r>
              <w:rPr>
                <w:rFonts w:hint="eastAsia"/>
                <w:sz w:val="18"/>
                <w:szCs w:val="18"/>
              </w:rPr>
              <w:t>。</w:t>
            </w:r>
          </w:p>
          <w:p>
            <w:pPr>
              <w:numPr>
                <w:ilvl w:val="0"/>
                <w:numId w:val="9"/>
              </w:numPr>
              <w:spacing w:before="0"/>
              <w:ind w:left="420" w:leftChars="0" w:hanging="420" w:firstLineChars="0"/>
              <w:jc w:val="left"/>
              <w:rPr>
                <w:rFonts w:hint="eastAsia"/>
                <w:sz w:val="18"/>
                <w:szCs w:val="18"/>
              </w:rPr>
            </w:pPr>
            <w:r>
              <w:rPr>
                <w:rFonts w:hint="eastAsia"/>
                <w:sz w:val="18"/>
                <w:szCs w:val="18"/>
                <w:lang w:eastAsia="zh-CN"/>
              </w:rPr>
              <w:t>配置小于</w:t>
            </w:r>
            <w:r>
              <w:rPr>
                <w:rFonts w:hint="eastAsia"/>
                <w:sz w:val="18"/>
                <w:szCs w:val="18"/>
                <w:lang w:val="en-US" w:eastAsia="zh-CN"/>
              </w:rPr>
              <w:t>100取100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41" w:hRule="atLeast"/>
        </w:trPr>
        <w:tc>
          <w:tcPr>
            <w:tcW w:w="959" w:type="dxa"/>
            <w:vAlign w:val="top"/>
          </w:tcPr>
          <w:p>
            <w:pPr>
              <w:spacing w:before="0"/>
              <w:jc w:val="left"/>
              <w:rPr>
                <w:sz w:val="18"/>
                <w:szCs w:val="18"/>
              </w:rPr>
            </w:pPr>
            <w:r>
              <w:rPr>
                <w:sz w:val="18"/>
                <w:szCs w:val="18"/>
              </w:rPr>
              <w:t>roll_retry_interval</w:t>
            </w:r>
          </w:p>
        </w:tc>
        <w:tc>
          <w:tcPr>
            <w:tcW w:w="1559" w:type="dxa"/>
            <w:vAlign w:val="top"/>
          </w:tcPr>
          <w:p>
            <w:pPr>
              <w:spacing w:before="0"/>
              <w:jc w:val="left"/>
              <w:rPr>
                <w:rFonts w:hint="eastAsia"/>
                <w:sz w:val="18"/>
                <w:szCs w:val="18"/>
              </w:rPr>
            </w:pPr>
            <w:r>
              <w:rPr>
                <w:rFonts w:hint="eastAsia"/>
                <w:sz w:val="18"/>
                <w:szCs w:val="18"/>
              </w:rPr>
              <w:t>回滚重试间隔。</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38"/>
              </w:numPr>
              <w:spacing w:before="0"/>
              <w:jc w:val="left"/>
              <w:rPr>
                <w:rFonts w:hint="eastAsia"/>
                <w:sz w:val="18"/>
                <w:szCs w:val="18"/>
              </w:rPr>
            </w:pPr>
            <w:r>
              <w:rPr>
                <w:rFonts w:hint="eastAsia"/>
                <w:sz w:val="18"/>
                <w:szCs w:val="18"/>
              </w:rPr>
              <w:t>默认值</w:t>
            </w:r>
            <w:r>
              <w:rPr>
                <w:rFonts w:hint="eastAsia"/>
                <w:sz w:val="18"/>
                <w:szCs w:val="18"/>
                <w:lang w:val="en-US" w:eastAsia="zh-CN"/>
              </w:rPr>
              <w:t>60</w:t>
            </w:r>
            <w:r>
              <w:rPr>
                <w:rFonts w:hint="eastAsia"/>
                <w:sz w:val="18"/>
                <w:szCs w:val="18"/>
              </w:rPr>
              <w:t>，单位：</w:t>
            </w:r>
            <w:r>
              <w:rPr>
                <w:rFonts w:hint="eastAsia"/>
                <w:sz w:val="18"/>
                <w:szCs w:val="18"/>
                <w:lang w:eastAsia="zh-CN"/>
              </w:rPr>
              <w:t>秒</w:t>
            </w:r>
            <w:r>
              <w:rPr>
                <w:rFonts w:hint="eastAsia"/>
                <w:sz w:val="18"/>
                <w:szCs w:val="18"/>
              </w:rPr>
              <w:t>。</w:t>
            </w:r>
          </w:p>
          <w:p>
            <w:pPr>
              <w:numPr>
                <w:ilvl w:val="0"/>
                <w:numId w:val="38"/>
              </w:numPr>
              <w:spacing w:before="0"/>
              <w:jc w:val="left"/>
              <w:rPr>
                <w:rFonts w:hint="eastAsia"/>
                <w:sz w:val="18"/>
                <w:szCs w:val="18"/>
                <w:lang w:val="en-US" w:eastAsia="zh-CN"/>
              </w:rPr>
            </w:pPr>
            <w:r>
              <w:rPr>
                <w:rFonts w:hint="eastAsia"/>
                <w:sz w:val="18"/>
                <w:szCs w:val="18"/>
              </w:rPr>
              <w:t>取值范围整型</w:t>
            </w:r>
            <w:r>
              <w:rPr>
                <w:rFonts w:hint="eastAsia"/>
                <w:sz w:val="18"/>
                <w:szCs w:val="18"/>
                <w:lang w:val="en-US" w:eastAsia="zh-CN"/>
              </w:rPr>
              <w:t>(0,</w:t>
            </w:r>
            <w:r>
              <w:rPr>
                <w:rFonts w:hint="eastAsia"/>
                <w:sz w:val="18"/>
                <w:szCs w:val="18"/>
              </w:rPr>
              <w:t>4294967295</w:t>
            </w:r>
            <w:r>
              <w:rPr>
                <w:rFonts w:hint="eastAsia"/>
                <w:sz w:val="18"/>
                <w:szCs w:val="18"/>
                <w:lang w:val="en-US" w:eastAsia="zh-CN"/>
              </w:rPr>
              <w:t>]</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val="en-US" w:eastAsia="zh-CN"/>
              </w:rPr>
              <w:t>60</w:t>
            </w:r>
            <w:r>
              <w:rPr>
                <w:rFonts w:hint="eastAsia"/>
                <w:sz w:val="18"/>
                <w:szCs w:val="18"/>
              </w:rPr>
              <w:t>。</w:t>
            </w:r>
          </w:p>
          <w:p>
            <w:pPr>
              <w:numPr>
                <w:ilvl w:val="0"/>
                <w:numId w:val="9"/>
              </w:numPr>
              <w:spacing w:before="0"/>
              <w:jc w:val="left"/>
              <w:rPr>
                <w:rFonts w:hint="eastAsia"/>
                <w:sz w:val="18"/>
                <w:szCs w:val="18"/>
              </w:rPr>
            </w:pPr>
            <w:r>
              <w:rPr>
                <w:rFonts w:hint="eastAsia"/>
                <w:sz w:val="18"/>
                <w:szCs w:val="18"/>
                <w:lang w:eastAsia="zh-CN"/>
              </w:rPr>
              <w:t>配置小于等于</w:t>
            </w:r>
            <w:r>
              <w:rPr>
                <w:rFonts w:hint="eastAsia"/>
                <w:sz w:val="18"/>
                <w:szCs w:val="18"/>
                <w:lang w:val="en-US" w:eastAsia="zh-CN"/>
              </w:rPr>
              <w:t>0取60。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roll_retry_times</w:t>
            </w:r>
          </w:p>
        </w:tc>
        <w:tc>
          <w:tcPr>
            <w:tcW w:w="1559" w:type="dxa"/>
            <w:vAlign w:val="top"/>
          </w:tcPr>
          <w:p>
            <w:pPr>
              <w:spacing w:before="0"/>
              <w:jc w:val="left"/>
              <w:rPr>
                <w:rFonts w:hint="eastAsia"/>
                <w:sz w:val="18"/>
                <w:szCs w:val="18"/>
              </w:rPr>
            </w:pPr>
            <w:r>
              <w:rPr>
                <w:rFonts w:hint="eastAsia"/>
                <w:sz w:val="18"/>
                <w:szCs w:val="18"/>
              </w:rPr>
              <w:t>回滚重试次数</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38"/>
              </w:numPr>
              <w:spacing w:before="0"/>
              <w:jc w:val="left"/>
              <w:rPr>
                <w:rFonts w:hint="eastAsia"/>
                <w:sz w:val="18"/>
                <w:szCs w:val="18"/>
                <w:lang w:val="en-US" w:eastAsia="zh-CN"/>
              </w:rPr>
            </w:pPr>
            <w:r>
              <w:rPr>
                <w:rFonts w:hint="eastAsia"/>
                <w:sz w:val="18"/>
                <w:szCs w:val="18"/>
                <w:lang w:val="en-US" w:eastAsia="zh-CN"/>
              </w:rPr>
              <w:t>默认值5 。</w:t>
            </w:r>
          </w:p>
          <w:p>
            <w:pPr>
              <w:numPr>
                <w:ilvl w:val="0"/>
                <w:numId w:val="38"/>
              </w:numPr>
              <w:spacing w:before="0"/>
              <w:jc w:val="left"/>
              <w:rPr>
                <w:rFonts w:hint="eastAsia"/>
                <w:sz w:val="18"/>
                <w:szCs w:val="18"/>
                <w:lang w:val="en-US" w:eastAsia="zh-CN"/>
              </w:rPr>
            </w:pPr>
            <w:r>
              <w:rPr>
                <w:rFonts w:hint="eastAsia"/>
                <w:sz w:val="18"/>
                <w:szCs w:val="18"/>
                <w:lang w:val="en-US" w:eastAsia="zh-CN"/>
              </w:rPr>
              <w:t>取值范围整型[1~4294967295]。</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val="en-US" w:eastAsia="zh-CN"/>
              </w:rPr>
              <w:t>5</w:t>
            </w:r>
            <w:r>
              <w:rPr>
                <w:rFonts w:hint="eastAsia"/>
                <w:sz w:val="18"/>
                <w:szCs w:val="18"/>
              </w:rPr>
              <w:t>。</w:t>
            </w:r>
          </w:p>
          <w:p>
            <w:pPr>
              <w:numPr>
                <w:ilvl w:val="0"/>
                <w:numId w:val="9"/>
              </w:numPr>
              <w:spacing w:before="0"/>
              <w:jc w:val="left"/>
              <w:rPr>
                <w:rFonts w:hint="eastAsia"/>
                <w:sz w:val="18"/>
                <w:szCs w:val="18"/>
                <w:lang w:eastAsia="zh-CN"/>
              </w:rPr>
            </w:pPr>
            <w:r>
              <w:rPr>
                <w:rFonts w:hint="eastAsia"/>
                <w:sz w:val="18"/>
                <w:szCs w:val="18"/>
                <w:lang w:eastAsia="zh-CN"/>
              </w:rPr>
              <w:t>配置小于等于</w:t>
            </w:r>
            <w:r>
              <w:rPr>
                <w:rFonts w:hint="eastAsia"/>
                <w:sz w:val="18"/>
                <w:szCs w:val="18"/>
                <w:lang w:val="en-US" w:eastAsia="zh-CN"/>
              </w:rPr>
              <w:t>0取5。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stat_report_interval</w:t>
            </w:r>
          </w:p>
        </w:tc>
        <w:tc>
          <w:tcPr>
            <w:tcW w:w="1559" w:type="dxa"/>
            <w:vAlign w:val="top"/>
          </w:tcPr>
          <w:p>
            <w:pPr>
              <w:spacing w:before="0"/>
              <w:jc w:val="left"/>
              <w:rPr>
                <w:rFonts w:hint="eastAsia"/>
                <w:sz w:val="18"/>
                <w:szCs w:val="18"/>
              </w:rPr>
            </w:pPr>
            <w:r>
              <w:rPr>
                <w:rFonts w:hint="eastAsia"/>
                <w:sz w:val="18"/>
                <w:szCs w:val="18"/>
              </w:rPr>
              <w:t>proxy统计时间间隔</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38"/>
              </w:numPr>
              <w:spacing w:before="0"/>
              <w:jc w:val="left"/>
              <w:rPr>
                <w:rFonts w:hint="eastAsia"/>
                <w:sz w:val="18"/>
                <w:szCs w:val="18"/>
                <w:lang w:val="en-US" w:eastAsia="zh-CN"/>
              </w:rPr>
            </w:pPr>
            <w:r>
              <w:rPr>
                <w:rFonts w:hint="eastAsia"/>
                <w:sz w:val="18"/>
                <w:szCs w:val="18"/>
                <w:lang w:val="en-US" w:eastAsia="zh-CN"/>
              </w:rPr>
              <w:t>默认值60，单位：秒。</w:t>
            </w:r>
          </w:p>
          <w:p>
            <w:pPr>
              <w:numPr>
                <w:ilvl w:val="0"/>
                <w:numId w:val="38"/>
              </w:numPr>
              <w:spacing w:before="0"/>
              <w:jc w:val="left"/>
              <w:rPr>
                <w:rFonts w:hint="eastAsia"/>
                <w:sz w:val="18"/>
                <w:szCs w:val="18"/>
                <w:lang w:val="en-US" w:eastAsia="zh-CN"/>
              </w:rPr>
            </w:pPr>
            <w:r>
              <w:rPr>
                <w:rFonts w:hint="eastAsia"/>
                <w:sz w:val="18"/>
                <w:szCs w:val="18"/>
                <w:lang w:val="en-US" w:eastAsia="zh-CN"/>
              </w:rPr>
              <w:t>取值[0</w:t>
            </w:r>
            <w:r>
              <w:rPr>
                <w:rFonts w:hint="eastAsia"/>
                <w:sz w:val="18"/>
                <w:szCs w:val="18"/>
              </w:rPr>
              <w:t>~4294967295</w:t>
            </w:r>
            <w:r>
              <w:rPr>
                <w:rFonts w:hint="eastAsia"/>
                <w:sz w:val="18"/>
                <w:szCs w:val="18"/>
                <w:lang w:val="en-US" w:eastAsia="zh-CN"/>
              </w:rPr>
              <w:t>]</w:t>
            </w:r>
          </w:p>
          <w:p>
            <w:pPr>
              <w:numPr>
                <w:ilvl w:val="0"/>
                <w:numId w:val="0"/>
              </w:numPr>
              <w:spacing w:before="0"/>
              <w:ind w:left="0" w:firstLine="0"/>
              <w:jc w:val="left"/>
              <w:rPr>
                <w:rFonts w:hint="eastAsia"/>
                <w:sz w:val="18"/>
                <w:szCs w:val="18"/>
                <w:lang w:val="en-US" w:eastAsia="zh-CN"/>
              </w:rPr>
            </w:pPr>
            <w:r>
              <w:rPr>
                <w:rFonts w:hint="eastAsia"/>
                <w:sz w:val="18"/>
                <w:szCs w:val="18"/>
                <w:lang w:val="en-US" w:eastAsia="zh-CN"/>
              </w:rPr>
              <w:t xml:space="preserve">    </w:t>
            </w:r>
            <w:r>
              <w:rPr>
                <w:rFonts w:hint="eastAsia"/>
                <w:sz w:val="18"/>
                <w:szCs w:val="18"/>
              </w:rPr>
              <w:t>0</w:t>
            </w:r>
            <w:r>
              <w:rPr>
                <w:rFonts w:hint="eastAsia"/>
                <w:sz w:val="18"/>
                <w:szCs w:val="18"/>
                <w:lang w:eastAsia="zh-CN"/>
              </w:rPr>
              <w:t>：</w:t>
            </w:r>
            <w:r>
              <w:rPr>
                <w:rFonts w:hint="eastAsia"/>
                <w:sz w:val="18"/>
                <w:szCs w:val="18"/>
              </w:rPr>
              <w:t>表示关闭</w:t>
            </w:r>
            <w:r>
              <w:rPr>
                <w:rFonts w:hint="eastAsia"/>
                <w:sz w:val="18"/>
                <w:szCs w:val="18"/>
                <w:lang w:eastAsia="zh-CN"/>
              </w:rPr>
              <w:t>。</w:t>
            </w:r>
          </w:p>
        </w:tc>
        <w:tc>
          <w:tcPr>
            <w:tcW w:w="2035" w:type="dxa"/>
            <w:vAlign w:val="top"/>
          </w:tcPr>
          <w:p>
            <w:pPr>
              <w:numPr>
                <w:ilvl w:val="0"/>
                <w:numId w:val="9"/>
              </w:numPr>
              <w:spacing w:before="0"/>
              <w:jc w:val="left"/>
              <w:rPr>
                <w:rFonts w:hint="eastAsia"/>
                <w:sz w:val="18"/>
                <w:szCs w:val="18"/>
                <w:lang w:eastAsia="zh-CN"/>
              </w:rPr>
            </w:pPr>
            <w:r>
              <w:rPr>
                <w:rFonts w:hint="eastAsia"/>
                <w:sz w:val="18"/>
                <w:szCs w:val="18"/>
              </w:rPr>
              <w:t>不配置时取</w:t>
            </w:r>
            <w:r>
              <w:rPr>
                <w:rFonts w:hint="eastAsia"/>
                <w:sz w:val="18"/>
                <w:szCs w:val="18"/>
                <w:lang w:val="en-US" w:eastAsia="zh-CN"/>
              </w:rPr>
              <w:t>60</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statreport_limittime</w:t>
            </w:r>
          </w:p>
        </w:tc>
        <w:tc>
          <w:tcPr>
            <w:tcW w:w="1559" w:type="dxa"/>
            <w:vAlign w:val="top"/>
          </w:tcPr>
          <w:p>
            <w:pPr>
              <w:spacing w:before="0"/>
              <w:jc w:val="left"/>
              <w:rPr>
                <w:rFonts w:hint="eastAsia"/>
                <w:sz w:val="18"/>
                <w:szCs w:val="18"/>
              </w:rPr>
            </w:pPr>
            <w:r>
              <w:rPr>
                <w:rFonts w:hint="eastAsia"/>
                <w:sz w:val="18"/>
                <w:szCs w:val="18"/>
              </w:rPr>
              <w:t>统计上报时间阀值。</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39"/>
              </w:numPr>
              <w:spacing w:before="0"/>
              <w:jc w:val="left"/>
              <w:rPr>
                <w:rFonts w:hint="eastAsia"/>
                <w:sz w:val="18"/>
                <w:szCs w:val="18"/>
              </w:rPr>
            </w:pPr>
            <w:r>
              <w:rPr>
                <w:rFonts w:hint="eastAsia"/>
                <w:sz w:val="18"/>
                <w:szCs w:val="18"/>
              </w:rPr>
              <w:t>默认值0，</w:t>
            </w:r>
            <w:r>
              <w:rPr>
                <w:sz w:val="18"/>
                <w:szCs w:val="18"/>
              </w:rPr>
              <w:t>单位：毫秒</w:t>
            </w:r>
            <w:r>
              <w:rPr>
                <w:rFonts w:hint="eastAsia"/>
                <w:sz w:val="18"/>
                <w:szCs w:val="18"/>
              </w:rPr>
              <w:t>。</w:t>
            </w:r>
          </w:p>
          <w:p>
            <w:pPr>
              <w:numPr>
                <w:ilvl w:val="0"/>
                <w:numId w:val="39"/>
              </w:numPr>
              <w:spacing w:before="0"/>
              <w:jc w:val="left"/>
              <w:rPr>
                <w:rFonts w:hint="eastAsia"/>
                <w:sz w:val="18"/>
                <w:szCs w:val="18"/>
              </w:rPr>
            </w:pPr>
            <w:r>
              <w:rPr>
                <w:rFonts w:hint="eastAsia"/>
                <w:sz w:val="18"/>
                <w:szCs w:val="18"/>
              </w:rPr>
              <w:t>取值范围[0~4294967295]。</w:t>
            </w:r>
          </w:p>
        </w:tc>
        <w:tc>
          <w:tcPr>
            <w:tcW w:w="2035" w:type="dxa"/>
            <w:vAlign w:val="top"/>
          </w:tcPr>
          <w:p>
            <w:pPr>
              <w:spacing w:before="0"/>
              <w:jc w:val="left"/>
              <w:rPr>
                <w:rFonts w:hint="eastAsia"/>
                <w:sz w:val="18"/>
                <w:szCs w:val="18"/>
              </w:rPr>
            </w:pPr>
            <w:r>
              <w:rPr>
                <w:rFonts w:hint="eastAsia"/>
                <w:sz w:val="18"/>
                <w:szCs w:val="18"/>
              </w:rPr>
              <w:t>不配置取默认值</w:t>
            </w:r>
            <w:r>
              <w:rPr>
                <w:rFonts w:hint="eastAsia"/>
                <w:sz w:val="18"/>
                <w:szCs w:val="18"/>
                <w:lang w:val="en-US" w:eastAsia="zh-CN"/>
              </w:rPr>
              <w:t>0</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gtid_conflict_stat_switch</w:t>
            </w:r>
          </w:p>
        </w:tc>
        <w:tc>
          <w:tcPr>
            <w:tcW w:w="1559" w:type="dxa"/>
            <w:vAlign w:val="top"/>
          </w:tcPr>
          <w:p>
            <w:pPr>
              <w:spacing w:before="0"/>
              <w:jc w:val="left"/>
              <w:rPr>
                <w:rFonts w:hint="eastAsia"/>
                <w:sz w:val="18"/>
                <w:szCs w:val="18"/>
              </w:rPr>
            </w:pPr>
            <w:r>
              <w:rPr>
                <w:rFonts w:hint="eastAsia"/>
                <w:sz w:val="18"/>
                <w:szCs w:val="18"/>
              </w:rPr>
              <w:t>gtid冲突统计开关</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38"/>
              </w:numPr>
              <w:spacing w:before="0"/>
              <w:jc w:val="left"/>
              <w:rPr>
                <w:rFonts w:hint="eastAsia"/>
                <w:sz w:val="18"/>
                <w:szCs w:val="18"/>
                <w:lang w:val="en-US" w:eastAsia="zh-CN"/>
              </w:rPr>
            </w:pPr>
            <w:r>
              <w:rPr>
                <w:rFonts w:hint="eastAsia"/>
                <w:sz w:val="18"/>
                <w:szCs w:val="18"/>
                <w:lang w:val="en-US" w:eastAsia="zh-CN"/>
              </w:rPr>
              <w:t>默认值0。</w:t>
            </w:r>
          </w:p>
          <w:p>
            <w:pPr>
              <w:numPr>
                <w:ilvl w:val="0"/>
                <w:numId w:val="38"/>
              </w:numPr>
              <w:spacing w:before="0"/>
              <w:jc w:val="left"/>
              <w:rPr>
                <w:rFonts w:hint="eastAsia"/>
                <w:sz w:val="18"/>
                <w:szCs w:val="18"/>
                <w:lang w:val="en-US" w:eastAsia="zh-CN"/>
              </w:rPr>
            </w:pPr>
            <w:r>
              <w:rPr>
                <w:rFonts w:hint="eastAsia"/>
                <w:sz w:val="18"/>
                <w:szCs w:val="18"/>
                <w:lang w:val="en-US" w:eastAsia="zh-CN"/>
              </w:rPr>
              <w:t>取值[0,1]</w:t>
            </w:r>
          </w:p>
          <w:p>
            <w:pPr>
              <w:numPr>
                <w:ilvl w:val="0"/>
                <w:numId w:val="0"/>
              </w:numPr>
              <w:spacing w:before="0"/>
              <w:ind w:left="0" w:firstLine="360"/>
              <w:jc w:val="left"/>
              <w:rPr>
                <w:rFonts w:hint="eastAsia"/>
                <w:sz w:val="18"/>
                <w:szCs w:val="18"/>
              </w:rPr>
            </w:pPr>
            <w:r>
              <w:rPr>
                <w:rFonts w:hint="eastAsia"/>
                <w:sz w:val="18"/>
                <w:szCs w:val="18"/>
              </w:rPr>
              <w:t>0</w:t>
            </w:r>
            <w:r>
              <w:rPr>
                <w:rFonts w:hint="eastAsia"/>
                <w:sz w:val="18"/>
                <w:szCs w:val="18"/>
                <w:lang w:val="en-US" w:eastAsia="zh-CN"/>
              </w:rPr>
              <w:t xml:space="preserve">: </w:t>
            </w:r>
            <w:r>
              <w:rPr>
                <w:rFonts w:hint="eastAsia"/>
                <w:sz w:val="18"/>
                <w:szCs w:val="18"/>
              </w:rPr>
              <w:t>关闭proxy 读写冲突统计</w:t>
            </w:r>
          </w:p>
          <w:p>
            <w:pPr>
              <w:numPr>
                <w:ilvl w:val="0"/>
                <w:numId w:val="0"/>
              </w:numPr>
              <w:spacing w:before="0"/>
              <w:ind w:left="0" w:firstLine="360"/>
              <w:jc w:val="left"/>
              <w:rPr>
                <w:rFonts w:hint="eastAsia"/>
                <w:sz w:val="18"/>
                <w:szCs w:val="18"/>
                <w:lang w:val="en-US" w:eastAsia="zh-CN"/>
              </w:rPr>
            </w:pPr>
            <w:r>
              <w:rPr>
                <w:rFonts w:hint="eastAsia"/>
                <w:sz w:val="18"/>
                <w:szCs w:val="18"/>
                <w:lang w:val="en-US" w:eastAsia="zh-CN"/>
              </w:rPr>
              <w:t xml:space="preserve">1: </w:t>
            </w:r>
            <w:r>
              <w:rPr>
                <w:rFonts w:hint="eastAsia"/>
                <w:sz w:val="18"/>
                <w:szCs w:val="18"/>
              </w:rPr>
              <w:t>开启</w:t>
            </w:r>
            <w:r>
              <w:rPr>
                <w:rFonts w:hint="eastAsia"/>
                <w:sz w:val="18"/>
                <w:szCs w:val="18"/>
                <w:lang w:val="en-US" w:eastAsia="zh-CN"/>
              </w:rPr>
              <w:t>p</w:t>
            </w:r>
            <w:r>
              <w:rPr>
                <w:rFonts w:hint="eastAsia"/>
                <w:sz w:val="18"/>
                <w:szCs w:val="18"/>
              </w:rPr>
              <w:t>roxy读写冲突统计</w:t>
            </w:r>
          </w:p>
        </w:tc>
        <w:tc>
          <w:tcPr>
            <w:tcW w:w="2035" w:type="dxa"/>
            <w:vAlign w:val="top"/>
          </w:tcPr>
          <w:p>
            <w:pPr>
              <w:numPr>
                <w:ilvl w:val="0"/>
                <w:numId w:val="9"/>
              </w:numPr>
              <w:spacing w:before="0"/>
              <w:jc w:val="left"/>
              <w:rPr>
                <w:rFonts w:hint="eastAsia"/>
                <w:sz w:val="18"/>
                <w:szCs w:val="18"/>
                <w:lang w:eastAsia="zh-CN"/>
              </w:rPr>
            </w:pPr>
            <w:r>
              <w:rPr>
                <w:rFonts w:hint="eastAsia"/>
                <w:sz w:val="18"/>
                <w:szCs w:val="18"/>
              </w:rPr>
              <w:t>不配置时取</w:t>
            </w:r>
            <w:r>
              <w:rPr>
                <w:rFonts w:hint="eastAsia"/>
                <w:sz w:val="18"/>
                <w:szCs w:val="18"/>
                <w:lang w:eastAsia="zh-CN"/>
              </w:rPr>
              <w:t>缺省值</w:t>
            </w:r>
            <w:r>
              <w:rPr>
                <w:rFonts w:hint="eastAsia"/>
                <w:sz w:val="18"/>
                <w:szCs w:val="18"/>
                <w:lang w:val="en-US" w:eastAsia="zh-CN"/>
              </w:rPr>
              <w:t>0</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stat_transinfo</w:t>
            </w:r>
          </w:p>
        </w:tc>
        <w:tc>
          <w:tcPr>
            <w:tcW w:w="1559" w:type="dxa"/>
            <w:vAlign w:val="top"/>
          </w:tcPr>
          <w:p>
            <w:pPr>
              <w:spacing w:before="0"/>
              <w:jc w:val="left"/>
              <w:rPr>
                <w:rFonts w:hint="eastAsia"/>
                <w:sz w:val="18"/>
                <w:szCs w:val="18"/>
              </w:rPr>
            </w:pPr>
            <w:r>
              <w:rPr>
                <w:rFonts w:hint="eastAsia"/>
                <w:sz w:val="18"/>
                <w:szCs w:val="18"/>
              </w:rPr>
              <w:t>dbtool统计事务信息功能开关</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3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0</w:t>
            </w:r>
          </w:p>
          <w:p>
            <w:pPr>
              <w:numPr>
                <w:ilvl w:val="0"/>
                <w:numId w:val="34"/>
              </w:numPr>
              <w:spacing w:before="0"/>
              <w:jc w:val="left"/>
              <w:rPr>
                <w:rFonts w:hint="eastAsia"/>
                <w:sz w:val="18"/>
                <w:szCs w:val="18"/>
              </w:rPr>
            </w:pPr>
            <w:r>
              <w:rPr>
                <w:rFonts w:hint="eastAsia"/>
                <w:sz w:val="18"/>
                <w:szCs w:val="18"/>
                <w:lang w:val="en-US" w:eastAsia="zh-CN"/>
              </w:rPr>
              <w:t>取值[0,1]</w:t>
            </w:r>
          </w:p>
          <w:p>
            <w:pPr>
              <w:numPr>
                <w:ilvl w:val="0"/>
                <w:numId w:val="34"/>
              </w:numPr>
              <w:spacing w:before="0"/>
              <w:jc w:val="left"/>
              <w:rPr>
                <w:rFonts w:hint="eastAsia"/>
                <w:sz w:val="18"/>
                <w:szCs w:val="18"/>
              </w:rPr>
            </w:pPr>
            <w:r>
              <w:rPr>
                <w:rFonts w:hint="eastAsia"/>
                <w:sz w:val="18"/>
                <w:szCs w:val="18"/>
                <w:lang w:val="en-US" w:eastAsia="zh-CN"/>
              </w:rPr>
              <w:t>0：关闭</w:t>
            </w:r>
          </w:p>
          <w:p>
            <w:pPr>
              <w:numPr>
                <w:ilvl w:val="0"/>
                <w:numId w:val="34"/>
              </w:numPr>
              <w:spacing w:before="0"/>
              <w:jc w:val="left"/>
              <w:rPr>
                <w:rFonts w:hint="eastAsia"/>
                <w:sz w:val="18"/>
                <w:szCs w:val="18"/>
              </w:rPr>
            </w:pPr>
            <w:r>
              <w:rPr>
                <w:rFonts w:hint="eastAsia"/>
                <w:sz w:val="18"/>
                <w:szCs w:val="18"/>
                <w:lang w:val="en-US" w:eastAsia="zh-CN"/>
              </w:rPr>
              <w:t>1：打开，此时会强制关统计上报功能</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sql_report_interval</w:t>
            </w:r>
          </w:p>
        </w:tc>
        <w:tc>
          <w:tcPr>
            <w:tcW w:w="1559" w:type="dxa"/>
            <w:vAlign w:val="top"/>
          </w:tcPr>
          <w:p>
            <w:pPr>
              <w:spacing w:before="0"/>
              <w:jc w:val="left"/>
              <w:rPr>
                <w:rFonts w:hint="eastAsia"/>
                <w:sz w:val="18"/>
                <w:szCs w:val="18"/>
                <w:lang w:eastAsia="zh-CN"/>
              </w:rPr>
            </w:pPr>
            <w:r>
              <w:rPr>
                <w:rFonts w:hint="eastAsia"/>
                <w:sz w:val="18"/>
                <w:szCs w:val="18"/>
                <w:lang w:eastAsia="zh-CN"/>
              </w:rPr>
              <w:t>SQL统计时间间隔，0表示关闭</w:t>
            </w:r>
          </w:p>
        </w:tc>
        <w:tc>
          <w:tcPr>
            <w:tcW w:w="1134" w:type="dxa"/>
            <w:vAlign w:val="top"/>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默认值0，单位秒</w:t>
            </w:r>
          </w:p>
          <w:p>
            <w:pPr>
              <w:spacing w:before="0"/>
              <w:ind w:left="420"/>
              <w:jc w:val="left"/>
              <w:rPr>
                <w:rFonts w:hint="default"/>
                <w:sz w:val="18"/>
                <w:szCs w:val="18"/>
                <w:lang w:val="en-US" w:eastAsia="zh-CN"/>
              </w:rPr>
            </w:pPr>
            <w:r>
              <w:rPr>
                <w:rFonts w:hint="eastAsia"/>
                <w:sz w:val="18"/>
                <w:szCs w:val="18"/>
                <w:lang w:val="en-US" w:eastAsia="zh-CN"/>
              </w:rPr>
              <w:t>取值60~3600</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sql_report_type</w:t>
            </w:r>
          </w:p>
        </w:tc>
        <w:tc>
          <w:tcPr>
            <w:tcW w:w="1559" w:type="dxa"/>
            <w:vAlign w:val="top"/>
          </w:tcPr>
          <w:p>
            <w:pPr>
              <w:spacing w:before="0"/>
              <w:jc w:val="left"/>
              <w:rPr>
                <w:rFonts w:hint="eastAsia"/>
                <w:sz w:val="18"/>
                <w:szCs w:val="18"/>
                <w:lang w:eastAsia="zh-CN"/>
              </w:rPr>
            </w:pPr>
            <w:r>
              <w:rPr>
                <w:rFonts w:hint="eastAsia"/>
                <w:sz w:val="18"/>
                <w:szCs w:val="18"/>
                <w:lang w:eastAsia="zh-CN"/>
              </w:rPr>
              <w:t>SQL统计项,数值越大统计项越多</w:t>
            </w:r>
          </w:p>
        </w:tc>
        <w:tc>
          <w:tcPr>
            <w:tcW w:w="1134" w:type="dxa"/>
            <w:vAlign w:val="top"/>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默认值1</w:t>
            </w:r>
          </w:p>
          <w:p>
            <w:pPr>
              <w:spacing w:before="0"/>
              <w:ind w:left="420"/>
              <w:jc w:val="left"/>
              <w:rPr>
                <w:rFonts w:hint="default"/>
                <w:sz w:val="18"/>
                <w:szCs w:val="18"/>
                <w:lang w:val="en-US" w:eastAsia="zh-CN"/>
              </w:rPr>
            </w:pPr>
            <w:r>
              <w:rPr>
                <w:rFonts w:hint="eastAsia"/>
                <w:sz w:val="18"/>
                <w:szCs w:val="18"/>
                <w:lang w:val="en-US" w:eastAsia="zh-CN"/>
              </w:rPr>
              <w:t>取值1,2</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enable_stmt_flag</w:t>
            </w:r>
          </w:p>
        </w:tc>
        <w:tc>
          <w:tcPr>
            <w:tcW w:w="1559" w:type="dxa"/>
            <w:vAlign w:val="top"/>
          </w:tcPr>
          <w:p>
            <w:pPr>
              <w:spacing w:before="0"/>
              <w:jc w:val="left"/>
              <w:rPr>
                <w:rFonts w:hint="eastAsia"/>
                <w:sz w:val="18"/>
                <w:szCs w:val="18"/>
                <w:lang w:eastAsia="zh-CN"/>
              </w:rPr>
            </w:pPr>
            <w:r>
              <w:rPr>
                <w:rFonts w:hint="eastAsia"/>
                <w:sz w:val="18"/>
                <w:szCs w:val="18"/>
                <w:lang w:eastAsia="zh-CN"/>
              </w:rPr>
              <w:t>prepared stmt功能开关</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3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0</w:t>
            </w:r>
          </w:p>
          <w:p>
            <w:pPr>
              <w:numPr>
                <w:ilvl w:val="0"/>
                <w:numId w:val="34"/>
              </w:numPr>
              <w:spacing w:before="0"/>
              <w:jc w:val="left"/>
              <w:rPr>
                <w:rFonts w:hint="eastAsia"/>
                <w:sz w:val="18"/>
                <w:szCs w:val="18"/>
              </w:rPr>
            </w:pPr>
            <w:r>
              <w:rPr>
                <w:rFonts w:hint="eastAsia"/>
                <w:sz w:val="18"/>
                <w:szCs w:val="18"/>
                <w:lang w:val="en-US" w:eastAsia="zh-CN"/>
              </w:rPr>
              <w:t>取值[0,1]</w:t>
            </w:r>
          </w:p>
          <w:p>
            <w:pPr>
              <w:numPr>
                <w:ilvl w:val="0"/>
                <w:numId w:val="34"/>
              </w:numPr>
              <w:spacing w:before="0"/>
              <w:jc w:val="left"/>
              <w:rPr>
                <w:rFonts w:hint="eastAsia"/>
                <w:sz w:val="18"/>
                <w:szCs w:val="18"/>
              </w:rPr>
            </w:pPr>
            <w:r>
              <w:rPr>
                <w:rFonts w:hint="eastAsia"/>
                <w:sz w:val="18"/>
                <w:szCs w:val="18"/>
                <w:lang w:val="en-US" w:eastAsia="zh-CN"/>
              </w:rPr>
              <w:t>0：关闭后端prepare</w:t>
            </w:r>
          </w:p>
          <w:p>
            <w:pPr>
              <w:spacing w:before="0"/>
              <w:ind w:left="420"/>
              <w:jc w:val="left"/>
              <w:rPr>
                <w:rFonts w:hint="eastAsia"/>
                <w:sz w:val="18"/>
                <w:szCs w:val="18"/>
              </w:rPr>
            </w:pPr>
            <w:r>
              <w:rPr>
                <w:rFonts w:hint="eastAsia"/>
                <w:sz w:val="18"/>
                <w:szCs w:val="18"/>
                <w:lang w:val="en-US" w:eastAsia="zh-CN"/>
              </w:rPr>
              <w:t>1：打开后端prepare</w:t>
            </w:r>
          </w:p>
        </w:tc>
        <w:tc>
          <w:tcPr>
            <w:tcW w:w="2035" w:type="dxa"/>
            <w:vAlign w:val="top"/>
          </w:tcPr>
          <w:p>
            <w:pPr>
              <w:spacing w:before="0"/>
              <w:jc w:val="left"/>
              <w:rPr>
                <w:rFonts w:hint="eastAsia"/>
                <w:sz w:val="18"/>
                <w:szCs w:val="18"/>
                <w:lang w:eastAsia="zh-CN"/>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max_stmt_per_dialog</w:t>
            </w:r>
          </w:p>
        </w:tc>
        <w:tc>
          <w:tcPr>
            <w:tcW w:w="1559" w:type="dxa"/>
            <w:vAlign w:val="top"/>
          </w:tcPr>
          <w:p>
            <w:pPr>
              <w:spacing w:before="0"/>
              <w:jc w:val="left"/>
              <w:rPr>
                <w:rFonts w:hint="eastAsia"/>
                <w:sz w:val="18"/>
                <w:szCs w:val="18"/>
                <w:lang w:eastAsia="zh-CN"/>
              </w:rPr>
            </w:pPr>
            <w:r>
              <w:rPr>
                <w:rFonts w:hint="eastAsia"/>
                <w:sz w:val="18"/>
                <w:szCs w:val="18"/>
                <w:lang w:eastAsia="zh-CN"/>
              </w:rPr>
              <w:t>每个线程运行创建的Statement最大数量</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3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10240</w:t>
            </w:r>
          </w:p>
          <w:p>
            <w:pPr>
              <w:numPr>
                <w:ilvl w:val="0"/>
                <w:numId w:val="34"/>
              </w:numPr>
              <w:spacing w:before="0"/>
              <w:jc w:val="left"/>
              <w:rPr>
                <w:rFonts w:hint="eastAsia"/>
                <w:sz w:val="18"/>
                <w:szCs w:val="18"/>
              </w:rPr>
            </w:pPr>
            <w:r>
              <w:rPr>
                <w:rFonts w:hint="eastAsia"/>
                <w:sz w:val="18"/>
                <w:szCs w:val="18"/>
                <w:lang w:val="en-US" w:eastAsia="zh-CN"/>
              </w:rPr>
              <w:t>取值[10240,50000]</w:t>
            </w:r>
          </w:p>
          <w:p>
            <w:pPr>
              <w:spacing w:before="0"/>
              <w:ind w:left="420"/>
              <w:jc w:val="left"/>
              <w:rPr>
                <w:rFonts w:hint="eastAsia"/>
                <w:sz w:val="18"/>
                <w:szCs w:val="18"/>
              </w:rPr>
            </w:pPr>
          </w:p>
        </w:tc>
        <w:tc>
          <w:tcPr>
            <w:tcW w:w="2035" w:type="dxa"/>
            <w:vAlign w:val="top"/>
          </w:tcPr>
          <w:p>
            <w:pPr>
              <w:spacing w:before="0"/>
              <w:jc w:val="left"/>
              <w:rPr>
                <w:rFonts w:hint="eastAsia"/>
                <w:sz w:val="18"/>
                <w:szCs w:val="18"/>
                <w:lang w:eastAsia="zh-CN"/>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max_sql_rows_ret</w:t>
            </w:r>
          </w:p>
        </w:tc>
        <w:tc>
          <w:tcPr>
            <w:tcW w:w="1559" w:type="dxa"/>
            <w:vAlign w:val="top"/>
          </w:tcPr>
          <w:p>
            <w:pPr>
              <w:spacing w:before="0"/>
              <w:jc w:val="left"/>
              <w:rPr>
                <w:rFonts w:hint="eastAsia"/>
                <w:sz w:val="18"/>
                <w:szCs w:val="18"/>
                <w:lang w:eastAsia="zh-CN"/>
              </w:rPr>
            </w:pPr>
            <w:r>
              <w:rPr>
                <w:rFonts w:hint="eastAsia"/>
                <w:sz w:val="18"/>
                <w:szCs w:val="18"/>
                <w:lang w:eastAsia="zh-CN"/>
              </w:rPr>
              <w:t>结果集最大行数,0表示不限制,小于100默认为100</w:t>
            </w:r>
          </w:p>
        </w:tc>
        <w:tc>
          <w:tcPr>
            <w:tcW w:w="1134" w:type="dxa"/>
            <w:vAlign w:val="top"/>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3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0 表示不受限制</w:t>
            </w:r>
          </w:p>
          <w:p>
            <w:pPr>
              <w:numPr>
                <w:ilvl w:val="0"/>
                <w:numId w:val="34"/>
              </w:numPr>
              <w:spacing w:before="0"/>
              <w:jc w:val="left"/>
              <w:rPr>
                <w:rFonts w:hint="eastAsia"/>
                <w:sz w:val="18"/>
                <w:szCs w:val="18"/>
              </w:rPr>
            </w:pPr>
            <w:r>
              <w:rPr>
                <w:rFonts w:hint="eastAsia"/>
                <w:sz w:val="18"/>
                <w:szCs w:val="18"/>
                <w:lang w:val="en-US" w:eastAsia="zh-CN"/>
              </w:rPr>
              <w:t>取值[0，18446744073709551615]</w:t>
            </w:r>
          </w:p>
          <w:p>
            <w:pPr>
              <w:spacing w:before="0"/>
              <w:ind w:left="420"/>
              <w:jc w:val="left"/>
              <w:rPr>
                <w:rFonts w:hint="eastAsia"/>
                <w:sz w:val="18"/>
                <w:szCs w:val="18"/>
              </w:rPr>
            </w:pP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eastAsia="宋体"/>
                <w:sz w:val="18"/>
                <w:szCs w:val="18"/>
                <w:lang w:eastAsia="zh-CN"/>
              </w:rPr>
            </w:pPr>
            <w:r>
              <w:rPr>
                <w:rFonts w:hint="eastAsia"/>
                <w:sz w:val="18"/>
                <w:szCs w:val="18"/>
                <w:lang w:eastAsia="zh-CN"/>
              </w:rPr>
              <w:t>小于最小值则默认最小值，大于最大值则默认最大值。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max_sql_MBytes_ret</w:t>
            </w:r>
          </w:p>
        </w:tc>
        <w:tc>
          <w:tcPr>
            <w:tcW w:w="1559" w:type="dxa"/>
            <w:vAlign w:val="top"/>
          </w:tcPr>
          <w:p>
            <w:pPr>
              <w:spacing w:before="0"/>
              <w:jc w:val="left"/>
              <w:rPr>
                <w:rFonts w:hint="eastAsia"/>
                <w:sz w:val="18"/>
                <w:szCs w:val="18"/>
                <w:lang w:eastAsia="zh-CN"/>
              </w:rPr>
            </w:pPr>
            <w:r>
              <w:rPr>
                <w:rFonts w:hint="eastAsia"/>
                <w:sz w:val="18"/>
                <w:szCs w:val="18"/>
                <w:lang w:eastAsia="zh-CN"/>
              </w:rPr>
              <w:t>结果集最大字节数,0表示不限制,小于100默认为100</w:t>
            </w:r>
          </w:p>
        </w:tc>
        <w:tc>
          <w:tcPr>
            <w:tcW w:w="1134" w:type="dxa"/>
            <w:vAlign w:val="top"/>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3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0 表示不受限制</w:t>
            </w:r>
          </w:p>
          <w:p>
            <w:pPr>
              <w:numPr>
                <w:ilvl w:val="0"/>
                <w:numId w:val="34"/>
              </w:numPr>
              <w:spacing w:before="0"/>
              <w:jc w:val="left"/>
              <w:rPr>
                <w:rFonts w:hint="eastAsia"/>
                <w:sz w:val="18"/>
                <w:szCs w:val="18"/>
              </w:rPr>
            </w:pPr>
            <w:r>
              <w:rPr>
                <w:rFonts w:hint="eastAsia"/>
                <w:sz w:val="18"/>
                <w:szCs w:val="18"/>
                <w:lang w:val="en-US" w:eastAsia="zh-CN"/>
              </w:rPr>
              <w:t>取值[0，18446744073709551615]</w:t>
            </w:r>
          </w:p>
          <w:p>
            <w:pPr>
              <w:spacing w:before="0"/>
              <w:ind w:left="420"/>
              <w:jc w:val="left"/>
              <w:rPr>
                <w:rFonts w:hint="eastAsia"/>
                <w:sz w:val="18"/>
                <w:szCs w:val="18"/>
              </w:rPr>
            </w:pP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lang w:eastAsia="zh-CN"/>
              </w:rPr>
            </w:pPr>
            <w:r>
              <w:rPr>
                <w:rFonts w:hint="eastAsia"/>
                <w:sz w:val="18"/>
                <w:szCs w:val="18"/>
                <w:lang w:eastAsia="zh-CN"/>
              </w:rPr>
              <w:t>小于最小值则默认最小值，大于最大值则默认最大值。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sql_mbytes_ret_thre</w:t>
            </w:r>
          </w:p>
        </w:tc>
        <w:tc>
          <w:tcPr>
            <w:tcW w:w="1559" w:type="dxa"/>
            <w:vAlign w:val="top"/>
          </w:tcPr>
          <w:p>
            <w:pPr>
              <w:spacing w:before="0"/>
              <w:jc w:val="left"/>
              <w:rPr>
                <w:rFonts w:hint="eastAsia"/>
                <w:sz w:val="18"/>
                <w:szCs w:val="18"/>
              </w:rPr>
            </w:pPr>
            <w:r>
              <w:rPr>
                <w:rFonts w:hint="eastAsia"/>
                <w:sz w:val="18"/>
                <w:szCs w:val="18"/>
              </w:rPr>
              <w:t>结果集字节数告警限制，默认为200M，大于此限制就打出告警日志</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0"/>
              </w:numPr>
              <w:spacing w:before="0"/>
              <w:jc w:val="left"/>
              <w:rPr>
                <w:rFonts w:hint="eastAsia"/>
                <w:sz w:val="18"/>
                <w:szCs w:val="18"/>
              </w:rPr>
            </w:pPr>
            <w:r>
              <w:rPr>
                <w:rFonts w:hint="eastAsia"/>
                <w:sz w:val="18"/>
                <w:szCs w:val="18"/>
                <w:lang w:val="en-US" w:eastAsia="zh-CN"/>
              </w:rPr>
              <w:t>默认值200，单位MB</w:t>
            </w:r>
          </w:p>
          <w:p>
            <w:pPr>
              <w:numPr>
                <w:ilvl w:val="0"/>
                <w:numId w:val="40"/>
              </w:numPr>
              <w:spacing w:before="0"/>
              <w:jc w:val="left"/>
              <w:rPr>
                <w:rFonts w:hint="eastAsia"/>
                <w:sz w:val="18"/>
                <w:szCs w:val="18"/>
              </w:rPr>
            </w:pPr>
            <w:r>
              <w:rPr>
                <w:rFonts w:hint="eastAsia"/>
                <w:sz w:val="18"/>
                <w:szCs w:val="18"/>
                <w:lang w:val="en-US" w:eastAsia="zh-CN"/>
              </w:rPr>
              <w:t>取值范围</w:t>
            </w:r>
            <w:r>
              <w:rPr>
                <w:rFonts w:hint="eastAsia"/>
                <w:sz w:val="18"/>
                <w:szCs w:val="18"/>
              </w:rPr>
              <w:t>0-4294967295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select_packet</w:t>
            </w:r>
          </w:p>
        </w:tc>
        <w:tc>
          <w:tcPr>
            <w:tcW w:w="1559" w:type="dxa"/>
            <w:vAlign w:val="top"/>
          </w:tcPr>
          <w:p>
            <w:pPr>
              <w:spacing w:before="0"/>
              <w:jc w:val="left"/>
              <w:rPr>
                <w:rFonts w:hint="eastAsia"/>
                <w:sz w:val="18"/>
                <w:szCs w:val="18"/>
              </w:rPr>
            </w:pPr>
            <w:r>
              <w:rPr>
                <w:rFonts w:hint="eastAsia"/>
                <w:sz w:val="18"/>
                <w:szCs w:val="18"/>
              </w:rPr>
              <w:t>带结果集的非select码流包最大长度（字节）。</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0"/>
              </w:numPr>
              <w:spacing w:before="0"/>
              <w:jc w:val="left"/>
              <w:rPr>
                <w:rFonts w:hint="eastAsia"/>
                <w:sz w:val="18"/>
                <w:szCs w:val="18"/>
              </w:rPr>
            </w:pPr>
            <w:r>
              <w:rPr>
                <w:rFonts w:hint="eastAsia"/>
                <w:sz w:val="18"/>
                <w:szCs w:val="18"/>
              </w:rPr>
              <w:t>默认值</w:t>
            </w:r>
            <w:r>
              <w:rPr>
                <w:rFonts w:hint="eastAsia"/>
                <w:sz w:val="18"/>
                <w:szCs w:val="18"/>
                <w:lang w:val="en-US" w:eastAsia="zh-CN"/>
              </w:rPr>
              <w:t>65536</w:t>
            </w:r>
            <w:r>
              <w:rPr>
                <w:rFonts w:hint="eastAsia"/>
                <w:sz w:val="18"/>
                <w:szCs w:val="18"/>
              </w:rPr>
              <w:t>，</w:t>
            </w:r>
            <w:r>
              <w:rPr>
                <w:sz w:val="18"/>
                <w:szCs w:val="18"/>
              </w:rPr>
              <w:t>单位：</w:t>
            </w:r>
            <w:r>
              <w:rPr>
                <w:rFonts w:hint="eastAsia"/>
                <w:sz w:val="18"/>
                <w:szCs w:val="18"/>
              </w:rPr>
              <w:t>字节。</w:t>
            </w:r>
          </w:p>
          <w:p>
            <w:pPr>
              <w:numPr>
                <w:ilvl w:val="0"/>
                <w:numId w:val="40"/>
              </w:numPr>
              <w:spacing w:before="0"/>
              <w:jc w:val="left"/>
              <w:rPr>
                <w:rFonts w:hint="eastAsia"/>
                <w:sz w:val="18"/>
                <w:szCs w:val="18"/>
              </w:rPr>
            </w:pPr>
            <w:r>
              <w:rPr>
                <w:rFonts w:hint="eastAsia"/>
                <w:sz w:val="18"/>
                <w:szCs w:val="18"/>
              </w:rPr>
              <w:t>取值范围整型[5*1024~10*1024*1024]。</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eastAsia="zh-CN"/>
              </w:rPr>
              <w:t>缺省值</w:t>
            </w:r>
            <w:r>
              <w:rPr>
                <w:rFonts w:hint="eastAsia"/>
                <w:sz w:val="18"/>
                <w:szCs w:val="18"/>
                <w:lang w:val="en-US" w:eastAsia="zh-CN"/>
              </w:rPr>
              <w:t>8192</w:t>
            </w:r>
            <w:r>
              <w:rPr>
                <w:rFonts w:hint="eastAsia"/>
                <w:sz w:val="18"/>
                <w:szCs w:val="18"/>
              </w:rPr>
              <w:t>。</w:t>
            </w:r>
          </w:p>
          <w:p>
            <w:pPr>
              <w:numPr>
                <w:ilvl w:val="0"/>
                <w:numId w:val="9"/>
              </w:numPr>
              <w:spacing w:before="0"/>
              <w:jc w:val="left"/>
              <w:rPr>
                <w:sz w:val="18"/>
                <w:szCs w:val="18"/>
              </w:rPr>
            </w:pPr>
            <w:r>
              <w:rPr>
                <w:rFonts w:hint="eastAsia"/>
                <w:sz w:val="18"/>
                <w:szCs w:val="18"/>
              </w:rPr>
              <w:t>配置小于</w:t>
            </w:r>
            <w:r>
              <w:rPr>
                <w:rFonts w:hint="eastAsia"/>
                <w:sz w:val="18"/>
                <w:szCs w:val="18"/>
                <w:lang w:val="en-US" w:eastAsia="zh-CN"/>
              </w:rPr>
              <w:t>5*1024</w:t>
            </w:r>
            <w:r>
              <w:rPr>
                <w:rFonts w:hint="eastAsia"/>
                <w:sz w:val="18"/>
                <w:szCs w:val="18"/>
              </w:rPr>
              <w:t>时，取</w:t>
            </w:r>
            <w:r>
              <w:rPr>
                <w:rFonts w:hint="eastAsia"/>
                <w:sz w:val="18"/>
                <w:szCs w:val="18"/>
                <w:lang w:val="en-US" w:eastAsia="zh-CN"/>
              </w:rPr>
              <w:t>5*1024</w:t>
            </w:r>
            <w:r>
              <w:rPr>
                <w:rFonts w:hint="eastAsia"/>
                <w:sz w:val="18"/>
                <w:szCs w:val="18"/>
              </w:rPr>
              <w:t>。</w:t>
            </w:r>
          </w:p>
          <w:p>
            <w:pPr>
              <w:numPr>
                <w:ilvl w:val="0"/>
                <w:numId w:val="9"/>
              </w:numPr>
              <w:spacing w:before="0"/>
              <w:jc w:val="left"/>
              <w:rPr>
                <w:rFonts w:hint="eastAsia"/>
                <w:sz w:val="18"/>
                <w:szCs w:val="18"/>
              </w:rPr>
            </w:pPr>
            <w:r>
              <w:rPr>
                <w:rFonts w:hint="eastAsia"/>
                <w:sz w:val="18"/>
                <w:szCs w:val="18"/>
              </w:rPr>
              <w:t>配置大于</w:t>
            </w:r>
            <w:r>
              <w:rPr>
                <w:rFonts w:hint="eastAsia"/>
                <w:sz w:val="18"/>
                <w:szCs w:val="18"/>
                <w:lang w:val="en-US" w:eastAsia="zh-CN"/>
              </w:rPr>
              <w:t>1</w:t>
            </w:r>
            <w:r>
              <w:rPr>
                <w:rFonts w:hint="eastAsia"/>
                <w:sz w:val="18"/>
                <w:szCs w:val="18"/>
              </w:rPr>
              <w:t>0</w:t>
            </w:r>
            <w:r>
              <w:rPr>
                <w:rFonts w:hint="eastAsia"/>
                <w:sz w:val="18"/>
                <w:szCs w:val="18"/>
                <w:lang w:val="en-US" w:eastAsia="zh-CN"/>
              </w:rPr>
              <w:t>*1024*1024</w:t>
            </w:r>
            <w:r>
              <w:rPr>
                <w:rFonts w:hint="eastAsia"/>
                <w:sz w:val="18"/>
                <w:szCs w:val="18"/>
              </w:rPr>
              <w:t>时取</w:t>
            </w:r>
            <w:r>
              <w:rPr>
                <w:rFonts w:hint="eastAsia"/>
                <w:sz w:val="18"/>
                <w:szCs w:val="18"/>
                <w:lang w:val="en-US" w:eastAsia="zh-CN"/>
              </w:rPr>
              <w:t>1</w:t>
            </w:r>
            <w:r>
              <w:rPr>
                <w:rFonts w:hint="eastAsia"/>
                <w:sz w:val="18"/>
                <w:szCs w:val="18"/>
              </w:rPr>
              <w:t>0</w:t>
            </w:r>
            <w:r>
              <w:rPr>
                <w:rFonts w:hint="eastAsia"/>
                <w:sz w:val="18"/>
                <w:szCs w:val="18"/>
                <w:lang w:val="en-US" w:eastAsia="zh-CN"/>
              </w:rPr>
              <w:t>*1024*1024</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max_global_index_rows</w:t>
            </w:r>
          </w:p>
        </w:tc>
        <w:tc>
          <w:tcPr>
            <w:tcW w:w="1559" w:type="dxa"/>
            <w:vAlign w:val="top"/>
          </w:tcPr>
          <w:p>
            <w:pPr>
              <w:spacing w:before="0"/>
              <w:jc w:val="left"/>
              <w:rPr>
                <w:rFonts w:hint="eastAsia"/>
                <w:sz w:val="18"/>
                <w:szCs w:val="18"/>
              </w:rPr>
            </w:pPr>
            <w:r>
              <w:rPr>
                <w:rFonts w:hint="eastAsia"/>
                <w:sz w:val="18"/>
                <w:szCs w:val="18"/>
              </w:rPr>
              <w:t>全局索引最大行数，0表示不限制，小于100默认为100</w:t>
            </w:r>
          </w:p>
        </w:tc>
        <w:tc>
          <w:tcPr>
            <w:tcW w:w="1134" w:type="dxa"/>
            <w:vAlign w:val="top"/>
          </w:tcPr>
          <w:p>
            <w:pPr>
              <w:spacing w:before="0"/>
              <w:jc w:val="left"/>
              <w:rPr>
                <w:rFonts w:hint="eastAsia"/>
                <w:sz w:val="18"/>
                <w:szCs w:val="18"/>
              </w:rPr>
            </w:pPr>
          </w:p>
        </w:tc>
        <w:tc>
          <w:tcPr>
            <w:tcW w:w="2835" w:type="dxa"/>
            <w:vAlign w:val="top"/>
          </w:tcPr>
          <w:p>
            <w:pPr>
              <w:numPr>
                <w:ilvl w:val="0"/>
                <w:numId w:val="40"/>
              </w:numPr>
              <w:spacing w:before="0"/>
              <w:jc w:val="left"/>
              <w:rPr>
                <w:rFonts w:hint="eastAsia"/>
                <w:sz w:val="18"/>
                <w:szCs w:val="18"/>
              </w:rPr>
            </w:pPr>
            <w:r>
              <w:rPr>
                <w:rFonts w:hint="eastAsia"/>
                <w:sz w:val="18"/>
                <w:szCs w:val="18"/>
                <w:lang w:val="en-US" w:eastAsia="zh-CN"/>
              </w:rPr>
              <w:t>默认值0</w:t>
            </w:r>
          </w:p>
          <w:p>
            <w:pPr>
              <w:numPr>
                <w:ilvl w:val="0"/>
                <w:numId w:val="40"/>
              </w:numPr>
              <w:spacing w:before="0"/>
              <w:jc w:val="left"/>
              <w:rPr>
                <w:rFonts w:hint="eastAsia"/>
                <w:sz w:val="18"/>
                <w:szCs w:val="18"/>
              </w:rPr>
            </w:pPr>
            <w:r>
              <w:rPr>
                <w:rFonts w:hint="eastAsia"/>
                <w:sz w:val="18"/>
                <w:szCs w:val="18"/>
                <w:lang w:val="en-US" w:eastAsia="zh-CN"/>
              </w:rPr>
              <w:t>取值范围[100,18446744073709551615]</w:t>
            </w:r>
          </w:p>
        </w:tc>
        <w:tc>
          <w:tcPr>
            <w:tcW w:w="2035" w:type="dxa"/>
            <w:vAlign w:val="top"/>
          </w:tcPr>
          <w:p>
            <w:pPr>
              <w:spacing w:before="0"/>
              <w:jc w:val="left"/>
              <w:rPr>
                <w:rFonts w:hint="eastAsia" w:eastAsia="宋体"/>
                <w:sz w:val="18"/>
                <w:szCs w:val="18"/>
                <w:lang w:val="en-US" w:eastAsia="zh-CN"/>
              </w:rPr>
            </w:pPr>
            <w:r>
              <w:rPr>
                <w:rFonts w:hint="eastAsia"/>
                <w:sz w:val="18"/>
                <w:szCs w:val="18"/>
              </w:rPr>
              <w:t>配置出错或不配置取默认值。小于100默认为100</w:t>
            </w:r>
            <w:r>
              <w:rPr>
                <w:rFonts w:hint="eastAsia"/>
                <w:sz w:val="18"/>
                <w:szCs w:val="18"/>
                <w:lang w:eastAsia="zh-CN"/>
              </w:rPr>
              <w:t>。</w:t>
            </w:r>
          </w:p>
          <w:p>
            <w:pPr>
              <w:numPr>
                <w:ilvl w:val="0"/>
                <w:numId w:val="0"/>
              </w:numPr>
              <w:spacing w:before="0"/>
              <w:ind w:leftChars="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select_into_file_path</w:t>
            </w:r>
          </w:p>
        </w:tc>
        <w:tc>
          <w:tcPr>
            <w:tcW w:w="1559" w:type="dxa"/>
            <w:vAlign w:val="top"/>
          </w:tcPr>
          <w:p>
            <w:pPr>
              <w:spacing w:before="0"/>
              <w:jc w:val="left"/>
              <w:rPr>
                <w:rFonts w:hint="eastAsia"/>
                <w:sz w:val="18"/>
                <w:szCs w:val="18"/>
                <w:lang w:eastAsia="zh-CN"/>
              </w:rPr>
            </w:pPr>
            <w:r>
              <w:rPr>
                <w:rFonts w:hint="eastAsia"/>
                <w:sz w:val="18"/>
                <w:szCs w:val="18"/>
                <w:lang w:eastAsia="zh-CN"/>
              </w:rPr>
              <w:t>select into outfile输出文件路径。</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40"/>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无</w:t>
            </w:r>
            <w:r>
              <w:rPr>
                <w:rFonts w:hint="eastAsia"/>
                <w:sz w:val="18"/>
                <w:szCs w:val="18"/>
              </w:rPr>
              <w:t>。</w:t>
            </w:r>
          </w:p>
          <w:p>
            <w:pPr>
              <w:numPr>
                <w:ilvl w:val="0"/>
                <w:numId w:val="40"/>
              </w:numPr>
              <w:spacing w:before="0"/>
              <w:jc w:val="left"/>
              <w:rPr>
                <w:rFonts w:hint="eastAsia"/>
                <w:sz w:val="18"/>
                <w:szCs w:val="18"/>
              </w:rPr>
            </w:pPr>
            <w:r>
              <w:rPr>
                <w:rFonts w:hint="eastAsia"/>
                <w:sz w:val="18"/>
                <w:szCs w:val="18"/>
                <w:lang w:eastAsia="zh-CN"/>
              </w:rPr>
              <w:t>配置为</w:t>
            </w:r>
            <w:r>
              <w:rPr>
                <w:rFonts w:hint="eastAsia"/>
                <w:sz w:val="18"/>
                <w:szCs w:val="18"/>
                <w:lang w:val="en-US" w:eastAsia="zh-CN"/>
              </w:rPr>
              <w:t>NULL表示不支持该功能，不配置时允许输出到任意路径。</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max_select_outfile_count</w:t>
            </w:r>
          </w:p>
        </w:tc>
        <w:tc>
          <w:tcPr>
            <w:tcW w:w="1559" w:type="dxa"/>
            <w:vAlign w:val="top"/>
          </w:tcPr>
          <w:p>
            <w:pPr>
              <w:spacing w:before="0"/>
              <w:jc w:val="left"/>
              <w:rPr>
                <w:rFonts w:hint="eastAsia"/>
                <w:sz w:val="18"/>
                <w:szCs w:val="18"/>
                <w:lang w:eastAsia="zh-CN"/>
              </w:rPr>
            </w:pPr>
            <w:r>
              <w:rPr>
                <w:rFonts w:hint="eastAsia"/>
                <w:sz w:val="18"/>
                <w:szCs w:val="18"/>
                <w:lang w:eastAsia="zh-CN"/>
              </w:rPr>
              <w:t>select into outfile语句，输出文件最大个数。</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40"/>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100</w:t>
            </w:r>
            <w:r>
              <w:rPr>
                <w:rFonts w:hint="eastAsia"/>
                <w:sz w:val="18"/>
                <w:szCs w:val="18"/>
              </w:rPr>
              <w:t>。</w:t>
            </w:r>
          </w:p>
          <w:p>
            <w:pPr>
              <w:numPr>
                <w:ilvl w:val="0"/>
                <w:numId w:val="40"/>
              </w:numPr>
              <w:spacing w:before="0"/>
              <w:jc w:val="left"/>
              <w:rPr>
                <w:rFonts w:hint="eastAsia"/>
                <w:sz w:val="18"/>
                <w:szCs w:val="18"/>
              </w:rPr>
            </w:pPr>
            <w:r>
              <w:rPr>
                <w:rFonts w:hint="eastAsia"/>
                <w:sz w:val="18"/>
                <w:szCs w:val="18"/>
                <w:lang w:eastAsia="zh-CN"/>
              </w:rPr>
              <w:t>范围：</w:t>
            </w:r>
            <w:r>
              <w:rPr>
                <w:rFonts w:hint="eastAsia"/>
                <w:sz w:val="18"/>
                <w:szCs w:val="18"/>
                <w:lang w:val="en-US" w:eastAsia="zh-CN"/>
              </w:rPr>
              <w:t>[1,100]</w:t>
            </w:r>
          </w:p>
          <w:p>
            <w:pPr>
              <w:spacing w:before="0"/>
              <w:ind w:left="420"/>
              <w:jc w:val="left"/>
              <w:rPr>
                <w:rFonts w:hint="eastAsia"/>
                <w:sz w:val="18"/>
                <w:szCs w:val="18"/>
              </w:rPr>
            </w:pP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exec_thread_pool_thd_num</w:t>
            </w:r>
          </w:p>
        </w:tc>
        <w:tc>
          <w:tcPr>
            <w:tcW w:w="1559" w:type="dxa"/>
            <w:vAlign w:val="top"/>
          </w:tcPr>
          <w:p>
            <w:pPr>
              <w:spacing w:before="0"/>
              <w:jc w:val="left"/>
              <w:rPr>
                <w:rFonts w:hint="eastAsia"/>
                <w:sz w:val="18"/>
                <w:szCs w:val="18"/>
                <w:lang w:eastAsia="zh-CN"/>
              </w:rPr>
            </w:pPr>
            <w:r>
              <w:rPr>
                <w:rFonts w:hint="eastAsia"/>
                <w:sz w:val="18"/>
                <w:szCs w:val="18"/>
                <w:lang w:eastAsia="zh-CN"/>
              </w:rPr>
              <w:t>select into outfile语句，输出文件调用线程池大小。</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40"/>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8</w:t>
            </w:r>
            <w:r>
              <w:rPr>
                <w:rFonts w:hint="eastAsia"/>
                <w:sz w:val="18"/>
                <w:szCs w:val="18"/>
              </w:rPr>
              <w:t>。</w:t>
            </w:r>
          </w:p>
          <w:p>
            <w:pPr>
              <w:numPr>
                <w:ilvl w:val="0"/>
                <w:numId w:val="40"/>
              </w:numPr>
              <w:spacing w:before="0"/>
              <w:jc w:val="left"/>
              <w:rPr>
                <w:rFonts w:hint="eastAsia"/>
                <w:sz w:val="18"/>
                <w:szCs w:val="18"/>
              </w:rPr>
            </w:pPr>
            <w:r>
              <w:rPr>
                <w:rFonts w:hint="eastAsia"/>
                <w:sz w:val="18"/>
                <w:szCs w:val="18"/>
                <w:lang w:eastAsia="zh-CN"/>
              </w:rPr>
              <w:t>范围：</w:t>
            </w:r>
            <w:r>
              <w:rPr>
                <w:rFonts w:hint="eastAsia"/>
                <w:sz w:val="18"/>
                <w:szCs w:val="18"/>
                <w:lang w:val="en-US" w:eastAsia="zh-CN"/>
              </w:rPr>
              <w:t>[1,12]</w:t>
            </w:r>
          </w:p>
          <w:p>
            <w:pPr>
              <w:spacing w:before="0"/>
              <w:ind w:left="420"/>
              <w:jc w:val="left"/>
              <w:rPr>
                <w:rFonts w:hint="eastAsia"/>
                <w:sz w:val="18"/>
                <w:szCs w:val="18"/>
              </w:rPr>
            </w:pPr>
          </w:p>
          <w:p>
            <w:pPr>
              <w:spacing w:before="0"/>
              <w:ind w:left="420"/>
              <w:jc w:val="left"/>
              <w:rPr>
                <w:rFonts w:hint="eastAsia"/>
                <w:sz w:val="18"/>
                <w:szCs w:val="18"/>
              </w:rPr>
            </w:pP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exec_thread_pool_task_queue</w:t>
            </w:r>
          </w:p>
        </w:tc>
        <w:tc>
          <w:tcPr>
            <w:tcW w:w="1559" w:type="dxa"/>
            <w:vAlign w:val="top"/>
          </w:tcPr>
          <w:p>
            <w:pPr>
              <w:spacing w:before="0"/>
              <w:jc w:val="left"/>
              <w:rPr>
                <w:rFonts w:hint="eastAsia"/>
                <w:sz w:val="18"/>
                <w:szCs w:val="18"/>
                <w:lang w:eastAsia="zh-CN"/>
              </w:rPr>
            </w:pPr>
            <w:r>
              <w:rPr>
                <w:rFonts w:hint="eastAsia"/>
                <w:sz w:val="18"/>
                <w:szCs w:val="18"/>
                <w:lang w:eastAsia="zh-CN"/>
              </w:rPr>
              <w:t>exe</w:t>
            </w:r>
            <w:r>
              <w:rPr>
                <w:rFonts w:hint="eastAsia"/>
                <w:sz w:val="18"/>
                <w:szCs w:val="18"/>
                <w:lang w:val="en-US" w:eastAsia="zh-CN"/>
              </w:rPr>
              <w:t>c</w:t>
            </w:r>
            <w:r>
              <w:rPr>
                <w:rFonts w:hint="eastAsia"/>
                <w:sz w:val="18"/>
                <w:szCs w:val="18"/>
                <w:lang w:eastAsia="zh-CN"/>
              </w:rPr>
              <w:t>线程池任务队列大小</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默认值：256</w:t>
            </w:r>
          </w:p>
          <w:p>
            <w:pPr>
              <w:spacing w:before="0"/>
              <w:ind w:left="420"/>
              <w:jc w:val="left"/>
              <w:rPr>
                <w:rFonts w:hint="default"/>
                <w:sz w:val="18"/>
                <w:szCs w:val="18"/>
                <w:lang w:val="en-US" w:eastAsia="zh-CN"/>
              </w:rPr>
            </w:pPr>
            <w:r>
              <w:rPr>
                <w:rFonts w:hint="eastAsia"/>
                <w:sz w:val="18"/>
                <w:szCs w:val="18"/>
                <w:lang w:val="en-US" w:eastAsia="zh-CN"/>
              </w:rPr>
              <w:t>范围：[0,65535]</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global_index_insert_values</w:t>
            </w:r>
          </w:p>
        </w:tc>
        <w:tc>
          <w:tcPr>
            <w:tcW w:w="1559" w:type="dxa"/>
            <w:vAlign w:val="top"/>
          </w:tcPr>
          <w:p>
            <w:pPr>
              <w:spacing w:before="0"/>
              <w:jc w:val="left"/>
              <w:rPr>
                <w:rFonts w:hint="eastAsia"/>
                <w:sz w:val="18"/>
                <w:szCs w:val="18"/>
                <w:lang w:eastAsia="zh-CN"/>
              </w:rPr>
            </w:pPr>
            <w:r>
              <w:rPr>
                <w:rFonts w:hint="eastAsia"/>
                <w:sz w:val="18"/>
                <w:szCs w:val="18"/>
                <w:lang w:eastAsia="zh-CN"/>
              </w:rPr>
              <w:t>在有数据的表上创建全局索引时，将原表中的数据拼接成insert语句插入到索引表中每条insert语句中的行数可以通过调大此配置以避免线程池任务队列塞满导致插入失败</w:t>
            </w:r>
          </w:p>
        </w:tc>
        <w:tc>
          <w:tcPr>
            <w:tcW w:w="1134" w:type="dxa"/>
            <w:vAlign w:val="top"/>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默认值：5000</w:t>
            </w:r>
          </w:p>
          <w:p>
            <w:pPr>
              <w:spacing w:before="0"/>
              <w:ind w:left="420"/>
              <w:jc w:val="left"/>
              <w:rPr>
                <w:rFonts w:hint="default"/>
                <w:sz w:val="18"/>
                <w:szCs w:val="18"/>
                <w:lang w:val="en-US" w:eastAsia="zh-CN"/>
              </w:rPr>
            </w:pPr>
            <w:r>
              <w:rPr>
                <w:rFonts w:hint="eastAsia"/>
                <w:sz w:val="18"/>
                <w:szCs w:val="18"/>
                <w:lang w:val="en-US" w:eastAsia="zh-CN"/>
              </w:rPr>
              <w:t>范围：&gt;0</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execthread_busy_threshold</w:t>
            </w:r>
          </w:p>
        </w:tc>
        <w:tc>
          <w:tcPr>
            <w:tcW w:w="1559" w:type="dxa"/>
            <w:vAlign w:val="top"/>
          </w:tcPr>
          <w:p>
            <w:pPr>
              <w:spacing w:before="0"/>
              <w:jc w:val="left"/>
              <w:rPr>
                <w:rFonts w:hint="eastAsia"/>
                <w:sz w:val="18"/>
                <w:szCs w:val="18"/>
                <w:lang w:eastAsia="zh-CN"/>
              </w:rPr>
            </w:pPr>
            <w:r>
              <w:rPr>
                <w:rFonts w:hint="eastAsia"/>
                <w:sz w:val="18"/>
                <w:szCs w:val="18"/>
                <w:lang w:eastAsia="zh-CN"/>
              </w:rPr>
              <w:t>动态禁用执行线程的阈值，默认值0表示关闭此功能。</w:t>
            </w:r>
          </w:p>
        </w:tc>
        <w:tc>
          <w:tcPr>
            <w:tcW w:w="1134" w:type="dxa"/>
            <w:vAlign w:val="top"/>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40"/>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0</w:t>
            </w:r>
            <w:r>
              <w:rPr>
                <w:rFonts w:hint="eastAsia"/>
                <w:sz w:val="18"/>
                <w:szCs w:val="18"/>
              </w:rPr>
              <w:t>。</w:t>
            </w:r>
          </w:p>
          <w:p>
            <w:pPr>
              <w:spacing w:before="0"/>
              <w:ind w:left="420"/>
              <w:jc w:val="left"/>
              <w:rPr>
                <w:rFonts w:hint="eastAsia"/>
                <w:sz w:val="18"/>
                <w:szCs w:val="18"/>
              </w:rPr>
            </w:pPr>
            <w:r>
              <w:rPr>
                <w:rFonts w:hint="eastAsia"/>
                <w:sz w:val="18"/>
                <w:szCs w:val="18"/>
                <w:lang w:eastAsia="zh-CN"/>
              </w:rPr>
              <w:t>单位：</w:t>
            </w:r>
            <w:r>
              <w:rPr>
                <w:rFonts w:hint="eastAsia"/>
                <w:sz w:val="18"/>
                <w:szCs w:val="18"/>
                <w:lang w:val="en-US" w:eastAsia="zh-CN"/>
              </w:rPr>
              <w:t>0.1s</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max_current_exec_time</w:t>
            </w:r>
          </w:p>
        </w:tc>
        <w:tc>
          <w:tcPr>
            <w:tcW w:w="1559" w:type="dxa"/>
            <w:vAlign w:val="top"/>
          </w:tcPr>
          <w:p>
            <w:pPr>
              <w:spacing w:before="0"/>
              <w:jc w:val="left"/>
              <w:rPr>
                <w:rFonts w:hint="eastAsia"/>
                <w:sz w:val="18"/>
                <w:szCs w:val="18"/>
                <w:lang w:eastAsia="zh-CN"/>
              </w:rPr>
            </w:pPr>
            <w:r>
              <w:rPr>
                <w:rFonts w:hint="eastAsia"/>
                <w:sz w:val="18"/>
                <w:szCs w:val="18"/>
                <w:lang w:eastAsia="zh-CN"/>
              </w:rPr>
              <w:t>执行线程是否繁忙或者是否满足断链的时间阀值</w:t>
            </w:r>
            <w:r>
              <w:rPr>
                <w:rFonts w:hint="eastAsia"/>
                <w:sz w:val="18"/>
                <w:szCs w:val="18"/>
                <w:lang w:val="en-US" w:eastAsia="zh-CN"/>
              </w:rPr>
              <w:t>,此配置值用于dbtool命令中判断是否满足在线退出sql语句处理或者主动断开前端链路的流程中</w:t>
            </w:r>
          </w:p>
        </w:tc>
        <w:tc>
          <w:tcPr>
            <w:tcW w:w="1134" w:type="dxa"/>
            <w:vAlign w:val="top"/>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40"/>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0</w:t>
            </w:r>
            <w:r>
              <w:rPr>
                <w:rFonts w:hint="eastAsia"/>
                <w:sz w:val="18"/>
                <w:szCs w:val="18"/>
              </w:rPr>
              <w:t>。</w:t>
            </w:r>
          </w:p>
          <w:p>
            <w:pPr>
              <w:spacing w:before="0"/>
              <w:ind w:left="420"/>
              <w:jc w:val="left"/>
              <w:rPr>
                <w:rFonts w:hint="eastAsia"/>
                <w:sz w:val="18"/>
                <w:szCs w:val="18"/>
                <w:lang w:val="en-US" w:eastAsia="zh-CN"/>
              </w:rPr>
            </w:pPr>
            <w:r>
              <w:rPr>
                <w:rFonts w:hint="eastAsia"/>
                <w:sz w:val="18"/>
                <w:szCs w:val="18"/>
                <w:lang w:eastAsia="zh-CN"/>
              </w:rPr>
              <w:t>单位：</w:t>
            </w:r>
            <w:r>
              <w:rPr>
                <w:rFonts w:hint="eastAsia"/>
                <w:sz w:val="18"/>
                <w:szCs w:val="18"/>
                <w:lang w:val="en-US" w:eastAsia="zh-CN"/>
              </w:rPr>
              <w:t>0.1s</w:t>
            </w:r>
          </w:p>
          <w:p>
            <w:pPr>
              <w:spacing w:before="0"/>
              <w:ind w:left="420"/>
              <w:jc w:val="left"/>
              <w:rPr>
                <w:rFonts w:hint="eastAsia"/>
                <w:sz w:val="18"/>
                <w:szCs w:val="18"/>
                <w:lang w:val="en-US" w:eastAsia="zh-CN"/>
              </w:rPr>
            </w:pPr>
            <w:r>
              <w:rPr>
                <w:rFonts w:hint="eastAsia"/>
                <w:sz w:val="18"/>
                <w:szCs w:val="18"/>
                <w:lang w:val="en-US" w:eastAsia="zh-CN"/>
              </w:rPr>
              <w:t>配置为0时不进行是否满足主动断开前端链路的判断</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netstat_checkperiod</w:t>
            </w:r>
          </w:p>
        </w:tc>
        <w:tc>
          <w:tcPr>
            <w:tcW w:w="1559" w:type="dxa"/>
            <w:vAlign w:val="top"/>
          </w:tcPr>
          <w:p>
            <w:pPr>
              <w:spacing w:before="0"/>
              <w:jc w:val="left"/>
              <w:rPr>
                <w:rFonts w:hint="eastAsia"/>
                <w:sz w:val="18"/>
                <w:szCs w:val="18"/>
              </w:rPr>
            </w:pPr>
            <w:r>
              <w:rPr>
                <w:rFonts w:hint="eastAsia"/>
                <w:sz w:val="18"/>
                <w:szCs w:val="18"/>
              </w:rPr>
              <w:t>断网检测周期。</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1"/>
              </w:numPr>
              <w:spacing w:before="0"/>
              <w:jc w:val="left"/>
              <w:rPr>
                <w:rFonts w:hint="eastAsia"/>
                <w:sz w:val="18"/>
                <w:szCs w:val="18"/>
              </w:rPr>
            </w:pPr>
            <w:r>
              <w:rPr>
                <w:rFonts w:hint="eastAsia"/>
                <w:sz w:val="18"/>
                <w:szCs w:val="18"/>
              </w:rPr>
              <w:t>默认值30000，单位：毫秒。</w:t>
            </w:r>
          </w:p>
          <w:p>
            <w:pPr>
              <w:numPr>
                <w:ilvl w:val="0"/>
                <w:numId w:val="41"/>
              </w:numPr>
              <w:spacing w:before="0"/>
              <w:jc w:val="left"/>
              <w:rPr>
                <w:rFonts w:hint="eastAsia"/>
                <w:sz w:val="18"/>
                <w:szCs w:val="18"/>
              </w:rPr>
            </w:pPr>
            <w:r>
              <w:rPr>
                <w:rFonts w:hint="eastAsia"/>
                <w:sz w:val="18"/>
                <w:szCs w:val="18"/>
              </w:rPr>
              <w:t>取值范围整型[1000~4294967295]。</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val="en-US" w:eastAsia="zh-CN"/>
              </w:rPr>
              <w:t>30000</w:t>
            </w:r>
            <w:r>
              <w:rPr>
                <w:rFonts w:hint="eastAsia"/>
                <w:sz w:val="18"/>
                <w:szCs w:val="18"/>
              </w:rPr>
              <w:t>。</w:t>
            </w:r>
          </w:p>
          <w:p>
            <w:pPr>
              <w:numPr>
                <w:ilvl w:val="0"/>
                <w:numId w:val="9"/>
              </w:numPr>
              <w:spacing w:before="0"/>
              <w:jc w:val="left"/>
              <w:rPr>
                <w:sz w:val="18"/>
                <w:szCs w:val="18"/>
              </w:rPr>
            </w:pPr>
            <w:r>
              <w:rPr>
                <w:rFonts w:hint="eastAsia"/>
                <w:sz w:val="18"/>
                <w:szCs w:val="18"/>
              </w:rPr>
              <w:t>配置小于1000</w:t>
            </w:r>
            <w:r>
              <w:rPr>
                <w:rFonts w:hint="eastAsia"/>
                <w:sz w:val="18"/>
                <w:szCs w:val="18"/>
                <w:lang w:eastAsia="zh-CN"/>
              </w:rPr>
              <w:t>取</w:t>
            </w:r>
            <w:r>
              <w:rPr>
                <w:rFonts w:hint="eastAsia"/>
                <w:sz w:val="18"/>
                <w:szCs w:val="18"/>
              </w:rPr>
              <w:t>1000。</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online_ddl_switch</w:t>
            </w:r>
          </w:p>
        </w:tc>
        <w:tc>
          <w:tcPr>
            <w:tcW w:w="1559" w:type="dxa"/>
            <w:vAlign w:val="top"/>
          </w:tcPr>
          <w:p>
            <w:pPr>
              <w:spacing w:before="0"/>
              <w:jc w:val="left"/>
              <w:rPr>
                <w:rFonts w:hint="eastAsia"/>
                <w:sz w:val="18"/>
                <w:szCs w:val="18"/>
                <w:lang w:eastAsia="zh-CN"/>
              </w:rPr>
            </w:pPr>
            <w:r>
              <w:rPr>
                <w:rFonts w:hint="eastAsia"/>
                <w:sz w:val="18"/>
                <w:szCs w:val="18"/>
                <w:lang w:eastAsia="zh-CN"/>
              </w:rPr>
              <w:t>在线DDL开关</w:t>
            </w:r>
          </w:p>
        </w:tc>
        <w:tc>
          <w:tcPr>
            <w:tcW w:w="1134" w:type="dxa"/>
            <w:vAlign w:val="top"/>
          </w:tcPr>
          <w:p>
            <w:pPr>
              <w:spacing w:before="0"/>
              <w:jc w:val="left"/>
              <w:rPr>
                <w:rFonts w:hint="eastAsia"/>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42"/>
              </w:numPr>
              <w:spacing w:before="0"/>
              <w:jc w:val="left"/>
              <w:rPr>
                <w:rFonts w:hint="eastAsia"/>
                <w:sz w:val="18"/>
                <w:szCs w:val="18"/>
              </w:rPr>
            </w:pPr>
            <w:r>
              <w:rPr>
                <w:rFonts w:hint="eastAsia"/>
                <w:sz w:val="18"/>
                <w:szCs w:val="18"/>
              </w:rPr>
              <w:t>默认值</w:t>
            </w:r>
            <w:r>
              <w:rPr>
                <w:rFonts w:hint="eastAsia"/>
                <w:sz w:val="18"/>
                <w:szCs w:val="18"/>
                <w:lang w:val="en-US" w:eastAsia="zh-CN"/>
              </w:rPr>
              <w:t>1</w:t>
            </w:r>
            <w:r>
              <w:rPr>
                <w:rFonts w:hint="eastAsia"/>
                <w:sz w:val="18"/>
                <w:szCs w:val="18"/>
              </w:rPr>
              <w:t>：</w:t>
            </w:r>
            <w:r>
              <w:rPr>
                <w:rFonts w:hint="eastAsia"/>
                <w:sz w:val="18"/>
                <w:szCs w:val="18"/>
                <w:lang w:eastAsia="zh-CN"/>
              </w:rPr>
              <w:t>打开</w:t>
            </w:r>
            <w:r>
              <w:rPr>
                <w:rFonts w:hint="eastAsia"/>
                <w:sz w:val="18"/>
                <w:szCs w:val="18"/>
              </w:rPr>
              <w:t>。</w:t>
            </w:r>
          </w:p>
          <w:p>
            <w:pPr>
              <w:numPr>
                <w:ilvl w:val="0"/>
                <w:numId w:val="42"/>
              </w:numPr>
              <w:spacing w:before="0"/>
              <w:jc w:val="left"/>
              <w:rPr>
                <w:sz w:val="18"/>
                <w:szCs w:val="18"/>
              </w:rPr>
            </w:pPr>
            <w:r>
              <w:rPr>
                <w:rFonts w:hint="eastAsia"/>
                <w:sz w:val="18"/>
                <w:szCs w:val="18"/>
              </w:rPr>
              <w:t>取值[</w:t>
            </w:r>
            <w:r>
              <w:rPr>
                <w:rFonts w:hint="eastAsia"/>
                <w:sz w:val="18"/>
                <w:szCs w:val="18"/>
                <w:lang w:val="en-US" w:eastAsia="zh-CN"/>
              </w:rPr>
              <w:t>0</w:t>
            </w:r>
            <w:r>
              <w:rPr>
                <w:rFonts w:hint="eastAsia"/>
                <w:sz w:val="18"/>
                <w:szCs w:val="18"/>
              </w:rPr>
              <w:t>,</w:t>
            </w:r>
            <w:r>
              <w:rPr>
                <w:rFonts w:hint="eastAsia"/>
                <w:sz w:val="18"/>
                <w:szCs w:val="18"/>
                <w:lang w:val="en-US" w:eastAsia="zh-CN"/>
              </w:rPr>
              <w:t>1</w:t>
            </w:r>
            <w:r>
              <w:rPr>
                <w:rFonts w:hint="eastAsia"/>
                <w:sz w:val="18"/>
                <w:szCs w:val="18"/>
              </w:rPr>
              <w:t>]。</w:t>
            </w:r>
          </w:p>
          <w:p>
            <w:pPr>
              <w:spacing w:before="0"/>
              <w:ind w:left="420"/>
              <w:jc w:val="left"/>
              <w:rPr>
                <w:sz w:val="18"/>
                <w:szCs w:val="18"/>
              </w:rPr>
            </w:pPr>
            <w:r>
              <w:rPr>
                <w:rFonts w:hint="eastAsia"/>
                <w:sz w:val="18"/>
                <w:szCs w:val="18"/>
              </w:rPr>
              <w:t>1：</w:t>
            </w:r>
            <w:r>
              <w:rPr>
                <w:rFonts w:hint="eastAsia"/>
                <w:sz w:val="18"/>
                <w:szCs w:val="18"/>
                <w:lang w:eastAsia="zh-CN"/>
              </w:rPr>
              <w:t>打开</w:t>
            </w:r>
            <w:r>
              <w:rPr>
                <w:rFonts w:hint="eastAsia"/>
                <w:sz w:val="18"/>
                <w:szCs w:val="18"/>
              </w:rPr>
              <w:t>。</w:t>
            </w:r>
          </w:p>
          <w:p>
            <w:pPr>
              <w:spacing w:before="0"/>
              <w:ind w:left="420"/>
              <w:jc w:val="left"/>
              <w:rPr>
                <w:rFonts w:hint="eastAsia"/>
                <w:sz w:val="18"/>
                <w:szCs w:val="18"/>
              </w:rPr>
            </w:pPr>
            <w:r>
              <w:rPr>
                <w:rFonts w:hint="eastAsia"/>
                <w:sz w:val="18"/>
                <w:szCs w:val="18"/>
                <w:lang w:val="en-US" w:eastAsia="zh-CN"/>
              </w:rPr>
              <w:t>0</w:t>
            </w:r>
            <w:r>
              <w:rPr>
                <w:rFonts w:hint="eastAsia"/>
                <w:sz w:val="18"/>
                <w:szCs w:val="18"/>
              </w:rPr>
              <w:t>：</w:t>
            </w:r>
            <w:r>
              <w:rPr>
                <w:rFonts w:hint="eastAsia"/>
                <w:sz w:val="18"/>
                <w:szCs w:val="18"/>
                <w:lang w:eastAsia="zh-CN"/>
              </w:rPr>
              <w:t>关闭</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explicit_defaults_for_timestamp</w:t>
            </w:r>
          </w:p>
        </w:tc>
        <w:tc>
          <w:tcPr>
            <w:tcW w:w="1559" w:type="dxa"/>
            <w:vAlign w:val="top"/>
          </w:tcPr>
          <w:p>
            <w:pPr>
              <w:spacing w:before="0"/>
              <w:jc w:val="left"/>
              <w:rPr>
                <w:rFonts w:hint="eastAsia"/>
                <w:sz w:val="18"/>
                <w:szCs w:val="18"/>
              </w:rPr>
            </w:pPr>
            <w:r>
              <w:rPr>
                <w:rFonts w:hint="eastAsia"/>
                <w:sz w:val="18"/>
                <w:szCs w:val="18"/>
              </w:rPr>
              <w:t>TIMESTAMP默认值设置开关</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2"/>
              </w:numPr>
              <w:spacing w:before="0"/>
              <w:jc w:val="left"/>
              <w:rPr>
                <w:rFonts w:hint="eastAsia"/>
                <w:sz w:val="18"/>
                <w:szCs w:val="18"/>
              </w:rPr>
            </w:pPr>
            <w:r>
              <w:rPr>
                <w:rFonts w:hint="eastAsia"/>
                <w:sz w:val="18"/>
                <w:szCs w:val="18"/>
              </w:rPr>
              <w:t>默认值</w:t>
            </w:r>
            <w:r>
              <w:rPr>
                <w:rFonts w:hint="eastAsia"/>
                <w:sz w:val="18"/>
                <w:szCs w:val="18"/>
                <w:lang w:val="en-US" w:eastAsia="zh-CN"/>
              </w:rPr>
              <w:t>1</w:t>
            </w:r>
            <w:r>
              <w:rPr>
                <w:rFonts w:hint="eastAsia"/>
                <w:sz w:val="18"/>
                <w:szCs w:val="18"/>
              </w:rPr>
              <w:t>：</w:t>
            </w:r>
            <w:r>
              <w:rPr>
                <w:rFonts w:hint="eastAsia"/>
                <w:sz w:val="18"/>
                <w:szCs w:val="18"/>
                <w:lang w:eastAsia="zh-CN"/>
              </w:rPr>
              <w:t>打开</w:t>
            </w:r>
            <w:r>
              <w:rPr>
                <w:rFonts w:hint="eastAsia"/>
                <w:sz w:val="18"/>
                <w:szCs w:val="18"/>
              </w:rPr>
              <w:t>。</w:t>
            </w:r>
          </w:p>
          <w:p>
            <w:pPr>
              <w:numPr>
                <w:ilvl w:val="0"/>
                <w:numId w:val="42"/>
              </w:numPr>
              <w:spacing w:before="0"/>
              <w:jc w:val="left"/>
              <w:rPr>
                <w:sz w:val="18"/>
                <w:szCs w:val="18"/>
              </w:rPr>
            </w:pPr>
            <w:r>
              <w:rPr>
                <w:rFonts w:hint="eastAsia"/>
                <w:sz w:val="18"/>
                <w:szCs w:val="18"/>
              </w:rPr>
              <w:t>取值[</w:t>
            </w:r>
            <w:r>
              <w:rPr>
                <w:rFonts w:hint="eastAsia"/>
                <w:sz w:val="18"/>
                <w:szCs w:val="18"/>
                <w:lang w:val="en-US" w:eastAsia="zh-CN"/>
              </w:rPr>
              <w:t>0</w:t>
            </w:r>
            <w:r>
              <w:rPr>
                <w:rFonts w:hint="eastAsia"/>
                <w:sz w:val="18"/>
                <w:szCs w:val="18"/>
              </w:rPr>
              <w:t>,</w:t>
            </w:r>
            <w:r>
              <w:rPr>
                <w:rFonts w:hint="eastAsia"/>
                <w:sz w:val="18"/>
                <w:szCs w:val="18"/>
                <w:lang w:val="en-US" w:eastAsia="zh-CN"/>
              </w:rPr>
              <w:t>1</w:t>
            </w:r>
            <w:r>
              <w:rPr>
                <w:rFonts w:hint="eastAsia"/>
                <w:sz w:val="18"/>
                <w:szCs w:val="18"/>
              </w:rPr>
              <w:t>]。</w:t>
            </w:r>
          </w:p>
          <w:p>
            <w:pPr>
              <w:spacing w:before="0"/>
              <w:ind w:left="420"/>
              <w:jc w:val="left"/>
              <w:rPr>
                <w:sz w:val="18"/>
                <w:szCs w:val="18"/>
              </w:rPr>
            </w:pPr>
            <w:r>
              <w:rPr>
                <w:rFonts w:hint="eastAsia"/>
                <w:sz w:val="18"/>
                <w:szCs w:val="18"/>
              </w:rPr>
              <w:t>1：</w:t>
            </w:r>
            <w:r>
              <w:rPr>
                <w:rFonts w:hint="eastAsia"/>
                <w:sz w:val="18"/>
                <w:szCs w:val="18"/>
                <w:lang w:eastAsia="zh-CN"/>
              </w:rPr>
              <w:t>打开</w:t>
            </w:r>
            <w:r>
              <w:rPr>
                <w:rFonts w:hint="eastAsia"/>
                <w:sz w:val="18"/>
                <w:szCs w:val="18"/>
              </w:rPr>
              <w:t>。</w:t>
            </w:r>
          </w:p>
          <w:p>
            <w:pPr>
              <w:spacing w:before="0"/>
              <w:ind w:left="420"/>
              <w:jc w:val="left"/>
              <w:rPr>
                <w:rFonts w:hint="eastAsia"/>
                <w:sz w:val="18"/>
                <w:szCs w:val="18"/>
              </w:rPr>
            </w:pPr>
            <w:r>
              <w:rPr>
                <w:rFonts w:hint="eastAsia"/>
                <w:sz w:val="18"/>
                <w:szCs w:val="18"/>
                <w:lang w:val="en-US" w:eastAsia="zh-CN"/>
              </w:rPr>
              <w:t>0</w:t>
            </w:r>
            <w:r>
              <w:rPr>
                <w:rFonts w:hint="eastAsia"/>
                <w:sz w:val="18"/>
                <w:szCs w:val="18"/>
              </w:rPr>
              <w:t>：</w:t>
            </w:r>
            <w:r>
              <w:rPr>
                <w:rFonts w:hint="eastAsia"/>
                <w:sz w:val="18"/>
                <w:szCs w:val="18"/>
                <w:lang w:eastAsia="zh-CN"/>
              </w:rPr>
              <w:t>关闭</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trans_wait_time_limit</w:t>
            </w:r>
          </w:p>
        </w:tc>
        <w:tc>
          <w:tcPr>
            <w:tcW w:w="1559" w:type="dxa"/>
            <w:vAlign w:val="top"/>
          </w:tcPr>
          <w:p>
            <w:pPr>
              <w:spacing w:before="0"/>
              <w:jc w:val="left"/>
              <w:rPr>
                <w:rFonts w:hint="eastAsia"/>
                <w:sz w:val="18"/>
                <w:szCs w:val="18"/>
              </w:rPr>
            </w:pPr>
            <w:r>
              <w:rPr>
                <w:rFonts w:hint="eastAsia"/>
                <w:sz w:val="18"/>
                <w:szCs w:val="18"/>
              </w:rPr>
              <w:t>事务等待提交时限，超过时限产生告警。</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38"/>
              </w:numPr>
              <w:spacing w:before="0"/>
              <w:jc w:val="left"/>
              <w:rPr>
                <w:rFonts w:hint="eastAsia"/>
                <w:sz w:val="18"/>
                <w:szCs w:val="18"/>
              </w:rPr>
            </w:pPr>
            <w:r>
              <w:rPr>
                <w:rFonts w:hint="eastAsia"/>
                <w:sz w:val="18"/>
                <w:szCs w:val="18"/>
              </w:rPr>
              <w:t>默认值120，单位：分钟。</w:t>
            </w:r>
          </w:p>
          <w:p>
            <w:pPr>
              <w:numPr>
                <w:ilvl w:val="0"/>
                <w:numId w:val="38"/>
              </w:numPr>
              <w:spacing w:before="0"/>
              <w:jc w:val="left"/>
              <w:rPr>
                <w:rFonts w:hint="eastAsia"/>
                <w:sz w:val="18"/>
                <w:szCs w:val="18"/>
              </w:rPr>
            </w:pPr>
            <w:r>
              <w:rPr>
                <w:rFonts w:hint="eastAsia"/>
                <w:sz w:val="18"/>
                <w:szCs w:val="18"/>
              </w:rPr>
              <w:t>取值范围整型[5~4294967295]。</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val="en-US" w:eastAsia="zh-CN"/>
              </w:rPr>
              <w:t>120</w:t>
            </w:r>
            <w:r>
              <w:rPr>
                <w:rFonts w:hint="eastAsia"/>
                <w:sz w:val="18"/>
                <w:szCs w:val="18"/>
              </w:rPr>
              <w:t>。</w:t>
            </w:r>
          </w:p>
          <w:p>
            <w:pPr>
              <w:numPr>
                <w:ilvl w:val="0"/>
                <w:numId w:val="9"/>
              </w:numPr>
              <w:spacing w:before="0"/>
              <w:jc w:val="left"/>
              <w:rPr>
                <w:sz w:val="18"/>
                <w:szCs w:val="18"/>
              </w:rPr>
            </w:pPr>
            <w:r>
              <w:rPr>
                <w:rFonts w:hint="eastAsia"/>
                <w:sz w:val="18"/>
                <w:szCs w:val="18"/>
                <w:lang w:eastAsia="zh-CN"/>
              </w:rPr>
              <w:t>配置小于</w:t>
            </w:r>
            <w:r>
              <w:rPr>
                <w:rFonts w:hint="eastAsia"/>
                <w:sz w:val="18"/>
                <w:szCs w:val="18"/>
                <w:lang w:val="en-US" w:eastAsia="zh-CN"/>
              </w:rPr>
              <w:t>5取5 。</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batch_per_numbers</w:t>
            </w:r>
          </w:p>
        </w:tc>
        <w:tc>
          <w:tcPr>
            <w:tcW w:w="1559" w:type="dxa"/>
            <w:vAlign w:val="top"/>
          </w:tcPr>
          <w:p>
            <w:pPr>
              <w:spacing w:before="0"/>
              <w:jc w:val="left"/>
              <w:rPr>
                <w:rFonts w:hint="eastAsia"/>
                <w:sz w:val="18"/>
                <w:szCs w:val="18"/>
              </w:rPr>
            </w:pPr>
            <w:r>
              <w:rPr>
                <w:rFonts w:hint="eastAsia"/>
                <w:sz w:val="18"/>
                <w:szCs w:val="18"/>
              </w:rPr>
              <w:t>大语句块按多少条进行内部切分。</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3"/>
              </w:numPr>
              <w:spacing w:before="0"/>
              <w:jc w:val="left"/>
              <w:rPr>
                <w:rFonts w:hint="eastAsia"/>
                <w:sz w:val="18"/>
                <w:szCs w:val="18"/>
              </w:rPr>
            </w:pPr>
            <w:r>
              <w:rPr>
                <w:rFonts w:hint="eastAsia"/>
                <w:sz w:val="18"/>
                <w:szCs w:val="18"/>
              </w:rPr>
              <w:t>默认值200。</w:t>
            </w:r>
          </w:p>
          <w:p>
            <w:pPr>
              <w:numPr>
                <w:ilvl w:val="0"/>
                <w:numId w:val="43"/>
              </w:numPr>
              <w:spacing w:before="0"/>
              <w:jc w:val="left"/>
              <w:rPr>
                <w:rFonts w:hint="eastAsia"/>
                <w:sz w:val="18"/>
                <w:szCs w:val="18"/>
              </w:rPr>
            </w:pPr>
            <w:r>
              <w:rPr>
                <w:rFonts w:hint="eastAsia"/>
                <w:sz w:val="18"/>
                <w:szCs w:val="18"/>
              </w:rPr>
              <w:t>取值范围整型[2~4294967295]。</w:t>
            </w:r>
          </w:p>
        </w:tc>
        <w:tc>
          <w:tcPr>
            <w:tcW w:w="2035"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val="en-US" w:eastAsia="zh-CN"/>
              </w:rPr>
              <w:t>200</w:t>
            </w:r>
            <w:r>
              <w:rPr>
                <w:rFonts w:hint="eastAsia"/>
                <w:sz w:val="18"/>
                <w:szCs w:val="18"/>
              </w:rPr>
              <w:t>。</w:t>
            </w:r>
          </w:p>
          <w:p>
            <w:pPr>
              <w:numPr>
                <w:ilvl w:val="0"/>
                <w:numId w:val="9"/>
              </w:numPr>
              <w:spacing w:before="0"/>
              <w:jc w:val="left"/>
              <w:rPr>
                <w:sz w:val="18"/>
                <w:szCs w:val="18"/>
              </w:rPr>
            </w:pPr>
            <w:r>
              <w:rPr>
                <w:rFonts w:hint="eastAsia"/>
                <w:sz w:val="18"/>
                <w:szCs w:val="18"/>
                <w:lang w:eastAsia="zh-CN"/>
              </w:rPr>
              <w:t>配置小于</w:t>
            </w:r>
            <w:r>
              <w:rPr>
                <w:rFonts w:hint="eastAsia"/>
                <w:sz w:val="18"/>
                <w:szCs w:val="18"/>
                <w:lang w:val="en-US" w:eastAsia="zh-CN"/>
              </w:rPr>
              <w:t>2取2 。</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manager_totalnum</w:t>
            </w:r>
          </w:p>
        </w:tc>
        <w:tc>
          <w:tcPr>
            <w:tcW w:w="1559" w:type="dxa"/>
            <w:vAlign w:val="top"/>
          </w:tcPr>
          <w:p>
            <w:pPr>
              <w:spacing w:before="0"/>
              <w:jc w:val="left"/>
              <w:rPr>
                <w:rFonts w:hint="eastAsia"/>
                <w:sz w:val="18"/>
                <w:szCs w:val="18"/>
              </w:rPr>
            </w:pPr>
            <w:r>
              <w:rPr>
                <w:rFonts w:hint="eastAsia"/>
                <w:sz w:val="18"/>
                <w:szCs w:val="18"/>
              </w:rPr>
              <w:t>分配给proxymanager的会话资源数，分配越多内存占用越大，建议根据实际需要进行适当分配。</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默认值100。</w:t>
            </w:r>
          </w:p>
          <w:p>
            <w:pPr>
              <w:numPr>
                <w:ilvl w:val="0"/>
                <w:numId w:val="44"/>
              </w:numPr>
              <w:spacing w:before="0"/>
              <w:jc w:val="left"/>
              <w:rPr>
                <w:rFonts w:hint="eastAsia"/>
                <w:sz w:val="18"/>
                <w:szCs w:val="18"/>
              </w:rPr>
            </w:pPr>
            <w:r>
              <w:rPr>
                <w:rFonts w:hint="eastAsia"/>
                <w:sz w:val="18"/>
                <w:szCs w:val="18"/>
              </w:rPr>
              <w:t>取值范围整型[0~4294967295]。</w:t>
            </w:r>
          </w:p>
        </w:tc>
        <w:tc>
          <w:tcPr>
            <w:tcW w:w="2035"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use_share_mode</w:t>
            </w:r>
          </w:p>
        </w:tc>
        <w:tc>
          <w:tcPr>
            <w:tcW w:w="1559" w:type="dxa"/>
            <w:vAlign w:val="top"/>
          </w:tcPr>
          <w:p>
            <w:pPr>
              <w:spacing w:before="0"/>
              <w:jc w:val="left"/>
              <w:rPr>
                <w:rFonts w:hint="eastAsia"/>
                <w:sz w:val="18"/>
                <w:szCs w:val="18"/>
              </w:rPr>
            </w:pPr>
            <w:r>
              <w:rPr>
                <w:rFonts w:hint="eastAsia"/>
                <w:sz w:val="18"/>
                <w:szCs w:val="18"/>
              </w:rPr>
              <w:t>CR场景下，聚合函数拼接lock in share mode开关</w:t>
            </w:r>
          </w:p>
        </w:tc>
        <w:tc>
          <w:tcPr>
            <w:tcW w:w="1134" w:type="dxa"/>
            <w:vAlign w:val="top"/>
          </w:tcPr>
          <w:p>
            <w:pPr>
              <w:spacing w:before="0"/>
              <w:jc w:val="left"/>
              <w:rPr>
                <w:rFonts w:hint="eastAsia" w:eastAsia="宋体"/>
                <w:sz w:val="18"/>
                <w:szCs w:val="18"/>
                <w:lang w:eastAsia="zh-CN"/>
              </w:rPr>
            </w:pPr>
            <w:r>
              <w:rPr>
                <w:sz w:val="18"/>
                <w:szCs w:val="18"/>
              </w:rPr>
              <w:t>dbtool -p -load-config</w:t>
            </w:r>
            <w:r>
              <w:rPr>
                <w:rFonts w:hint="eastAsia"/>
                <w:sz w:val="18"/>
                <w:szCs w:val="18"/>
                <w:lang w:eastAsia="zh-CN"/>
              </w:rPr>
              <w:t>或重启生效</w:t>
            </w:r>
          </w:p>
        </w:tc>
        <w:tc>
          <w:tcPr>
            <w:tcW w:w="2835" w:type="dxa"/>
            <w:vAlign w:val="top"/>
          </w:tcPr>
          <w:p>
            <w:pPr>
              <w:numPr>
                <w:ilvl w:val="0"/>
                <w:numId w:val="42"/>
              </w:numPr>
              <w:spacing w:before="0"/>
              <w:jc w:val="left"/>
              <w:rPr>
                <w:rFonts w:hint="eastAsia"/>
                <w:sz w:val="18"/>
                <w:szCs w:val="18"/>
              </w:rPr>
            </w:pPr>
            <w:r>
              <w:rPr>
                <w:rFonts w:hint="eastAsia"/>
                <w:sz w:val="18"/>
                <w:szCs w:val="18"/>
              </w:rPr>
              <w:t>默认值</w:t>
            </w:r>
            <w:r>
              <w:rPr>
                <w:rFonts w:hint="eastAsia"/>
                <w:sz w:val="18"/>
                <w:szCs w:val="18"/>
                <w:lang w:val="en-US" w:eastAsia="zh-CN"/>
              </w:rPr>
              <w:t>0</w:t>
            </w:r>
            <w:r>
              <w:rPr>
                <w:rFonts w:hint="eastAsia"/>
                <w:sz w:val="18"/>
                <w:szCs w:val="18"/>
              </w:rPr>
              <w:t>：</w:t>
            </w:r>
            <w:r>
              <w:rPr>
                <w:rFonts w:hint="eastAsia"/>
                <w:sz w:val="18"/>
                <w:szCs w:val="18"/>
                <w:lang w:eastAsia="zh-CN"/>
              </w:rPr>
              <w:t>关闭</w:t>
            </w:r>
            <w:r>
              <w:rPr>
                <w:rFonts w:hint="eastAsia"/>
                <w:sz w:val="18"/>
                <w:szCs w:val="18"/>
              </w:rPr>
              <w:t>。</w:t>
            </w:r>
          </w:p>
          <w:p>
            <w:pPr>
              <w:numPr>
                <w:ilvl w:val="0"/>
                <w:numId w:val="42"/>
              </w:numPr>
              <w:spacing w:before="0"/>
              <w:jc w:val="left"/>
              <w:rPr>
                <w:sz w:val="18"/>
                <w:szCs w:val="18"/>
              </w:rPr>
            </w:pPr>
            <w:r>
              <w:rPr>
                <w:rFonts w:hint="eastAsia"/>
                <w:sz w:val="18"/>
                <w:szCs w:val="18"/>
              </w:rPr>
              <w:t>取值[</w:t>
            </w:r>
            <w:r>
              <w:rPr>
                <w:rFonts w:hint="eastAsia"/>
                <w:sz w:val="18"/>
                <w:szCs w:val="18"/>
                <w:lang w:val="en-US" w:eastAsia="zh-CN"/>
              </w:rPr>
              <w:t>0</w:t>
            </w:r>
            <w:r>
              <w:rPr>
                <w:rFonts w:hint="eastAsia"/>
                <w:sz w:val="18"/>
                <w:szCs w:val="18"/>
              </w:rPr>
              <w:t>,</w:t>
            </w:r>
            <w:r>
              <w:rPr>
                <w:rFonts w:hint="eastAsia"/>
                <w:sz w:val="18"/>
                <w:szCs w:val="18"/>
                <w:lang w:val="en-US" w:eastAsia="zh-CN"/>
              </w:rPr>
              <w:t>1</w:t>
            </w:r>
            <w:r>
              <w:rPr>
                <w:rFonts w:hint="eastAsia"/>
                <w:sz w:val="18"/>
                <w:szCs w:val="18"/>
              </w:rPr>
              <w:t>]。</w:t>
            </w:r>
          </w:p>
          <w:p>
            <w:pPr>
              <w:spacing w:before="0"/>
              <w:ind w:left="420"/>
              <w:jc w:val="left"/>
              <w:rPr>
                <w:sz w:val="18"/>
                <w:szCs w:val="18"/>
              </w:rPr>
            </w:pPr>
            <w:r>
              <w:rPr>
                <w:rFonts w:hint="eastAsia"/>
                <w:sz w:val="18"/>
                <w:szCs w:val="18"/>
              </w:rPr>
              <w:t>1：</w:t>
            </w:r>
            <w:r>
              <w:rPr>
                <w:rFonts w:hint="eastAsia"/>
                <w:sz w:val="18"/>
                <w:szCs w:val="18"/>
                <w:lang w:eastAsia="zh-CN"/>
              </w:rPr>
              <w:t>打开</w:t>
            </w:r>
            <w:r>
              <w:rPr>
                <w:rFonts w:hint="eastAsia"/>
                <w:sz w:val="18"/>
                <w:szCs w:val="18"/>
              </w:rPr>
              <w:t>。</w:t>
            </w:r>
          </w:p>
          <w:p>
            <w:pPr>
              <w:spacing w:before="0"/>
              <w:ind w:left="420"/>
              <w:jc w:val="left"/>
              <w:rPr>
                <w:rFonts w:hint="eastAsia"/>
                <w:sz w:val="18"/>
                <w:szCs w:val="18"/>
              </w:rPr>
            </w:pPr>
            <w:r>
              <w:rPr>
                <w:rFonts w:hint="eastAsia"/>
                <w:sz w:val="18"/>
                <w:szCs w:val="18"/>
                <w:lang w:val="en-US" w:eastAsia="zh-CN"/>
              </w:rPr>
              <w:t>0</w:t>
            </w:r>
            <w:r>
              <w:rPr>
                <w:rFonts w:hint="eastAsia"/>
                <w:sz w:val="18"/>
                <w:szCs w:val="18"/>
              </w:rPr>
              <w:t>：</w:t>
            </w:r>
            <w:r>
              <w:rPr>
                <w:rFonts w:hint="eastAsia"/>
                <w:sz w:val="18"/>
                <w:szCs w:val="18"/>
                <w:lang w:eastAsia="zh-CN"/>
              </w:rPr>
              <w:t>关闭</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b/>
                <w:bCs/>
                <w:sz w:val="18"/>
                <w:szCs w:val="18"/>
              </w:rPr>
            </w:pPr>
            <w:r>
              <w:rPr>
                <w:rFonts w:hint="eastAsia"/>
                <w:b w:val="0"/>
                <w:bCs w:val="0"/>
                <w:sz w:val="18"/>
                <w:szCs w:val="18"/>
              </w:rPr>
              <w:t>max_plantreenode_num</w:t>
            </w:r>
          </w:p>
        </w:tc>
        <w:tc>
          <w:tcPr>
            <w:tcW w:w="1559" w:type="dxa"/>
            <w:vAlign w:val="top"/>
          </w:tcPr>
          <w:p>
            <w:pPr>
              <w:spacing w:before="0"/>
              <w:jc w:val="left"/>
              <w:rPr>
                <w:rFonts w:hint="eastAsia"/>
                <w:sz w:val="18"/>
                <w:szCs w:val="18"/>
              </w:rPr>
            </w:pPr>
            <w:r>
              <w:rPr>
                <w:rFonts w:hint="eastAsia"/>
                <w:sz w:val="18"/>
                <w:szCs w:val="18"/>
              </w:rPr>
              <w:t>语句拆分的最大子语句个数</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835" w:type="dxa"/>
            <w:vAlign w:val="top"/>
          </w:tcPr>
          <w:p>
            <w:pPr>
              <w:numPr>
                <w:ilvl w:val="0"/>
                <w:numId w:val="42"/>
              </w:numPr>
              <w:spacing w:before="0"/>
              <w:jc w:val="left"/>
              <w:rPr>
                <w:rFonts w:hint="eastAsia"/>
                <w:sz w:val="18"/>
                <w:szCs w:val="18"/>
              </w:rPr>
            </w:pPr>
            <w:r>
              <w:rPr>
                <w:rFonts w:hint="eastAsia"/>
                <w:sz w:val="18"/>
                <w:szCs w:val="18"/>
              </w:rPr>
              <w:t>默认值</w:t>
            </w:r>
            <w:r>
              <w:rPr>
                <w:rFonts w:hint="eastAsia"/>
                <w:sz w:val="18"/>
                <w:szCs w:val="18"/>
                <w:lang w:val="en-US" w:eastAsia="zh-CN"/>
              </w:rPr>
              <w:t>200</w:t>
            </w:r>
          </w:p>
          <w:p>
            <w:pPr>
              <w:numPr>
                <w:ilvl w:val="0"/>
                <w:numId w:val="42"/>
              </w:numPr>
              <w:spacing w:before="0"/>
              <w:jc w:val="left"/>
              <w:rPr>
                <w:sz w:val="18"/>
                <w:szCs w:val="18"/>
              </w:rPr>
            </w:pPr>
            <w:r>
              <w:rPr>
                <w:rFonts w:hint="eastAsia"/>
                <w:sz w:val="18"/>
                <w:szCs w:val="18"/>
              </w:rPr>
              <w:t>取值[</w:t>
            </w:r>
            <w:r>
              <w:rPr>
                <w:rFonts w:hint="eastAsia"/>
                <w:sz w:val="18"/>
                <w:szCs w:val="18"/>
                <w:lang w:val="en-US" w:eastAsia="zh-CN"/>
              </w:rPr>
              <w:t>32</w:t>
            </w:r>
            <w:r>
              <w:rPr>
                <w:rFonts w:hint="eastAsia"/>
                <w:sz w:val="18"/>
                <w:szCs w:val="18"/>
              </w:rPr>
              <w:t>,</w:t>
            </w:r>
            <w:r>
              <w:rPr>
                <w:rFonts w:hint="eastAsia"/>
                <w:sz w:val="18"/>
                <w:szCs w:val="18"/>
                <w:lang w:val="en-US" w:eastAsia="zh-CN"/>
              </w:rPr>
              <w:t>4096</w:t>
            </w:r>
            <w:r>
              <w:rPr>
                <w:rFonts w:hint="eastAsia"/>
                <w:sz w:val="18"/>
                <w:szCs w:val="18"/>
              </w:rPr>
              <w:t>]。</w:t>
            </w:r>
          </w:p>
          <w:p>
            <w:pPr>
              <w:numPr>
                <w:ilvl w:val="0"/>
                <w:numId w:val="0"/>
              </w:numPr>
              <w:spacing w:before="0"/>
              <w:ind w:firstLine="540" w:firstLineChars="300"/>
              <w:jc w:val="left"/>
              <w:rPr>
                <w:rFonts w:hint="eastAsia"/>
                <w:sz w:val="18"/>
                <w:szCs w:val="18"/>
                <w:lang w:val="en-US" w:eastAsia="zh-CN"/>
              </w:rPr>
            </w:pPr>
          </w:p>
        </w:tc>
        <w:tc>
          <w:tcPr>
            <w:tcW w:w="2035" w:type="dxa"/>
            <w:vAlign w:val="top"/>
          </w:tcPr>
          <w:p>
            <w:pPr>
              <w:spacing w:before="0"/>
              <w:jc w:val="left"/>
              <w:rPr>
                <w:rFonts w:hint="eastAsia"/>
                <w:sz w:val="18"/>
                <w:szCs w:val="18"/>
              </w:rPr>
            </w:pPr>
            <w:r>
              <w:rPr>
                <w:rFonts w:hint="eastAsia"/>
                <w:sz w:val="18"/>
                <w:szCs w:val="18"/>
              </w:rPr>
              <w:t>配置出错或不配置取默认值。</w:t>
            </w:r>
          </w:p>
          <w:p>
            <w:pPr>
              <w:numPr>
                <w:ilvl w:val="0"/>
                <w:numId w:val="0"/>
              </w:numPr>
              <w:spacing w:before="0"/>
              <w:ind w:leftChars="0"/>
              <w:jc w:val="left"/>
              <w:rPr>
                <w:rFonts w:hint="eastAsia"/>
                <w:sz w:val="18"/>
                <w:szCs w:val="18"/>
                <w:lang w:eastAsia="zh-CN"/>
              </w:rPr>
            </w:pPr>
            <w:r>
              <w:rPr>
                <w:rFonts w:hint="eastAsia"/>
                <w:sz w:val="18"/>
                <w:szCs w:val="18"/>
                <w:lang w:eastAsia="zh-CN"/>
              </w:rPr>
              <w:t>小于最小值取最小值。</w:t>
            </w:r>
          </w:p>
          <w:p>
            <w:pPr>
              <w:numPr>
                <w:ilvl w:val="0"/>
                <w:numId w:val="0"/>
              </w:numPr>
              <w:spacing w:before="0"/>
              <w:ind w:leftChars="0"/>
              <w:jc w:val="left"/>
              <w:rPr>
                <w:rFonts w:hint="eastAsia"/>
                <w:sz w:val="18"/>
                <w:szCs w:val="18"/>
                <w:lang w:eastAsia="zh-CN"/>
              </w:rPr>
            </w:pPr>
            <w:r>
              <w:rPr>
                <w:rFonts w:hint="eastAsia"/>
                <w:sz w:val="18"/>
                <w:szCs w:val="18"/>
                <w:lang w:eastAsia="zh-CN"/>
              </w:rPr>
              <w:t>大于最大值取最大值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cr_transform_mvcc</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select语句最后一次查询活跃重试是否转化为mvcc开关</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2"/>
              </w:numPr>
              <w:spacing w:before="0"/>
              <w:jc w:val="left"/>
              <w:rPr>
                <w:rFonts w:hint="eastAsia"/>
                <w:sz w:val="18"/>
                <w:szCs w:val="18"/>
              </w:rPr>
            </w:pPr>
            <w:r>
              <w:rPr>
                <w:rFonts w:hint="eastAsia"/>
                <w:sz w:val="18"/>
                <w:szCs w:val="18"/>
              </w:rPr>
              <w:t>默认值</w:t>
            </w:r>
            <w:r>
              <w:rPr>
                <w:rFonts w:hint="eastAsia"/>
                <w:sz w:val="18"/>
                <w:szCs w:val="18"/>
                <w:lang w:val="en-US" w:eastAsia="zh-CN"/>
              </w:rPr>
              <w:t>0</w:t>
            </w:r>
            <w:r>
              <w:rPr>
                <w:rFonts w:hint="eastAsia"/>
                <w:sz w:val="18"/>
                <w:szCs w:val="18"/>
              </w:rPr>
              <w:t>：</w:t>
            </w:r>
            <w:r>
              <w:rPr>
                <w:rFonts w:hint="eastAsia"/>
                <w:sz w:val="18"/>
                <w:szCs w:val="18"/>
                <w:lang w:eastAsia="zh-CN"/>
              </w:rPr>
              <w:t>否</w:t>
            </w:r>
            <w:r>
              <w:rPr>
                <w:rFonts w:hint="eastAsia"/>
                <w:sz w:val="18"/>
                <w:szCs w:val="18"/>
              </w:rPr>
              <w:t>。</w:t>
            </w:r>
          </w:p>
          <w:p>
            <w:pPr>
              <w:numPr>
                <w:ilvl w:val="0"/>
                <w:numId w:val="42"/>
              </w:numPr>
              <w:spacing w:before="0"/>
              <w:jc w:val="left"/>
              <w:rPr>
                <w:sz w:val="18"/>
                <w:szCs w:val="18"/>
              </w:rPr>
            </w:pPr>
            <w:r>
              <w:rPr>
                <w:rFonts w:hint="eastAsia"/>
                <w:sz w:val="18"/>
                <w:szCs w:val="18"/>
              </w:rPr>
              <w:t>取值[</w:t>
            </w:r>
            <w:r>
              <w:rPr>
                <w:rFonts w:hint="eastAsia"/>
                <w:sz w:val="18"/>
                <w:szCs w:val="18"/>
                <w:lang w:val="en-US" w:eastAsia="zh-CN"/>
              </w:rPr>
              <w:t>0</w:t>
            </w:r>
            <w:r>
              <w:rPr>
                <w:rFonts w:hint="eastAsia"/>
                <w:sz w:val="18"/>
                <w:szCs w:val="18"/>
              </w:rPr>
              <w:t>,</w:t>
            </w:r>
            <w:r>
              <w:rPr>
                <w:rFonts w:hint="eastAsia"/>
                <w:sz w:val="18"/>
                <w:szCs w:val="18"/>
                <w:lang w:val="en-US" w:eastAsia="zh-CN"/>
              </w:rPr>
              <w:t>1</w:t>
            </w:r>
            <w:r>
              <w:rPr>
                <w:rFonts w:hint="eastAsia"/>
                <w:sz w:val="18"/>
                <w:szCs w:val="18"/>
              </w:rPr>
              <w:t>]。</w:t>
            </w:r>
          </w:p>
          <w:p>
            <w:pPr>
              <w:spacing w:before="0"/>
              <w:ind w:left="420"/>
              <w:jc w:val="left"/>
              <w:rPr>
                <w:rFonts w:hint="eastAsia"/>
                <w:sz w:val="18"/>
                <w:szCs w:val="18"/>
                <w:lang w:val="en-US" w:eastAsia="zh-CN"/>
              </w:rPr>
            </w:pPr>
            <w:r>
              <w:rPr>
                <w:rFonts w:hint="eastAsia"/>
                <w:sz w:val="18"/>
                <w:szCs w:val="18"/>
                <w:lang w:val="en-US" w:eastAsia="zh-CN"/>
              </w:rPr>
              <w:t>0</w:t>
            </w:r>
            <w:r>
              <w:rPr>
                <w:rFonts w:hint="eastAsia"/>
                <w:sz w:val="18"/>
                <w:szCs w:val="18"/>
              </w:rPr>
              <w:t>：</w:t>
            </w:r>
            <w:r>
              <w:rPr>
                <w:rFonts w:hint="eastAsia"/>
                <w:sz w:val="18"/>
                <w:szCs w:val="18"/>
                <w:lang w:eastAsia="zh-CN"/>
              </w:rPr>
              <w:t>否，</w:t>
            </w:r>
            <w:r>
              <w:rPr>
                <w:rFonts w:hint="eastAsia"/>
                <w:sz w:val="18"/>
                <w:szCs w:val="18"/>
              </w:rPr>
              <w:t>1：</w:t>
            </w:r>
            <w:r>
              <w:rPr>
                <w:rFonts w:hint="eastAsia"/>
                <w:sz w:val="18"/>
                <w:szCs w:val="18"/>
                <w:lang w:eastAsia="zh-CN"/>
              </w:rPr>
              <w:t>是</w:t>
            </w:r>
            <w:r>
              <w:rPr>
                <w:rFonts w:hint="eastAsia"/>
                <w:sz w:val="18"/>
                <w:szCs w:val="18"/>
                <w:lang w:val="en-US" w:eastAsia="zh-CN"/>
              </w:rPr>
              <w:t xml:space="preserve"> </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numPr>
                <w:ilvl w:val="0"/>
                <w:numId w:val="0"/>
              </w:numPr>
              <w:spacing w:before="0"/>
              <w:ind w:leftChars="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commit_time_limit</w:t>
            </w:r>
          </w:p>
        </w:tc>
        <w:tc>
          <w:tcPr>
            <w:tcW w:w="1559" w:type="dxa"/>
            <w:vAlign w:val="top"/>
          </w:tcPr>
          <w:p>
            <w:pPr>
              <w:spacing w:before="0"/>
              <w:jc w:val="left"/>
              <w:rPr>
                <w:rFonts w:hint="default" w:eastAsia="宋体"/>
                <w:sz w:val="18"/>
                <w:szCs w:val="18"/>
                <w:lang w:val="en-US" w:eastAsia="zh-CN"/>
              </w:rPr>
            </w:pPr>
            <w:r>
              <w:rPr>
                <w:rFonts w:hint="eastAsia" w:eastAsia="宋体"/>
                <w:sz w:val="18"/>
                <w:szCs w:val="18"/>
                <w:lang w:val="en-US" w:eastAsia="zh-CN"/>
              </w:rPr>
              <w:t>执行收齐commit响应的时间阈值，超时告警</w:t>
            </w:r>
            <w:r>
              <w:rPr>
                <w:rFonts w:hint="eastAsia"/>
                <w:sz w:val="18"/>
                <w:szCs w:val="18"/>
                <w:lang w:val="en-US" w:eastAsia="zh-CN"/>
              </w:rPr>
              <w:t>，单位：s</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2"/>
              </w:numPr>
              <w:spacing w:before="0"/>
              <w:jc w:val="left"/>
              <w:rPr>
                <w:rFonts w:hint="eastAsia"/>
                <w:sz w:val="18"/>
                <w:szCs w:val="18"/>
              </w:rPr>
            </w:pPr>
            <w:r>
              <w:rPr>
                <w:rFonts w:hint="eastAsia"/>
                <w:sz w:val="18"/>
                <w:szCs w:val="18"/>
              </w:rPr>
              <w:t>默认值</w:t>
            </w:r>
            <w:r>
              <w:rPr>
                <w:rFonts w:hint="eastAsia"/>
                <w:sz w:val="18"/>
                <w:szCs w:val="18"/>
                <w:lang w:val="en-US" w:eastAsia="zh-CN"/>
              </w:rPr>
              <w:t>10</w:t>
            </w:r>
            <w:r>
              <w:rPr>
                <w:rFonts w:hint="eastAsia"/>
                <w:sz w:val="18"/>
                <w:szCs w:val="18"/>
              </w:rPr>
              <w:t>。</w:t>
            </w:r>
          </w:p>
          <w:p>
            <w:pPr>
              <w:numPr>
                <w:ilvl w:val="0"/>
                <w:numId w:val="42"/>
              </w:numPr>
              <w:spacing w:before="0"/>
              <w:jc w:val="left"/>
              <w:rPr>
                <w:sz w:val="18"/>
                <w:szCs w:val="18"/>
              </w:rPr>
            </w:pPr>
            <w:r>
              <w:rPr>
                <w:rFonts w:hint="eastAsia"/>
                <w:sz w:val="18"/>
                <w:szCs w:val="18"/>
              </w:rPr>
              <w:t>取值[</w:t>
            </w:r>
            <w:r>
              <w:rPr>
                <w:rFonts w:hint="eastAsia"/>
                <w:sz w:val="18"/>
                <w:szCs w:val="18"/>
                <w:lang w:val="en-US" w:eastAsia="zh-CN"/>
              </w:rPr>
              <w:t>5</w:t>
            </w:r>
            <w:r>
              <w:rPr>
                <w:rFonts w:hint="eastAsia"/>
                <w:sz w:val="18"/>
                <w:szCs w:val="18"/>
              </w:rPr>
              <w:t>,4294967295]。</w:t>
            </w:r>
          </w:p>
          <w:p>
            <w:pPr>
              <w:spacing w:before="0"/>
              <w:ind w:left="420"/>
              <w:jc w:val="left"/>
              <w:rPr>
                <w:rFonts w:hint="eastAsia"/>
                <w:sz w:val="18"/>
                <w:szCs w:val="18"/>
                <w:lang w:val="en-US" w:eastAsia="zh-CN"/>
              </w:rPr>
            </w:pPr>
          </w:p>
        </w:tc>
        <w:tc>
          <w:tcPr>
            <w:tcW w:w="2035" w:type="dxa"/>
            <w:vAlign w:val="top"/>
          </w:tcPr>
          <w:p>
            <w:pPr>
              <w:spacing w:before="0"/>
              <w:jc w:val="left"/>
              <w:rPr>
                <w:rFonts w:hint="eastAsia"/>
                <w:sz w:val="18"/>
                <w:szCs w:val="18"/>
              </w:rPr>
            </w:pPr>
            <w:r>
              <w:rPr>
                <w:rFonts w:hint="eastAsia"/>
                <w:sz w:val="18"/>
                <w:szCs w:val="18"/>
              </w:rPr>
              <w:t>配置出错或不配置取默认值。</w:t>
            </w:r>
          </w:p>
          <w:p>
            <w:pPr>
              <w:numPr>
                <w:ilvl w:val="0"/>
                <w:numId w:val="0"/>
              </w:numPr>
              <w:spacing w:before="0"/>
              <w:ind w:leftChars="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transaction_timeout</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事务超时时间</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默认值0。</w:t>
            </w:r>
          </w:p>
          <w:p>
            <w:pPr>
              <w:spacing w:before="0"/>
              <w:ind w:left="420"/>
              <w:jc w:val="left"/>
              <w:rPr>
                <w:rFonts w:hint="default"/>
                <w:sz w:val="18"/>
                <w:szCs w:val="18"/>
                <w:lang w:val="en-US" w:eastAsia="zh-CN"/>
              </w:rPr>
            </w:pPr>
            <w:r>
              <w:rPr>
                <w:rFonts w:hint="eastAsia"/>
                <w:sz w:val="18"/>
                <w:szCs w:val="18"/>
                <w:lang w:val="en-US" w:eastAsia="zh-CN"/>
              </w:rPr>
              <w:t>0表示关闭，其他数字表示打开，单位：1s</w:t>
            </w:r>
          </w:p>
          <w:p>
            <w:pPr>
              <w:spacing w:before="0"/>
              <w:ind w:left="420"/>
              <w:jc w:val="left"/>
              <w:rPr>
                <w:rFonts w:hint="default"/>
                <w:sz w:val="18"/>
                <w:szCs w:val="18"/>
                <w:lang w:val="en-US" w:eastAsia="zh-CN"/>
              </w:rPr>
            </w:pPr>
          </w:p>
        </w:tc>
        <w:tc>
          <w:tcPr>
            <w:tcW w:w="2035" w:type="dxa"/>
            <w:vAlign w:val="top"/>
          </w:tcPr>
          <w:p>
            <w:pPr>
              <w:spacing w:before="0"/>
              <w:jc w:val="left"/>
              <w:rPr>
                <w:rFonts w:hint="eastAsia"/>
                <w:sz w:val="18"/>
                <w:szCs w:val="18"/>
              </w:rPr>
            </w:pPr>
            <w:r>
              <w:rPr>
                <w:rFonts w:hint="eastAsia"/>
                <w:sz w:val="18"/>
                <w:szCs w:val="18"/>
              </w:rPr>
              <w:t>配置出错或不配置取默认值。</w:t>
            </w:r>
          </w:p>
          <w:p>
            <w:pPr>
              <w:numPr>
                <w:ilvl w:val="0"/>
                <w:numId w:val="0"/>
              </w:numPr>
              <w:spacing w:before="0"/>
              <w:ind w:leftChars="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max_sql_rows_percent</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结果集最大行数的百分比,0表示不限制,范围在0-100</w:t>
            </w:r>
          </w:p>
        </w:tc>
        <w:tc>
          <w:tcPr>
            <w:tcW w:w="1134" w:type="dxa"/>
            <w:vAlign w:val="top"/>
          </w:tcPr>
          <w:p>
            <w:pPr>
              <w:spacing w:before="0"/>
              <w:jc w:val="left"/>
              <w:rPr>
                <w:rFonts w:hint="default" w:eastAsia="宋体"/>
                <w:sz w:val="18"/>
                <w:szCs w:val="18"/>
                <w:lang w:val="en-US" w:eastAsia="zh-CN"/>
              </w:rPr>
            </w:pPr>
            <w:r>
              <w:rPr>
                <w:rFonts w:hint="eastAsia"/>
                <w:sz w:val="18"/>
                <w:szCs w:val="18"/>
                <w:lang w:val="en-US" w:eastAsia="zh-CN"/>
              </w:rPr>
              <w:t>动态生效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默认值0</w:t>
            </w:r>
          </w:p>
          <w:p>
            <w:pPr>
              <w:spacing w:before="0"/>
              <w:ind w:left="420"/>
              <w:jc w:val="left"/>
              <w:rPr>
                <w:rFonts w:hint="default"/>
                <w:sz w:val="18"/>
                <w:szCs w:val="18"/>
                <w:lang w:val="en-US" w:eastAsia="zh-CN"/>
              </w:rPr>
            </w:pPr>
            <w:r>
              <w:rPr>
                <w:rFonts w:hint="eastAsia"/>
                <w:sz w:val="18"/>
                <w:szCs w:val="18"/>
                <w:lang w:val="en-US" w:eastAsia="zh-CN"/>
              </w:rPr>
              <w:t>取值范围[0,100]</w:t>
            </w:r>
          </w:p>
        </w:tc>
        <w:tc>
          <w:tcPr>
            <w:tcW w:w="2035" w:type="dxa"/>
            <w:vAlign w:val="top"/>
          </w:tcPr>
          <w:p>
            <w:pPr>
              <w:spacing w:before="0"/>
              <w:jc w:val="left"/>
              <w:rPr>
                <w:rFonts w:hint="eastAsia"/>
                <w:sz w:val="18"/>
                <w:szCs w:val="18"/>
              </w:rPr>
            </w:pPr>
            <w:r>
              <w:rPr>
                <w:rFonts w:hint="eastAsia"/>
                <w:sz w:val="18"/>
                <w:szCs w:val="18"/>
              </w:rPr>
              <w:t>配置出错或不配置取默认值。</w:t>
            </w:r>
          </w:p>
          <w:p>
            <w:pPr>
              <w:numPr>
                <w:ilvl w:val="0"/>
                <w:numId w:val="0"/>
              </w:numPr>
              <w:spacing w:before="0"/>
              <w:ind w:leftChars="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sql_timeout</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长sql检测超时阈值</w:t>
            </w:r>
          </w:p>
        </w:tc>
        <w:tc>
          <w:tcPr>
            <w:tcW w:w="1134" w:type="dxa"/>
            <w:vAlign w:val="top"/>
          </w:tcPr>
          <w:p>
            <w:pPr>
              <w:spacing w:before="0"/>
              <w:jc w:val="left"/>
              <w:rPr>
                <w:rFonts w:hint="default"/>
                <w:sz w:val="18"/>
                <w:szCs w:val="18"/>
                <w:lang w:val="en-US" w:eastAsia="zh-CN"/>
              </w:rPr>
            </w:pPr>
            <w:r>
              <w:rPr>
                <w:rFonts w:hint="eastAsia"/>
                <w:sz w:val="18"/>
                <w:szCs w:val="18"/>
                <w:lang w:val="en-US" w:eastAsia="zh-CN"/>
              </w:rPr>
              <w:t>动态生效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默认值600</w:t>
            </w:r>
          </w:p>
          <w:p>
            <w:pPr>
              <w:spacing w:before="0"/>
              <w:ind w:left="420"/>
              <w:jc w:val="left"/>
              <w:rPr>
                <w:rFonts w:hint="default"/>
                <w:sz w:val="18"/>
                <w:szCs w:val="18"/>
                <w:lang w:val="en-US" w:eastAsia="zh-CN"/>
              </w:rPr>
            </w:pPr>
            <w:r>
              <w:rPr>
                <w:rFonts w:hint="eastAsia"/>
                <w:sz w:val="18"/>
                <w:szCs w:val="18"/>
                <w:lang w:val="en-US" w:eastAsia="zh-CN"/>
              </w:rPr>
              <w:t>取值范围[1,4294967295]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stat_conninstance_item</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是否开启统计,开启后会上报基本统计信息,关闭会默认将topn上报关闭,0-OFF,1-ON</w:t>
            </w:r>
          </w:p>
        </w:tc>
        <w:tc>
          <w:tcPr>
            <w:tcW w:w="1134" w:type="dxa"/>
            <w:vAlign w:val="top"/>
          </w:tcPr>
          <w:p>
            <w:pPr>
              <w:spacing w:before="0"/>
              <w:jc w:val="left"/>
              <w:rPr>
                <w:rFonts w:hint="default"/>
                <w:sz w:val="18"/>
                <w:szCs w:val="18"/>
                <w:lang w:val="en-US" w:eastAsia="zh-CN"/>
              </w:rPr>
            </w:pPr>
            <w:r>
              <w:rPr>
                <w:rFonts w:hint="eastAsia"/>
                <w:sz w:val="18"/>
                <w:szCs w:val="18"/>
                <w:lang w:val="en-US" w:eastAsia="zh-CN"/>
              </w:rPr>
              <w:t>动态生效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默认值0</w:t>
            </w:r>
          </w:p>
          <w:p>
            <w:pPr>
              <w:spacing w:before="0"/>
              <w:ind w:firstLine="360" w:firstLineChars="200"/>
              <w:jc w:val="left"/>
              <w:rPr>
                <w:rFonts w:hint="default"/>
                <w:sz w:val="18"/>
                <w:szCs w:val="18"/>
                <w:lang w:val="en-US" w:eastAsia="zh-CN"/>
              </w:rPr>
            </w:pPr>
            <w:r>
              <w:rPr>
                <w:rFonts w:hint="eastAsia"/>
                <w:sz w:val="18"/>
                <w:szCs w:val="18"/>
                <w:lang w:val="en-US" w:eastAsia="zh-CN"/>
              </w:rPr>
              <w:t xml:space="preserve">取值范围[0,1]  </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stat_proxy_topnsql_number</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DBProxy top n sql 统计条数,默认30</w:t>
            </w:r>
          </w:p>
        </w:tc>
        <w:tc>
          <w:tcPr>
            <w:tcW w:w="1134" w:type="dxa"/>
            <w:vAlign w:val="top"/>
          </w:tcPr>
          <w:p>
            <w:pPr>
              <w:spacing w:before="0"/>
              <w:jc w:val="left"/>
              <w:rPr>
                <w:rFonts w:hint="default"/>
                <w:sz w:val="18"/>
                <w:szCs w:val="18"/>
                <w:lang w:val="en-US" w:eastAsia="zh-CN"/>
              </w:rPr>
            </w:pPr>
            <w:r>
              <w:rPr>
                <w:rFonts w:hint="eastAsia"/>
                <w:sz w:val="18"/>
                <w:szCs w:val="18"/>
                <w:lang w:val="en-US" w:eastAsia="zh-CN"/>
              </w:rPr>
              <w:t>动态生效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默认值30</w:t>
            </w:r>
          </w:p>
          <w:p>
            <w:pPr>
              <w:spacing w:before="0"/>
              <w:ind w:firstLine="360" w:firstLineChars="200"/>
              <w:jc w:val="left"/>
              <w:rPr>
                <w:rFonts w:hint="eastAsia"/>
                <w:sz w:val="18"/>
                <w:szCs w:val="18"/>
                <w:lang w:val="en-US" w:eastAsia="zh-CN"/>
              </w:rPr>
            </w:pPr>
            <w:r>
              <w:rPr>
                <w:rFonts w:hint="eastAsia"/>
                <w:sz w:val="18"/>
                <w:szCs w:val="18"/>
                <w:lang w:val="en-US" w:eastAsia="zh-CN"/>
              </w:rPr>
              <w:t xml:space="preserve">取值范围[0,60]  </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timer_interval</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长事务检测和长sql检测定时器间隔</w:t>
            </w:r>
          </w:p>
        </w:tc>
        <w:tc>
          <w:tcPr>
            <w:tcW w:w="1134" w:type="dxa"/>
            <w:vAlign w:val="top"/>
          </w:tcPr>
          <w:p>
            <w:pPr>
              <w:spacing w:before="0"/>
              <w:jc w:val="left"/>
              <w:rPr>
                <w:rFonts w:hint="default"/>
                <w:sz w:val="18"/>
                <w:szCs w:val="18"/>
                <w:lang w:val="en-US" w:eastAsia="zh-CN"/>
              </w:rPr>
            </w:pPr>
            <w:r>
              <w:rPr>
                <w:rFonts w:hint="eastAsia"/>
                <w:sz w:val="18"/>
                <w:szCs w:val="18"/>
                <w:lang w:val="en-US" w:eastAsia="zh-CN"/>
              </w:rPr>
              <w:t>重启生效</w:t>
            </w:r>
          </w:p>
        </w:tc>
        <w:tc>
          <w:tcPr>
            <w:tcW w:w="2835" w:type="dxa"/>
            <w:vAlign w:val="top"/>
          </w:tcPr>
          <w:p>
            <w:pPr>
              <w:spacing w:before="0"/>
              <w:ind w:left="420"/>
              <w:jc w:val="left"/>
              <w:rPr>
                <w:rFonts w:hint="eastAsia"/>
                <w:sz w:val="18"/>
                <w:szCs w:val="18"/>
                <w:lang w:val="en-US" w:eastAsia="zh-CN"/>
              </w:rPr>
            </w:pPr>
            <w:r>
              <w:rPr>
                <w:rFonts w:hint="eastAsia"/>
                <w:sz w:val="18"/>
                <w:szCs w:val="18"/>
                <w:lang w:val="en-US" w:eastAsia="zh-CN"/>
              </w:rPr>
              <w:t>默认值30</w:t>
            </w:r>
          </w:p>
          <w:p>
            <w:pPr>
              <w:spacing w:before="0"/>
              <w:ind w:firstLine="360" w:firstLineChars="200"/>
              <w:jc w:val="left"/>
              <w:rPr>
                <w:rFonts w:hint="eastAsia"/>
                <w:sz w:val="18"/>
                <w:szCs w:val="18"/>
                <w:lang w:val="en-US" w:eastAsia="zh-CN"/>
              </w:rPr>
            </w:pPr>
            <w:r>
              <w:rPr>
                <w:rFonts w:hint="eastAsia"/>
                <w:sz w:val="18"/>
                <w:szCs w:val="18"/>
                <w:lang w:val="en-US" w:eastAsia="zh-CN"/>
              </w:rPr>
              <w:t xml:space="preserve">取值范围[0,4294967295]  </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trans_timeout</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长事务超时阈值</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动态生效</w:t>
            </w:r>
          </w:p>
        </w:tc>
        <w:tc>
          <w:tcPr>
            <w:tcW w:w="2835" w:type="dxa"/>
            <w:vAlign w:val="top"/>
          </w:tcPr>
          <w:p>
            <w:pPr>
              <w:spacing w:before="0"/>
              <w:ind w:left="420"/>
              <w:jc w:val="left"/>
              <w:rPr>
                <w:rFonts w:hint="default"/>
                <w:sz w:val="18"/>
                <w:szCs w:val="18"/>
                <w:lang w:val="en-US" w:eastAsia="zh-CN"/>
              </w:rPr>
            </w:pPr>
            <w:r>
              <w:rPr>
                <w:rFonts w:hint="eastAsia"/>
                <w:sz w:val="18"/>
                <w:szCs w:val="18"/>
                <w:lang w:val="en-US" w:eastAsia="zh-CN"/>
              </w:rPr>
              <w:t>默认值3600</w:t>
            </w:r>
          </w:p>
          <w:p>
            <w:pPr>
              <w:spacing w:before="0"/>
              <w:ind w:firstLine="360" w:firstLineChars="200"/>
              <w:jc w:val="left"/>
              <w:rPr>
                <w:rFonts w:hint="eastAsia"/>
                <w:sz w:val="18"/>
                <w:szCs w:val="18"/>
                <w:lang w:val="en-US" w:eastAsia="zh-CN"/>
              </w:rPr>
            </w:pPr>
            <w:r>
              <w:rPr>
                <w:rFonts w:hint="eastAsia"/>
                <w:sz w:val="18"/>
                <w:szCs w:val="18"/>
                <w:lang w:val="en-US" w:eastAsia="zh-CN"/>
              </w:rPr>
              <w:t xml:space="preserve">取值范围[1,4294967295]  </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bookmarkStart w:id="11" w:name="_Toc507746385"/>
            <w:bookmarkStart w:id="12" w:name="_Toc7209"/>
            <w:r>
              <w:rPr>
                <w:rFonts w:hint="eastAsia"/>
                <w:b w:val="0"/>
                <w:bCs w:val="0"/>
                <w:sz w:val="18"/>
                <w:szCs w:val="18"/>
              </w:rPr>
              <w:t>assign_primarykey_num</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创建无主键表时，预分配给每个执行线程的主键数目，以及后续申请主键按该数目的倍数申请</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默认值5000</w:t>
            </w:r>
          </w:p>
          <w:p>
            <w:pPr>
              <w:spacing w:before="0"/>
              <w:ind w:firstLine="360" w:firstLineChars="200"/>
              <w:jc w:val="left"/>
              <w:rPr>
                <w:rFonts w:hint="default"/>
                <w:sz w:val="18"/>
                <w:szCs w:val="18"/>
                <w:lang w:val="en-US" w:eastAsia="zh-CN"/>
              </w:rPr>
            </w:pPr>
            <w:r>
              <w:rPr>
                <w:rFonts w:hint="eastAsia"/>
                <w:sz w:val="18"/>
                <w:szCs w:val="18"/>
                <w:lang w:val="en-US" w:eastAsia="zh-CN"/>
              </w:rPr>
              <w:t>取值范围[100,0XFFFFFF/exec_thread_num]</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DDL_Judge_Intervals</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在线DDL分布式事务死锁检测中下发查询MDL锁和DDL语句锁超时重试探测周期</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动态生效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默认值10</w:t>
            </w:r>
          </w:p>
          <w:p>
            <w:pPr>
              <w:spacing w:before="0"/>
              <w:ind w:firstLine="360" w:firstLineChars="200"/>
              <w:jc w:val="left"/>
              <w:rPr>
                <w:rFonts w:hint="eastAsia"/>
                <w:sz w:val="18"/>
                <w:szCs w:val="18"/>
                <w:lang w:val="en-US" w:eastAsia="zh-CN"/>
              </w:rPr>
            </w:pPr>
            <w:r>
              <w:rPr>
                <w:rFonts w:hint="eastAsia"/>
                <w:sz w:val="18"/>
                <w:szCs w:val="18"/>
                <w:lang w:val="en-US" w:eastAsia="zh-CN"/>
              </w:rPr>
              <w:t>取值范围[1,无穷大]</w:t>
            </w:r>
          </w:p>
          <w:p>
            <w:pPr>
              <w:spacing w:before="0"/>
              <w:ind w:firstLine="360" w:firstLineChars="200"/>
              <w:jc w:val="left"/>
              <w:rPr>
                <w:rFonts w:hint="default"/>
                <w:sz w:val="18"/>
                <w:szCs w:val="18"/>
                <w:lang w:val="en-US" w:eastAsia="zh-CN"/>
              </w:rPr>
            </w:pPr>
            <w:r>
              <w:rPr>
                <w:rFonts w:hint="eastAsia"/>
                <w:sz w:val="18"/>
                <w:szCs w:val="18"/>
                <w:lang w:val="en-US" w:eastAsia="zh-CN"/>
              </w:rPr>
              <w:t>单位10ms</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ddl_lock_switch</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执行表相关的ddl时，是否需要全局ddl锁</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动态生效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默认值1</w:t>
            </w:r>
          </w:p>
          <w:p>
            <w:pPr>
              <w:spacing w:before="0"/>
              <w:ind w:firstLine="360" w:firstLineChars="200"/>
              <w:jc w:val="left"/>
              <w:rPr>
                <w:rFonts w:hint="eastAsia"/>
                <w:sz w:val="18"/>
                <w:szCs w:val="18"/>
                <w:lang w:val="en-US" w:eastAsia="zh-CN"/>
              </w:rPr>
            </w:pPr>
            <w:r>
              <w:rPr>
                <w:rFonts w:hint="eastAsia"/>
                <w:sz w:val="18"/>
                <w:szCs w:val="18"/>
                <w:lang w:val="en-US" w:eastAsia="zh-CN"/>
              </w:rPr>
              <w:t>0：不需要</w:t>
            </w:r>
          </w:p>
          <w:p>
            <w:pPr>
              <w:spacing w:before="0"/>
              <w:ind w:firstLine="360" w:firstLineChars="200"/>
              <w:jc w:val="left"/>
              <w:rPr>
                <w:rFonts w:hint="default"/>
                <w:sz w:val="18"/>
                <w:szCs w:val="18"/>
                <w:lang w:val="en-US" w:eastAsia="zh-CN"/>
              </w:rPr>
            </w:pPr>
            <w:r>
              <w:rPr>
                <w:rFonts w:hint="eastAsia"/>
                <w:sz w:val="18"/>
                <w:szCs w:val="18"/>
                <w:lang w:val="en-US" w:eastAsia="zh-CN"/>
              </w:rPr>
              <w:t>1：需要</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ddl_with_disable_table</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非在线DDL是否走禁表流程</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动态生效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默认值1</w:t>
            </w:r>
          </w:p>
          <w:p>
            <w:pPr>
              <w:spacing w:before="0"/>
              <w:ind w:firstLine="360" w:firstLineChars="200"/>
              <w:jc w:val="left"/>
              <w:rPr>
                <w:rFonts w:hint="default"/>
                <w:sz w:val="18"/>
                <w:szCs w:val="18"/>
                <w:lang w:val="en-US" w:eastAsia="zh-CN"/>
              </w:rPr>
            </w:pPr>
            <w:r>
              <w:rPr>
                <w:rFonts w:hint="eastAsia"/>
                <w:sz w:val="18"/>
                <w:szCs w:val="18"/>
                <w:lang w:val="en-US" w:eastAsia="zh-CN"/>
              </w:rPr>
              <w:t>0：不走</w:t>
            </w:r>
          </w:p>
          <w:p>
            <w:pPr>
              <w:spacing w:before="0"/>
              <w:ind w:firstLine="360" w:firstLineChars="200"/>
              <w:jc w:val="left"/>
              <w:rPr>
                <w:rFonts w:hint="default"/>
                <w:sz w:val="18"/>
                <w:szCs w:val="18"/>
                <w:lang w:val="en-US" w:eastAsia="zh-CN"/>
              </w:rPr>
            </w:pPr>
            <w:r>
              <w:rPr>
                <w:rFonts w:hint="eastAsia"/>
                <w:sz w:val="18"/>
                <w:szCs w:val="18"/>
                <w:lang w:val="en-US" w:eastAsia="zh-CN"/>
              </w:rPr>
              <w:t>1：走</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dist_check_in_nogtid</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在no gtid时是否需要检测存在分布式事务</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动态生效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默认值：0</w:t>
            </w:r>
          </w:p>
          <w:p>
            <w:pPr>
              <w:spacing w:before="0"/>
              <w:ind w:firstLine="360" w:firstLineChars="200"/>
              <w:jc w:val="left"/>
              <w:rPr>
                <w:rFonts w:hint="default"/>
                <w:sz w:val="18"/>
                <w:szCs w:val="18"/>
                <w:lang w:val="en-US" w:eastAsia="zh-CN"/>
              </w:rPr>
            </w:pPr>
            <w:r>
              <w:rPr>
                <w:rFonts w:hint="default"/>
                <w:sz w:val="18"/>
                <w:szCs w:val="18"/>
                <w:lang w:val="en-US" w:eastAsia="zh-CN"/>
              </w:rPr>
              <w:t>0</w:t>
            </w:r>
            <w:r>
              <w:rPr>
                <w:rFonts w:hint="eastAsia"/>
                <w:sz w:val="18"/>
                <w:szCs w:val="18"/>
                <w:lang w:val="en-US" w:eastAsia="zh-CN"/>
              </w:rPr>
              <w:t>：</w:t>
            </w:r>
            <w:r>
              <w:rPr>
                <w:rFonts w:hint="default"/>
                <w:sz w:val="18"/>
                <w:szCs w:val="18"/>
                <w:lang w:val="en-US" w:eastAsia="zh-CN"/>
              </w:rPr>
              <w:t>不开启分布式事务检测</w:t>
            </w:r>
          </w:p>
          <w:p>
            <w:pPr>
              <w:spacing w:before="0"/>
              <w:ind w:firstLine="360" w:firstLineChars="200"/>
              <w:jc w:val="left"/>
              <w:rPr>
                <w:rFonts w:hint="default"/>
                <w:sz w:val="18"/>
                <w:szCs w:val="18"/>
                <w:lang w:val="en-US" w:eastAsia="zh-CN"/>
              </w:rPr>
            </w:pPr>
            <w:r>
              <w:rPr>
                <w:rFonts w:hint="default"/>
                <w:sz w:val="18"/>
                <w:szCs w:val="18"/>
                <w:lang w:val="en-US" w:eastAsia="zh-CN"/>
              </w:rPr>
              <w:t>1</w:t>
            </w:r>
            <w:r>
              <w:rPr>
                <w:rFonts w:hint="eastAsia"/>
                <w:sz w:val="18"/>
                <w:szCs w:val="18"/>
                <w:lang w:val="en-US" w:eastAsia="zh-CN"/>
              </w:rPr>
              <w:t>：</w:t>
            </w:r>
            <w:r>
              <w:rPr>
                <w:rFonts w:hint="default"/>
                <w:sz w:val="18"/>
                <w:szCs w:val="18"/>
                <w:lang w:val="en-US" w:eastAsia="zh-CN"/>
              </w:rPr>
              <w:t>表示对事务中的读写进行检测</w:t>
            </w:r>
          </w:p>
          <w:p>
            <w:pPr>
              <w:spacing w:before="0"/>
              <w:ind w:firstLine="360" w:firstLineChars="200"/>
              <w:jc w:val="left"/>
              <w:rPr>
                <w:rFonts w:hint="default"/>
                <w:sz w:val="18"/>
                <w:szCs w:val="18"/>
                <w:lang w:val="en-US" w:eastAsia="zh-CN"/>
              </w:rPr>
            </w:pPr>
            <w:r>
              <w:rPr>
                <w:rFonts w:hint="default"/>
                <w:sz w:val="18"/>
                <w:szCs w:val="18"/>
                <w:lang w:val="en-US" w:eastAsia="zh-CN"/>
              </w:rPr>
              <w:t>2</w:t>
            </w:r>
            <w:r>
              <w:rPr>
                <w:rFonts w:hint="eastAsia"/>
                <w:sz w:val="18"/>
                <w:szCs w:val="18"/>
                <w:lang w:val="en-US" w:eastAsia="zh-CN"/>
              </w:rPr>
              <w:t>：</w:t>
            </w:r>
            <w:r>
              <w:rPr>
                <w:rFonts w:hint="default"/>
                <w:sz w:val="18"/>
                <w:szCs w:val="18"/>
                <w:lang w:val="en-US" w:eastAsia="zh-CN"/>
              </w:rPr>
              <w:t>表示检测时只检测事务中写语句忽略读语句</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online_ddl_detect_switch</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在线DDL分布式事务死锁检测开关</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动态生效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默认值0</w:t>
            </w:r>
          </w:p>
          <w:p>
            <w:pPr>
              <w:spacing w:before="0"/>
              <w:ind w:firstLine="360" w:firstLineChars="200"/>
              <w:jc w:val="left"/>
              <w:rPr>
                <w:rFonts w:hint="eastAsia"/>
                <w:sz w:val="18"/>
                <w:szCs w:val="18"/>
                <w:lang w:val="en-US" w:eastAsia="zh-CN"/>
              </w:rPr>
            </w:pPr>
            <w:r>
              <w:rPr>
                <w:rFonts w:hint="eastAsia"/>
                <w:sz w:val="18"/>
                <w:szCs w:val="18"/>
                <w:lang w:val="en-US" w:eastAsia="zh-CN"/>
              </w:rPr>
              <w:t>0：关闭</w:t>
            </w:r>
          </w:p>
          <w:p>
            <w:pPr>
              <w:spacing w:before="0"/>
              <w:ind w:firstLine="360" w:firstLineChars="200"/>
              <w:jc w:val="left"/>
              <w:rPr>
                <w:rFonts w:hint="default"/>
                <w:sz w:val="18"/>
                <w:szCs w:val="18"/>
                <w:lang w:val="en-US" w:eastAsia="zh-CN"/>
              </w:rPr>
            </w:pPr>
            <w:r>
              <w:rPr>
                <w:rFonts w:hint="eastAsia"/>
                <w:sz w:val="18"/>
                <w:szCs w:val="18"/>
                <w:lang w:val="en-US" w:eastAsia="zh-CN"/>
              </w:rPr>
              <w:t>1：打开</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onlineDDL_default_lock_timeout</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在线DDL分布式事务死锁检测中客户端未携带wait的hint，加上wait(n)</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动态生效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默认值1</w:t>
            </w:r>
          </w:p>
          <w:p>
            <w:pPr>
              <w:spacing w:before="0"/>
              <w:ind w:firstLine="360" w:firstLineChars="200"/>
              <w:jc w:val="left"/>
              <w:rPr>
                <w:rFonts w:hint="default"/>
                <w:sz w:val="18"/>
                <w:szCs w:val="18"/>
                <w:lang w:val="en-US" w:eastAsia="zh-CN"/>
              </w:rPr>
            </w:pPr>
            <w:r>
              <w:rPr>
                <w:rFonts w:hint="eastAsia"/>
                <w:sz w:val="18"/>
                <w:szCs w:val="18"/>
                <w:lang w:val="en-US" w:eastAsia="zh-CN"/>
              </w:rPr>
              <w:t>0：加</w:t>
            </w:r>
          </w:p>
          <w:p>
            <w:pPr>
              <w:spacing w:before="0"/>
              <w:ind w:firstLine="360" w:firstLineChars="200"/>
              <w:jc w:val="left"/>
              <w:rPr>
                <w:rFonts w:hint="default"/>
                <w:sz w:val="18"/>
                <w:szCs w:val="18"/>
                <w:lang w:val="en-US" w:eastAsia="zh-CN"/>
              </w:rPr>
            </w:pPr>
            <w:r>
              <w:rPr>
                <w:rFonts w:hint="eastAsia"/>
                <w:sz w:val="18"/>
                <w:szCs w:val="18"/>
                <w:lang w:val="en-US" w:eastAsia="zh-CN"/>
              </w:rPr>
              <w:t>1：不加</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onlineDDL_execute_retry_times</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在线DDL分布式事务死锁检测中DDL语句锁超时重试次数</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动态生效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默认值0</w:t>
            </w:r>
          </w:p>
          <w:p>
            <w:pPr>
              <w:spacing w:before="0"/>
              <w:ind w:firstLine="360" w:firstLineChars="200"/>
              <w:jc w:val="left"/>
              <w:rPr>
                <w:rFonts w:hint="default"/>
                <w:sz w:val="18"/>
                <w:szCs w:val="18"/>
                <w:lang w:val="en-US" w:eastAsia="zh-CN"/>
              </w:rPr>
            </w:pPr>
            <w:r>
              <w:rPr>
                <w:rFonts w:hint="eastAsia"/>
                <w:sz w:val="18"/>
                <w:szCs w:val="18"/>
                <w:lang w:val="en-US" w:eastAsia="zh-CN"/>
              </w:rPr>
              <w:t>取值范围[0,256]</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onlineDDL_MDLcheck_retry_times</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在线DDL分布式事务死锁检测查询MDL锁重试次数</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动态生效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默认值0</w:t>
            </w:r>
          </w:p>
          <w:p>
            <w:pPr>
              <w:spacing w:before="0"/>
              <w:ind w:firstLine="360" w:firstLineChars="20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取值范围[0,256]</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single_insert_return_tips_type</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单行insert语句执行完返回的客户端提示信息和db保持一致开关</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动态生效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默认值1</w:t>
            </w:r>
          </w:p>
          <w:p>
            <w:pPr>
              <w:spacing w:before="0"/>
              <w:ind w:firstLine="360" w:firstLineChars="200"/>
              <w:jc w:val="left"/>
              <w:rPr>
                <w:rFonts w:hint="eastAsia"/>
                <w:sz w:val="18"/>
                <w:szCs w:val="18"/>
                <w:lang w:val="en-US" w:eastAsia="zh-CN"/>
              </w:rPr>
            </w:pPr>
            <w:r>
              <w:rPr>
                <w:rFonts w:hint="eastAsia"/>
                <w:sz w:val="18"/>
                <w:szCs w:val="18"/>
                <w:lang w:val="en-US" w:eastAsia="zh-CN"/>
              </w:rPr>
              <w:t>0：不保持一致</w:t>
            </w:r>
          </w:p>
          <w:p>
            <w:pPr>
              <w:spacing w:before="0"/>
              <w:ind w:firstLine="360" w:firstLineChars="200"/>
              <w:jc w:val="left"/>
              <w:rPr>
                <w:rFonts w:hint="default"/>
                <w:sz w:val="18"/>
                <w:szCs w:val="18"/>
                <w:lang w:val="en-US" w:eastAsia="zh-CN"/>
              </w:rPr>
            </w:pPr>
            <w:r>
              <w:rPr>
                <w:rFonts w:hint="eastAsia"/>
                <w:sz w:val="18"/>
                <w:szCs w:val="18"/>
                <w:lang w:val="en-US" w:eastAsia="zh-CN"/>
              </w:rPr>
              <w:t>1：保持一致</w:t>
            </w:r>
          </w:p>
        </w:tc>
        <w:tc>
          <w:tcPr>
            <w:tcW w:w="2035" w:type="dxa"/>
            <w:vAlign w:val="top"/>
          </w:tcPr>
          <w:p>
            <w:pPr>
              <w:spacing w:before="0"/>
              <w:jc w:val="left"/>
              <w:rPr>
                <w:rFonts w:hint="eastAsia"/>
                <w:b/>
                <w:bCs/>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b w:val="0"/>
                <w:bCs w:val="0"/>
                <w:sz w:val="18"/>
                <w:szCs w:val="18"/>
              </w:rPr>
            </w:pPr>
            <w:r>
              <w:rPr>
                <w:rFonts w:hint="eastAsia"/>
                <w:b w:val="0"/>
                <w:bCs w:val="0"/>
                <w:sz w:val="18"/>
                <w:szCs w:val="18"/>
              </w:rPr>
              <w:t>update_proxy_runtime_interval</w:t>
            </w:r>
          </w:p>
        </w:tc>
        <w:tc>
          <w:tcPr>
            <w:tcW w:w="1559" w:type="dxa"/>
            <w:vAlign w:val="top"/>
          </w:tcPr>
          <w:p>
            <w:pPr>
              <w:spacing w:before="0"/>
              <w:jc w:val="left"/>
              <w:rPr>
                <w:rFonts w:hint="eastAsia" w:eastAsia="宋体"/>
                <w:sz w:val="18"/>
                <w:szCs w:val="18"/>
                <w:lang w:val="en-US" w:eastAsia="zh-CN"/>
              </w:rPr>
            </w:pPr>
            <w:r>
              <w:rPr>
                <w:rFonts w:hint="eastAsia" w:eastAsia="宋体"/>
                <w:sz w:val="18"/>
                <w:szCs w:val="18"/>
                <w:lang w:val="en-US" w:eastAsia="zh-CN"/>
              </w:rPr>
              <w:t>更新proxy累计运行时间的定时器间隔时间</w:t>
            </w:r>
          </w:p>
        </w:tc>
        <w:tc>
          <w:tcPr>
            <w:tcW w:w="1134" w:type="dxa"/>
            <w:vAlign w:val="top"/>
          </w:tcPr>
          <w:p>
            <w:pPr>
              <w:spacing w:before="0"/>
              <w:jc w:val="left"/>
              <w:rPr>
                <w:rFonts w:hint="default"/>
                <w:sz w:val="18"/>
                <w:szCs w:val="18"/>
                <w:lang w:val="en-US" w:eastAsia="zh-CN"/>
              </w:rPr>
            </w:pPr>
            <w:r>
              <w:rPr>
                <w:rFonts w:hint="eastAsia"/>
                <w:sz w:val="18"/>
                <w:szCs w:val="18"/>
                <w:lang w:val="en-US" w:eastAsia="zh-CN"/>
              </w:rPr>
              <w:t>重启生效</w:t>
            </w:r>
          </w:p>
        </w:tc>
        <w:tc>
          <w:tcPr>
            <w:tcW w:w="2835" w:type="dxa"/>
            <w:vAlign w:val="top"/>
          </w:tcPr>
          <w:p>
            <w:pPr>
              <w:spacing w:before="0"/>
              <w:ind w:firstLine="360" w:firstLineChars="200"/>
              <w:jc w:val="left"/>
              <w:rPr>
                <w:rFonts w:hint="eastAsia"/>
                <w:sz w:val="18"/>
                <w:szCs w:val="18"/>
                <w:lang w:val="en-US" w:eastAsia="zh-CN"/>
              </w:rPr>
            </w:pPr>
            <w:r>
              <w:rPr>
                <w:rFonts w:hint="eastAsia"/>
                <w:sz w:val="18"/>
                <w:szCs w:val="18"/>
                <w:lang w:val="en-US" w:eastAsia="zh-CN"/>
              </w:rPr>
              <w:t>默认值5</w:t>
            </w:r>
          </w:p>
          <w:p>
            <w:pPr>
              <w:spacing w:before="0"/>
              <w:ind w:firstLine="360" w:firstLineChars="200"/>
              <w:jc w:val="left"/>
              <w:rPr>
                <w:rFonts w:hint="eastAsia"/>
                <w:sz w:val="18"/>
                <w:szCs w:val="18"/>
                <w:lang w:val="en-US" w:eastAsia="zh-CN"/>
              </w:rPr>
            </w:pPr>
            <w:r>
              <w:rPr>
                <w:rFonts w:hint="eastAsia"/>
                <w:sz w:val="18"/>
                <w:szCs w:val="18"/>
                <w:lang w:val="en-US" w:eastAsia="zh-CN"/>
              </w:rPr>
              <w:t>取值范围[1,100]</w:t>
            </w:r>
          </w:p>
          <w:p>
            <w:pPr>
              <w:spacing w:before="0"/>
              <w:ind w:firstLine="360" w:firstLineChars="200"/>
              <w:jc w:val="left"/>
              <w:rPr>
                <w:rFonts w:hint="default"/>
                <w:sz w:val="18"/>
                <w:szCs w:val="18"/>
                <w:lang w:val="en-US" w:eastAsia="zh-CN"/>
              </w:rPr>
            </w:pPr>
            <w:r>
              <w:rPr>
                <w:rFonts w:hint="eastAsia"/>
                <w:sz w:val="18"/>
                <w:szCs w:val="18"/>
                <w:lang w:val="en-US" w:eastAsia="zh-CN"/>
              </w:rPr>
              <w:t>单位s</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bl>
    <w:p>
      <w:pPr>
        <w:pStyle w:val="4"/>
        <w:rPr>
          <w:rFonts w:hint="eastAsia"/>
        </w:rPr>
      </w:pPr>
      <w:r>
        <w:rPr>
          <w:rFonts w:hint="eastAsia"/>
          <w:lang w:val="en-US" w:eastAsia="zh-CN"/>
        </w:rPr>
        <w:t>sqlroute</w:t>
      </w:r>
      <w:r>
        <w:rPr>
          <w:rFonts w:hint="eastAsia"/>
        </w:rPr>
        <w:t>段</w:t>
      </w:r>
      <w:r>
        <w:t>配置项说明</w:t>
      </w:r>
      <w:bookmarkEnd w:id="11"/>
      <w:bookmarkEnd w:id="12"/>
    </w:p>
    <w:p>
      <w:pPr>
        <w:ind w:firstLine="480" w:firstLineChars="200"/>
      </w:pPr>
      <w:r>
        <w:t>proxy.ini</w:t>
      </w:r>
      <w:r>
        <w:rPr>
          <w:rFonts w:hint="eastAsia"/>
        </w:rPr>
        <w:t>配置</w:t>
      </w:r>
      <w:r>
        <w:t>文件中</w:t>
      </w:r>
      <w:r>
        <w:rPr>
          <w:rFonts w:hint="eastAsia"/>
          <w:lang w:val="en-US" w:eastAsia="zh-CN"/>
        </w:rPr>
        <w:t>sqlroute</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2.1</w:t>
      </w:r>
      <w:r>
        <w:fldChar w:fldCharType="end"/>
      </w:r>
      <w:r>
        <w:noBreakHyphen/>
      </w:r>
      <w:r>
        <w:rPr>
          <w:rFonts w:hint="eastAsia"/>
          <w:lang w:val="en-US" w:eastAsia="zh-CN"/>
        </w:rPr>
        <w:t>4</w:t>
      </w:r>
      <w:r>
        <w:t xml:space="preserve"> SQLROUTE</w:t>
      </w:r>
      <w:r>
        <w:rPr>
          <w:rFonts w:hint="eastAsia"/>
        </w:rPr>
        <w:t>段</w:t>
      </w:r>
      <w:r>
        <w:t>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thread_group</w:t>
            </w:r>
          </w:p>
        </w:tc>
        <w:tc>
          <w:tcPr>
            <w:tcW w:w="1559" w:type="dxa"/>
            <w:vAlign w:val="top"/>
          </w:tcPr>
          <w:p>
            <w:pPr>
              <w:spacing w:before="0"/>
              <w:jc w:val="left"/>
              <w:rPr>
                <w:rFonts w:hint="eastAsia"/>
                <w:sz w:val="18"/>
                <w:szCs w:val="18"/>
              </w:rPr>
            </w:pPr>
            <w:r>
              <w:rPr>
                <w:rFonts w:hint="eastAsia"/>
                <w:sz w:val="18"/>
                <w:szCs w:val="18"/>
              </w:rPr>
              <w:t>线程组大小，处理数据库返回的响应。</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5"/>
              </w:numPr>
              <w:spacing w:before="0"/>
              <w:jc w:val="left"/>
              <w:rPr>
                <w:rFonts w:hint="eastAsia"/>
                <w:sz w:val="18"/>
                <w:szCs w:val="18"/>
              </w:rPr>
            </w:pPr>
            <w:r>
              <w:rPr>
                <w:rFonts w:hint="eastAsia"/>
                <w:sz w:val="18"/>
                <w:szCs w:val="18"/>
              </w:rPr>
              <w:t>默认值2。</w:t>
            </w:r>
          </w:p>
          <w:p>
            <w:pPr>
              <w:numPr>
                <w:ilvl w:val="0"/>
                <w:numId w:val="45"/>
              </w:numPr>
              <w:spacing w:before="0"/>
              <w:jc w:val="left"/>
              <w:rPr>
                <w:rFonts w:hint="eastAsia"/>
                <w:sz w:val="18"/>
                <w:szCs w:val="18"/>
              </w:rPr>
            </w:pPr>
            <w:r>
              <w:rPr>
                <w:rFonts w:hint="eastAsia"/>
                <w:sz w:val="18"/>
                <w:szCs w:val="18"/>
              </w:rPr>
              <w:t>取值范围整型[1~4096]。</w:t>
            </w:r>
          </w:p>
        </w:tc>
        <w:tc>
          <w:tcPr>
            <w:tcW w:w="2035" w:type="dxa"/>
            <w:vAlign w:val="top"/>
          </w:tcPr>
          <w:p>
            <w:pPr>
              <w:spacing w:before="0"/>
              <w:jc w:val="left"/>
              <w:rPr>
                <w:rFonts w:hint="eastAsia"/>
                <w:sz w:val="18"/>
                <w:szCs w:val="18"/>
              </w:rPr>
            </w:pPr>
            <w:r>
              <w:rPr>
                <w:rFonts w:hint="eastAsia"/>
                <w:sz w:val="18"/>
                <w:szCs w:val="18"/>
              </w:rPr>
              <w:t>每个线程组都有一个独占的线程池，因此实际创建的工作线程数为thread_group * thread_pool_size。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thread_pool_size</w:t>
            </w:r>
            <w:r>
              <w:rPr>
                <w:rFonts w:hint="eastAsia"/>
                <w:sz w:val="18"/>
                <w:szCs w:val="18"/>
              </w:rPr>
              <w:tab/>
            </w:r>
          </w:p>
        </w:tc>
        <w:tc>
          <w:tcPr>
            <w:tcW w:w="1559" w:type="dxa"/>
            <w:vAlign w:val="top"/>
          </w:tcPr>
          <w:p>
            <w:pPr>
              <w:spacing w:before="0"/>
              <w:jc w:val="left"/>
              <w:rPr>
                <w:rFonts w:hint="eastAsia"/>
                <w:sz w:val="18"/>
                <w:szCs w:val="18"/>
              </w:rPr>
            </w:pPr>
            <w:r>
              <w:rPr>
                <w:rFonts w:hint="eastAsia"/>
                <w:sz w:val="18"/>
                <w:szCs w:val="18"/>
              </w:rPr>
              <w:t>单个线程组创建的工作线程数。</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6"/>
              </w:numPr>
              <w:spacing w:before="0"/>
              <w:jc w:val="left"/>
              <w:rPr>
                <w:rFonts w:hint="eastAsia"/>
                <w:sz w:val="18"/>
                <w:szCs w:val="18"/>
              </w:rPr>
            </w:pPr>
            <w:r>
              <w:rPr>
                <w:rFonts w:hint="eastAsia"/>
                <w:sz w:val="18"/>
                <w:szCs w:val="18"/>
              </w:rPr>
              <w:t>默认值</w:t>
            </w:r>
            <w:r>
              <w:rPr>
                <w:rFonts w:hint="eastAsia"/>
                <w:sz w:val="18"/>
                <w:szCs w:val="18"/>
                <w:lang w:val="en-US" w:eastAsia="zh-CN"/>
              </w:rPr>
              <w:t>4</w:t>
            </w:r>
            <w:r>
              <w:rPr>
                <w:rFonts w:hint="eastAsia"/>
                <w:sz w:val="18"/>
                <w:szCs w:val="18"/>
              </w:rPr>
              <w:t>。</w:t>
            </w:r>
          </w:p>
          <w:p>
            <w:pPr>
              <w:numPr>
                <w:ilvl w:val="0"/>
                <w:numId w:val="46"/>
              </w:numPr>
              <w:spacing w:before="0"/>
              <w:jc w:val="left"/>
              <w:rPr>
                <w:rFonts w:hint="eastAsia"/>
                <w:sz w:val="18"/>
                <w:szCs w:val="18"/>
              </w:rPr>
            </w:pPr>
            <w:r>
              <w:rPr>
                <w:rFonts w:hint="eastAsia"/>
                <w:sz w:val="18"/>
                <w:szCs w:val="18"/>
              </w:rPr>
              <w:t>取值范围整型[1~4096]。</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 xml:space="preserve">task_timeout </w:t>
            </w:r>
          </w:p>
        </w:tc>
        <w:tc>
          <w:tcPr>
            <w:tcW w:w="1559" w:type="dxa"/>
            <w:vAlign w:val="top"/>
          </w:tcPr>
          <w:p>
            <w:pPr>
              <w:spacing w:before="0"/>
              <w:jc w:val="left"/>
              <w:rPr>
                <w:rFonts w:hint="eastAsia"/>
                <w:sz w:val="18"/>
                <w:szCs w:val="18"/>
              </w:rPr>
            </w:pPr>
            <w:r>
              <w:rPr>
                <w:rFonts w:hint="eastAsia"/>
                <w:sz w:val="18"/>
                <w:szCs w:val="18"/>
              </w:rPr>
              <w:t>线程池定时检测超时任务的时间间隔。</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7"/>
              </w:numPr>
              <w:spacing w:before="0"/>
              <w:jc w:val="left"/>
              <w:rPr>
                <w:rFonts w:hint="eastAsia"/>
                <w:sz w:val="18"/>
                <w:szCs w:val="18"/>
              </w:rPr>
            </w:pPr>
            <w:r>
              <w:rPr>
                <w:rFonts w:hint="eastAsia"/>
                <w:sz w:val="18"/>
                <w:szCs w:val="18"/>
              </w:rPr>
              <w:t>默认值30，单位：s。</w:t>
            </w:r>
          </w:p>
          <w:p>
            <w:pPr>
              <w:numPr>
                <w:ilvl w:val="0"/>
                <w:numId w:val="47"/>
              </w:numPr>
              <w:spacing w:before="0"/>
              <w:jc w:val="left"/>
              <w:rPr>
                <w:rFonts w:hint="eastAsia"/>
                <w:sz w:val="18"/>
                <w:szCs w:val="18"/>
              </w:rPr>
            </w:pPr>
            <w:r>
              <w:rPr>
                <w:rFonts w:hint="eastAsia"/>
                <w:sz w:val="18"/>
                <w:szCs w:val="18"/>
              </w:rPr>
              <w:t>取值范围整型[1~4294967295]。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bl>
    <w:p>
      <w:pPr>
        <w:pStyle w:val="4"/>
      </w:pPr>
      <w:bookmarkStart w:id="13" w:name="_Toc23556"/>
      <w:bookmarkStart w:id="14" w:name="_Toc507746386"/>
      <w:r>
        <w:rPr>
          <w:rFonts w:hint="eastAsia"/>
          <w:lang w:val="en-US" w:eastAsia="zh-CN"/>
        </w:rPr>
        <w:t>connector</w:t>
      </w:r>
      <w:r>
        <w:rPr>
          <w:rFonts w:hint="eastAsia"/>
        </w:rPr>
        <w:t>段</w:t>
      </w:r>
      <w:r>
        <w:t>配置项说明</w:t>
      </w:r>
      <w:bookmarkEnd w:id="13"/>
      <w:bookmarkEnd w:id="14"/>
    </w:p>
    <w:p>
      <w:pPr>
        <w:ind w:firstLine="480" w:firstLineChars="200"/>
      </w:pPr>
      <w:r>
        <w:t>proxy.ini</w:t>
      </w:r>
      <w:r>
        <w:rPr>
          <w:rFonts w:hint="eastAsia"/>
        </w:rPr>
        <w:t>配置</w:t>
      </w:r>
      <w:r>
        <w:t>文件中</w:t>
      </w:r>
      <w:r>
        <w:rPr>
          <w:rFonts w:hint="eastAsia"/>
          <w:lang w:val="en-US" w:eastAsia="zh-CN"/>
        </w:rPr>
        <w:t>connector</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2.1</w:t>
      </w:r>
      <w:r>
        <w:fldChar w:fldCharType="end"/>
      </w:r>
      <w:r>
        <w:noBreakHyphen/>
      </w:r>
      <w:r>
        <w:rPr>
          <w:rFonts w:hint="eastAsia"/>
          <w:lang w:val="en-US" w:eastAsia="zh-CN"/>
        </w:rPr>
        <w:t>5</w:t>
      </w:r>
      <w:r>
        <w:t xml:space="preserve"> </w:t>
      </w:r>
      <w:r>
        <w:rPr>
          <w:rFonts w:hint="eastAsia"/>
        </w:rPr>
        <w:t>CONNECTOR段</w:t>
      </w:r>
      <w:r>
        <w:t>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modify_timeout</w:t>
            </w:r>
          </w:p>
        </w:tc>
        <w:tc>
          <w:tcPr>
            <w:tcW w:w="1559" w:type="dxa"/>
            <w:vAlign w:val="top"/>
          </w:tcPr>
          <w:p>
            <w:pPr>
              <w:spacing w:before="0"/>
              <w:jc w:val="left"/>
              <w:rPr>
                <w:rFonts w:hint="eastAsia"/>
                <w:sz w:val="18"/>
                <w:szCs w:val="18"/>
              </w:rPr>
            </w:pPr>
            <w:r>
              <w:rPr>
                <w:rFonts w:hint="eastAsia"/>
                <w:sz w:val="18"/>
                <w:szCs w:val="18"/>
              </w:rPr>
              <w:t>连接实例变更操作超时时间。</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8"/>
              </w:numPr>
              <w:spacing w:before="0"/>
              <w:jc w:val="left"/>
              <w:rPr>
                <w:rFonts w:hint="eastAsia"/>
                <w:sz w:val="18"/>
                <w:szCs w:val="18"/>
              </w:rPr>
            </w:pPr>
            <w:r>
              <w:rPr>
                <w:rFonts w:hint="eastAsia"/>
                <w:sz w:val="18"/>
                <w:szCs w:val="18"/>
              </w:rPr>
              <w:t>默认值30，单位s。</w:t>
            </w:r>
          </w:p>
          <w:p>
            <w:pPr>
              <w:numPr>
                <w:ilvl w:val="0"/>
                <w:numId w:val="48"/>
              </w:numPr>
              <w:spacing w:before="0"/>
              <w:jc w:val="left"/>
              <w:rPr>
                <w:rFonts w:hint="eastAsia"/>
                <w:sz w:val="18"/>
                <w:szCs w:val="18"/>
              </w:rPr>
            </w:pPr>
            <w:r>
              <w:rPr>
                <w:rFonts w:hint="eastAsia"/>
                <w:sz w:val="18"/>
                <w:szCs w:val="18"/>
              </w:rPr>
              <w:t>取值范围整型[</w:t>
            </w:r>
            <w:r>
              <w:rPr>
                <w:rFonts w:hint="eastAsia"/>
                <w:sz w:val="18"/>
                <w:szCs w:val="18"/>
                <w:lang w:val="en-US" w:eastAsia="zh-CN"/>
              </w:rPr>
              <w:t>1</w:t>
            </w:r>
            <w:r>
              <w:rPr>
                <w:rFonts w:hint="eastAsia"/>
                <w:sz w:val="18"/>
                <w:szCs w:val="18"/>
              </w:rPr>
              <w:t>~4294967295]。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lang w:val="en-US" w:eastAsia="zh-CN"/>
              </w:rPr>
              <w:t>idle_</w:t>
            </w:r>
            <w:r>
              <w:rPr>
                <w:rFonts w:hint="eastAsia"/>
                <w:sz w:val="18"/>
                <w:szCs w:val="18"/>
              </w:rPr>
              <w:t>pool_size</w:t>
            </w:r>
          </w:p>
        </w:tc>
        <w:tc>
          <w:tcPr>
            <w:tcW w:w="1559" w:type="dxa"/>
            <w:vAlign w:val="top"/>
          </w:tcPr>
          <w:p>
            <w:pPr>
              <w:spacing w:before="0"/>
              <w:jc w:val="left"/>
              <w:rPr>
                <w:rFonts w:hint="eastAsia"/>
                <w:sz w:val="18"/>
                <w:szCs w:val="18"/>
              </w:rPr>
            </w:pPr>
            <w:r>
              <w:rPr>
                <w:rFonts w:hint="eastAsia"/>
                <w:sz w:val="18"/>
                <w:szCs w:val="18"/>
              </w:rPr>
              <w:t>连接池最大空闲连接数大小,多余连接句柄根据超时时间idle_timeout回收，动态生效</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8"/>
              </w:numPr>
              <w:spacing w:before="0"/>
              <w:jc w:val="left"/>
              <w:rPr>
                <w:rFonts w:hint="eastAsia"/>
                <w:sz w:val="18"/>
                <w:szCs w:val="18"/>
              </w:rPr>
            </w:pPr>
            <w:r>
              <w:rPr>
                <w:rFonts w:hint="eastAsia"/>
                <w:sz w:val="18"/>
                <w:szCs w:val="18"/>
              </w:rPr>
              <w:t>默认值</w:t>
            </w:r>
            <w:r>
              <w:rPr>
                <w:rFonts w:hint="eastAsia"/>
                <w:sz w:val="18"/>
                <w:szCs w:val="18"/>
                <w:lang w:val="en-US" w:eastAsia="zh-CN"/>
              </w:rPr>
              <w:t>100</w:t>
            </w:r>
          </w:p>
          <w:p>
            <w:pPr>
              <w:numPr>
                <w:ilvl w:val="0"/>
                <w:numId w:val="48"/>
              </w:numPr>
              <w:spacing w:before="0"/>
              <w:jc w:val="left"/>
              <w:rPr>
                <w:rFonts w:hint="eastAsia"/>
                <w:sz w:val="18"/>
                <w:szCs w:val="18"/>
              </w:rPr>
            </w:pPr>
            <w:r>
              <w:rPr>
                <w:rFonts w:hint="eastAsia"/>
                <w:sz w:val="18"/>
                <w:szCs w:val="18"/>
              </w:rPr>
              <w:t>取值范围整型</w:t>
            </w:r>
            <w:r>
              <w:rPr>
                <w:rFonts w:hint="eastAsia"/>
                <w:sz w:val="18"/>
                <w:szCs w:val="18"/>
                <w:lang w:eastAsia="zh-CN"/>
              </w:rPr>
              <w:t>：</w:t>
            </w:r>
            <w:r>
              <w:rPr>
                <w:rFonts w:hint="eastAsia"/>
                <w:sz w:val="18"/>
                <w:szCs w:val="18"/>
                <w:lang w:val="en-US" w:eastAsia="zh-CN"/>
              </w:rPr>
              <w:t>[0</w:t>
            </w:r>
            <w:r>
              <w:rPr>
                <w:rFonts w:hint="eastAsia"/>
                <w:sz w:val="18"/>
                <w:szCs w:val="18"/>
                <w:lang w:eastAsia="zh-CN"/>
              </w:rPr>
              <w:t>~20000</w:t>
            </w:r>
            <w:r>
              <w:rPr>
                <w:rFonts w:hint="eastAsia"/>
                <w:sz w:val="18"/>
                <w:szCs w:val="18"/>
                <w:lang w:val="en-US" w:eastAsia="zh-CN"/>
              </w:rPr>
              <w:t>]</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idle_timeout</w:t>
            </w:r>
          </w:p>
        </w:tc>
        <w:tc>
          <w:tcPr>
            <w:tcW w:w="1559" w:type="dxa"/>
            <w:vAlign w:val="top"/>
          </w:tcPr>
          <w:p>
            <w:pPr>
              <w:spacing w:before="0"/>
              <w:jc w:val="left"/>
              <w:rPr>
                <w:rFonts w:hint="default" w:eastAsia="宋体"/>
                <w:sz w:val="18"/>
                <w:szCs w:val="18"/>
                <w:lang w:val="en-US" w:eastAsia="zh-CN"/>
              </w:rPr>
            </w:pPr>
            <w:r>
              <w:rPr>
                <w:rFonts w:hint="eastAsia"/>
                <w:sz w:val="18"/>
                <w:szCs w:val="18"/>
              </w:rPr>
              <w:t>连接池空闲连接数大于设定大小时,多余连接句柄回收的超时时间</w:t>
            </w:r>
            <w:r>
              <w:rPr>
                <w:rFonts w:hint="eastAsia"/>
                <w:sz w:val="18"/>
                <w:szCs w:val="18"/>
                <w:lang w:val="en-US" w:eastAsia="zh-CN"/>
              </w:rPr>
              <w:t>(单位：秒)</w:t>
            </w:r>
          </w:p>
        </w:tc>
        <w:tc>
          <w:tcPr>
            <w:tcW w:w="1134" w:type="dxa"/>
            <w:vAlign w:val="top"/>
          </w:tcPr>
          <w:p>
            <w:pPr>
              <w:spacing w:before="0"/>
              <w:jc w:val="left"/>
              <w:rPr>
                <w:sz w:val="18"/>
                <w:szCs w:val="18"/>
              </w:rPr>
            </w:pPr>
            <w:r>
              <w:rPr>
                <w:rFonts w:hint="eastAsia"/>
                <w:sz w:val="18"/>
                <w:szCs w:val="18"/>
                <w:lang w:eastAsia="zh-CN"/>
              </w:rPr>
              <w:t>重启生效</w:t>
            </w:r>
          </w:p>
        </w:tc>
        <w:tc>
          <w:tcPr>
            <w:tcW w:w="2835" w:type="dxa"/>
            <w:vAlign w:val="top"/>
          </w:tcPr>
          <w:p>
            <w:pPr>
              <w:numPr>
                <w:ilvl w:val="0"/>
                <w:numId w:val="48"/>
              </w:numPr>
              <w:spacing w:before="0"/>
              <w:jc w:val="left"/>
              <w:rPr>
                <w:rFonts w:hint="eastAsia"/>
                <w:sz w:val="18"/>
                <w:szCs w:val="18"/>
              </w:rPr>
            </w:pPr>
            <w:r>
              <w:rPr>
                <w:rFonts w:hint="eastAsia"/>
                <w:sz w:val="18"/>
                <w:szCs w:val="18"/>
              </w:rPr>
              <w:t>默认值</w:t>
            </w:r>
            <w:r>
              <w:rPr>
                <w:rFonts w:hint="eastAsia"/>
                <w:sz w:val="18"/>
                <w:szCs w:val="18"/>
                <w:lang w:val="en-US" w:eastAsia="zh-CN"/>
              </w:rPr>
              <w:t>5</w:t>
            </w:r>
          </w:p>
          <w:p>
            <w:pPr>
              <w:numPr>
                <w:ilvl w:val="0"/>
                <w:numId w:val="0"/>
              </w:numPr>
              <w:spacing w:before="0"/>
              <w:ind w:leftChars="0"/>
              <w:jc w:val="left"/>
              <w:rPr>
                <w:rFonts w:hint="eastAsia"/>
                <w:sz w:val="18"/>
                <w:szCs w:val="18"/>
              </w:rPr>
            </w:pP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connect_timeout</w:t>
            </w:r>
          </w:p>
        </w:tc>
        <w:tc>
          <w:tcPr>
            <w:tcW w:w="1559" w:type="dxa"/>
            <w:vAlign w:val="top"/>
          </w:tcPr>
          <w:p>
            <w:pPr>
              <w:spacing w:before="0"/>
              <w:jc w:val="left"/>
              <w:rPr>
                <w:rFonts w:hint="eastAsia"/>
                <w:sz w:val="18"/>
                <w:szCs w:val="18"/>
              </w:rPr>
            </w:pPr>
            <w:r>
              <w:rPr>
                <w:rFonts w:hint="eastAsia"/>
                <w:sz w:val="18"/>
                <w:szCs w:val="18"/>
              </w:rPr>
              <w:t>链路读超时时间。(单位：毫秒)</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48"/>
              </w:numPr>
              <w:spacing w:before="0"/>
              <w:jc w:val="left"/>
              <w:rPr>
                <w:rFonts w:hint="eastAsia"/>
                <w:sz w:val="18"/>
                <w:szCs w:val="18"/>
              </w:rPr>
            </w:pPr>
            <w:r>
              <w:rPr>
                <w:rFonts w:hint="eastAsia"/>
                <w:sz w:val="18"/>
                <w:szCs w:val="18"/>
                <w:lang w:val="en-US" w:eastAsia="zh-CN"/>
              </w:rPr>
              <w:t>默认值：2000</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dyn_timecnt</w:t>
            </w:r>
          </w:p>
        </w:tc>
        <w:tc>
          <w:tcPr>
            <w:tcW w:w="1559" w:type="dxa"/>
            <w:vAlign w:val="top"/>
          </w:tcPr>
          <w:p>
            <w:pPr>
              <w:spacing w:before="0"/>
              <w:jc w:val="left"/>
              <w:rPr>
                <w:rFonts w:hint="eastAsia"/>
                <w:sz w:val="18"/>
                <w:szCs w:val="18"/>
              </w:rPr>
            </w:pPr>
            <w:r>
              <w:rPr>
                <w:rFonts w:hint="eastAsia"/>
                <w:sz w:val="18"/>
                <w:szCs w:val="18"/>
              </w:rPr>
              <w:t>连续几次同步调用超时开始动态调整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8"/>
              </w:numPr>
              <w:spacing w:before="0"/>
              <w:jc w:val="left"/>
              <w:rPr>
                <w:rFonts w:hint="eastAsia"/>
                <w:sz w:val="18"/>
                <w:szCs w:val="18"/>
                <w:lang w:val="en-US" w:eastAsia="zh-CN"/>
              </w:rPr>
            </w:pPr>
            <w:r>
              <w:rPr>
                <w:rFonts w:hint="eastAsia"/>
                <w:sz w:val="18"/>
                <w:szCs w:val="18"/>
                <w:lang w:val="en-US" w:eastAsia="zh-CN"/>
              </w:rPr>
              <w:t>默认值：2</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connect_quickret</w:t>
            </w:r>
          </w:p>
        </w:tc>
        <w:tc>
          <w:tcPr>
            <w:tcW w:w="1559" w:type="dxa"/>
            <w:vAlign w:val="top"/>
          </w:tcPr>
          <w:p>
            <w:pPr>
              <w:spacing w:before="0"/>
              <w:jc w:val="left"/>
              <w:rPr>
                <w:rFonts w:hint="eastAsia"/>
                <w:sz w:val="18"/>
                <w:szCs w:val="18"/>
              </w:rPr>
            </w:pPr>
            <w:r>
              <w:rPr>
                <w:rFonts w:hint="eastAsia"/>
                <w:sz w:val="18"/>
                <w:szCs w:val="18"/>
              </w:rPr>
              <w:t>链路建链超时快速返回时间</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835" w:type="dxa"/>
            <w:vAlign w:val="top"/>
          </w:tcPr>
          <w:p>
            <w:pPr>
              <w:numPr>
                <w:ilvl w:val="0"/>
                <w:numId w:val="48"/>
              </w:numPr>
              <w:spacing w:before="0"/>
              <w:jc w:val="left"/>
              <w:rPr>
                <w:rFonts w:hint="eastAsia"/>
                <w:sz w:val="18"/>
                <w:szCs w:val="18"/>
                <w:lang w:val="en-US" w:eastAsia="zh-CN"/>
              </w:rPr>
            </w:pPr>
            <w:r>
              <w:rPr>
                <w:rFonts w:hint="eastAsia"/>
                <w:sz w:val="18"/>
                <w:szCs w:val="18"/>
                <w:lang w:val="en-US" w:eastAsia="zh-CN"/>
              </w:rPr>
              <w:t>默认值：100</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read_timeout</w:t>
            </w:r>
          </w:p>
        </w:tc>
        <w:tc>
          <w:tcPr>
            <w:tcW w:w="1559" w:type="dxa"/>
            <w:vAlign w:val="top"/>
          </w:tcPr>
          <w:p>
            <w:pPr>
              <w:spacing w:before="0"/>
              <w:jc w:val="left"/>
              <w:rPr>
                <w:rFonts w:hint="eastAsia"/>
                <w:sz w:val="18"/>
                <w:szCs w:val="18"/>
              </w:rPr>
            </w:pPr>
            <w:r>
              <w:rPr>
                <w:rFonts w:hint="eastAsia"/>
                <w:sz w:val="18"/>
                <w:szCs w:val="18"/>
              </w:rPr>
              <w:t>链路读超时时间</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835" w:type="dxa"/>
            <w:vAlign w:val="top"/>
          </w:tcPr>
          <w:p>
            <w:pPr>
              <w:numPr>
                <w:ilvl w:val="0"/>
                <w:numId w:val="48"/>
              </w:numPr>
              <w:spacing w:before="0"/>
              <w:jc w:val="left"/>
              <w:rPr>
                <w:rFonts w:hint="eastAsia"/>
                <w:sz w:val="18"/>
                <w:szCs w:val="18"/>
                <w:lang w:val="en-US" w:eastAsia="zh-CN"/>
              </w:rPr>
            </w:pPr>
            <w:r>
              <w:rPr>
                <w:rFonts w:hint="eastAsia"/>
                <w:sz w:val="18"/>
                <w:szCs w:val="18"/>
                <w:lang w:val="en-US" w:eastAsia="zh-CN"/>
              </w:rPr>
              <w:t>默认值：2000</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read_quickret</w:t>
            </w:r>
          </w:p>
        </w:tc>
        <w:tc>
          <w:tcPr>
            <w:tcW w:w="1559" w:type="dxa"/>
            <w:vAlign w:val="top"/>
          </w:tcPr>
          <w:p>
            <w:pPr>
              <w:spacing w:before="0"/>
              <w:jc w:val="left"/>
              <w:rPr>
                <w:rFonts w:hint="eastAsia"/>
                <w:sz w:val="18"/>
                <w:szCs w:val="18"/>
              </w:rPr>
            </w:pPr>
            <w:r>
              <w:rPr>
                <w:rFonts w:hint="eastAsia"/>
                <w:sz w:val="18"/>
                <w:szCs w:val="18"/>
              </w:rPr>
              <w:t>链路读超时快速返回时间</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48"/>
              </w:numPr>
              <w:spacing w:before="0"/>
              <w:jc w:val="left"/>
              <w:rPr>
                <w:rFonts w:hint="eastAsia"/>
                <w:sz w:val="18"/>
                <w:szCs w:val="18"/>
                <w:lang w:val="en-US" w:eastAsia="zh-CN"/>
              </w:rPr>
            </w:pPr>
            <w:r>
              <w:rPr>
                <w:rFonts w:hint="eastAsia"/>
                <w:sz w:val="18"/>
                <w:szCs w:val="18"/>
                <w:lang w:val="en-US" w:eastAsia="zh-CN"/>
              </w:rPr>
              <w:t>默认值：100</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kill_quickret</w:t>
            </w:r>
          </w:p>
        </w:tc>
        <w:tc>
          <w:tcPr>
            <w:tcW w:w="1559" w:type="dxa"/>
            <w:vAlign w:val="top"/>
          </w:tcPr>
          <w:p>
            <w:pPr>
              <w:spacing w:before="0"/>
              <w:jc w:val="left"/>
              <w:rPr>
                <w:rFonts w:hint="eastAsia"/>
                <w:sz w:val="18"/>
                <w:szCs w:val="18"/>
              </w:rPr>
            </w:pPr>
            <w:r>
              <w:rPr>
                <w:rFonts w:hint="eastAsia"/>
                <w:sz w:val="18"/>
                <w:szCs w:val="18"/>
              </w:rPr>
              <w:t>链路KILL超时时间</w:t>
            </w:r>
          </w:p>
        </w:tc>
        <w:tc>
          <w:tcPr>
            <w:tcW w:w="1134"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48"/>
              </w:numPr>
              <w:spacing w:before="0"/>
              <w:jc w:val="left"/>
              <w:rPr>
                <w:rFonts w:hint="eastAsia"/>
                <w:sz w:val="18"/>
                <w:szCs w:val="18"/>
                <w:lang w:val="en-US" w:eastAsia="zh-CN"/>
              </w:rPr>
            </w:pPr>
            <w:r>
              <w:rPr>
                <w:rFonts w:hint="eastAsia"/>
                <w:sz w:val="18"/>
                <w:szCs w:val="18"/>
                <w:lang w:val="en-US" w:eastAsia="zh-CN"/>
              </w:rPr>
              <w:t>默认值：10</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write_timeout</w:t>
            </w:r>
          </w:p>
        </w:tc>
        <w:tc>
          <w:tcPr>
            <w:tcW w:w="1559" w:type="dxa"/>
            <w:vAlign w:val="top"/>
          </w:tcPr>
          <w:p>
            <w:pPr>
              <w:spacing w:before="0"/>
              <w:jc w:val="left"/>
              <w:rPr>
                <w:rFonts w:hint="eastAsia" w:eastAsia="宋体"/>
                <w:sz w:val="18"/>
                <w:szCs w:val="18"/>
                <w:lang w:val="en-US" w:eastAsia="zh-CN"/>
              </w:rPr>
            </w:pPr>
            <w:r>
              <w:rPr>
                <w:rFonts w:hint="eastAsia"/>
                <w:sz w:val="18"/>
                <w:szCs w:val="18"/>
              </w:rPr>
              <w:t>链路写超时时间。(单位：秒</w:t>
            </w:r>
            <w:r>
              <w:rPr>
                <w:rFonts w:hint="eastAsia"/>
                <w:sz w:val="18"/>
                <w:szCs w:val="18"/>
                <w:lang w:val="en-US" w:eastAsia="zh-CN"/>
              </w:rPr>
              <w:t>)</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48"/>
              </w:numPr>
              <w:spacing w:before="0"/>
              <w:jc w:val="left"/>
              <w:rPr>
                <w:rFonts w:hint="eastAsia"/>
                <w:sz w:val="18"/>
                <w:szCs w:val="18"/>
              </w:rPr>
            </w:pPr>
            <w:r>
              <w:rPr>
                <w:rFonts w:hint="eastAsia"/>
                <w:sz w:val="18"/>
                <w:szCs w:val="18"/>
                <w:lang w:val="en-US" w:eastAsia="zh-CN"/>
              </w:rPr>
              <w:t>默认值：5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ping_fail_times</w:t>
            </w:r>
          </w:p>
        </w:tc>
        <w:tc>
          <w:tcPr>
            <w:tcW w:w="1559" w:type="dxa"/>
            <w:vAlign w:val="top"/>
          </w:tcPr>
          <w:p>
            <w:pPr>
              <w:spacing w:before="0"/>
              <w:jc w:val="left"/>
              <w:rPr>
                <w:rFonts w:hint="eastAsia"/>
                <w:sz w:val="18"/>
                <w:szCs w:val="18"/>
              </w:rPr>
            </w:pPr>
            <w:r>
              <w:rPr>
                <w:rFonts w:hint="eastAsia"/>
                <w:sz w:val="18"/>
                <w:szCs w:val="18"/>
              </w:rPr>
              <w:t>proxy检测DB状态失败最大次数，超过该次数认为DB不可用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8"/>
              </w:numPr>
              <w:spacing w:before="0"/>
              <w:jc w:val="left"/>
              <w:rPr>
                <w:rFonts w:hint="eastAsia"/>
                <w:sz w:val="18"/>
                <w:szCs w:val="18"/>
                <w:lang w:val="en-US" w:eastAsia="zh-CN"/>
              </w:rPr>
            </w:pPr>
            <w:r>
              <w:rPr>
                <w:rFonts w:hint="eastAsia"/>
                <w:sz w:val="18"/>
                <w:szCs w:val="18"/>
                <w:lang w:val="en-US" w:eastAsia="zh-CN"/>
              </w:rPr>
              <w:t>默认值：2</w:t>
            </w:r>
          </w:p>
          <w:p>
            <w:pPr>
              <w:numPr>
                <w:ilvl w:val="0"/>
                <w:numId w:val="48"/>
              </w:numPr>
              <w:spacing w:before="0"/>
              <w:jc w:val="left"/>
              <w:rPr>
                <w:rFonts w:hint="eastAsia"/>
                <w:sz w:val="18"/>
                <w:szCs w:val="18"/>
                <w:lang w:val="en-US" w:eastAsia="zh-CN"/>
              </w:rPr>
            </w:pPr>
            <w:r>
              <w:rPr>
                <w:rFonts w:hint="eastAsia"/>
                <w:sz w:val="18"/>
                <w:szCs w:val="18"/>
                <w:lang w:val="en-US" w:eastAsia="zh-CN"/>
              </w:rPr>
              <w:t>取值范围[1,4294967295]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conn_threadpool_size</w:t>
            </w:r>
          </w:p>
        </w:tc>
        <w:tc>
          <w:tcPr>
            <w:tcW w:w="1559" w:type="dxa"/>
            <w:vAlign w:val="top"/>
          </w:tcPr>
          <w:p>
            <w:pPr>
              <w:spacing w:before="0"/>
              <w:jc w:val="left"/>
              <w:rPr>
                <w:rFonts w:hint="eastAsia"/>
                <w:sz w:val="18"/>
                <w:szCs w:val="18"/>
              </w:rPr>
            </w:pPr>
            <w:r>
              <w:rPr>
                <w:rFonts w:hint="eastAsia"/>
                <w:sz w:val="18"/>
                <w:szCs w:val="18"/>
              </w:rPr>
              <w:t>用于执行同步建链和set命令的线程池最少线程数</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8"/>
              </w:numPr>
              <w:spacing w:before="0"/>
              <w:jc w:val="left"/>
              <w:rPr>
                <w:rFonts w:hint="eastAsia"/>
                <w:sz w:val="18"/>
                <w:szCs w:val="18"/>
                <w:lang w:val="en-US" w:eastAsia="zh-CN"/>
              </w:rPr>
            </w:pPr>
            <w:r>
              <w:rPr>
                <w:rFonts w:hint="eastAsia"/>
                <w:sz w:val="18"/>
                <w:szCs w:val="18"/>
                <w:lang w:val="en-US" w:eastAsia="zh-CN"/>
              </w:rPr>
              <w:t>默认值：4</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ping_db_delay_interval</w:t>
            </w:r>
          </w:p>
        </w:tc>
        <w:tc>
          <w:tcPr>
            <w:tcW w:w="1559" w:type="dxa"/>
            <w:vAlign w:val="top"/>
          </w:tcPr>
          <w:p>
            <w:pPr>
              <w:spacing w:before="0"/>
              <w:jc w:val="left"/>
              <w:rPr>
                <w:rFonts w:hint="eastAsia"/>
                <w:sz w:val="18"/>
                <w:szCs w:val="18"/>
              </w:rPr>
            </w:pPr>
            <w:r>
              <w:rPr>
                <w:rFonts w:hint="eastAsia"/>
                <w:sz w:val="18"/>
                <w:szCs w:val="18"/>
              </w:rPr>
              <w:t>检测PROXY跟DB延迟的时间间隔</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9"/>
              </w:numPr>
              <w:spacing w:before="0"/>
              <w:jc w:val="left"/>
              <w:rPr>
                <w:rFonts w:hint="eastAsia"/>
                <w:sz w:val="18"/>
                <w:szCs w:val="18"/>
              </w:rPr>
            </w:pPr>
            <w:r>
              <w:rPr>
                <w:rFonts w:hint="eastAsia"/>
                <w:sz w:val="18"/>
                <w:szCs w:val="18"/>
              </w:rPr>
              <w:t>默认值200</w:t>
            </w:r>
            <w:r>
              <w:rPr>
                <w:rFonts w:hint="eastAsia"/>
                <w:sz w:val="18"/>
                <w:szCs w:val="18"/>
                <w:lang w:eastAsia="zh-CN"/>
              </w:rPr>
              <w:t>，</w:t>
            </w:r>
            <w:r>
              <w:rPr>
                <w:rFonts w:hint="eastAsia"/>
                <w:sz w:val="18"/>
                <w:szCs w:val="18"/>
                <w:lang w:val="en-US" w:eastAsia="zh-CN"/>
              </w:rPr>
              <w:t>单位1s</w:t>
            </w:r>
            <w:r>
              <w:rPr>
                <w:rFonts w:hint="eastAsia"/>
                <w:sz w:val="18"/>
                <w:szCs w:val="18"/>
              </w:rPr>
              <w:t>。</w:t>
            </w:r>
          </w:p>
          <w:p>
            <w:pPr>
              <w:numPr>
                <w:ilvl w:val="0"/>
                <w:numId w:val="48"/>
              </w:numPr>
              <w:spacing w:before="0"/>
              <w:jc w:val="left"/>
              <w:rPr>
                <w:rFonts w:hint="eastAsia"/>
                <w:sz w:val="18"/>
                <w:szCs w:val="18"/>
                <w:lang w:val="en-US" w:eastAsia="zh-CN"/>
              </w:rPr>
            </w:pPr>
            <w:r>
              <w:rPr>
                <w:rFonts w:hint="eastAsia"/>
                <w:sz w:val="18"/>
                <w:szCs w:val="18"/>
              </w:rPr>
              <w:t>取值范围[1</w:t>
            </w:r>
            <w:r>
              <w:rPr>
                <w:rFonts w:hint="eastAsia"/>
                <w:sz w:val="18"/>
                <w:szCs w:val="18"/>
                <w:lang w:val="en-US" w:eastAsia="zh-CN"/>
              </w:rPr>
              <w:t>0</w:t>
            </w:r>
            <w:r>
              <w:rPr>
                <w:rFonts w:hint="eastAsia"/>
                <w:sz w:val="18"/>
                <w:szCs w:val="18"/>
              </w:rPr>
              <w:t>~</w:t>
            </w:r>
            <w:r>
              <w:rPr>
                <w:rFonts w:hint="eastAsia"/>
                <w:sz w:val="18"/>
                <w:szCs w:val="18"/>
                <w:lang w:val="en-US" w:eastAsia="zh-CN"/>
              </w:rPr>
              <w:t>3600</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bookmarkStart w:id="15" w:name="_Toc22932"/>
            <w:bookmarkStart w:id="16" w:name="_Toc507746387"/>
            <w:r>
              <w:rPr>
                <w:rFonts w:hint="eastAsia"/>
                <w:sz w:val="18"/>
                <w:szCs w:val="18"/>
              </w:rPr>
              <w:t>master_conn_timeout</w:t>
            </w:r>
          </w:p>
        </w:tc>
        <w:tc>
          <w:tcPr>
            <w:tcW w:w="1559" w:type="dxa"/>
            <w:vAlign w:val="top"/>
          </w:tcPr>
          <w:p>
            <w:pPr>
              <w:spacing w:before="0"/>
              <w:jc w:val="left"/>
              <w:rPr>
                <w:rFonts w:hint="eastAsia"/>
                <w:sz w:val="18"/>
                <w:szCs w:val="18"/>
              </w:rPr>
            </w:pPr>
            <w:r>
              <w:rPr>
                <w:rFonts w:hint="eastAsia"/>
                <w:sz w:val="18"/>
                <w:szCs w:val="18"/>
              </w:rPr>
              <w:t>连接池管理链路的主DB建链超时时间</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9"/>
              </w:numPr>
              <w:spacing w:before="0"/>
              <w:jc w:val="left"/>
              <w:rPr>
                <w:rFonts w:hint="eastAsia"/>
                <w:sz w:val="18"/>
                <w:szCs w:val="18"/>
                <w:lang w:val="en-US" w:eastAsia="zh-CN"/>
              </w:rPr>
            </w:pPr>
            <w:r>
              <w:rPr>
                <w:rFonts w:hint="eastAsia"/>
                <w:sz w:val="18"/>
                <w:szCs w:val="18"/>
                <w:lang w:val="en-US" w:eastAsia="zh-CN"/>
              </w:rPr>
              <w:t>默认值5000，单位1ms</w:t>
            </w:r>
          </w:p>
          <w:p>
            <w:pPr>
              <w:numPr>
                <w:ilvl w:val="0"/>
                <w:numId w:val="49"/>
              </w:numPr>
              <w:spacing w:before="0"/>
              <w:jc w:val="left"/>
              <w:rPr>
                <w:rFonts w:hint="default"/>
                <w:sz w:val="18"/>
                <w:szCs w:val="18"/>
                <w:lang w:val="en-US" w:eastAsia="zh-CN"/>
              </w:rPr>
            </w:pPr>
            <w:r>
              <w:rPr>
                <w:rFonts w:hint="eastAsia"/>
                <w:sz w:val="18"/>
                <w:szCs w:val="18"/>
                <w:lang w:val="en-US" w:eastAsia="zh-CN"/>
              </w:rPr>
              <w:t>取值范围[1,4294967295]</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slave_conn_timeout</w:t>
            </w:r>
          </w:p>
        </w:tc>
        <w:tc>
          <w:tcPr>
            <w:tcW w:w="1559" w:type="dxa"/>
            <w:vAlign w:val="top"/>
          </w:tcPr>
          <w:p>
            <w:pPr>
              <w:spacing w:before="0"/>
              <w:jc w:val="left"/>
              <w:rPr>
                <w:rFonts w:hint="eastAsia"/>
                <w:sz w:val="18"/>
                <w:szCs w:val="18"/>
              </w:rPr>
            </w:pPr>
            <w:r>
              <w:rPr>
                <w:rFonts w:hint="eastAsia"/>
                <w:sz w:val="18"/>
                <w:szCs w:val="18"/>
              </w:rPr>
              <w:t>连接池管理链路的备DB建链超时时间</w:t>
            </w:r>
          </w:p>
        </w:tc>
        <w:tc>
          <w:tcPr>
            <w:tcW w:w="1134" w:type="dxa"/>
            <w:vAlign w:val="top"/>
          </w:tcPr>
          <w:p>
            <w:pPr>
              <w:spacing w:before="0"/>
              <w:jc w:val="left"/>
              <w:rPr>
                <w:sz w:val="18"/>
                <w:szCs w:val="18"/>
              </w:rPr>
            </w:pPr>
            <w:r>
              <w:rPr>
                <w:sz w:val="18"/>
                <w:szCs w:val="18"/>
              </w:rPr>
              <w:t>dbtool -p -load-config</w:t>
            </w:r>
            <w:r>
              <w:rPr>
                <w:rFonts w:hint="eastAsia"/>
                <w:sz w:val="18"/>
                <w:szCs w:val="18"/>
                <w:lang w:eastAsia="zh-CN"/>
              </w:rPr>
              <w:t>或重启生效</w:t>
            </w:r>
          </w:p>
        </w:tc>
        <w:tc>
          <w:tcPr>
            <w:tcW w:w="2835" w:type="dxa"/>
            <w:vAlign w:val="top"/>
          </w:tcPr>
          <w:p>
            <w:pPr>
              <w:numPr>
                <w:ilvl w:val="0"/>
                <w:numId w:val="49"/>
              </w:numPr>
              <w:spacing w:before="0"/>
              <w:jc w:val="left"/>
              <w:rPr>
                <w:rFonts w:hint="eastAsia"/>
                <w:sz w:val="18"/>
                <w:szCs w:val="18"/>
                <w:lang w:val="en-US" w:eastAsia="zh-CN"/>
              </w:rPr>
            </w:pPr>
            <w:r>
              <w:rPr>
                <w:rFonts w:hint="eastAsia"/>
                <w:sz w:val="18"/>
                <w:szCs w:val="18"/>
                <w:lang w:val="en-US" w:eastAsia="zh-CN"/>
              </w:rPr>
              <w:t>默认值5000，单位1ms</w:t>
            </w:r>
          </w:p>
          <w:p>
            <w:pPr>
              <w:numPr>
                <w:ilvl w:val="0"/>
                <w:numId w:val="49"/>
              </w:numPr>
              <w:spacing w:before="0"/>
              <w:jc w:val="left"/>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取值范围[1,4294967295]</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bl>
    <w:p>
      <w:pPr>
        <w:pStyle w:val="4"/>
      </w:pPr>
      <w:r>
        <w:rPr>
          <w:rFonts w:hint="eastAsia"/>
          <w:lang w:val="en-US" w:eastAsia="zh-CN"/>
        </w:rPr>
        <w:t>dbm</w:t>
      </w:r>
      <w:r>
        <w:rPr>
          <w:rFonts w:hint="eastAsia"/>
        </w:rPr>
        <w:t>段</w:t>
      </w:r>
      <w:r>
        <w:t>配置项说明</w:t>
      </w:r>
      <w:bookmarkEnd w:id="15"/>
      <w:bookmarkEnd w:id="16"/>
    </w:p>
    <w:p>
      <w:pPr>
        <w:ind w:firstLine="480" w:firstLineChars="200"/>
      </w:pPr>
      <w:r>
        <w:t>proxy.ini</w:t>
      </w:r>
      <w:r>
        <w:rPr>
          <w:rFonts w:hint="eastAsia"/>
        </w:rPr>
        <w:t>配置</w:t>
      </w:r>
      <w:r>
        <w:t>文件中</w:t>
      </w:r>
      <w:r>
        <w:rPr>
          <w:rFonts w:hint="eastAsia"/>
          <w:lang w:val="en-US" w:eastAsia="zh-CN"/>
        </w:rPr>
        <w:t>dbm</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2.1</w:t>
      </w:r>
      <w:r>
        <w:fldChar w:fldCharType="end"/>
      </w:r>
      <w:r>
        <w:noBreakHyphen/>
      </w:r>
      <w:r>
        <w:rPr>
          <w:rFonts w:hint="eastAsia"/>
          <w:lang w:val="en-US" w:eastAsia="zh-CN"/>
        </w:rPr>
        <w:t>6</w:t>
      </w:r>
      <w:r>
        <w:t xml:space="preserve"> DBM</w:t>
      </w:r>
      <w:r>
        <w:rPr>
          <w:rFonts w:hint="eastAsia"/>
        </w:rPr>
        <w:t>段</w:t>
      </w:r>
      <w:r>
        <w:t>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977"/>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977"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maxsession</w:t>
            </w:r>
            <w:r>
              <w:rPr>
                <w:rFonts w:hint="eastAsia"/>
                <w:sz w:val="18"/>
                <w:szCs w:val="18"/>
                <w:lang w:val="en-US" w:eastAsia="zh-CN"/>
              </w:rPr>
              <w:t>N</w:t>
            </w:r>
            <w:r>
              <w:rPr>
                <w:sz w:val="18"/>
                <w:szCs w:val="18"/>
              </w:rPr>
              <w:t>um</w:t>
            </w:r>
          </w:p>
        </w:tc>
        <w:tc>
          <w:tcPr>
            <w:tcW w:w="1559" w:type="dxa"/>
            <w:vAlign w:val="top"/>
          </w:tcPr>
          <w:p>
            <w:pPr>
              <w:spacing w:before="0"/>
              <w:jc w:val="left"/>
              <w:rPr>
                <w:rFonts w:hint="eastAsia"/>
                <w:sz w:val="18"/>
                <w:szCs w:val="18"/>
              </w:rPr>
            </w:pPr>
            <w:r>
              <w:rPr>
                <w:rFonts w:hint="eastAsia"/>
                <w:sz w:val="18"/>
                <w:szCs w:val="18"/>
              </w:rPr>
              <w:t>最大数据区数。</w:t>
            </w:r>
          </w:p>
        </w:tc>
        <w:tc>
          <w:tcPr>
            <w:tcW w:w="1134" w:type="dxa"/>
            <w:vAlign w:val="top"/>
          </w:tcPr>
          <w:p>
            <w:pPr>
              <w:spacing w:before="0"/>
              <w:jc w:val="left"/>
              <w:rPr>
                <w:rFonts w:hint="eastAsia"/>
                <w:sz w:val="18"/>
                <w:szCs w:val="18"/>
              </w:rPr>
            </w:pPr>
            <w:r>
              <w:rPr>
                <w:rFonts w:hint="eastAsia"/>
                <w:sz w:val="18"/>
                <w:szCs w:val="18"/>
              </w:rPr>
              <w:t>重启生效</w:t>
            </w:r>
          </w:p>
        </w:tc>
        <w:tc>
          <w:tcPr>
            <w:tcW w:w="2977" w:type="dxa"/>
            <w:vAlign w:val="top"/>
          </w:tcPr>
          <w:p>
            <w:pPr>
              <w:numPr>
                <w:ilvl w:val="0"/>
                <w:numId w:val="49"/>
              </w:numPr>
              <w:spacing w:before="0"/>
              <w:jc w:val="left"/>
              <w:rPr>
                <w:rFonts w:hint="eastAsia"/>
                <w:sz w:val="18"/>
                <w:szCs w:val="18"/>
              </w:rPr>
            </w:pPr>
            <w:r>
              <w:rPr>
                <w:rFonts w:hint="eastAsia"/>
                <w:sz w:val="18"/>
                <w:szCs w:val="18"/>
              </w:rPr>
              <w:t>默认值200。</w:t>
            </w:r>
          </w:p>
          <w:p>
            <w:pPr>
              <w:numPr>
                <w:ilvl w:val="0"/>
                <w:numId w:val="49"/>
              </w:numPr>
              <w:spacing w:before="0"/>
              <w:jc w:val="left"/>
              <w:rPr>
                <w:rFonts w:hint="eastAsia"/>
                <w:sz w:val="18"/>
                <w:szCs w:val="18"/>
              </w:rPr>
            </w:pPr>
            <w:r>
              <w:rPr>
                <w:rFonts w:hint="eastAsia"/>
                <w:sz w:val="18"/>
                <w:szCs w:val="18"/>
              </w:rPr>
              <w:t>取值范围整型[1~4294967295]。</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mgroptimeout</w:t>
            </w:r>
          </w:p>
        </w:tc>
        <w:tc>
          <w:tcPr>
            <w:tcW w:w="1559" w:type="dxa"/>
            <w:vAlign w:val="top"/>
          </w:tcPr>
          <w:p>
            <w:pPr>
              <w:spacing w:before="0"/>
              <w:jc w:val="left"/>
              <w:rPr>
                <w:rFonts w:hint="eastAsia"/>
                <w:sz w:val="18"/>
                <w:szCs w:val="18"/>
              </w:rPr>
            </w:pPr>
            <w:r>
              <w:rPr>
                <w:rFonts w:hint="eastAsia"/>
                <w:sz w:val="18"/>
                <w:szCs w:val="18"/>
              </w:rPr>
              <w:t>数据区超时时间。</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977" w:type="dxa"/>
            <w:vAlign w:val="top"/>
          </w:tcPr>
          <w:p>
            <w:pPr>
              <w:numPr>
                <w:ilvl w:val="0"/>
                <w:numId w:val="50"/>
              </w:numPr>
              <w:spacing w:before="0"/>
              <w:jc w:val="left"/>
              <w:rPr>
                <w:rFonts w:hint="eastAsia"/>
                <w:sz w:val="18"/>
                <w:szCs w:val="18"/>
              </w:rPr>
            </w:pPr>
            <w:r>
              <w:rPr>
                <w:rFonts w:hint="eastAsia"/>
                <w:sz w:val="18"/>
                <w:szCs w:val="18"/>
              </w:rPr>
              <w:t>默认值36000，单位0.1</w:t>
            </w:r>
            <w:r>
              <w:rPr>
                <w:sz w:val="18"/>
                <w:szCs w:val="18"/>
              </w:rPr>
              <w:t xml:space="preserve"> </w:t>
            </w:r>
            <w:r>
              <w:rPr>
                <w:rFonts w:hint="eastAsia"/>
                <w:sz w:val="18"/>
                <w:szCs w:val="18"/>
              </w:rPr>
              <w:t>s。</w:t>
            </w:r>
          </w:p>
          <w:p>
            <w:pPr>
              <w:numPr>
                <w:ilvl w:val="0"/>
                <w:numId w:val="50"/>
              </w:numPr>
              <w:spacing w:before="0"/>
              <w:jc w:val="left"/>
              <w:rPr>
                <w:rFonts w:hint="eastAsia"/>
                <w:sz w:val="18"/>
                <w:szCs w:val="18"/>
              </w:rPr>
            </w:pPr>
            <w:r>
              <w:rPr>
                <w:rFonts w:hint="eastAsia"/>
                <w:sz w:val="18"/>
                <w:szCs w:val="18"/>
              </w:rPr>
              <w:t>取值范围整型[0~4294967295]。</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getmetadatagap</w:t>
            </w:r>
          </w:p>
        </w:tc>
        <w:tc>
          <w:tcPr>
            <w:tcW w:w="1559" w:type="dxa"/>
            <w:vAlign w:val="top"/>
          </w:tcPr>
          <w:p>
            <w:pPr>
              <w:spacing w:before="0"/>
              <w:jc w:val="left"/>
              <w:rPr>
                <w:rFonts w:hint="eastAsia"/>
                <w:sz w:val="18"/>
                <w:szCs w:val="18"/>
              </w:rPr>
            </w:pPr>
            <w:r>
              <w:rPr>
                <w:rFonts w:hint="eastAsia"/>
                <w:sz w:val="18"/>
                <w:szCs w:val="18"/>
              </w:rPr>
              <w:t>获取全量元数据时间间隔。</w:t>
            </w:r>
          </w:p>
        </w:tc>
        <w:tc>
          <w:tcPr>
            <w:tcW w:w="1134" w:type="dxa"/>
            <w:vAlign w:val="top"/>
          </w:tcPr>
          <w:p>
            <w:pPr>
              <w:spacing w:before="0"/>
              <w:jc w:val="left"/>
              <w:rPr>
                <w:rFonts w:hint="eastAsia"/>
                <w:sz w:val="18"/>
                <w:szCs w:val="18"/>
              </w:rPr>
            </w:pPr>
            <w:r>
              <w:rPr>
                <w:rFonts w:hint="eastAsia"/>
                <w:sz w:val="18"/>
                <w:szCs w:val="18"/>
              </w:rPr>
              <w:t>重启生效</w:t>
            </w:r>
          </w:p>
        </w:tc>
        <w:tc>
          <w:tcPr>
            <w:tcW w:w="2977" w:type="dxa"/>
            <w:vAlign w:val="top"/>
          </w:tcPr>
          <w:p>
            <w:pPr>
              <w:numPr>
                <w:ilvl w:val="0"/>
                <w:numId w:val="51"/>
              </w:numPr>
              <w:spacing w:before="0"/>
              <w:jc w:val="left"/>
              <w:rPr>
                <w:rFonts w:hint="eastAsia"/>
                <w:sz w:val="18"/>
                <w:szCs w:val="18"/>
              </w:rPr>
            </w:pPr>
            <w:r>
              <w:rPr>
                <w:rFonts w:hint="eastAsia"/>
                <w:sz w:val="18"/>
                <w:szCs w:val="18"/>
              </w:rPr>
              <w:t>默认值10，单位0.1</w:t>
            </w:r>
            <w:r>
              <w:rPr>
                <w:sz w:val="18"/>
                <w:szCs w:val="18"/>
              </w:rPr>
              <w:t xml:space="preserve"> </w:t>
            </w:r>
            <w:r>
              <w:rPr>
                <w:rFonts w:hint="eastAsia"/>
                <w:sz w:val="18"/>
                <w:szCs w:val="18"/>
              </w:rPr>
              <w:t>s。</w:t>
            </w:r>
          </w:p>
          <w:p>
            <w:pPr>
              <w:numPr>
                <w:ilvl w:val="0"/>
                <w:numId w:val="51"/>
              </w:numPr>
              <w:spacing w:before="0"/>
              <w:jc w:val="left"/>
              <w:rPr>
                <w:rFonts w:hint="eastAsia"/>
                <w:sz w:val="18"/>
                <w:szCs w:val="18"/>
              </w:rPr>
            </w:pPr>
            <w:r>
              <w:rPr>
                <w:rFonts w:hint="eastAsia"/>
                <w:sz w:val="18"/>
                <w:szCs w:val="18"/>
              </w:rPr>
              <w:t>取值范围整型[1~255]。</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getmetadataovertimecount</w:t>
            </w:r>
          </w:p>
        </w:tc>
        <w:tc>
          <w:tcPr>
            <w:tcW w:w="1559" w:type="dxa"/>
            <w:vAlign w:val="top"/>
          </w:tcPr>
          <w:p>
            <w:pPr>
              <w:spacing w:before="0"/>
              <w:jc w:val="left"/>
              <w:rPr>
                <w:rFonts w:hint="eastAsia"/>
                <w:sz w:val="18"/>
                <w:szCs w:val="18"/>
              </w:rPr>
            </w:pPr>
            <w:r>
              <w:rPr>
                <w:rFonts w:hint="eastAsia"/>
                <w:sz w:val="18"/>
                <w:szCs w:val="18"/>
              </w:rPr>
              <w:t>获取全量元数据超时次数。</w:t>
            </w:r>
          </w:p>
        </w:tc>
        <w:tc>
          <w:tcPr>
            <w:tcW w:w="1134" w:type="dxa"/>
            <w:vAlign w:val="top"/>
          </w:tcPr>
          <w:p>
            <w:pPr>
              <w:spacing w:before="0"/>
              <w:jc w:val="left"/>
              <w:rPr>
                <w:rFonts w:hint="eastAsia"/>
                <w:sz w:val="18"/>
                <w:szCs w:val="18"/>
              </w:rPr>
            </w:pPr>
            <w:r>
              <w:rPr>
                <w:rFonts w:hint="eastAsia"/>
                <w:sz w:val="18"/>
                <w:szCs w:val="18"/>
              </w:rPr>
              <w:t>重启生效</w:t>
            </w:r>
          </w:p>
        </w:tc>
        <w:tc>
          <w:tcPr>
            <w:tcW w:w="2977" w:type="dxa"/>
            <w:vAlign w:val="top"/>
          </w:tcPr>
          <w:p>
            <w:pPr>
              <w:numPr>
                <w:ilvl w:val="0"/>
                <w:numId w:val="52"/>
              </w:numPr>
              <w:spacing w:before="0"/>
              <w:jc w:val="left"/>
              <w:rPr>
                <w:rFonts w:hint="eastAsia"/>
                <w:sz w:val="18"/>
                <w:szCs w:val="18"/>
              </w:rPr>
            </w:pPr>
            <w:r>
              <w:rPr>
                <w:rFonts w:hint="eastAsia"/>
                <w:sz w:val="18"/>
                <w:szCs w:val="18"/>
              </w:rPr>
              <w:t>默认值5。</w:t>
            </w:r>
          </w:p>
          <w:p>
            <w:pPr>
              <w:numPr>
                <w:ilvl w:val="0"/>
                <w:numId w:val="52"/>
              </w:numPr>
              <w:spacing w:before="0"/>
              <w:jc w:val="left"/>
              <w:rPr>
                <w:rFonts w:hint="eastAsia"/>
                <w:sz w:val="18"/>
                <w:szCs w:val="18"/>
              </w:rPr>
            </w:pPr>
            <w:r>
              <w:rPr>
                <w:rFonts w:hint="eastAsia"/>
                <w:sz w:val="18"/>
                <w:szCs w:val="18"/>
              </w:rPr>
              <w:t>取值范围整型[1~255]。</w:t>
            </w:r>
          </w:p>
        </w:tc>
        <w:tc>
          <w:tcPr>
            <w:tcW w:w="1893"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IsGetMetaDataMandatory</w:t>
            </w:r>
          </w:p>
        </w:tc>
        <w:tc>
          <w:tcPr>
            <w:tcW w:w="1559" w:type="dxa"/>
            <w:vAlign w:val="top"/>
          </w:tcPr>
          <w:p>
            <w:pPr>
              <w:spacing w:before="0"/>
              <w:jc w:val="left"/>
              <w:rPr>
                <w:rFonts w:hint="eastAsia"/>
                <w:sz w:val="18"/>
                <w:szCs w:val="18"/>
              </w:rPr>
            </w:pPr>
            <w:r>
              <w:rPr>
                <w:rFonts w:hint="eastAsia"/>
                <w:sz w:val="18"/>
                <w:szCs w:val="18"/>
              </w:rPr>
              <w:t>是否持续请求获取全量元数据。</w:t>
            </w:r>
          </w:p>
        </w:tc>
        <w:tc>
          <w:tcPr>
            <w:tcW w:w="1134" w:type="dxa"/>
            <w:vAlign w:val="top"/>
          </w:tcPr>
          <w:p>
            <w:pPr>
              <w:spacing w:before="0"/>
              <w:jc w:val="left"/>
              <w:rPr>
                <w:rFonts w:hint="eastAsia"/>
                <w:sz w:val="18"/>
                <w:szCs w:val="18"/>
              </w:rPr>
            </w:pPr>
            <w:r>
              <w:rPr>
                <w:rFonts w:hint="eastAsia"/>
                <w:sz w:val="18"/>
                <w:szCs w:val="18"/>
              </w:rPr>
              <w:t>重启生效</w:t>
            </w:r>
          </w:p>
        </w:tc>
        <w:tc>
          <w:tcPr>
            <w:tcW w:w="2977" w:type="dxa"/>
            <w:vAlign w:val="top"/>
          </w:tcPr>
          <w:p>
            <w:pPr>
              <w:numPr>
                <w:ilvl w:val="0"/>
                <w:numId w:val="53"/>
              </w:numPr>
              <w:spacing w:before="0"/>
              <w:jc w:val="left"/>
              <w:rPr>
                <w:rFonts w:hint="eastAsia"/>
                <w:sz w:val="18"/>
                <w:szCs w:val="18"/>
              </w:rPr>
            </w:pPr>
            <w:r>
              <w:rPr>
                <w:rFonts w:hint="eastAsia"/>
                <w:sz w:val="18"/>
                <w:szCs w:val="18"/>
              </w:rPr>
              <w:t>默认值1。</w:t>
            </w:r>
          </w:p>
          <w:p>
            <w:pPr>
              <w:numPr>
                <w:ilvl w:val="0"/>
                <w:numId w:val="53"/>
              </w:numPr>
              <w:spacing w:before="0"/>
              <w:jc w:val="left"/>
              <w:rPr>
                <w:sz w:val="18"/>
                <w:szCs w:val="18"/>
              </w:rPr>
            </w:pPr>
            <w:r>
              <w:rPr>
                <w:rFonts w:hint="eastAsia"/>
                <w:sz w:val="18"/>
                <w:szCs w:val="18"/>
              </w:rPr>
              <w:t>取值0或1，其中：</w:t>
            </w:r>
          </w:p>
          <w:p>
            <w:pPr>
              <w:spacing w:before="0"/>
              <w:ind w:left="420"/>
              <w:jc w:val="left"/>
              <w:rPr>
                <w:sz w:val="18"/>
                <w:szCs w:val="18"/>
              </w:rPr>
            </w:pPr>
            <w:r>
              <w:rPr>
                <w:rFonts w:hint="eastAsia"/>
                <w:sz w:val="18"/>
                <w:szCs w:val="18"/>
              </w:rPr>
              <w:t>1：获取失败后，持续请求获取直至成功。</w:t>
            </w:r>
          </w:p>
          <w:p>
            <w:pPr>
              <w:spacing w:before="0"/>
              <w:ind w:left="420"/>
              <w:jc w:val="left"/>
              <w:rPr>
                <w:rFonts w:hint="eastAsia"/>
                <w:sz w:val="18"/>
                <w:szCs w:val="18"/>
              </w:rPr>
            </w:pPr>
            <w:r>
              <w:rPr>
                <w:rFonts w:hint="eastAsia"/>
                <w:sz w:val="18"/>
                <w:szCs w:val="18"/>
              </w:rPr>
              <w:t>0：获取失败后重试3次，仍失败则加载本地元数据启动。</w:t>
            </w:r>
          </w:p>
        </w:tc>
        <w:tc>
          <w:tcPr>
            <w:tcW w:w="1893"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GetMetaDataTime</w:t>
            </w:r>
          </w:p>
        </w:tc>
        <w:tc>
          <w:tcPr>
            <w:tcW w:w="1559" w:type="dxa"/>
            <w:vAlign w:val="top"/>
          </w:tcPr>
          <w:p>
            <w:pPr>
              <w:spacing w:before="0"/>
              <w:jc w:val="left"/>
              <w:rPr>
                <w:rFonts w:hint="eastAsia"/>
                <w:sz w:val="18"/>
                <w:szCs w:val="18"/>
              </w:rPr>
            </w:pPr>
            <w:r>
              <w:rPr>
                <w:rFonts w:hint="eastAsia"/>
                <w:sz w:val="18"/>
                <w:szCs w:val="18"/>
              </w:rPr>
              <w:t>持续请求获取元数据的尝试周期，超过周期后告警。</w:t>
            </w:r>
          </w:p>
        </w:tc>
        <w:tc>
          <w:tcPr>
            <w:tcW w:w="1134" w:type="dxa"/>
            <w:vAlign w:val="top"/>
          </w:tcPr>
          <w:p>
            <w:pPr>
              <w:spacing w:before="0"/>
              <w:jc w:val="left"/>
              <w:rPr>
                <w:rFonts w:hint="eastAsia"/>
                <w:sz w:val="18"/>
                <w:szCs w:val="18"/>
              </w:rPr>
            </w:pPr>
            <w:r>
              <w:rPr>
                <w:rFonts w:hint="eastAsia"/>
                <w:sz w:val="18"/>
                <w:szCs w:val="18"/>
              </w:rPr>
              <w:t>重启生效</w:t>
            </w:r>
          </w:p>
        </w:tc>
        <w:tc>
          <w:tcPr>
            <w:tcW w:w="2977" w:type="dxa"/>
            <w:vAlign w:val="top"/>
          </w:tcPr>
          <w:p>
            <w:pPr>
              <w:numPr>
                <w:ilvl w:val="0"/>
                <w:numId w:val="54"/>
              </w:numPr>
              <w:spacing w:before="0"/>
              <w:jc w:val="left"/>
              <w:rPr>
                <w:rFonts w:hint="eastAsia"/>
                <w:sz w:val="18"/>
                <w:szCs w:val="18"/>
              </w:rPr>
            </w:pPr>
            <w:r>
              <w:rPr>
                <w:rFonts w:hint="eastAsia"/>
                <w:sz w:val="18"/>
                <w:szCs w:val="18"/>
              </w:rPr>
              <w:t>默认值5，单位：分钟。</w:t>
            </w:r>
          </w:p>
          <w:p>
            <w:pPr>
              <w:numPr>
                <w:ilvl w:val="0"/>
                <w:numId w:val="54"/>
              </w:numPr>
              <w:spacing w:before="0"/>
              <w:jc w:val="left"/>
              <w:rPr>
                <w:rFonts w:hint="eastAsia"/>
                <w:sz w:val="18"/>
                <w:szCs w:val="18"/>
              </w:rPr>
            </w:pPr>
            <w:r>
              <w:rPr>
                <w:rFonts w:hint="eastAsia"/>
                <w:sz w:val="18"/>
                <w:szCs w:val="18"/>
              </w:rPr>
              <w:t>取值范围整型[1~255]。</w:t>
            </w:r>
          </w:p>
        </w:tc>
        <w:tc>
          <w:tcPr>
            <w:tcW w:w="1893" w:type="dxa"/>
            <w:vAlign w:val="top"/>
          </w:tcPr>
          <w:p>
            <w:pPr>
              <w:numPr>
                <w:ilvl w:val="0"/>
                <w:numId w:val="9"/>
              </w:numPr>
              <w:spacing w:before="0"/>
              <w:jc w:val="left"/>
              <w:rPr>
                <w:sz w:val="18"/>
                <w:szCs w:val="18"/>
              </w:rPr>
            </w:pPr>
            <w:r>
              <w:rPr>
                <w:rFonts w:hint="eastAsia"/>
                <w:sz w:val="18"/>
                <w:szCs w:val="18"/>
              </w:rPr>
              <w:t>不配置时取</w:t>
            </w:r>
            <w:r>
              <w:rPr>
                <w:rFonts w:hint="eastAsia"/>
                <w:sz w:val="18"/>
                <w:szCs w:val="18"/>
                <w:lang w:eastAsia="zh-CN"/>
              </w:rPr>
              <w:t>默认值</w:t>
            </w:r>
            <w:r>
              <w:rPr>
                <w:rFonts w:hint="eastAsia"/>
                <w:sz w:val="18"/>
                <w:szCs w:val="18"/>
              </w:rPr>
              <w:t>。</w:t>
            </w:r>
          </w:p>
          <w:p>
            <w:pPr>
              <w:numPr>
                <w:ilvl w:val="0"/>
                <w:numId w:val="9"/>
              </w:numPr>
              <w:spacing w:before="0"/>
              <w:jc w:val="left"/>
              <w:rPr>
                <w:rFonts w:hint="eastAsia"/>
                <w:sz w:val="18"/>
                <w:szCs w:val="18"/>
              </w:rPr>
            </w:pPr>
            <w:r>
              <w:rPr>
                <w:rFonts w:hint="eastAsia"/>
                <w:sz w:val="18"/>
                <w:szCs w:val="18"/>
                <w:lang w:eastAsia="zh-CN"/>
              </w:rPr>
              <w:t>配置小于等于</w:t>
            </w:r>
            <w:r>
              <w:rPr>
                <w:rFonts w:hint="eastAsia"/>
                <w:sz w:val="18"/>
                <w:szCs w:val="18"/>
                <w:lang w:val="en-US" w:eastAsia="zh-CN"/>
              </w:rPr>
              <w:t>0取默认值。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midresinterval</w:t>
            </w:r>
          </w:p>
        </w:tc>
        <w:tc>
          <w:tcPr>
            <w:tcW w:w="1559" w:type="dxa"/>
            <w:vAlign w:val="top"/>
          </w:tcPr>
          <w:p>
            <w:pPr>
              <w:spacing w:before="0"/>
              <w:jc w:val="left"/>
              <w:rPr>
                <w:rFonts w:hint="eastAsia"/>
                <w:sz w:val="18"/>
                <w:szCs w:val="18"/>
              </w:rPr>
            </w:pPr>
            <w:r>
              <w:rPr>
                <w:rFonts w:hint="eastAsia"/>
                <w:sz w:val="18"/>
                <w:szCs w:val="18"/>
              </w:rPr>
              <w:t>数据区中的中间响应时间间隔。</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977" w:type="dxa"/>
            <w:vAlign w:val="top"/>
          </w:tcPr>
          <w:p>
            <w:pPr>
              <w:numPr>
                <w:ilvl w:val="0"/>
                <w:numId w:val="55"/>
              </w:numPr>
              <w:spacing w:before="0"/>
              <w:jc w:val="left"/>
              <w:rPr>
                <w:rFonts w:hint="eastAsia"/>
                <w:sz w:val="18"/>
                <w:szCs w:val="18"/>
              </w:rPr>
            </w:pPr>
            <w:r>
              <w:rPr>
                <w:rFonts w:hint="eastAsia"/>
                <w:sz w:val="18"/>
                <w:szCs w:val="18"/>
              </w:rPr>
              <w:t>默认值100，单位：0.1</w:t>
            </w:r>
            <w:r>
              <w:rPr>
                <w:sz w:val="18"/>
                <w:szCs w:val="18"/>
              </w:rPr>
              <w:t xml:space="preserve"> </w:t>
            </w:r>
            <w:r>
              <w:rPr>
                <w:rFonts w:hint="eastAsia"/>
                <w:sz w:val="18"/>
                <w:szCs w:val="18"/>
              </w:rPr>
              <w:t>s。</w:t>
            </w:r>
          </w:p>
          <w:p>
            <w:pPr>
              <w:numPr>
                <w:ilvl w:val="0"/>
                <w:numId w:val="55"/>
              </w:numPr>
              <w:spacing w:before="0"/>
              <w:jc w:val="left"/>
              <w:rPr>
                <w:rFonts w:hint="eastAsia"/>
                <w:sz w:val="18"/>
                <w:szCs w:val="18"/>
              </w:rPr>
            </w:pPr>
            <w:r>
              <w:rPr>
                <w:rFonts w:hint="eastAsia"/>
                <w:sz w:val="18"/>
                <w:szCs w:val="18"/>
              </w:rPr>
              <w:t>取值范围整型[0~4294967295]。</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packetlen</w:t>
            </w:r>
          </w:p>
        </w:tc>
        <w:tc>
          <w:tcPr>
            <w:tcW w:w="1559" w:type="dxa"/>
            <w:vAlign w:val="top"/>
          </w:tcPr>
          <w:p>
            <w:pPr>
              <w:spacing w:before="0"/>
              <w:jc w:val="left"/>
              <w:rPr>
                <w:rFonts w:hint="eastAsia"/>
                <w:sz w:val="18"/>
                <w:szCs w:val="18"/>
              </w:rPr>
            </w:pPr>
            <w:r>
              <w:rPr>
                <w:rFonts w:hint="eastAsia"/>
                <w:sz w:val="18"/>
                <w:szCs w:val="18"/>
              </w:rPr>
              <w:t>分包大小。</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977" w:type="dxa"/>
            <w:vAlign w:val="top"/>
          </w:tcPr>
          <w:p>
            <w:pPr>
              <w:numPr>
                <w:ilvl w:val="0"/>
                <w:numId w:val="56"/>
              </w:numPr>
              <w:spacing w:before="0"/>
              <w:jc w:val="left"/>
              <w:rPr>
                <w:rFonts w:hint="eastAsia"/>
                <w:sz w:val="18"/>
                <w:szCs w:val="18"/>
              </w:rPr>
            </w:pPr>
            <w:r>
              <w:rPr>
                <w:rFonts w:hint="eastAsia"/>
                <w:sz w:val="18"/>
                <w:szCs w:val="18"/>
              </w:rPr>
              <w:t>默认值65535，单位：字节。</w:t>
            </w:r>
          </w:p>
          <w:p>
            <w:pPr>
              <w:numPr>
                <w:ilvl w:val="0"/>
                <w:numId w:val="56"/>
              </w:numPr>
              <w:spacing w:before="0"/>
              <w:jc w:val="left"/>
              <w:rPr>
                <w:rFonts w:hint="eastAsia"/>
                <w:sz w:val="18"/>
                <w:szCs w:val="18"/>
              </w:rPr>
            </w:pPr>
            <w:r>
              <w:rPr>
                <w:rFonts w:hint="eastAsia"/>
                <w:sz w:val="18"/>
                <w:szCs w:val="18"/>
              </w:rPr>
              <w:t>取值范围整型[0~4294967295]。</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tooltimeout</w:t>
            </w:r>
          </w:p>
        </w:tc>
        <w:tc>
          <w:tcPr>
            <w:tcW w:w="1559" w:type="dxa"/>
            <w:vAlign w:val="top"/>
          </w:tcPr>
          <w:p>
            <w:pPr>
              <w:spacing w:before="0"/>
              <w:jc w:val="left"/>
              <w:rPr>
                <w:rFonts w:hint="eastAsia"/>
                <w:sz w:val="18"/>
                <w:szCs w:val="18"/>
              </w:rPr>
            </w:pPr>
            <w:r>
              <w:rPr>
                <w:rFonts w:hint="eastAsia"/>
                <w:sz w:val="18"/>
                <w:szCs w:val="18"/>
              </w:rPr>
              <w:t>Tool工具超时时间。</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977" w:type="dxa"/>
            <w:vAlign w:val="top"/>
          </w:tcPr>
          <w:p>
            <w:pPr>
              <w:numPr>
                <w:ilvl w:val="0"/>
                <w:numId w:val="57"/>
              </w:numPr>
              <w:spacing w:before="0"/>
              <w:jc w:val="left"/>
              <w:rPr>
                <w:rFonts w:hint="eastAsia"/>
                <w:sz w:val="18"/>
                <w:szCs w:val="18"/>
              </w:rPr>
            </w:pPr>
            <w:r>
              <w:rPr>
                <w:rFonts w:hint="eastAsia"/>
                <w:sz w:val="18"/>
                <w:szCs w:val="18"/>
              </w:rPr>
              <w:t>默认值1200，单位：0.1</w:t>
            </w:r>
            <w:r>
              <w:rPr>
                <w:sz w:val="18"/>
                <w:szCs w:val="18"/>
              </w:rPr>
              <w:t xml:space="preserve"> </w:t>
            </w:r>
            <w:r>
              <w:rPr>
                <w:rFonts w:hint="eastAsia"/>
                <w:sz w:val="18"/>
                <w:szCs w:val="18"/>
              </w:rPr>
              <w:t>s。</w:t>
            </w:r>
          </w:p>
          <w:p>
            <w:pPr>
              <w:numPr>
                <w:ilvl w:val="0"/>
                <w:numId w:val="57"/>
              </w:numPr>
              <w:spacing w:before="0"/>
              <w:jc w:val="left"/>
              <w:rPr>
                <w:rFonts w:hint="eastAsia"/>
                <w:sz w:val="18"/>
                <w:szCs w:val="18"/>
              </w:rPr>
            </w:pPr>
            <w:r>
              <w:rPr>
                <w:rFonts w:hint="eastAsia"/>
                <w:sz w:val="18"/>
                <w:szCs w:val="18"/>
              </w:rPr>
              <w:t>取值范围整型[0~4294967295]。</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enablesqlstatistics</w:t>
            </w:r>
          </w:p>
        </w:tc>
        <w:tc>
          <w:tcPr>
            <w:tcW w:w="1559" w:type="dxa"/>
            <w:vAlign w:val="top"/>
          </w:tcPr>
          <w:p>
            <w:pPr>
              <w:spacing w:before="0"/>
              <w:jc w:val="left"/>
              <w:rPr>
                <w:rFonts w:hint="eastAsia"/>
                <w:sz w:val="18"/>
                <w:szCs w:val="18"/>
              </w:rPr>
            </w:pPr>
            <w:r>
              <w:rPr>
                <w:rFonts w:hint="eastAsia"/>
                <w:sz w:val="18"/>
                <w:szCs w:val="18"/>
              </w:rPr>
              <w:t>控制是否打开SQL流量统计功能。</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977" w:type="dxa"/>
            <w:vAlign w:val="top"/>
          </w:tcPr>
          <w:p>
            <w:pPr>
              <w:numPr>
                <w:ilvl w:val="0"/>
                <w:numId w:val="58"/>
              </w:numPr>
              <w:spacing w:before="0"/>
              <w:jc w:val="left"/>
              <w:rPr>
                <w:rFonts w:hint="eastAsia"/>
                <w:sz w:val="18"/>
                <w:szCs w:val="18"/>
              </w:rPr>
            </w:pPr>
            <w:r>
              <w:rPr>
                <w:rFonts w:hint="eastAsia"/>
                <w:sz w:val="18"/>
                <w:szCs w:val="18"/>
              </w:rPr>
              <w:t>默认值0。</w:t>
            </w:r>
          </w:p>
          <w:p>
            <w:pPr>
              <w:numPr>
                <w:ilvl w:val="0"/>
                <w:numId w:val="58"/>
              </w:numPr>
              <w:spacing w:before="0"/>
              <w:jc w:val="left"/>
              <w:rPr>
                <w:sz w:val="18"/>
                <w:szCs w:val="18"/>
              </w:rPr>
            </w:pPr>
            <w:r>
              <w:rPr>
                <w:rFonts w:hint="eastAsia"/>
                <w:sz w:val="18"/>
                <w:szCs w:val="18"/>
              </w:rPr>
              <w:t>取值0或1。</w:t>
            </w:r>
          </w:p>
          <w:p>
            <w:pPr>
              <w:spacing w:before="0"/>
              <w:ind w:left="420"/>
              <w:jc w:val="left"/>
              <w:rPr>
                <w:sz w:val="18"/>
                <w:szCs w:val="18"/>
              </w:rPr>
            </w:pPr>
            <w:r>
              <w:rPr>
                <w:rFonts w:hint="eastAsia"/>
                <w:sz w:val="18"/>
                <w:szCs w:val="18"/>
              </w:rPr>
              <w:t>0：关闭。</w:t>
            </w:r>
          </w:p>
          <w:p>
            <w:pPr>
              <w:spacing w:before="0"/>
              <w:ind w:left="420"/>
              <w:jc w:val="left"/>
              <w:rPr>
                <w:rFonts w:hint="eastAsia"/>
                <w:sz w:val="18"/>
                <w:szCs w:val="18"/>
              </w:rPr>
            </w:pPr>
            <w:r>
              <w:rPr>
                <w:rFonts w:hint="eastAsia"/>
                <w:sz w:val="18"/>
                <w:szCs w:val="18"/>
              </w:rPr>
              <w:t>1：打开。</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stopservice_switch</w:t>
            </w:r>
          </w:p>
        </w:tc>
        <w:tc>
          <w:tcPr>
            <w:tcW w:w="1559" w:type="dxa"/>
            <w:vAlign w:val="top"/>
          </w:tcPr>
          <w:p>
            <w:pPr>
              <w:spacing w:before="0"/>
              <w:jc w:val="left"/>
              <w:rPr>
                <w:rFonts w:hint="eastAsia"/>
                <w:sz w:val="18"/>
                <w:szCs w:val="18"/>
              </w:rPr>
            </w:pPr>
            <w:r>
              <w:rPr>
                <w:rFonts w:hint="eastAsia"/>
                <w:sz w:val="18"/>
                <w:szCs w:val="18"/>
              </w:rPr>
              <w:t>控制是否开启proxy自主停服功能</w:t>
            </w:r>
          </w:p>
        </w:tc>
        <w:tc>
          <w:tcPr>
            <w:tcW w:w="1134" w:type="dxa"/>
            <w:vAlign w:val="top"/>
          </w:tcPr>
          <w:p>
            <w:pPr>
              <w:spacing w:before="0"/>
              <w:jc w:val="left"/>
              <w:rPr>
                <w:rFonts w:hint="eastAsia"/>
                <w:sz w:val="18"/>
                <w:szCs w:val="18"/>
              </w:rPr>
            </w:pPr>
            <w:r>
              <w:rPr>
                <w:rFonts w:hint="eastAsia"/>
                <w:sz w:val="18"/>
                <w:szCs w:val="18"/>
              </w:rPr>
              <w:t>重启生效</w:t>
            </w:r>
          </w:p>
        </w:tc>
        <w:tc>
          <w:tcPr>
            <w:tcW w:w="2977" w:type="dxa"/>
            <w:vAlign w:val="top"/>
          </w:tcPr>
          <w:p>
            <w:pPr>
              <w:numPr>
                <w:ilvl w:val="0"/>
                <w:numId w:val="59"/>
              </w:numPr>
              <w:spacing w:before="0"/>
              <w:ind w:left="420" w:hanging="420"/>
              <w:jc w:val="left"/>
              <w:rPr>
                <w:rFonts w:hint="eastAsia"/>
                <w:sz w:val="18"/>
                <w:szCs w:val="18"/>
              </w:rPr>
            </w:pPr>
            <w:r>
              <w:rPr>
                <w:rFonts w:hint="eastAsia"/>
                <w:sz w:val="18"/>
                <w:szCs w:val="18"/>
              </w:rPr>
              <w:t>默认值0。</w:t>
            </w:r>
          </w:p>
          <w:p>
            <w:pPr>
              <w:numPr>
                <w:ilvl w:val="0"/>
                <w:numId w:val="59"/>
              </w:numPr>
              <w:spacing w:before="0"/>
              <w:ind w:left="420" w:hanging="420"/>
              <w:jc w:val="left"/>
              <w:rPr>
                <w:rFonts w:hint="eastAsia"/>
                <w:sz w:val="18"/>
                <w:szCs w:val="18"/>
              </w:rPr>
            </w:pPr>
            <w:r>
              <w:rPr>
                <w:rFonts w:hint="eastAsia"/>
                <w:sz w:val="18"/>
                <w:szCs w:val="18"/>
              </w:rPr>
              <w:t>取值0或1。</w:t>
            </w:r>
          </w:p>
          <w:p>
            <w:pPr>
              <w:numPr>
                <w:ilvl w:val="0"/>
                <w:numId w:val="0"/>
              </w:numPr>
              <w:spacing w:before="0"/>
              <w:ind w:left="420"/>
              <w:jc w:val="left"/>
              <w:rPr>
                <w:rFonts w:hint="eastAsia"/>
                <w:sz w:val="18"/>
                <w:szCs w:val="18"/>
              </w:rPr>
            </w:pPr>
            <w:r>
              <w:rPr>
                <w:rFonts w:hint="eastAsia"/>
                <w:sz w:val="18"/>
                <w:szCs w:val="18"/>
              </w:rPr>
              <w:t>0：关闭。</w:t>
            </w:r>
          </w:p>
          <w:p>
            <w:pPr>
              <w:numPr>
                <w:ilvl w:val="0"/>
                <w:numId w:val="0"/>
              </w:numPr>
              <w:spacing w:before="0"/>
              <w:ind w:left="420"/>
              <w:jc w:val="left"/>
              <w:rPr>
                <w:rFonts w:hint="eastAsia" w:eastAsia="宋体"/>
                <w:sz w:val="18"/>
                <w:szCs w:val="18"/>
                <w:lang w:val="en-US" w:eastAsia="zh-CN"/>
              </w:rPr>
            </w:pPr>
            <w:r>
              <w:rPr>
                <w:rFonts w:hint="eastAsia"/>
                <w:sz w:val="18"/>
                <w:szCs w:val="18"/>
              </w:rPr>
              <w:t>1：打开。</w:t>
            </w:r>
          </w:p>
        </w:tc>
        <w:tc>
          <w:tcPr>
            <w:tcW w:w="1893"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heartbeat_timegap</w:t>
            </w:r>
          </w:p>
        </w:tc>
        <w:tc>
          <w:tcPr>
            <w:tcW w:w="1559" w:type="dxa"/>
            <w:vAlign w:val="top"/>
          </w:tcPr>
          <w:p>
            <w:pPr>
              <w:spacing w:before="0"/>
              <w:jc w:val="left"/>
              <w:rPr>
                <w:rFonts w:hint="eastAsia"/>
                <w:sz w:val="18"/>
                <w:szCs w:val="18"/>
              </w:rPr>
            </w:pPr>
            <w:r>
              <w:rPr>
                <w:rFonts w:hint="eastAsia"/>
                <w:sz w:val="18"/>
                <w:szCs w:val="18"/>
              </w:rPr>
              <w:t>心跳消息时间间隔，单位为0.1s，必须小于ProxyManager中配置的HeartBeatTimerout 时长</w:t>
            </w:r>
          </w:p>
        </w:tc>
        <w:tc>
          <w:tcPr>
            <w:tcW w:w="1134" w:type="dxa"/>
            <w:vAlign w:val="top"/>
          </w:tcPr>
          <w:p>
            <w:pPr>
              <w:spacing w:before="0"/>
              <w:jc w:val="left"/>
              <w:rPr>
                <w:rFonts w:hint="default" w:eastAsia="宋体"/>
                <w:sz w:val="18"/>
                <w:szCs w:val="18"/>
                <w:lang w:val="en-US" w:eastAsia="zh-CN"/>
              </w:rPr>
            </w:pPr>
            <w:r>
              <w:rPr>
                <w:rFonts w:hint="eastAsia"/>
                <w:sz w:val="18"/>
                <w:szCs w:val="18"/>
                <w:lang w:val="en-US" w:eastAsia="zh-CN"/>
              </w:rPr>
              <w:t>重启生效</w:t>
            </w:r>
          </w:p>
        </w:tc>
        <w:tc>
          <w:tcPr>
            <w:tcW w:w="2977" w:type="dxa"/>
            <w:vAlign w:val="top"/>
          </w:tcPr>
          <w:p>
            <w:pPr>
              <w:numPr>
                <w:ilvl w:val="0"/>
                <w:numId w:val="59"/>
              </w:numPr>
              <w:spacing w:before="0"/>
              <w:ind w:left="420" w:hanging="420"/>
              <w:jc w:val="left"/>
              <w:rPr>
                <w:rFonts w:hint="eastAsia"/>
                <w:sz w:val="18"/>
                <w:szCs w:val="18"/>
              </w:rPr>
            </w:pPr>
            <w:r>
              <w:rPr>
                <w:rFonts w:hint="eastAsia"/>
                <w:sz w:val="18"/>
                <w:szCs w:val="18"/>
              </w:rPr>
              <w:t>默认值</w:t>
            </w:r>
            <w:r>
              <w:rPr>
                <w:rFonts w:hint="eastAsia"/>
                <w:sz w:val="18"/>
                <w:szCs w:val="18"/>
                <w:lang w:val="en-US" w:eastAsia="zh-CN"/>
              </w:rPr>
              <w:t>50</w:t>
            </w:r>
          </w:p>
          <w:p>
            <w:pPr>
              <w:numPr>
                <w:ilvl w:val="0"/>
                <w:numId w:val="59"/>
              </w:numPr>
              <w:spacing w:before="0"/>
              <w:ind w:left="420" w:hanging="420"/>
              <w:jc w:val="left"/>
              <w:rPr>
                <w:rFonts w:hint="eastAsia"/>
                <w:sz w:val="18"/>
                <w:szCs w:val="18"/>
              </w:rPr>
            </w:pPr>
            <w:r>
              <w:rPr>
                <w:rFonts w:hint="eastAsia"/>
                <w:sz w:val="18"/>
                <w:szCs w:val="18"/>
                <w:lang w:val="en-US" w:eastAsia="zh-CN"/>
              </w:rPr>
              <w:t>必须小于ProxyManager中配置的HeartBeatTimerout 时长</w:t>
            </w:r>
            <w:r>
              <w:rPr>
                <w:rFonts w:hint="eastAsia"/>
                <w:sz w:val="18"/>
                <w:szCs w:val="18"/>
              </w:rPr>
              <w:t>。</w:t>
            </w:r>
          </w:p>
          <w:p>
            <w:pPr>
              <w:numPr>
                <w:ilvl w:val="0"/>
                <w:numId w:val="0"/>
              </w:numPr>
              <w:spacing w:before="0"/>
              <w:ind w:left="420"/>
              <w:jc w:val="left"/>
              <w:rPr>
                <w:rFonts w:hint="eastAsia"/>
                <w:sz w:val="18"/>
                <w:szCs w:val="18"/>
              </w:rPr>
            </w:pPr>
          </w:p>
        </w:tc>
        <w:tc>
          <w:tcPr>
            <w:tcW w:w="1893"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toolong</w:t>
            </w:r>
          </w:p>
        </w:tc>
        <w:tc>
          <w:tcPr>
            <w:tcW w:w="1559" w:type="dxa"/>
            <w:vAlign w:val="top"/>
          </w:tcPr>
          <w:p>
            <w:pPr>
              <w:spacing w:before="0"/>
              <w:jc w:val="left"/>
              <w:rPr>
                <w:rFonts w:hint="eastAsia"/>
                <w:sz w:val="18"/>
                <w:szCs w:val="18"/>
              </w:rPr>
            </w:pPr>
            <w:r>
              <w:rPr>
                <w:rFonts w:hint="eastAsia"/>
                <w:sz w:val="18"/>
                <w:szCs w:val="18"/>
              </w:rPr>
              <w:t>proxy线程处理消息时长，超过此值认为处理时间过长，消息积压。（单位：秒）</w:t>
            </w:r>
          </w:p>
        </w:tc>
        <w:tc>
          <w:tcPr>
            <w:tcW w:w="1134" w:type="dxa"/>
            <w:vAlign w:val="top"/>
          </w:tcPr>
          <w:p>
            <w:pPr>
              <w:spacing w:before="0"/>
              <w:jc w:val="left"/>
              <w:rPr>
                <w:rFonts w:hint="eastAsia"/>
                <w:sz w:val="18"/>
                <w:szCs w:val="18"/>
              </w:rPr>
            </w:pPr>
            <w:r>
              <w:rPr>
                <w:rFonts w:hint="eastAsia"/>
                <w:sz w:val="18"/>
                <w:szCs w:val="18"/>
              </w:rPr>
              <w:t>动态生效</w:t>
            </w:r>
          </w:p>
        </w:tc>
        <w:tc>
          <w:tcPr>
            <w:tcW w:w="2977" w:type="dxa"/>
            <w:vAlign w:val="top"/>
          </w:tcPr>
          <w:p>
            <w:pPr>
              <w:numPr>
                <w:ilvl w:val="0"/>
                <w:numId w:val="59"/>
              </w:numPr>
              <w:spacing w:before="0"/>
              <w:ind w:left="420" w:hanging="420"/>
              <w:jc w:val="left"/>
              <w:rPr>
                <w:rFonts w:hint="eastAsia"/>
                <w:sz w:val="18"/>
                <w:szCs w:val="18"/>
              </w:rPr>
            </w:pPr>
            <w:r>
              <w:rPr>
                <w:rFonts w:hint="eastAsia"/>
                <w:sz w:val="18"/>
                <w:szCs w:val="18"/>
              </w:rPr>
              <w:t>默认值</w:t>
            </w:r>
            <w:r>
              <w:rPr>
                <w:rFonts w:hint="eastAsia"/>
                <w:sz w:val="18"/>
                <w:szCs w:val="18"/>
                <w:lang w:val="en-US" w:eastAsia="zh-CN"/>
              </w:rPr>
              <w:t>20</w:t>
            </w:r>
          </w:p>
          <w:p>
            <w:pPr>
              <w:numPr>
                <w:ilvl w:val="0"/>
                <w:numId w:val="59"/>
              </w:numPr>
              <w:spacing w:before="0"/>
              <w:ind w:left="420" w:hanging="420"/>
              <w:jc w:val="left"/>
              <w:rPr>
                <w:rFonts w:hint="eastAsia"/>
                <w:sz w:val="18"/>
                <w:szCs w:val="18"/>
              </w:rPr>
            </w:pPr>
            <w:r>
              <w:rPr>
                <w:rFonts w:hint="eastAsia"/>
                <w:sz w:val="18"/>
                <w:szCs w:val="18"/>
              </w:rPr>
              <w:t>0,不告警</w:t>
            </w:r>
          </w:p>
          <w:p>
            <w:pPr>
              <w:numPr>
                <w:ilvl w:val="0"/>
                <w:numId w:val="0"/>
              </w:numPr>
              <w:spacing w:before="0"/>
              <w:ind w:left="420"/>
              <w:jc w:val="left"/>
              <w:rPr>
                <w:rFonts w:hint="eastAsia"/>
                <w:sz w:val="18"/>
                <w:szCs w:val="18"/>
              </w:rPr>
            </w:pPr>
          </w:p>
        </w:tc>
        <w:tc>
          <w:tcPr>
            <w:tcW w:w="1893"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dbtool_proxy_cmd_length</w:t>
            </w:r>
          </w:p>
        </w:tc>
        <w:tc>
          <w:tcPr>
            <w:tcW w:w="1559" w:type="dxa"/>
            <w:vAlign w:val="top"/>
          </w:tcPr>
          <w:p>
            <w:pPr>
              <w:spacing w:before="0"/>
              <w:jc w:val="left"/>
              <w:rPr>
                <w:rFonts w:hint="eastAsia"/>
                <w:sz w:val="18"/>
                <w:szCs w:val="18"/>
              </w:rPr>
            </w:pPr>
            <w:r>
              <w:rPr>
                <w:rFonts w:hint="eastAsia"/>
                <w:sz w:val="18"/>
                <w:szCs w:val="18"/>
                <w:lang w:val="en-US" w:eastAsia="zh-CN"/>
              </w:rPr>
              <w:t>运维dbtool命令，其返回结果可显示的最大长度</w:t>
            </w:r>
            <w:r>
              <w:rPr>
                <w:rFonts w:hint="eastAsia"/>
                <w:sz w:val="18"/>
                <w:szCs w:val="18"/>
              </w:rPr>
              <w:t>（单位:K）</w:t>
            </w:r>
          </w:p>
        </w:tc>
        <w:tc>
          <w:tcPr>
            <w:tcW w:w="1134" w:type="dxa"/>
            <w:vAlign w:val="top"/>
          </w:tcPr>
          <w:p>
            <w:pPr>
              <w:spacing w:before="0"/>
              <w:jc w:val="left"/>
              <w:rPr>
                <w:rFonts w:hint="eastAsia"/>
                <w:sz w:val="18"/>
                <w:szCs w:val="18"/>
              </w:rPr>
            </w:pPr>
            <w:r>
              <w:rPr>
                <w:rFonts w:hint="eastAsia"/>
                <w:sz w:val="18"/>
                <w:szCs w:val="18"/>
              </w:rPr>
              <w:t>动态生效</w:t>
            </w:r>
          </w:p>
        </w:tc>
        <w:tc>
          <w:tcPr>
            <w:tcW w:w="2977" w:type="dxa"/>
            <w:vAlign w:val="top"/>
          </w:tcPr>
          <w:p>
            <w:pPr>
              <w:numPr>
                <w:ilvl w:val="0"/>
                <w:numId w:val="59"/>
              </w:numPr>
              <w:spacing w:before="0"/>
              <w:ind w:left="420" w:hanging="420"/>
              <w:jc w:val="left"/>
              <w:rPr>
                <w:rFonts w:hint="eastAsia"/>
                <w:sz w:val="18"/>
                <w:szCs w:val="18"/>
              </w:rPr>
            </w:pPr>
            <w:r>
              <w:rPr>
                <w:rFonts w:hint="eastAsia"/>
                <w:sz w:val="18"/>
                <w:szCs w:val="18"/>
              </w:rPr>
              <w:t>默认值</w:t>
            </w:r>
            <w:r>
              <w:rPr>
                <w:rFonts w:hint="eastAsia"/>
                <w:sz w:val="18"/>
                <w:szCs w:val="18"/>
                <w:lang w:val="en-US" w:eastAsia="zh-CN"/>
              </w:rPr>
              <w:t>1024</w:t>
            </w:r>
          </w:p>
          <w:p>
            <w:pPr>
              <w:numPr>
                <w:ilvl w:val="0"/>
                <w:numId w:val="59"/>
              </w:numPr>
              <w:spacing w:before="0"/>
              <w:ind w:left="420" w:hanging="420"/>
              <w:jc w:val="left"/>
              <w:rPr>
                <w:rFonts w:hint="eastAsia"/>
                <w:sz w:val="18"/>
                <w:szCs w:val="18"/>
              </w:rPr>
            </w:pPr>
            <w:r>
              <w:rPr>
                <w:rFonts w:hint="eastAsia"/>
                <w:sz w:val="18"/>
                <w:szCs w:val="18"/>
                <w:lang w:eastAsia="zh-CN"/>
              </w:rPr>
              <w:t>取值</w:t>
            </w:r>
            <w:r>
              <w:rPr>
                <w:rFonts w:hint="eastAsia"/>
                <w:sz w:val="18"/>
                <w:szCs w:val="18"/>
              </w:rPr>
              <w:t>范围：256~20480(256K~20M)</w:t>
            </w:r>
          </w:p>
        </w:tc>
        <w:tc>
          <w:tcPr>
            <w:tcW w:w="1893"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metaVersionCheck_timegap</w:t>
            </w:r>
          </w:p>
        </w:tc>
        <w:tc>
          <w:tcPr>
            <w:tcW w:w="1559" w:type="dxa"/>
            <w:vAlign w:val="top"/>
          </w:tcPr>
          <w:p>
            <w:pPr>
              <w:spacing w:before="0"/>
              <w:jc w:val="left"/>
              <w:rPr>
                <w:rFonts w:hint="eastAsia"/>
                <w:sz w:val="18"/>
                <w:szCs w:val="18"/>
              </w:rPr>
            </w:pPr>
            <w:r>
              <w:rPr>
                <w:rFonts w:hint="eastAsia"/>
                <w:sz w:val="18"/>
                <w:szCs w:val="18"/>
              </w:rPr>
              <w:t>PROXY元数据版本号校验周期，（单位：0.1s)</w:t>
            </w:r>
          </w:p>
        </w:tc>
        <w:tc>
          <w:tcPr>
            <w:tcW w:w="1134" w:type="dxa"/>
            <w:vAlign w:val="top"/>
          </w:tcPr>
          <w:p>
            <w:pPr>
              <w:spacing w:before="0"/>
              <w:jc w:val="left"/>
              <w:rPr>
                <w:rFonts w:hint="default" w:eastAsia="宋体"/>
                <w:sz w:val="18"/>
                <w:szCs w:val="18"/>
                <w:lang w:val="en-US" w:eastAsia="zh-CN"/>
              </w:rPr>
            </w:pPr>
            <w:r>
              <w:rPr>
                <w:rFonts w:hint="eastAsia"/>
                <w:sz w:val="18"/>
                <w:szCs w:val="18"/>
                <w:lang w:val="en-US" w:eastAsia="zh-CN"/>
              </w:rPr>
              <w:t>动态生效</w:t>
            </w:r>
          </w:p>
        </w:tc>
        <w:tc>
          <w:tcPr>
            <w:tcW w:w="2977" w:type="dxa"/>
            <w:vAlign w:val="top"/>
          </w:tcPr>
          <w:p>
            <w:pPr>
              <w:numPr>
                <w:ilvl w:val="0"/>
                <w:numId w:val="59"/>
              </w:numPr>
              <w:spacing w:before="0"/>
              <w:ind w:left="420" w:hanging="420"/>
              <w:jc w:val="left"/>
              <w:rPr>
                <w:rFonts w:hint="eastAsia"/>
                <w:sz w:val="18"/>
                <w:szCs w:val="18"/>
                <w:lang w:eastAsia="zh-CN"/>
              </w:rPr>
            </w:pPr>
            <w:r>
              <w:rPr>
                <w:rFonts w:hint="eastAsia"/>
                <w:sz w:val="18"/>
                <w:szCs w:val="18"/>
                <w:lang w:val="en-US" w:eastAsia="zh-CN"/>
              </w:rPr>
              <w:t>默认值：300</w:t>
            </w:r>
          </w:p>
          <w:p>
            <w:pPr>
              <w:numPr>
                <w:ilvl w:val="0"/>
                <w:numId w:val="59"/>
              </w:numPr>
              <w:spacing w:before="0"/>
              <w:ind w:left="420" w:hanging="420"/>
              <w:jc w:val="left"/>
              <w:rPr>
                <w:rFonts w:hint="eastAsia"/>
                <w:sz w:val="18"/>
                <w:szCs w:val="18"/>
                <w:lang w:eastAsia="zh-CN"/>
              </w:rPr>
            </w:pPr>
            <w:r>
              <w:rPr>
                <w:rFonts w:hint="eastAsia"/>
                <w:sz w:val="18"/>
                <w:szCs w:val="18"/>
                <w:lang w:val="en-US" w:eastAsia="zh-CN"/>
              </w:rPr>
              <w:t>取值范围：300~2000000000</w:t>
            </w:r>
          </w:p>
          <w:p>
            <w:pPr>
              <w:numPr>
                <w:ilvl w:val="0"/>
                <w:numId w:val="0"/>
              </w:numPr>
              <w:spacing w:before="0"/>
              <w:ind w:leftChars="0"/>
              <w:jc w:val="left"/>
              <w:rPr>
                <w:rFonts w:hint="eastAsia"/>
                <w:sz w:val="18"/>
                <w:szCs w:val="18"/>
                <w:lang w:eastAsia="zh-CN"/>
              </w:rPr>
            </w:pPr>
          </w:p>
        </w:tc>
        <w:tc>
          <w:tcPr>
            <w:tcW w:w="1893" w:type="dxa"/>
            <w:vAlign w:val="top"/>
          </w:tcPr>
          <w:p>
            <w:pPr>
              <w:spacing w:before="0"/>
              <w:jc w:val="left"/>
              <w:rPr>
                <w:rFonts w:hint="eastAsia"/>
                <w:sz w:val="18"/>
                <w:szCs w:val="18"/>
              </w:rPr>
            </w:pPr>
            <w:r>
              <w:rPr>
                <w:rFonts w:hint="eastAsia"/>
                <w:sz w:val="18"/>
                <w:szCs w:val="18"/>
              </w:rPr>
              <w:t>配置出错或不配置取默认值</w:t>
            </w:r>
          </w:p>
        </w:tc>
      </w:tr>
    </w:tbl>
    <w:p>
      <w:pPr>
        <w:pStyle w:val="4"/>
      </w:pPr>
      <w:bookmarkStart w:id="17" w:name="_Toc21357"/>
      <w:bookmarkStart w:id="18" w:name="_Toc507746388"/>
      <w:r>
        <w:rPr>
          <w:rFonts w:hint="eastAsia"/>
          <w:lang w:val="en-US" w:eastAsia="zh-CN"/>
        </w:rPr>
        <w:t>link</w:t>
      </w:r>
      <w:r>
        <w:t>段配置项说明</w:t>
      </w:r>
      <w:bookmarkEnd w:id="17"/>
      <w:bookmarkEnd w:id="18"/>
    </w:p>
    <w:p>
      <w:pPr>
        <w:ind w:firstLine="480" w:firstLineChars="200"/>
      </w:pPr>
      <w:r>
        <w:t>proxy.ini</w:t>
      </w:r>
      <w:r>
        <w:rPr>
          <w:rFonts w:hint="eastAsia"/>
        </w:rPr>
        <w:t>配置</w:t>
      </w:r>
      <w:r>
        <w:t>文件中</w:t>
      </w:r>
      <w:r>
        <w:rPr>
          <w:rFonts w:hint="eastAsia"/>
          <w:lang w:val="en-US" w:eastAsia="zh-CN"/>
        </w:rPr>
        <w:t>link</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2.1</w:t>
      </w:r>
      <w:r>
        <w:fldChar w:fldCharType="end"/>
      </w:r>
      <w:r>
        <w:noBreakHyphen/>
      </w:r>
      <w:r>
        <w:rPr>
          <w:rFonts w:hint="eastAsia"/>
          <w:lang w:val="en-US" w:eastAsia="zh-CN"/>
        </w:rPr>
        <w:t>7</w:t>
      </w:r>
      <w:r>
        <w:t xml:space="preserve"> </w:t>
      </w:r>
      <w:r>
        <w:rPr>
          <w:rFonts w:hint="eastAsia"/>
        </w:rPr>
        <w:t>LINK</w:t>
      </w:r>
      <w: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proxymanager_ip</w:t>
            </w:r>
          </w:p>
        </w:tc>
        <w:tc>
          <w:tcPr>
            <w:tcW w:w="1559" w:type="dxa"/>
            <w:vAlign w:val="top"/>
          </w:tcPr>
          <w:p>
            <w:pPr>
              <w:spacing w:before="0"/>
              <w:jc w:val="left"/>
              <w:rPr>
                <w:rFonts w:hint="eastAsia"/>
                <w:sz w:val="18"/>
                <w:szCs w:val="18"/>
              </w:rPr>
            </w:pPr>
            <w:r>
              <w:rPr>
                <w:rFonts w:hint="eastAsia"/>
                <w:sz w:val="18"/>
                <w:szCs w:val="18"/>
              </w:rPr>
              <w:t>ProxyManager服务器IP地址。</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IP地址字符串。</w:t>
            </w:r>
          </w:p>
        </w:tc>
        <w:tc>
          <w:tcPr>
            <w:tcW w:w="2035" w:type="dxa"/>
            <w:vAlign w:val="top"/>
          </w:tcPr>
          <w:p>
            <w:pPr>
              <w:spacing w:before="0"/>
              <w:jc w:val="left"/>
              <w:rPr>
                <w:rFonts w:hint="eastAsia"/>
                <w:sz w:val="18"/>
                <w:szCs w:val="18"/>
              </w:rPr>
            </w:pPr>
            <w:r>
              <w:rPr>
                <w:rFonts w:hint="eastAsia"/>
                <w:sz w:val="18"/>
                <w:szCs w:val="18"/>
              </w:rPr>
              <w:t>配置出错或不配置proxy无法对外服务。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proxymanager_port</w:t>
            </w:r>
          </w:p>
        </w:tc>
        <w:tc>
          <w:tcPr>
            <w:tcW w:w="1559" w:type="dxa"/>
            <w:vAlign w:val="top"/>
          </w:tcPr>
          <w:p>
            <w:pPr>
              <w:spacing w:before="0"/>
              <w:jc w:val="left"/>
              <w:rPr>
                <w:rFonts w:hint="eastAsia"/>
                <w:sz w:val="18"/>
                <w:szCs w:val="18"/>
              </w:rPr>
            </w:pPr>
            <w:r>
              <w:rPr>
                <w:rFonts w:hint="eastAsia"/>
                <w:sz w:val="18"/>
                <w:szCs w:val="18"/>
              </w:rPr>
              <w:t>ProxyManager服务器监听端口。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60"/>
              </w:numPr>
              <w:spacing w:before="0"/>
              <w:jc w:val="left"/>
              <w:rPr>
                <w:rFonts w:hint="eastAsia"/>
                <w:sz w:val="18"/>
                <w:szCs w:val="18"/>
              </w:rPr>
            </w:pPr>
            <w:r>
              <w:rPr>
                <w:rFonts w:hint="eastAsia"/>
                <w:sz w:val="18"/>
                <w:szCs w:val="18"/>
              </w:rPr>
              <w:t>默认值</w:t>
            </w:r>
            <w:r>
              <w:rPr>
                <w:rFonts w:hint="eastAsia"/>
                <w:sz w:val="18"/>
                <w:szCs w:val="18"/>
                <w:lang w:val="en-US" w:eastAsia="zh-CN"/>
              </w:rPr>
              <w:t>6</w:t>
            </w:r>
            <w:r>
              <w:rPr>
                <w:rFonts w:hint="eastAsia"/>
                <w:sz w:val="18"/>
                <w:szCs w:val="18"/>
              </w:rPr>
              <w:t>006。</w:t>
            </w:r>
          </w:p>
          <w:p>
            <w:pPr>
              <w:numPr>
                <w:ilvl w:val="0"/>
                <w:numId w:val="60"/>
              </w:numPr>
              <w:spacing w:before="0"/>
              <w:jc w:val="left"/>
              <w:rPr>
                <w:rFonts w:hint="eastAsia"/>
                <w:sz w:val="18"/>
                <w:szCs w:val="18"/>
              </w:rPr>
            </w:pPr>
            <w:r>
              <w:rPr>
                <w:rFonts w:hint="eastAsia"/>
                <w:sz w:val="18"/>
                <w:szCs w:val="18"/>
              </w:rPr>
              <w:t>取值范围整型[1025~65536]。</w:t>
            </w:r>
          </w:p>
        </w:tc>
        <w:tc>
          <w:tcPr>
            <w:tcW w:w="2035" w:type="dxa"/>
            <w:vAlign w:val="top"/>
          </w:tcPr>
          <w:p>
            <w:pPr>
              <w:spacing w:before="0"/>
              <w:jc w:val="left"/>
              <w:rPr>
                <w:rFonts w:hint="eastAsia"/>
                <w:sz w:val="18"/>
                <w:szCs w:val="18"/>
              </w:rPr>
            </w:pPr>
            <w:r>
              <w:rPr>
                <w:rFonts w:hint="eastAsia"/>
                <w:sz w:val="18"/>
                <w:szCs w:val="18"/>
              </w:rPr>
              <w:t>配置出错proxy无法对外服务。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coordinator_ip</w:t>
            </w:r>
          </w:p>
        </w:tc>
        <w:tc>
          <w:tcPr>
            <w:tcW w:w="1559" w:type="dxa"/>
            <w:vAlign w:val="top"/>
          </w:tcPr>
          <w:p>
            <w:pPr>
              <w:spacing w:before="0"/>
              <w:jc w:val="left"/>
              <w:rPr>
                <w:rFonts w:hint="eastAsia"/>
                <w:sz w:val="18"/>
                <w:szCs w:val="18"/>
              </w:rPr>
            </w:pPr>
            <w:r>
              <w:rPr>
                <w:rFonts w:hint="eastAsia"/>
                <w:sz w:val="18"/>
                <w:szCs w:val="18"/>
              </w:rPr>
              <w:t>coordinator的ip</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60"/>
              </w:numPr>
              <w:spacing w:before="0"/>
              <w:jc w:val="left"/>
              <w:rPr>
                <w:rFonts w:hint="eastAsia"/>
                <w:sz w:val="18"/>
                <w:szCs w:val="18"/>
              </w:rPr>
            </w:pPr>
            <w:r>
              <w:rPr>
                <w:rFonts w:hint="eastAsia"/>
                <w:sz w:val="18"/>
                <w:szCs w:val="18"/>
              </w:rPr>
              <w:t>IP地址字符串。</w:t>
            </w:r>
          </w:p>
        </w:tc>
        <w:tc>
          <w:tcPr>
            <w:tcW w:w="2035" w:type="dxa"/>
            <w:vAlign w:val="top"/>
          </w:tcPr>
          <w:p>
            <w:pPr>
              <w:spacing w:before="0"/>
              <w:jc w:val="left"/>
              <w:rPr>
                <w:rFonts w:hint="eastAsia"/>
                <w:sz w:val="18"/>
                <w:szCs w:val="18"/>
              </w:rPr>
            </w:pPr>
            <w:r>
              <w:rPr>
                <w:rFonts w:hint="eastAsia"/>
                <w:sz w:val="18"/>
                <w:szCs w:val="18"/>
              </w:rPr>
              <w:t>配置出错或不配置proxy无法对外服务。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coordinator_port</w:t>
            </w:r>
          </w:p>
        </w:tc>
        <w:tc>
          <w:tcPr>
            <w:tcW w:w="1559" w:type="dxa"/>
            <w:vAlign w:val="top"/>
          </w:tcPr>
          <w:p>
            <w:pPr>
              <w:spacing w:before="0"/>
              <w:jc w:val="left"/>
              <w:rPr>
                <w:rFonts w:hint="eastAsia"/>
                <w:sz w:val="18"/>
                <w:szCs w:val="18"/>
              </w:rPr>
            </w:pPr>
            <w:r>
              <w:rPr>
                <w:rFonts w:hint="eastAsia"/>
                <w:sz w:val="18"/>
                <w:szCs w:val="18"/>
              </w:rPr>
              <w:t>coordinator的端口号</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60"/>
              </w:numPr>
              <w:spacing w:before="0"/>
              <w:jc w:val="left"/>
              <w:rPr>
                <w:rFonts w:hint="eastAsia"/>
                <w:sz w:val="18"/>
                <w:szCs w:val="18"/>
              </w:rPr>
            </w:pPr>
            <w:r>
              <w:rPr>
                <w:rFonts w:hint="eastAsia"/>
                <w:sz w:val="18"/>
                <w:szCs w:val="18"/>
              </w:rPr>
              <w:t>默认值</w:t>
            </w:r>
            <w:r>
              <w:rPr>
                <w:rFonts w:hint="eastAsia"/>
                <w:sz w:val="18"/>
                <w:szCs w:val="18"/>
                <w:lang w:val="en-US" w:eastAsia="zh-CN"/>
              </w:rPr>
              <w:t>0</w:t>
            </w:r>
          </w:p>
          <w:p>
            <w:pPr>
              <w:numPr>
                <w:ilvl w:val="0"/>
                <w:numId w:val="60"/>
              </w:numPr>
              <w:spacing w:before="0"/>
              <w:jc w:val="left"/>
              <w:rPr>
                <w:rFonts w:hint="eastAsia"/>
                <w:sz w:val="18"/>
                <w:szCs w:val="18"/>
              </w:rPr>
            </w:pPr>
            <w:r>
              <w:rPr>
                <w:rFonts w:hint="eastAsia"/>
                <w:sz w:val="18"/>
                <w:szCs w:val="18"/>
              </w:rPr>
              <w:t>取值范围整型[</w:t>
            </w:r>
            <w:r>
              <w:rPr>
                <w:rFonts w:hint="eastAsia"/>
                <w:sz w:val="18"/>
                <w:szCs w:val="18"/>
                <w:lang w:val="en-US" w:eastAsia="zh-CN"/>
              </w:rPr>
              <w:t>0</w:t>
            </w:r>
            <w:r>
              <w:rPr>
                <w:rFonts w:hint="eastAsia"/>
                <w:sz w:val="18"/>
                <w:szCs w:val="18"/>
              </w:rPr>
              <w:t>~65536]</w:t>
            </w:r>
          </w:p>
        </w:tc>
        <w:tc>
          <w:tcPr>
            <w:tcW w:w="2035" w:type="dxa"/>
            <w:vAlign w:val="top"/>
          </w:tcPr>
          <w:p>
            <w:pPr>
              <w:spacing w:before="0"/>
              <w:jc w:val="left"/>
              <w:rPr>
                <w:rFonts w:hint="eastAsia"/>
                <w:sz w:val="18"/>
                <w:szCs w:val="18"/>
              </w:rPr>
            </w:pPr>
            <w:r>
              <w:rPr>
                <w:rFonts w:hint="eastAsia"/>
                <w:sz w:val="18"/>
                <w:szCs w:val="18"/>
              </w:rPr>
              <w:t>配置出错proxy无法对外服务。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rPr>
            </w:pPr>
            <w:r>
              <w:rPr>
                <w:rFonts w:hint="eastAsia"/>
                <w:sz w:val="18"/>
                <w:szCs w:val="18"/>
              </w:rPr>
              <w:t>conn_instance_for_mpp</w:t>
            </w:r>
          </w:p>
        </w:tc>
        <w:tc>
          <w:tcPr>
            <w:tcW w:w="1559" w:type="dxa"/>
            <w:vAlign w:val="top"/>
          </w:tcPr>
          <w:p>
            <w:pPr>
              <w:spacing w:before="0"/>
              <w:jc w:val="left"/>
              <w:rPr>
                <w:rFonts w:hint="eastAsia"/>
                <w:sz w:val="18"/>
                <w:szCs w:val="18"/>
              </w:rPr>
            </w:pPr>
            <w:r>
              <w:rPr>
                <w:rFonts w:hint="eastAsia"/>
                <w:sz w:val="18"/>
                <w:szCs w:val="18"/>
              </w:rPr>
              <w:t>proxy的连接实例中，专门对接AP类业务的实例最多可配置20个，使用,分隔不加hint的语句也会发给MPP处理</w:t>
            </w:r>
          </w:p>
        </w:tc>
        <w:tc>
          <w:tcPr>
            <w:tcW w:w="1134" w:type="dxa"/>
            <w:vAlign w:val="top"/>
          </w:tcPr>
          <w:p>
            <w:pPr>
              <w:spacing w:before="0"/>
              <w:jc w:val="left"/>
              <w:rPr>
                <w:rFonts w:hint="eastAsia"/>
                <w:sz w:val="18"/>
                <w:szCs w:val="18"/>
              </w:rPr>
            </w:pPr>
            <w:r>
              <w:rPr>
                <w:rFonts w:hint="eastAsia"/>
                <w:sz w:val="18"/>
                <w:szCs w:val="18"/>
                <w:lang w:val="en-US" w:eastAsia="zh-CN"/>
              </w:rPr>
              <w:t>动态生效</w:t>
            </w:r>
          </w:p>
        </w:tc>
        <w:tc>
          <w:tcPr>
            <w:tcW w:w="2835" w:type="dxa"/>
            <w:vAlign w:val="top"/>
          </w:tcPr>
          <w:p>
            <w:pPr>
              <w:numPr>
                <w:ilvl w:val="0"/>
                <w:numId w:val="60"/>
              </w:numPr>
              <w:spacing w:before="0"/>
              <w:jc w:val="left"/>
              <w:rPr>
                <w:rFonts w:hint="eastAsia"/>
                <w:sz w:val="18"/>
                <w:szCs w:val="18"/>
              </w:rPr>
            </w:pPr>
            <w:r>
              <w:rPr>
                <w:rFonts w:hint="eastAsia"/>
                <w:sz w:val="18"/>
                <w:szCs w:val="18"/>
                <w:lang w:val="en-US" w:eastAsia="zh-CN"/>
              </w:rPr>
              <w:t>连接实例</w:t>
            </w:r>
          </w:p>
        </w:tc>
        <w:tc>
          <w:tcPr>
            <w:tcW w:w="2035" w:type="dxa"/>
            <w:vAlign w:val="top"/>
          </w:tcPr>
          <w:p>
            <w:pPr>
              <w:spacing w:before="0"/>
              <w:jc w:val="left"/>
              <w:rPr>
                <w:rFonts w:hint="eastAsia"/>
                <w:sz w:val="18"/>
                <w:szCs w:val="18"/>
              </w:rPr>
            </w:pPr>
            <w:r>
              <w:rPr>
                <w:rFonts w:hint="eastAsia"/>
                <w:sz w:val="18"/>
                <w:szCs w:val="18"/>
              </w:rPr>
              <w:t>配置出错或不配置proxy无法对外服务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outlineLvl w:val="2"/>
              <w:rPr>
                <w:rFonts w:hint="eastAsia"/>
                <w:sz w:val="18"/>
                <w:szCs w:val="18"/>
              </w:rPr>
            </w:pPr>
            <w:r>
              <w:rPr>
                <w:rFonts w:hint="eastAsia"/>
                <w:sz w:val="18"/>
                <w:szCs w:val="18"/>
              </w:rPr>
              <w:t>allow_trans_mpp</w:t>
            </w:r>
          </w:p>
        </w:tc>
        <w:tc>
          <w:tcPr>
            <w:tcW w:w="1559" w:type="dxa"/>
            <w:vAlign w:val="top"/>
          </w:tcPr>
          <w:p>
            <w:pPr>
              <w:spacing w:before="0"/>
              <w:jc w:val="left"/>
              <w:rPr>
                <w:rFonts w:hint="eastAsia"/>
                <w:sz w:val="18"/>
                <w:szCs w:val="18"/>
              </w:rPr>
            </w:pPr>
            <w:r>
              <w:rPr>
                <w:rFonts w:hint="eastAsia"/>
                <w:sz w:val="18"/>
                <w:szCs w:val="18"/>
              </w:rPr>
              <w:t>是否允许事务内的语句下mpp开关</w:t>
            </w:r>
          </w:p>
        </w:tc>
        <w:tc>
          <w:tcPr>
            <w:tcW w:w="1134" w:type="dxa"/>
            <w:vAlign w:val="top"/>
          </w:tcPr>
          <w:p>
            <w:pPr>
              <w:spacing w:before="0"/>
              <w:jc w:val="left"/>
              <w:outlineLvl w:val="2"/>
              <w:rPr>
                <w:rFonts w:hint="default"/>
                <w:sz w:val="18"/>
                <w:szCs w:val="18"/>
                <w:lang w:val="en-US" w:eastAsia="zh-CN"/>
              </w:rPr>
            </w:pPr>
            <w:r>
              <w:rPr>
                <w:rFonts w:hint="eastAsia"/>
                <w:sz w:val="18"/>
                <w:szCs w:val="18"/>
                <w:lang w:val="en-US" w:eastAsia="zh-CN"/>
              </w:rPr>
              <w:t>重启生效</w:t>
            </w:r>
          </w:p>
        </w:tc>
        <w:tc>
          <w:tcPr>
            <w:tcW w:w="2835" w:type="dxa"/>
            <w:vAlign w:val="top"/>
          </w:tcPr>
          <w:p>
            <w:pPr>
              <w:numPr>
                <w:ilvl w:val="0"/>
                <w:numId w:val="60"/>
              </w:numPr>
              <w:spacing w:before="0"/>
              <w:jc w:val="left"/>
              <w:outlineLvl w:val="2"/>
              <w:rPr>
                <w:rFonts w:hint="eastAsia"/>
                <w:sz w:val="18"/>
                <w:szCs w:val="18"/>
                <w:lang w:val="en-US" w:eastAsia="zh-CN"/>
              </w:rPr>
            </w:pPr>
            <w:r>
              <w:rPr>
                <w:rFonts w:hint="eastAsia"/>
                <w:sz w:val="18"/>
                <w:szCs w:val="18"/>
                <w:lang w:val="en-US" w:eastAsia="zh-CN"/>
              </w:rPr>
              <w:t>默认值0</w:t>
            </w:r>
          </w:p>
          <w:p>
            <w:pPr>
              <w:numPr>
                <w:ilvl w:val="0"/>
                <w:numId w:val="29"/>
              </w:numPr>
              <w:spacing w:before="0"/>
              <w:jc w:val="left"/>
              <w:rPr>
                <w:sz w:val="18"/>
                <w:szCs w:val="18"/>
              </w:rPr>
            </w:pPr>
            <w:r>
              <w:rPr>
                <w:rFonts w:hint="eastAsia"/>
                <w:sz w:val="18"/>
                <w:szCs w:val="18"/>
              </w:rPr>
              <w:t>取值[0,1]。</w:t>
            </w:r>
          </w:p>
          <w:p>
            <w:pPr>
              <w:spacing w:before="0"/>
              <w:ind w:left="420"/>
              <w:jc w:val="left"/>
              <w:rPr>
                <w:rFonts w:hint="eastAsia"/>
                <w:sz w:val="18"/>
                <w:szCs w:val="18"/>
              </w:rPr>
            </w:pPr>
            <w:r>
              <w:rPr>
                <w:rFonts w:hint="eastAsia"/>
                <w:sz w:val="18"/>
                <w:szCs w:val="18"/>
              </w:rPr>
              <w:t>0：不自动提交。</w:t>
            </w:r>
          </w:p>
          <w:p>
            <w:pPr>
              <w:spacing w:before="0"/>
              <w:ind w:left="420"/>
              <w:jc w:val="left"/>
              <w:rPr>
                <w:rFonts w:hint="eastAsia"/>
                <w:sz w:val="18"/>
                <w:szCs w:val="18"/>
                <w:lang w:val="en-US" w:eastAsia="zh-CN"/>
              </w:rPr>
            </w:pPr>
            <w:r>
              <w:rPr>
                <w:rFonts w:hint="eastAsia"/>
                <w:sz w:val="18"/>
                <w:szCs w:val="18"/>
              </w:rPr>
              <w:t>1：自动提交。</w:t>
            </w:r>
          </w:p>
        </w:tc>
        <w:tc>
          <w:tcPr>
            <w:tcW w:w="2035" w:type="dxa"/>
            <w:vAlign w:val="top"/>
          </w:tcPr>
          <w:p>
            <w:pPr>
              <w:spacing w:before="0"/>
              <w:jc w:val="left"/>
              <w:outlineLvl w:val="2"/>
              <w:rPr>
                <w:rFonts w:hint="default" w:eastAsia="宋体"/>
                <w:sz w:val="18"/>
                <w:szCs w:val="18"/>
                <w:lang w:val="en-US" w:eastAsia="zh-CN"/>
              </w:rPr>
            </w:pPr>
            <w:r>
              <w:rPr>
                <w:rFonts w:hint="eastAsia"/>
                <w:sz w:val="18"/>
                <w:szCs w:val="18"/>
                <w:lang w:val="en-US" w:eastAsia="zh-CN"/>
              </w:rPr>
              <w:t>不配置取0</w:t>
            </w:r>
          </w:p>
        </w:tc>
      </w:tr>
    </w:tbl>
    <w:p>
      <w:pPr>
        <w:pStyle w:val="4"/>
      </w:pPr>
      <w:bookmarkStart w:id="19" w:name="_Toc20594"/>
      <w:bookmarkStart w:id="20" w:name="_Toc507746389"/>
      <w:r>
        <w:rPr>
          <w:rFonts w:hint="eastAsia"/>
          <w:lang w:val="en-US" w:eastAsia="zh-CN"/>
        </w:rPr>
        <w:t>ssl</w:t>
      </w:r>
      <w:r>
        <w:t>段配置项说明</w:t>
      </w:r>
      <w:bookmarkEnd w:id="19"/>
      <w:bookmarkEnd w:id="20"/>
    </w:p>
    <w:p>
      <w:pPr>
        <w:ind w:firstLine="480" w:firstLineChars="200"/>
      </w:pPr>
      <w:r>
        <w:t>proxy.ini</w:t>
      </w:r>
      <w:r>
        <w:rPr>
          <w:rFonts w:hint="eastAsia"/>
        </w:rPr>
        <w:t>配置</w:t>
      </w:r>
      <w:r>
        <w:t>文件中</w:t>
      </w:r>
      <w:r>
        <w:rPr>
          <w:rFonts w:hint="eastAsia"/>
          <w:lang w:val="en-US" w:eastAsia="zh-CN"/>
        </w:rPr>
        <w:t>ssl</w:t>
      </w:r>
      <w:r>
        <w:rPr>
          <w:rFonts w:hint="eastAsia"/>
        </w:rPr>
        <w:t>段下</w:t>
      </w:r>
      <w:r>
        <w:t>所有</w:t>
      </w:r>
      <w:r>
        <w:rPr>
          <w:rFonts w:hint="eastAsia"/>
        </w:rPr>
        <w:t>配置项的</w:t>
      </w:r>
      <w:r>
        <w:t>说明参见</w:t>
      </w:r>
      <w:r>
        <w:rPr>
          <w:rFonts w:hint="eastAsia"/>
        </w:rPr>
        <w:t>下表</w:t>
      </w:r>
      <w:r>
        <w:t>。</w:t>
      </w:r>
    </w:p>
    <w:p>
      <w:pPr>
        <w:pStyle w:val="5"/>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2.1</w:t>
      </w:r>
      <w:r>
        <w:fldChar w:fldCharType="end"/>
      </w:r>
      <w:r>
        <w:noBreakHyphen/>
      </w:r>
      <w:r>
        <w:rPr>
          <w:rFonts w:hint="eastAsia"/>
          <w:lang w:val="en-US" w:eastAsia="zh-CN"/>
        </w:rPr>
        <w:t>8</w:t>
      </w:r>
      <w:r>
        <w:t xml:space="preserve"> </w:t>
      </w:r>
      <w:r>
        <w:rPr>
          <w:rFonts w:hint="eastAsia"/>
        </w:rPr>
        <w:t>SSL</w:t>
      </w:r>
      <w: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ssl_enable</w:t>
            </w:r>
          </w:p>
        </w:tc>
        <w:tc>
          <w:tcPr>
            <w:tcW w:w="1559" w:type="dxa"/>
            <w:vAlign w:val="top"/>
          </w:tcPr>
          <w:p>
            <w:pPr>
              <w:spacing w:before="0"/>
              <w:jc w:val="left"/>
              <w:rPr>
                <w:rFonts w:hint="eastAsia"/>
                <w:sz w:val="18"/>
                <w:szCs w:val="18"/>
              </w:rPr>
            </w:pPr>
            <w:r>
              <w:rPr>
                <w:rFonts w:hint="eastAsia"/>
                <w:sz w:val="18"/>
                <w:szCs w:val="18"/>
              </w:rPr>
              <w:t>proxy是否支持SSL。</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61"/>
              </w:numPr>
              <w:spacing w:before="0"/>
              <w:jc w:val="left"/>
              <w:rPr>
                <w:rFonts w:hint="eastAsia"/>
                <w:sz w:val="18"/>
                <w:szCs w:val="18"/>
              </w:rPr>
            </w:pPr>
            <w:r>
              <w:rPr>
                <w:rFonts w:hint="eastAsia"/>
                <w:sz w:val="18"/>
                <w:szCs w:val="18"/>
              </w:rPr>
              <w:t>默认0。</w:t>
            </w:r>
          </w:p>
          <w:p>
            <w:pPr>
              <w:numPr>
                <w:ilvl w:val="0"/>
                <w:numId w:val="61"/>
              </w:numPr>
              <w:spacing w:before="0"/>
              <w:jc w:val="left"/>
              <w:rPr>
                <w:sz w:val="18"/>
                <w:szCs w:val="18"/>
              </w:rPr>
            </w:pPr>
            <w:r>
              <w:rPr>
                <w:rFonts w:hint="eastAsia"/>
                <w:sz w:val="18"/>
                <w:szCs w:val="18"/>
              </w:rPr>
              <w:t>取值0或1。</w:t>
            </w:r>
          </w:p>
          <w:p>
            <w:pPr>
              <w:spacing w:before="0"/>
              <w:ind w:left="420"/>
              <w:jc w:val="left"/>
              <w:rPr>
                <w:sz w:val="18"/>
                <w:szCs w:val="18"/>
              </w:rPr>
            </w:pPr>
            <w:r>
              <w:rPr>
                <w:rFonts w:hint="eastAsia"/>
                <w:sz w:val="18"/>
                <w:szCs w:val="18"/>
              </w:rPr>
              <w:t>0：不支持。</w:t>
            </w:r>
          </w:p>
          <w:p>
            <w:pPr>
              <w:spacing w:before="0"/>
              <w:ind w:left="420"/>
              <w:jc w:val="left"/>
              <w:rPr>
                <w:rFonts w:hint="eastAsia"/>
                <w:sz w:val="18"/>
                <w:szCs w:val="18"/>
              </w:rPr>
            </w:pPr>
            <w:r>
              <w:rPr>
                <w:rFonts w:hint="eastAsia"/>
                <w:sz w:val="18"/>
                <w:szCs w:val="18"/>
              </w:rPr>
              <w:t>1：支持。</w:t>
            </w:r>
          </w:p>
        </w:tc>
        <w:tc>
          <w:tcPr>
            <w:tcW w:w="2035" w:type="dxa"/>
            <w:vAlign w:val="top"/>
          </w:tcPr>
          <w:p>
            <w:pPr>
              <w:spacing w:before="0"/>
              <w:jc w:val="left"/>
              <w:rPr>
                <w:rFonts w:hint="eastAsia"/>
                <w:sz w:val="18"/>
                <w:szCs w:val="18"/>
              </w:rPr>
            </w:pPr>
            <w:r>
              <w:rPr>
                <w:rFonts w:hint="eastAsia"/>
                <w:sz w:val="18"/>
                <w:szCs w:val="18"/>
                <w:lang w:eastAsia="zh-CN"/>
              </w:rPr>
              <w:t>使用</w:t>
            </w:r>
            <w:r>
              <w:rPr>
                <w:rFonts w:hint="eastAsia"/>
                <w:sz w:val="18"/>
                <w:szCs w:val="18"/>
                <w:lang w:val="en-US" w:eastAsia="zh-CN"/>
              </w:rPr>
              <w:t>ssl功能，必须配置，不配置默认不开启该功能。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ssl_key</w:t>
            </w:r>
          </w:p>
        </w:tc>
        <w:tc>
          <w:tcPr>
            <w:tcW w:w="1559" w:type="dxa"/>
            <w:vAlign w:val="top"/>
          </w:tcPr>
          <w:p>
            <w:pPr>
              <w:spacing w:before="0"/>
              <w:jc w:val="left"/>
              <w:rPr>
                <w:rFonts w:hint="eastAsia"/>
                <w:sz w:val="18"/>
                <w:szCs w:val="18"/>
              </w:rPr>
            </w:pPr>
            <w:r>
              <w:rPr>
                <w:rFonts w:hint="eastAsia"/>
                <w:sz w:val="18"/>
                <w:szCs w:val="18"/>
              </w:rPr>
              <w:t>秘钥文件，pem格式。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文件路径字符串。</w:t>
            </w:r>
          </w:p>
        </w:tc>
        <w:tc>
          <w:tcPr>
            <w:tcW w:w="2035"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使用</w:t>
            </w:r>
            <w:r>
              <w:rPr>
                <w:rFonts w:hint="eastAsia"/>
                <w:sz w:val="18"/>
                <w:szCs w:val="18"/>
              </w:rPr>
              <w:t>ssl，必须配置。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ssl_cert</w:t>
            </w:r>
          </w:p>
        </w:tc>
        <w:tc>
          <w:tcPr>
            <w:tcW w:w="1559" w:type="dxa"/>
            <w:vAlign w:val="top"/>
          </w:tcPr>
          <w:p>
            <w:pPr>
              <w:spacing w:before="0"/>
              <w:jc w:val="left"/>
              <w:rPr>
                <w:rFonts w:hint="eastAsia"/>
                <w:sz w:val="18"/>
                <w:szCs w:val="18"/>
              </w:rPr>
            </w:pPr>
            <w:r>
              <w:rPr>
                <w:rFonts w:hint="eastAsia"/>
                <w:sz w:val="18"/>
                <w:szCs w:val="18"/>
              </w:rPr>
              <w:t>证书文件，pem格式。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文件路径字符串。</w:t>
            </w:r>
          </w:p>
        </w:tc>
        <w:tc>
          <w:tcPr>
            <w:tcW w:w="2035"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使用</w:t>
            </w:r>
            <w:r>
              <w:rPr>
                <w:rFonts w:hint="eastAsia"/>
                <w:sz w:val="18"/>
                <w:szCs w:val="18"/>
              </w:rPr>
              <w:t>ssl，必须配置。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ssl_ca</w:t>
            </w:r>
          </w:p>
        </w:tc>
        <w:tc>
          <w:tcPr>
            <w:tcW w:w="1559" w:type="dxa"/>
            <w:vAlign w:val="top"/>
          </w:tcPr>
          <w:p>
            <w:pPr>
              <w:spacing w:before="0"/>
              <w:jc w:val="left"/>
              <w:rPr>
                <w:rFonts w:hint="eastAsia"/>
                <w:sz w:val="18"/>
                <w:szCs w:val="18"/>
              </w:rPr>
            </w:pPr>
            <w:r>
              <w:rPr>
                <w:rFonts w:hint="eastAsia"/>
                <w:sz w:val="18"/>
                <w:szCs w:val="18"/>
              </w:rPr>
              <w:t>CA证书文件，pem格式。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文件路径字符串。</w:t>
            </w:r>
          </w:p>
        </w:tc>
        <w:tc>
          <w:tcPr>
            <w:tcW w:w="2035" w:type="dxa"/>
            <w:vMerge w:val="restart"/>
            <w:vAlign w:val="top"/>
          </w:tcPr>
          <w:p>
            <w:pPr>
              <w:spacing w:before="0"/>
              <w:jc w:val="left"/>
              <w:rPr>
                <w:rFonts w:hint="eastAsia"/>
                <w:sz w:val="18"/>
                <w:szCs w:val="18"/>
              </w:rPr>
            </w:pPr>
            <w:r>
              <w:rPr>
                <w:rFonts w:hint="eastAsia"/>
                <w:sz w:val="18"/>
                <w:szCs w:val="18"/>
              </w:rPr>
              <w:t>如果</w:t>
            </w:r>
            <w:r>
              <w:rPr>
                <w:rFonts w:hint="eastAsia"/>
                <w:sz w:val="18"/>
                <w:szCs w:val="18"/>
                <w:lang w:eastAsia="zh-CN"/>
              </w:rPr>
              <w:t>使用</w:t>
            </w:r>
            <w:r>
              <w:rPr>
                <w:rFonts w:hint="eastAsia"/>
                <w:sz w:val="18"/>
                <w:szCs w:val="18"/>
              </w:rPr>
              <w:t>ssl，必须配置其中一项。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ssl_capath</w:t>
            </w:r>
          </w:p>
        </w:tc>
        <w:tc>
          <w:tcPr>
            <w:tcW w:w="1559" w:type="dxa"/>
            <w:vAlign w:val="top"/>
          </w:tcPr>
          <w:p>
            <w:pPr>
              <w:spacing w:before="0"/>
              <w:jc w:val="left"/>
              <w:rPr>
                <w:sz w:val="18"/>
                <w:szCs w:val="18"/>
              </w:rPr>
            </w:pPr>
            <w:r>
              <w:rPr>
                <w:rFonts w:hint="eastAsia"/>
                <w:sz w:val="18"/>
                <w:szCs w:val="18"/>
              </w:rPr>
              <w:t>CA证书目录，pem格式。</w:t>
            </w:r>
          </w:p>
          <w:p>
            <w:pPr>
              <w:spacing w:before="0"/>
              <w:jc w:val="left"/>
              <w:rPr>
                <w:rFonts w:hint="eastAsia"/>
                <w:sz w:val="18"/>
                <w:szCs w:val="18"/>
              </w:rPr>
            </w:pPr>
            <w:r>
              <w:rPr>
                <w:rFonts w:hint="eastAsia"/>
                <w:sz w:val="18"/>
                <w:szCs w:val="18"/>
              </w:rPr>
              <w:t>可有多个CA证书。</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目录路径字符串。</w:t>
            </w:r>
          </w:p>
        </w:tc>
        <w:tc>
          <w:tcPr>
            <w:tcW w:w="2035" w:type="dxa"/>
            <w:vMerge w:val="continue"/>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ssl_cipher</w:t>
            </w:r>
          </w:p>
        </w:tc>
        <w:tc>
          <w:tcPr>
            <w:tcW w:w="1559" w:type="dxa"/>
            <w:vAlign w:val="top"/>
          </w:tcPr>
          <w:p>
            <w:pPr>
              <w:spacing w:before="0"/>
              <w:jc w:val="left"/>
              <w:rPr>
                <w:rFonts w:hint="eastAsia"/>
                <w:sz w:val="18"/>
                <w:szCs w:val="18"/>
              </w:rPr>
            </w:pPr>
            <w:r>
              <w:rPr>
                <w:rFonts w:hint="eastAsia"/>
                <w:sz w:val="18"/>
                <w:szCs w:val="18"/>
              </w:rPr>
              <w:t>加密算法，可以指定多个，以冒号隔开。</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加密算法字符串。</w:t>
            </w:r>
          </w:p>
        </w:tc>
        <w:tc>
          <w:tcPr>
            <w:tcW w:w="2035" w:type="dxa"/>
            <w:vAlign w:val="top"/>
          </w:tcPr>
          <w:p>
            <w:pPr>
              <w:spacing w:before="0"/>
              <w:jc w:val="left"/>
              <w:rPr>
                <w:sz w:val="18"/>
                <w:szCs w:val="18"/>
              </w:rPr>
            </w:pPr>
            <w:r>
              <w:rPr>
                <w:rFonts w:hint="eastAsia"/>
                <w:sz w:val="18"/>
                <w:szCs w:val="18"/>
              </w:rPr>
              <w:t>建议不进行配置。</w:t>
            </w:r>
          </w:p>
          <w:p>
            <w:pPr>
              <w:spacing w:before="0"/>
              <w:jc w:val="left"/>
              <w:rPr>
                <w:rFonts w:hint="eastAsia"/>
                <w:sz w:val="18"/>
                <w:szCs w:val="18"/>
              </w:rPr>
            </w:pPr>
            <w:r>
              <w:rPr>
                <w:rFonts w:hint="eastAsia"/>
                <w:sz w:val="18"/>
                <w:szCs w:val="18"/>
              </w:rPr>
              <w:t>配置不当，会导致无法连接。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ssl_crl</w:t>
            </w:r>
          </w:p>
        </w:tc>
        <w:tc>
          <w:tcPr>
            <w:tcW w:w="1559" w:type="dxa"/>
            <w:vAlign w:val="top"/>
          </w:tcPr>
          <w:p>
            <w:pPr>
              <w:spacing w:before="0"/>
              <w:jc w:val="left"/>
              <w:rPr>
                <w:rFonts w:hint="eastAsia"/>
                <w:sz w:val="18"/>
                <w:szCs w:val="18"/>
              </w:rPr>
            </w:pPr>
            <w:r>
              <w:rPr>
                <w:rFonts w:hint="eastAsia"/>
                <w:sz w:val="18"/>
                <w:szCs w:val="18"/>
              </w:rPr>
              <w:t>吊销列表文件，pem格式。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文件路径字符串。</w:t>
            </w:r>
          </w:p>
        </w:tc>
        <w:tc>
          <w:tcPr>
            <w:tcW w:w="2035" w:type="dxa"/>
            <w:vMerge w:val="restart"/>
            <w:vAlign w:val="top"/>
          </w:tcPr>
          <w:p>
            <w:pPr>
              <w:spacing w:before="0"/>
              <w:jc w:val="left"/>
              <w:rPr>
                <w:sz w:val="18"/>
                <w:szCs w:val="18"/>
              </w:rPr>
            </w:pPr>
            <w:r>
              <w:rPr>
                <w:rFonts w:hint="eastAsia"/>
                <w:sz w:val="18"/>
                <w:szCs w:val="18"/>
              </w:rPr>
              <w:t>如有需要，可以配置，二者配其一即可。</w:t>
            </w:r>
          </w:p>
          <w:p>
            <w:pPr>
              <w:spacing w:before="0"/>
              <w:jc w:val="left"/>
              <w:rPr>
                <w:rFonts w:hint="eastAsia"/>
                <w:sz w:val="18"/>
                <w:szCs w:val="18"/>
              </w:rPr>
            </w:pPr>
            <w:r>
              <w:rPr>
                <w:rFonts w:hint="eastAsia"/>
                <w:sz w:val="18"/>
                <w:szCs w:val="18"/>
              </w:rPr>
              <w:t>配置不当会导致无法连接。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ssl_crlpath</w:t>
            </w:r>
          </w:p>
        </w:tc>
        <w:tc>
          <w:tcPr>
            <w:tcW w:w="1559" w:type="dxa"/>
            <w:vAlign w:val="top"/>
          </w:tcPr>
          <w:p>
            <w:pPr>
              <w:spacing w:before="0"/>
              <w:jc w:val="left"/>
              <w:rPr>
                <w:rFonts w:hint="eastAsia"/>
                <w:sz w:val="18"/>
                <w:szCs w:val="18"/>
              </w:rPr>
            </w:pPr>
            <w:r>
              <w:rPr>
                <w:rFonts w:hint="eastAsia"/>
                <w:sz w:val="18"/>
                <w:szCs w:val="18"/>
              </w:rPr>
              <w:t>吊销列表目录，可有多个crl文件。</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目录路径字符串。</w:t>
            </w:r>
          </w:p>
        </w:tc>
        <w:tc>
          <w:tcPr>
            <w:tcW w:w="2035" w:type="dxa"/>
            <w:vMerge w:val="continue"/>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ssl_client_key</w:t>
            </w:r>
          </w:p>
        </w:tc>
        <w:tc>
          <w:tcPr>
            <w:tcW w:w="1559" w:type="dxa"/>
            <w:vAlign w:val="top"/>
          </w:tcPr>
          <w:p>
            <w:pPr>
              <w:spacing w:before="0"/>
              <w:jc w:val="left"/>
              <w:rPr>
                <w:rFonts w:hint="eastAsia" w:eastAsia="宋体"/>
                <w:sz w:val="18"/>
                <w:szCs w:val="18"/>
                <w:lang w:eastAsia="zh-CN"/>
              </w:rPr>
            </w:pP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835" w:type="dxa"/>
            <w:vAlign w:val="top"/>
          </w:tcPr>
          <w:p>
            <w:pPr>
              <w:spacing w:before="0"/>
              <w:jc w:val="left"/>
              <w:rPr>
                <w:rFonts w:hint="eastAsia"/>
                <w:sz w:val="18"/>
                <w:szCs w:val="18"/>
              </w:rPr>
            </w:pPr>
            <w:r>
              <w:rPr>
                <w:rFonts w:hint="eastAsia"/>
                <w:sz w:val="18"/>
                <w:szCs w:val="18"/>
              </w:rPr>
              <w:t>文件路径字符串。</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ssl_client_cert</w:t>
            </w:r>
          </w:p>
        </w:tc>
        <w:tc>
          <w:tcPr>
            <w:tcW w:w="1559" w:type="dxa"/>
            <w:vAlign w:val="top"/>
          </w:tcPr>
          <w:p>
            <w:pPr>
              <w:spacing w:before="0"/>
              <w:jc w:val="left"/>
              <w:rPr>
                <w:rFonts w:hint="eastAsia"/>
                <w:sz w:val="18"/>
                <w:szCs w:val="18"/>
              </w:rPr>
            </w:pP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835" w:type="dxa"/>
            <w:vAlign w:val="top"/>
          </w:tcPr>
          <w:p>
            <w:pPr>
              <w:spacing w:before="0"/>
              <w:jc w:val="left"/>
              <w:rPr>
                <w:rFonts w:hint="eastAsia"/>
                <w:sz w:val="18"/>
                <w:szCs w:val="18"/>
              </w:rPr>
            </w:pPr>
            <w:r>
              <w:rPr>
                <w:rFonts w:hint="eastAsia"/>
                <w:sz w:val="18"/>
                <w:szCs w:val="18"/>
              </w:rPr>
              <w:t>文件路径字符串。</w:t>
            </w:r>
          </w:p>
        </w:tc>
        <w:tc>
          <w:tcPr>
            <w:tcW w:w="2035" w:type="dxa"/>
            <w:vAlign w:val="top"/>
          </w:tcPr>
          <w:p>
            <w:pPr>
              <w:spacing w:before="0"/>
              <w:jc w:val="left"/>
              <w:rPr>
                <w:rFonts w:hint="eastAsia"/>
                <w:sz w:val="18"/>
                <w:szCs w:val="18"/>
              </w:rPr>
            </w:pPr>
          </w:p>
        </w:tc>
      </w:tr>
    </w:tbl>
    <w:p>
      <w:pPr>
        <w:pStyle w:val="3"/>
        <w:bidi w:val="0"/>
        <w:ind w:left="0" w:leftChars="0" w:firstLine="0" w:firstLineChars="0"/>
        <w:rPr>
          <w:rFonts w:hint="default"/>
          <w:lang w:val="en-US" w:eastAsia="zh-CN"/>
        </w:rPr>
      </w:pPr>
      <w:bookmarkStart w:id="21" w:name="_Toc4900"/>
      <w:bookmarkStart w:id="22" w:name="_Toc507746390"/>
      <w:bookmarkStart w:id="23" w:name="_Ref507600947"/>
      <w:r>
        <w:rPr>
          <w:rFonts w:hint="eastAsia"/>
          <w:lang w:val="en-US" w:eastAsia="zh-CN"/>
        </w:rPr>
        <w:t>spengine.ini</w:t>
      </w:r>
      <w:bookmarkEnd w:id="21"/>
    </w:p>
    <w:p>
      <w:pPr>
        <w:ind w:firstLine="482" w:firstLineChars="200"/>
        <w:rPr>
          <w:rFonts w:hint="eastAsia"/>
          <w:b/>
        </w:rPr>
      </w:pPr>
      <w:r>
        <w:rPr>
          <w:rFonts w:hint="eastAsia"/>
          <w:b/>
        </w:rPr>
        <w:t>&lt;&lt;文件说明</w:t>
      </w:r>
    </w:p>
    <w:p>
      <w:pPr>
        <w:ind w:firstLine="480" w:firstLineChars="200"/>
      </w:pPr>
      <w:r>
        <w:rPr>
          <w:rFonts w:hint="eastAsia"/>
        </w:rPr>
        <w:t>配置文件“</w:t>
      </w:r>
      <w:r>
        <w:rPr>
          <w:rFonts w:hint="eastAsia"/>
          <w:lang w:val="en-US" w:eastAsia="zh-CN"/>
        </w:rPr>
        <w:t>spengine</w:t>
      </w:r>
      <w:r>
        <w:rPr>
          <w:rFonts w:hint="eastAsia"/>
        </w:rPr>
        <w:t>.ini”用于设置</w:t>
      </w:r>
      <w:r>
        <w:rPr>
          <w:rFonts w:hint="eastAsia"/>
          <w:lang w:val="en-US" w:eastAsia="zh-CN"/>
        </w:rPr>
        <w:t>spengine运行时</w:t>
      </w:r>
      <w:r>
        <w:rPr>
          <w:rFonts w:hint="eastAsia"/>
        </w:rPr>
        <w:t>的</w:t>
      </w:r>
      <w:r>
        <w:rPr>
          <w:rFonts w:hint="eastAsia"/>
          <w:lang w:eastAsia="zh-CN"/>
        </w:rPr>
        <w:t>配置</w:t>
      </w:r>
      <w:r>
        <w:rPr>
          <w:rFonts w:hint="eastAsia"/>
        </w:rPr>
        <w:t>信息。</w:t>
      </w:r>
    </w:p>
    <w:p>
      <w:pPr>
        <w:ind w:firstLine="480" w:firstLineChars="200"/>
        <w:rPr>
          <w:rFonts w:hint="eastAsia"/>
        </w:rPr>
      </w:pPr>
      <w:r>
        <w:rPr>
          <w:rFonts w:hint="eastAsia"/>
        </w:rPr>
        <w:t>文件路径为“~/etc”。</w:t>
      </w:r>
    </w:p>
    <w:p>
      <w:pPr>
        <w:ind w:firstLine="480" w:firstLineChars="200"/>
        <w:rPr>
          <w:rFonts w:hint="eastAsia"/>
        </w:rPr>
      </w:pPr>
      <w:r>
        <w:rPr>
          <w:rFonts w:hint="eastAsia"/>
        </w:rPr>
        <w:t>配置文件“</w:t>
      </w:r>
      <w:r>
        <w:rPr>
          <w:rFonts w:hint="eastAsia"/>
          <w:lang w:val="en-US" w:eastAsia="zh-CN"/>
        </w:rPr>
        <w:t>spengine</w:t>
      </w:r>
      <w:r>
        <w:rPr>
          <w:rFonts w:hint="eastAsia"/>
        </w:rPr>
        <w:t>.ini”是普通的文本文件，具有以下特点：</w:t>
      </w:r>
    </w:p>
    <w:p>
      <w:pPr>
        <w:numPr>
          <w:ilvl w:val="0"/>
          <w:numId w:val="62"/>
        </w:numPr>
      </w:pPr>
      <w:r>
        <w:rPr>
          <w:rFonts w:hint="eastAsia"/>
        </w:rPr>
        <w:t>文件中以“</w:t>
      </w:r>
      <w:r>
        <w:rPr>
          <w:rFonts w:hint="eastAsia"/>
          <w:lang w:val="en-US" w:eastAsia="zh-CN"/>
        </w:rPr>
        <w:t>#</w:t>
      </w:r>
      <w:r>
        <w:rPr>
          <w:rFonts w:hint="eastAsia"/>
        </w:rPr>
        <w:t>”开始的行，表示注释内容</w:t>
      </w:r>
      <w:r>
        <w:rPr>
          <w:rFonts w:hint="eastAsia"/>
          <w:lang w:eastAsia="zh-CN"/>
        </w:rPr>
        <w:t>，本文件统一使用“</w:t>
      </w:r>
      <w:r>
        <w:rPr>
          <w:rFonts w:hint="eastAsia"/>
          <w:lang w:val="en-US" w:eastAsia="zh-CN"/>
        </w:rPr>
        <w:t>#</w:t>
      </w:r>
      <w:r>
        <w:rPr>
          <w:rFonts w:hint="eastAsia"/>
          <w:lang w:eastAsia="zh-CN"/>
        </w:rPr>
        <w:t>”表示注释</w:t>
      </w:r>
      <w:r>
        <w:rPr>
          <w:rFonts w:hint="eastAsia"/>
        </w:rPr>
        <w:t>（如：“</w:t>
      </w:r>
      <w:r>
        <w:rPr>
          <w:rFonts w:hint="eastAsia"/>
          <w:lang w:val="en-US" w:eastAsia="zh-CN"/>
        </w:rPr>
        <w:t>#SPENGINE的日志级别</w:t>
      </w:r>
      <w:r>
        <w:rPr>
          <w:rFonts w:hint="eastAsia"/>
        </w:rPr>
        <w:t>”）。</w:t>
      </w:r>
    </w:p>
    <w:p>
      <w:pPr>
        <w:pStyle w:val="22"/>
        <w:ind w:left="960" w:leftChars="400"/>
      </w:pPr>
      <w:r>
        <w:rPr>
          <w:rFonts w:hint="eastAsia"/>
        </w:rPr>
        <w:t>说明</w:t>
      </w:r>
    </w:p>
    <w:p>
      <w:pPr>
        <w:pStyle w:val="23"/>
        <w:ind w:left="960" w:leftChars="400"/>
        <w:rPr>
          <w:rFonts w:hint="eastAsia"/>
        </w:rPr>
      </w:pPr>
      <w:r>
        <w:rPr>
          <w:rFonts w:hint="eastAsia"/>
        </w:rPr>
        <w:t>proxy在读取配置信息时，会忽略注释内容。</w:t>
      </w:r>
    </w:p>
    <w:p>
      <w:pPr>
        <w:numPr>
          <w:ilvl w:val="0"/>
          <w:numId w:val="62"/>
        </w:numPr>
        <w:rPr>
          <w:rFonts w:hint="eastAsia"/>
        </w:rPr>
      </w:pPr>
      <w:r>
        <w:rPr>
          <w:rFonts w:hint="eastAsia"/>
        </w:rPr>
        <w:t>“=”是赋值表达式的操作符，其前的参数表示配置项的名称，其后的参数表示配置项的值。</w:t>
      </w:r>
    </w:p>
    <w:p>
      <w:pPr>
        <w:ind w:left="900"/>
        <w:rPr>
          <w:rFonts w:hint="eastAsia"/>
        </w:rPr>
      </w:pPr>
      <w:r>
        <w:rPr>
          <w:rFonts w:hint="eastAsia"/>
        </w:rPr>
        <w:t>例如：“number = 9”，表示配置项“number”取值为“9”。</w:t>
      </w:r>
    </w:p>
    <w:p>
      <w:pPr>
        <w:ind w:firstLine="482" w:firstLineChars="200"/>
        <w:rPr>
          <w:rFonts w:hint="eastAsia"/>
          <w:b/>
        </w:rPr>
      </w:pPr>
      <w:r>
        <w:rPr>
          <w:rFonts w:hint="eastAsia"/>
          <w:b/>
        </w:rPr>
        <w:t>&lt;&lt;生效方式/修改方法</w:t>
      </w:r>
    </w:p>
    <w:p>
      <w:pPr>
        <w:ind w:firstLine="480" w:firstLineChars="200"/>
        <w:rPr>
          <w:rFonts w:hint="eastAsia"/>
        </w:rPr>
      </w:pPr>
      <w:r>
        <w:rPr>
          <w:rFonts w:hint="eastAsia"/>
        </w:rPr>
        <w:t>该配置文件中的参数在后台配置，两种生效方式：</w:t>
      </w:r>
    </w:p>
    <w:p>
      <w:pPr>
        <w:numPr>
          <w:ilvl w:val="0"/>
          <w:numId w:val="5"/>
        </w:numPr>
        <w:rPr>
          <w:rFonts w:hint="eastAsia"/>
        </w:rPr>
      </w:pPr>
      <w:r>
        <w:rPr>
          <w:rFonts w:hint="eastAsia"/>
        </w:rPr>
        <w:t>所有参数重启生效。</w:t>
      </w:r>
    </w:p>
    <w:p>
      <w:pPr>
        <w:numPr>
          <w:ilvl w:val="0"/>
          <w:numId w:val="5"/>
        </w:numPr>
        <w:rPr>
          <w:rFonts w:hint="eastAsia"/>
        </w:rPr>
      </w:pPr>
      <w:r>
        <w:rPr>
          <w:rFonts w:hint="eastAsia"/>
        </w:rPr>
        <w:t>部分参数可以使用工具dbtool动态生效。</w:t>
      </w:r>
    </w:p>
    <w:p>
      <w:pPr>
        <w:ind w:left="900"/>
        <w:rPr>
          <w:rFonts w:hint="eastAsia"/>
        </w:rPr>
      </w:pPr>
      <w:r>
        <w:rPr>
          <w:rFonts w:hint="eastAsia"/>
        </w:rPr>
        <w:t>动态生效命令：dbtool -</w:t>
      </w:r>
      <w:r>
        <w:rPr>
          <w:rFonts w:hint="eastAsia"/>
          <w:lang w:val="en-US" w:eastAsia="zh-CN"/>
        </w:rPr>
        <w:t>s</w:t>
      </w:r>
      <w:r>
        <w:rPr>
          <w:rFonts w:hint="eastAsia"/>
        </w:rPr>
        <w:t>p</w:t>
      </w:r>
      <w:r>
        <w:rPr>
          <w:rFonts w:hint="eastAsia"/>
          <w:lang w:val="en-US" w:eastAsia="zh-CN"/>
        </w:rPr>
        <w:t>e</w:t>
      </w:r>
      <w:r>
        <w:rPr>
          <w:rFonts w:hint="eastAsia"/>
        </w:rPr>
        <w:t xml:space="preserve"> -load-config。</w:t>
      </w:r>
    </w:p>
    <w:p>
      <w:pPr>
        <w:pStyle w:val="4"/>
        <w:bidi w:val="0"/>
        <w:ind w:left="0" w:leftChars="0" w:firstLine="0" w:firstLineChars="0"/>
        <w:rPr>
          <w:rFonts w:hint="default"/>
          <w:lang w:val="en-US" w:eastAsia="zh-CN"/>
        </w:rPr>
      </w:pPr>
      <w:bookmarkStart w:id="24" w:name="_Toc29052"/>
      <w:r>
        <w:rPr>
          <w:rFonts w:hint="eastAsia"/>
          <w:lang w:val="en-US" w:eastAsia="zh-CN"/>
        </w:rPr>
        <w:t>general段配置项说明</w:t>
      </w:r>
      <w:bookmarkEnd w:id="24"/>
    </w:p>
    <w:p>
      <w:pPr>
        <w:pStyle w:val="5"/>
        <w:rPr>
          <w:rFonts w:hint="eastAsia" w:eastAsia="宋体"/>
          <w:lang w:eastAsia="zh-CN"/>
        </w:rPr>
      </w:pPr>
      <w:r>
        <w:rPr>
          <w:rFonts w:hint="eastAsia"/>
          <w:lang w:eastAsia="zh-CN"/>
        </w:rPr>
        <w:t>表</w:t>
      </w:r>
      <w:r>
        <w:rPr>
          <w:rFonts w:hint="eastAsia"/>
          <w:lang w:val="en-US" w:eastAsia="zh-CN"/>
        </w:rPr>
        <w:t xml:space="preserve"> </w:t>
      </w:r>
      <w:r>
        <w:rPr>
          <w:rFonts w:hint="eastAsia"/>
          <w:lang w:eastAsia="zh-CN"/>
        </w:rPr>
        <w:t>2.</w:t>
      </w:r>
      <w:r>
        <w:rPr>
          <w:rFonts w:hint="eastAsia"/>
          <w:lang w:val="en-US" w:eastAsia="zh-CN"/>
        </w:rPr>
        <w:t>2</w:t>
      </w:r>
      <w:r>
        <w:rPr>
          <w:rFonts w:hint="eastAsia"/>
          <w:lang w:eastAsia="zh-CN"/>
        </w:rPr>
        <w:t>-1 general段配置项说明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986"/>
        <w:gridCol w:w="18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986"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84"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default" w:eastAsia="宋体"/>
                <w:sz w:val="18"/>
                <w:szCs w:val="18"/>
                <w:lang w:val="en-US" w:eastAsia="zh-CN"/>
              </w:rPr>
            </w:pPr>
            <w:r>
              <w:rPr>
                <w:rFonts w:hint="eastAsia"/>
                <w:sz w:val="18"/>
                <w:szCs w:val="18"/>
                <w:lang w:val="en-US" w:eastAsia="zh-CN"/>
              </w:rPr>
              <w:t>log_level</w:t>
            </w:r>
          </w:p>
        </w:tc>
        <w:tc>
          <w:tcPr>
            <w:tcW w:w="1559" w:type="dxa"/>
            <w:vAlign w:val="top"/>
          </w:tcPr>
          <w:p>
            <w:pPr>
              <w:spacing w:before="0"/>
              <w:jc w:val="left"/>
              <w:rPr>
                <w:rFonts w:hint="default" w:eastAsia="宋体"/>
                <w:sz w:val="18"/>
                <w:szCs w:val="18"/>
                <w:lang w:val="en-US" w:eastAsia="zh-CN"/>
              </w:rPr>
            </w:pPr>
            <w:r>
              <w:rPr>
                <w:rFonts w:hint="eastAsia"/>
                <w:sz w:val="18"/>
                <w:szCs w:val="18"/>
              </w:rPr>
              <w:t>日志级别。</w:t>
            </w:r>
          </w:p>
        </w:tc>
        <w:tc>
          <w:tcPr>
            <w:tcW w:w="1134" w:type="dxa"/>
            <w:vAlign w:val="top"/>
          </w:tcPr>
          <w:p>
            <w:pPr>
              <w:spacing w:before="0"/>
              <w:jc w:val="left"/>
              <w:rPr>
                <w:rFonts w:hint="eastAsia"/>
                <w:sz w:val="18"/>
                <w:szCs w:val="18"/>
              </w:rPr>
            </w:pPr>
            <w:r>
              <w:rPr>
                <w:sz w:val="18"/>
                <w:szCs w:val="18"/>
              </w:rPr>
              <w:t>dbtool -</w:t>
            </w:r>
            <w:r>
              <w:rPr>
                <w:rFonts w:hint="eastAsia"/>
                <w:sz w:val="18"/>
                <w:szCs w:val="18"/>
                <w:lang w:val="en-US" w:eastAsia="zh-CN"/>
              </w:rPr>
              <w:t>spe</w:t>
            </w:r>
            <w:r>
              <w:rPr>
                <w:sz w:val="18"/>
                <w:szCs w:val="18"/>
              </w:rPr>
              <w:t xml:space="preserve"> -load-config</w:t>
            </w:r>
            <w:r>
              <w:rPr>
                <w:rFonts w:hint="eastAsia"/>
                <w:sz w:val="18"/>
                <w:szCs w:val="18"/>
                <w:lang w:eastAsia="zh-CN"/>
              </w:rPr>
              <w:t>或重启生效</w:t>
            </w:r>
          </w:p>
        </w:tc>
        <w:tc>
          <w:tcPr>
            <w:tcW w:w="2986" w:type="dxa"/>
            <w:vAlign w:val="top"/>
          </w:tcPr>
          <w:p>
            <w:pPr>
              <w:numPr>
                <w:ilvl w:val="0"/>
                <w:numId w:val="63"/>
              </w:numPr>
              <w:spacing w:before="0"/>
              <w:jc w:val="left"/>
              <w:rPr>
                <w:rFonts w:hint="eastAsia"/>
                <w:sz w:val="18"/>
                <w:szCs w:val="18"/>
              </w:rPr>
            </w:pPr>
            <w:r>
              <w:rPr>
                <w:rFonts w:hint="eastAsia"/>
                <w:sz w:val="18"/>
                <w:szCs w:val="18"/>
              </w:rPr>
              <w:t>默认值</w:t>
            </w:r>
            <w:r>
              <w:rPr>
                <w:rFonts w:hint="eastAsia"/>
                <w:sz w:val="18"/>
                <w:szCs w:val="18"/>
                <w:lang w:val="en-US" w:eastAsia="zh-CN"/>
              </w:rPr>
              <w:t>3</w:t>
            </w:r>
            <w:r>
              <w:rPr>
                <w:rFonts w:hint="eastAsia"/>
                <w:sz w:val="18"/>
                <w:szCs w:val="18"/>
              </w:rPr>
              <w:t>。</w:t>
            </w:r>
          </w:p>
          <w:p>
            <w:pPr>
              <w:numPr>
                <w:ilvl w:val="0"/>
                <w:numId w:val="63"/>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4]。</w:t>
            </w:r>
          </w:p>
          <w:p>
            <w:pPr>
              <w:numPr>
                <w:ilvl w:val="0"/>
                <w:numId w:val="0"/>
              </w:numPr>
              <w:spacing w:before="0"/>
              <w:ind w:left="0" w:leftChars="0" w:firstLine="0" w:firstLineChars="0"/>
              <w:jc w:val="left"/>
              <w:rPr>
                <w:rFonts w:hint="eastAsia"/>
                <w:sz w:val="18"/>
                <w:szCs w:val="18"/>
                <w:lang w:val="en-US" w:eastAsia="zh-CN"/>
              </w:rPr>
            </w:pPr>
            <w:r>
              <w:rPr>
                <w:rFonts w:hint="eastAsia"/>
                <w:sz w:val="18"/>
                <w:szCs w:val="18"/>
                <w:lang w:val="en-US" w:eastAsia="zh-CN"/>
              </w:rPr>
              <w:t xml:space="preserve">     0：不打印日志，关闭。</w:t>
            </w:r>
          </w:p>
          <w:p>
            <w:pPr>
              <w:numPr>
                <w:ilvl w:val="0"/>
                <w:numId w:val="0"/>
              </w:numPr>
              <w:spacing w:before="0"/>
              <w:ind w:left="0" w:leftChars="0" w:firstLine="0" w:firstLineChars="0"/>
              <w:jc w:val="left"/>
              <w:rPr>
                <w:rFonts w:hint="default"/>
                <w:sz w:val="18"/>
                <w:szCs w:val="18"/>
                <w:lang w:val="en-US" w:eastAsia="zh-CN"/>
              </w:rPr>
            </w:pPr>
            <w:r>
              <w:rPr>
                <w:rFonts w:hint="eastAsia"/>
                <w:sz w:val="18"/>
                <w:szCs w:val="18"/>
                <w:lang w:val="en-US" w:eastAsia="zh-CN"/>
              </w:rPr>
              <w:t>例：log_level=3。</w:t>
            </w:r>
          </w:p>
        </w:tc>
        <w:tc>
          <w:tcPr>
            <w:tcW w:w="1884" w:type="dxa"/>
            <w:vAlign w:val="top"/>
          </w:tcPr>
          <w:p>
            <w:pPr>
              <w:spacing w:before="0"/>
              <w:jc w:val="left"/>
              <w:rPr>
                <w:rFonts w:hint="eastAsia"/>
                <w:sz w:val="18"/>
                <w:szCs w:val="18"/>
                <w:lang w:val="en-US" w:eastAsia="zh-CN"/>
              </w:rPr>
            </w:pPr>
            <w:r>
              <w:rPr>
                <w:rFonts w:hint="default"/>
                <w:sz w:val="18"/>
                <w:szCs w:val="18"/>
                <w:lang w:val="en-US"/>
              </w:rPr>
              <w:t>1:error</w:t>
            </w:r>
            <w:r>
              <w:rPr>
                <w:rFonts w:hint="eastAsia"/>
                <w:sz w:val="18"/>
                <w:szCs w:val="18"/>
                <w:lang w:val="en-US" w:eastAsia="zh-CN"/>
              </w:rPr>
              <w:t>级别</w:t>
            </w:r>
          </w:p>
          <w:p>
            <w:pPr>
              <w:spacing w:before="0"/>
              <w:jc w:val="left"/>
              <w:rPr>
                <w:rFonts w:hint="eastAsia"/>
                <w:sz w:val="18"/>
                <w:szCs w:val="18"/>
                <w:lang w:val="en-US" w:eastAsia="zh-CN"/>
              </w:rPr>
            </w:pPr>
            <w:r>
              <w:rPr>
                <w:rFonts w:hint="eastAsia"/>
                <w:sz w:val="18"/>
                <w:szCs w:val="18"/>
                <w:lang w:val="en-US" w:eastAsia="zh-CN"/>
              </w:rPr>
              <w:t>2</w:t>
            </w:r>
            <w:r>
              <w:rPr>
                <w:rFonts w:hint="default"/>
                <w:sz w:val="18"/>
                <w:szCs w:val="18"/>
                <w:lang w:val="en-US"/>
              </w:rPr>
              <w:t>:</w:t>
            </w:r>
            <w:r>
              <w:rPr>
                <w:rFonts w:hint="eastAsia"/>
                <w:sz w:val="18"/>
                <w:szCs w:val="18"/>
                <w:lang w:val="en-US" w:eastAsia="zh-CN"/>
              </w:rPr>
              <w:t>warning级别</w:t>
            </w:r>
          </w:p>
          <w:p>
            <w:pPr>
              <w:spacing w:before="0"/>
              <w:jc w:val="left"/>
              <w:rPr>
                <w:rFonts w:hint="eastAsia"/>
                <w:sz w:val="18"/>
                <w:szCs w:val="18"/>
                <w:lang w:val="en-US" w:eastAsia="zh-CN"/>
              </w:rPr>
            </w:pPr>
            <w:r>
              <w:rPr>
                <w:rFonts w:hint="eastAsia"/>
                <w:sz w:val="18"/>
                <w:szCs w:val="18"/>
                <w:lang w:val="en-US" w:eastAsia="zh-CN"/>
              </w:rPr>
              <w:t>3</w:t>
            </w:r>
            <w:r>
              <w:rPr>
                <w:rFonts w:hint="default"/>
                <w:sz w:val="18"/>
                <w:szCs w:val="18"/>
                <w:lang w:val="en-US"/>
              </w:rPr>
              <w:t>:</w:t>
            </w:r>
            <w:r>
              <w:rPr>
                <w:rFonts w:hint="eastAsia"/>
                <w:sz w:val="18"/>
                <w:szCs w:val="18"/>
                <w:lang w:val="en-US" w:eastAsia="zh-CN"/>
              </w:rPr>
              <w:t>info级别</w:t>
            </w:r>
          </w:p>
          <w:p>
            <w:pPr>
              <w:spacing w:before="0"/>
              <w:jc w:val="left"/>
              <w:rPr>
                <w:rFonts w:hint="eastAsia"/>
                <w:sz w:val="18"/>
                <w:szCs w:val="18"/>
              </w:rPr>
            </w:pPr>
            <w:r>
              <w:rPr>
                <w:rFonts w:hint="eastAsia"/>
                <w:sz w:val="18"/>
                <w:szCs w:val="18"/>
                <w:lang w:val="en-US" w:eastAsia="zh-CN"/>
              </w:rPr>
              <w:t>4</w:t>
            </w:r>
            <w:r>
              <w:rPr>
                <w:rFonts w:hint="default"/>
                <w:sz w:val="18"/>
                <w:szCs w:val="18"/>
                <w:lang w:val="en-US"/>
              </w:rPr>
              <w:t>:</w:t>
            </w:r>
            <w:r>
              <w:rPr>
                <w:rFonts w:hint="eastAsia"/>
                <w:sz w:val="18"/>
                <w:szCs w:val="18"/>
                <w:lang w:val="en-US" w:eastAsia="zh-CN"/>
              </w:rPr>
              <w:t>debug级别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lang w:val="en-US" w:eastAsia="zh-CN"/>
              </w:rPr>
            </w:pPr>
            <w:r>
              <w:rPr>
                <w:rFonts w:hint="eastAsia"/>
                <w:sz w:val="18"/>
                <w:szCs w:val="18"/>
                <w:lang w:val="en-US" w:eastAsia="zh-CN"/>
              </w:rPr>
              <w:t>thread_pool_num</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要创建的线程池数量</w:t>
            </w:r>
          </w:p>
        </w:tc>
        <w:tc>
          <w:tcPr>
            <w:tcW w:w="1134" w:type="dxa"/>
            <w:vAlign w:val="top"/>
          </w:tcPr>
          <w:p>
            <w:pPr>
              <w:spacing w:before="0"/>
              <w:jc w:val="left"/>
              <w:rPr>
                <w:sz w:val="18"/>
                <w:szCs w:val="18"/>
              </w:rPr>
            </w:pPr>
            <w:r>
              <w:rPr>
                <w:rFonts w:hint="eastAsia"/>
                <w:sz w:val="18"/>
                <w:szCs w:val="18"/>
              </w:rPr>
              <w:t>重启生效</w:t>
            </w:r>
          </w:p>
        </w:tc>
        <w:tc>
          <w:tcPr>
            <w:tcW w:w="2986" w:type="dxa"/>
            <w:vAlign w:val="top"/>
          </w:tcPr>
          <w:p>
            <w:pPr>
              <w:numPr>
                <w:ilvl w:val="0"/>
                <w:numId w:val="0"/>
              </w:numPr>
              <w:spacing w:before="0"/>
              <w:ind w:left="0" w:leftChars="0" w:firstLine="0" w:firstLineChars="0"/>
              <w:jc w:val="left"/>
              <w:rPr>
                <w:rFonts w:hint="eastAsia"/>
                <w:sz w:val="18"/>
                <w:szCs w:val="18"/>
                <w:lang w:val="en-US" w:eastAsia="zh-CN"/>
              </w:rPr>
            </w:pPr>
            <w:r>
              <w:rPr>
                <w:rFonts w:hint="eastAsia"/>
                <w:sz w:val="18"/>
                <w:szCs w:val="18"/>
                <w:lang w:val="en-US" w:eastAsia="zh-CN"/>
              </w:rPr>
              <w:t>默认值4</w:t>
            </w:r>
          </w:p>
          <w:p>
            <w:pPr>
              <w:numPr>
                <w:ilvl w:val="0"/>
                <w:numId w:val="0"/>
              </w:numPr>
              <w:spacing w:before="0"/>
              <w:ind w:left="0" w:leftChars="0" w:firstLine="0" w:firstLineChars="0"/>
              <w:jc w:val="left"/>
              <w:rPr>
                <w:rFonts w:hint="default"/>
                <w:sz w:val="18"/>
                <w:szCs w:val="18"/>
                <w:lang w:val="en-US" w:eastAsia="zh-CN"/>
              </w:rPr>
            </w:pPr>
            <w:r>
              <w:rPr>
                <w:rFonts w:hint="eastAsia"/>
                <w:sz w:val="18"/>
                <w:szCs w:val="18"/>
                <w:lang w:val="en-US" w:eastAsia="zh-CN"/>
              </w:rPr>
              <w:t>取值范围[1~10]</w:t>
            </w:r>
          </w:p>
        </w:tc>
        <w:tc>
          <w:tcPr>
            <w:tcW w:w="1884" w:type="dxa"/>
            <w:vAlign w:val="top"/>
          </w:tcPr>
          <w:p>
            <w:pPr>
              <w:spacing w:before="0"/>
              <w:jc w:val="left"/>
              <w:rPr>
                <w:rFonts w:hint="eastAsia"/>
                <w:sz w:val="18"/>
                <w:szCs w:val="18"/>
                <w:lang w:val="en-US" w:eastAsia="zh-CN"/>
              </w:rPr>
            </w:pPr>
            <w:r>
              <w:rPr>
                <w:rFonts w:hint="eastAsia"/>
                <w:sz w:val="18"/>
                <w:szCs w:val="18"/>
              </w:rPr>
              <w:t>必须配置。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max_worker_thread_num</w:t>
            </w:r>
          </w:p>
        </w:tc>
        <w:tc>
          <w:tcPr>
            <w:tcW w:w="1559" w:type="dxa"/>
            <w:vAlign w:val="top"/>
          </w:tcPr>
          <w:p>
            <w:pPr>
              <w:spacing w:before="0"/>
              <w:jc w:val="left"/>
              <w:rPr>
                <w:rFonts w:hint="eastAsia"/>
                <w:sz w:val="18"/>
                <w:szCs w:val="18"/>
              </w:rPr>
            </w:pPr>
            <w:r>
              <w:rPr>
                <w:rFonts w:hint="eastAsia"/>
                <w:sz w:val="18"/>
                <w:szCs w:val="18"/>
                <w:lang w:val="en-US" w:eastAsia="zh-CN"/>
              </w:rPr>
              <w:t>线程池中创建的最大线程数量</w:t>
            </w:r>
            <w:r>
              <w:rPr>
                <w:rFonts w:hint="eastAsia"/>
                <w:sz w:val="18"/>
                <w:szCs w:val="18"/>
              </w:rPr>
              <w:t>。</w:t>
            </w:r>
          </w:p>
        </w:tc>
        <w:tc>
          <w:tcPr>
            <w:tcW w:w="1134" w:type="dxa"/>
            <w:vAlign w:val="top"/>
          </w:tcPr>
          <w:p>
            <w:pPr>
              <w:spacing w:before="0"/>
              <w:jc w:val="left"/>
              <w:rPr>
                <w:rFonts w:hint="eastAsia"/>
                <w:sz w:val="18"/>
                <w:szCs w:val="18"/>
              </w:rPr>
            </w:pPr>
            <w:r>
              <w:rPr>
                <w:rFonts w:hint="eastAsia"/>
                <w:sz w:val="18"/>
                <w:szCs w:val="18"/>
              </w:rPr>
              <w:t>重启生效</w:t>
            </w:r>
          </w:p>
        </w:tc>
        <w:tc>
          <w:tcPr>
            <w:tcW w:w="2986" w:type="dxa"/>
            <w:vAlign w:val="top"/>
          </w:tcPr>
          <w:p>
            <w:pPr>
              <w:numPr>
                <w:ilvl w:val="0"/>
                <w:numId w:val="63"/>
              </w:numPr>
              <w:spacing w:before="0"/>
              <w:jc w:val="left"/>
              <w:rPr>
                <w:rFonts w:hint="eastAsia"/>
                <w:sz w:val="18"/>
                <w:szCs w:val="18"/>
              </w:rPr>
            </w:pPr>
            <w:r>
              <w:rPr>
                <w:rFonts w:hint="eastAsia"/>
                <w:sz w:val="18"/>
                <w:szCs w:val="18"/>
              </w:rPr>
              <w:t>默认值</w:t>
            </w:r>
            <w:r>
              <w:rPr>
                <w:rFonts w:hint="eastAsia"/>
                <w:sz w:val="18"/>
                <w:szCs w:val="18"/>
                <w:lang w:val="en-US" w:eastAsia="zh-CN"/>
              </w:rPr>
              <w:t>100</w:t>
            </w:r>
            <w:r>
              <w:rPr>
                <w:rFonts w:hint="eastAsia"/>
                <w:sz w:val="18"/>
                <w:szCs w:val="18"/>
              </w:rPr>
              <w:t>。</w:t>
            </w:r>
          </w:p>
          <w:p>
            <w:pPr>
              <w:numPr>
                <w:ilvl w:val="0"/>
                <w:numId w:val="63"/>
              </w:numPr>
              <w:spacing w:before="0"/>
              <w:jc w:val="left"/>
              <w:rPr>
                <w:rFonts w:hint="eastAsia"/>
                <w:sz w:val="18"/>
                <w:szCs w:val="18"/>
              </w:rPr>
            </w:pPr>
            <w:r>
              <w:rPr>
                <w:rFonts w:hint="eastAsia"/>
                <w:sz w:val="18"/>
                <w:szCs w:val="18"/>
              </w:rPr>
              <w:t>取值范围</w:t>
            </w:r>
            <w:r>
              <w:rPr>
                <w:rFonts w:hint="eastAsia"/>
                <w:sz w:val="18"/>
                <w:szCs w:val="18"/>
                <w:lang w:val="en-US" w:eastAsia="zh-CN"/>
              </w:rPr>
              <w:t>1~INT_MAX</w:t>
            </w:r>
            <w:r>
              <w:rPr>
                <w:rFonts w:hint="eastAsia"/>
                <w:sz w:val="18"/>
                <w:szCs w:val="18"/>
              </w:rPr>
              <w:t>。</w:t>
            </w:r>
          </w:p>
          <w:p>
            <w:pPr>
              <w:numPr>
                <w:ilvl w:val="0"/>
                <w:numId w:val="0"/>
              </w:numPr>
              <w:spacing w:before="0"/>
              <w:ind w:leftChars="0"/>
              <w:jc w:val="left"/>
              <w:rPr>
                <w:rFonts w:hint="eastAsia"/>
                <w:sz w:val="18"/>
                <w:szCs w:val="18"/>
              </w:rPr>
            </w:pPr>
            <w:r>
              <w:rPr>
                <w:rFonts w:hint="eastAsia"/>
                <w:sz w:val="18"/>
                <w:szCs w:val="18"/>
              </w:rPr>
              <w:t>例</w:t>
            </w:r>
            <w:r>
              <w:rPr>
                <w:rFonts w:hint="eastAsia"/>
                <w:sz w:val="18"/>
                <w:szCs w:val="18"/>
                <w:lang w:eastAsia="zh-CN"/>
              </w:rPr>
              <w:t>：</w:t>
            </w:r>
            <w:r>
              <w:rPr>
                <w:rFonts w:hint="eastAsia"/>
                <w:sz w:val="18"/>
                <w:szCs w:val="18"/>
              </w:rPr>
              <w:t>max_worker_thread_num=</w:t>
            </w:r>
            <w:r>
              <w:rPr>
                <w:rFonts w:hint="eastAsia"/>
                <w:sz w:val="18"/>
                <w:szCs w:val="18"/>
                <w:lang w:val="en-US" w:eastAsia="zh-CN"/>
              </w:rPr>
              <w:t>100</w:t>
            </w:r>
            <w:r>
              <w:rPr>
                <w:rFonts w:hint="eastAsia"/>
                <w:sz w:val="18"/>
                <w:szCs w:val="18"/>
              </w:rPr>
              <w:t>。</w:t>
            </w:r>
          </w:p>
        </w:tc>
        <w:tc>
          <w:tcPr>
            <w:tcW w:w="1884" w:type="dxa"/>
            <w:vAlign w:val="top"/>
          </w:tcPr>
          <w:p>
            <w:pPr>
              <w:spacing w:before="0"/>
              <w:jc w:val="left"/>
              <w:rPr>
                <w:rFonts w:hint="eastAsia"/>
                <w:sz w:val="18"/>
                <w:szCs w:val="18"/>
              </w:rPr>
            </w:pPr>
            <w:r>
              <w:rPr>
                <w:rFonts w:hint="eastAsia"/>
                <w:sz w:val="18"/>
                <w:szCs w:val="18"/>
              </w:rPr>
              <w:t>必须配置。</w:t>
            </w:r>
          </w:p>
          <w:p>
            <w:pPr>
              <w:spacing w:before="0"/>
              <w:jc w:val="left"/>
              <w:rPr>
                <w:rFonts w:hint="default" w:eastAsia="宋体"/>
                <w:sz w:val="18"/>
                <w:szCs w:val="18"/>
                <w:lang w:val="en-US" w:eastAsia="zh-CN"/>
              </w:rPr>
            </w:pPr>
            <w:r>
              <w:rPr>
                <w:rFonts w:hint="eastAsia"/>
                <w:sz w:val="18"/>
                <w:szCs w:val="18"/>
                <w:lang w:eastAsia="zh-CN"/>
              </w:rPr>
              <w:t>不可</w:t>
            </w:r>
            <w:r>
              <w:rPr>
                <w:rFonts w:hint="eastAsia"/>
                <w:sz w:val="18"/>
                <w:szCs w:val="18"/>
                <w:lang w:val="en-US" w:eastAsia="zh-CN"/>
              </w:rPr>
              <w:t>配置的数目过大。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max_sp_engine_stack_size</w:t>
            </w:r>
          </w:p>
        </w:tc>
        <w:tc>
          <w:tcPr>
            <w:tcW w:w="1559" w:type="dxa"/>
            <w:vAlign w:val="top"/>
          </w:tcPr>
          <w:p>
            <w:pPr>
              <w:spacing w:before="0"/>
              <w:jc w:val="left"/>
              <w:rPr>
                <w:rFonts w:hint="eastAsia"/>
                <w:sz w:val="18"/>
                <w:szCs w:val="18"/>
              </w:rPr>
            </w:pPr>
            <w:r>
              <w:rPr>
                <w:rFonts w:hint="eastAsia"/>
                <w:sz w:val="18"/>
                <w:szCs w:val="18"/>
                <w:lang w:val="en-US" w:eastAsia="zh-CN"/>
              </w:rPr>
              <w:t>协程分配的栈空间大小</w:t>
            </w:r>
            <w:r>
              <w:rPr>
                <w:rFonts w:hint="eastAsia"/>
                <w:sz w:val="18"/>
                <w:szCs w:val="18"/>
              </w:rPr>
              <w:t>。</w:t>
            </w:r>
          </w:p>
        </w:tc>
        <w:tc>
          <w:tcPr>
            <w:tcW w:w="1134" w:type="dxa"/>
            <w:vAlign w:val="top"/>
          </w:tcPr>
          <w:p>
            <w:pPr>
              <w:spacing w:before="0"/>
              <w:jc w:val="left"/>
              <w:rPr>
                <w:rFonts w:hint="eastAsia"/>
                <w:sz w:val="18"/>
                <w:szCs w:val="18"/>
              </w:rPr>
            </w:pPr>
            <w:r>
              <w:rPr>
                <w:sz w:val="18"/>
                <w:szCs w:val="18"/>
              </w:rPr>
              <w:t>dbtool -</w:t>
            </w:r>
            <w:r>
              <w:rPr>
                <w:rFonts w:hint="eastAsia"/>
                <w:sz w:val="18"/>
                <w:szCs w:val="18"/>
                <w:lang w:val="en-US" w:eastAsia="zh-CN"/>
              </w:rPr>
              <w:t>spe</w:t>
            </w:r>
            <w:r>
              <w:rPr>
                <w:sz w:val="18"/>
                <w:szCs w:val="18"/>
              </w:rPr>
              <w:t xml:space="preserve"> -load-config</w:t>
            </w:r>
            <w:r>
              <w:rPr>
                <w:rFonts w:hint="eastAsia"/>
                <w:sz w:val="18"/>
                <w:szCs w:val="18"/>
                <w:lang w:eastAsia="zh-CN"/>
              </w:rPr>
              <w:t>或重启生效</w:t>
            </w:r>
          </w:p>
        </w:tc>
        <w:tc>
          <w:tcPr>
            <w:tcW w:w="2986" w:type="dxa"/>
            <w:vAlign w:val="top"/>
          </w:tcPr>
          <w:p>
            <w:pPr>
              <w:numPr>
                <w:ilvl w:val="0"/>
                <w:numId w:val="63"/>
              </w:numPr>
              <w:spacing w:before="0"/>
              <w:jc w:val="left"/>
              <w:rPr>
                <w:rFonts w:hint="eastAsia"/>
                <w:sz w:val="18"/>
                <w:szCs w:val="18"/>
              </w:rPr>
            </w:pPr>
            <w:r>
              <w:rPr>
                <w:rFonts w:hint="eastAsia"/>
                <w:sz w:val="18"/>
                <w:szCs w:val="18"/>
              </w:rPr>
              <w:t>默认值</w:t>
            </w:r>
            <w:r>
              <w:rPr>
                <w:rFonts w:hint="eastAsia"/>
                <w:sz w:val="18"/>
                <w:szCs w:val="18"/>
                <w:lang w:val="en-US" w:eastAsia="zh-CN"/>
              </w:rPr>
              <w:t>256</w:t>
            </w:r>
            <w:r>
              <w:rPr>
                <w:rFonts w:hint="eastAsia"/>
                <w:sz w:val="18"/>
                <w:szCs w:val="18"/>
              </w:rPr>
              <w:t>。</w:t>
            </w:r>
          </w:p>
          <w:p>
            <w:pPr>
              <w:numPr>
                <w:ilvl w:val="0"/>
                <w:numId w:val="63"/>
              </w:numPr>
              <w:spacing w:before="0"/>
              <w:jc w:val="left"/>
              <w:rPr>
                <w:rFonts w:hint="eastAsia"/>
                <w:sz w:val="18"/>
                <w:szCs w:val="18"/>
              </w:rPr>
            </w:pPr>
            <w:r>
              <w:rPr>
                <w:rFonts w:hint="eastAsia"/>
                <w:sz w:val="18"/>
                <w:szCs w:val="18"/>
              </w:rPr>
              <w:t>取值范围</w:t>
            </w:r>
            <w:r>
              <w:rPr>
                <w:rFonts w:hint="eastAsia"/>
                <w:sz w:val="18"/>
                <w:szCs w:val="18"/>
                <w:lang w:val="en-US" w:eastAsia="zh-CN"/>
              </w:rPr>
              <w:t>64, 32768</w:t>
            </w:r>
            <w:r>
              <w:rPr>
                <w:rFonts w:hint="eastAsia"/>
                <w:sz w:val="18"/>
                <w:szCs w:val="18"/>
              </w:rPr>
              <w:t>。</w:t>
            </w:r>
          </w:p>
          <w:p>
            <w:pPr>
              <w:spacing w:before="0"/>
              <w:jc w:val="left"/>
              <w:rPr>
                <w:rFonts w:hint="eastAsia"/>
                <w:sz w:val="18"/>
                <w:szCs w:val="18"/>
              </w:rPr>
            </w:pPr>
            <w:r>
              <w:rPr>
                <w:rFonts w:hint="eastAsia"/>
                <w:sz w:val="18"/>
                <w:szCs w:val="18"/>
              </w:rPr>
              <w:t>例</w:t>
            </w:r>
            <w:r>
              <w:rPr>
                <w:rFonts w:hint="eastAsia"/>
                <w:sz w:val="18"/>
                <w:szCs w:val="18"/>
                <w:lang w:eastAsia="zh-CN"/>
              </w:rPr>
              <w:t>：</w:t>
            </w:r>
            <w:r>
              <w:rPr>
                <w:rFonts w:hint="eastAsia"/>
                <w:sz w:val="18"/>
                <w:szCs w:val="18"/>
              </w:rPr>
              <w:t>max_sp_engine_stack_size</w:t>
            </w:r>
            <w:r>
              <w:rPr>
                <w:rFonts w:hint="eastAsia"/>
                <w:sz w:val="18"/>
                <w:szCs w:val="18"/>
                <w:lang w:val="en-US" w:eastAsia="zh-CN"/>
              </w:rPr>
              <w:t>=256</w:t>
            </w:r>
            <w:r>
              <w:rPr>
                <w:rFonts w:hint="eastAsia"/>
                <w:sz w:val="18"/>
                <w:szCs w:val="18"/>
              </w:rPr>
              <w:t>。</w:t>
            </w:r>
          </w:p>
        </w:tc>
        <w:tc>
          <w:tcPr>
            <w:tcW w:w="1884" w:type="dxa"/>
            <w:vAlign w:val="top"/>
          </w:tcPr>
          <w:p>
            <w:pPr>
              <w:spacing w:before="0"/>
              <w:jc w:val="left"/>
              <w:rPr>
                <w:rFonts w:hint="eastAsia"/>
                <w:sz w:val="18"/>
                <w:szCs w:val="18"/>
              </w:rPr>
            </w:pPr>
            <w:r>
              <w:rPr>
                <w:rFonts w:hint="eastAsia"/>
                <w:sz w:val="18"/>
                <w:szCs w:val="18"/>
              </w:rPr>
              <w:t>必须配置。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rFonts w:hint="eastAsia"/>
                <w:sz w:val="18"/>
                <w:szCs w:val="18"/>
              </w:rPr>
              <w:t>max_sp_recursion_depth</w:t>
            </w:r>
          </w:p>
        </w:tc>
        <w:tc>
          <w:tcPr>
            <w:tcW w:w="1559" w:type="dxa"/>
            <w:vAlign w:val="top"/>
          </w:tcPr>
          <w:p>
            <w:pPr>
              <w:spacing w:before="0"/>
              <w:jc w:val="left"/>
              <w:rPr>
                <w:rFonts w:hint="eastAsia"/>
                <w:sz w:val="18"/>
                <w:szCs w:val="18"/>
              </w:rPr>
            </w:pPr>
            <w:r>
              <w:rPr>
                <w:rFonts w:hint="eastAsia"/>
                <w:sz w:val="18"/>
                <w:szCs w:val="18"/>
                <w:lang w:val="en-US" w:eastAsia="zh-CN"/>
              </w:rPr>
              <w:t>递归最大深度</w:t>
            </w:r>
            <w:r>
              <w:rPr>
                <w:rFonts w:hint="eastAsia"/>
                <w:sz w:val="18"/>
                <w:szCs w:val="18"/>
              </w:rPr>
              <w:t>。</w:t>
            </w:r>
          </w:p>
        </w:tc>
        <w:tc>
          <w:tcPr>
            <w:tcW w:w="1134" w:type="dxa"/>
            <w:vAlign w:val="top"/>
          </w:tcPr>
          <w:p>
            <w:pPr>
              <w:spacing w:before="0"/>
              <w:jc w:val="left"/>
              <w:rPr>
                <w:rFonts w:hint="eastAsia"/>
                <w:sz w:val="18"/>
                <w:szCs w:val="18"/>
              </w:rPr>
            </w:pPr>
            <w:r>
              <w:rPr>
                <w:sz w:val="18"/>
                <w:szCs w:val="18"/>
              </w:rPr>
              <w:t>dbtool -</w:t>
            </w:r>
            <w:r>
              <w:rPr>
                <w:rFonts w:hint="eastAsia"/>
                <w:sz w:val="18"/>
                <w:szCs w:val="18"/>
                <w:lang w:val="en-US" w:eastAsia="zh-CN"/>
              </w:rPr>
              <w:t>spe</w:t>
            </w:r>
            <w:r>
              <w:rPr>
                <w:sz w:val="18"/>
                <w:szCs w:val="18"/>
              </w:rPr>
              <w:t xml:space="preserve"> -load-config</w:t>
            </w:r>
            <w:r>
              <w:rPr>
                <w:rFonts w:hint="eastAsia"/>
                <w:sz w:val="18"/>
                <w:szCs w:val="18"/>
                <w:lang w:eastAsia="zh-CN"/>
              </w:rPr>
              <w:t>或重启生效</w:t>
            </w:r>
          </w:p>
        </w:tc>
        <w:tc>
          <w:tcPr>
            <w:tcW w:w="2986" w:type="dxa"/>
            <w:vAlign w:val="top"/>
          </w:tcPr>
          <w:p>
            <w:pPr>
              <w:numPr>
                <w:ilvl w:val="0"/>
                <w:numId w:val="64"/>
              </w:numPr>
              <w:spacing w:before="0"/>
              <w:ind w:left="420" w:leftChars="0" w:hanging="420" w:firstLineChars="0"/>
              <w:jc w:val="left"/>
              <w:rPr>
                <w:rFonts w:hint="eastAsia"/>
                <w:sz w:val="18"/>
                <w:szCs w:val="18"/>
              </w:rPr>
            </w:pPr>
            <w:r>
              <w:rPr>
                <w:rFonts w:hint="eastAsia"/>
                <w:sz w:val="18"/>
                <w:szCs w:val="18"/>
              </w:rPr>
              <w:t>默认值</w:t>
            </w:r>
            <w:r>
              <w:rPr>
                <w:rFonts w:hint="eastAsia"/>
                <w:sz w:val="18"/>
                <w:szCs w:val="18"/>
                <w:lang w:val="en-US" w:eastAsia="zh-CN"/>
              </w:rPr>
              <w:t>0</w:t>
            </w:r>
            <w:r>
              <w:rPr>
                <w:rFonts w:hint="eastAsia"/>
                <w:sz w:val="18"/>
                <w:szCs w:val="18"/>
              </w:rPr>
              <w:t>。</w:t>
            </w:r>
          </w:p>
          <w:p>
            <w:pPr>
              <w:spacing w:before="0"/>
              <w:jc w:val="left"/>
              <w:rPr>
                <w:rFonts w:hint="eastAsia"/>
                <w:sz w:val="18"/>
                <w:szCs w:val="18"/>
              </w:rPr>
            </w:pPr>
            <w:r>
              <w:rPr>
                <w:rFonts w:hint="eastAsia"/>
                <w:sz w:val="18"/>
                <w:szCs w:val="18"/>
              </w:rPr>
              <w:t>例：max_sp_recursion_depth</w:t>
            </w:r>
            <w:r>
              <w:rPr>
                <w:rFonts w:hint="eastAsia"/>
                <w:sz w:val="18"/>
                <w:szCs w:val="18"/>
                <w:lang w:val="en-US" w:eastAsia="zh-CN"/>
              </w:rPr>
              <w:t>=0</w:t>
            </w:r>
            <w:r>
              <w:rPr>
                <w:rFonts w:hint="eastAsia"/>
                <w:sz w:val="18"/>
                <w:szCs w:val="18"/>
              </w:rPr>
              <w:t>。</w:t>
            </w:r>
          </w:p>
        </w:tc>
        <w:tc>
          <w:tcPr>
            <w:tcW w:w="1884" w:type="dxa"/>
            <w:vAlign w:val="top"/>
          </w:tcPr>
          <w:p>
            <w:pPr>
              <w:spacing w:before="0"/>
              <w:jc w:val="left"/>
              <w:rPr>
                <w:rFonts w:hint="eastAsia"/>
                <w:sz w:val="18"/>
                <w:szCs w:val="18"/>
              </w:rPr>
            </w:pPr>
            <w:r>
              <w:rPr>
                <w:rFonts w:hint="eastAsia"/>
                <w:sz w:val="18"/>
                <w:szCs w:val="18"/>
              </w:rPr>
              <w:t>必须配置。</w:t>
            </w:r>
          </w:p>
        </w:tc>
      </w:tr>
    </w:tbl>
    <w:p>
      <w:pPr>
        <w:pStyle w:val="3"/>
      </w:pPr>
      <w:bookmarkStart w:id="25" w:name="_Toc10269"/>
      <w:r>
        <w:rPr>
          <w:rFonts w:hint="eastAsia"/>
        </w:rPr>
        <w:t>os.ini</w:t>
      </w:r>
      <w:bookmarkEnd w:id="22"/>
      <w:bookmarkEnd w:id="23"/>
      <w:bookmarkEnd w:id="25"/>
    </w:p>
    <w:p>
      <w:pPr>
        <w:ind w:firstLine="482" w:firstLineChars="200"/>
        <w:rPr>
          <w:rFonts w:hint="eastAsia"/>
          <w:b/>
        </w:rPr>
      </w:pPr>
      <w:bookmarkStart w:id="26" w:name="_Toc507746402"/>
      <w:r>
        <w:rPr>
          <w:rFonts w:hint="eastAsia"/>
          <w:b/>
        </w:rPr>
        <w:t>&lt;&lt;文件说明</w:t>
      </w:r>
    </w:p>
    <w:p>
      <w:pPr>
        <w:ind w:firstLine="480" w:firstLineChars="200"/>
      </w:pPr>
      <w:r>
        <w:rPr>
          <w:rFonts w:hint="eastAsia"/>
        </w:rPr>
        <w:t>配置文件“os.ini”用于设置os链路信息、</w:t>
      </w:r>
      <w:r>
        <w:rPr>
          <w:rFonts w:hint="eastAsia"/>
          <w:lang w:val="en-US" w:eastAsia="zh-CN"/>
        </w:rPr>
        <w:t>mds</w:t>
      </w:r>
      <w:r>
        <w:rPr>
          <w:rFonts w:hint="eastAsia"/>
        </w:rPr>
        <w:t>模块、</w:t>
      </w:r>
      <w:r>
        <w:rPr>
          <w:rFonts w:hint="eastAsia"/>
          <w:lang w:val="en-US" w:eastAsia="zh-CN"/>
        </w:rPr>
        <w:t>pm</w:t>
      </w:r>
      <w:r>
        <w:rPr>
          <w:rFonts w:hint="eastAsia"/>
        </w:rPr>
        <w:t>模块、</w:t>
      </w:r>
      <w:r>
        <w:rPr>
          <w:rFonts w:hint="eastAsia"/>
          <w:lang w:val="en-US" w:eastAsia="zh-CN"/>
        </w:rPr>
        <w:t>cm</w:t>
      </w:r>
      <w:r>
        <w:rPr>
          <w:rFonts w:hint="eastAsia"/>
        </w:rPr>
        <w:t>模块、</w:t>
      </w:r>
      <w:r>
        <w:rPr>
          <w:rFonts w:hint="eastAsia"/>
          <w:lang w:val="en-US" w:eastAsia="zh-CN"/>
        </w:rPr>
        <w:t>gtm模块、proxy模块、spengine</w:t>
      </w:r>
      <w:r>
        <w:rPr>
          <w:rFonts w:hint="eastAsia"/>
        </w:rPr>
        <w:t>等模块的链路信息等参数。</w:t>
      </w:r>
    </w:p>
    <w:p>
      <w:pPr>
        <w:ind w:firstLine="480" w:firstLineChars="200"/>
        <w:rPr>
          <w:rFonts w:hint="eastAsia"/>
        </w:rPr>
      </w:pPr>
      <w:r>
        <w:rPr>
          <w:rFonts w:hint="eastAsia"/>
        </w:rPr>
        <w:t>文件路径为“~/etc”。</w:t>
      </w:r>
    </w:p>
    <w:p>
      <w:pPr>
        <w:ind w:firstLine="480" w:firstLineChars="200"/>
      </w:pPr>
      <w:r>
        <w:rPr>
          <w:rFonts w:hint="eastAsia"/>
        </w:rPr>
        <w:t>配置文件“os.ini”是普通的文本文件，具有以下特点：</w:t>
      </w:r>
    </w:p>
    <w:p>
      <w:pPr>
        <w:pStyle w:val="22"/>
        <w:ind w:left="480" w:leftChars="200"/>
        <w:rPr>
          <w:rFonts w:hint="eastAsia"/>
        </w:rPr>
      </w:pPr>
      <w:r>
        <w:rPr>
          <w:rFonts w:hint="eastAsia"/>
        </w:rPr>
        <w:t>说明</w:t>
      </w:r>
    </w:p>
    <w:p>
      <w:pPr>
        <w:pStyle w:val="23"/>
        <w:ind w:left="480" w:leftChars="200"/>
        <w:rPr>
          <w:rFonts w:hint="eastAsia"/>
        </w:rPr>
      </w:pPr>
      <w:r>
        <w:rPr>
          <w:rFonts w:hint="eastAsia"/>
        </w:rPr>
        <w:t>os在读取配置信息时，会忽略注释内容。</w:t>
      </w:r>
    </w:p>
    <w:p>
      <w:pPr>
        <w:numPr>
          <w:ilvl w:val="0"/>
          <w:numId w:val="65"/>
        </w:numPr>
      </w:pPr>
      <w:r>
        <w:rPr>
          <w:rFonts w:hint="eastAsia"/>
        </w:rPr>
        <w:t>文件中以“;”开始的行，表示注释内容（如：“;os heart beat gap; &gt;=1; unit s”）。</w:t>
      </w:r>
    </w:p>
    <w:p>
      <w:pPr>
        <w:numPr>
          <w:ilvl w:val="0"/>
          <w:numId w:val="65"/>
        </w:numPr>
        <w:rPr>
          <w:rFonts w:hint="eastAsia"/>
        </w:rPr>
      </w:pPr>
      <w:r>
        <w:rPr>
          <w:rFonts w:hint="eastAsia"/>
        </w:rPr>
        <w:t>“=”是赋值表达式的操作符，其前的参数表示配置项的名称，其后的参数表示配置项的值。</w:t>
      </w:r>
    </w:p>
    <w:p>
      <w:pPr>
        <w:ind w:left="900"/>
        <w:rPr>
          <w:rFonts w:hint="eastAsia"/>
        </w:rPr>
      </w:pPr>
      <w:r>
        <w:rPr>
          <w:rFonts w:hint="eastAsia"/>
        </w:rPr>
        <w:t>例如：“connthreadnum = 10”，表示配置项“connthreadnum ”取值为“10”。</w:t>
      </w:r>
    </w:p>
    <w:p>
      <w:pPr>
        <w:ind w:firstLine="482" w:firstLineChars="200"/>
        <w:rPr>
          <w:rFonts w:hint="eastAsia"/>
          <w:b/>
        </w:rPr>
      </w:pPr>
      <w:r>
        <w:rPr>
          <w:rFonts w:hint="eastAsia"/>
          <w:b/>
        </w:rPr>
        <w:t>&lt;&lt;生效方式/修改方法</w:t>
      </w:r>
    </w:p>
    <w:p>
      <w:pPr>
        <w:ind w:firstLine="480" w:firstLineChars="200"/>
        <w:rPr>
          <w:rFonts w:hint="eastAsia"/>
        </w:rPr>
      </w:pPr>
      <w:r>
        <w:rPr>
          <w:rFonts w:hint="eastAsia"/>
        </w:rPr>
        <w:t>该配置文件中的参数在后台配置，只支持重启生效。</w:t>
      </w:r>
    </w:p>
    <w:p>
      <w:pPr>
        <w:rPr>
          <w:rFonts w:hint="eastAsia"/>
          <w:sz w:val="18"/>
          <w:szCs w:val="18"/>
          <w:lang w:val="en-US" w:eastAsia="zh-CN"/>
        </w:rPr>
      </w:pPr>
      <w:r>
        <w:rPr>
          <w:rFonts w:hint="eastAsia"/>
          <w:sz w:val="18"/>
          <w:szCs w:val="18"/>
          <w:lang w:val="en-US" w:eastAsia="zh-CN"/>
        </w:rPr>
        <w:t>备注：类型说明分为以下几种</w:t>
      </w:r>
    </w:p>
    <w:p>
      <w:pPr>
        <w:rPr>
          <w:rFonts w:hint="eastAsia"/>
          <w:sz w:val="18"/>
          <w:szCs w:val="18"/>
          <w:lang w:val="en-US" w:eastAsia="zh-CN"/>
        </w:rPr>
      </w:pPr>
      <w:r>
        <w:rPr>
          <w:rFonts w:hint="eastAsia"/>
          <w:sz w:val="18"/>
          <w:szCs w:val="18"/>
          <w:lang w:val="en-US" w:eastAsia="zh-CN"/>
        </w:rPr>
        <w:t>a - 不影响性能的参数，不建议修改; b - 跟性能有关，可以根据业务情况调整;</w:t>
      </w:r>
    </w:p>
    <w:p>
      <w:pPr>
        <w:rPr>
          <w:rFonts w:hint="eastAsia"/>
        </w:rPr>
      </w:pPr>
      <w:r>
        <w:rPr>
          <w:rFonts w:hint="eastAsia"/>
          <w:sz w:val="18"/>
          <w:szCs w:val="18"/>
          <w:lang w:val="en-US" w:eastAsia="zh-CN"/>
        </w:rPr>
        <w:t>c - 跟数据副本控制有关的参数; d - 跟多活和灾备相关的参数; e - 跟数据库监控和数据采集相关的参数。</w:t>
      </w:r>
    </w:p>
    <w:p>
      <w:pPr>
        <w:pStyle w:val="4"/>
      </w:pPr>
      <w:bookmarkStart w:id="27" w:name="_Ref507744802"/>
      <w:bookmarkStart w:id="28" w:name="_Toc507746391"/>
      <w:bookmarkStart w:id="29" w:name="_Toc106"/>
      <w:r>
        <w:t>g</w:t>
      </w:r>
      <w:r>
        <w:rPr>
          <w:rFonts w:hint="eastAsia"/>
        </w:rPr>
        <w:t>eneral段</w:t>
      </w:r>
      <w:r>
        <w:t>配置项说明</w:t>
      </w:r>
      <w:bookmarkEnd w:id="27"/>
      <w:bookmarkEnd w:id="28"/>
      <w:bookmarkEnd w:id="29"/>
    </w:p>
    <w:p>
      <w:pPr>
        <w:ind w:firstLine="480" w:firstLineChars="200"/>
      </w:pPr>
      <w:r>
        <w:t>os.ini</w:t>
      </w:r>
      <w:r>
        <w:rPr>
          <w:rFonts w:hint="eastAsia"/>
        </w:rPr>
        <w:t>配置</w:t>
      </w:r>
      <w:r>
        <w:t>文件中general</w:t>
      </w:r>
      <w:r>
        <w:rPr>
          <w:rFonts w:hint="eastAsia"/>
        </w:rPr>
        <w:t>段下</w:t>
      </w:r>
      <w:r>
        <w:t>所有</w:t>
      </w:r>
      <w:r>
        <w:rPr>
          <w:rFonts w:hint="eastAsia"/>
        </w:rPr>
        <w:t>配置项的</w:t>
      </w:r>
      <w:r>
        <w:t>说明参见</w:t>
      </w:r>
      <w:r>
        <w:rPr>
          <w:rFonts w:hint="eastAsia"/>
        </w:rPr>
        <w:t>下表</w:t>
      </w:r>
      <w:r>
        <w:t>。</w:t>
      </w:r>
    </w:p>
    <w:p>
      <w:pPr>
        <w:pStyle w:val="5"/>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g</w:t>
      </w:r>
      <w:r>
        <w:rPr>
          <w:rFonts w:hint="eastAsia"/>
        </w:rPr>
        <w:t>eneral段</w:t>
      </w:r>
      <w:r>
        <w:t>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ip</w:t>
            </w:r>
          </w:p>
        </w:tc>
        <w:tc>
          <w:tcPr>
            <w:tcW w:w="1559" w:type="dxa"/>
            <w:vAlign w:val="top"/>
          </w:tcPr>
          <w:p>
            <w:pPr>
              <w:spacing w:before="0"/>
              <w:jc w:val="left"/>
              <w:rPr>
                <w:rFonts w:hint="eastAsia"/>
                <w:sz w:val="18"/>
                <w:szCs w:val="18"/>
              </w:rPr>
            </w:pPr>
            <w:r>
              <w:rPr>
                <w:rFonts w:hint="eastAsia"/>
                <w:sz w:val="18"/>
                <w:szCs w:val="18"/>
              </w:rPr>
              <w:t>本地绑定的IP地址。</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I</w:t>
            </w:r>
            <w:r>
              <w:rPr>
                <w:sz w:val="18"/>
                <w:szCs w:val="18"/>
              </w:rPr>
              <w:t>P</w:t>
            </w:r>
            <w:r>
              <w:rPr>
                <w:rFonts w:hint="eastAsia"/>
                <w:sz w:val="18"/>
                <w:szCs w:val="18"/>
              </w:rPr>
              <w:t>地址字符串。</w:t>
            </w:r>
          </w:p>
        </w:tc>
        <w:tc>
          <w:tcPr>
            <w:tcW w:w="2035" w:type="dxa"/>
            <w:vAlign w:val="top"/>
          </w:tcPr>
          <w:p>
            <w:pPr>
              <w:spacing w:before="0"/>
              <w:jc w:val="left"/>
              <w:rPr>
                <w:rFonts w:hint="default"/>
                <w:sz w:val="18"/>
                <w:szCs w:val="18"/>
                <w:lang w:val="en-US"/>
              </w:rPr>
            </w:pPr>
            <w:r>
              <w:rPr>
                <w:rFonts w:hint="default"/>
                <w:sz w:val="18"/>
                <w:szCs w:val="18"/>
                <w:lang w:val="en-US"/>
              </w:rPr>
              <w:t>a</w:t>
            </w:r>
          </w:p>
        </w:tc>
        <w:tc>
          <w:tcPr>
            <w:tcW w:w="2035" w:type="dxa"/>
            <w:vAlign w:val="top"/>
          </w:tcPr>
          <w:p>
            <w:pPr>
              <w:spacing w:before="0"/>
              <w:jc w:val="left"/>
              <w:rPr>
                <w:rFonts w:hint="eastAsia"/>
                <w:sz w:val="18"/>
                <w:szCs w:val="18"/>
              </w:rPr>
            </w:pPr>
            <w:r>
              <w:rPr>
                <w:rFonts w:hint="eastAsia"/>
                <w:sz w:val="18"/>
                <w:szCs w:val="18"/>
              </w:rPr>
              <w:t>配置错误或没有配置模块无法对外服务。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eastAsia="宋体"/>
                <w:sz w:val="18"/>
                <w:szCs w:val="18"/>
                <w:lang w:val="en-US" w:eastAsia="zh-CN"/>
              </w:rPr>
            </w:pPr>
            <w:r>
              <w:rPr>
                <w:rFonts w:hint="eastAsia"/>
                <w:sz w:val="18"/>
                <w:szCs w:val="18"/>
                <w:lang w:val="en-US" w:eastAsia="zh-CN"/>
              </w:rPr>
              <w:t>physical_ip</w:t>
            </w:r>
          </w:p>
        </w:tc>
        <w:tc>
          <w:tcPr>
            <w:tcW w:w="1559" w:type="dxa"/>
            <w:vAlign w:val="top"/>
          </w:tcPr>
          <w:p>
            <w:pPr>
              <w:spacing w:before="0"/>
              <w:jc w:val="left"/>
              <w:rPr>
                <w:sz w:val="18"/>
                <w:szCs w:val="18"/>
              </w:rPr>
            </w:pPr>
            <w:r>
              <w:rPr>
                <w:rFonts w:hint="eastAsia" w:ascii="宋体" w:hAnsi="宋体"/>
                <w:color w:val="000000"/>
                <w:sz w:val="18"/>
                <w:lang w:val="zh-CN"/>
              </w:rPr>
              <w:t>本地绑定的物理ip地址。</w:t>
            </w:r>
          </w:p>
        </w:tc>
        <w:tc>
          <w:tcPr>
            <w:tcW w:w="1134" w:type="dxa"/>
            <w:vAlign w:val="top"/>
          </w:tcPr>
          <w:p>
            <w:pPr>
              <w:spacing w:before="0"/>
              <w:jc w:val="left"/>
              <w:rPr>
                <w:rFonts w:hint="eastAsia" w:eastAsia="宋体"/>
                <w:sz w:val="18"/>
                <w:szCs w:val="18"/>
                <w:lang w:val="en-US" w:eastAsia="zh-CN"/>
              </w:rPr>
            </w:pPr>
            <w:r>
              <w:rPr>
                <w:rFonts w:hint="eastAsia"/>
                <w:sz w:val="18"/>
                <w:szCs w:val="18"/>
                <w:lang w:val="en-US" w:eastAsia="zh-CN"/>
              </w:rPr>
              <w:t>重启生效</w:t>
            </w:r>
          </w:p>
        </w:tc>
        <w:tc>
          <w:tcPr>
            <w:tcW w:w="2835" w:type="dxa"/>
            <w:vAlign w:val="top"/>
          </w:tcPr>
          <w:p>
            <w:pPr>
              <w:numPr>
                <w:ilvl w:val="-1"/>
                <w:numId w:val="0"/>
              </w:numPr>
              <w:spacing w:before="0"/>
              <w:ind w:left="0" w:firstLine="0"/>
              <w:jc w:val="left"/>
              <w:rPr>
                <w:rFonts w:hint="eastAsia"/>
                <w:sz w:val="18"/>
                <w:szCs w:val="18"/>
              </w:rPr>
            </w:pPr>
            <w:r>
              <w:rPr>
                <w:rFonts w:hint="eastAsia"/>
                <w:sz w:val="18"/>
                <w:szCs w:val="18"/>
              </w:rPr>
              <w:t>I</w:t>
            </w:r>
            <w:r>
              <w:rPr>
                <w:sz w:val="18"/>
                <w:szCs w:val="18"/>
              </w:rPr>
              <w:t>P</w:t>
            </w:r>
            <w:r>
              <w:rPr>
                <w:rFonts w:hint="eastAsia"/>
                <w:sz w:val="18"/>
                <w:szCs w:val="18"/>
              </w:rPr>
              <w:t>地址字符串。</w:t>
            </w:r>
          </w:p>
        </w:tc>
        <w:tc>
          <w:tcPr>
            <w:tcW w:w="2035" w:type="dxa"/>
            <w:vAlign w:val="top"/>
          </w:tcPr>
          <w:p>
            <w:pPr>
              <w:numPr>
                <w:ilvl w:val="-1"/>
                <w:numId w:val="0"/>
              </w:numPr>
              <w:spacing w:before="0"/>
              <w:ind w:left="0" w:firstLine="0"/>
              <w:jc w:val="left"/>
              <w:rPr>
                <w:rFonts w:hint="default" w:ascii="宋体" w:hAnsi="宋体"/>
                <w:color w:val="000000"/>
                <w:sz w:val="18"/>
                <w:lang w:val="en-US"/>
              </w:rPr>
            </w:pPr>
            <w:r>
              <w:rPr>
                <w:rFonts w:hint="default" w:ascii="宋体" w:hAnsi="宋体"/>
                <w:color w:val="000000"/>
                <w:sz w:val="18"/>
                <w:lang w:val="en-US"/>
              </w:rPr>
              <w:t>a</w:t>
            </w:r>
          </w:p>
        </w:tc>
        <w:tc>
          <w:tcPr>
            <w:tcW w:w="2035" w:type="dxa"/>
            <w:vAlign w:val="top"/>
          </w:tcPr>
          <w:p>
            <w:pPr>
              <w:numPr>
                <w:ilvl w:val="-1"/>
                <w:numId w:val="0"/>
              </w:numPr>
              <w:spacing w:before="0"/>
              <w:ind w:left="0" w:firstLine="0"/>
              <w:jc w:val="left"/>
              <w:rPr>
                <w:rFonts w:hint="eastAsia"/>
                <w:sz w:val="18"/>
                <w:szCs w:val="18"/>
                <w:lang w:val="en-US" w:eastAsia="zh-CN"/>
              </w:rPr>
            </w:pPr>
            <w:r>
              <w:rPr>
                <w:rFonts w:hint="eastAsia" w:ascii="宋体" w:hAnsi="宋体"/>
                <w:color w:val="000000"/>
                <w:sz w:val="18"/>
                <w:lang w:val="zh-CN"/>
              </w:rPr>
              <w:t>配置域名的网元 需要配置本地物理ip上报信息给omm</w:t>
            </w:r>
            <w:r>
              <w:rPr>
                <w:rFonts w:hint="eastAsia" w:ascii="宋体" w:hAnsi="宋体"/>
                <w:color w:val="000000"/>
                <w:sz w:val="18"/>
                <w:lang w:val="zh-CN"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ipv6</w:t>
            </w:r>
          </w:p>
        </w:tc>
        <w:tc>
          <w:tcPr>
            <w:tcW w:w="1559" w:type="dxa"/>
            <w:vAlign w:val="top"/>
          </w:tcPr>
          <w:p>
            <w:pPr>
              <w:spacing w:before="0"/>
              <w:jc w:val="left"/>
              <w:rPr>
                <w:rFonts w:hint="eastAsia" w:ascii="Times New Roman" w:hAnsi="Times New Roman" w:eastAsia="宋体" w:cs="Times New Roman"/>
                <w:kern w:val="2"/>
                <w:sz w:val="18"/>
                <w:szCs w:val="18"/>
                <w:lang w:val="zh-CN" w:eastAsia="zh-CN" w:bidi="ar-SA"/>
              </w:rPr>
            </w:pPr>
            <w:r>
              <w:rPr>
                <w:rFonts w:hint="eastAsia"/>
                <w:sz w:val="18"/>
                <w:szCs w:val="18"/>
                <w:lang w:eastAsia="zh-CN"/>
              </w:rPr>
              <w:t>本地</w:t>
            </w:r>
            <w:r>
              <w:rPr>
                <w:rFonts w:hint="eastAsia"/>
                <w:sz w:val="18"/>
                <w:szCs w:val="18"/>
                <w:lang w:val="en-US" w:eastAsia="zh-CN"/>
              </w:rPr>
              <w:t>ipv6地址，用于proxy白名单</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默认值为空</w:t>
            </w:r>
          </w:p>
        </w:tc>
        <w:tc>
          <w:tcPr>
            <w:tcW w:w="2035" w:type="dxa"/>
            <w:vAlign w:val="top"/>
          </w:tcPr>
          <w:p>
            <w:pPr>
              <w:numPr>
                <w:ilvl w:val="0"/>
                <w:numId w:val="0"/>
              </w:numPr>
              <w:spacing w:before="0"/>
              <w:ind w:leftChars="0"/>
              <w:jc w:val="left"/>
              <w:rPr>
                <w:rFonts w:hint="eastAsia" w:ascii="Times New Roman" w:hAnsi="Times New Roman" w:eastAsia="宋体" w:cs="Times New Roman"/>
                <w:kern w:val="2"/>
                <w:sz w:val="18"/>
                <w:szCs w:val="18"/>
                <w:lang w:val="en-US" w:eastAsia="zh-CN" w:bidi="ar-SA"/>
              </w:rPr>
            </w:pPr>
            <w:r>
              <w:rPr>
                <w:rFonts w:hint="default" w:cs="Times New Roman"/>
                <w:kern w:val="2"/>
                <w:sz w:val="18"/>
                <w:szCs w:val="18"/>
                <w:lang w:val="en-US" w:eastAsia="zh-CN" w:bidi="ar-SA"/>
              </w:rPr>
              <w:t>a</w:t>
            </w:r>
          </w:p>
        </w:tc>
        <w:tc>
          <w:tcPr>
            <w:tcW w:w="2035" w:type="dxa"/>
            <w:vAlign w:val="top"/>
          </w:tcPr>
          <w:p>
            <w:pPr>
              <w:numPr>
                <w:ilvl w:val="0"/>
                <w:numId w:val="67"/>
              </w:numPr>
              <w:spacing w:before="0"/>
              <w:ind w:left="420" w:leftChars="0" w:hanging="420" w:firstLineChars="0"/>
              <w:jc w:val="left"/>
              <w:rPr>
                <w:rFonts w:hint="eastAsia" w:ascii="Times New Roman" w:hAnsi="Times New Roman" w:eastAsia="宋体" w:cs="Times New Roman"/>
                <w:kern w:val="2"/>
                <w:sz w:val="18"/>
                <w:szCs w:val="18"/>
                <w:lang w:val="zh-CN" w:eastAsia="zh-CN" w:bidi="ar-SA"/>
              </w:rPr>
            </w:pPr>
            <w:r>
              <w:rPr>
                <w:rFonts w:hint="eastAsia"/>
                <w:sz w:val="18"/>
                <w:szCs w:val="18"/>
                <w:lang w:eastAsia="zh-CN"/>
              </w:rPr>
              <w:t>不配置为空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connthreadnum</w:t>
            </w:r>
          </w:p>
        </w:tc>
        <w:tc>
          <w:tcPr>
            <w:tcW w:w="1559" w:type="dxa"/>
            <w:vAlign w:val="top"/>
          </w:tcPr>
          <w:p>
            <w:pPr>
              <w:spacing w:before="0"/>
              <w:jc w:val="left"/>
              <w:rPr>
                <w:rFonts w:hint="eastAsia"/>
                <w:sz w:val="18"/>
                <w:szCs w:val="18"/>
              </w:rPr>
            </w:pPr>
            <w:r>
              <w:rPr>
                <w:sz w:val="18"/>
                <w:szCs w:val="18"/>
              </w:rPr>
              <w:t>o</w:t>
            </w:r>
            <w:r>
              <w:rPr>
                <w:rFonts w:hint="eastAsia"/>
                <w:sz w:val="18"/>
                <w:szCs w:val="18"/>
              </w:rPr>
              <w:t>s长链接线程数。</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67"/>
              </w:numPr>
              <w:spacing w:before="0"/>
              <w:jc w:val="left"/>
              <w:rPr>
                <w:rFonts w:hint="eastAsia"/>
                <w:sz w:val="18"/>
                <w:szCs w:val="18"/>
              </w:rPr>
            </w:pPr>
            <w:r>
              <w:rPr>
                <w:rFonts w:hint="eastAsia"/>
                <w:sz w:val="18"/>
                <w:szCs w:val="18"/>
              </w:rPr>
              <w:t>默认值10。</w:t>
            </w:r>
          </w:p>
          <w:p>
            <w:pPr>
              <w:numPr>
                <w:ilvl w:val="0"/>
                <w:numId w:val="67"/>
              </w:numPr>
              <w:spacing w:before="0"/>
              <w:jc w:val="left"/>
              <w:rPr>
                <w:rFonts w:hint="eastAsia"/>
                <w:sz w:val="18"/>
                <w:szCs w:val="18"/>
              </w:rPr>
            </w:pPr>
            <w:r>
              <w:rPr>
                <w:rFonts w:hint="eastAsia"/>
                <w:sz w:val="18"/>
                <w:szCs w:val="18"/>
              </w:rPr>
              <w:t>取值范围[4</w:t>
            </w:r>
            <w:r>
              <w:rPr>
                <w:rFonts w:hint="eastAsia"/>
                <w:sz w:val="18"/>
                <w:szCs w:val="18"/>
                <w:lang w:val="en-US" w:eastAsia="zh-CN"/>
              </w:rPr>
              <w:t>~</w:t>
            </w:r>
            <w:r>
              <w:rPr>
                <w:rFonts w:hint="eastAsia"/>
                <w:sz w:val="18"/>
                <w:szCs w:val="18"/>
              </w:rPr>
              <w:t>200]。</w:t>
            </w:r>
          </w:p>
        </w:tc>
        <w:tc>
          <w:tcPr>
            <w:tcW w:w="2035" w:type="dxa"/>
            <w:vAlign w:val="top"/>
          </w:tcPr>
          <w:p>
            <w:pPr>
              <w:numPr>
                <w:ilvl w:val="0"/>
                <w:numId w:val="0"/>
              </w:numPr>
              <w:spacing w:before="0"/>
              <w:ind w:leftChars="0"/>
              <w:jc w:val="left"/>
              <w:rPr>
                <w:rFonts w:hint="default"/>
                <w:sz w:val="18"/>
                <w:szCs w:val="18"/>
                <w:lang w:val="en-US" w:eastAsia="zh-CN"/>
              </w:rPr>
            </w:pPr>
            <w:r>
              <w:rPr>
                <w:rFonts w:hint="default"/>
                <w:sz w:val="18"/>
                <w:szCs w:val="18"/>
                <w:lang w:val="en-US" w:eastAsia="zh-CN"/>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不配置默认为</w:t>
            </w:r>
            <w:r>
              <w:rPr>
                <w:rFonts w:hint="eastAsia"/>
                <w:sz w:val="18"/>
                <w:szCs w:val="18"/>
                <w:lang w:val="en-US" w:eastAsia="zh-CN"/>
              </w:rPr>
              <w:t>10。</w:t>
            </w:r>
          </w:p>
          <w:p>
            <w:pPr>
              <w:numPr>
                <w:ilvl w:val="0"/>
                <w:numId w:val="67"/>
              </w:numPr>
              <w:spacing w:before="0"/>
              <w:jc w:val="left"/>
              <w:rPr>
                <w:rFonts w:hint="eastAsia"/>
                <w:sz w:val="18"/>
                <w:szCs w:val="18"/>
              </w:rPr>
            </w:pPr>
            <w:r>
              <w:rPr>
                <w:rFonts w:hint="eastAsia"/>
                <w:sz w:val="18"/>
                <w:szCs w:val="18"/>
                <w:lang w:val="en-US" w:eastAsia="zh-CN"/>
              </w:rPr>
              <w:t>配置值小于4则取4。</w:t>
            </w:r>
          </w:p>
          <w:p>
            <w:pPr>
              <w:numPr>
                <w:ilvl w:val="0"/>
                <w:numId w:val="67"/>
              </w:numPr>
              <w:spacing w:before="0"/>
              <w:jc w:val="left"/>
              <w:rPr>
                <w:rFonts w:hint="eastAsia"/>
                <w:sz w:val="18"/>
                <w:szCs w:val="18"/>
              </w:rPr>
            </w:pPr>
            <w:r>
              <w:rPr>
                <w:rFonts w:hint="eastAsia"/>
                <w:sz w:val="18"/>
                <w:szCs w:val="18"/>
                <w:lang w:val="en-US" w:eastAsia="zh-CN"/>
              </w:rPr>
              <w:t>大于200则取200。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mysqlconnthreadnum</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处理</w:t>
            </w:r>
            <w:r>
              <w:rPr>
                <w:rFonts w:hint="default"/>
                <w:sz w:val="18"/>
                <w:szCs w:val="18"/>
                <w:lang w:val="en-US"/>
              </w:rPr>
              <w:t>mysql</w:t>
            </w:r>
            <w:r>
              <w:rPr>
                <w:rFonts w:hint="eastAsia"/>
                <w:sz w:val="18"/>
                <w:szCs w:val="18"/>
                <w:lang w:val="en-US" w:eastAsia="zh-CN"/>
              </w:rPr>
              <w:t>客户端和proxy链接的os线程数。</w:t>
            </w:r>
          </w:p>
        </w:tc>
        <w:tc>
          <w:tcPr>
            <w:tcW w:w="1134" w:type="dxa"/>
            <w:vAlign w:val="top"/>
          </w:tcPr>
          <w:p>
            <w:pPr>
              <w:spacing w:before="0"/>
              <w:jc w:val="left"/>
              <w:rPr>
                <w:rFonts w:hint="default" w:eastAsia="宋体"/>
                <w:sz w:val="18"/>
                <w:szCs w:val="18"/>
                <w:lang w:val="en-US" w:eastAsia="zh-CN"/>
              </w:rPr>
            </w:pPr>
            <w:r>
              <w:rPr>
                <w:rFonts w:hint="eastAsia"/>
                <w:sz w:val="18"/>
                <w:szCs w:val="18"/>
                <w:lang w:val="en-US" w:eastAsia="zh-CN"/>
              </w:rPr>
              <w:t>重启生效</w:t>
            </w:r>
          </w:p>
        </w:tc>
        <w:tc>
          <w:tcPr>
            <w:tcW w:w="2835" w:type="dxa"/>
            <w:vAlign w:val="top"/>
          </w:tcPr>
          <w:p>
            <w:pPr>
              <w:numPr>
                <w:ilvl w:val="0"/>
                <w:numId w:val="67"/>
              </w:numPr>
              <w:spacing w:before="0"/>
              <w:jc w:val="left"/>
              <w:rPr>
                <w:rFonts w:hint="eastAsia"/>
                <w:sz w:val="18"/>
                <w:szCs w:val="18"/>
              </w:rPr>
            </w:pPr>
            <w:r>
              <w:rPr>
                <w:rFonts w:hint="eastAsia"/>
                <w:sz w:val="18"/>
                <w:szCs w:val="18"/>
                <w:lang w:val="en-US" w:eastAsia="zh-CN"/>
              </w:rPr>
              <w:t>默认值6。</w:t>
            </w:r>
          </w:p>
          <w:p>
            <w:pPr>
              <w:numPr>
                <w:ilvl w:val="0"/>
                <w:numId w:val="67"/>
              </w:numPr>
              <w:spacing w:before="0"/>
              <w:jc w:val="left"/>
              <w:rPr>
                <w:rFonts w:hint="eastAsia"/>
                <w:sz w:val="18"/>
                <w:szCs w:val="18"/>
              </w:rPr>
            </w:pPr>
            <w:r>
              <w:rPr>
                <w:rFonts w:hint="eastAsia"/>
                <w:sz w:val="18"/>
                <w:szCs w:val="18"/>
                <w:lang w:val="en-US" w:eastAsia="zh-CN"/>
              </w:rPr>
              <w:t>取值范围[4~5000].</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b</w:t>
            </w:r>
          </w:p>
        </w:tc>
        <w:tc>
          <w:tcPr>
            <w:tcW w:w="2035" w:type="dxa"/>
            <w:vAlign w:val="top"/>
          </w:tcPr>
          <w:p>
            <w:pPr>
              <w:numPr>
                <w:ilvl w:val="0"/>
                <w:numId w:val="67"/>
              </w:numPr>
              <w:spacing w:before="0"/>
              <w:jc w:val="left"/>
              <w:rPr>
                <w:rFonts w:hint="eastAsia"/>
                <w:sz w:val="18"/>
                <w:szCs w:val="18"/>
                <w:lang w:val="en-US" w:eastAsia="zh-CN"/>
              </w:rPr>
            </w:pPr>
            <w:r>
              <w:rPr>
                <w:rFonts w:hint="eastAsia"/>
                <w:sz w:val="18"/>
                <w:szCs w:val="18"/>
                <w:lang w:val="en-US"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max_link_sessions</w:t>
            </w:r>
          </w:p>
        </w:tc>
        <w:tc>
          <w:tcPr>
            <w:tcW w:w="1559" w:type="dxa"/>
            <w:vAlign w:val="top"/>
          </w:tcPr>
          <w:p>
            <w:pPr>
              <w:spacing w:before="0"/>
              <w:jc w:val="left"/>
              <w:rPr>
                <w:rFonts w:hint="eastAsia"/>
                <w:sz w:val="18"/>
                <w:szCs w:val="18"/>
              </w:rPr>
            </w:pPr>
            <w:r>
              <w:rPr>
                <w:rFonts w:hint="eastAsia"/>
                <w:sz w:val="18"/>
                <w:szCs w:val="18"/>
                <w:lang w:val="en-US" w:eastAsia="zh-CN"/>
              </w:rPr>
              <w:t>模块间</w:t>
            </w:r>
            <w:r>
              <w:rPr>
                <w:rFonts w:hint="eastAsia"/>
                <w:sz w:val="18"/>
                <w:szCs w:val="18"/>
              </w:rPr>
              <w:t>最大链接数。</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68"/>
              </w:numPr>
              <w:spacing w:before="0"/>
              <w:jc w:val="left"/>
              <w:rPr>
                <w:rFonts w:hint="eastAsia"/>
                <w:sz w:val="18"/>
                <w:szCs w:val="18"/>
              </w:rPr>
            </w:pPr>
            <w:r>
              <w:rPr>
                <w:rFonts w:hint="eastAsia"/>
                <w:sz w:val="18"/>
                <w:szCs w:val="18"/>
              </w:rPr>
              <w:t>默认值1000。</w:t>
            </w:r>
          </w:p>
          <w:p>
            <w:pPr>
              <w:numPr>
                <w:ilvl w:val="0"/>
                <w:numId w:val="68"/>
              </w:numPr>
              <w:spacing w:before="0"/>
              <w:jc w:val="left"/>
              <w:rPr>
                <w:rFonts w:hint="eastAsia"/>
                <w:sz w:val="18"/>
                <w:szCs w:val="18"/>
              </w:rPr>
            </w:pPr>
            <w:r>
              <w:rPr>
                <w:rFonts w:hint="eastAsia"/>
                <w:sz w:val="18"/>
                <w:szCs w:val="18"/>
              </w:rPr>
              <w:t>取值范围[1</w:t>
            </w:r>
            <w:r>
              <w:rPr>
                <w:rFonts w:hint="eastAsia"/>
                <w:sz w:val="18"/>
                <w:szCs w:val="18"/>
                <w:lang w:val="en-US" w:eastAsia="zh-CN"/>
              </w:rPr>
              <w:t>0~5000</w:t>
            </w:r>
            <w:r>
              <w:rPr>
                <w:rFonts w:hint="eastAsia"/>
                <w:sz w:val="18"/>
                <w:szCs w:val="18"/>
              </w:rPr>
              <w:t>]。</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不配置默认为</w:t>
            </w:r>
            <w:r>
              <w:rPr>
                <w:rFonts w:hint="eastAsia"/>
                <w:sz w:val="18"/>
                <w:szCs w:val="18"/>
                <w:lang w:val="en-US" w:eastAsia="zh-CN"/>
              </w:rPr>
              <w:t>1000。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max_mysql_link_sessions</w:t>
            </w:r>
          </w:p>
        </w:tc>
        <w:tc>
          <w:tcPr>
            <w:tcW w:w="15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mysql 最大客户端连接数</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10000</w:t>
            </w:r>
          </w:p>
          <w:p>
            <w:pPr>
              <w:numPr>
                <w:ilvl w:val="0"/>
                <w:numId w:val="66"/>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取值范围[10, 200000]</w:t>
            </w:r>
          </w:p>
        </w:tc>
        <w:tc>
          <w:tcPr>
            <w:tcW w:w="2035" w:type="dxa"/>
            <w:vAlign w:val="top"/>
          </w:tcPr>
          <w:p>
            <w:pPr>
              <w:numPr>
                <w:ilvl w:val="0"/>
                <w:numId w:val="0"/>
              </w:numPr>
              <w:spacing w:before="0"/>
              <w:ind w:left="0" w:leftChars="0" w:firstLine="0" w:firstLineChars="0"/>
              <w:jc w:val="left"/>
              <w:rPr>
                <w:rFonts w:hint="default" w:ascii="Times New Roman" w:hAnsi="Times New Roman" w:eastAsia="宋体" w:cs="Times New Roman"/>
                <w:kern w:val="2"/>
                <w:sz w:val="18"/>
                <w:szCs w:val="18"/>
                <w:lang w:val="en-US" w:eastAsia="zh-CN" w:bidi="ar-SA"/>
              </w:rPr>
            </w:pPr>
            <w:r>
              <w:rPr>
                <w:rFonts w:hint="default" w:cs="Times New Roman"/>
                <w:kern w:val="2"/>
                <w:sz w:val="18"/>
                <w:szCs w:val="18"/>
                <w:lang w:val="en-US" w:eastAsia="zh-CN" w:bidi="ar-SA"/>
              </w:rPr>
              <w:t>b</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p>
            <w:pPr>
              <w:numPr>
                <w:ilvl w:val="0"/>
                <w:numId w:val="0"/>
              </w:numPr>
              <w:spacing w:before="0"/>
              <w:ind w:left="0" w:leftChars="0" w:firstLine="0" w:firstLineChars="0"/>
              <w:jc w:val="left"/>
              <w:rPr>
                <w:rFonts w:hint="eastAsia" w:ascii="Times New Roman" w:hAnsi="Times New Roman" w:eastAsia="宋体" w:cs="Times New Roman"/>
                <w:kern w:val="2"/>
                <w:sz w:val="18"/>
                <w:szCs w:val="18"/>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heartbeat_gap</w:t>
            </w:r>
          </w:p>
        </w:tc>
        <w:tc>
          <w:tcPr>
            <w:tcW w:w="1559" w:type="dxa"/>
            <w:vAlign w:val="top"/>
          </w:tcPr>
          <w:p>
            <w:pPr>
              <w:spacing w:before="0"/>
              <w:jc w:val="left"/>
              <w:rPr>
                <w:rFonts w:hint="eastAsia"/>
                <w:sz w:val="18"/>
                <w:szCs w:val="18"/>
              </w:rPr>
            </w:pPr>
            <w:r>
              <w:rPr>
                <w:sz w:val="18"/>
                <w:szCs w:val="18"/>
              </w:rPr>
              <w:t>o</w:t>
            </w:r>
            <w:r>
              <w:rPr>
                <w:rFonts w:hint="eastAsia"/>
                <w:sz w:val="18"/>
                <w:szCs w:val="18"/>
              </w:rPr>
              <w:t>s心跳间隔。</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69"/>
              </w:numPr>
              <w:spacing w:before="0"/>
              <w:jc w:val="left"/>
              <w:rPr>
                <w:rFonts w:hint="eastAsia"/>
                <w:sz w:val="18"/>
                <w:szCs w:val="18"/>
              </w:rPr>
            </w:pPr>
            <w:r>
              <w:rPr>
                <w:rFonts w:hint="eastAsia"/>
                <w:sz w:val="18"/>
                <w:szCs w:val="18"/>
              </w:rPr>
              <w:t>默认值2，单位：s。</w:t>
            </w:r>
          </w:p>
          <w:p>
            <w:pPr>
              <w:numPr>
                <w:ilvl w:val="0"/>
                <w:numId w:val="69"/>
              </w:numPr>
              <w:spacing w:before="0"/>
              <w:jc w:val="left"/>
              <w:rPr>
                <w:rFonts w:hint="eastAsia"/>
                <w:sz w:val="18"/>
                <w:szCs w:val="18"/>
              </w:rPr>
            </w:pPr>
            <w:r>
              <w:rPr>
                <w:rFonts w:hint="eastAsia"/>
                <w:sz w:val="18"/>
                <w:szCs w:val="18"/>
              </w:rPr>
              <w:t>取值</w:t>
            </w:r>
            <w:r>
              <w:rPr>
                <w:rFonts w:hint="eastAsia"/>
                <w:sz w:val="18"/>
                <w:szCs w:val="18"/>
                <w:lang w:val="en-US" w:eastAsia="zh-CN"/>
              </w:rPr>
              <w:t>范围[1~3600]</w:t>
            </w:r>
            <w:r>
              <w:rPr>
                <w:rFonts w:hint="eastAsia"/>
                <w:sz w:val="18"/>
                <w:szCs w:val="18"/>
              </w:rPr>
              <w:t>。</w:t>
            </w:r>
            <w:r>
              <w:rPr>
                <w:rFonts w:hint="eastAsia"/>
                <w:sz w:val="18"/>
                <w:szCs w:val="18"/>
              </w:rPr>
              <w:tab/>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p>
            <w:pPr>
              <w:numPr>
                <w:ilvl w:val="0"/>
                <w:numId w:val="67"/>
              </w:numPr>
              <w:spacing w:before="0"/>
              <w:jc w:val="left"/>
              <w:rPr>
                <w:rFonts w:hint="eastAsia"/>
                <w:sz w:val="18"/>
                <w:szCs w:val="18"/>
              </w:rPr>
            </w:pPr>
            <w:r>
              <w:rPr>
                <w:rFonts w:hint="eastAsia"/>
                <w:sz w:val="18"/>
                <w:szCs w:val="18"/>
                <w:lang w:eastAsia="zh-CN"/>
              </w:rPr>
              <w:t>配置值小于</w:t>
            </w:r>
            <w:r>
              <w:rPr>
                <w:rFonts w:hint="eastAsia"/>
                <w:sz w:val="18"/>
                <w:szCs w:val="18"/>
                <w:lang w:val="en-US" w:eastAsia="zh-CN"/>
              </w:rPr>
              <w:t>1，取1。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max_heartbeat_fail_num</w:t>
            </w:r>
          </w:p>
        </w:tc>
        <w:tc>
          <w:tcPr>
            <w:tcW w:w="1559" w:type="dxa"/>
            <w:vAlign w:val="top"/>
          </w:tcPr>
          <w:p>
            <w:pPr>
              <w:spacing w:before="0"/>
              <w:jc w:val="left"/>
              <w:rPr>
                <w:rFonts w:hint="eastAsia"/>
                <w:sz w:val="18"/>
                <w:szCs w:val="18"/>
              </w:rPr>
            </w:pPr>
            <w:r>
              <w:rPr>
                <w:rFonts w:hint="eastAsia"/>
                <w:sz w:val="18"/>
                <w:szCs w:val="18"/>
              </w:rPr>
              <w:t>心跳异常检查次数。</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0"/>
              </w:numPr>
              <w:spacing w:before="0"/>
              <w:jc w:val="left"/>
              <w:rPr>
                <w:rFonts w:hint="eastAsia"/>
                <w:sz w:val="18"/>
                <w:szCs w:val="18"/>
              </w:rPr>
            </w:pPr>
            <w:r>
              <w:rPr>
                <w:rFonts w:hint="eastAsia"/>
                <w:sz w:val="18"/>
                <w:szCs w:val="18"/>
              </w:rPr>
              <w:t>默认值</w:t>
            </w:r>
            <w:r>
              <w:rPr>
                <w:rFonts w:hint="eastAsia"/>
                <w:sz w:val="18"/>
                <w:szCs w:val="18"/>
                <w:lang w:val="en-US" w:eastAsia="zh-CN"/>
              </w:rPr>
              <w:t>8</w:t>
            </w:r>
            <w:r>
              <w:rPr>
                <w:rFonts w:hint="eastAsia"/>
                <w:sz w:val="18"/>
                <w:szCs w:val="18"/>
              </w:rPr>
              <w:t>。</w:t>
            </w:r>
          </w:p>
          <w:p>
            <w:pPr>
              <w:numPr>
                <w:ilvl w:val="0"/>
                <w:numId w:val="70"/>
              </w:numPr>
              <w:spacing w:before="0"/>
              <w:jc w:val="left"/>
              <w:rPr>
                <w:rFonts w:hint="eastAsia"/>
                <w:sz w:val="18"/>
                <w:szCs w:val="18"/>
              </w:rPr>
            </w:pPr>
            <w:r>
              <w:rPr>
                <w:rFonts w:hint="eastAsia"/>
                <w:sz w:val="18"/>
                <w:szCs w:val="18"/>
              </w:rPr>
              <w:t>取值范围</w:t>
            </w:r>
            <w:r>
              <w:rPr>
                <w:rFonts w:hint="eastAsia"/>
                <w:sz w:val="18"/>
                <w:szCs w:val="18"/>
                <w:lang w:val="en-US" w:eastAsia="zh-CN"/>
              </w:rPr>
              <w:t>[3~256]</w:t>
            </w:r>
            <w:r>
              <w:rPr>
                <w:rFonts w:hint="eastAsia"/>
                <w:sz w:val="18"/>
                <w:szCs w:val="18"/>
              </w:rPr>
              <w:t>。</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p>
            <w:pPr>
              <w:numPr>
                <w:ilvl w:val="0"/>
                <w:numId w:val="67"/>
              </w:numPr>
              <w:spacing w:before="0"/>
              <w:jc w:val="left"/>
              <w:rPr>
                <w:rFonts w:hint="eastAsia"/>
                <w:sz w:val="18"/>
                <w:szCs w:val="18"/>
              </w:rPr>
            </w:pPr>
            <w:r>
              <w:rPr>
                <w:rFonts w:hint="eastAsia"/>
                <w:sz w:val="18"/>
                <w:szCs w:val="18"/>
                <w:lang w:eastAsia="zh-CN"/>
              </w:rPr>
              <w:t>配置值小于</w:t>
            </w:r>
            <w:r>
              <w:rPr>
                <w:rFonts w:hint="eastAsia"/>
                <w:sz w:val="18"/>
                <w:szCs w:val="18"/>
                <w:lang w:val="en-US" w:eastAsia="zh-CN"/>
              </w:rPr>
              <w:t>3，取3。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link_rebuild_gap</w:t>
            </w:r>
          </w:p>
        </w:tc>
        <w:tc>
          <w:tcPr>
            <w:tcW w:w="1559" w:type="dxa"/>
            <w:vAlign w:val="top"/>
          </w:tcPr>
          <w:p>
            <w:pPr>
              <w:spacing w:before="0"/>
              <w:jc w:val="left"/>
              <w:rPr>
                <w:rFonts w:hint="eastAsia"/>
                <w:sz w:val="18"/>
                <w:szCs w:val="18"/>
              </w:rPr>
            </w:pPr>
            <w:r>
              <w:rPr>
                <w:rFonts w:hint="eastAsia"/>
                <w:sz w:val="18"/>
                <w:szCs w:val="18"/>
              </w:rPr>
              <w:t>链路重建时间间隔。</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1"/>
              </w:numPr>
              <w:spacing w:before="0"/>
              <w:jc w:val="left"/>
              <w:rPr>
                <w:rFonts w:hint="eastAsia"/>
                <w:sz w:val="18"/>
                <w:szCs w:val="18"/>
              </w:rPr>
            </w:pPr>
            <w:r>
              <w:rPr>
                <w:rFonts w:hint="eastAsia"/>
                <w:sz w:val="18"/>
                <w:szCs w:val="18"/>
              </w:rPr>
              <w:t>默认值2，单位：s。</w:t>
            </w:r>
          </w:p>
          <w:p>
            <w:pPr>
              <w:numPr>
                <w:ilvl w:val="0"/>
                <w:numId w:val="71"/>
              </w:numPr>
              <w:spacing w:before="0"/>
              <w:jc w:val="left"/>
              <w:rPr>
                <w:rFonts w:hint="eastAsia"/>
                <w:sz w:val="18"/>
                <w:szCs w:val="18"/>
              </w:rPr>
            </w:pPr>
            <w:r>
              <w:rPr>
                <w:rFonts w:hint="eastAsia"/>
                <w:sz w:val="18"/>
                <w:szCs w:val="18"/>
              </w:rPr>
              <w:t>取值</w:t>
            </w:r>
            <w:r>
              <w:rPr>
                <w:rFonts w:hint="eastAsia"/>
                <w:sz w:val="18"/>
                <w:szCs w:val="18"/>
                <w:lang w:val="en-US" w:eastAsia="zh-CN"/>
              </w:rPr>
              <w:t>范围[1~3600]</w:t>
            </w:r>
            <w:r>
              <w:rPr>
                <w:rFonts w:hint="eastAsia"/>
                <w:sz w:val="18"/>
                <w:szCs w:val="18"/>
              </w:rPr>
              <w:t>。</w:t>
            </w:r>
          </w:p>
        </w:tc>
        <w:tc>
          <w:tcPr>
            <w:tcW w:w="2035" w:type="dxa"/>
            <w:vAlign w:val="top"/>
          </w:tcPr>
          <w:p>
            <w:pPr>
              <w:numPr>
                <w:ilvl w:val="0"/>
                <w:numId w:val="0"/>
              </w:numPr>
              <w:spacing w:before="0"/>
              <w:ind w:leftChars="0"/>
              <w:jc w:val="left"/>
              <w:rPr>
                <w:rFonts w:hint="default" w:eastAsia="宋体"/>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decode_type</w:t>
            </w:r>
          </w:p>
        </w:tc>
        <w:tc>
          <w:tcPr>
            <w:tcW w:w="1559" w:type="dxa"/>
            <w:vAlign w:val="top"/>
          </w:tcPr>
          <w:p>
            <w:pPr>
              <w:spacing w:before="0"/>
              <w:jc w:val="left"/>
              <w:rPr>
                <w:rFonts w:hint="eastAsia"/>
                <w:sz w:val="18"/>
                <w:szCs w:val="18"/>
              </w:rPr>
            </w:pPr>
            <w:r>
              <w:rPr>
                <w:rFonts w:hint="eastAsia"/>
                <w:sz w:val="18"/>
                <w:szCs w:val="18"/>
              </w:rPr>
              <w:t>加密方式。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2"/>
              </w:numPr>
              <w:spacing w:before="0"/>
              <w:jc w:val="left"/>
              <w:rPr>
                <w:rFonts w:hint="eastAsia"/>
                <w:sz w:val="18"/>
                <w:szCs w:val="18"/>
              </w:rPr>
            </w:pPr>
            <w:r>
              <w:rPr>
                <w:rFonts w:hint="eastAsia"/>
                <w:sz w:val="18"/>
                <w:szCs w:val="18"/>
              </w:rPr>
              <w:t>默认值2。</w:t>
            </w:r>
          </w:p>
          <w:p>
            <w:pPr>
              <w:numPr>
                <w:ilvl w:val="0"/>
                <w:numId w:val="72"/>
              </w:numPr>
              <w:spacing w:before="0"/>
              <w:jc w:val="left"/>
              <w:rPr>
                <w:rFonts w:hint="eastAsia"/>
                <w:sz w:val="18"/>
                <w:szCs w:val="18"/>
              </w:rPr>
            </w:pPr>
            <w:r>
              <w:rPr>
                <w:rFonts w:hint="eastAsia"/>
                <w:sz w:val="18"/>
                <w:szCs w:val="18"/>
              </w:rPr>
              <w:t>取值2或3，其中：</w:t>
            </w:r>
          </w:p>
          <w:p>
            <w:pPr>
              <w:spacing w:before="0"/>
              <w:ind w:left="420"/>
              <w:jc w:val="left"/>
              <w:rPr>
                <w:sz w:val="18"/>
                <w:szCs w:val="18"/>
              </w:rPr>
            </w:pPr>
            <w:r>
              <w:rPr>
                <w:rFonts w:hint="eastAsia"/>
                <w:sz w:val="18"/>
                <w:szCs w:val="18"/>
              </w:rPr>
              <w:t>2：aes+base64。</w:t>
            </w:r>
          </w:p>
          <w:p>
            <w:pPr>
              <w:spacing w:before="0"/>
              <w:ind w:left="420"/>
              <w:jc w:val="left"/>
              <w:rPr>
                <w:rFonts w:hint="eastAsia"/>
                <w:sz w:val="18"/>
                <w:szCs w:val="18"/>
              </w:rPr>
            </w:pPr>
            <w:r>
              <w:rPr>
                <w:rFonts w:hint="eastAsia"/>
                <w:sz w:val="18"/>
                <w:szCs w:val="18"/>
              </w:rPr>
              <w:t>3：os自带加密方式。</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wait_timeout</w:t>
            </w:r>
          </w:p>
        </w:tc>
        <w:tc>
          <w:tcPr>
            <w:tcW w:w="1559" w:type="dxa"/>
            <w:vAlign w:val="top"/>
          </w:tcPr>
          <w:p>
            <w:pPr>
              <w:spacing w:before="0"/>
              <w:jc w:val="left"/>
              <w:rPr>
                <w:rFonts w:hint="eastAsia"/>
                <w:sz w:val="18"/>
                <w:szCs w:val="18"/>
              </w:rPr>
            </w:pPr>
            <w:r>
              <w:rPr>
                <w:rFonts w:hint="eastAsia"/>
                <w:sz w:val="18"/>
                <w:szCs w:val="18"/>
              </w:rPr>
              <w:t>链路空闲wait_timeout秒后释放链路。</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66"/>
              </w:numPr>
              <w:spacing w:before="0"/>
              <w:jc w:val="left"/>
              <w:rPr>
                <w:rFonts w:hint="eastAsia"/>
                <w:sz w:val="18"/>
                <w:szCs w:val="18"/>
              </w:rPr>
            </w:pPr>
            <w:r>
              <w:rPr>
                <w:rFonts w:hint="eastAsia"/>
                <w:sz w:val="18"/>
                <w:szCs w:val="18"/>
              </w:rPr>
              <w:t>默认值25200，单位：s。</w:t>
            </w:r>
          </w:p>
          <w:p>
            <w:pPr>
              <w:numPr>
                <w:ilvl w:val="0"/>
                <w:numId w:val="66"/>
              </w:numPr>
              <w:spacing w:before="0"/>
              <w:jc w:val="left"/>
              <w:rPr>
                <w:rFonts w:hint="eastAsia"/>
                <w:sz w:val="18"/>
                <w:szCs w:val="18"/>
              </w:rPr>
            </w:pPr>
            <w:r>
              <w:rPr>
                <w:rFonts w:hint="eastAsia"/>
                <w:sz w:val="18"/>
                <w:szCs w:val="18"/>
              </w:rPr>
              <w:t>取值&gt;=7200。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p>
            <w:pPr>
              <w:numPr>
                <w:ilvl w:val="0"/>
                <w:numId w:val="67"/>
              </w:numPr>
              <w:spacing w:before="0"/>
              <w:jc w:val="left"/>
              <w:rPr>
                <w:rFonts w:hint="eastAsia"/>
                <w:sz w:val="18"/>
                <w:szCs w:val="18"/>
              </w:rPr>
            </w:pPr>
            <w:r>
              <w:rPr>
                <w:rFonts w:hint="eastAsia"/>
                <w:sz w:val="18"/>
                <w:szCs w:val="18"/>
                <w:lang w:eastAsia="zh-CN"/>
              </w:rPr>
              <w:t>配置值小于</w:t>
            </w:r>
            <w:r>
              <w:rPr>
                <w:rFonts w:hint="eastAsia"/>
                <w:sz w:val="18"/>
                <w:szCs w:val="18"/>
                <w:lang w:val="en-US" w:eastAsia="zh-CN"/>
              </w:rPr>
              <w:t>7200，取7200。</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mysqlversion</w:t>
            </w:r>
          </w:p>
        </w:tc>
        <w:tc>
          <w:tcPr>
            <w:tcW w:w="1559" w:type="dxa"/>
            <w:vAlign w:val="top"/>
          </w:tcPr>
          <w:p>
            <w:pPr>
              <w:spacing w:before="0"/>
              <w:jc w:val="left"/>
              <w:rPr>
                <w:rFonts w:hint="eastAsia"/>
                <w:sz w:val="18"/>
                <w:szCs w:val="18"/>
              </w:rPr>
            </w:pPr>
            <w:r>
              <w:rPr>
                <w:rFonts w:hint="eastAsia"/>
                <w:sz w:val="18"/>
                <w:szCs w:val="18"/>
              </w:rPr>
              <w:t>dbproxy作为mysql 客户端的服务端的版本号</w:t>
            </w:r>
          </w:p>
        </w:tc>
        <w:tc>
          <w:tcPr>
            <w:tcW w:w="1134" w:type="dxa"/>
            <w:vAlign w:val="top"/>
          </w:tcPr>
          <w:p>
            <w:pPr>
              <w:spacing w:before="0"/>
              <w:jc w:val="left"/>
              <w:rPr>
                <w:rFonts w:hint="eastAsia"/>
                <w:sz w:val="18"/>
                <w:szCs w:val="18"/>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rPr>
              <w:t>5.7.16-log</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printMsgQueThreshold</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打印消息队列的取值</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200</w:t>
            </w:r>
          </w:p>
          <w:p>
            <w:pPr>
              <w:numPr>
                <w:ilvl w:val="0"/>
                <w:numId w:val="66"/>
              </w:numPr>
              <w:spacing w:before="0"/>
              <w:ind w:left="420" w:leftChars="0" w:hanging="420" w:firstLineChars="0"/>
              <w:jc w:val="left"/>
              <w:rPr>
                <w:rFonts w:hint="eastAsia"/>
                <w:sz w:val="18"/>
                <w:szCs w:val="18"/>
                <w:lang w:eastAsia="zh-CN"/>
              </w:rPr>
            </w:pPr>
            <w:r>
              <w:rPr>
                <w:rFonts w:hint="eastAsia"/>
                <w:sz w:val="18"/>
                <w:szCs w:val="18"/>
                <w:lang w:val="en-US" w:eastAsia="zh-CN"/>
              </w:rPr>
              <w:t>取值范围[1~2147483647]</w:t>
            </w:r>
          </w:p>
        </w:tc>
        <w:tc>
          <w:tcPr>
            <w:tcW w:w="2035" w:type="dxa"/>
            <w:vAlign w:val="top"/>
          </w:tcPr>
          <w:p>
            <w:pPr>
              <w:numPr>
                <w:ilvl w:val="0"/>
                <w:numId w:val="0"/>
              </w:numPr>
              <w:spacing w:before="0"/>
              <w:ind w:leftChars="0"/>
              <w:jc w:val="left"/>
              <w:rPr>
                <w:rFonts w:hint="default"/>
                <w:sz w:val="18"/>
                <w:szCs w:val="18"/>
                <w:lang w:val="en-US" w:eastAsia="zh-CN"/>
              </w:rPr>
            </w:pPr>
            <w:r>
              <w:rPr>
                <w:rFonts w:hint="default"/>
                <w:sz w:val="18"/>
                <w:szCs w:val="18"/>
                <w:lang w:val="en-US" w:eastAsia="zh-CN"/>
              </w:rPr>
              <w:t>e</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p>
            <w:pPr>
              <w:numPr>
                <w:ilvl w:val="0"/>
                <w:numId w:val="0"/>
              </w:numPr>
              <w:spacing w:before="0"/>
              <w:ind w:leftChars="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comtoollog</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comtool日志开关</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0</w:t>
            </w:r>
          </w:p>
          <w:p>
            <w:pPr>
              <w:numPr>
                <w:ilvl w:val="0"/>
                <w:numId w:val="66"/>
              </w:numPr>
              <w:spacing w:before="0"/>
              <w:ind w:left="420" w:leftChars="0" w:hanging="420" w:firstLineChars="0"/>
              <w:jc w:val="left"/>
              <w:rPr>
                <w:rFonts w:hint="eastAsia"/>
                <w:sz w:val="18"/>
                <w:szCs w:val="18"/>
                <w:lang w:eastAsia="zh-CN"/>
              </w:rPr>
            </w:pPr>
            <w:r>
              <w:rPr>
                <w:rFonts w:hint="eastAsia"/>
                <w:sz w:val="18"/>
                <w:szCs w:val="18"/>
                <w:lang w:val="en-US" w:eastAsia="zh-CN"/>
              </w:rPr>
              <w:t>0：关闭；1：开启</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p>
            <w:pPr>
              <w:numPr>
                <w:ilvl w:val="0"/>
                <w:numId w:val="0"/>
              </w:numPr>
              <w:spacing w:before="0"/>
              <w:ind w:leftChars="0"/>
              <w:jc w:val="left"/>
              <w:rPr>
                <w:rFonts w:hint="eastAsia"/>
                <w:sz w:val="18"/>
                <w:szCs w:val="18"/>
                <w:lang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Loglevel</w:t>
            </w:r>
          </w:p>
        </w:tc>
        <w:tc>
          <w:tcPr>
            <w:tcW w:w="1559" w:type="dxa"/>
            <w:vAlign w:val="top"/>
          </w:tcPr>
          <w:p>
            <w:pPr>
              <w:spacing w:before="0"/>
              <w:jc w:val="left"/>
              <w:rPr>
                <w:rFonts w:hint="eastAsia"/>
                <w:sz w:val="18"/>
                <w:szCs w:val="18"/>
              </w:rPr>
            </w:pPr>
            <w:r>
              <w:rPr>
                <w:rFonts w:hint="eastAsia"/>
                <w:sz w:val="18"/>
                <w:szCs w:val="18"/>
                <w:lang w:val="en-US" w:eastAsia="zh-CN"/>
              </w:rPr>
              <w:t>comtool日志等级</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3</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lang w:eastAsia="zh-CN"/>
              </w:rPr>
            </w:pPr>
            <w:r>
              <w:rPr>
                <w:rFonts w:hint="eastAsia"/>
                <w:sz w:val="18"/>
                <w:szCs w:val="18"/>
                <w:lang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MsgDealTimeOut</w:t>
            </w:r>
          </w:p>
        </w:tc>
        <w:tc>
          <w:tcPr>
            <w:tcW w:w="15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comtooll运维命令超时时间，单位s</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70</w:t>
            </w:r>
          </w:p>
          <w:p>
            <w:pPr>
              <w:numPr>
                <w:ilvl w:val="0"/>
                <w:numId w:val="66"/>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建议范围[30~120]</w:t>
            </w:r>
          </w:p>
        </w:tc>
        <w:tc>
          <w:tcPr>
            <w:tcW w:w="2035" w:type="dxa"/>
            <w:vAlign w:val="top"/>
          </w:tcPr>
          <w:p>
            <w:pPr>
              <w:numPr>
                <w:ilvl w:val="0"/>
                <w:numId w:val="0"/>
              </w:numPr>
              <w:spacing w:before="0"/>
              <w:ind w:left="0" w:leftChars="0" w:firstLine="0" w:firstLineChars="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a</w:t>
            </w:r>
          </w:p>
        </w:tc>
        <w:tc>
          <w:tcPr>
            <w:tcW w:w="2035" w:type="dxa"/>
            <w:vAlign w:val="top"/>
          </w:tcPr>
          <w:p>
            <w:pPr>
              <w:numPr>
                <w:ilvl w:val="0"/>
                <w:numId w:val="67"/>
              </w:numPr>
              <w:spacing w:before="0"/>
              <w:jc w:val="left"/>
              <w:rPr>
                <w:rFonts w:hint="eastAsia"/>
                <w:sz w:val="18"/>
                <w:szCs w:val="18"/>
              </w:rPr>
            </w:pPr>
            <w:r>
              <w:rPr>
                <w:rFonts w:hint="eastAsia"/>
                <w:sz w:val="18"/>
                <w:szCs w:val="18"/>
                <w:lang w:eastAsia="zh-CN"/>
              </w:rPr>
              <w:t>不配置取默认值。</w:t>
            </w:r>
          </w:p>
          <w:p>
            <w:pPr>
              <w:numPr>
                <w:ilvl w:val="0"/>
                <w:numId w:val="0"/>
              </w:numPr>
              <w:spacing w:before="0"/>
              <w:ind w:left="0" w:leftChars="0" w:firstLine="0" w:firstLineChars="0"/>
              <w:jc w:val="left"/>
              <w:rPr>
                <w:rFonts w:hint="eastAsia" w:ascii="Times New Roman" w:hAnsi="Times New Roman" w:eastAsia="宋体" w:cs="Times New Roman"/>
                <w:kern w:val="2"/>
                <w:sz w:val="18"/>
                <w:szCs w:val="18"/>
                <w:lang w:val="en-US" w:eastAsia="zh-CN" w:bidi="ar-S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WarnCacheQueThreshold</w:t>
            </w:r>
          </w:p>
        </w:tc>
        <w:tc>
          <w:tcPr>
            <w:tcW w:w="1559" w:type="dxa"/>
            <w:vAlign w:val="top"/>
          </w:tcPr>
          <w:p>
            <w:pPr>
              <w:spacing w:before="0"/>
              <w:jc w:val="left"/>
              <w:rPr>
                <w:rFonts w:hint="default" w:eastAsia="宋体"/>
                <w:sz w:val="18"/>
                <w:szCs w:val="18"/>
                <w:lang w:val="en-US" w:eastAsia="zh-CN"/>
              </w:rPr>
            </w:pPr>
            <w:r>
              <w:rPr>
                <w:rFonts w:hint="eastAsia"/>
                <w:sz w:val="18"/>
                <w:szCs w:val="18"/>
                <w:lang w:eastAsia="zh-CN"/>
              </w:rPr>
              <w:t>与</w:t>
            </w:r>
            <w:r>
              <w:rPr>
                <w:rFonts w:hint="eastAsia"/>
                <w:sz w:val="18"/>
                <w:szCs w:val="18"/>
                <w:lang w:val="en-US" w:eastAsia="zh-CN"/>
              </w:rPr>
              <w:t>ommagent断开链接，缓存的最大告警数量</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sz w:val="18"/>
                <w:szCs w:val="18"/>
                <w:lang w:eastAsia="zh-CN"/>
              </w:rPr>
            </w:pPr>
            <w:r>
              <w:rPr>
                <w:rFonts w:hint="eastAsia"/>
                <w:sz w:val="18"/>
                <w:szCs w:val="18"/>
                <w:lang w:eastAsia="zh-CN"/>
              </w:rPr>
              <w:t>默认</w:t>
            </w:r>
            <w:r>
              <w:rPr>
                <w:rFonts w:hint="eastAsia"/>
                <w:sz w:val="18"/>
                <w:szCs w:val="18"/>
                <w:lang w:val="en-US" w:eastAsia="zh-CN"/>
              </w:rPr>
              <w:t>5000</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2035" w:type="dxa"/>
            <w:vAlign w:val="top"/>
          </w:tcPr>
          <w:p>
            <w:pPr>
              <w:numPr>
                <w:ilvl w:val="0"/>
                <w:numId w:val="67"/>
              </w:numPr>
              <w:spacing w:before="0"/>
              <w:jc w:val="left"/>
              <w:rPr>
                <w:rFonts w:hint="eastAsia"/>
                <w:sz w:val="18"/>
                <w:szCs w:val="18"/>
                <w:lang w:eastAsia="zh-CN"/>
              </w:rPr>
            </w:pPr>
            <w:r>
              <w:rPr>
                <w:rFonts w:hint="eastAsia"/>
                <w:sz w:val="18"/>
                <w:szCs w:val="18"/>
                <w:lang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sendlistThreshold</w:t>
            </w:r>
          </w:p>
        </w:tc>
        <w:tc>
          <w:tcPr>
            <w:tcW w:w="1559" w:type="dxa"/>
            <w:vAlign w:val="top"/>
          </w:tcPr>
          <w:p>
            <w:pPr>
              <w:spacing w:before="0"/>
              <w:jc w:val="left"/>
              <w:rPr>
                <w:rFonts w:hint="eastAsia" w:eastAsia="宋体"/>
                <w:sz w:val="18"/>
                <w:szCs w:val="18"/>
                <w:lang w:eastAsia="zh-CN"/>
              </w:rPr>
            </w:pPr>
            <w:r>
              <w:rPr>
                <w:rFonts w:hint="eastAsia"/>
                <w:sz w:val="18"/>
                <w:szCs w:val="18"/>
                <w:lang w:eastAsia="zh-CN"/>
              </w:rPr>
              <w:t>发送队列阈值</w:t>
            </w:r>
          </w:p>
        </w:tc>
        <w:tc>
          <w:tcPr>
            <w:tcW w:w="1134" w:type="dxa"/>
            <w:vAlign w:val="top"/>
          </w:tcPr>
          <w:p>
            <w:pPr>
              <w:spacing w:before="0"/>
              <w:jc w:val="left"/>
              <w:rPr>
                <w:rFonts w:hint="eastAsia"/>
                <w:sz w:val="18"/>
                <w:szCs w:val="18"/>
                <w:lang w:val="en-US" w:eastAsia="zh-CN"/>
              </w:rPr>
            </w:pPr>
          </w:p>
        </w:tc>
        <w:tc>
          <w:tcPr>
            <w:tcW w:w="2835" w:type="dxa"/>
            <w:vAlign w:val="top"/>
          </w:tcPr>
          <w:p>
            <w:pPr>
              <w:numPr>
                <w:ilvl w:val="0"/>
                <w:numId w:val="66"/>
              </w:numPr>
              <w:spacing w:before="0"/>
              <w:ind w:left="420" w:leftChars="0" w:hanging="420" w:firstLineChars="0"/>
              <w:jc w:val="left"/>
              <w:rPr>
                <w:rFonts w:hint="eastAsia"/>
                <w:sz w:val="18"/>
                <w:szCs w:val="18"/>
                <w:lang w:eastAsia="zh-CN"/>
              </w:rPr>
            </w:pPr>
            <w:r>
              <w:rPr>
                <w:rFonts w:hint="eastAsia"/>
                <w:sz w:val="18"/>
                <w:szCs w:val="18"/>
                <w:lang w:eastAsia="zh-CN"/>
              </w:rPr>
              <w:t>默认150000</w:t>
            </w:r>
          </w:p>
          <w:p>
            <w:pPr>
              <w:numPr>
                <w:ilvl w:val="0"/>
                <w:numId w:val="66"/>
              </w:numPr>
              <w:spacing w:before="0"/>
              <w:ind w:left="420" w:leftChars="0" w:hanging="420" w:firstLineChars="0"/>
              <w:jc w:val="left"/>
              <w:rPr>
                <w:rFonts w:hint="eastAsia"/>
                <w:sz w:val="18"/>
                <w:szCs w:val="18"/>
                <w:lang w:eastAsia="zh-CN"/>
              </w:rPr>
            </w:pPr>
            <w:r>
              <w:rPr>
                <w:rFonts w:hint="eastAsia"/>
                <w:sz w:val="18"/>
                <w:szCs w:val="18"/>
                <w:lang w:eastAsia="zh-CN"/>
              </w:rPr>
              <w:t>取值范围</w:t>
            </w:r>
            <w:r>
              <w:rPr>
                <w:rFonts w:hint="eastAsia"/>
                <w:sz w:val="18"/>
                <w:szCs w:val="18"/>
                <w:lang w:val="en-US" w:eastAsia="zh-CN"/>
              </w:rPr>
              <w:t>[</w:t>
            </w:r>
            <w:r>
              <w:rPr>
                <w:rFonts w:hint="eastAsia"/>
                <w:sz w:val="18"/>
                <w:szCs w:val="18"/>
                <w:lang w:eastAsia="zh-CN"/>
              </w:rPr>
              <w:t>1000</w:t>
            </w:r>
            <w:r>
              <w:rPr>
                <w:rFonts w:hint="eastAsia"/>
                <w:sz w:val="18"/>
                <w:szCs w:val="18"/>
                <w:lang w:val="en-US" w:eastAsia="zh-CN"/>
              </w:rPr>
              <w:t>~</w:t>
            </w:r>
            <w:r>
              <w:rPr>
                <w:rFonts w:hint="eastAsia"/>
                <w:sz w:val="18"/>
                <w:szCs w:val="18"/>
                <w:lang w:eastAsia="zh-CN"/>
              </w:rPr>
              <w:t>2000000</w:t>
            </w:r>
            <w:r>
              <w:rPr>
                <w:rFonts w:hint="eastAsia"/>
                <w:sz w:val="18"/>
                <w:szCs w:val="18"/>
                <w:lang w:val="en-US" w:eastAsia="zh-CN"/>
              </w:rPr>
              <w:t>]</w:t>
            </w:r>
          </w:p>
        </w:tc>
        <w:tc>
          <w:tcPr>
            <w:tcW w:w="2035" w:type="dxa"/>
            <w:vAlign w:val="top"/>
          </w:tcPr>
          <w:p>
            <w:pPr>
              <w:numPr>
                <w:ilvl w:val="0"/>
                <w:numId w:val="0"/>
              </w:numPr>
              <w:spacing w:before="0"/>
              <w:ind w:leftChars="0"/>
              <w:jc w:val="left"/>
              <w:rPr>
                <w:rFonts w:hint="default"/>
                <w:sz w:val="18"/>
                <w:szCs w:val="18"/>
                <w:lang w:val="en-US" w:eastAsia="zh-CN"/>
              </w:rPr>
            </w:pPr>
            <w:r>
              <w:rPr>
                <w:rFonts w:hint="default"/>
                <w:sz w:val="18"/>
                <w:szCs w:val="18"/>
                <w:lang w:val="en-US" w:eastAsia="zh-CN"/>
              </w:rPr>
              <w:t>b</w:t>
            </w:r>
          </w:p>
        </w:tc>
        <w:tc>
          <w:tcPr>
            <w:tcW w:w="2035" w:type="dxa"/>
            <w:vAlign w:val="top"/>
          </w:tcPr>
          <w:p>
            <w:pPr>
              <w:numPr>
                <w:ilvl w:val="0"/>
                <w:numId w:val="67"/>
              </w:numPr>
              <w:spacing w:before="0"/>
              <w:jc w:val="left"/>
              <w:rPr>
                <w:rFonts w:hint="eastAsia"/>
                <w:sz w:val="18"/>
                <w:szCs w:val="18"/>
                <w:lang w:eastAsia="zh-CN"/>
              </w:rPr>
            </w:pPr>
            <w:r>
              <w:rPr>
                <w:rFonts w:hint="eastAsia"/>
                <w:sz w:val="18"/>
                <w:szCs w:val="18"/>
                <w:lang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check_module_hang</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检查模块进程是否挂死开关</w:t>
            </w:r>
          </w:p>
        </w:tc>
        <w:tc>
          <w:tcPr>
            <w:tcW w:w="1134" w:type="dxa"/>
            <w:vAlign w:val="top"/>
          </w:tcPr>
          <w:p>
            <w:pPr>
              <w:spacing w:before="0"/>
              <w:jc w:val="left"/>
              <w:rPr>
                <w:rFonts w:hint="default"/>
                <w:sz w:val="18"/>
                <w:szCs w:val="18"/>
                <w:lang w:val="en-US" w:eastAsia="zh-CN"/>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sz w:val="18"/>
                <w:szCs w:val="18"/>
                <w:lang w:eastAsia="zh-CN"/>
              </w:rPr>
            </w:pPr>
            <w:r>
              <w:rPr>
                <w:rFonts w:hint="eastAsia"/>
                <w:sz w:val="18"/>
                <w:szCs w:val="18"/>
                <w:lang w:val="en-US" w:eastAsia="zh-CN"/>
              </w:rPr>
              <w:t>默认值0</w:t>
            </w:r>
          </w:p>
          <w:p>
            <w:pPr>
              <w:numPr>
                <w:ilvl w:val="0"/>
                <w:numId w:val="66"/>
              </w:numPr>
              <w:spacing w:before="0"/>
              <w:ind w:left="420" w:leftChars="0" w:hanging="420" w:firstLineChars="0"/>
              <w:jc w:val="left"/>
              <w:rPr>
                <w:rFonts w:hint="eastAsia"/>
                <w:sz w:val="18"/>
                <w:szCs w:val="18"/>
                <w:lang w:eastAsia="zh-CN"/>
              </w:rPr>
            </w:pPr>
            <w:r>
              <w:rPr>
                <w:rFonts w:hint="eastAsia"/>
                <w:sz w:val="18"/>
                <w:szCs w:val="18"/>
                <w:lang w:val="en-US" w:eastAsia="zh-CN"/>
              </w:rPr>
              <w:t>0表示不开启，1表示开启</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e</w:t>
            </w:r>
          </w:p>
        </w:tc>
        <w:tc>
          <w:tcPr>
            <w:tcW w:w="2035" w:type="dxa"/>
            <w:vAlign w:val="top"/>
          </w:tcPr>
          <w:p>
            <w:pPr>
              <w:numPr>
                <w:ilvl w:val="0"/>
                <w:numId w:val="67"/>
              </w:numPr>
              <w:spacing w:before="0"/>
              <w:jc w:val="left"/>
              <w:rPr>
                <w:rFonts w:hint="eastAsia"/>
                <w:sz w:val="18"/>
                <w:szCs w:val="18"/>
                <w:lang w:eastAsia="zh-CN"/>
              </w:rPr>
            </w:pPr>
            <w:r>
              <w:rPr>
                <w:rFonts w:hint="eastAsia"/>
                <w:sz w:val="18"/>
                <w:szCs w:val="18"/>
                <w:lang w:val="en-US"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default" w:eastAsia="宋体"/>
                <w:sz w:val="18"/>
                <w:szCs w:val="18"/>
                <w:lang w:val="en-US" w:eastAsia="zh-CN"/>
              </w:rPr>
            </w:pPr>
            <w:r>
              <w:rPr>
                <w:rFonts w:hint="eastAsia"/>
                <w:sz w:val="18"/>
                <w:szCs w:val="18"/>
                <w:lang w:val="en-US" w:eastAsia="zh-CN"/>
              </w:rPr>
              <w:t>numanode</w:t>
            </w:r>
          </w:p>
        </w:tc>
        <w:tc>
          <w:tcPr>
            <w:tcW w:w="1559" w:type="dxa"/>
            <w:vAlign w:val="top"/>
          </w:tcPr>
          <w:p>
            <w:pPr>
              <w:spacing w:before="0"/>
              <w:jc w:val="left"/>
              <w:rPr>
                <w:rFonts w:hint="eastAsia"/>
                <w:sz w:val="18"/>
                <w:szCs w:val="18"/>
                <w:lang w:val="en-US" w:eastAsia="zh-CN"/>
              </w:rPr>
            </w:pPr>
            <w:r>
              <w:rPr>
                <w:rFonts w:hint="eastAsia"/>
                <w:sz w:val="18"/>
                <w:szCs w:val="18"/>
                <w:lang w:val="en-US" w:eastAsia="zh-CN"/>
              </w:rPr>
              <w:t>配置值为cpu内核节点, 组件使用配置内核节点启动</w:t>
            </w:r>
          </w:p>
        </w:tc>
        <w:tc>
          <w:tcPr>
            <w:tcW w:w="1134" w:type="dxa"/>
            <w:vAlign w:val="top"/>
          </w:tcPr>
          <w:p>
            <w:pPr>
              <w:spacing w:before="0"/>
              <w:jc w:val="left"/>
              <w:rPr>
                <w:rFonts w:hint="default"/>
                <w:sz w:val="18"/>
                <w:szCs w:val="18"/>
                <w:lang w:val="en-US" w:eastAsia="zh-CN"/>
              </w:rPr>
            </w:pPr>
            <w:r>
              <w:rPr>
                <w:rFonts w:hint="eastAsia"/>
                <w:sz w:val="18"/>
                <w:szCs w:val="18"/>
                <w:lang w:val="en-US" w:eastAsia="zh-CN"/>
              </w:rPr>
              <w:t>重启生效</w:t>
            </w:r>
          </w:p>
        </w:tc>
        <w:tc>
          <w:tcPr>
            <w:tcW w:w="2835" w:type="dxa"/>
            <w:vAlign w:val="top"/>
          </w:tcPr>
          <w:p>
            <w:pPr>
              <w:numPr>
                <w:ilvl w:val="0"/>
                <w:numId w:val="66"/>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默认值为空</w:t>
            </w:r>
          </w:p>
        </w:tc>
        <w:tc>
          <w:tcPr>
            <w:tcW w:w="20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b</w:t>
            </w:r>
          </w:p>
        </w:tc>
        <w:tc>
          <w:tcPr>
            <w:tcW w:w="2035" w:type="dxa"/>
            <w:vAlign w:val="top"/>
          </w:tcPr>
          <w:p>
            <w:pPr>
              <w:numPr>
                <w:ilvl w:val="0"/>
                <w:numId w:val="67"/>
              </w:numPr>
              <w:spacing w:before="0"/>
              <w:jc w:val="left"/>
              <w:rPr>
                <w:rFonts w:hint="eastAsia"/>
                <w:sz w:val="18"/>
                <w:szCs w:val="18"/>
                <w:lang w:val="en-US" w:eastAsia="zh-CN"/>
              </w:rPr>
            </w:pPr>
            <w:r>
              <w:rPr>
                <w:rFonts w:hint="eastAsia"/>
                <w:sz w:val="18"/>
                <w:szCs w:val="18"/>
                <w:lang w:val="en-US" w:eastAsia="zh-CN"/>
              </w:rPr>
              <w:t>不配置取默认值</w:t>
            </w:r>
          </w:p>
          <w:p>
            <w:pPr>
              <w:numPr>
                <w:ilvl w:val="0"/>
                <w:numId w:val="67"/>
              </w:numPr>
              <w:spacing w:before="0"/>
              <w:jc w:val="left"/>
              <w:rPr>
                <w:rFonts w:hint="eastAsia"/>
                <w:sz w:val="18"/>
                <w:szCs w:val="18"/>
                <w:lang w:val="en-US" w:eastAsia="zh-CN"/>
              </w:rPr>
            </w:pPr>
            <w:r>
              <w:rPr>
                <w:rFonts w:hint="eastAsia"/>
                <w:sz w:val="18"/>
                <w:szCs w:val="18"/>
                <w:lang w:val="en-US" w:eastAsia="zh-CN"/>
              </w:rPr>
              <w:t>值为字符串类型，配置示例：1,2,5-7(英文逗号分隔)</w:t>
            </w:r>
          </w:p>
        </w:tc>
      </w:tr>
    </w:tbl>
    <w:p>
      <w:pPr>
        <w:rPr>
          <w:rFonts w:hint="eastAsia"/>
        </w:rPr>
      </w:pPr>
    </w:p>
    <w:p>
      <w:pPr>
        <w:pStyle w:val="4"/>
      </w:pPr>
      <w:bookmarkStart w:id="30" w:name="_Toc507746392"/>
      <w:bookmarkStart w:id="31" w:name="_Toc28515"/>
      <w:bookmarkStart w:id="32" w:name="_Ref507685698"/>
      <w:r>
        <w:t>metadataserver段</w:t>
      </w:r>
      <w:r>
        <w:rPr>
          <w:rFonts w:hint="eastAsia"/>
        </w:rPr>
        <w:t>配置</w:t>
      </w:r>
      <w:r>
        <w:t>项说明</w:t>
      </w:r>
      <w:bookmarkEnd w:id="30"/>
      <w:bookmarkEnd w:id="31"/>
      <w:bookmarkEnd w:id="32"/>
    </w:p>
    <w:p>
      <w:pPr>
        <w:ind w:firstLine="480" w:firstLineChars="200"/>
      </w:pPr>
      <w:r>
        <w:t>os.ini</w:t>
      </w:r>
      <w:r>
        <w:rPr>
          <w:rFonts w:hint="eastAsia"/>
        </w:rPr>
        <w:t>配置</w:t>
      </w:r>
      <w:r>
        <w:t>文件中metadataserver</w:t>
      </w:r>
      <w:r>
        <w:rPr>
          <w:rFonts w:hint="eastAsia"/>
        </w:rPr>
        <w:t>段下</w:t>
      </w:r>
      <w:r>
        <w:t>所有</w:t>
      </w:r>
      <w:r>
        <w:rPr>
          <w:rFonts w:hint="eastAsia"/>
        </w:rPr>
        <w:t>配置项的</w:t>
      </w:r>
      <w:r>
        <w:t>说明参见</w:t>
      </w:r>
      <w:r>
        <w:rPr>
          <w:rFonts w:hint="eastAsia"/>
        </w:rPr>
        <w:t>下表</w:t>
      </w:r>
      <w:r>
        <w:t>。</w:t>
      </w:r>
    </w:p>
    <w:p>
      <w:pPr>
        <w:pStyle w:val="5"/>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2</w:t>
      </w:r>
      <w:r>
        <w:fldChar w:fldCharType="end"/>
      </w:r>
      <w:r>
        <w:t xml:space="preserve"> metadataserver段</w:t>
      </w:r>
      <w:r>
        <w:rPr>
          <w:rFonts w:hint="eastAsia"/>
        </w:rPr>
        <w:t>配置</w:t>
      </w:r>
      <w:r>
        <w:t>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lang w:val="en-US" w:eastAsia="zh-CN"/>
              </w:rPr>
            </w:pPr>
            <w:r>
              <w:rPr>
                <w:rFonts w:hint="eastAsia"/>
                <w:sz w:val="18"/>
                <w:szCs w:val="18"/>
              </w:rPr>
              <w:t>-</w:t>
            </w:r>
            <w:r>
              <w:rPr>
                <w:rFonts w:hint="eastAsia"/>
                <w:sz w:val="18"/>
                <w:szCs w:val="18"/>
                <w:lang w:val="en-US" w:eastAsia="zh-CN"/>
              </w:rPr>
              <w:t>-配置错误或者不配置，模块不会被启用；</w:t>
            </w:r>
          </w:p>
          <w:p>
            <w:pPr>
              <w:spacing w:before="0"/>
              <w:jc w:val="left"/>
              <w:rPr>
                <w:rFonts w:hint="eastAsia"/>
                <w:sz w:val="18"/>
                <w:szCs w:val="18"/>
                <w:lang w:val="en-US" w:eastAsia="zh-CN"/>
              </w:rPr>
            </w:pPr>
            <w:r>
              <w:rPr>
                <w:rFonts w:hint="eastAsia"/>
                <w:sz w:val="18"/>
                <w:szCs w:val="18"/>
                <w:lang w:val="en-US" w:eastAsia="zh-CN"/>
              </w:rPr>
              <w:t>管理节点配置为1；其他节点配置为0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listen_port</w:t>
            </w:r>
          </w:p>
        </w:tc>
        <w:tc>
          <w:tcPr>
            <w:tcW w:w="1559" w:type="dxa"/>
            <w:vAlign w:val="top"/>
          </w:tcPr>
          <w:p>
            <w:pPr>
              <w:spacing w:before="0"/>
              <w:jc w:val="left"/>
              <w:rPr>
                <w:rFonts w:hint="eastAsia"/>
                <w:sz w:val="18"/>
                <w:szCs w:val="18"/>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3"/>
              </w:numPr>
              <w:spacing w:before="0"/>
              <w:jc w:val="left"/>
              <w:rPr>
                <w:rFonts w:hint="eastAsia"/>
                <w:sz w:val="18"/>
                <w:szCs w:val="18"/>
              </w:rPr>
            </w:pPr>
            <w:r>
              <w:rPr>
                <w:rFonts w:hint="eastAsia"/>
                <w:sz w:val="18"/>
                <w:szCs w:val="18"/>
              </w:rPr>
              <w:t>默认值</w:t>
            </w:r>
            <w:r>
              <w:rPr>
                <w:rFonts w:hint="eastAsia"/>
                <w:sz w:val="18"/>
                <w:szCs w:val="18"/>
                <w:lang w:val="en-US" w:eastAsia="zh-CN"/>
              </w:rPr>
              <w:t>6406</w:t>
            </w:r>
            <w:r>
              <w:rPr>
                <w:rFonts w:hint="eastAsia"/>
                <w:sz w:val="18"/>
                <w:szCs w:val="18"/>
              </w:rPr>
              <w:t>。</w:t>
            </w:r>
          </w:p>
          <w:p>
            <w:pPr>
              <w:numPr>
                <w:ilvl w:val="0"/>
                <w:numId w:val="73"/>
              </w:numPr>
              <w:spacing w:before="0"/>
              <w:jc w:val="left"/>
              <w:rPr>
                <w:rFonts w:hint="eastAsia"/>
                <w:sz w:val="18"/>
                <w:szCs w:val="18"/>
              </w:rPr>
            </w:pPr>
            <w:r>
              <w:rPr>
                <w:rFonts w:hint="eastAsia"/>
                <w:sz w:val="18"/>
                <w:szCs w:val="18"/>
              </w:rPr>
              <w:t>取值范围[6406</w:t>
            </w:r>
            <w:r>
              <w:rPr>
                <w:rFonts w:hint="eastAsia"/>
                <w:sz w:val="18"/>
                <w:szCs w:val="18"/>
                <w:lang w:val="en-US" w:eastAsia="zh-CN"/>
              </w:rPr>
              <w:t>~</w:t>
            </w:r>
            <w:r>
              <w:rPr>
                <w:rFonts w:hint="eastAsia"/>
                <w:sz w:val="18"/>
                <w:szCs w:val="18"/>
              </w:rPr>
              <w:t>6410]。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配置错误其他网元不能正确向</w:t>
            </w:r>
            <w:r>
              <w:rPr>
                <w:sz w:val="18"/>
                <w:szCs w:val="18"/>
              </w:rPr>
              <w:t>metadataserver</w:t>
            </w:r>
            <w:r>
              <w:rPr>
                <w:rFonts w:hint="eastAsia"/>
                <w:sz w:val="18"/>
                <w:szCs w:val="18"/>
                <w:lang w:eastAsia="zh-CN"/>
              </w:rPr>
              <w:t>建链，不能正常提供服务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default" w:eastAsia="宋体"/>
                <w:sz w:val="18"/>
                <w:szCs w:val="18"/>
                <w:lang w:val="en-US" w:eastAsia="zh-CN"/>
              </w:rPr>
            </w:pPr>
            <w:r>
              <w:rPr>
                <w:rFonts w:hint="eastAsia"/>
                <w:sz w:val="18"/>
                <w:szCs w:val="18"/>
                <w:lang w:val="en-US" w:eastAsia="zh-CN"/>
              </w:rPr>
              <w:t>默认值为空</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default" w:eastAsia="宋体"/>
                <w:sz w:val="18"/>
                <w:szCs w:val="18"/>
                <w:lang w:val="en-US" w:eastAsia="zh-CN"/>
              </w:rPr>
            </w:pPr>
            <w:r>
              <w:rPr>
                <w:rFonts w:hint="eastAsia"/>
                <w:sz w:val="18"/>
                <w:szCs w:val="18"/>
                <w:lang w:val="en-US" w:eastAsia="zh-CN"/>
              </w:rPr>
              <w:t>--不需要配置</w:t>
            </w:r>
          </w:p>
        </w:tc>
      </w:tr>
    </w:tbl>
    <w:p>
      <w:pPr>
        <w:rPr>
          <w:rFonts w:hint="default"/>
          <w:lang w:val="en-US"/>
        </w:rPr>
      </w:pPr>
    </w:p>
    <w:p>
      <w:pPr>
        <w:pStyle w:val="4"/>
        <w:rPr>
          <w:rFonts w:hint="eastAsia"/>
        </w:rPr>
      </w:pPr>
      <w:bookmarkStart w:id="33" w:name="_Ref507685710"/>
      <w:bookmarkStart w:id="34" w:name="_Toc507746393"/>
      <w:bookmarkStart w:id="35" w:name="_Toc13708"/>
      <w:r>
        <w:t>proxymanager</w:t>
      </w:r>
      <w:r>
        <w:rPr>
          <w:rFonts w:hint="eastAsia"/>
        </w:rPr>
        <w:t>段</w:t>
      </w:r>
      <w:r>
        <w:t>配置</w:t>
      </w:r>
      <w:r>
        <w:rPr>
          <w:rFonts w:hint="eastAsia"/>
        </w:rPr>
        <w:t>项</w:t>
      </w:r>
      <w:r>
        <w:t>说明</w:t>
      </w:r>
      <w:bookmarkEnd w:id="33"/>
      <w:bookmarkEnd w:id="34"/>
      <w:bookmarkEnd w:id="35"/>
    </w:p>
    <w:p>
      <w:pPr>
        <w:ind w:firstLine="480" w:firstLineChars="200"/>
      </w:pPr>
      <w:r>
        <w:t>os.ini</w:t>
      </w:r>
      <w:r>
        <w:rPr>
          <w:rFonts w:hint="eastAsia"/>
        </w:rPr>
        <w:t>配置</w:t>
      </w:r>
      <w:r>
        <w:t>文件中proxymanager</w:t>
      </w:r>
      <w:r>
        <w:rPr>
          <w:rFonts w:hint="eastAsia"/>
        </w:rPr>
        <w:t>段下</w:t>
      </w:r>
      <w:r>
        <w:t>所有</w:t>
      </w:r>
      <w:r>
        <w:rPr>
          <w:rFonts w:hint="eastAsia"/>
        </w:rPr>
        <w:t>配置项的</w:t>
      </w:r>
      <w:r>
        <w:t>说明参见</w:t>
      </w:r>
      <w:r>
        <w:rPr>
          <w:rFonts w:hint="eastAsia"/>
        </w:rPr>
        <w:t>下表</w:t>
      </w:r>
      <w:r>
        <w:t>。</w:t>
      </w:r>
    </w:p>
    <w:p>
      <w:pPr>
        <w:pStyle w:val="5"/>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3</w:t>
      </w:r>
      <w:r>
        <w:fldChar w:fldCharType="end"/>
      </w:r>
      <w:r>
        <w:t xml:space="preserve"> proxymanager</w:t>
      </w:r>
      <w:r>
        <w:rPr>
          <w:rFonts w:hint="eastAsia"/>
        </w:rPr>
        <w:t>段</w:t>
      </w:r>
      <w:r>
        <w:t>配置</w:t>
      </w:r>
      <w:r>
        <w:rPr>
          <w:rFonts w:hint="eastAsia"/>
        </w:rPr>
        <w:t>项</w:t>
      </w:r>
      <w:r>
        <w:t>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lang w:val="en-US" w:eastAsia="zh-CN"/>
              </w:rPr>
            </w:pPr>
            <w:r>
              <w:rPr>
                <w:rFonts w:hint="eastAsia"/>
                <w:sz w:val="18"/>
                <w:szCs w:val="18"/>
                <w:lang w:val="en-US" w:eastAsia="zh-CN"/>
              </w:rPr>
              <w:t>-配置错误或者不配置，模块不会被启用；</w:t>
            </w:r>
          </w:p>
          <w:p>
            <w:pPr>
              <w:spacing w:before="0"/>
              <w:jc w:val="left"/>
              <w:rPr>
                <w:rFonts w:hint="eastAsia"/>
                <w:sz w:val="18"/>
                <w:szCs w:val="18"/>
                <w:lang w:val="en-US" w:eastAsia="zh-CN"/>
              </w:rPr>
            </w:pPr>
            <w:r>
              <w:rPr>
                <w:rFonts w:hint="eastAsia"/>
                <w:sz w:val="18"/>
                <w:szCs w:val="18"/>
                <w:lang w:val="en-US" w:eastAsia="zh-CN"/>
              </w:rPr>
              <w:t>管理节点配置为1；其他节点配置为0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listen_port</w:t>
            </w:r>
          </w:p>
        </w:tc>
        <w:tc>
          <w:tcPr>
            <w:tcW w:w="1559" w:type="dxa"/>
            <w:vAlign w:val="top"/>
          </w:tcPr>
          <w:p>
            <w:pPr>
              <w:spacing w:before="0"/>
              <w:jc w:val="left"/>
              <w:rPr>
                <w:rFonts w:hint="eastAsia"/>
                <w:sz w:val="18"/>
                <w:szCs w:val="18"/>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w:t>
            </w:r>
            <w:r>
              <w:rPr>
                <w:rFonts w:hint="eastAsia"/>
                <w:sz w:val="18"/>
                <w:szCs w:val="18"/>
              </w:rPr>
              <w:t>006。</w:t>
            </w:r>
          </w:p>
          <w:p>
            <w:pPr>
              <w:numPr>
                <w:ilvl w:val="0"/>
                <w:numId w:val="74"/>
              </w:numPr>
              <w:spacing w:before="0"/>
              <w:jc w:val="left"/>
              <w:rPr>
                <w:rFonts w:hint="eastAsia"/>
                <w:sz w:val="18"/>
                <w:szCs w:val="18"/>
              </w:rPr>
            </w:pPr>
            <w:r>
              <w:rPr>
                <w:rFonts w:hint="eastAsia"/>
                <w:sz w:val="18"/>
                <w:szCs w:val="18"/>
              </w:rPr>
              <w:t>取值范围[6006</w:t>
            </w:r>
            <w:r>
              <w:rPr>
                <w:rFonts w:hint="eastAsia"/>
                <w:sz w:val="18"/>
                <w:szCs w:val="18"/>
                <w:lang w:val="en-US" w:eastAsia="zh-CN"/>
              </w:rPr>
              <w:t>~</w:t>
            </w:r>
            <w:r>
              <w:rPr>
                <w:rFonts w:hint="eastAsia"/>
                <w:sz w:val="18"/>
                <w:szCs w:val="18"/>
              </w:rPr>
              <w:t>6010]。</w:t>
            </w:r>
          </w:p>
          <w:p>
            <w:pPr>
              <w:numPr>
                <w:ilvl w:val="0"/>
                <w:numId w:val="0"/>
              </w:numPr>
              <w:spacing w:before="0"/>
              <w:ind w:left="0" w:firstLine="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配置错误其他网元不能正确向proxymanager</w:t>
            </w:r>
            <w:r>
              <w:rPr>
                <w:rFonts w:hint="eastAsia"/>
                <w:sz w:val="18"/>
                <w:szCs w:val="18"/>
                <w:lang w:eastAsia="zh-CN"/>
              </w:rPr>
              <w:t>建链，不能正常提供服务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w:t>
            </w:r>
            <w:r>
              <w:rPr>
                <w:rFonts w:hint="eastAsia"/>
                <w:sz w:val="18"/>
                <w:szCs w:val="18"/>
              </w:rPr>
              <w:t>5007,6001</w:t>
            </w:r>
            <w:r>
              <w:rPr>
                <w:rFonts w:hint="eastAsia"/>
                <w:sz w:val="18"/>
                <w:szCs w:val="18"/>
                <w:lang w:val="en-US" w:eastAsia="zh-CN"/>
              </w:rPr>
              <w:t>~</w:t>
            </w:r>
            <w:r>
              <w:rPr>
                <w:rFonts w:hint="eastAsia"/>
                <w:sz w:val="18"/>
                <w:szCs w:val="18"/>
              </w:rPr>
              <w:t>6005</w:t>
            </w:r>
            <w:r>
              <w:rPr>
                <w:rFonts w:hint="eastAsia"/>
                <w:sz w:val="18"/>
                <w:szCs w:val="18"/>
                <w:lang w:val="en-US" w:eastAsia="zh-CN"/>
              </w:rPr>
              <w:t>]</w:t>
            </w:r>
            <w:r>
              <w:rPr>
                <w:rFonts w:hint="eastAsia"/>
                <w:sz w:val="18"/>
                <w:szCs w:val="18"/>
              </w:rPr>
              <w:t>。</w:t>
            </w:r>
          </w:p>
          <w:p>
            <w:pPr>
              <w:spacing w:before="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所有网元该配置项的值需要配置一致；</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6001</w:t>
            </w:r>
            <w:r>
              <w:rPr>
                <w:rFonts w:hint="eastAsia"/>
                <w:sz w:val="18"/>
                <w:szCs w:val="18"/>
              </w:rPr>
              <w:t>。</w:t>
            </w:r>
          </w:p>
          <w:p>
            <w:pPr>
              <w:numPr>
                <w:ilvl w:val="0"/>
                <w:numId w:val="75"/>
              </w:numPr>
              <w:spacing w:before="0"/>
              <w:jc w:val="left"/>
              <w:rPr>
                <w:rFonts w:hint="eastAsia"/>
                <w:sz w:val="18"/>
                <w:szCs w:val="18"/>
              </w:rPr>
            </w:pPr>
            <w:r>
              <w:rPr>
                <w:rFonts w:hint="eastAsia"/>
                <w:sz w:val="18"/>
                <w:szCs w:val="18"/>
              </w:rPr>
              <w:t>取值范围参考src_port_gap。</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start配置为1时，请按配置参考配置；配置错误可能影响网元间通讯</w:t>
            </w:r>
          </w:p>
        </w:tc>
      </w:tr>
    </w:tbl>
    <w:p>
      <w:pPr>
        <w:rPr>
          <w:rFonts w:hint="eastAsia"/>
        </w:rPr>
      </w:pPr>
    </w:p>
    <w:p>
      <w:pPr>
        <w:pStyle w:val="4"/>
      </w:pPr>
      <w:bookmarkStart w:id="36" w:name="_Toc31176"/>
      <w:bookmarkStart w:id="37" w:name="_Toc507746394"/>
      <w:bookmarkStart w:id="38" w:name="_Ref507685719"/>
      <w:r>
        <w:t>clustermanager</w:t>
      </w:r>
      <w:r>
        <w:rPr>
          <w:rFonts w:hint="eastAsia"/>
        </w:rPr>
        <w:t>段配置项说明</w:t>
      </w:r>
      <w:bookmarkEnd w:id="36"/>
      <w:bookmarkEnd w:id="37"/>
      <w:bookmarkEnd w:id="38"/>
    </w:p>
    <w:p>
      <w:pPr>
        <w:ind w:firstLine="480" w:firstLineChars="200"/>
      </w:pPr>
      <w:r>
        <w:t>os.ini</w:t>
      </w:r>
      <w:r>
        <w:rPr>
          <w:rFonts w:hint="eastAsia"/>
        </w:rPr>
        <w:t>配置</w:t>
      </w:r>
      <w:r>
        <w:t>文件中clustermanager</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4</w:t>
      </w:r>
      <w:r>
        <w:fldChar w:fldCharType="end"/>
      </w:r>
      <w:r>
        <w:t xml:space="preserve"> clustermanager</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lang w:val="en-US" w:eastAsia="zh-CN"/>
              </w:rPr>
            </w:pPr>
            <w:r>
              <w:rPr>
                <w:rFonts w:hint="eastAsia"/>
                <w:sz w:val="18"/>
                <w:szCs w:val="18"/>
              </w:rPr>
              <w:t>-</w:t>
            </w:r>
            <w:r>
              <w:rPr>
                <w:rFonts w:hint="eastAsia"/>
                <w:sz w:val="18"/>
                <w:szCs w:val="18"/>
                <w:lang w:val="en-US" w:eastAsia="zh-CN"/>
              </w:rPr>
              <w:t>-配置错误或者不配置，模块不会被启用；</w:t>
            </w:r>
          </w:p>
          <w:p>
            <w:pPr>
              <w:spacing w:before="0"/>
              <w:jc w:val="left"/>
              <w:rPr>
                <w:rFonts w:hint="eastAsia"/>
                <w:sz w:val="18"/>
                <w:szCs w:val="18"/>
              </w:rPr>
            </w:pPr>
            <w:r>
              <w:rPr>
                <w:rFonts w:hint="eastAsia"/>
                <w:sz w:val="18"/>
                <w:szCs w:val="18"/>
                <w:lang w:val="en-US" w:eastAsia="zh-CN"/>
              </w:rPr>
              <w:t>管理节点配置为1；其他节点配置为0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listen_port</w:t>
            </w:r>
          </w:p>
        </w:tc>
        <w:tc>
          <w:tcPr>
            <w:tcW w:w="1559" w:type="dxa"/>
            <w:vAlign w:val="top"/>
          </w:tcPr>
          <w:p>
            <w:pPr>
              <w:spacing w:before="0"/>
              <w:jc w:val="left"/>
              <w:rPr>
                <w:rFonts w:hint="eastAsia"/>
                <w:sz w:val="18"/>
                <w:szCs w:val="18"/>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6016</w:t>
            </w:r>
            <w:r>
              <w:rPr>
                <w:rFonts w:hint="eastAsia"/>
                <w:sz w:val="18"/>
                <w:szCs w:val="18"/>
              </w:rPr>
              <w:t>。</w:t>
            </w:r>
          </w:p>
          <w:p>
            <w:pPr>
              <w:numPr>
                <w:ilvl w:val="0"/>
                <w:numId w:val="74"/>
              </w:numPr>
              <w:spacing w:before="0"/>
              <w:jc w:val="left"/>
              <w:rPr>
                <w:rFonts w:hint="eastAsia"/>
                <w:sz w:val="18"/>
                <w:szCs w:val="18"/>
              </w:rPr>
            </w:pPr>
            <w:r>
              <w:rPr>
                <w:rFonts w:hint="eastAsia"/>
                <w:sz w:val="18"/>
                <w:szCs w:val="18"/>
              </w:rPr>
              <w:t>取值范围[</w:t>
            </w:r>
            <w:r>
              <w:rPr>
                <w:rFonts w:hint="eastAsia"/>
                <w:sz w:val="18"/>
                <w:szCs w:val="18"/>
                <w:lang w:val="en-US" w:eastAsia="zh-CN"/>
              </w:rPr>
              <w:t>5008,</w:t>
            </w:r>
            <w:r>
              <w:rPr>
                <w:rFonts w:hint="eastAsia"/>
                <w:sz w:val="18"/>
                <w:szCs w:val="18"/>
              </w:rPr>
              <w:t>6016</w:t>
            </w:r>
            <w:r>
              <w:rPr>
                <w:rFonts w:hint="eastAsia"/>
                <w:sz w:val="18"/>
                <w:szCs w:val="18"/>
                <w:lang w:val="en-US" w:eastAsia="zh-CN"/>
              </w:rPr>
              <w:t>~</w:t>
            </w:r>
            <w:r>
              <w:rPr>
                <w:rFonts w:hint="eastAsia"/>
                <w:sz w:val="18"/>
                <w:szCs w:val="18"/>
              </w:rPr>
              <w:t>6020]。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配置错误其他网元不能正确向clusermanager</w:t>
            </w:r>
            <w:r>
              <w:rPr>
                <w:rFonts w:hint="eastAsia"/>
                <w:sz w:val="18"/>
                <w:szCs w:val="18"/>
                <w:lang w:eastAsia="zh-CN"/>
              </w:rPr>
              <w:t>建链，不能正常提供服务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默认值5009,60</w:t>
            </w:r>
            <w:r>
              <w:rPr>
                <w:sz w:val="18"/>
                <w:szCs w:val="18"/>
              </w:rPr>
              <w:t>1</w:t>
            </w:r>
            <w:r>
              <w:rPr>
                <w:rFonts w:hint="eastAsia"/>
                <w:sz w:val="18"/>
                <w:szCs w:val="18"/>
              </w:rPr>
              <w:t>1</w:t>
            </w:r>
            <w:r>
              <w:rPr>
                <w:rFonts w:hint="eastAsia"/>
                <w:sz w:val="18"/>
                <w:szCs w:val="18"/>
                <w:lang w:val="en-US" w:eastAsia="zh-CN"/>
              </w:rPr>
              <w:t>~</w:t>
            </w:r>
            <w:r>
              <w:rPr>
                <w:rFonts w:hint="eastAsia"/>
                <w:sz w:val="18"/>
                <w:szCs w:val="18"/>
              </w:rPr>
              <w:t>60</w:t>
            </w:r>
            <w:r>
              <w:rPr>
                <w:sz w:val="18"/>
                <w:szCs w:val="18"/>
              </w:rPr>
              <w:t>1</w:t>
            </w:r>
            <w:r>
              <w:rPr>
                <w:rFonts w:hint="eastAsia"/>
                <w:sz w:val="18"/>
                <w:szCs w:val="18"/>
              </w:rPr>
              <w:t>5。</w:t>
            </w:r>
          </w:p>
          <w:p>
            <w:pPr>
              <w:spacing w:before="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所有网元该配置项的值需要配置一致；</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6011</w:t>
            </w:r>
            <w:r>
              <w:rPr>
                <w:rFonts w:hint="eastAsia"/>
                <w:sz w:val="18"/>
                <w:szCs w:val="18"/>
              </w:rPr>
              <w:t>。</w:t>
            </w:r>
          </w:p>
          <w:p>
            <w:pPr>
              <w:numPr>
                <w:ilvl w:val="0"/>
                <w:numId w:val="75"/>
              </w:numPr>
              <w:spacing w:before="0"/>
              <w:jc w:val="left"/>
              <w:rPr>
                <w:rFonts w:hint="eastAsia"/>
                <w:sz w:val="18"/>
                <w:szCs w:val="18"/>
              </w:rPr>
            </w:pPr>
            <w:r>
              <w:rPr>
                <w:rFonts w:hint="eastAsia"/>
                <w:sz w:val="18"/>
                <w:szCs w:val="18"/>
              </w:rPr>
              <w:t>取值范围参考src_port_gap。</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start配置为1时，请按配置参考配置；配置错误可能影响网元间通讯</w:t>
            </w:r>
          </w:p>
        </w:tc>
      </w:tr>
    </w:tbl>
    <w:p>
      <w:pPr>
        <w:rPr>
          <w:rFonts w:hint="eastAsia"/>
        </w:rPr>
      </w:pPr>
    </w:p>
    <w:p>
      <w:pPr>
        <w:pStyle w:val="4"/>
      </w:pPr>
      <w:bookmarkStart w:id="39" w:name="_Toc507746395"/>
      <w:bookmarkStart w:id="40" w:name="_Ref507657949"/>
      <w:bookmarkStart w:id="41" w:name="_Toc14625"/>
      <w:r>
        <w:t>gtm</w:t>
      </w:r>
      <w:r>
        <w:rPr>
          <w:rFonts w:hint="eastAsia"/>
        </w:rPr>
        <w:t>段配置项说明</w:t>
      </w:r>
      <w:bookmarkEnd w:id="39"/>
      <w:bookmarkEnd w:id="40"/>
      <w:bookmarkEnd w:id="41"/>
    </w:p>
    <w:p>
      <w:pPr>
        <w:ind w:firstLine="480" w:firstLineChars="200"/>
      </w:pPr>
      <w:r>
        <w:t>os.ini</w:t>
      </w:r>
      <w:r>
        <w:rPr>
          <w:rFonts w:hint="eastAsia"/>
        </w:rPr>
        <w:t>配置</w:t>
      </w:r>
      <w:r>
        <w:t>文件中gtm</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5</w:t>
      </w:r>
      <w:r>
        <w:fldChar w:fldCharType="end"/>
      </w:r>
      <w:r>
        <w:t xml:space="preserve"> gtm</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lang w:val="en-US" w:eastAsia="zh-CN"/>
              </w:rPr>
            </w:pPr>
            <w:r>
              <w:rPr>
                <w:rFonts w:hint="eastAsia"/>
                <w:sz w:val="18"/>
                <w:szCs w:val="18"/>
              </w:rPr>
              <w:t>-</w:t>
            </w:r>
            <w:r>
              <w:rPr>
                <w:rFonts w:hint="eastAsia"/>
                <w:sz w:val="18"/>
                <w:szCs w:val="18"/>
                <w:lang w:val="en-US" w:eastAsia="zh-CN"/>
              </w:rPr>
              <w:t>配置错误或者不配置，模块不会被启用；</w:t>
            </w:r>
          </w:p>
          <w:p>
            <w:pPr>
              <w:spacing w:before="0"/>
              <w:jc w:val="left"/>
              <w:rPr>
                <w:rFonts w:hint="eastAsia"/>
                <w:sz w:val="18"/>
                <w:szCs w:val="18"/>
              </w:rPr>
            </w:pPr>
            <w:r>
              <w:rPr>
                <w:rFonts w:hint="eastAsia"/>
                <w:sz w:val="18"/>
                <w:szCs w:val="18"/>
                <w:lang w:val="en-US" w:eastAsia="zh-CN"/>
              </w:rPr>
              <w:t>全局事务节点配置为1；其他节点配置为0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listen_port</w:t>
            </w:r>
          </w:p>
        </w:tc>
        <w:tc>
          <w:tcPr>
            <w:tcW w:w="1559" w:type="dxa"/>
            <w:vAlign w:val="top"/>
          </w:tcPr>
          <w:p>
            <w:pPr>
              <w:spacing w:before="0"/>
              <w:jc w:val="left"/>
              <w:rPr>
                <w:rFonts w:hint="eastAsia"/>
                <w:sz w:val="18"/>
                <w:szCs w:val="18"/>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6026</w:t>
            </w:r>
            <w:r>
              <w:rPr>
                <w:rFonts w:hint="eastAsia"/>
                <w:sz w:val="18"/>
                <w:szCs w:val="18"/>
              </w:rPr>
              <w:t>。</w:t>
            </w:r>
          </w:p>
          <w:p>
            <w:pPr>
              <w:numPr>
                <w:ilvl w:val="0"/>
                <w:numId w:val="74"/>
              </w:numPr>
              <w:spacing w:before="0"/>
              <w:jc w:val="left"/>
              <w:rPr>
                <w:rFonts w:hint="eastAsia"/>
                <w:sz w:val="18"/>
                <w:szCs w:val="18"/>
              </w:rPr>
            </w:pPr>
            <w:r>
              <w:rPr>
                <w:rFonts w:hint="eastAsia"/>
                <w:sz w:val="18"/>
                <w:szCs w:val="18"/>
              </w:rPr>
              <w:t>取值范围[</w:t>
            </w:r>
            <w:r>
              <w:rPr>
                <w:rFonts w:hint="eastAsia"/>
                <w:sz w:val="18"/>
                <w:szCs w:val="18"/>
                <w:lang w:val="en-US" w:eastAsia="zh-CN"/>
              </w:rPr>
              <w:t>5010，</w:t>
            </w:r>
            <w:r>
              <w:rPr>
                <w:rFonts w:hint="eastAsia"/>
                <w:sz w:val="18"/>
                <w:szCs w:val="18"/>
              </w:rPr>
              <w:t>6026</w:t>
            </w:r>
            <w:r>
              <w:rPr>
                <w:rFonts w:hint="eastAsia"/>
                <w:sz w:val="18"/>
                <w:szCs w:val="18"/>
                <w:lang w:val="en-US" w:eastAsia="zh-CN"/>
              </w:rPr>
              <w:t>~</w:t>
            </w:r>
            <w:r>
              <w:rPr>
                <w:rFonts w:hint="eastAsia"/>
                <w:sz w:val="18"/>
                <w:szCs w:val="18"/>
              </w:rPr>
              <w:t>6030]。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配置错误其他网元不能正确向gtm</w:t>
            </w:r>
            <w:r>
              <w:rPr>
                <w:rFonts w:hint="eastAsia"/>
                <w:sz w:val="18"/>
                <w:szCs w:val="18"/>
                <w:lang w:eastAsia="zh-CN"/>
              </w:rPr>
              <w:t>建链，不能正常提供服务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w:t>
            </w:r>
            <w:r>
              <w:rPr>
                <w:rFonts w:hint="eastAsia"/>
                <w:sz w:val="18"/>
                <w:szCs w:val="18"/>
              </w:rPr>
              <w:t>5011,60</w:t>
            </w:r>
            <w:r>
              <w:rPr>
                <w:sz w:val="18"/>
                <w:szCs w:val="18"/>
              </w:rPr>
              <w:t>2</w:t>
            </w:r>
            <w:r>
              <w:rPr>
                <w:rFonts w:hint="eastAsia"/>
                <w:sz w:val="18"/>
                <w:szCs w:val="18"/>
              </w:rPr>
              <w:t>1</w:t>
            </w:r>
            <w:r>
              <w:rPr>
                <w:rFonts w:hint="eastAsia"/>
                <w:sz w:val="18"/>
                <w:szCs w:val="18"/>
                <w:lang w:val="en-US" w:eastAsia="zh-CN"/>
              </w:rPr>
              <w:t>~</w:t>
            </w:r>
            <w:r>
              <w:rPr>
                <w:rFonts w:hint="eastAsia"/>
                <w:sz w:val="18"/>
                <w:szCs w:val="18"/>
              </w:rPr>
              <w:t>60</w:t>
            </w:r>
            <w:r>
              <w:rPr>
                <w:sz w:val="18"/>
                <w:szCs w:val="18"/>
              </w:rPr>
              <w:t>2</w:t>
            </w:r>
            <w:r>
              <w:rPr>
                <w:rFonts w:hint="eastAsia"/>
                <w:sz w:val="18"/>
                <w:szCs w:val="18"/>
              </w:rPr>
              <w:t>5</w:t>
            </w:r>
            <w:r>
              <w:rPr>
                <w:rFonts w:hint="eastAsia"/>
                <w:sz w:val="18"/>
                <w:szCs w:val="18"/>
                <w:lang w:val="en-US" w:eastAsia="zh-CN"/>
              </w:rPr>
              <w:t>]</w:t>
            </w:r>
            <w:r>
              <w:rPr>
                <w:rFonts w:hint="eastAsia"/>
                <w:sz w:val="18"/>
                <w:szCs w:val="18"/>
              </w:rPr>
              <w:t>。</w:t>
            </w:r>
          </w:p>
          <w:p>
            <w:pPr>
              <w:spacing w:before="0"/>
              <w:jc w:val="left"/>
              <w:rPr>
                <w:rFonts w:hint="eastAsia"/>
                <w:sz w:val="18"/>
                <w:szCs w:val="18"/>
              </w:rPr>
            </w:pPr>
          </w:p>
          <w:p>
            <w:pPr>
              <w:spacing w:before="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所有网元该配置项的值需要配置一致；</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6021</w:t>
            </w:r>
            <w:r>
              <w:rPr>
                <w:rFonts w:hint="eastAsia"/>
                <w:sz w:val="18"/>
                <w:szCs w:val="18"/>
              </w:rPr>
              <w:t>。</w:t>
            </w:r>
          </w:p>
          <w:p>
            <w:pPr>
              <w:numPr>
                <w:ilvl w:val="0"/>
                <w:numId w:val="75"/>
              </w:numPr>
              <w:spacing w:before="0"/>
              <w:jc w:val="left"/>
              <w:rPr>
                <w:rFonts w:hint="eastAsia"/>
                <w:sz w:val="18"/>
                <w:szCs w:val="18"/>
              </w:rPr>
            </w:pPr>
            <w:r>
              <w:rPr>
                <w:rFonts w:hint="eastAsia"/>
                <w:sz w:val="18"/>
                <w:szCs w:val="18"/>
              </w:rPr>
              <w:t>取值范围参考src_port_gap。</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start配置为1时，请按配置参考配置；配置错误可能影响网元间通讯</w:t>
            </w:r>
          </w:p>
        </w:tc>
      </w:tr>
    </w:tbl>
    <w:p>
      <w:pPr>
        <w:rPr>
          <w:rFonts w:hint="eastAsia"/>
        </w:rPr>
      </w:pPr>
    </w:p>
    <w:p>
      <w:pPr>
        <w:pStyle w:val="4"/>
      </w:pPr>
      <w:bookmarkStart w:id="42" w:name="_Toc507746396"/>
      <w:bookmarkStart w:id="43" w:name="_Ref507743515"/>
      <w:bookmarkStart w:id="44" w:name="_Toc9822"/>
      <w:r>
        <w:t>dbagent</w:t>
      </w:r>
      <w:r>
        <w:rPr>
          <w:rFonts w:hint="eastAsia"/>
        </w:rPr>
        <w:t>段配置项说明</w:t>
      </w:r>
      <w:bookmarkEnd w:id="42"/>
      <w:bookmarkEnd w:id="43"/>
      <w:bookmarkEnd w:id="44"/>
    </w:p>
    <w:p>
      <w:pPr>
        <w:ind w:firstLine="480" w:firstLineChars="200"/>
      </w:pPr>
      <w:r>
        <w:t>os.ini</w:t>
      </w:r>
      <w:r>
        <w:rPr>
          <w:rFonts w:hint="eastAsia"/>
        </w:rPr>
        <w:t>配置</w:t>
      </w:r>
      <w:r>
        <w:t>文件中dbagent</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6</w:t>
      </w:r>
      <w:r>
        <w:fldChar w:fldCharType="end"/>
      </w:r>
      <w:r>
        <w:t xml:space="preserve"> dbagent</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lang w:val="en-US" w:eastAsia="zh-CN"/>
              </w:rPr>
            </w:pPr>
            <w:r>
              <w:rPr>
                <w:rFonts w:hint="eastAsia"/>
                <w:sz w:val="18"/>
                <w:szCs w:val="18"/>
              </w:rPr>
              <w:t>--</w:t>
            </w:r>
            <w:r>
              <w:rPr>
                <w:rFonts w:hint="eastAsia"/>
                <w:sz w:val="18"/>
                <w:szCs w:val="18"/>
                <w:lang w:val="en-US" w:eastAsia="zh-CN"/>
              </w:rPr>
              <w:t>配置错误或者不配置，模块不会被启用；</w:t>
            </w:r>
          </w:p>
          <w:p>
            <w:pPr>
              <w:spacing w:before="0"/>
              <w:jc w:val="left"/>
              <w:rPr>
                <w:rFonts w:hint="eastAsia"/>
                <w:sz w:val="18"/>
                <w:szCs w:val="18"/>
              </w:rPr>
            </w:pPr>
            <w:r>
              <w:rPr>
                <w:rFonts w:hint="eastAsia"/>
                <w:sz w:val="18"/>
                <w:szCs w:val="18"/>
                <w:lang w:val="en-US" w:eastAsia="zh-CN"/>
              </w:rPr>
              <w:t>数据节点配置为1；其他节点配置为0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listen_port</w:t>
            </w:r>
          </w:p>
        </w:tc>
        <w:tc>
          <w:tcPr>
            <w:tcW w:w="1559" w:type="dxa"/>
            <w:vAlign w:val="top"/>
          </w:tcPr>
          <w:p>
            <w:pPr>
              <w:spacing w:before="0"/>
              <w:jc w:val="left"/>
              <w:rPr>
                <w:rFonts w:hint="eastAsia"/>
                <w:sz w:val="18"/>
                <w:szCs w:val="18"/>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6151</w:t>
            </w:r>
            <w:r>
              <w:rPr>
                <w:rFonts w:hint="eastAsia"/>
                <w:sz w:val="18"/>
                <w:szCs w:val="18"/>
              </w:rPr>
              <w:t>。</w:t>
            </w:r>
          </w:p>
          <w:p>
            <w:pPr>
              <w:numPr>
                <w:ilvl w:val="0"/>
                <w:numId w:val="74"/>
              </w:numPr>
              <w:spacing w:before="0"/>
              <w:jc w:val="left"/>
              <w:rPr>
                <w:rFonts w:hint="eastAsia"/>
                <w:sz w:val="18"/>
                <w:szCs w:val="18"/>
              </w:rPr>
            </w:pPr>
            <w:r>
              <w:rPr>
                <w:rFonts w:hint="eastAsia"/>
                <w:sz w:val="18"/>
                <w:szCs w:val="18"/>
              </w:rPr>
              <w:t>取值范围[</w:t>
            </w:r>
            <w:r>
              <w:rPr>
                <w:rFonts w:hint="eastAsia"/>
                <w:sz w:val="18"/>
                <w:szCs w:val="18"/>
                <w:lang w:val="en-US" w:eastAsia="zh-CN"/>
              </w:rPr>
              <w:t>5018,</w:t>
            </w:r>
            <w:r>
              <w:rPr>
                <w:rFonts w:hint="eastAsia"/>
                <w:sz w:val="18"/>
                <w:szCs w:val="18"/>
              </w:rPr>
              <w:t>6</w:t>
            </w:r>
            <w:r>
              <w:rPr>
                <w:rFonts w:hint="eastAsia"/>
                <w:sz w:val="18"/>
                <w:szCs w:val="18"/>
                <w:lang w:val="en-US" w:eastAsia="zh-CN"/>
              </w:rPr>
              <w:t>15</w:t>
            </w:r>
            <w:r>
              <w:rPr>
                <w:rFonts w:hint="eastAsia"/>
                <w:sz w:val="18"/>
                <w:szCs w:val="18"/>
              </w:rPr>
              <w:t>1</w:t>
            </w:r>
            <w:r>
              <w:rPr>
                <w:rFonts w:hint="eastAsia"/>
                <w:sz w:val="18"/>
                <w:szCs w:val="18"/>
                <w:lang w:val="en-US" w:eastAsia="zh-CN"/>
              </w:rPr>
              <w:t>~</w:t>
            </w:r>
            <w:r>
              <w:rPr>
                <w:rFonts w:hint="eastAsia"/>
                <w:sz w:val="18"/>
                <w:szCs w:val="18"/>
              </w:rPr>
              <w:t>6</w:t>
            </w:r>
            <w:r>
              <w:rPr>
                <w:rFonts w:hint="eastAsia"/>
                <w:sz w:val="18"/>
                <w:szCs w:val="18"/>
                <w:lang w:val="en-US" w:eastAsia="zh-CN"/>
              </w:rPr>
              <w:t>2</w:t>
            </w:r>
            <w:r>
              <w:rPr>
                <w:rFonts w:hint="eastAsia"/>
                <w:sz w:val="18"/>
                <w:szCs w:val="18"/>
              </w:rPr>
              <w:t>0</w:t>
            </w:r>
            <w:r>
              <w:rPr>
                <w:sz w:val="18"/>
                <w:szCs w:val="18"/>
              </w:rPr>
              <w:t>0</w:t>
            </w:r>
            <w:r>
              <w:rPr>
                <w:rFonts w:hint="eastAsia"/>
                <w:sz w:val="18"/>
                <w:szCs w:val="18"/>
              </w:rPr>
              <w:t>]。</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配置错误其他网元不能正确向dbagent</w:t>
            </w:r>
            <w:r>
              <w:rPr>
                <w:rFonts w:hint="eastAsia"/>
                <w:sz w:val="18"/>
                <w:szCs w:val="18"/>
                <w:lang w:eastAsia="zh-CN"/>
              </w:rPr>
              <w:t>建链，不能正常提供服务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默认值5019,6</w:t>
            </w:r>
            <w:r>
              <w:rPr>
                <w:sz w:val="18"/>
                <w:szCs w:val="18"/>
              </w:rPr>
              <w:t>1</w:t>
            </w:r>
            <w:r>
              <w:rPr>
                <w:rFonts w:hint="eastAsia"/>
                <w:sz w:val="18"/>
                <w:szCs w:val="18"/>
              </w:rPr>
              <w:t>01</w:t>
            </w:r>
            <w:r>
              <w:rPr>
                <w:rFonts w:hint="eastAsia"/>
                <w:sz w:val="18"/>
                <w:szCs w:val="18"/>
                <w:lang w:val="en-US" w:eastAsia="zh-CN"/>
              </w:rPr>
              <w:t>~</w:t>
            </w:r>
            <w:r>
              <w:rPr>
                <w:rFonts w:hint="eastAsia"/>
                <w:sz w:val="18"/>
                <w:szCs w:val="18"/>
              </w:rPr>
              <w:t>6</w:t>
            </w:r>
            <w:r>
              <w:rPr>
                <w:rFonts w:hint="eastAsia"/>
                <w:sz w:val="18"/>
                <w:szCs w:val="18"/>
                <w:lang w:val="en-US" w:eastAsia="zh-CN"/>
              </w:rPr>
              <w:t>15</w:t>
            </w:r>
            <w:r>
              <w:rPr>
                <w:rFonts w:hint="eastAsia"/>
                <w:sz w:val="18"/>
                <w:szCs w:val="18"/>
              </w:rPr>
              <w:t>0。</w:t>
            </w:r>
          </w:p>
          <w:p>
            <w:pPr>
              <w:spacing w:before="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所有网元该配置项的值需要配置一致；</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6101</w:t>
            </w:r>
            <w:r>
              <w:rPr>
                <w:rFonts w:hint="eastAsia"/>
                <w:sz w:val="18"/>
                <w:szCs w:val="18"/>
              </w:rPr>
              <w:t>。</w:t>
            </w:r>
          </w:p>
          <w:p>
            <w:pPr>
              <w:numPr>
                <w:ilvl w:val="0"/>
                <w:numId w:val="75"/>
              </w:numPr>
              <w:spacing w:before="0"/>
              <w:jc w:val="left"/>
              <w:rPr>
                <w:rFonts w:hint="eastAsia"/>
                <w:sz w:val="18"/>
                <w:szCs w:val="18"/>
              </w:rPr>
            </w:pPr>
            <w:r>
              <w:rPr>
                <w:rFonts w:hint="eastAsia"/>
                <w:sz w:val="18"/>
                <w:szCs w:val="18"/>
              </w:rPr>
              <w:t>取值范围参考src_port_gap。</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start配置为1时，请按配置参考配置；配置错误可能影响网元间通讯</w:t>
            </w:r>
          </w:p>
        </w:tc>
      </w:tr>
    </w:tbl>
    <w:p>
      <w:pPr>
        <w:rPr>
          <w:rFonts w:hint="eastAsia"/>
        </w:rPr>
      </w:pPr>
    </w:p>
    <w:p>
      <w:pPr>
        <w:pStyle w:val="4"/>
        <w:rPr>
          <w:rFonts w:hint="eastAsia"/>
        </w:rPr>
      </w:pPr>
      <w:bookmarkStart w:id="45" w:name="_Toc507746397"/>
      <w:bookmarkStart w:id="46" w:name="_Toc11899"/>
      <w:r>
        <w:t>dbproxy</w:t>
      </w:r>
      <w:r>
        <w:rPr>
          <w:rFonts w:hint="eastAsia"/>
        </w:rPr>
        <w:t>段配置项说明</w:t>
      </w:r>
      <w:bookmarkEnd w:id="45"/>
      <w:bookmarkEnd w:id="46"/>
    </w:p>
    <w:p>
      <w:pPr>
        <w:ind w:firstLine="480" w:firstLineChars="200"/>
      </w:pPr>
      <w:r>
        <w:t>os.ini</w:t>
      </w:r>
      <w:r>
        <w:rPr>
          <w:rFonts w:hint="eastAsia"/>
        </w:rPr>
        <w:t>配置</w:t>
      </w:r>
      <w:r>
        <w:t>文件中dbproxy</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7</w:t>
      </w:r>
      <w:r>
        <w:fldChar w:fldCharType="end"/>
      </w:r>
      <w:r>
        <w:t xml:space="preserve"> dbproxy</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-配置错误或者不配置，模块不会被启用；计算节点配置为1；其他节点配置为0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listen_port</w:t>
            </w:r>
          </w:p>
        </w:tc>
        <w:tc>
          <w:tcPr>
            <w:tcW w:w="1559" w:type="dxa"/>
            <w:vAlign w:val="top"/>
          </w:tcPr>
          <w:p>
            <w:pPr>
              <w:spacing w:before="0"/>
              <w:jc w:val="left"/>
              <w:rPr>
                <w:rFonts w:hint="eastAsia"/>
                <w:sz w:val="18"/>
                <w:szCs w:val="18"/>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6451</w:t>
            </w:r>
            <w:r>
              <w:rPr>
                <w:rFonts w:hint="eastAsia"/>
                <w:sz w:val="18"/>
                <w:szCs w:val="18"/>
              </w:rPr>
              <w:t>。</w:t>
            </w:r>
          </w:p>
          <w:p>
            <w:pPr>
              <w:numPr>
                <w:ilvl w:val="0"/>
                <w:numId w:val="74"/>
              </w:numPr>
              <w:spacing w:before="0"/>
              <w:jc w:val="left"/>
              <w:rPr>
                <w:rFonts w:hint="eastAsia"/>
                <w:sz w:val="18"/>
                <w:szCs w:val="18"/>
              </w:rPr>
            </w:pPr>
            <w:r>
              <w:rPr>
                <w:rFonts w:hint="eastAsia"/>
                <w:sz w:val="18"/>
                <w:szCs w:val="18"/>
              </w:rPr>
              <w:t>取值范围</w:t>
            </w:r>
            <w:r>
              <w:rPr>
                <w:rFonts w:hint="eastAsia"/>
                <w:sz w:val="18"/>
                <w:szCs w:val="18"/>
                <w:lang w:val="en-US" w:eastAsia="zh-CN"/>
              </w:rPr>
              <w:t>[5016，</w:t>
            </w:r>
            <w:r>
              <w:rPr>
                <w:rFonts w:hint="eastAsia"/>
                <w:sz w:val="18"/>
                <w:szCs w:val="18"/>
              </w:rPr>
              <w:t>6451-6470]。</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配置错误其他网元不能正确向dbproxy</w:t>
            </w:r>
            <w:r>
              <w:rPr>
                <w:rFonts w:hint="eastAsia"/>
                <w:sz w:val="18"/>
                <w:szCs w:val="18"/>
                <w:lang w:eastAsia="zh-CN"/>
              </w:rPr>
              <w:t>建链，不能正常提供服务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默认值5017,6031-6100。</w:t>
            </w:r>
          </w:p>
          <w:p>
            <w:pPr>
              <w:spacing w:before="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所有网元该配置项的值需要配置一致；</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6031</w:t>
            </w:r>
            <w:r>
              <w:rPr>
                <w:rFonts w:hint="eastAsia"/>
                <w:sz w:val="18"/>
                <w:szCs w:val="18"/>
              </w:rPr>
              <w:t>。</w:t>
            </w:r>
          </w:p>
          <w:p>
            <w:pPr>
              <w:numPr>
                <w:ilvl w:val="0"/>
                <w:numId w:val="75"/>
              </w:numPr>
              <w:spacing w:before="0"/>
              <w:jc w:val="left"/>
              <w:rPr>
                <w:rFonts w:hint="eastAsia"/>
                <w:sz w:val="18"/>
                <w:szCs w:val="18"/>
              </w:rPr>
            </w:pPr>
            <w:r>
              <w:rPr>
                <w:rFonts w:hint="eastAsia"/>
                <w:sz w:val="18"/>
                <w:szCs w:val="18"/>
              </w:rPr>
              <w:t>取值范围参考src_port_gap。</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-start配置为1时，请按配置参考配置；配置错误可能影响网元间通讯</w:t>
            </w:r>
          </w:p>
        </w:tc>
      </w:tr>
    </w:tbl>
    <w:p>
      <w:pPr>
        <w:rPr>
          <w:rFonts w:hint="eastAsia"/>
        </w:rPr>
      </w:pPr>
    </w:p>
    <w:p>
      <w:pPr>
        <w:pStyle w:val="4"/>
        <w:rPr>
          <w:rFonts w:hint="eastAsia"/>
        </w:rPr>
      </w:pPr>
      <w:bookmarkStart w:id="47" w:name="_Toc29074"/>
      <w:bookmarkStart w:id="48" w:name="_Toc507746398"/>
      <w:bookmarkStart w:id="49" w:name="_Ref507746353"/>
      <w:r>
        <w:t>loadserver</w:t>
      </w:r>
      <w:r>
        <w:rPr>
          <w:rFonts w:hint="eastAsia"/>
        </w:rPr>
        <w:t>段配置项说明</w:t>
      </w:r>
      <w:bookmarkEnd w:id="47"/>
      <w:bookmarkEnd w:id="48"/>
      <w:bookmarkEnd w:id="49"/>
    </w:p>
    <w:p>
      <w:pPr>
        <w:ind w:firstLine="480" w:firstLineChars="200"/>
      </w:pPr>
      <w:r>
        <w:t>os.ini</w:t>
      </w:r>
      <w:r>
        <w:rPr>
          <w:rFonts w:hint="eastAsia"/>
        </w:rPr>
        <w:t>配置</w:t>
      </w:r>
      <w:r>
        <w:t>文件中loadserver</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8</w:t>
      </w:r>
      <w:r>
        <w:fldChar w:fldCharType="end"/>
      </w:r>
      <w:r>
        <w:t xml:space="preserve"> loadserver</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配置错误或者不配置，模块不会被启用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listen_port</w:t>
            </w:r>
          </w:p>
        </w:tc>
        <w:tc>
          <w:tcPr>
            <w:tcW w:w="1559" w:type="dxa"/>
            <w:vAlign w:val="top"/>
          </w:tcPr>
          <w:p>
            <w:pPr>
              <w:spacing w:before="0"/>
              <w:jc w:val="left"/>
              <w:rPr>
                <w:rFonts w:hint="eastAsia"/>
                <w:sz w:val="18"/>
                <w:szCs w:val="18"/>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默认值6251。</w:t>
            </w:r>
          </w:p>
          <w:p>
            <w:pPr>
              <w:numPr>
                <w:ilvl w:val="0"/>
                <w:numId w:val="74"/>
              </w:numPr>
              <w:spacing w:before="0"/>
              <w:jc w:val="left"/>
              <w:rPr>
                <w:rFonts w:hint="eastAsia"/>
                <w:sz w:val="18"/>
                <w:szCs w:val="18"/>
              </w:rPr>
            </w:pPr>
            <w:r>
              <w:rPr>
                <w:rFonts w:hint="eastAsia"/>
                <w:sz w:val="18"/>
                <w:szCs w:val="18"/>
              </w:rPr>
              <w:t>取值范围[</w:t>
            </w:r>
            <w:r>
              <w:rPr>
                <w:rFonts w:hint="eastAsia"/>
                <w:sz w:val="18"/>
                <w:szCs w:val="18"/>
                <w:lang w:val="en-US" w:eastAsia="zh-CN"/>
              </w:rPr>
              <w:t>5012,</w:t>
            </w:r>
            <w:r>
              <w:rPr>
                <w:rFonts w:hint="eastAsia"/>
                <w:sz w:val="18"/>
                <w:szCs w:val="18"/>
              </w:rPr>
              <w:t>6251-6300]。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配置错误其他网元不能正确向loadserver</w:t>
            </w:r>
            <w:r>
              <w:rPr>
                <w:rFonts w:hint="eastAsia"/>
                <w:sz w:val="18"/>
                <w:szCs w:val="18"/>
                <w:lang w:eastAsia="zh-CN"/>
              </w:rPr>
              <w:t>建链，不能正常提供服务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默认值5013,6201-6250。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所有网元该配置项的值需要配置一致；</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默认值6201。</w:t>
            </w:r>
          </w:p>
          <w:p>
            <w:pPr>
              <w:numPr>
                <w:ilvl w:val="0"/>
                <w:numId w:val="75"/>
              </w:numPr>
              <w:spacing w:before="0"/>
              <w:jc w:val="left"/>
              <w:rPr>
                <w:rFonts w:hint="eastAsia"/>
                <w:sz w:val="18"/>
                <w:szCs w:val="18"/>
              </w:rPr>
            </w:pPr>
            <w:r>
              <w:rPr>
                <w:rFonts w:hint="eastAsia"/>
                <w:sz w:val="18"/>
                <w:szCs w:val="18"/>
              </w:rPr>
              <w:t>取值范围参考src_port_gap。</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start配置为1时，请按配置参考配置；配置错误可能影响网元间通讯</w:t>
            </w:r>
          </w:p>
        </w:tc>
      </w:tr>
    </w:tbl>
    <w:p>
      <w:pPr>
        <w:rPr>
          <w:rFonts w:hint="eastAsia"/>
        </w:rPr>
      </w:pPr>
    </w:p>
    <w:p>
      <w:pPr>
        <w:pStyle w:val="4"/>
        <w:rPr>
          <w:rFonts w:hint="eastAsia"/>
        </w:rPr>
      </w:pPr>
      <w:bookmarkStart w:id="50" w:name="_Toc507746399"/>
      <w:bookmarkStart w:id="51" w:name="_Toc30003"/>
      <w:r>
        <w:t>comtool_cfg</w:t>
      </w:r>
      <w:r>
        <w:rPr>
          <w:rFonts w:hint="eastAsia"/>
        </w:rPr>
        <w:t>段配置项说明</w:t>
      </w:r>
      <w:bookmarkEnd w:id="50"/>
      <w:bookmarkEnd w:id="51"/>
    </w:p>
    <w:p>
      <w:pPr>
        <w:ind w:firstLine="480" w:firstLineChars="200"/>
      </w:pPr>
      <w:r>
        <w:t>os.ini</w:t>
      </w:r>
      <w:r>
        <w:rPr>
          <w:rFonts w:hint="eastAsia"/>
        </w:rPr>
        <w:t>配置</w:t>
      </w:r>
      <w:r>
        <w:t>文件中comtool_cfg</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9</w:t>
      </w:r>
      <w:r>
        <w:fldChar w:fldCharType="end"/>
      </w:r>
      <w:r>
        <w:t xml:space="preserve"> comtool_cfg</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默认值5</w:t>
            </w:r>
            <w:r>
              <w:rPr>
                <w:sz w:val="18"/>
                <w:szCs w:val="18"/>
              </w:rPr>
              <w:t>600</w:t>
            </w:r>
            <w:r>
              <w:rPr>
                <w:rFonts w:hint="eastAsia"/>
                <w:sz w:val="18"/>
                <w:szCs w:val="18"/>
                <w:lang w:val="en-US" w:eastAsia="zh-CN"/>
              </w:rPr>
              <w:t>~</w:t>
            </w:r>
            <w:r>
              <w:rPr>
                <w:sz w:val="18"/>
                <w:szCs w:val="18"/>
              </w:rPr>
              <w:t>6000</w:t>
            </w:r>
            <w:r>
              <w:rPr>
                <w:rFonts w:hint="eastAsia"/>
                <w:sz w:val="18"/>
                <w:szCs w:val="18"/>
              </w:rPr>
              <w:t>。</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配置错误可能影响网元间通讯</w:t>
            </w:r>
          </w:p>
        </w:tc>
      </w:tr>
    </w:tbl>
    <w:p>
      <w:pPr>
        <w:rPr>
          <w:rFonts w:hint="eastAsia"/>
        </w:rPr>
      </w:pPr>
    </w:p>
    <w:p>
      <w:pPr>
        <w:pStyle w:val="4"/>
        <w:rPr>
          <w:rFonts w:hint="eastAsia"/>
        </w:rPr>
      </w:pPr>
      <w:bookmarkStart w:id="52" w:name="_Toc507746400"/>
      <w:bookmarkStart w:id="53" w:name="_Toc9742"/>
      <w:r>
        <w:t>ommserver_cfg</w:t>
      </w:r>
      <w:r>
        <w:rPr>
          <w:rFonts w:hint="eastAsia"/>
        </w:rPr>
        <w:t>段配置项说明</w:t>
      </w:r>
      <w:bookmarkEnd w:id="52"/>
      <w:bookmarkEnd w:id="53"/>
    </w:p>
    <w:p>
      <w:pPr>
        <w:ind w:firstLine="480" w:firstLineChars="200"/>
      </w:pPr>
      <w:r>
        <w:t>os.ini</w:t>
      </w:r>
      <w:r>
        <w:rPr>
          <w:rFonts w:hint="eastAsia"/>
        </w:rPr>
        <w:t>配置</w:t>
      </w:r>
      <w:r>
        <w:t>文件中ommserver_cfg</w:t>
      </w:r>
      <w:r>
        <w:rPr>
          <w:rFonts w:hint="eastAsia"/>
        </w:rPr>
        <w:t>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10</w:t>
      </w:r>
      <w:r>
        <w:fldChar w:fldCharType="end"/>
      </w:r>
      <w:r>
        <w:t xml:space="preserve"> ommserver_cfg</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默认值5003,6</w:t>
            </w:r>
            <w:r>
              <w:rPr>
                <w:sz w:val="18"/>
                <w:szCs w:val="18"/>
              </w:rPr>
              <w:t>4</w:t>
            </w:r>
            <w:r>
              <w:rPr>
                <w:rFonts w:hint="eastAsia"/>
                <w:sz w:val="18"/>
                <w:szCs w:val="18"/>
              </w:rPr>
              <w:t>01</w:t>
            </w:r>
            <w:r>
              <w:rPr>
                <w:rFonts w:hint="eastAsia"/>
                <w:sz w:val="18"/>
                <w:szCs w:val="18"/>
                <w:lang w:val="en-US" w:eastAsia="zh-CN"/>
              </w:rPr>
              <w:t>~</w:t>
            </w:r>
            <w:r>
              <w:rPr>
                <w:rFonts w:hint="eastAsia"/>
                <w:sz w:val="18"/>
                <w:szCs w:val="18"/>
              </w:rPr>
              <w:t>6</w:t>
            </w:r>
            <w:r>
              <w:rPr>
                <w:sz w:val="18"/>
                <w:szCs w:val="18"/>
              </w:rPr>
              <w:t>4</w:t>
            </w:r>
            <w:r>
              <w:rPr>
                <w:rFonts w:hint="eastAsia"/>
                <w:sz w:val="18"/>
                <w:szCs w:val="18"/>
              </w:rPr>
              <w:t>0</w:t>
            </w:r>
            <w:r>
              <w:rPr>
                <w:sz w:val="18"/>
                <w:szCs w:val="18"/>
              </w:rPr>
              <w:t>5</w:t>
            </w:r>
            <w:r>
              <w:rPr>
                <w:rFonts w:hint="eastAsia"/>
                <w:sz w:val="18"/>
                <w:szCs w:val="18"/>
              </w:rPr>
              <w:t>。</w:t>
            </w:r>
          </w:p>
          <w:p>
            <w:pPr>
              <w:spacing w:before="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默认值6401。</w:t>
            </w:r>
          </w:p>
          <w:p>
            <w:pPr>
              <w:numPr>
                <w:ilvl w:val="0"/>
                <w:numId w:val="75"/>
              </w:numPr>
              <w:spacing w:before="0"/>
              <w:jc w:val="left"/>
              <w:rPr>
                <w:rFonts w:hint="eastAsia"/>
                <w:sz w:val="18"/>
                <w:szCs w:val="18"/>
              </w:rPr>
            </w:pPr>
            <w:r>
              <w:rPr>
                <w:rFonts w:hint="eastAsia"/>
                <w:sz w:val="18"/>
                <w:szCs w:val="18"/>
              </w:rPr>
              <w:t>取值范围参考src_port_gap。</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管理节点</w:t>
            </w:r>
            <w:r>
              <w:rPr>
                <w:rFonts w:hint="eastAsia"/>
                <w:sz w:val="18"/>
                <w:szCs w:val="18"/>
                <w:lang w:val="en-US" w:eastAsia="zh-CN"/>
              </w:rPr>
              <w:t>配置错误可能影响网元间通讯</w:t>
            </w:r>
          </w:p>
        </w:tc>
      </w:tr>
    </w:tbl>
    <w:p>
      <w:pPr>
        <w:rPr>
          <w:rFonts w:hint="eastAsia"/>
        </w:rPr>
      </w:pPr>
    </w:p>
    <w:p>
      <w:pPr>
        <w:pStyle w:val="4"/>
      </w:pPr>
      <w:bookmarkStart w:id="54" w:name="_Toc14578"/>
      <w:r>
        <w:rPr>
          <w:rFonts w:hint="eastAsia"/>
        </w:rPr>
        <w:t>sloth段配置项说明</w:t>
      </w:r>
      <w:bookmarkEnd w:id="54"/>
    </w:p>
    <w:p>
      <w:pPr>
        <w:ind w:firstLine="480" w:firstLineChars="200"/>
      </w:pPr>
      <w:r>
        <w:t>os.ini</w:t>
      </w:r>
      <w:r>
        <w:rPr>
          <w:rFonts w:hint="eastAsia"/>
        </w:rPr>
        <w:t>配置</w:t>
      </w:r>
      <w:r>
        <w:t>文件中</w:t>
      </w:r>
      <w:r>
        <w:rPr>
          <w:rFonts w:hint="eastAsia"/>
        </w:rPr>
        <w:t>sloth段下</w:t>
      </w:r>
      <w:r>
        <w:t>所有</w:t>
      </w:r>
      <w:r>
        <w:rPr>
          <w:rFonts w:hint="eastAsia"/>
        </w:rPr>
        <w:t>配置项的</w:t>
      </w:r>
      <w:r>
        <w:t>说明参见</w:t>
      </w:r>
      <w:r>
        <w:rPr>
          <w:rFonts w:hint="eastAsia"/>
        </w:rPr>
        <w:t>下表</w:t>
      </w:r>
      <w:r>
        <w:t>。</w:t>
      </w:r>
    </w:p>
    <w:p>
      <w:pPr>
        <w:pStyle w:val="5"/>
        <w:rPr>
          <w:rFonts w:hint="eastAsia"/>
        </w:rPr>
      </w:pPr>
      <w:r>
        <w:rPr>
          <w:rFonts w:hint="eastAsia"/>
        </w:rPr>
        <w:t xml:space="preserve">表 </w:t>
      </w:r>
      <w:r>
        <w:rPr>
          <w:rFonts w:hint="eastAsia"/>
          <w:lang w:val="en-US" w:eastAsia="zh-CN"/>
        </w:rPr>
        <w:t>2.3</w:t>
      </w:r>
      <w:r>
        <w:noBreakHyphen/>
      </w:r>
      <w:r>
        <w:rPr>
          <w:rFonts w:hint="eastAsia"/>
          <w:lang w:val="en-US" w:eastAsia="zh-CN"/>
        </w:rPr>
        <w:t>11</w:t>
      </w:r>
      <w:r>
        <w:t xml:space="preserve"> </w:t>
      </w:r>
      <w:r>
        <w:rPr>
          <w:rFonts w:hint="eastAsia"/>
        </w:rPr>
        <w:t>sloth段配置项说明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配置错误或者不配置，模块不会被启用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listen_port</w:t>
            </w:r>
          </w:p>
        </w:tc>
        <w:tc>
          <w:tcPr>
            <w:tcW w:w="1559" w:type="dxa"/>
            <w:vAlign w:val="top"/>
          </w:tcPr>
          <w:p>
            <w:pPr>
              <w:spacing w:before="0"/>
              <w:jc w:val="left"/>
              <w:rPr>
                <w:rFonts w:hint="eastAsia"/>
                <w:sz w:val="18"/>
                <w:szCs w:val="18"/>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默认值6426。</w:t>
            </w:r>
          </w:p>
          <w:p>
            <w:pPr>
              <w:numPr>
                <w:ilvl w:val="0"/>
                <w:numId w:val="74"/>
              </w:numPr>
              <w:spacing w:before="0"/>
              <w:ind w:left="420" w:leftChars="0" w:hanging="420" w:firstLineChars="0"/>
              <w:jc w:val="left"/>
              <w:rPr>
                <w:rFonts w:hint="eastAsia"/>
                <w:sz w:val="18"/>
                <w:szCs w:val="18"/>
              </w:rPr>
            </w:pPr>
            <w:r>
              <w:rPr>
                <w:rFonts w:hint="eastAsia"/>
                <w:sz w:val="18"/>
                <w:szCs w:val="18"/>
              </w:rPr>
              <w:t>取值范围[6426</w:t>
            </w:r>
            <w:r>
              <w:rPr>
                <w:rFonts w:hint="eastAsia"/>
                <w:sz w:val="18"/>
                <w:szCs w:val="18"/>
                <w:lang w:val="en-US" w:eastAsia="zh-CN"/>
              </w:rPr>
              <w:t>-</w:t>
            </w:r>
            <w:r>
              <w:rPr>
                <w:rFonts w:hint="eastAsia"/>
                <w:sz w:val="18"/>
                <w:szCs w:val="18"/>
              </w:rPr>
              <w:t>6430]。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配置错误其他网元不能正确向sloth</w:t>
            </w:r>
            <w:r>
              <w:rPr>
                <w:rFonts w:hint="eastAsia"/>
                <w:sz w:val="18"/>
                <w:szCs w:val="18"/>
                <w:lang w:eastAsia="zh-CN"/>
              </w:rPr>
              <w:t>建链，不能正常提供服务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默认值6421-6425。</w:t>
            </w:r>
          </w:p>
          <w:p>
            <w:pPr>
              <w:spacing w:before="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6421</w:t>
            </w:r>
            <w:r>
              <w:rPr>
                <w:rFonts w:hint="eastAsia"/>
                <w:sz w:val="18"/>
                <w:szCs w:val="18"/>
              </w:rPr>
              <w:t>。</w:t>
            </w:r>
          </w:p>
          <w:p>
            <w:pPr>
              <w:numPr>
                <w:ilvl w:val="0"/>
                <w:numId w:val="75"/>
              </w:numPr>
              <w:spacing w:before="0"/>
              <w:jc w:val="left"/>
              <w:rPr>
                <w:rFonts w:hint="eastAsia"/>
                <w:sz w:val="18"/>
                <w:szCs w:val="18"/>
              </w:rPr>
            </w:pPr>
            <w:r>
              <w:rPr>
                <w:rFonts w:hint="eastAsia"/>
                <w:sz w:val="18"/>
                <w:szCs w:val="18"/>
              </w:rPr>
              <w:t>取值范围参考src_port_gap。</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管理节点</w:t>
            </w:r>
            <w:r>
              <w:rPr>
                <w:rFonts w:hint="eastAsia"/>
                <w:sz w:val="18"/>
                <w:szCs w:val="18"/>
                <w:lang w:val="en-US" w:eastAsia="zh-CN"/>
              </w:rPr>
              <w:t>配置错误可能影响网元间通讯</w:t>
            </w:r>
          </w:p>
        </w:tc>
      </w:tr>
    </w:tbl>
    <w:p>
      <w:pPr>
        <w:rPr>
          <w:rFonts w:hint="eastAsia"/>
        </w:rPr>
      </w:pPr>
    </w:p>
    <w:p>
      <w:pPr>
        <w:pStyle w:val="4"/>
      </w:pPr>
      <w:bookmarkStart w:id="55" w:name="_Toc17881"/>
      <w:r>
        <w:rPr>
          <w:rFonts w:hint="eastAsia"/>
          <w:lang w:val="en-US" w:eastAsia="zh-CN"/>
        </w:rPr>
        <w:t>log</w:t>
      </w:r>
      <w:r>
        <w:rPr>
          <w:rFonts w:hint="eastAsia"/>
        </w:rPr>
        <w:t>段</w:t>
      </w:r>
      <w:r>
        <w:t>配置项说明</w:t>
      </w:r>
      <w:bookmarkEnd w:id="55"/>
    </w:p>
    <w:p>
      <w:pPr>
        <w:ind w:firstLine="480" w:firstLineChars="200"/>
      </w:pPr>
      <w:r>
        <w:t>os.ini</w:t>
      </w:r>
      <w:r>
        <w:rPr>
          <w:rFonts w:hint="eastAsia"/>
        </w:rPr>
        <w:t>配置</w:t>
      </w:r>
      <w:r>
        <w:t>文件中</w:t>
      </w:r>
      <w:r>
        <w:rPr>
          <w:rFonts w:hint="eastAsia"/>
          <w:lang w:val="en-US" w:eastAsia="zh-CN"/>
        </w:rPr>
        <w:t>log</w:t>
      </w:r>
      <w:r>
        <w:rPr>
          <w:rFonts w:hint="eastAsia"/>
        </w:rPr>
        <w:t>段下</w:t>
      </w:r>
      <w:r>
        <w:t>所有</w:t>
      </w:r>
      <w:r>
        <w:rPr>
          <w:rFonts w:hint="eastAsia"/>
        </w:rPr>
        <w:t>配置项的</w:t>
      </w:r>
      <w:r>
        <w:t>说明参见</w:t>
      </w:r>
      <w:r>
        <w:rPr>
          <w:rFonts w:hint="eastAsia"/>
        </w:rPr>
        <w:t>下表</w:t>
      </w:r>
      <w:r>
        <w:t>。</w:t>
      </w:r>
    </w:p>
    <w:p>
      <w:pPr>
        <w:pStyle w:val="5"/>
      </w:pPr>
      <w:r>
        <w:rPr>
          <w:rFonts w:hint="eastAsia"/>
        </w:rPr>
        <w:t xml:space="preserve">表 </w:t>
      </w:r>
      <w:r>
        <w:rPr>
          <w:rFonts w:hint="eastAsia"/>
          <w:lang w:val="en-US" w:eastAsia="zh-CN"/>
        </w:rPr>
        <w:t>2.3</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rPr>
          <w:rFonts w:hint="eastAsia"/>
          <w:lang w:val="en-US" w:eastAsia="zh-CN"/>
        </w:rPr>
        <w:t>2</w:t>
      </w:r>
      <w:r>
        <w:t xml:space="preserve"> </w:t>
      </w:r>
      <w:r>
        <w:rPr>
          <w:rFonts w:hint="eastAsia"/>
          <w:lang w:val="en-US" w:eastAsia="zh-CN"/>
        </w:rPr>
        <w:t>log</w:t>
      </w:r>
      <w:r>
        <w:rPr>
          <w:rFonts w:hint="eastAsia"/>
        </w:rPr>
        <w:t>段</w:t>
      </w:r>
      <w:r>
        <w:t>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markingofsystem</w:t>
            </w:r>
          </w:p>
        </w:tc>
        <w:tc>
          <w:tcPr>
            <w:tcW w:w="1559" w:type="dxa"/>
            <w:vAlign w:val="top"/>
          </w:tcPr>
          <w:p>
            <w:pPr>
              <w:spacing w:before="0"/>
              <w:jc w:val="left"/>
              <w:rPr>
                <w:rFonts w:hint="eastAsia"/>
                <w:sz w:val="18"/>
                <w:szCs w:val="18"/>
              </w:rPr>
            </w:pPr>
            <w:r>
              <w:rPr>
                <w:rFonts w:hint="eastAsia"/>
                <w:sz w:val="18"/>
                <w:szCs w:val="18"/>
              </w:rPr>
              <w:t>所属系统或子系统标示</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6"/>
              </w:numPr>
              <w:spacing w:before="0"/>
              <w:ind w:left="420" w:hanging="420"/>
              <w:jc w:val="left"/>
              <w:rPr>
                <w:rFonts w:hint="eastAsia"/>
                <w:sz w:val="18"/>
                <w:szCs w:val="18"/>
              </w:rPr>
            </w:pPr>
            <w:r>
              <w:rPr>
                <w:rFonts w:hint="eastAsia"/>
                <w:sz w:val="18"/>
                <w:szCs w:val="18"/>
              </w:rPr>
              <w:t>默认值</w:t>
            </w:r>
            <w:r>
              <w:rPr>
                <w:rFonts w:hint="eastAsia"/>
                <w:sz w:val="18"/>
                <w:szCs w:val="18"/>
                <w:lang w:eastAsia="zh-CN"/>
              </w:rPr>
              <w:t>为空</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默认值</w:t>
            </w:r>
            <w:r>
              <w:rPr>
                <w:rFonts w:hint="eastAsia"/>
                <w:sz w:val="18"/>
                <w:szCs w:val="18"/>
                <w:lang w:eastAsia="zh-CN"/>
              </w:rPr>
              <w:t>为空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logfilesize</w:t>
            </w:r>
          </w:p>
        </w:tc>
        <w:tc>
          <w:tcPr>
            <w:tcW w:w="1559" w:type="dxa"/>
            <w:vAlign w:val="top"/>
          </w:tcPr>
          <w:p>
            <w:pPr>
              <w:spacing w:before="0"/>
              <w:jc w:val="left"/>
              <w:rPr>
                <w:rFonts w:hint="eastAsia"/>
                <w:sz w:val="18"/>
                <w:szCs w:val="18"/>
              </w:rPr>
            </w:pPr>
            <w:r>
              <w:rPr>
                <w:rFonts w:hint="eastAsia"/>
                <w:sz w:val="18"/>
                <w:szCs w:val="18"/>
              </w:rPr>
              <w:t>日志文件大小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7"/>
              </w:numPr>
              <w:spacing w:before="0"/>
              <w:jc w:val="left"/>
              <w:rPr>
                <w:rFonts w:hint="eastAsia"/>
                <w:sz w:val="18"/>
                <w:szCs w:val="18"/>
              </w:rPr>
            </w:pPr>
            <w:r>
              <w:rPr>
                <w:rFonts w:hint="eastAsia"/>
                <w:sz w:val="18"/>
                <w:szCs w:val="18"/>
              </w:rPr>
              <w:t>默认值1</w:t>
            </w:r>
            <w:r>
              <w:rPr>
                <w:rFonts w:hint="eastAsia"/>
                <w:sz w:val="18"/>
                <w:szCs w:val="18"/>
                <w:lang w:val="en-US" w:eastAsia="zh-CN"/>
              </w:rPr>
              <w:t>00</w:t>
            </w:r>
            <w:r>
              <w:rPr>
                <w:rFonts w:hint="eastAsia"/>
                <w:sz w:val="18"/>
                <w:szCs w:val="18"/>
              </w:rPr>
              <w:t>。</w:t>
            </w:r>
          </w:p>
          <w:p>
            <w:pPr>
              <w:numPr>
                <w:ilvl w:val="0"/>
                <w:numId w:val="77"/>
              </w:numPr>
              <w:spacing w:before="0"/>
              <w:jc w:val="left"/>
              <w:rPr>
                <w:rFonts w:hint="eastAsia"/>
                <w:sz w:val="18"/>
                <w:szCs w:val="18"/>
              </w:rPr>
            </w:pPr>
            <w:r>
              <w:rPr>
                <w:rFonts w:hint="eastAsia"/>
                <w:sz w:val="18"/>
                <w:szCs w:val="18"/>
              </w:rPr>
              <w:t>取值范围1</w:t>
            </w:r>
            <w:r>
              <w:rPr>
                <w:rFonts w:hint="eastAsia"/>
                <w:sz w:val="18"/>
                <w:szCs w:val="18"/>
                <w:lang w:val="en-US" w:eastAsia="zh-CN"/>
              </w:rPr>
              <w:t>~2047</w:t>
            </w:r>
            <w:r>
              <w:rPr>
                <w:rFonts w:hint="eastAsia"/>
                <w:sz w:val="18"/>
                <w:szCs w:val="18"/>
              </w:rPr>
              <w:t>。</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不配置默认为</w:t>
            </w:r>
            <w:r>
              <w:rPr>
                <w:rFonts w:hint="eastAsia"/>
                <w:sz w:val="18"/>
                <w:szCs w:val="18"/>
                <w:lang w:val="en-US" w:eastAsia="zh-CN"/>
              </w:rPr>
              <w:t>100，配置值小于1则取1，大于2047则取2047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logdir</w:t>
            </w:r>
          </w:p>
        </w:tc>
        <w:tc>
          <w:tcPr>
            <w:tcW w:w="1559" w:type="dxa"/>
            <w:vAlign w:val="top"/>
          </w:tcPr>
          <w:p>
            <w:pPr>
              <w:spacing w:before="0"/>
              <w:jc w:val="left"/>
              <w:rPr>
                <w:rFonts w:hint="eastAsia"/>
                <w:sz w:val="18"/>
                <w:szCs w:val="18"/>
              </w:rPr>
            </w:pPr>
            <w:r>
              <w:rPr>
                <w:rFonts w:hint="eastAsia"/>
                <w:sz w:val="18"/>
                <w:szCs w:val="18"/>
              </w:rPr>
              <w:t>日志输出路径</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7"/>
              </w:numPr>
              <w:spacing w:before="0"/>
              <w:jc w:val="left"/>
              <w:rPr>
                <w:rFonts w:hint="eastAsia"/>
                <w:sz w:val="18"/>
                <w:szCs w:val="18"/>
              </w:rPr>
            </w:pPr>
            <w:r>
              <w:rPr>
                <w:rFonts w:hint="eastAsia"/>
                <w:sz w:val="18"/>
                <w:szCs w:val="18"/>
              </w:rPr>
              <w:t>$HOME/log</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log_expired_days</w:t>
            </w:r>
          </w:p>
        </w:tc>
        <w:tc>
          <w:tcPr>
            <w:tcW w:w="1559" w:type="dxa"/>
            <w:vAlign w:val="top"/>
          </w:tcPr>
          <w:p>
            <w:pPr>
              <w:spacing w:before="0"/>
              <w:jc w:val="left"/>
              <w:rPr>
                <w:rFonts w:hint="eastAsia"/>
                <w:sz w:val="18"/>
                <w:szCs w:val="18"/>
              </w:rPr>
            </w:pPr>
            <w:r>
              <w:rPr>
                <w:rFonts w:hint="eastAsia"/>
                <w:sz w:val="18"/>
                <w:szCs w:val="18"/>
              </w:rPr>
              <w:t>日志保留时间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7"/>
              </w:numPr>
              <w:spacing w:before="0"/>
              <w:jc w:val="left"/>
              <w:rPr>
                <w:rFonts w:hint="eastAsia"/>
                <w:sz w:val="18"/>
                <w:szCs w:val="18"/>
              </w:rPr>
            </w:pPr>
            <w:r>
              <w:rPr>
                <w:rFonts w:hint="eastAsia"/>
                <w:sz w:val="18"/>
                <w:szCs w:val="18"/>
              </w:rPr>
              <w:t>默认值</w:t>
            </w:r>
            <w:r>
              <w:rPr>
                <w:rFonts w:hint="eastAsia"/>
                <w:sz w:val="18"/>
                <w:szCs w:val="18"/>
                <w:lang w:val="en-US" w:eastAsia="zh-CN"/>
              </w:rPr>
              <w:t>7天</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logprefix</w:t>
            </w:r>
          </w:p>
        </w:tc>
        <w:tc>
          <w:tcPr>
            <w:tcW w:w="1559" w:type="dxa"/>
            <w:vAlign w:val="top"/>
          </w:tcPr>
          <w:p>
            <w:pPr>
              <w:spacing w:before="0"/>
              <w:jc w:val="left"/>
              <w:rPr>
                <w:rFonts w:hint="eastAsia"/>
                <w:sz w:val="18"/>
                <w:szCs w:val="18"/>
              </w:rPr>
            </w:pPr>
            <w:r>
              <w:rPr>
                <w:rFonts w:hint="eastAsia"/>
                <w:sz w:val="18"/>
                <w:szCs w:val="18"/>
              </w:rPr>
              <w:t>日志文件前缀</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7"/>
              </w:numPr>
              <w:spacing w:before="0"/>
              <w:jc w:val="left"/>
              <w:rPr>
                <w:rFonts w:hint="eastAsia"/>
                <w:sz w:val="18"/>
                <w:szCs w:val="18"/>
              </w:rPr>
            </w:pPr>
            <w:r>
              <w:rPr>
                <w:rFonts w:hint="eastAsia"/>
                <w:sz w:val="18"/>
                <w:szCs w:val="18"/>
              </w:rPr>
              <w:t>默认值</w:t>
            </w:r>
            <w:r>
              <w:rPr>
                <w:rFonts w:hint="eastAsia"/>
                <w:sz w:val="18"/>
                <w:szCs w:val="18"/>
                <w:lang w:eastAsia="zh-CN"/>
              </w:rPr>
              <w:t>为空</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默认值</w:t>
            </w:r>
            <w:r>
              <w:rPr>
                <w:rFonts w:hint="eastAsia"/>
                <w:sz w:val="18"/>
                <w:szCs w:val="18"/>
                <w:lang w:eastAsia="zh-CN"/>
              </w:rPr>
              <w:t>为空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log_backup</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日志备份开关</w:t>
            </w:r>
          </w:p>
        </w:tc>
        <w:tc>
          <w:tcPr>
            <w:tcW w:w="1134" w:type="dxa"/>
            <w:vAlign w:val="top"/>
          </w:tcPr>
          <w:p>
            <w:pPr>
              <w:spacing w:before="0"/>
              <w:jc w:val="left"/>
              <w:rPr>
                <w:rFonts w:hint="eastAsia" w:eastAsia="宋体"/>
                <w:sz w:val="18"/>
                <w:szCs w:val="18"/>
                <w:lang w:val="en-US" w:eastAsia="zh-CN"/>
              </w:rPr>
            </w:pPr>
            <w:r>
              <w:rPr>
                <w:rFonts w:hint="eastAsia"/>
                <w:sz w:val="18"/>
                <w:szCs w:val="18"/>
                <w:lang w:val="en-US" w:eastAsia="zh-CN"/>
              </w:rPr>
              <w:t>重启生效</w:t>
            </w:r>
          </w:p>
        </w:tc>
        <w:tc>
          <w:tcPr>
            <w:tcW w:w="2835" w:type="dxa"/>
            <w:vAlign w:val="top"/>
          </w:tcPr>
          <w:p>
            <w:pPr>
              <w:numPr>
                <w:ilvl w:val="0"/>
                <w:numId w:val="77"/>
              </w:numPr>
              <w:spacing w:before="0"/>
              <w:jc w:val="left"/>
              <w:rPr>
                <w:rFonts w:hint="eastAsia"/>
                <w:sz w:val="18"/>
                <w:szCs w:val="18"/>
              </w:rPr>
            </w:pPr>
            <w:r>
              <w:rPr>
                <w:rFonts w:hint="eastAsia"/>
                <w:sz w:val="18"/>
                <w:szCs w:val="18"/>
                <w:lang w:val="en-US" w:eastAsia="zh-CN"/>
              </w:rPr>
              <w:t>默认值为0</w:t>
            </w:r>
          </w:p>
          <w:p>
            <w:pPr>
              <w:numPr>
                <w:ilvl w:val="0"/>
                <w:numId w:val="77"/>
              </w:numPr>
              <w:spacing w:before="0"/>
              <w:jc w:val="left"/>
              <w:rPr>
                <w:rFonts w:hint="eastAsia"/>
                <w:sz w:val="18"/>
                <w:szCs w:val="18"/>
              </w:rPr>
            </w:pPr>
            <w:r>
              <w:rPr>
                <w:rFonts w:hint="eastAsia"/>
                <w:sz w:val="18"/>
                <w:szCs w:val="18"/>
                <w:lang w:val="en-US" w:eastAsia="zh-CN"/>
              </w:rPr>
              <w:t>0表示关闭，1表示开启</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default" w:eastAsia="宋体"/>
                <w:sz w:val="18"/>
                <w:szCs w:val="18"/>
                <w:lang w:val="en-US" w:eastAsia="zh-CN"/>
              </w:rPr>
            </w:pPr>
            <w:r>
              <w:rPr>
                <w:rFonts w:hint="eastAsia"/>
                <w:sz w:val="18"/>
                <w:szCs w:val="18"/>
                <w:lang w:val="en-US"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log_gz_days</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日志打包备份周期</w:t>
            </w:r>
          </w:p>
        </w:tc>
        <w:tc>
          <w:tcPr>
            <w:tcW w:w="1134" w:type="dxa"/>
            <w:vAlign w:val="top"/>
          </w:tcPr>
          <w:p>
            <w:pPr>
              <w:spacing w:before="0"/>
              <w:jc w:val="left"/>
              <w:rPr>
                <w:rFonts w:hint="default" w:eastAsia="宋体"/>
                <w:sz w:val="18"/>
                <w:szCs w:val="18"/>
                <w:lang w:val="en-US" w:eastAsia="zh-CN"/>
              </w:rPr>
            </w:pPr>
            <w:r>
              <w:rPr>
                <w:rFonts w:hint="eastAsia"/>
                <w:sz w:val="18"/>
                <w:szCs w:val="18"/>
                <w:lang w:val="en-US" w:eastAsia="zh-CN"/>
              </w:rPr>
              <w:t>重启生效</w:t>
            </w:r>
          </w:p>
        </w:tc>
        <w:tc>
          <w:tcPr>
            <w:tcW w:w="2835" w:type="dxa"/>
            <w:vAlign w:val="top"/>
          </w:tcPr>
          <w:p>
            <w:pPr>
              <w:numPr>
                <w:ilvl w:val="0"/>
                <w:numId w:val="77"/>
              </w:numPr>
              <w:spacing w:before="0"/>
              <w:jc w:val="left"/>
              <w:rPr>
                <w:rFonts w:hint="eastAsia"/>
                <w:sz w:val="18"/>
                <w:szCs w:val="18"/>
              </w:rPr>
            </w:pPr>
            <w:r>
              <w:rPr>
                <w:rFonts w:hint="eastAsia"/>
                <w:sz w:val="18"/>
                <w:szCs w:val="18"/>
                <w:lang w:val="en-US" w:eastAsia="zh-CN"/>
              </w:rPr>
              <w:t>默认值2，单位：天</w:t>
            </w:r>
          </w:p>
          <w:p>
            <w:pPr>
              <w:numPr>
                <w:ilvl w:val="0"/>
                <w:numId w:val="77"/>
              </w:numPr>
              <w:spacing w:before="0"/>
              <w:jc w:val="left"/>
              <w:rPr>
                <w:rFonts w:hint="eastAsia"/>
                <w:sz w:val="18"/>
                <w:szCs w:val="18"/>
              </w:rPr>
            </w:pPr>
            <w:r>
              <w:rPr>
                <w:rFonts w:hint="eastAsia"/>
                <w:sz w:val="18"/>
                <w:szCs w:val="18"/>
                <w:lang w:val="en-US" w:eastAsia="zh-CN"/>
              </w:rPr>
              <w:t>取值范围[1~3650]</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val="en-US" w:eastAsia="zh-CN"/>
              </w:rPr>
              <w:t>不配置取默认值</w:t>
            </w:r>
          </w:p>
        </w:tc>
      </w:tr>
    </w:tbl>
    <w:p>
      <w:pPr>
        <w:rPr>
          <w:rFonts w:hint="eastAsia"/>
        </w:rPr>
      </w:pPr>
    </w:p>
    <w:p>
      <w:pPr>
        <w:pStyle w:val="4"/>
      </w:pPr>
      <w:bookmarkStart w:id="56" w:name="_Toc27808"/>
      <w:r>
        <w:rPr>
          <w:rFonts w:hint="eastAsia"/>
          <w:lang w:val="en-US" w:eastAsia="zh-CN"/>
        </w:rPr>
        <w:t>spengine</w:t>
      </w:r>
      <w:r>
        <w:rPr>
          <w:rFonts w:hint="eastAsia"/>
        </w:rPr>
        <w:t>段</w:t>
      </w:r>
      <w:r>
        <w:t>配置项说明</w:t>
      </w:r>
      <w:bookmarkEnd w:id="56"/>
    </w:p>
    <w:p>
      <w:pPr>
        <w:ind w:firstLine="480" w:firstLineChars="200"/>
      </w:pPr>
      <w:r>
        <w:t>os.ini</w:t>
      </w:r>
      <w:r>
        <w:rPr>
          <w:rFonts w:hint="eastAsia"/>
        </w:rPr>
        <w:t>配置</w:t>
      </w:r>
      <w:r>
        <w:t>文件中</w:t>
      </w:r>
      <w:r>
        <w:rPr>
          <w:rFonts w:hint="eastAsia"/>
          <w:lang w:val="en-US" w:eastAsia="zh-CN"/>
        </w:rPr>
        <w:t>spengine</w:t>
      </w:r>
      <w:r>
        <w:rPr>
          <w:rFonts w:hint="eastAsia"/>
        </w:rPr>
        <w:t>段下</w:t>
      </w:r>
      <w:r>
        <w:t>所有</w:t>
      </w:r>
      <w:r>
        <w:rPr>
          <w:rFonts w:hint="eastAsia"/>
        </w:rPr>
        <w:t>配置项的</w:t>
      </w:r>
      <w:r>
        <w:t>说明参见</w:t>
      </w:r>
      <w:r>
        <w:rPr>
          <w:rFonts w:hint="eastAsia"/>
        </w:rPr>
        <w:t>下表</w:t>
      </w:r>
      <w:r>
        <w:t>。</w:t>
      </w:r>
    </w:p>
    <w:p>
      <w:pPr>
        <w:pStyle w:val="5"/>
      </w:pPr>
      <w:r>
        <w:rPr>
          <w:rFonts w:hint="eastAsia"/>
        </w:rPr>
        <w:t xml:space="preserve">表 </w:t>
      </w:r>
      <w:r>
        <w:rPr>
          <w:rFonts w:hint="eastAsia"/>
          <w:lang w:val="en-US" w:eastAsia="zh-CN"/>
        </w:rPr>
        <w:t>2.3</w:t>
      </w:r>
      <w:r>
        <w:noBreakHyphen/>
      </w:r>
      <w:r>
        <w:rPr>
          <w:rFonts w:hint="eastAsia"/>
          <w:lang w:val="en-US" w:eastAsia="zh-CN"/>
        </w:rPr>
        <w:t>13</w:t>
      </w:r>
      <w:r>
        <w:t xml:space="preserve"> </w:t>
      </w:r>
      <w:r>
        <w:rPr>
          <w:rFonts w:hint="eastAsia"/>
          <w:lang w:val="en-US" w:eastAsia="zh-CN"/>
        </w:rPr>
        <w:t>spengine</w:t>
      </w:r>
      <w:r>
        <w:rPr>
          <w:rFonts w:hint="eastAsia"/>
        </w:rPr>
        <w:t>段</w:t>
      </w:r>
      <w:r>
        <w:t>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val="en-US" w:eastAsia="zh-CN"/>
              </w:rPr>
              <w:t>-配置错误或者不配置，模块不会被启用；计算节点配置为1；其他节点配置为0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listen_port</w:t>
            </w:r>
          </w:p>
        </w:tc>
        <w:tc>
          <w:tcPr>
            <w:tcW w:w="1559" w:type="dxa"/>
            <w:vAlign w:val="top"/>
          </w:tcPr>
          <w:p>
            <w:pPr>
              <w:spacing w:before="0"/>
              <w:jc w:val="left"/>
              <w:rPr>
                <w:rFonts w:hint="eastAsia"/>
                <w:sz w:val="18"/>
                <w:szCs w:val="18"/>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6501</w:t>
            </w:r>
            <w:r>
              <w:rPr>
                <w:rFonts w:hint="eastAsia"/>
                <w:sz w:val="18"/>
                <w:szCs w:val="18"/>
              </w:rPr>
              <w:t>。</w:t>
            </w:r>
          </w:p>
          <w:p>
            <w:pPr>
              <w:numPr>
                <w:ilvl w:val="0"/>
                <w:numId w:val="74"/>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[650</w:t>
            </w:r>
            <w:r>
              <w:rPr>
                <w:rFonts w:hint="eastAsia"/>
                <w:sz w:val="18"/>
                <w:szCs w:val="18"/>
              </w:rPr>
              <w:t>1-</w:t>
            </w:r>
            <w:r>
              <w:rPr>
                <w:rFonts w:hint="eastAsia"/>
                <w:sz w:val="18"/>
                <w:szCs w:val="18"/>
                <w:lang w:val="en-US" w:eastAsia="zh-CN"/>
              </w:rPr>
              <w:t>6520</w:t>
            </w:r>
            <w:r>
              <w:rPr>
                <w:rFonts w:hint="eastAsia"/>
                <w:sz w:val="18"/>
                <w:szCs w:val="18"/>
              </w:rPr>
              <w:t>]。</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配置错误其他网元不能正确向spengine</w:t>
            </w:r>
            <w:r>
              <w:rPr>
                <w:rFonts w:hint="eastAsia"/>
                <w:sz w:val="18"/>
                <w:szCs w:val="18"/>
                <w:lang w:eastAsia="zh-CN"/>
              </w:rPr>
              <w:t>建链，不能正常提供服务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6481-6500</w:t>
            </w:r>
            <w:r>
              <w:rPr>
                <w:rFonts w:hint="eastAsia"/>
                <w:sz w:val="18"/>
                <w:szCs w:val="18"/>
              </w:rPr>
              <w:t>。</w:t>
            </w:r>
          </w:p>
          <w:p>
            <w:pPr>
              <w:spacing w:before="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所有网元该配置项的值需要配置一致；</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6481</w:t>
            </w:r>
            <w:r>
              <w:rPr>
                <w:rFonts w:hint="eastAsia"/>
                <w:sz w:val="18"/>
                <w:szCs w:val="18"/>
              </w:rPr>
              <w:t>。</w:t>
            </w:r>
          </w:p>
          <w:p>
            <w:pPr>
              <w:numPr>
                <w:ilvl w:val="0"/>
                <w:numId w:val="75"/>
              </w:numPr>
              <w:spacing w:before="0"/>
              <w:ind w:left="420" w:leftChars="0" w:hanging="420" w:firstLineChars="0"/>
              <w:jc w:val="left"/>
              <w:rPr>
                <w:rFonts w:hint="eastAsia"/>
                <w:sz w:val="18"/>
                <w:szCs w:val="18"/>
              </w:rPr>
            </w:pPr>
            <w:r>
              <w:rPr>
                <w:rFonts w:hint="eastAsia"/>
                <w:sz w:val="18"/>
                <w:szCs w:val="18"/>
              </w:rPr>
              <w:t>取值范围参考src_port_gap。</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val="en-US" w:eastAsia="zh-CN"/>
              </w:rPr>
              <w:t>-start配置为1时，请按配置参考配置；配置错误可能影响网元间通讯</w:t>
            </w:r>
          </w:p>
        </w:tc>
      </w:tr>
    </w:tbl>
    <w:p>
      <w:pPr>
        <w:rPr>
          <w:rFonts w:hint="eastAsia"/>
        </w:rPr>
      </w:pPr>
    </w:p>
    <w:p>
      <w:pPr>
        <w:pStyle w:val="4"/>
      </w:pPr>
      <w:bookmarkStart w:id="57" w:name="_Toc30027"/>
      <w:r>
        <w:rPr>
          <w:rFonts w:hint="eastAsia"/>
          <w:lang w:val="en-US" w:eastAsia="zh-CN"/>
        </w:rPr>
        <w:t>ommagent</w:t>
      </w:r>
      <w:r>
        <w:rPr>
          <w:rFonts w:hint="eastAsia"/>
        </w:rPr>
        <w:t>段</w:t>
      </w:r>
      <w:r>
        <w:t>配置项说明</w:t>
      </w:r>
      <w:bookmarkEnd w:id="57"/>
    </w:p>
    <w:p>
      <w:pPr>
        <w:pStyle w:val="5"/>
      </w:pPr>
      <w:r>
        <w:rPr>
          <w:rFonts w:hint="eastAsia"/>
        </w:rPr>
        <w:t xml:space="preserve">表 </w:t>
      </w:r>
      <w:r>
        <w:rPr>
          <w:rFonts w:hint="eastAsia"/>
          <w:lang w:val="en-US" w:eastAsia="zh-CN"/>
        </w:rPr>
        <w:t>2.3</w:t>
      </w:r>
      <w:r>
        <w:noBreakHyphen/>
      </w:r>
      <w:r>
        <w:rPr>
          <w:rFonts w:hint="eastAsia"/>
          <w:lang w:val="en-US" w:eastAsia="zh-CN"/>
        </w:rPr>
        <w:t>14 ommagent</w:t>
      </w:r>
      <w:r>
        <w:rPr>
          <w:rFonts w:hint="eastAsia"/>
        </w:rPr>
        <w:t>段</w:t>
      </w:r>
      <w:r>
        <w:t>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start</w:t>
            </w:r>
          </w:p>
        </w:tc>
        <w:tc>
          <w:tcPr>
            <w:tcW w:w="1559" w:type="dxa"/>
            <w:vAlign w:val="top"/>
          </w:tcPr>
          <w:p>
            <w:pPr>
              <w:spacing w:before="0"/>
              <w:jc w:val="left"/>
              <w:rPr>
                <w:rFonts w:hint="eastAsia"/>
                <w:sz w:val="18"/>
                <w:szCs w:val="18"/>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val="en-US" w:eastAsia="zh-CN"/>
              </w:rPr>
              <w:t>-配置错误或者不配置，模块不会被启用；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 xml:space="preserve">src_port </w:t>
            </w:r>
          </w:p>
        </w:tc>
        <w:tc>
          <w:tcPr>
            <w:tcW w:w="1559" w:type="dxa"/>
            <w:vAlign w:val="top"/>
          </w:tcPr>
          <w:p>
            <w:pPr>
              <w:spacing w:before="0"/>
              <w:jc w:val="left"/>
              <w:rPr>
                <w:rFonts w:hint="eastAsia"/>
                <w:sz w:val="18"/>
                <w:szCs w:val="18"/>
              </w:rPr>
            </w:pPr>
            <w:r>
              <w:rPr>
                <w:rFonts w:hint="eastAsia"/>
                <w:sz w:val="18"/>
                <w:szCs w:val="18"/>
              </w:rPr>
              <w:t>当前模块</w:t>
            </w:r>
            <w:r>
              <w:rPr>
                <w:rFonts w:hint="eastAsia"/>
                <w:sz w:val="18"/>
                <w:szCs w:val="18"/>
                <w:lang w:eastAsia="zh-CN"/>
              </w:rPr>
              <w:t>源</w:t>
            </w:r>
            <w:r>
              <w:rPr>
                <w:rFonts w:hint="eastAsia"/>
                <w:sz w:val="18"/>
                <w:szCs w:val="18"/>
              </w:rPr>
              <w:t>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6471</w:t>
            </w:r>
            <w:r>
              <w:rPr>
                <w:rFonts w:hint="eastAsia"/>
                <w:sz w:val="18"/>
                <w:szCs w:val="18"/>
              </w:rPr>
              <w:t>。</w:t>
            </w:r>
          </w:p>
          <w:p>
            <w:pPr>
              <w:numPr>
                <w:ilvl w:val="0"/>
                <w:numId w:val="74"/>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[6471-6480</w:t>
            </w:r>
            <w:r>
              <w:rPr>
                <w:rFonts w:hint="eastAsia"/>
                <w:sz w:val="18"/>
                <w:szCs w:val="18"/>
              </w:rPr>
              <w:t>]。</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val="en-US" w:eastAsia="zh-CN"/>
              </w:rPr>
              <w:t>配置错误可能影响网元间通讯，告警等功能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src_port_gap</w:t>
            </w:r>
          </w:p>
        </w:tc>
        <w:tc>
          <w:tcPr>
            <w:tcW w:w="1559" w:type="dxa"/>
            <w:vAlign w:val="top"/>
          </w:tcPr>
          <w:p>
            <w:pPr>
              <w:spacing w:before="0"/>
              <w:jc w:val="left"/>
              <w:rPr>
                <w:rFonts w:hint="eastAsia"/>
                <w:sz w:val="18"/>
                <w:szCs w:val="18"/>
              </w:rPr>
            </w:pPr>
            <w:r>
              <w:rPr>
                <w:rFonts w:hint="eastAsia"/>
                <w:sz w:val="18"/>
                <w:szCs w:val="18"/>
                <w:lang w:eastAsia="zh-CN"/>
              </w:rPr>
              <w:t>源</w:t>
            </w:r>
            <w:r>
              <w:rPr>
                <w:rFonts w:hint="eastAsia"/>
                <w:sz w:val="18"/>
                <w:szCs w:val="18"/>
              </w:rPr>
              <w:t>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6471-6480</w:t>
            </w:r>
            <w:r>
              <w:rPr>
                <w:rFonts w:hint="eastAsia"/>
                <w:sz w:val="18"/>
                <w:szCs w:val="18"/>
              </w:rPr>
              <w:t>。</w:t>
            </w:r>
          </w:p>
          <w:p>
            <w:pPr>
              <w:spacing w:before="0"/>
              <w:jc w:val="left"/>
              <w:rPr>
                <w:rFonts w:hint="eastAsia"/>
                <w:sz w:val="18"/>
                <w:szCs w:val="18"/>
              </w:rPr>
            </w:pP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val="en-US" w:eastAsia="zh-CN"/>
              </w:rPr>
              <w:t>配置错误可能影响网元间通讯，告警等功能</w:t>
            </w:r>
          </w:p>
        </w:tc>
      </w:tr>
    </w:tbl>
    <w:p>
      <w:pPr>
        <w:rPr>
          <w:rFonts w:hint="eastAsia"/>
        </w:rPr>
      </w:pPr>
    </w:p>
    <w:p>
      <w:pPr>
        <w:pStyle w:val="4"/>
      </w:pPr>
      <w:bookmarkStart w:id="58" w:name="_Toc29689"/>
      <w:r>
        <w:rPr>
          <w:rFonts w:hint="eastAsia"/>
          <w:lang w:val="en-US" w:eastAsia="zh-CN"/>
        </w:rPr>
        <w:t>sftp</w:t>
      </w:r>
      <w:r>
        <w:rPr>
          <w:rFonts w:hint="eastAsia"/>
        </w:rPr>
        <w:t>段</w:t>
      </w:r>
      <w:r>
        <w:t>配置项说明</w:t>
      </w:r>
      <w:bookmarkEnd w:id="58"/>
    </w:p>
    <w:p>
      <w:pPr>
        <w:pStyle w:val="5"/>
      </w:pPr>
      <w:r>
        <w:rPr>
          <w:rFonts w:hint="eastAsia"/>
        </w:rPr>
        <w:t xml:space="preserve">表 </w:t>
      </w:r>
      <w:r>
        <w:rPr>
          <w:rFonts w:hint="eastAsia"/>
          <w:lang w:val="en-US" w:eastAsia="zh-CN"/>
        </w:rPr>
        <w:t>2.3</w:t>
      </w:r>
      <w:r>
        <w:noBreakHyphen/>
      </w:r>
      <w:r>
        <w:rPr>
          <w:rFonts w:hint="eastAsia"/>
          <w:lang w:val="en-US" w:eastAsia="zh-CN"/>
        </w:rPr>
        <w:t>15</w:t>
      </w:r>
      <w:r>
        <w:t xml:space="preserve"> </w:t>
      </w:r>
      <w:r>
        <w:rPr>
          <w:rFonts w:hint="eastAsia"/>
          <w:lang w:val="en-US" w:eastAsia="zh-CN"/>
        </w:rPr>
        <w:t>sftp</w:t>
      </w:r>
      <w:r>
        <w:rPr>
          <w:rFonts w:hint="eastAsia"/>
        </w:rPr>
        <w:t>段</w:t>
      </w:r>
      <w:r>
        <w:t>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retry_time</w:t>
            </w:r>
          </w:p>
        </w:tc>
        <w:tc>
          <w:tcPr>
            <w:tcW w:w="1559" w:type="dxa"/>
            <w:vAlign w:val="top"/>
          </w:tcPr>
          <w:p>
            <w:pPr>
              <w:spacing w:before="0"/>
              <w:jc w:val="left"/>
              <w:rPr>
                <w:rFonts w:hint="default" w:eastAsia="宋体"/>
                <w:sz w:val="18"/>
                <w:szCs w:val="18"/>
                <w:lang w:val="en-US" w:eastAsia="zh-CN"/>
              </w:rPr>
            </w:pPr>
            <w:r>
              <w:rPr>
                <w:rFonts w:hint="eastAsia"/>
                <w:sz w:val="18"/>
                <w:szCs w:val="18"/>
                <w:lang w:eastAsia="zh-CN"/>
              </w:rPr>
              <w:t>sftp初始化时，阻塞时握手重试时间，间隔[5-360]，单位s</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sz w:val="18"/>
                <w:szCs w:val="18"/>
              </w:rPr>
            </w:pPr>
            <w:r>
              <w:rPr>
                <w:rFonts w:hint="eastAsia"/>
                <w:sz w:val="18"/>
                <w:szCs w:val="18"/>
              </w:rPr>
              <w:t>默认值</w:t>
            </w:r>
            <w:r>
              <w:rPr>
                <w:rFonts w:hint="eastAsia"/>
                <w:sz w:val="18"/>
                <w:szCs w:val="18"/>
                <w:lang w:val="en-US" w:eastAsia="zh-CN"/>
              </w:rPr>
              <w:t>120</w:t>
            </w:r>
            <w:r>
              <w:rPr>
                <w:rFonts w:hint="eastAsia"/>
                <w:sz w:val="18"/>
                <w:szCs w:val="18"/>
              </w:rPr>
              <w:t>。</w:t>
            </w:r>
          </w:p>
          <w:p>
            <w:pPr>
              <w:numPr>
                <w:ilvl w:val="0"/>
                <w:numId w:val="74"/>
              </w:numPr>
              <w:spacing w:before="0"/>
              <w:jc w:val="left"/>
              <w:rPr>
                <w:sz w:val="18"/>
                <w:szCs w:val="18"/>
              </w:rPr>
            </w:pPr>
            <w:r>
              <w:rPr>
                <w:rFonts w:hint="eastAsia"/>
                <w:sz w:val="18"/>
                <w:szCs w:val="18"/>
              </w:rPr>
              <w:t>取值</w:t>
            </w:r>
            <w:r>
              <w:rPr>
                <w:rFonts w:hint="eastAsia"/>
                <w:sz w:val="18"/>
                <w:szCs w:val="18"/>
                <w:lang w:eastAsia="zh-CN"/>
              </w:rPr>
              <w:t>范围</w:t>
            </w:r>
            <w:r>
              <w:rPr>
                <w:rFonts w:hint="eastAsia"/>
                <w:sz w:val="18"/>
                <w:szCs w:val="18"/>
              </w:rPr>
              <w:t>：[5-360],</w:t>
            </w:r>
          </w:p>
          <w:p>
            <w:pPr>
              <w:spacing w:before="0"/>
              <w:jc w:val="left"/>
              <w:rPr>
                <w:rFonts w:hint="eastAsia"/>
                <w:sz w:val="18"/>
                <w:szCs w:val="18"/>
              </w:rPr>
            </w:pP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default"/>
                <w:sz w:val="18"/>
                <w:szCs w:val="18"/>
                <w:lang w:val="en-US"/>
              </w:rPr>
            </w:pPr>
            <w:r>
              <w:rPr>
                <w:rFonts w:hint="eastAsia"/>
                <w:sz w:val="18"/>
                <w:szCs w:val="18"/>
                <w:lang w:val="en-US" w:eastAsia="zh-CN"/>
              </w:rPr>
              <w:t>配置错误或者不配置，使用默认值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blocking_timeout</w:t>
            </w:r>
          </w:p>
        </w:tc>
        <w:tc>
          <w:tcPr>
            <w:tcW w:w="1559" w:type="dxa"/>
            <w:vAlign w:val="top"/>
          </w:tcPr>
          <w:p>
            <w:pPr>
              <w:spacing w:before="0"/>
              <w:jc w:val="left"/>
              <w:rPr>
                <w:rFonts w:hint="eastAsia" w:eastAsia="宋体"/>
                <w:sz w:val="18"/>
                <w:szCs w:val="18"/>
                <w:lang w:eastAsia="zh-CN"/>
              </w:rPr>
            </w:pPr>
            <w:r>
              <w:rPr>
                <w:rFonts w:hint="eastAsia"/>
                <w:sz w:val="18"/>
                <w:szCs w:val="18"/>
              </w:rPr>
              <w:t>阻塞libssh2函数调用可能要等待多长时间，直到他们将情况视为错误并返回LIBSSH2_ERROR_TIMEOUT</w:t>
            </w:r>
            <w:r>
              <w:rPr>
                <w:rFonts w:hint="eastAsia"/>
                <w:sz w:val="18"/>
                <w:szCs w:val="18"/>
                <w:lang w:eastAsia="zh-CN"/>
              </w:rPr>
              <w:t>，单位s</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60</w:t>
            </w:r>
            <w:r>
              <w:rPr>
                <w:rFonts w:hint="eastAsia"/>
                <w:sz w:val="18"/>
                <w:szCs w:val="18"/>
              </w:rPr>
              <w:t>。</w:t>
            </w:r>
          </w:p>
          <w:p>
            <w:pPr>
              <w:numPr>
                <w:ilvl w:val="0"/>
                <w:numId w:val="0"/>
              </w:numPr>
              <w:spacing w:before="0"/>
              <w:ind w:leftChars="0"/>
              <w:jc w:val="left"/>
              <w:rPr>
                <w:rFonts w:hint="eastAsia"/>
                <w:sz w:val="18"/>
                <w:szCs w:val="18"/>
              </w:rPr>
            </w:pP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val="en-US" w:eastAsia="zh-CN"/>
              </w:rPr>
              <w:t>配置错误或者不配置，使用默认值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interval_between_retry</w:t>
            </w:r>
          </w:p>
        </w:tc>
        <w:tc>
          <w:tcPr>
            <w:tcW w:w="1559" w:type="dxa"/>
            <w:vAlign w:val="top"/>
          </w:tcPr>
          <w:p>
            <w:pPr>
              <w:spacing w:before="0"/>
              <w:jc w:val="left"/>
              <w:rPr>
                <w:rFonts w:hint="eastAsia"/>
                <w:sz w:val="18"/>
                <w:szCs w:val="18"/>
              </w:rPr>
            </w:pPr>
            <w:r>
              <w:rPr>
                <w:rFonts w:hint="eastAsia"/>
                <w:sz w:val="18"/>
                <w:szCs w:val="18"/>
              </w:rPr>
              <w:t>初始化，握手，上传，下载EAGAIN重试之间的时间间隔，单位s</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30</w:t>
            </w:r>
            <w:r>
              <w:rPr>
                <w:rFonts w:hint="eastAsia"/>
                <w:sz w:val="18"/>
                <w:szCs w:val="18"/>
              </w:rPr>
              <w:t>。</w:t>
            </w:r>
          </w:p>
          <w:p>
            <w:pPr>
              <w:numPr>
                <w:ilvl w:val="0"/>
                <w:numId w:val="74"/>
              </w:numPr>
              <w:spacing w:before="0"/>
              <w:jc w:val="left"/>
              <w:rPr>
                <w:rFonts w:hint="eastAsia"/>
                <w:sz w:val="18"/>
                <w:szCs w:val="18"/>
              </w:rPr>
            </w:pPr>
            <w:r>
              <w:rPr>
                <w:rFonts w:hint="eastAsia"/>
                <w:sz w:val="18"/>
                <w:szCs w:val="18"/>
                <w:lang w:eastAsia="zh-CN"/>
              </w:rPr>
              <w:t>取值范围</w:t>
            </w:r>
            <w:r>
              <w:rPr>
                <w:rFonts w:hint="eastAsia"/>
                <w:sz w:val="18"/>
                <w:szCs w:val="18"/>
              </w:rPr>
              <w:t>[5-60]，</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lang w:val="en-US" w:eastAsia="zh-CN"/>
              </w:rPr>
              <w:t>配置错误或者不配置，使用默认值</w:t>
            </w:r>
          </w:p>
        </w:tc>
      </w:tr>
    </w:tbl>
    <w:p>
      <w:pPr>
        <w:rPr>
          <w:rFonts w:hint="eastAsia"/>
        </w:rPr>
      </w:pPr>
    </w:p>
    <w:p>
      <w:pPr>
        <w:pStyle w:val="4"/>
      </w:pPr>
      <w:bookmarkStart w:id="59" w:name="_Toc16080"/>
      <w:r>
        <w:rPr>
          <w:rFonts w:hint="eastAsia"/>
          <w:lang w:val="en-US" w:eastAsia="zh-CN"/>
        </w:rPr>
        <w:t>oraclecap</w:t>
      </w:r>
      <w:r>
        <w:rPr>
          <w:rFonts w:hint="eastAsia"/>
        </w:rPr>
        <w:t>段</w:t>
      </w:r>
      <w:r>
        <w:t>配置项说明</w:t>
      </w:r>
      <w:bookmarkEnd w:id="59"/>
    </w:p>
    <w:p>
      <w:pPr>
        <w:pStyle w:val="5"/>
      </w:pPr>
      <w:r>
        <w:rPr>
          <w:rFonts w:hint="eastAsia"/>
        </w:rPr>
        <w:t xml:space="preserve">表 </w:t>
      </w:r>
      <w:r>
        <w:rPr>
          <w:rFonts w:hint="eastAsia"/>
          <w:lang w:val="en-US" w:eastAsia="zh-CN"/>
        </w:rPr>
        <w:t>2.3</w:t>
      </w:r>
      <w:r>
        <w:noBreakHyphen/>
      </w:r>
      <w:r>
        <w:rPr>
          <w:rFonts w:hint="eastAsia"/>
          <w:lang w:val="en-US" w:eastAsia="zh-CN"/>
        </w:rPr>
        <w:t>16</w:t>
      </w:r>
      <w:r>
        <w:t xml:space="preserve"> </w:t>
      </w:r>
      <w:r>
        <w:rPr>
          <w:rFonts w:hint="eastAsia"/>
          <w:lang w:val="en-US" w:eastAsia="zh-CN"/>
        </w:rPr>
        <w:t>oraclecap</w:t>
      </w:r>
      <w:r>
        <w:rPr>
          <w:rFonts w:hint="eastAsia"/>
        </w:rPr>
        <w:t>段</w:t>
      </w:r>
      <w:r>
        <w:t>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start</w:t>
            </w:r>
          </w:p>
        </w:tc>
        <w:tc>
          <w:tcPr>
            <w:tcW w:w="1559" w:type="dxa"/>
            <w:vAlign w:val="top"/>
          </w:tcPr>
          <w:p>
            <w:pPr>
              <w:spacing w:before="0"/>
              <w:jc w:val="left"/>
              <w:rPr>
                <w:rFonts w:hint="default" w:eastAsia="宋体"/>
                <w:sz w:val="18"/>
                <w:szCs w:val="18"/>
                <w:lang w:val="en-US" w:eastAsia="zh-CN"/>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default"/>
                <w:sz w:val="18"/>
                <w:szCs w:val="18"/>
                <w:lang w:val="en-US"/>
              </w:rPr>
            </w:pPr>
            <w:r>
              <w:rPr>
                <w:rFonts w:hint="eastAsia"/>
                <w:sz w:val="18"/>
                <w:szCs w:val="18"/>
                <w:lang w:val="en-US" w:eastAsia="zh-CN"/>
              </w:rPr>
              <w:t>-配置错误或者不配置，模块不会被启用；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listen_port</w:t>
            </w:r>
          </w:p>
        </w:tc>
        <w:tc>
          <w:tcPr>
            <w:tcW w:w="1559" w:type="dxa"/>
            <w:vAlign w:val="top"/>
          </w:tcPr>
          <w:p>
            <w:pPr>
              <w:spacing w:before="0"/>
              <w:jc w:val="left"/>
              <w:rPr>
                <w:rFonts w:hint="eastAsia" w:eastAsia="宋体"/>
                <w:sz w:val="18"/>
                <w:szCs w:val="18"/>
                <w:lang w:eastAsia="zh-CN"/>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6541</w:t>
            </w:r>
            <w:r>
              <w:rPr>
                <w:rFonts w:hint="eastAsia"/>
                <w:sz w:val="18"/>
                <w:szCs w:val="18"/>
              </w:rPr>
              <w:t>。</w:t>
            </w:r>
          </w:p>
          <w:p>
            <w:pPr>
              <w:numPr>
                <w:ilvl w:val="0"/>
                <w:numId w:val="0"/>
              </w:numPr>
              <w:spacing w:before="0"/>
              <w:ind w:leftChars="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w:t>
            </w:r>
            <w:r>
              <w:rPr>
                <w:rFonts w:hint="eastAsia"/>
                <w:sz w:val="18"/>
                <w:szCs w:val="18"/>
                <w:lang w:eastAsia="zh-CN"/>
              </w:rPr>
              <w:t>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ind w:left="420" w:leftChars="0" w:hanging="420" w:firstLineChars="0"/>
              <w:jc w:val="left"/>
              <w:rPr>
                <w:rFonts w:hint="eastAsia"/>
                <w:sz w:val="18"/>
                <w:szCs w:val="18"/>
              </w:rPr>
            </w:pPr>
            <w:r>
              <w:rPr>
                <w:rFonts w:hint="eastAsia"/>
                <w:sz w:val="18"/>
                <w:szCs w:val="18"/>
              </w:rPr>
              <w:t>默认值6521-6540。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所有网元该配置项的值需要配置一致；</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默认值6521。</w:t>
            </w:r>
          </w:p>
          <w:p>
            <w:pPr>
              <w:numPr>
                <w:ilvl w:val="0"/>
                <w:numId w:val="75"/>
              </w:numPr>
              <w:spacing w:before="0"/>
              <w:ind w:left="420" w:leftChars="0" w:hanging="420" w:firstLineChars="0"/>
              <w:jc w:val="left"/>
              <w:rPr>
                <w:rFonts w:hint="eastAsia"/>
                <w:sz w:val="18"/>
                <w:szCs w:val="18"/>
                <w:lang w:eastAsia="zh-CN"/>
              </w:rPr>
            </w:pPr>
            <w:r>
              <w:rPr>
                <w:rFonts w:hint="eastAsia"/>
                <w:sz w:val="18"/>
                <w:szCs w:val="18"/>
              </w:rPr>
              <w:t>取值范围参考src_port_gap。</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lang w:val="en-US" w:eastAsia="zh-CN"/>
              </w:rPr>
            </w:pPr>
            <w:r>
              <w:rPr>
                <w:rFonts w:hint="eastAsia"/>
                <w:sz w:val="18"/>
                <w:szCs w:val="18"/>
              </w:rPr>
              <w:t>-</w:t>
            </w:r>
            <w:r>
              <w:rPr>
                <w:rFonts w:hint="eastAsia"/>
                <w:sz w:val="18"/>
                <w:szCs w:val="18"/>
                <w:lang w:val="en-US" w:eastAsia="zh-CN"/>
              </w:rPr>
              <w:t>start配置为1时，请按配置参考配置；配置错误可能影响网元间通讯</w:t>
            </w:r>
          </w:p>
        </w:tc>
      </w:tr>
    </w:tbl>
    <w:p>
      <w:pPr>
        <w:rPr>
          <w:rFonts w:hint="eastAsia"/>
        </w:rPr>
      </w:pPr>
    </w:p>
    <w:p>
      <w:pPr>
        <w:pStyle w:val="4"/>
      </w:pPr>
      <w:bookmarkStart w:id="60" w:name="_Toc5847"/>
      <w:r>
        <w:rPr>
          <w:rFonts w:hint="eastAsia"/>
          <w:lang w:val="en-US" w:eastAsia="zh-CN"/>
        </w:rPr>
        <w:t>slothoagent</w:t>
      </w:r>
      <w:r>
        <w:rPr>
          <w:rFonts w:hint="eastAsia"/>
        </w:rPr>
        <w:t>段</w:t>
      </w:r>
      <w:r>
        <w:t>配置项说明</w:t>
      </w:r>
      <w:bookmarkEnd w:id="60"/>
    </w:p>
    <w:p>
      <w:pPr>
        <w:pStyle w:val="5"/>
      </w:pPr>
      <w:r>
        <w:rPr>
          <w:rFonts w:hint="eastAsia"/>
        </w:rPr>
        <w:t xml:space="preserve">表 </w:t>
      </w:r>
      <w:r>
        <w:rPr>
          <w:rFonts w:hint="eastAsia"/>
          <w:lang w:val="en-US" w:eastAsia="zh-CN"/>
        </w:rPr>
        <w:t>2.3</w:t>
      </w:r>
      <w:r>
        <w:noBreakHyphen/>
      </w:r>
      <w:r>
        <w:rPr>
          <w:rFonts w:hint="eastAsia"/>
          <w:lang w:val="en-US" w:eastAsia="zh-CN"/>
        </w:rPr>
        <w:t>17</w:t>
      </w:r>
      <w:r>
        <w:t xml:space="preserve"> </w:t>
      </w:r>
      <w:r>
        <w:rPr>
          <w:rFonts w:hint="eastAsia"/>
          <w:lang w:val="en-US" w:eastAsia="zh-CN"/>
        </w:rPr>
        <w:t>slothoagent</w:t>
      </w:r>
      <w:r>
        <w:rPr>
          <w:rFonts w:hint="eastAsia"/>
        </w:rPr>
        <w:t>段</w:t>
      </w:r>
      <w:r>
        <w:t>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start</w:t>
            </w:r>
          </w:p>
        </w:tc>
        <w:tc>
          <w:tcPr>
            <w:tcW w:w="1559" w:type="dxa"/>
            <w:vAlign w:val="top"/>
          </w:tcPr>
          <w:p>
            <w:pPr>
              <w:spacing w:before="0"/>
              <w:jc w:val="left"/>
              <w:rPr>
                <w:rFonts w:hint="default" w:eastAsia="宋体"/>
                <w:sz w:val="18"/>
                <w:szCs w:val="18"/>
                <w:lang w:val="en-US" w:eastAsia="zh-CN"/>
              </w:rPr>
            </w:pPr>
            <w:r>
              <w:rPr>
                <w:rFonts w:hint="eastAsia"/>
                <w:sz w:val="18"/>
                <w:szCs w:val="18"/>
              </w:rPr>
              <w:t>模块是否启用。</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sz w:val="18"/>
                <w:szCs w:val="18"/>
              </w:rPr>
            </w:pPr>
            <w:r>
              <w:rPr>
                <w:rFonts w:hint="eastAsia"/>
                <w:sz w:val="18"/>
                <w:szCs w:val="18"/>
              </w:rPr>
              <w:t>取值：</w:t>
            </w:r>
          </w:p>
          <w:p>
            <w:pPr>
              <w:spacing w:before="0"/>
              <w:jc w:val="left"/>
              <w:rPr>
                <w:sz w:val="18"/>
                <w:szCs w:val="18"/>
              </w:rPr>
            </w:pPr>
            <w:r>
              <w:rPr>
                <w:rFonts w:hint="eastAsia"/>
                <w:sz w:val="18"/>
                <w:szCs w:val="18"/>
              </w:rPr>
              <w:t>1：启用。</w:t>
            </w:r>
          </w:p>
          <w:p>
            <w:pPr>
              <w:spacing w:before="0"/>
              <w:jc w:val="left"/>
              <w:rPr>
                <w:sz w:val="18"/>
                <w:szCs w:val="18"/>
              </w:rPr>
            </w:pPr>
            <w:r>
              <w:rPr>
                <w:rFonts w:hint="eastAsia"/>
                <w:sz w:val="18"/>
                <w:szCs w:val="18"/>
              </w:rPr>
              <w:t>0：不启用。</w:t>
            </w:r>
          </w:p>
          <w:p>
            <w:pPr>
              <w:spacing w:before="0"/>
              <w:jc w:val="left"/>
              <w:rPr>
                <w:rFonts w:hint="eastAsia"/>
                <w:sz w:val="18"/>
                <w:szCs w:val="18"/>
              </w:rPr>
            </w:pPr>
            <w:r>
              <w:rPr>
                <w:rFonts w:hint="eastAsia"/>
                <w:sz w:val="18"/>
                <w:szCs w:val="18"/>
              </w:rPr>
              <w:t>该值的配置需要匹配模块。</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default"/>
                <w:sz w:val="18"/>
                <w:szCs w:val="18"/>
                <w:lang w:val="en-US"/>
              </w:rPr>
            </w:pPr>
            <w:r>
              <w:rPr>
                <w:rFonts w:hint="eastAsia"/>
                <w:sz w:val="18"/>
                <w:szCs w:val="18"/>
                <w:lang w:val="en-US" w:eastAsia="zh-CN"/>
              </w:rPr>
              <w:t>-配置错误或者不配置，模块不会被启用；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listen_port</w:t>
            </w:r>
          </w:p>
        </w:tc>
        <w:tc>
          <w:tcPr>
            <w:tcW w:w="1559" w:type="dxa"/>
            <w:vAlign w:val="top"/>
          </w:tcPr>
          <w:p>
            <w:pPr>
              <w:spacing w:before="0"/>
              <w:jc w:val="left"/>
              <w:rPr>
                <w:rFonts w:hint="eastAsia" w:eastAsia="宋体"/>
                <w:sz w:val="18"/>
                <w:szCs w:val="18"/>
                <w:lang w:eastAsia="zh-CN"/>
              </w:rPr>
            </w:pPr>
            <w:r>
              <w:rPr>
                <w:rFonts w:hint="eastAsia"/>
                <w:sz w:val="18"/>
                <w:szCs w:val="18"/>
              </w:rPr>
              <w:t>当前模块监听端口。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4"/>
              </w:numPr>
              <w:spacing w:before="0"/>
              <w:jc w:val="left"/>
              <w:rPr>
                <w:rFonts w:hint="eastAsia"/>
                <w:sz w:val="18"/>
                <w:szCs w:val="18"/>
              </w:rPr>
            </w:pPr>
            <w:r>
              <w:rPr>
                <w:rFonts w:hint="eastAsia"/>
                <w:sz w:val="18"/>
                <w:szCs w:val="18"/>
              </w:rPr>
              <w:t>默认值</w:t>
            </w:r>
            <w:r>
              <w:rPr>
                <w:rFonts w:hint="eastAsia"/>
                <w:sz w:val="18"/>
                <w:szCs w:val="18"/>
                <w:lang w:val="en-US" w:eastAsia="zh-CN"/>
              </w:rPr>
              <w:t>6566</w:t>
            </w:r>
            <w:r>
              <w:rPr>
                <w:rFonts w:hint="eastAsia"/>
                <w:sz w:val="18"/>
                <w:szCs w:val="18"/>
              </w:rPr>
              <w:t>。</w:t>
            </w:r>
          </w:p>
          <w:p>
            <w:pPr>
              <w:numPr>
                <w:ilvl w:val="0"/>
                <w:numId w:val="0"/>
              </w:numPr>
              <w:spacing w:before="0"/>
              <w:ind w:leftChars="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val="en-US" w:eastAsia="zh-CN"/>
              </w:rPr>
              <w:t>-start配置为1时，请按配置参考配置，并</w:t>
            </w:r>
            <w:r>
              <w:rPr>
                <w:rFonts w:hint="eastAsia"/>
                <w:sz w:val="18"/>
                <w:szCs w:val="18"/>
                <w:lang w:eastAsia="zh-CN"/>
              </w:rPr>
              <w:t>确保配置的端口没有被其他进程使用；</w:t>
            </w:r>
            <w:r>
              <w:rPr>
                <w:rFonts w:hint="eastAsia"/>
                <w:sz w:val="18"/>
                <w:szCs w:val="18"/>
                <w:lang w:val="en-US" w:eastAsia="zh-CN"/>
              </w:rPr>
              <w:t>配置错误</w:t>
            </w:r>
            <w:r>
              <w:rPr>
                <w:rFonts w:hint="eastAsia"/>
                <w:sz w:val="18"/>
                <w:szCs w:val="18"/>
                <w:lang w:eastAsia="zh-CN"/>
              </w:rPr>
              <w:t>不能正常提供服务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src_port_gap</w:t>
            </w:r>
          </w:p>
        </w:tc>
        <w:tc>
          <w:tcPr>
            <w:tcW w:w="1559" w:type="dxa"/>
            <w:vAlign w:val="top"/>
          </w:tcPr>
          <w:p>
            <w:pPr>
              <w:spacing w:before="0"/>
              <w:jc w:val="left"/>
              <w:rPr>
                <w:rFonts w:hint="eastAsia"/>
                <w:sz w:val="18"/>
                <w:szCs w:val="18"/>
              </w:rPr>
            </w:pPr>
            <w:r>
              <w:rPr>
                <w:rFonts w:hint="eastAsia"/>
                <w:sz w:val="18"/>
                <w:szCs w:val="18"/>
              </w:rPr>
              <w:t>发送端口取值范围。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ind w:left="420" w:leftChars="0" w:hanging="420" w:firstLineChars="0"/>
              <w:jc w:val="left"/>
              <w:rPr>
                <w:rFonts w:hint="eastAsia"/>
                <w:sz w:val="18"/>
                <w:szCs w:val="18"/>
              </w:rPr>
            </w:pPr>
            <w:r>
              <w:rPr>
                <w:rFonts w:hint="eastAsia"/>
                <w:sz w:val="18"/>
                <w:szCs w:val="18"/>
              </w:rPr>
              <w:t>默认值6561-6565。</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w:t>
            </w:r>
            <w:r>
              <w:rPr>
                <w:rFonts w:hint="eastAsia"/>
                <w:sz w:val="18"/>
                <w:szCs w:val="18"/>
                <w:lang w:eastAsia="zh-CN"/>
              </w:rPr>
              <w:t>所有网元该配置项的值需要配置一致；</w:t>
            </w:r>
            <w:r>
              <w:rPr>
                <w:rFonts w:hint="eastAsia"/>
                <w:sz w:val="18"/>
                <w:szCs w:val="18"/>
                <w:lang w:val="en-US" w:eastAsia="zh-CN"/>
              </w:rPr>
              <w:t>配置错误可能影响网元间通讯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sz w:val="18"/>
                <w:szCs w:val="18"/>
              </w:rPr>
            </w:pPr>
            <w:r>
              <w:rPr>
                <w:rFonts w:hint="eastAsia"/>
                <w:sz w:val="18"/>
                <w:szCs w:val="18"/>
              </w:rPr>
              <w:t>src_port</w:t>
            </w:r>
          </w:p>
        </w:tc>
        <w:tc>
          <w:tcPr>
            <w:tcW w:w="1559" w:type="dxa"/>
            <w:vAlign w:val="top"/>
          </w:tcPr>
          <w:p>
            <w:pPr>
              <w:spacing w:before="0"/>
              <w:jc w:val="left"/>
              <w:rPr>
                <w:rFonts w:hint="eastAsia"/>
                <w:sz w:val="18"/>
                <w:szCs w:val="18"/>
              </w:rPr>
            </w:pPr>
            <w:r>
              <w:rPr>
                <w:rFonts w:hint="eastAsia"/>
                <w:sz w:val="18"/>
                <w:szCs w:val="18"/>
              </w:rPr>
              <w:t>当前模块发送端口。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75"/>
              </w:numPr>
              <w:spacing w:before="0"/>
              <w:jc w:val="left"/>
              <w:rPr>
                <w:rFonts w:hint="eastAsia"/>
                <w:sz w:val="18"/>
                <w:szCs w:val="18"/>
              </w:rPr>
            </w:pPr>
            <w:r>
              <w:rPr>
                <w:rFonts w:hint="eastAsia"/>
                <w:sz w:val="18"/>
                <w:szCs w:val="18"/>
              </w:rPr>
              <w:t>默认值</w:t>
            </w:r>
            <w:r>
              <w:rPr>
                <w:rFonts w:hint="eastAsia"/>
                <w:sz w:val="18"/>
                <w:szCs w:val="18"/>
                <w:lang w:val="en-US" w:eastAsia="zh-CN"/>
              </w:rPr>
              <w:t>6561</w:t>
            </w:r>
            <w:r>
              <w:rPr>
                <w:rFonts w:hint="eastAsia"/>
                <w:sz w:val="18"/>
                <w:szCs w:val="18"/>
              </w:rPr>
              <w:t>。</w:t>
            </w:r>
          </w:p>
          <w:p>
            <w:pPr>
              <w:numPr>
                <w:ilvl w:val="0"/>
                <w:numId w:val="75"/>
              </w:numPr>
              <w:spacing w:before="0"/>
              <w:ind w:left="420" w:leftChars="0" w:hanging="420" w:firstLineChars="0"/>
              <w:jc w:val="left"/>
              <w:rPr>
                <w:rFonts w:hint="eastAsia"/>
                <w:sz w:val="18"/>
                <w:szCs w:val="18"/>
                <w:lang w:eastAsia="zh-CN"/>
              </w:rPr>
            </w:pPr>
            <w:r>
              <w:rPr>
                <w:rFonts w:hint="eastAsia"/>
                <w:sz w:val="18"/>
                <w:szCs w:val="18"/>
              </w:rPr>
              <w:t>取值范围参考src_port_gap。</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lang w:val="en-US" w:eastAsia="zh-CN"/>
              </w:rPr>
            </w:pPr>
            <w:r>
              <w:rPr>
                <w:rFonts w:hint="eastAsia"/>
                <w:sz w:val="18"/>
                <w:szCs w:val="18"/>
              </w:rPr>
              <w:t>-</w:t>
            </w:r>
            <w:r>
              <w:rPr>
                <w:rFonts w:hint="eastAsia"/>
                <w:sz w:val="18"/>
                <w:szCs w:val="18"/>
                <w:lang w:val="en-US" w:eastAsia="zh-CN"/>
              </w:rPr>
              <w:t>start配置为1时，请按配置参考配置；配置错误可能影响网元间通讯</w:t>
            </w:r>
          </w:p>
        </w:tc>
      </w:tr>
    </w:tbl>
    <w:p>
      <w:pPr>
        <w:rPr>
          <w:rFonts w:hint="eastAsia"/>
        </w:rPr>
      </w:pPr>
    </w:p>
    <w:p>
      <w:pPr>
        <w:pStyle w:val="3"/>
        <w:rPr>
          <w:rFonts w:hint="eastAsia"/>
        </w:rPr>
      </w:pPr>
      <w:bookmarkStart w:id="61" w:name="_Toc32142"/>
      <w:r>
        <w:t>dis_info_load.ini</w:t>
      </w:r>
      <w:bookmarkEnd w:id="26"/>
      <w:bookmarkEnd w:id="61"/>
    </w:p>
    <w:p>
      <w:pPr>
        <w:ind w:firstLine="482" w:firstLineChars="200"/>
        <w:rPr>
          <w:rFonts w:hint="eastAsia"/>
          <w:b/>
        </w:rPr>
      </w:pPr>
      <w:r>
        <w:rPr>
          <w:rFonts w:hint="eastAsia"/>
          <w:b/>
        </w:rPr>
        <w:t>&lt;&lt;文件说明</w:t>
      </w:r>
    </w:p>
    <w:p>
      <w:pPr>
        <w:ind w:firstLine="480" w:firstLineChars="200"/>
      </w:pPr>
      <w:r>
        <w:rPr>
          <w:rFonts w:hint="eastAsia"/>
        </w:rPr>
        <w:t>配置文件“dis_info_load.ini”用于设置benchmark测试时的表分发信息。</w:t>
      </w:r>
    </w:p>
    <w:p>
      <w:pPr>
        <w:ind w:firstLine="480" w:firstLineChars="200"/>
        <w:rPr>
          <w:rFonts w:hint="eastAsia"/>
        </w:rPr>
      </w:pPr>
      <w:r>
        <w:rPr>
          <w:rFonts w:hint="eastAsia"/>
        </w:rPr>
        <w:t>文件路径为“~/etc”。</w:t>
      </w:r>
    </w:p>
    <w:p>
      <w:pPr>
        <w:ind w:firstLine="480" w:firstLineChars="200"/>
        <w:rPr>
          <w:rFonts w:hint="eastAsia"/>
        </w:rPr>
      </w:pPr>
      <w:r>
        <w:rPr>
          <w:rFonts w:hint="eastAsia"/>
        </w:rPr>
        <w:t>配置文件“dis_info_load.ini”是普通的文本文件，具有以下特点：</w:t>
      </w:r>
    </w:p>
    <w:p>
      <w:pPr>
        <w:numPr>
          <w:ilvl w:val="0"/>
          <w:numId w:val="62"/>
        </w:numPr>
      </w:pPr>
      <w:r>
        <w:rPr>
          <w:rFonts w:hint="eastAsia"/>
        </w:rPr>
        <w:t>文件中以“;”开始的行，表示注释内容</w:t>
      </w:r>
      <w:r>
        <w:rPr>
          <w:rFonts w:hint="eastAsia"/>
          <w:lang w:eastAsia="zh-CN"/>
        </w:rPr>
        <w:t>，本文件统一使用“</w:t>
      </w:r>
      <w:r>
        <w:rPr>
          <w:rFonts w:hint="eastAsia"/>
          <w:lang w:val="en-US" w:eastAsia="zh-CN"/>
        </w:rPr>
        <w:t>;</w:t>
      </w:r>
      <w:r>
        <w:rPr>
          <w:rFonts w:hint="eastAsia"/>
          <w:lang w:eastAsia="zh-CN"/>
        </w:rPr>
        <w:t>”表示注释</w:t>
      </w:r>
      <w:r>
        <w:rPr>
          <w:rFonts w:hint="eastAsia"/>
        </w:rPr>
        <w:t>（如：“</w:t>
      </w:r>
      <w:r>
        <w:rPr>
          <w:rFonts w:hint="eastAsia"/>
          <w:lang w:val="en-US" w:eastAsia="zh-CN"/>
        </w:rPr>
        <w:t>;;</w:t>
      </w:r>
      <w:r>
        <w:rPr>
          <w:rFonts w:hint="eastAsia"/>
        </w:rPr>
        <w:t>用于对接benchmark测试的9张表”）。</w:t>
      </w:r>
    </w:p>
    <w:p>
      <w:pPr>
        <w:pStyle w:val="22"/>
        <w:ind w:left="960" w:leftChars="400"/>
      </w:pPr>
      <w:r>
        <w:rPr>
          <w:rFonts w:hint="eastAsia"/>
        </w:rPr>
        <w:t>说明</w:t>
      </w:r>
    </w:p>
    <w:p>
      <w:pPr>
        <w:pStyle w:val="23"/>
        <w:ind w:left="960" w:leftChars="400"/>
        <w:rPr>
          <w:rFonts w:hint="eastAsia"/>
        </w:rPr>
      </w:pPr>
      <w:r>
        <w:rPr>
          <w:rFonts w:hint="eastAsia"/>
        </w:rPr>
        <w:t>proxy在读取配置信息时，会忽略注释内容。</w:t>
      </w:r>
    </w:p>
    <w:p>
      <w:pPr>
        <w:numPr>
          <w:ilvl w:val="0"/>
          <w:numId w:val="62"/>
        </w:numPr>
        <w:rPr>
          <w:rFonts w:hint="eastAsia"/>
        </w:rPr>
      </w:pPr>
      <w:r>
        <w:rPr>
          <w:rFonts w:hint="eastAsia"/>
        </w:rPr>
        <w:t>“=”是赋值表达式的操作符，其前的参数表示配置项的名称，其后的参数表示配置项的值。</w:t>
      </w:r>
    </w:p>
    <w:p>
      <w:pPr>
        <w:ind w:left="900"/>
        <w:rPr>
          <w:rFonts w:hint="eastAsia"/>
        </w:rPr>
      </w:pPr>
      <w:r>
        <w:rPr>
          <w:rFonts w:hint="eastAsia"/>
        </w:rPr>
        <w:t>例如：“number = 9”，表示配置项“number”取值为“9”。</w:t>
      </w:r>
    </w:p>
    <w:p>
      <w:pPr>
        <w:ind w:firstLine="482" w:firstLineChars="200"/>
        <w:rPr>
          <w:rFonts w:hint="eastAsia"/>
          <w:b/>
        </w:rPr>
      </w:pPr>
      <w:r>
        <w:rPr>
          <w:rFonts w:hint="eastAsia"/>
          <w:b/>
        </w:rPr>
        <w:t>&lt;&lt;生效方式/修改方法</w:t>
      </w:r>
    </w:p>
    <w:p>
      <w:pPr>
        <w:ind w:firstLine="480" w:firstLineChars="200"/>
      </w:pPr>
      <w:r>
        <w:rPr>
          <w:rFonts w:hint="eastAsia"/>
        </w:rPr>
        <w:t>该配置文件中的参数在后台配置，重启生效。</w:t>
      </w:r>
    </w:p>
    <w:p>
      <w:pPr>
        <w:pStyle w:val="4"/>
      </w:pPr>
      <w:bookmarkStart w:id="62" w:name="_Toc507746403"/>
      <w:bookmarkStart w:id="63" w:name="_Toc29616"/>
      <w:r>
        <w:rPr>
          <w:rFonts w:hint="eastAsia"/>
          <w:lang w:val="en-US" w:eastAsia="zh-CN"/>
        </w:rPr>
        <w:t>general</w:t>
      </w:r>
      <w:r>
        <w:rPr>
          <w:rFonts w:hint="eastAsia"/>
        </w:rPr>
        <w:t>段配置项说明</w:t>
      </w:r>
      <w:bookmarkEnd w:id="62"/>
      <w:bookmarkEnd w:id="63"/>
    </w:p>
    <w:p>
      <w:pPr>
        <w:ind w:firstLine="480" w:firstLineChars="200"/>
      </w:pPr>
      <w:r>
        <w:rPr>
          <w:rFonts w:hint="eastAsia"/>
        </w:rPr>
        <w:t>dis_info_load.ini配置</w:t>
      </w:r>
      <w:r>
        <w:t>文件中general</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rPr>
          <w:rFonts w:hint="eastAsia"/>
          <w:lang w:val="en-US" w:eastAsia="zh-CN"/>
        </w:rPr>
        <w:t>2.4</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GENERAL</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enable_dist_info</w:t>
            </w:r>
          </w:p>
        </w:tc>
        <w:tc>
          <w:tcPr>
            <w:tcW w:w="1559" w:type="dxa"/>
            <w:vAlign w:val="top"/>
          </w:tcPr>
          <w:p>
            <w:pPr>
              <w:spacing w:before="0"/>
              <w:jc w:val="left"/>
              <w:rPr>
                <w:rFonts w:hint="eastAsia"/>
                <w:sz w:val="18"/>
                <w:szCs w:val="18"/>
              </w:rPr>
            </w:pPr>
            <w:r>
              <w:rPr>
                <w:rFonts w:hint="eastAsia"/>
                <w:sz w:val="18"/>
                <w:szCs w:val="18"/>
              </w:rPr>
              <w:t>指定是否加载该文件内容。</w:t>
            </w:r>
          </w:p>
        </w:tc>
        <w:tc>
          <w:tcPr>
            <w:tcW w:w="1134" w:type="dxa"/>
            <w:vAlign w:val="top"/>
          </w:tcPr>
          <w:p>
            <w:pPr>
              <w:spacing w:before="0"/>
              <w:jc w:val="left"/>
              <w:rPr>
                <w:rFonts w:hint="eastAsia"/>
                <w:sz w:val="18"/>
                <w:szCs w:val="18"/>
              </w:rPr>
            </w:pPr>
            <w:r>
              <w:rPr>
                <w:rFonts w:hint="eastAsia"/>
                <w:sz w:val="18"/>
                <w:szCs w:val="18"/>
              </w:rPr>
              <w:t>重启</w:t>
            </w:r>
            <w:r>
              <w:rPr>
                <w:sz w:val="18"/>
                <w:szCs w:val="18"/>
              </w:rPr>
              <w:t>生效</w:t>
            </w:r>
          </w:p>
        </w:tc>
        <w:tc>
          <w:tcPr>
            <w:tcW w:w="2835" w:type="dxa"/>
            <w:vAlign w:val="top"/>
          </w:tcPr>
          <w:p>
            <w:pPr>
              <w:numPr>
                <w:ilvl w:val="0"/>
                <w:numId w:val="78"/>
              </w:numPr>
              <w:spacing w:before="0"/>
              <w:jc w:val="left"/>
              <w:rPr>
                <w:rFonts w:hint="eastAsia"/>
                <w:sz w:val="18"/>
                <w:szCs w:val="18"/>
              </w:rPr>
            </w:pPr>
            <w:r>
              <w:rPr>
                <w:rFonts w:hint="eastAsia"/>
                <w:sz w:val="18"/>
                <w:szCs w:val="18"/>
              </w:rPr>
              <w:t>默认值0。</w:t>
            </w:r>
          </w:p>
          <w:p>
            <w:pPr>
              <w:numPr>
                <w:ilvl w:val="0"/>
                <w:numId w:val="78"/>
              </w:numPr>
              <w:spacing w:before="0"/>
              <w:jc w:val="left"/>
              <w:rPr>
                <w:rFonts w:hint="eastAsia"/>
                <w:sz w:val="18"/>
                <w:szCs w:val="18"/>
              </w:rPr>
            </w:pPr>
            <w:r>
              <w:rPr>
                <w:rFonts w:hint="eastAsia"/>
                <w:sz w:val="18"/>
                <w:szCs w:val="18"/>
              </w:rPr>
              <w:t>取值范围0或1。</w:t>
            </w:r>
          </w:p>
          <w:p>
            <w:pPr>
              <w:spacing w:before="0"/>
              <w:ind w:left="420"/>
              <w:jc w:val="left"/>
              <w:rPr>
                <w:sz w:val="18"/>
                <w:szCs w:val="18"/>
              </w:rPr>
            </w:pPr>
            <w:r>
              <w:rPr>
                <w:rFonts w:hint="eastAsia"/>
                <w:sz w:val="18"/>
                <w:szCs w:val="18"/>
              </w:rPr>
              <w:t>0：表示不加载。</w:t>
            </w:r>
          </w:p>
          <w:p>
            <w:pPr>
              <w:spacing w:before="0"/>
              <w:ind w:left="420"/>
              <w:jc w:val="left"/>
              <w:rPr>
                <w:rFonts w:hint="eastAsia"/>
                <w:sz w:val="18"/>
                <w:szCs w:val="18"/>
              </w:rPr>
            </w:pPr>
            <w:r>
              <w:rPr>
                <w:rFonts w:hint="eastAsia"/>
                <w:sz w:val="18"/>
                <w:szCs w:val="18"/>
              </w:rPr>
              <w:t>1：表示加载。</w:t>
            </w:r>
          </w:p>
        </w:tc>
        <w:tc>
          <w:tcPr>
            <w:tcW w:w="2035" w:type="dxa"/>
            <w:vAlign w:val="top"/>
          </w:tcPr>
          <w:p>
            <w:pPr>
              <w:spacing w:before="0"/>
              <w:jc w:val="left"/>
              <w:rPr>
                <w:rFonts w:hint="eastAsia"/>
                <w:sz w:val="18"/>
                <w:szCs w:val="18"/>
                <w:lang w:val="en-US" w:eastAsia="zh-CN"/>
              </w:rPr>
            </w:pPr>
            <w:r>
              <w:rPr>
                <w:rFonts w:hint="eastAsia"/>
                <w:sz w:val="18"/>
                <w:szCs w:val="18"/>
                <w:lang w:eastAsia="zh-CN"/>
              </w:rPr>
              <w:t>不配置使用默认值</w:t>
            </w:r>
            <w:r>
              <w:rPr>
                <w:rFonts w:hint="eastAsia"/>
                <w:sz w:val="18"/>
                <w:szCs w:val="18"/>
                <w:lang w:val="en-US" w:eastAsia="zh-CN"/>
              </w:rPr>
              <w:t>0。</w:t>
            </w:r>
          </w:p>
          <w:p>
            <w:pPr>
              <w:spacing w:before="0"/>
              <w:jc w:val="left"/>
              <w:rPr>
                <w:rFonts w:hint="eastAsia"/>
                <w:sz w:val="18"/>
                <w:szCs w:val="18"/>
                <w:lang w:val="en-US" w:eastAsia="zh-CN"/>
              </w:rPr>
            </w:pPr>
            <w:r>
              <w:rPr>
                <w:rFonts w:hint="eastAsia"/>
                <w:sz w:val="18"/>
                <w:szCs w:val="18"/>
                <w:lang w:val="en-US" w:eastAsia="zh-CN"/>
              </w:rPr>
              <w:t>配置错误时使用1。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number</w:t>
            </w:r>
          </w:p>
        </w:tc>
        <w:tc>
          <w:tcPr>
            <w:tcW w:w="1559" w:type="dxa"/>
            <w:vAlign w:val="top"/>
          </w:tcPr>
          <w:p>
            <w:pPr>
              <w:spacing w:before="0"/>
              <w:jc w:val="left"/>
              <w:rPr>
                <w:rFonts w:hint="eastAsia"/>
                <w:sz w:val="18"/>
                <w:szCs w:val="18"/>
              </w:rPr>
            </w:pPr>
            <w:r>
              <w:rPr>
                <w:rFonts w:hint="eastAsia"/>
                <w:sz w:val="18"/>
                <w:szCs w:val="18"/>
              </w:rPr>
              <w:t>指定加载分发信息表的个数。</w:t>
            </w:r>
          </w:p>
        </w:tc>
        <w:tc>
          <w:tcPr>
            <w:tcW w:w="1134" w:type="dxa"/>
            <w:vAlign w:val="top"/>
          </w:tcPr>
          <w:p>
            <w:pPr>
              <w:spacing w:before="0"/>
              <w:jc w:val="left"/>
              <w:rPr>
                <w:rFonts w:hint="eastAsia"/>
                <w:sz w:val="18"/>
                <w:szCs w:val="18"/>
              </w:rPr>
            </w:pPr>
            <w:r>
              <w:rPr>
                <w:rFonts w:hint="eastAsia"/>
                <w:sz w:val="18"/>
                <w:szCs w:val="18"/>
              </w:rPr>
              <w:t>重启</w:t>
            </w:r>
            <w:r>
              <w:rPr>
                <w:sz w:val="18"/>
                <w:szCs w:val="18"/>
              </w:rPr>
              <w:t>生效</w:t>
            </w:r>
          </w:p>
        </w:tc>
        <w:tc>
          <w:tcPr>
            <w:tcW w:w="2835" w:type="dxa"/>
            <w:vAlign w:val="top"/>
          </w:tcPr>
          <w:p>
            <w:pPr>
              <w:numPr>
                <w:ilvl w:val="0"/>
                <w:numId w:val="78"/>
              </w:numPr>
              <w:spacing w:before="0"/>
              <w:jc w:val="left"/>
              <w:rPr>
                <w:rFonts w:hint="eastAsia"/>
                <w:sz w:val="18"/>
                <w:szCs w:val="18"/>
              </w:rPr>
            </w:pPr>
            <w:r>
              <w:rPr>
                <w:rFonts w:hint="eastAsia"/>
                <w:sz w:val="18"/>
                <w:szCs w:val="18"/>
              </w:rPr>
              <w:t>默认值</w:t>
            </w:r>
            <w:r>
              <w:rPr>
                <w:rFonts w:hint="eastAsia"/>
                <w:sz w:val="18"/>
                <w:szCs w:val="18"/>
                <w:lang w:val="en-US" w:eastAsia="zh-CN"/>
              </w:rPr>
              <w:t>9</w:t>
            </w:r>
            <w:r>
              <w:rPr>
                <w:rFonts w:hint="eastAsia"/>
                <w:sz w:val="18"/>
                <w:szCs w:val="18"/>
              </w:rPr>
              <w:t>。</w:t>
            </w:r>
          </w:p>
          <w:p>
            <w:pPr>
              <w:numPr>
                <w:ilvl w:val="0"/>
                <w:numId w:val="78"/>
              </w:numPr>
              <w:spacing w:before="0"/>
              <w:jc w:val="left"/>
              <w:rPr>
                <w:rFonts w:hint="eastAsia"/>
                <w:sz w:val="18"/>
                <w:szCs w:val="18"/>
              </w:rPr>
            </w:pPr>
            <w:r>
              <w:rPr>
                <w:rFonts w:hint="eastAsia"/>
                <w:sz w:val="18"/>
                <w:szCs w:val="18"/>
              </w:rPr>
              <w:t>取值范围为[1</w:t>
            </w:r>
            <w:r>
              <w:rPr>
                <w:rFonts w:hint="eastAsia"/>
                <w:sz w:val="18"/>
                <w:szCs w:val="18"/>
                <w:lang w:val="en-US" w:eastAsia="zh-CN"/>
              </w:rPr>
              <w:t>~</w:t>
            </w:r>
            <w:r>
              <w:rPr>
                <w:rFonts w:hint="eastAsia"/>
                <w:sz w:val="18"/>
                <w:szCs w:val="18"/>
              </w:rPr>
              <w:t>9]</w:t>
            </w:r>
          </w:p>
          <w:p>
            <w:pPr>
              <w:spacing w:before="0"/>
              <w:jc w:val="left"/>
              <w:rPr>
                <w:rFonts w:hint="eastAsia"/>
                <w:sz w:val="18"/>
                <w:szCs w:val="18"/>
              </w:rPr>
            </w:pPr>
          </w:p>
        </w:tc>
        <w:tc>
          <w:tcPr>
            <w:tcW w:w="2035" w:type="dxa"/>
            <w:vAlign w:val="top"/>
          </w:tcPr>
          <w:p>
            <w:pPr>
              <w:spacing w:before="0"/>
              <w:jc w:val="left"/>
              <w:rPr>
                <w:rFonts w:hint="eastAsia"/>
                <w:sz w:val="18"/>
                <w:szCs w:val="18"/>
                <w:lang w:val="en-US" w:eastAsia="zh-CN"/>
              </w:rPr>
            </w:pPr>
            <w:r>
              <w:rPr>
                <w:rFonts w:hint="eastAsia"/>
                <w:sz w:val="18"/>
                <w:szCs w:val="18"/>
                <w:lang w:eastAsia="zh-CN"/>
              </w:rPr>
              <w:t>不配置取</w:t>
            </w:r>
            <w:r>
              <w:rPr>
                <w:rFonts w:hint="eastAsia"/>
                <w:sz w:val="18"/>
                <w:szCs w:val="18"/>
                <w:lang w:val="en-US" w:eastAsia="zh-CN"/>
              </w:rPr>
              <w:t>0。</w:t>
            </w:r>
          </w:p>
          <w:p>
            <w:pPr>
              <w:spacing w:before="0"/>
              <w:jc w:val="left"/>
              <w:rPr>
                <w:rFonts w:hint="eastAsia"/>
                <w:sz w:val="18"/>
                <w:szCs w:val="18"/>
                <w:lang w:val="en-US" w:eastAsia="zh-CN"/>
              </w:rPr>
            </w:pPr>
            <w:r>
              <w:rPr>
                <w:rFonts w:hint="eastAsia"/>
                <w:sz w:val="18"/>
                <w:szCs w:val="18"/>
                <w:lang w:val="en-US" w:eastAsia="zh-CN"/>
              </w:rPr>
              <w:t>指定个数时请与配置文件中列出的表个数保持一致。</w:t>
            </w:r>
          </w:p>
        </w:tc>
      </w:tr>
    </w:tbl>
    <w:p>
      <w:pPr>
        <w:pStyle w:val="4"/>
        <w:rPr>
          <w:rFonts w:hint="eastAsia"/>
        </w:rPr>
      </w:pPr>
      <w:bookmarkStart w:id="64" w:name="_Toc28265"/>
      <w:bookmarkStart w:id="65" w:name="_Toc507746404"/>
      <w:r>
        <w:rPr>
          <w:rFonts w:hint="eastAsia"/>
          <w:lang w:val="en-US" w:eastAsia="zh-CN"/>
        </w:rPr>
        <w:t>table</w:t>
      </w:r>
      <w:r>
        <w:t>_*</w:t>
      </w:r>
      <w:r>
        <w:rPr>
          <w:rFonts w:hint="eastAsia"/>
        </w:rPr>
        <w:t>段配置项说明</w:t>
      </w:r>
      <w:bookmarkEnd w:id="64"/>
      <w:bookmarkEnd w:id="65"/>
    </w:p>
    <w:p>
      <w:pPr>
        <w:ind w:firstLine="480" w:firstLineChars="200"/>
        <w:rPr>
          <w:rFonts w:hint="eastAsia"/>
        </w:rPr>
      </w:pPr>
      <w:r>
        <w:rPr>
          <w:rFonts w:hint="eastAsia"/>
        </w:rPr>
        <w:t>dis_info_load.ini配置</w:t>
      </w:r>
      <w:r>
        <w:t>文件中TABLE_*</w:t>
      </w:r>
      <w:r>
        <w:rPr>
          <w:rFonts w:hint="eastAsia"/>
        </w:rPr>
        <w:t>段（</w:t>
      </w:r>
      <w:r>
        <w:t>包括</w:t>
      </w:r>
      <w:r>
        <w:rPr>
          <w:rFonts w:hint="eastAsia"/>
        </w:rPr>
        <w:t>TABLE_0、TABLE_1、TABLE_2、TABLE_3、TABLE_4、TABLE_5、TABLE_6、TABLE_7、TABLE_8）下</w:t>
      </w:r>
      <w:r>
        <w:t>所有</w:t>
      </w:r>
      <w:r>
        <w:rPr>
          <w:rFonts w:hint="eastAsia"/>
        </w:rPr>
        <w:t>配置项的</w:t>
      </w:r>
      <w:r>
        <w:t>说明参见</w:t>
      </w:r>
      <w:r>
        <w:rPr>
          <w:rFonts w:hint="eastAsia"/>
        </w:rPr>
        <w:t>下表。</w:t>
      </w:r>
    </w:p>
    <w:p>
      <w:pPr>
        <w:ind w:firstLine="480" w:firstLineChars="200"/>
      </w:pPr>
      <w:r>
        <w:rPr>
          <w:rFonts w:hint="eastAsia"/>
        </w:rPr>
        <w:t>dis_info_load.ini配置</w:t>
      </w:r>
      <w:r>
        <w:t>文件中</w:t>
      </w:r>
      <w:r>
        <w:rPr>
          <w:rFonts w:hint="eastAsia"/>
        </w:rPr>
        <w:t>多个</w:t>
      </w:r>
      <w:r>
        <w:t>TABLE</w:t>
      </w:r>
      <w:r>
        <w:rPr>
          <w:rFonts w:hint="eastAsia"/>
        </w:rPr>
        <w:t>配置</w:t>
      </w:r>
      <w:r>
        <w:t>段，</w:t>
      </w:r>
      <w:r>
        <w:rPr>
          <w:rFonts w:hint="eastAsia"/>
        </w:rPr>
        <w:t>各</w:t>
      </w:r>
      <w:r>
        <w:t>TABLE</w:t>
      </w:r>
      <w:r>
        <w:rPr>
          <w:rFonts w:hint="eastAsia"/>
        </w:rPr>
        <w:t>配置</w:t>
      </w:r>
      <w:r>
        <w:t>段</w:t>
      </w:r>
      <w:r>
        <w:rPr>
          <w:rFonts w:hint="eastAsia"/>
        </w:rPr>
        <w:t>种</w:t>
      </w:r>
      <w:r>
        <w:t>配置项相同</w:t>
      </w:r>
      <w:r>
        <w:rPr>
          <w:rFonts w:hint="eastAsia"/>
        </w:rPr>
        <w:t>。</w:t>
      </w:r>
    </w:p>
    <w:p>
      <w:pPr>
        <w:pStyle w:val="5"/>
        <w:rPr>
          <w:rFonts w:hint="eastAsia"/>
        </w:rPr>
      </w:pPr>
      <w:r>
        <w:rPr>
          <w:rFonts w:hint="eastAsia"/>
        </w:rPr>
        <w:t xml:space="preserve">表 </w:t>
      </w:r>
      <w:r>
        <w:rPr>
          <w:rFonts w:hint="eastAsia"/>
          <w:lang w:val="en-US" w:eastAsia="zh-CN"/>
        </w:rPr>
        <w:t>2.4</w:t>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2</w:t>
      </w:r>
      <w:r>
        <w:fldChar w:fldCharType="end"/>
      </w:r>
      <w:r>
        <w:t xml:space="preserve"> TABLE_*</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cluster_id</w:t>
            </w:r>
          </w:p>
        </w:tc>
        <w:tc>
          <w:tcPr>
            <w:tcW w:w="1559" w:type="dxa"/>
            <w:vAlign w:val="top"/>
          </w:tcPr>
          <w:p>
            <w:pPr>
              <w:spacing w:before="0"/>
              <w:jc w:val="left"/>
              <w:rPr>
                <w:rFonts w:hint="eastAsia"/>
                <w:sz w:val="18"/>
                <w:szCs w:val="18"/>
              </w:rPr>
            </w:pPr>
            <w:r>
              <w:rPr>
                <w:rFonts w:hint="eastAsia"/>
                <w:sz w:val="18"/>
                <w:szCs w:val="18"/>
              </w:rPr>
              <w:t>指定加载分发信息表所在的集群。</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配置为表所在的集群id即可，例：cluster_id=1。</w:t>
            </w:r>
          </w:p>
          <w:p>
            <w:pPr>
              <w:spacing w:before="0"/>
              <w:jc w:val="left"/>
              <w:rPr>
                <w:rFonts w:hint="eastAsia"/>
                <w:sz w:val="18"/>
                <w:szCs w:val="18"/>
              </w:rPr>
            </w:pPr>
          </w:p>
        </w:tc>
        <w:tc>
          <w:tcPr>
            <w:tcW w:w="2035" w:type="dxa"/>
            <w:vAlign w:val="top"/>
          </w:tcPr>
          <w:p>
            <w:pPr>
              <w:spacing w:before="0"/>
              <w:jc w:val="left"/>
              <w:rPr>
                <w:rFonts w:hint="eastAsia"/>
                <w:sz w:val="18"/>
                <w:szCs w:val="18"/>
              </w:rPr>
            </w:pPr>
            <w:r>
              <w:rPr>
                <w:rFonts w:hint="eastAsia"/>
                <w:sz w:val="18"/>
                <w:szCs w:val="18"/>
              </w:rPr>
              <w:t>必须配置。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db_name</w:t>
            </w:r>
          </w:p>
        </w:tc>
        <w:tc>
          <w:tcPr>
            <w:tcW w:w="1559" w:type="dxa"/>
            <w:vAlign w:val="top"/>
          </w:tcPr>
          <w:p>
            <w:pPr>
              <w:spacing w:before="0"/>
              <w:jc w:val="left"/>
              <w:rPr>
                <w:rFonts w:hint="eastAsia"/>
                <w:sz w:val="18"/>
                <w:szCs w:val="18"/>
              </w:rPr>
            </w:pPr>
            <w:r>
              <w:rPr>
                <w:rFonts w:hint="eastAsia"/>
                <w:sz w:val="18"/>
                <w:szCs w:val="18"/>
              </w:rPr>
              <w:t>指定加载分发信息表的库名。</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配置为benchmark测试使用的库名，例：db_name=benchmarksql。</w:t>
            </w:r>
          </w:p>
        </w:tc>
        <w:tc>
          <w:tcPr>
            <w:tcW w:w="2035" w:type="dxa"/>
            <w:vAlign w:val="top"/>
          </w:tcPr>
          <w:p>
            <w:pPr>
              <w:spacing w:before="0"/>
              <w:jc w:val="left"/>
              <w:rPr>
                <w:rFonts w:hint="eastAsia"/>
                <w:sz w:val="18"/>
                <w:szCs w:val="18"/>
              </w:rPr>
            </w:pPr>
            <w:r>
              <w:rPr>
                <w:rFonts w:hint="eastAsia"/>
                <w:sz w:val="18"/>
                <w:szCs w:val="18"/>
              </w:rPr>
              <w:t>必须配置。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table_name</w:t>
            </w:r>
          </w:p>
        </w:tc>
        <w:tc>
          <w:tcPr>
            <w:tcW w:w="1559" w:type="dxa"/>
            <w:vAlign w:val="top"/>
          </w:tcPr>
          <w:p>
            <w:pPr>
              <w:spacing w:before="0"/>
              <w:jc w:val="left"/>
              <w:rPr>
                <w:rFonts w:hint="eastAsia"/>
                <w:sz w:val="18"/>
                <w:szCs w:val="18"/>
              </w:rPr>
            </w:pPr>
            <w:r>
              <w:rPr>
                <w:rFonts w:hint="eastAsia"/>
                <w:sz w:val="18"/>
                <w:szCs w:val="18"/>
              </w:rPr>
              <w:t>指定加载分发信息表的表名。</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配置为benchmark测试使用的表名，例：table_name=warehouse。</w:t>
            </w:r>
          </w:p>
        </w:tc>
        <w:tc>
          <w:tcPr>
            <w:tcW w:w="2035" w:type="dxa"/>
            <w:vAlign w:val="top"/>
          </w:tcPr>
          <w:p>
            <w:pPr>
              <w:spacing w:before="0"/>
              <w:jc w:val="left"/>
              <w:rPr>
                <w:rFonts w:hint="eastAsia"/>
                <w:sz w:val="18"/>
                <w:szCs w:val="18"/>
              </w:rPr>
            </w:pPr>
            <w:r>
              <w:rPr>
                <w:rFonts w:hint="eastAsia"/>
                <w:sz w:val="18"/>
                <w:szCs w:val="18"/>
              </w:rPr>
              <w:t>必须配置。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sz w:val="18"/>
                <w:szCs w:val="18"/>
              </w:rPr>
            </w:pPr>
            <w:r>
              <w:rPr>
                <w:sz w:val="18"/>
                <w:szCs w:val="18"/>
              </w:rPr>
              <w:t>dis_info</w:t>
            </w:r>
          </w:p>
        </w:tc>
        <w:tc>
          <w:tcPr>
            <w:tcW w:w="1559" w:type="dxa"/>
            <w:vAlign w:val="top"/>
          </w:tcPr>
          <w:p>
            <w:pPr>
              <w:spacing w:before="0"/>
              <w:jc w:val="left"/>
              <w:rPr>
                <w:rFonts w:hint="eastAsia"/>
                <w:sz w:val="18"/>
                <w:szCs w:val="18"/>
              </w:rPr>
            </w:pPr>
            <w:r>
              <w:rPr>
                <w:rFonts w:hint="eastAsia"/>
                <w:sz w:val="18"/>
                <w:szCs w:val="18"/>
              </w:rPr>
              <w:t>分发信息。</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例：distributed by hash(w_id)(g1,g2,g3)。</w:t>
            </w:r>
          </w:p>
        </w:tc>
        <w:tc>
          <w:tcPr>
            <w:tcW w:w="2035" w:type="dxa"/>
            <w:vAlign w:val="top"/>
          </w:tcPr>
          <w:p>
            <w:pPr>
              <w:spacing w:before="0"/>
              <w:jc w:val="left"/>
              <w:rPr>
                <w:rFonts w:hint="eastAsia"/>
                <w:sz w:val="18"/>
                <w:szCs w:val="18"/>
              </w:rPr>
            </w:pPr>
            <w:r>
              <w:rPr>
                <w:rFonts w:hint="eastAsia"/>
                <w:sz w:val="18"/>
                <w:szCs w:val="18"/>
              </w:rPr>
              <w:t>不可以为空，且需保证分发信息正确，否则解析报错。</w:t>
            </w:r>
          </w:p>
        </w:tc>
      </w:tr>
    </w:tbl>
    <w:p>
      <w:pPr>
        <w:ind w:firstLine="480" w:firstLineChars="200"/>
        <w:sectPr>
          <w:pgSz w:w="11906" w:h="16838"/>
          <w:pgMar w:top="1440" w:right="1800" w:bottom="1440" w:left="1800" w:header="851" w:footer="992" w:gutter="0"/>
          <w:cols w:space="720" w:num="1"/>
          <w:docGrid w:type="lines" w:linePitch="312" w:charSpace="0"/>
        </w:sectPr>
      </w:pPr>
    </w:p>
    <w:p>
      <w:pPr>
        <w:pStyle w:val="2"/>
        <w:rPr>
          <w:rFonts w:hint="eastAsia"/>
        </w:rPr>
      </w:pPr>
      <w:bookmarkStart w:id="66" w:name="_Toc4884"/>
      <w:bookmarkStart w:id="67" w:name="_Toc507746405"/>
      <w:r>
        <w:rPr>
          <w:rFonts w:hint="eastAsia"/>
        </w:rPr>
        <w:t>全局</w:t>
      </w:r>
      <w:r>
        <w:t>事务节点</w:t>
      </w:r>
      <w:bookmarkEnd w:id="66"/>
      <w:bookmarkEnd w:id="67"/>
    </w:p>
    <w:p>
      <w:pPr>
        <w:ind w:firstLine="480" w:firstLineChars="200"/>
        <w:rPr>
          <w:rFonts w:hint="eastAsia"/>
        </w:rPr>
      </w:pPr>
      <w:r>
        <w:rPr>
          <w:rFonts w:hint="eastAsia"/>
        </w:rPr>
        <w:t>GTM的默认安装用户为gtm，gtm用户home目录为/home/gtm，配置文件目录为/home/gtm/etc/。</w:t>
      </w:r>
    </w:p>
    <w:p>
      <w:pPr>
        <w:pStyle w:val="3"/>
        <w:rPr>
          <w:rFonts w:hint="eastAsia"/>
        </w:rPr>
      </w:pPr>
      <w:bookmarkStart w:id="68" w:name="_Toc8699"/>
      <w:bookmarkStart w:id="69" w:name="_Toc507746412"/>
      <w:r>
        <w:t>gtm.ini</w:t>
      </w:r>
      <w:bookmarkEnd w:id="68"/>
    </w:p>
    <w:p>
      <w:pPr>
        <w:ind w:firstLine="482" w:firstLineChars="200"/>
        <w:rPr>
          <w:rFonts w:hint="eastAsia"/>
          <w:b/>
        </w:rPr>
      </w:pPr>
      <w:r>
        <w:rPr>
          <w:rFonts w:hint="eastAsia"/>
          <w:b/>
        </w:rPr>
        <w:t>&lt;</w:t>
      </w:r>
      <w:r>
        <w:rPr>
          <w:b/>
        </w:rPr>
        <w:t>&lt;</w:t>
      </w:r>
      <w:r>
        <w:rPr>
          <w:rFonts w:hint="eastAsia"/>
          <w:b/>
        </w:rPr>
        <w:t>文件</w:t>
      </w:r>
      <w:r>
        <w:rPr>
          <w:b/>
        </w:rPr>
        <w:t>说明</w:t>
      </w:r>
    </w:p>
    <w:p>
      <w:pPr>
        <w:ind w:firstLine="480" w:firstLineChars="200"/>
      </w:pPr>
      <w:r>
        <w:rPr>
          <w:rFonts w:hint="eastAsia"/>
        </w:rPr>
        <w:t>配置文件“gtm.ini”用于设置GTM</w:t>
      </w:r>
      <w:r>
        <w:rPr>
          <w:rFonts w:hint="eastAsia"/>
          <w:lang w:eastAsia="zh-CN"/>
        </w:rPr>
        <w:t>高可用</w:t>
      </w:r>
      <w:r>
        <w:rPr>
          <w:rFonts w:hint="eastAsia"/>
        </w:rPr>
        <w:t>、GTID持久化、GTID同步、sequence持久化、sequence同步和链路信息等参数。</w:t>
      </w:r>
    </w:p>
    <w:p>
      <w:pPr>
        <w:ind w:firstLine="480" w:firstLineChars="200"/>
        <w:rPr>
          <w:rFonts w:hint="eastAsia"/>
        </w:rPr>
      </w:pPr>
      <w:r>
        <w:rPr>
          <w:rFonts w:hint="eastAsia"/>
        </w:rPr>
        <w:t>文件路径为“~/etc/gtm.ini”。</w:t>
      </w:r>
    </w:p>
    <w:p>
      <w:pPr>
        <w:ind w:firstLine="480" w:firstLineChars="200"/>
        <w:rPr>
          <w:rFonts w:hint="eastAsia"/>
        </w:rPr>
      </w:pPr>
      <w:r>
        <w:rPr>
          <w:rFonts w:hint="eastAsia"/>
        </w:rPr>
        <w:t>配置文件“gtm.ini”是普通的文本文件，具有以下特点：</w:t>
      </w:r>
    </w:p>
    <w:p>
      <w:pPr>
        <w:numPr>
          <w:ilvl w:val="0"/>
          <w:numId w:val="79"/>
        </w:numPr>
      </w:pPr>
      <w:r>
        <w:rPr>
          <w:rFonts w:hint="eastAsia"/>
        </w:rPr>
        <w:t>文件中以“;”开始的行，表示注释内容（如：“; 持久化GTID时间间隔，单位0.1s，支持动态配置”）。</w:t>
      </w:r>
      <w:r>
        <w:rPr>
          <w:rFonts w:hint="eastAsia"/>
          <w:lang w:eastAsia="zh-CN"/>
        </w:rPr>
        <w:t>注释行均以</w:t>
      </w:r>
      <w:r>
        <w:rPr>
          <w:rFonts w:hint="eastAsia"/>
        </w:rPr>
        <w:t>“;”开始</w:t>
      </w:r>
      <w:r>
        <w:rPr>
          <w:rFonts w:hint="eastAsia"/>
          <w:lang w:eastAsia="zh-CN"/>
        </w:rPr>
        <w:t>。</w:t>
      </w:r>
    </w:p>
    <w:p>
      <w:pPr>
        <w:pStyle w:val="22"/>
        <w:ind w:left="960" w:leftChars="400"/>
        <w:rPr>
          <w:rFonts w:hint="eastAsia"/>
        </w:rPr>
      </w:pPr>
      <w:r>
        <w:rPr>
          <w:rFonts w:hint="eastAsia"/>
        </w:rPr>
        <w:t>说明</w:t>
      </w:r>
    </w:p>
    <w:p>
      <w:pPr>
        <w:pStyle w:val="23"/>
        <w:ind w:left="960" w:leftChars="400"/>
        <w:rPr>
          <w:rFonts w:hint="eastAsia"/>
        </w:rPr>
      </w:pPr>
      <w:r>
        <w:rPr>
          <w:rFonts w:hint="eastAsia"/>
        </w:rPr>
        <w:t>GTM在读取配置信息时，会忽略注释内容。</w:t>
      </w:r>
    </w:p>
    <w:p>
      <w:pPr>
        <w:numPr>
          <w:ilvl w:val="0"/>
          <w:numId w:val="79"/>
        </w:numPr>
        <w:rPr>
          <w:rFonts w:hint="eastAsia"/>
        </w:rPr>
      </w:pPr>
      <w:r>
        <w:rPr>
          <w:rFonts w:hint="eastAsia"/>
        </w:rPr>
        <w:t>“=”是赋值表达式的操作符，其前的参数表示配置项的名称，其后的参数表示配置项的值。</w:t>
      </w:r>
    </w:p>
    <w:p>
      <w:pPr>
        <w:ind w:left="900"/>
        <w:rPr>
          <w:rFonts w:hint="eastAsia"/>
        </w:rPr>
      </w:pPr>
      <w:r>
        <w:rPr>
          <w:rFonts w:hint="eastAsia"/>
        </w:rPr>
        <w:t>例如：“datadir=~/data”，表示配置项“datadir”取值为“~/data”。</w:t>
      </w:r>
    </w:p>
    <w:p>
      <w:pPr>
        <w:ind w:firstLine="482" w:firstLineChars="200"/>
        <w:rPr>
          <w:rFonts w:hint="eastAsia"/>
          <w:b/>
        </w:rPr>
      </w:pPr>
      <w:r>
        <w:rPr>
          <w:rFonts w:hint="eastAsia"/>
          <w:b/>
        </w:rPr>
        <w:t>&lt;&lt;生效方式/修改方法</w:t>
      </w:r>
    </w:p>
    <w:p>
      <w:pPr>
        <w:ind w:firstLine="480" w:firstLineChars="200"/>
      </w:pPr>
      <w:r>
        <w:rPr>
          <w:rFonts w:hint="eastAsia"/>
        </w:rPr>
        <w:t>该配置文件中的参数在后台配置，两种生效方式：</w:t>
      </w:r>
    </w:p>
    <w:p>
      <w:pPr>
        <w:numPr>
          <w:ilvl w:val="0"/>
          <w:numId w:val="80"/>
        </w:numPr>
      </w:pPr>
      <w:r>
        <w:rPr>
          <w:rFonts w:hint="eastAsia"/>
        </w:rPr>
        <w:t>所有参数重启生效。</w:t>
      </w:r>
    </w:p>
    <w:p>
      <w:pPr>
        <w:numPr>
          <w:ilvl w:val="0"/>
          <w:numId w:val="80"/>
        </w:numPr>
      </w:pPr>
      <w:r>
        <w:rPr>
          <w:rFonts w:hint="eastAsia"/>
        </w:rPr>
        <w:t>部分参数可以使用工具dbtool动态生效。</w:t>
      </w:r>
    </w:p>
    <w:p>
      <w:pPr>
        <w:ind w:left="900"/>
        <w:rPr>
          <w:rFonts w:hint="eastAsia"/>
        </w:rPr>
      </w:pPr>
      <w:r>
        <w:rPr>
          <w:rFonts w:hint="eastAsia"/>
        </w:rPr>
        <w:t>动态生效命令为：dbtool -gtm -load-config。</w:t>
      </w:r>
    </w:p>
    <w:p>
      <w:pPr>
        <w:rPr>
          <w:rFonts w:hint="eastAsia"/>
          <w:sz w:val="18"/>
          <w:szCs w:val="18"/>
          <w:lang w:val="en-US" w:eastAsia="zh-CN"/>
        </w:rPr>
      </w:pPr>
      <w:r>
        <w:rPr>
          <w:rFonts w:hint="eastAsia"/>
          <w:sz w:val="18"/>
          <w:szCs w:val="18"/>
          <w:lang w:val="en-US" w:eastAsia="zh-CN"/>
        </w:rPr>
        <w:t>备注：类型说明分为以下几种</w:t>
      </w:r>
    </w:p>
    <w:p>
      <w:pPr>
        <w:rPr>
          <w:rFonts w:hint="eastAsia"/>
          <w:sz w:val="18"/>
          <w:szCs w:val="18"/>
          <w:lang w:val="en-US" w:eastAsia="zh-CN"/>
        </w:rPr>
      </w:pPr>
      <w:r>
        <w:rPr>
          <w:rFonts w:hint="eastAsia"/>
          <w:sz w:val="18"/>
          <w:szCs w:val="18"/>
          <w:lang w:val="en-US" w:eastAsia="zh-CN"/>
        </w:rPr>
        <w:t>a - 不影响性能的参数，不建议修改; b - 跟性能有关，可以根据业务情况调整;</w:t>
      </w:r>
    </w:p>
    <w:p>
      <w:pPr>
        <w:rPr>
          <w:rFonts w:hint="eastAsia"/>
        </w:rPr>
      </w:pPr>
      <w:r>
        <w:rPr>
          <w:rFonts w:hint="eastAsia"/>
          <w:sz w:val="18"/>
          <w:szCs w:val="18"/>
          <w:lang w:val="en-US" w:eastAsia="zh-CN"/>
        </w:rPr>
        <w:t>c - 跟数据副本控制有关的参数; d - 跟多活和灾备相关的参数; e - 跟数据库监控和数据采集相关的参数。</w:t>
      </w:r>
    </w:p>
    <w:p>
      <w:pPr>
        <w:pStyle w:val="4"/>
      </w:pPr>
      <w:bookmarkStart w:id="70" w:name="_Toc3135"/>
      <w:r>
        <w:t>general</w:t>
      </w:r>
      <w:r>
        <w:rPr>
          <w:rFonts w:hint="eastAsia"/>
        </w:rPr>
        <w:t>段配置项说明</w:t>
      </w:r>
      <w:bookmarkEnd w:id="70"/>
    </w:p>
    <w:p>
      <w:pPr>
        <w:ind w:firstLine="480" w:firstLineChars="200"/>
        <w:rPr>
          <w:rFonts w:hint="eastAsia"/>
        </w:rPr>
      </w:pPr>
      <w:r>
        <w:t>gtm</w:t>
      </w:r>
      <w:r>
        <w:rPr>
          <w:rFonts w:hint="eastAsia"/>
        </w:rPr>
        <w:t>.ini配置</w:t>
      </w:r>
      <w:r>
        <w:t>文件中general</w:t>
      </w:r>
      <w:r>
        <w:rPr>
          <w:rFonts w:hint="eastAsia"/>
        </w:rPr>
        <w:t>段下</w:t>
      </w:r>
      <w:r>
        <w:t>所有</w:t>
      </w:r>
      <w:r>
        <w:rPr>
          <w:rFonts w:hint="eastAsia"/>
        </w:rPr>
        <w:t>配置项的</w:t>
      </w:r>
      <w:r>
        <w:t>说明参见</w:t>
      </w:r>
      <w:r>
        <w:rPr>
          <w:rFonts w:hint="eastAsia"/>
        </w:rPr>
        <w:t>下表。</w:t>
      </w:r>
    </w:p>
    <w:p>
      <w:pPr>
        <w:ind w:firstLine="480" w:firstLineChars="200"/>
        <w:rPr>
          <w:rFonts w:hint="eastAsia"/>
        </w:rPr>
      </w:pP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3.1</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general</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843"/>
        <w:gridCol w:w="1134"/>
        <w:gridCol w:w="2551"/>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843"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551"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keepNext w:val="0"/>
              <w:keepLines w:val="0"/>
              <w:widowControl/>
              <w:suppressLineNumbers w:val="0"/>
              <w:jc w:val="both"/>
              <w:textAlignment w:val="center"/>
              <w:rPr>
                <w:sz w:val="18"/>
                <w:szCs w:val="18"/>
              </w:rPr>
            </w:pPr>
            <w:r>
              <w:rPr>
                <w:rFonts w:hint="default" w:ascii="Times New Roman" w:hAnsi="Times New Roman" w:eastAsia="宋体" w:cs="Times New Roman"/>
                <w:i w:val="0"/>
                <w:kern w:val="2"/>
                <w:sz w:val="18"/>
                <w:szCs w:val="18"/>
                <w:u w:val="none"/>
                <w:lang w:val="en-US" w:eastAsia="zh-CN" w:bidi="ar"/>
              </w:rPr>
              <w:t>Gateway</w:t>
            </w:r>
          </w:p>
        </w:tc>
        <w:tc>
          <w:tcPr>
            <w:tcW w:w="1843" w:type="dxa"/>
            <w:vAlign w:val="top"/>
          </w:tcPr>
          <w:p>
            <w:pPr>
              <w:keepNext w:val="0"/>
              <w:keepLines w:val="0"/>
              <w:widowControl/>
              <w:suppressLineNumbers w:val="0"/>
              <w:spacing w:before="0" w:beforeLines="0" w:afterLines="0" w:line="300" w:lineRule="auto"/>
              <w:jc w:val="both"/>
              <w:textAlignment w:val="center"/>
              <w:rPr>
                <w:rFonts w:hint="eastAsia"/>
                <w:sz w:val="18"/>
                <w:szCs w:val="18"/>
              </w:rPr>
            </w:pPr>
            <w:r>
              <w:rPr>
                <w:rFonts w:hint="eastAsia" w:ascii="宋体" w:hAnsi="宋体" w:eastAsia="宋体" w:cs="宋体"/>
                <w:i w:val="0"/>
                <w:color w:val="000000"/>
                <w:kern w:val="0"/>
                <w:sz w:val="18"/>
                <w:szCs w:val="18"/>
                <w:u w:val="none"/>
                <w:lang w:val="en-US" w:eastAsia="zh-CN" w:bidi="ar"/>
              </w:rPr>
              <w:t>本机IP对应网关地址, 必须配置;可通过查看/etc/sysconfig/network-scripts/目录下相应网卡配置文件或“netstat -nr”命令获取相应网关地址;小网环境配置跳转机小网地址。</w:t>
            </w:r>
          </w:p>
        </w:tc>
        <w:tc>
          <w:tcPr>
            <w:tcW w:w="1134" w:type="dxa"/>
            <w:vAlign w:val="top"/>
          </w:tcPr>
          <w:p>
            <w:pPr>
              <w:spacing w:before="0"/>
              <w:jc w:val="left"/>
              <w:rPr>
                <w:rFonts w:hint="eastAsia"/>
                <w:sz w:val="18"/>
                <w:szCs w:val="18"/>
              </w:rPr>
            </w:pPr>
            <w:r>
              <w:rPr>
                <w:rFonts w:hint="eastAsia"/>
                <w:color w:val="auto"/>
                <w:sz w:val="18"/>
                <w:szCs w:val="18"/>
              </w:rPr>
              <w:t>dbtool -gtm -load-config</w:t>
            </w:r>
            <w:r>
              <w:rPr>
                <w:rFonts w:hint="eastAsia"/>
                <w:color w:val="auto"/>
                <w:sz w:val="18"/>
                <w:szCs w:val="18"/>
                <w:lang w:eastAsia="zh-CN"/>
              </w:rPr>
              <w:t>或重启生效</w:t>
            </w:r>
          </w:p>
        </w:tc>
        <w:tc>
          <w:tcPr>
            <w:tcW w:w="2551" w:type="dxa"/>
            <w:vAlign w:val="top"/>
          </w:tcPr>
          <w:p>
            <w:pPr>
              <w:keepNext w:val="0"/>
              <w:keepLines w:val="0"/>
              <w:widowControl/>
              <w:numPr>
                <w:ilvl w:val="0"/>
                <w:numId w:val="81"/>
              </w:numPr>
              <w:suppressLineNumbers w:val="0"/>
              <w:ind w:left="420" w:hanging="420"/>
              <w:jc w:val="both"/>
              <w:textAlignment w:val="center"/>
              <w:rPr>
                <w:rFonts w:hint="eastAsia"/>
                <w:sz w:val="18"/>
                <w:szCs w:val="18"/>
              </w:rPr>
            </w:pPr>
            <w:r>
              <w:rPr>
                <w:rFonts w:hint="eastAsia" w:ascii="宋体" w:hAnsi="宋体" w:cs="宋体"/>
                <w:i w:val="0"/>
                <w:color w:val="000000"/>
                <w:kern w:val="0"/>
                <w:sz w:val="18"/>
                <w:szCs w:val="18"/>
                <w:u w:val="none"/>
                <w:lang w:val="en-US" w:eastAsia="zh-CN" w:bidi="ar"/>
              </w:rPr>
              <w:t>默认</w:t>
            </w:r>
            <w:r>
              <w:rPr>
                <w:rFonts w:hint="eastAsia" w:ascii="宋体" w:hAnsi="宋体" w:eastAsia="宋体" w:cs="宋体"/>
                <w:i w:val="0"/>
                <w:color w:val="000000"/>
                <w:kern w:val="0"/>
                <w:sz w:val="18"/>
                <w:szCs w:val="18"/>
                <w:u w:val="none"/>
                <w:lang w:val="en-US" w:eastAsia="zh-CN" w:bidi="ar"/>
              </w:rPr>
              <w:t>值：</w:t>
            </w:r>
            <w:r>
              <w:rPr>
                <w:rFonts w:hint="eastAsia" w:ascii="宋体" w:hAnsi="宋体" w:cs="宋体"/>
                <w:i w:val="0"/>
                <w:color w:val="000000"/>
                <w:kern w:val="0"/>
                <w:sz w:val="18"/>
                <w:szCs w:val="18"/>
                <w:u w:val="none"/>
                <w:lang w:val="en-US" w:eastAsia="zh-CN" w:bidi="ar"/>
              </w:rPr>
              <w:t>NULL</w:t>
            </w:r>
            <w:r>
              <w:rPr>
                <w:rFonts w:hint="eastAsia" w:ascii="宋体" w:hAnsi="宋体" w:eastAsia="宋体" w:cs="宋体"/>
                <w:i w:val="0"/>
                <w:color w:val="000000"/>
                <w:kern w:val="0"/>
                <w:sz w:val="18"/>
                <w:szCs w:val="18"/>
                <w:u w:val="none"/>
                <w:lang w:val="en-US" w:eastAsia="zh-CN" w:bidi="ar"/>
              </w:rPr>
              <w:t>。</w:t>
            </w:r>
          </w:p>
          <w:p>
            <w:pPr>
              <w:keepNext w:val="0"/>
              <w:keepLines w:val="0"/>
              <w:widowControl/>
              <w:numPr>
                <w:ilvl w:val="0"/>
                <w:numId w:val="81"/>
              </w:numPr>
              <w:suppressLineNumbers w:val="0"/>
              <w:ind w:left="420" w:hanging="420"/>
              <w:jc w:val="both"/>
              <w:textAlignment w:val="center"/>
              <w:rPr>
                <w:rFonts w:hint="eastAsia"/>
                <w:sz w:val="18"/>
                <w:szCs w:val="18"/>
              </w:rPr>
            </w:pPr>
            <w:r>
              <w:rPr>
                <w:rFonts w:hint="eastAsia" w:ascii="宋体" w:hAnsi="宋体" w:cs="宋体"/>
                <w:i w:val="0"/>
                <w:color w:val="000000"/>
                <w:kern w:val="0"/>
                <w:sz w:val="18"/>
                <w:szCs w:val="18"/>
                <w:u w:val="none"/>
                <w:lang w:val="en-US" w:eastAsia="zh-CN" w:bidi="ar"/>
              </w:rPr>
              <w:t>取值范围：IP地址字符串。</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mds断链时，主GTM ping网关地址，连续3个心跳周期ping不通网关时主GTM降级。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center"/>
          </w:tcPr>
          <w:p>
            <w:pPr>
              <w:keepNext w:val="0"/>
              <w:keepLines w:val="0"/>
              <w:widowControl/>
              <w:suppressLineNumbers w:val="0"/>
              <w:jc w:val="left"/>
              <w:textAlignment w:val="center"/>
              <w:rPr>
                <w:sz w:val="18"/>
                <w:szCs w:val="18"/>
              </w:rPr>
            </w:pPr>
            <w:r>
              <w:rPr>
                <w:rFonts w:hint="default" w:ascii="Times New Roman" w:hAnsi="Times New Roman" w:eastAsia="宋体" w:cs="Times New Roman"/>
                <w:i w:val="0"/>
                <w:kern w:val="2"/>
                <w:sz w:val="18"/>
                <w:szCs w:val="18"/>
                <w:u w:val="none"/>
                <w:lang w:val="en-US" w:eastAsia="zh-CN" w:bidi="ar"/>
              </w:rPr>
              <w:t>SaveGTIDInfoGap</w:t>
            </w:r>
          </w:p>
        </w:tc>
        <w:tc>
          <w:tcPr>
            <w:tcW w:w="1843" w:type="dxa"/>
            <w:vAlign w:val="top"/>
          </w:tcPr>
          <w:p>
            <w:pPr>
              <w:spacing w:before="0"/>
              <w:jc w:val="left"/>
              <w:rPr>
                <w:rFonts w:hint="eastAsia"/>
                <w:sz w:val="18"/>
                <w:szCs w:val="18"/>
              </w:rPr>
            </w:pPr>
            <w:r>
              <w:rPr>
                <w:rFonts w:hint="eastAsia"/>
                <w:sz w:val="18"/>
                <w:szCs w:val="18"/>
              </w:rPr>
              <w:t>持久化GTID时间间隔。</w:t>
            </w:r>
          </w:p>
        </w:tc>
        <w:tc>
          <w:tcPr>
            <w:tcW w:w="1134" w:type="dxa"/>
            <w:vAlign w:val="top"/>
          </w:tcPr>
          <w:p>
            <w:pPr>
              <w:spacing w:before="0"/>
              <w:jc w:val="left"/>
              <w:rPr>
                <w:rFonts w:hint="eastAsia"/>
                <w:sz w:val="18"/>
                <w:szCs w:val="18"/>
              </w:rPr>
            </w:pPr>
            <w:r>
              <w:rPr>
                <w:rFonts w:hint="eastAsia"/>
                <w:sz w:val="18"/>
                <w:szCs w:val="18"/>
              </w:rPr>
              <w:t>dbtool -gtm -load-config</w:t>
            </w:r>
            <w:r>
              <w:rPr>
                <w:rFonts w:hint="eastAsia"/>
                <w:color w:val="auto"/>
                <w:sz w:val="18"/>
                <w:szCs w:val="18"/>
                <w:lang w:eastAsia="zh-CN"/>
              </w:rPr>
              <w:t>或重启生效</w:t>
            </w:r>
          </w:p>
        </w:tc>
        <w:tc>
          <w:tcPr>
            <w:tcW w:w="2551" w:type="dxa"/>
            <w:vAlign w:val="top"/>
          </w:tcPr>
          <w:p>
            <w:pPr>
              <w:numPr>
                <w:ilvl w:val="0"/>
                <w:numId w:val="82"/>
              </w:numPr>
              <w:spacing w:before="0"/>
              <w:jc w:val="left"/>
              <w:rPr>
                <w:sz w:val="18"/>
                <w:szCs w:val="18"/>
              </w:rPr>
            </w:pPr>
            <w:r>
              <w:rPr>
                <w:rFonts w:hint="eastAsia"/>
                <w:sz w:val="18"/>
                <w:szCs w:val="18"/>
              </w:rPr>
              <w:t>默认值3000，，单位：0.1</w:t>
            </w:r>
            <w:r>
              <w:rPr>
                <w:sz w:val="18"/>
                <w:szCs w:val="18"/>
              </w:rPr>
              <w:t xml:space="preserve"> </w:t>
            </w:r>
            <w:r>
              <w:rPr>
                <w:rFonts w:hint="eastAsia"/>
                <w:sz w:val="18"/>
                <w:szCs w:val="18"/>
              </w:rPr>
              <w:t>s。</w:t>
            </w:r>
          </w:p>
          <w:p>
            <w:pPr>
              <w:numPr>
                <w:ilvl w:val="0"/>
                <w:numId w:val="82"/>
              </w:numPr>
              <w:spacing w:before="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[300</w:t>
            </w:r>
            <w:r>
              <w:rPr>
                <w:rFonts w:hint="eastAsia"/>
                <w:sz w:val="18"/>
                <w:szCs w:val="18"/>
                <w:lang w:val="en-US" w:eastAsia="zh-CN"/>
              </w:rPr>
              <w:t>~</w:t>
            </w:r>
            <w:r>
              <w:rPr>
                <w:rFonts w:hint="eastAsia"/>
                <w:sz w:val="18"/>
                <w:szCs w:val="18"/>
              </w:rPr>
              <w:t>6000]。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d</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ActiveGTIDTimeOut</w:t>
            </w:r>
          </w:p>
        </w:tc>
        <w:tc>
          <w:tcPr>
            <w:tcW w:w="1843" w:type="dxa"/>
            <w:vAlign w:val="top"/>
          </w:tcPr>
          <w:p>
            <w:pPr>
              <w:spacing w:before="0"/>
              <w:jc w:val="left"/>
              <w:rPr>
                <w:rFonts w:hint="eastAsia"/>
                <w:sz w:val="18"/>
                <w:szCs w:val="18"/>
              </w:rPr>
            </w:pPr>
            <w:r>
              <w:rPr>
                <w:rFonts w:hint="eastAsia"/>
                <w:sz w:val="18"/>
                <w:szCs w:val="18"/>
              </w:rPr>
              <w:t>GTID超时多长时间后，向proxy进行超时GTID检测。</w:t>
            </w:r>
          </w:p>
        </w:tc>
        <w:tc>
          <w:tcPr>
            <w:tcW w:w="1134" w:type="dxa"/>
            <w:vAlign w:val="top"/>
          </w:tcPr>
          <w:p>
            <w:pPr>
              <w:spacing w:before="0"/>
              <w:jc w:val="left"/>
              <w:rPr>
                <w:rFonts w:hint="eastAsia"/>
                <w:sz w:val="18"/>
                <w:szCs w:val="18"/>
              </w:rPr>
            </w:pPr>
            <w:r>
              <w:rPr>
                <w:rFonts w:hint="eastAsia"/>
                <w:sz w:val="18"/>
                <w:szCs w:val="18"/>
              </w:rPr>
              <w:t>dbtool -gtm -load-config</w:t>
            </w:r>
            <w:r>
              <w:rPr>
                <w:rFonts w:hint="eastAsia"/>
                <w:color w:val="auto"/>
                <w:sz w:val="18"/>
                <w:szCs w:val="18"/>
                <w:lang w:eastAsia="zh-CN"/>
              </w:rPr>
              <w:t>或重启生效</w:t>
            </w:r>
          </w:p>
        </w:tc>
        <w:tc>
          <w:tcPr>
            <w:tcW w:w="2551" w:type="dxa"/>
            <w:vAlign w:val="top"/>
          </w:tcPr>
          <w:p>
            <w:pPr>
              <w:numPr>
                <w:ilvl w:val="0"/>
                <w:numId w:val="83"/>
              </w:numPr>
              <w:spacing w:before="0"/>
              <w:jc w:val="left"/>
              <w:rPr>
                <w:sz w:val="18"/>
                <w:szCs w:val="18"/>
              </w:rPr>
            </w:pPr>
            <w:r>
              <w:rPr>
                <w:rFonts w:hint="eastAsia"/>
                <w:sz w:val="18"/>
                <w:szCs w:val="18"/>
              </w:rPr>
              <w:t>默认值300，单位：s。</w:t>
            </w:r>
          </w:p>
          <w:p>
            <w:pPr>
              <w:numPr>
                <w:ilvl w:val="0"/>
                <w:numId w:val="83"/>
              </w:numPr>
              <w:spacing w:before="0"/>
              <w:jc w:val="left"/>
              <w:rPr>
                <w:rFonts w:hint="eastAsia"/>
                <w:sz w:val="18"/>
                <w:szCs w:val="18"/>
              </w:rPr>
            </w:pPr>
            <w:r>
              <w:rPr>
                <w:rFonts w:hint="eastAsia"/>
                <w:sz w:val="18"/>
                <w:szCs w:val="18"/>
              </w:rPr>
              <w:t>取值范围</w:t>
            </w:r>
            <w:r>
              <w:rPr>
                <w:rFonts w:hint="eastAsia"/>
                <w:sz w:val="18"/>
                <w:szCs w:val="18"/>
                <w:lang w:eastAsia="zh-CN"/>
              </w:rPr>
              <w:t>：整型[30-2147483647]</w:t>
            </w:r>
            <w:r>
              <w:rPr>
                <w:rFonts w:hint="eastAsia"/>
                <w:sz w:val="18"/>
                <w:szCs w:val="18"/>
              </w:rPr>
              <w:t>。</w:t>
            </w:r>
          </w:p>
        </w:tc>
        <w:tc>
          <w:tcPr>
            <w:tcW w:w="2035" w:type="dxa"/>
            <w:vAlign w:val="top"/>
          </w:tcPr>
          <w:p>
            <w:pPr>
              <w:spacing w:before="0"/>
              <w:jc w:val="left"/>
              <w:rPr>
                <w:rFonts w:hint="default" w:eastAsia="宋体"/>
                <w:sz w:val="18"/>
                <w:szCs w:val="18"/>
                <w:lang w:val="en-US" w:eastAsia="zh-CN"/>
              </w:rPr>
            </w:pPr>
            <w:r>
              <w:rPr>
                <w:rFonts w:hint="eastAsia"/>
                <w:sz w:val="18"/>
                <w:szCs w:val="18"/>
                <w:lang w:val="en-US" w:eastAsia="zh-CN"/>
              </w:rPr>
              <w:t>e</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SyncGTIDTimeOut</w:t>
            </w:r>
          </w:p>
        </w:tc>
        <w:tc>
          <w:tcPr>
            <w:tcW w:w="1843" w:type="dxa"/>
            <w:vAlign w:val="top"/>
          </w:tcPr>
          <w:p>
            <w:pPr>
              <w:spacing w:before="0"/>
              <w:jc w:val="left"/>
              <w:rPr>
                <w:rFonts w:hint="eastAsia"/>
                <w:sz w:val="18"/>
                <w:szCs w:val="18"/>
              </w:rPr>
            </w:pPr>
            <w:r>
              <w:rPr>
                <w:rFonts w:hint="eastAsia"/>
                <w:sz w:val="18"/>
                <w:szCs w:val="18"/>
              </w:rPr>
              <w:t>增量</w:t>
            </w:r>
            <w:r>
              <w:rPr>
                <w:rFonts w:hint="eastAsia"/>
                <w:sz w:val="18"/>
                <w:szCs w:val="18"/>
                <w:lang w:eastAsia="zh-CN"/>
              </w:rPr>
              <w:t>（</w:t>
            </w:r>
            <w:r>
              <w:rPr>
                <w:rFonts w:hint="eastAsia"/>
                <w:sz w:val="18"/>
                <w:szCs w:val="18"/>
                <w:lang w:val="en-US" w:eastAsia="zh-CN"/>
              </w:rPr>
              <w:t>全量</w:t>
            </w:r>
            <w:r>
              <w:rPr>
                <w:rFonts w:hint="eastAsia"/>
                <w:sz w:val="18"/>
                <w:szCs w:val="18"/>
                <w:lang w:eastAsia="zh-CN"/>
              </w:rPr>
              <w:t>）</w:t>
            </w:r>
            <w:r>
              <w:rPr>
                <w:rFonts w:hint="eastAsia"/>
                <w:sz w:val="18"/>
                <w:szCs w:val="18"/>
              </w:rPr>
              <w:t>同步GTID超时阀值。</w:t>
            </w:r>
          </w:p>
        </w:tc>
        <w:tc>
          <w:tcPr>
            <w:tcW w:w="1134" w:type="dxa"/>
            <w:vAlign w:val="top"/>
          </w:tcPr>
          <w:p>
            <w:pPr>
              <w:spacing w:before="0"/>
              <w:jc w:val="left"/>
              <w:rPr>
                <w:rFonts w:hint="eastAsia"/>
                <w:sz w:val="18"/>
                <w:szCs w:val="18"/>
              </w:rPr>
            </w:pPr>
            <w:r>
              <w:rPr>
                <w:rFonts w:hint="eastAsia"/>
                <w:sz w:val="18"/>
                <w:szCs w:val="18"/>
              </w:rPr>
              <w:t>dbtool -gtm -load-config</w:t>
            </w:r>
            <w:r>
              <w:rPr>
                <w:rFonts w:hint="eastAsia"/>
                <w:color w:val="auto"/>
                <w:sz w:val="18"/>
                <w:szCs w:val="18"/>
                <w:lang w:eastAsia="zh-CN"/>
              </w:rPr>
              <w:t>或重启生效</w:t>
            </w:r>
          </w:p>
        </w:tc>
        <w:tc>
          <w:tcPr>
            <w:tcW w:w="2551" w:type="dxa"/>
            <w:vAlign w:val="top"/>
          </w:tcPr>
          <w:p>
            <w:pPr>
              <w:numPr>
                <w:ilvl w:val="0"/>
                <w:numId w:val="84"/>
              </w:numPr>
              <w:spacing w:before="0"/>
              <w:jc w:val="left"/>
              <w:rPr>
                <w:sz w:val="18"/>
                <w:szCs w:val="18"/>
              </w:rPr>
            </w:pPr>
            <w:r>
              <w:rPr>
                <w:rFonts w:hint="eastAsia"/>
                <w:sz w:val="18"/>
                <w:szCs w:val="18"/>
              </w:rPr>
              <w:t>默认值20，单位：0.1</w:t>
            </w:r>
            <w:r>
              <w:rPr>
                <w:sz w:val="18"/>
                <w:szCs w:val="18"/>
              </w:rPr>
              <w:t xml:space="preserve"> </w:t>
            </w:r>
            <w:r>
              <w:rPr>
                <w:rFonts w:hint="eastAsia"/>
                <w:sz w:val="18"/>
                <w:szCs w:val="18"/>
              </w:rPr>
              <w:t>s。</w:t>
            </w:r>
          </w:p>
          <w:p>
            <w:pPr>
              <w:numPr>
                <w:ilvl w:val="0"/>
                <w:numId w:val="84"/>
              </w:numPr>
              <w:spacing w:before="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[10</w:t>
            </w:r>
            <w:r>
              <w:rPr>
                <w:rFonts w:hint="eastAsia"/>
                <w:sz w:val="18"/>
                <w:szCs w:val="18"/>
                <w:lang w:val="en-US" w:eastAsia="zh-CN"/>
              </w:rPr>
              <w:t>~</w:t>
            </w:r>
            <w:r>
              <w:rPr>
                <w:rFonts w:hint="eastAsia"/>
                <w:sz w:val="18"/>
                <w:szCs w:val="18"/>
              </w:rPr>
              <w:t>100</w:t>
            </w:r>
            <w:r>
              <w:rPr>
                <w:rFonts w:hint="eastAsia"/>
                <w:sz w:val="18"/>
                <w:szCs w:val="18"/>
                <w:lang w:val="en-US" w:eastAsia="zh-CN"/>
              </w:rPr>
              <w:t>0</w:t>
            </w:r>
            <w:r>
              <w:rPr>
                <w:rFonts w:hint="eastAsia"/>
                <w:sz w:val="18"/>
                <w:szCs w:val="18"/>
              </w:rPr>
              <w:t>]。</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c</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expired_days</w:t>
            </w:r>
          </w:p>
        </w:tc>
        <w:tc>
          <w:tcPr>
            <w:tcW w:w="1843" w:type="dxa"/>
            <w:vAlign w:val="top"/>
          </w:tcPr>
          <w:p>
            <w:pPr>
              <w:spacing w:before="0"/>
              <w:jc w:val="left"/>
              <w:rPr>
                <w:rFonts w:hint="eastAsia" w:eastAsia="宋体"/>
                <w:sz w:val="18"/>
                <w:szCs w:val="18"/>
                <w:lang w:eastAsia="zh-CN"/>
              </w:rPr>
            </w:pPr>
            <w:r>
              <w:rPr>
                <w:rFonts w:hint="eastAsia"/>
                <w:sz w:val="18"/>
                <w:szCs w:val="18"/>
              </w:rPr>
              <w:t>每天凌晨2点定时检查超期备份文件并删除</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sz w:val="18"/>
                <w:szCs w:val="18"/>
              </w:rPr>
              <w:t>重启生效</w:t>
            </w:r>
          </w:p>
        </w:tc>
        <w:tc>
          <w:tcPr>
            <w:tcW w:w="2551" w:type="dxa"/>
            <w:vAlign w:val="top"/>
          </w:tcPr>
          <w:p>
            <w:pPr>
              <w:numPr>
                <w:ilvl w:val="0"/>
                <w:numId w:val="84"/>
              </w:numPr>
              <w:spacing w:before="0"/>
              <w:jc w:val="left"/>
              <w:rPr>
                <w:rFonts w:hint="eastAsia"/>
                <w:sz w:val="18"/>
                <w:szCs w:val="18"/>
              </w:rPr>
            </w:pPr>
            <w:r>
              <w:rPr>
                <w:rFonts w:hint="eastAsia"/>
                <w:sz w:val="18"/>
                <w:szCs w:val="18"/>
                <w:lang w:val="en-US" w:eastAsia="zh-CN"/>
              </w:rPr>
              <w:t>默认值3，单位：天。</w:t>
            </w:r>
          </w:p>
          <w:p>
            <w:pPr>
              <w:numPr>
                <w:ilvl w:val="0"/>
                <w:numId w:val="84"/>
              </w:numPr>
              <w:spacing w:before="0"/>
              <w:jc w:val="left"/>
              <w:rPr>
                <w:rFonts w:hint="eastAsia"/>
                <w:sz w:val="18"/>
                <w:szCs w:val="18"/>
              </w:rPr>
            </w:pPr>
            <w:r>
              <w:rPr>
                <w:rFonts w:hint="eastAsia"/>
                <w:sz w:val="18"/>
                <w:szCs w:val="18"/>
                <w:lang w:val="en-US" w:eastAsia="zh-CN"/>
              </w:rPr>
              <w:t>取值范围：整型[1-20]。</w:t>
            </w:r>
          </w:p>
        </w:tc>
        <w:tc>
          <w:tcPr>
            <w:tcW w:w="2035" w:type="dxa"/>
            <w:vAlign w:val="top"/>
          </w:tcPr>
          <w:p>
            <w:pPr>
              <w:spacing w:before="0"/>
              <w:jc w:val="left"/>
              <w:rPr>
                <w:rFonts w:hint="default"/>
                <w:sz w:val="18"/>
                <w:szCs w:val="18"/>
                <w:lang w:val="en-US" w:eastAsia="zh-CN"/>
              </w:rPr>
            </w:pPr>
            <w:r>
              <w:rPr>
                <w:rFonts w:hint="eastAsia"/>
                <w:sz w:val="18"/>
                <w:szCs w:val="18"/>
                <w:lang w:val="en-US" w:eastAsia="zh-CN"/>
              </w:rPr>
              <w:t>c</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datadir</w:t>
            </w:r>
          </w:p>
        </w:tc>
        <w:tc>
          <w:tcPr>
            <w:tcW w:w="1843" w:type="dxa"/>
            <w:vAlign w:val="top"/>
          </w:tcPr>
          <w:p>
            <w:pPr>
              <w:spacing w:before="0"/>
              <w:jc w:val="left"/>
              <w:rPr>
                <w:rFonts w:hint="eastAsia" w:eastAsia="宋体"/>
                <w:sz w:val="18"/>
                <w:szCs w:val="18"/>
                <w:lang w:eastAsia="zh-CN"/>
              </w:rPr>
            </w:pPr>
            <w:r>
              <w:rPr>
                <w:rFonts w:hint="eastAsia"/>
                <w:sz w:val="18"/>
                <w:szCs w:val="18"/>
              </w:rPr>
              <w:t>持久化GTID的本地存储路径</w:t>
            </w:r>
            <w:r>
              <w:rPr>
                <w:rFonts w:hint="eastAsia"/>
                <w:sz w:val="18"/>
                <w:szCs w:val="18"/>
                <w:lang w:eastAsia="zh-CN"/>
              </w:rPr>
              <w:t>（</w:t>
            </w:r>
            <w:r>
              <w:rPr>
                <w:rFonts w:hint="eastAsia"/>
                <w:sz w:val="18"/>
                <w:szCs w:val="18"/>
                <w:lang w:val="en-US" w:eastAsia="zh-CN"/>
              </w:rPr>
              <w:t>必须配置</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sz w:val="18"/>
                <w:szCs w:val="18"/>
              </w:rPr>
              <w:t>重启生效</w:t>
            </w:r>
          </w:p>
        </w:tc>
        <w:tc>
          <w:tcPr>
            <w:tcW w:w="2551" w:type="dxa"/>
            <w:vAlign w:val="top"/>
          </w:tcPr>
          <w:p>
            <w:pPr>
              <w:numPr>
                <w:ilvl w:val="0"/>
                <w:numId w:val="85"/>
              </w:numPr>
              <w:spacing w:before="0"/>
              <w:ind w:left="420" w:leftChars="0" w:hanging="420" w:firstLineChars="0"/>
              <w:jc w:val="left"/>
              <w:rPr>
                <w:rFonts w:hint="eastAsia"/>
                <w:sz w:val="18"/>
                <w:szCs w:val="18"/>
              </w:rPr>
            </w:pPr>
            <w:r>
              <w:rPr>
                <w:rFonts w:hint="eastAsia"/>
                <w:sz w:val="18"/>
                <w:szCs w:val="18"/>
              </w:rPr>
              <w:t>默认值~/data，必须配置，最好配置绝对路径。</w:t>
            </w:r>
          </w:p>
          <w:p>
            <w:pPr>
              <w:numPr>
                <w:ilvl w:val="0"/>
                <w:numId w:val="85"/>
              </w:numPr>
              <w:spacing w:before="0"/>
              <w:ind w:left="420" w:leftChars="0" w:hanging="420" w:firstLineChars="0"/>
              <w:jc w:val="left"/>
              <w:rPr>
                <w:rFonts w:hint="eastAsia"/>
                <w:sz w:val="18"/>
                <w:szCs w:val="18"/>
              </w:rPr>
            </w:pPr>
            <w:r>
              <w:rPr>
                <w:rFonts w:hint="eastAsia"/>
                <w:sz w:val="18"/>
                <w:szCs w:val="18"/>
                <w:lang w:val="en-US" w:eastAsia="zh-CN"/>
              </w:rPr>
              <w:t>取值范围：目录路径字符串。</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d</w:t>
            </w:r>
          </w:p>
        </w:tc>
        <w:tc>
          <w:tcPr>
            <w:tcW w:w="2035" w:type="dxa"/>
            <w:vAlign w:val="top"/>
          </w:tcPr>
          <w:p>
            <w:pPr>
              <w:spacing w:before="0"/>
              <w:jc w:val="left"/>
              <w:rPr>
                <w:rFonts w:hint="eastAsia"/>
                <w:sz w:val="18"/>
                <w:szCs w:val="18"/>
              </w:rPr>
            </w:pPr>
            <w:r>
              <w:rPr>
                <w:rFonts w:hint="eastAsia"/>
                <w:sz w:val="18"/>
                <w:szCs w:val="18"/>
              </w:rPr>
              <w:t>配置出错或不配置，GTM进程退出。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LOGLEVEL</w:t>
            </w:r>
          </w:p>
        </w:tc>
        <w:tc>
          <w:tcPr>
            <w:tcW w:w="1843" w:type="dxa"/>
            <w:vAlign w:val="top"/>
          </w:tcPr>
          <w:p>
            <w:pPr>
              <w:spacing w:before="0"/>
              <w:jc w:val="left"/>
              <w:rPr>
                <w:rFonts w:hint="eastAsia"/>
                <w:sz w:val="18"/>
                <w:szCs w:val="18"/>
              </w:rPr>
            </w:pPr>
            <w:r>
              <w:rPr>
                <w:rFonts w:hint="eastAsia"/>
                <w:sz w:val="18"/>
                <w:szCs w:val="18"/>
              </w:rPr>
              <w:t>日志等级：</w:t>
            </w:r>
          </w:p>
          <w:p>
            <w:pPr>
              <w:numPr>
                <w:ilvl w:val="0"/>
                <w:numId w:val="86"/>
              </w:numPr>
              <w:spacing w:before="0"/>
              <w:jc w:val="left"/>
              <w:rPr>
                <w:sz w:val="18"/>
                <w:szCs w:val="18"/>
              </w:rPr>
            </w:pPr>
            <w:r>
              <w:rPr>
                <w:rFonts w:hint="eastAsia"/>
                <w:sz w:val="18"/>
                <w:szCs w:val="18"/>
                <w:lang w:val="en-US" w:eastAsia="zh-CN"/>
              </w:rPr>
              <w:t>0：</w:t>
            </w:r>
            <w:r>
              <w:rPr>
                <w:rFonts w:hint="eastAsia"/>
                <w:sz w:val="18"/>
                <w:szCs w:val="18"/>
              </w:rPr>
              <w:t>NOOUTPUT</w:t>
            </w:r>
          </w:p>
          <w:p>
            <w:pPr>
              <w:numPr>
                <w:ilvl w:val="0"/>
                <w:numId w:val="86"/>
              </w:numPr>
              <w:spacing w:before="0"/>
              <w:jc w:val="left"/>
              <w:rPr>
                <w:sz w:val="18"/>
                <w:szCs w:val="18"/>
              </w:rPr>
            </w:pPr>
            <w:r>
              <w:rPr>
                <w:sz w:val="18"/>
                <w:szCs w:val="18"/>
              </w:rPr>
              <w:t>1</w:t>
            </w:r>
            <w:r>
              <w:rPr>
                <w:rFonts w:hint="eastAsia"/>
                <w:sz w:val="18"/>
                <w:szCs w:val="18"/>
              </w:rPr>
              <w:t>：</w:t>
            </w:r>
            <w:r>
              <w:rPr>
                <w:sz w:val="18"/>
                <w:szCs w:val="18"/>
              </w:rPr>
              <w:t>ERROR</w:t>
            </w:r>
            <w:r>
              <w:rPr>
                <w:rFonts w:hint="eastAsia"/>
                <w:sz w:val="18"/>
                <w:szCs w:val="18"/>
              </w:rPr>
              <w:t>。</w:t>
            </w:r>
            <w:r>
              <w:rPr>
                <w:sz w:val="18"/>
                <w:szCs w:val="18"/>
              </w:rPr>
              <w:t xml:space="preserve"> </w:t>
            </w:r>
          </w:p>
          <w:p>
            <w:pPr>
              <w:numPr>
                <w:ilvl w:val="0"/>
                <w:numId w:val="86"/>
              </w:numPr>
              <w:spacing w:before="0"/>
              <w:jc w:val="left"/>
              <w:rPr>
                <w:rFonts w:hint="eastAsia"/>
                <w:sz w:val="18"/>
                <w:szCs w:val="18"/>
              </w:rPr>
            </w:pPr>
            <w:r>
              <w:rPr>
                <w:sz w:val="18"/>
                <w:szCs w:val="18"/>
              </w:rPr>
              <w:t>2</w:t>
            </w:r>
            <w:r>
              <w:rPr>
                <w:rFonts w:hint="eastAsia"/>
                <w:sz w:val="18"/>
                <w:szCs w:val="18"/>
              </w:rPr>
              <w:t>：</w:t>
            </w:r>
            <w:r>
              <w:rPr>
                <w:rFonts w:hint="eastAsia"/>
                <w:sz w:val="18"/>
                <w:szCs w:val="18"/>
                <w:lang w:val="en-US" w:eastAsia="zh-CN"/>
              </w:rPr>
              <w:t>WARN</w:t>
            </w:r>
            <w:r>
              <w:rPr>
                <w:rFonts w:hint="eastAsia"/>
                <w:sz w:val="18"/>
                <w:szCs w:val="18"/>
              </w:rPr>
              <w:t>。</w:t>
            </w:r>
          </w:p>
          <w:p>
            <w:pPr>
              <w:numPr>
                <w:ilvl w:val="0"/>
                <w:numId w:val="86"/>
              </w:numPr>
              <w:spacing w:before="0"/>
              <w:jc w:val="left"/>
              <w:rPr>
                <w:rFonts w:hint="eastAsia"/>
                <w:sz w:val="18"/>
                <w:szCs w:val="18"/>
              </w:rPr>
            </w:pPr>
            <w:r>
              <w:rPr>
                <w:sz w:val="18"/>
                <w:szCs w:val="18"/>
              </w:rPr>
              <w:t>3</w:t>
            </w:r>
            <w:r>
              <w:rPr>
                <w:rFonts w:hint="eastAsia"/>
                <w:sz w:val="18"/>
                <w:szCs w:val="18"/>
              </w:rPr>
              <w:t>：</w:t>
            </w:r>
            <w:r>
              <w:rPr>
                <w:sz w:val="18"/>
                <w:szCs w:val="18"/>
              </w:rPr>
              <w:t>INFO</w:t>
            </w:r>
            <w:r>
              <w:rPr>
                <w:rFonts w:hint="eastAsia"/>
                <w:sz w:val="18"/>
                <w:szCs w:val="18"/>
              </w:rPr>
              <w:t>。</w:t>
            </w:r>
          </w:p>
          <w:p>
            <w:pPr>
              <w:numPr>
                <w:ilvl w:val="0"/>
                <w:numId w:val="86"/>
              </w:numPr>
              <w:spacing w:before="0"/>
              <w:jc w:val="left"/>
              <w:rPr>
                <w:rFonts w:hint="eastAsia"/>
                <w:sz w:val="18"/>
                <w:szCs w:val="18"/>
              </w:rPr>
            </w:pPr>
            <w:r>
              <w:rPr>
                <w:sz w:val="18"/>
                <w:szCs w:val="18"/>
              </w:rPr>
              <w:t>4</w:t>
            </w:r>
            <w:r>
              <w:rPr>
                <w:rFonts w:hint="eastAsia"/>
                <w:sz w:val="18"/>
                <w:szCs w:val="18"/>
              </w:rPr>
              <w:t>：</w:t>
            </w:r>
            <w:r>
              <w:rPr>
                <w:sz w:val="18"/>
                <w:szCs w:val="18"/>
              </w:rPr>
              <w:t>DEBUG</w:t>
            </w:r>
            <w:r>
              <w:rPr>
                <w:rFonts w:hint="eastAsia"/>
                <w:sz w:val="18"/>
                <w:szCs w:val="18"/>
              </w:rPr>
              <w:t>。</w:t>
            </w:r>
          </w:p>
        </w:tc>
        <w:tc>
          <w:tcPr>
            <w:tcW w:w="1134" w:type="dxa"/>
            <w:vAlign w:val="top"/>
          </w:tcPr>
          <w:p>
            <w:pPr>
              <w:spacing w:before="0"/>
              <w:jc w:val="left"/>
              <w:rPr>
                <w:rFonts w:hint="eastAsia"/>
                <w:sz w:val="18"/>
                <w:szCs w:val="18"/>
              </w:rPr>
            </w:pPr>
            <w:r>
              <w:rPr>
                <w:rFonts w:hint="eastAsia"/>
                <w:sz w:val="18"/>
                <w:szCs w:val="18"/>
              </w:rPr>
              <w:t>dbtool -gtm -load-config</w:t>
            </w:r>
            <w:r>
              <w:rPr>
                <w:rFonts w:hint="eastAsia"/>
                <w:color w:val="auto"/>
                <w:sz w:val="18"/>
                <w:szCs w:val="18"/>
                <w:lang w:eastAsia="zh-CN"/>
              </w:rPr>
              <w:t>或重启生效</w:t>
            </w:r>
          </w:p>
        </w:tc>
        <w:tc>
          <w:tcPr>
            <w:tcW w:w="2551" w:type="dxa"/>
            <w:vAlign w:val="top"/>
          </w:tcPr>
          <w:p>
            <w:pPr>
              <w:numPr>
                <w:ilvl w:val="0"/>
                <w:numId w:val="87"/>
              </w:numPr>
              <w:spacing w:before="0"/>
              <w:jc w:val="left"/>
              <w:rPr>
                <w:sz w:val="18"/>
                <w:szCs w:val="18"/>
              </w:rPr>
            </w:pPr>
            <w:r>
              <w:rPr>
                <w:rFonts w:hint="eastAsia"/>
                <w:sz w:val="18"/>
                <w:szCs w:val="18"/>
              </w:rPr>
              <w:t>默认值</w:t>
            </w:r>
            <w:r>
              <w:rPr>
                <w:rFonts w:hint="eastAsia"/>
                <w:sz w:val="18"/>
                <w:szCs w:val="18"/>
                <w:lang w:val="en-US" w:eastAsia="zh-CN"/>
              </w:rPr>
              <w:t>3</w:t>
            </w:r>
            <w:r>
              <w:rPr>
                <w:rFonts w:hint="eastAsia"/>
                <w:sz w:val="18"/>
                <w:szCs w:val="18"/>
              </w:rPr>
              <w:t>。</w:t>
            </w:r>
          </w:p>
          <w:p>
            <w:pPr>
              <w:numPr>
                <w:ilvl w:val="0"/>
                <w:numId w:val="87"/>
              </w:numPr>
              <w:spacing w:before="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w:t>
            </w:r>
            <w:r>
              <w:rPr>
                <w:rFonts w:hint="eastAsia"/>
                <w:sz w:val="18"/>
                <w:szCs w:val="18"/>
                <w:lang w:val="en-US" w:eastAsia="zh-CN"/>
              </w:rPr>
              <w:t>0,</w:t>
            </w:r>
            <w:r>
              <w:rPr>
                <w:rFonts w:hint="eastAsia"/>
                <w:sz w:val="18"/>
                <w:szCs w:val="18"/>
              </w:rPr>
              <w:t>1,2,3,4]。</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alarmFileDir</w:t>
            </w:r>
          </w:p>
        </w:tc>
        <w:tc>
          <w:tcPr>
            <w:tcW w:w="1843" w:type="dxa"/>
            <w:vAlign w:val="top"/>
          </w:tcPr>
          <w:p>
            <w:pPr>
              <w:spacing w:before="0"/>
              <w:jc w:val="left"/>
              <w:rPr>
                <w:rFonts w:hint="eastAsia"/>
                <w:sz w:val="18"/>
                <w:szCs w:val="18"/>
              </w:rPr>
            </w:pPr>
            <w:r>
              <w:rPr>
                <w:rFonts w:hint="eastAsia"/>
                <w:sz w:val="18"/>
                <w:szCs w:val="18"/>
              </w:rPr>
              <w:t>告警文件存储路径,$HOME为当前用户主目录。</w:t>
            </w:r>
          </w:p>
        </w:tc>
        <w:tc>
          <w:tcPr>
            <w:tcW w:w="1134" w:type="dxa"/>
            <w:vAlign w:val="top"/>
          </w:tcPr>
          <w:p>
            <w:pPr>
              <w:spacing w:before="0"/>
              <w:jc w:val="left"/>
              <w:rPr>
                <w:rFonts w:hint="eastAsia"/>
                <w:sz w:val="18"/>
                <w:szCs w:val="18"/>
              </w:rPr>
            </w:pPr>
            <w:r>
              <w:rPr>
                <w:rFonts w:hint="eastAsia"/>
                <w:sz w:val="18"/>
                <w:szCs w:val="18"/>
              </w:rPr>
              <w:t>重启生效</w:t>
            </w:r>
          </w:p>
        </w:tc>
        <w:tc>
          <w:tcPr>
            <w:tcW w:w="2551" w:type="dxa"/>
            <w:vAlign w:val="top"/>
          </w:tcPr>
          <w:p>
            <w:pPr>
              <w:numPr>
                <w:ilvl w:val="0"/>
                <w:numId w:val="88"/>
              </w:numPr>
              <w:spacing w:before="0"/>
              <w:ind w:left="420" w:leftChars="0" w:hanging="420" w:firstLineChars="0"/>
              <w:jc w:val="left"/>
              <w:rPr>
                <w:rFonts w:hint="eastAsia"/>
                <w:sz w:val="18"/>
                <w:szCs w:val="18"/>
              </w:rPr>
            </w:pPr>
            <w:r>
              <w:rPr>
                <w:rFonts w:hint="eastAsia"/>
                <w:sz w:val="18"/>
                <w:szCs w:val="18"/>
              </w:rPr>
              <w:t>默认值~/log。</w:t>
            </w:r>
          </w:p>
          <w:p>
            <w:pPr>
              <w:numPr>
                <w:ilvl w:val="0"/>
                <w:numId w:val="88"/>
              </w:numPr>
              <w:spacing w:before="0"/>
              <w:ind w:left="420" w:leftChars="0" w:hanging="420" w:firstLineChars="0"/>
              <w:jc w:val="left"/>
              <w:rPr>
                <w:rFonts w:hint="eastAsia"/>
                <w:sz w:val="18"/>
                <w:szCs w:val="18"/>
              </w:rPr>
            </w:pPr>
            <w:r>
              <w:rPr>
                <w:rFonts w:hint="eastAsia"/>
                <w:sz w:val="18"/>
                <w:szCs w:val="18"/>
                <w:lang w:val="en-US" w:eastAsia="zh-CN"/>
              </w:rPr>
              <w:t>取值范围：目录路径字符串。</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目录必须是有效的目录，不配置取默认值。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alarmconf_file</w:t>
            </w:r>
          </w:p>
        </w:tc>
        <w:tc>
          <w:tcPr>
            <w:tcW w:w="1843" w:type="dxa"/>
            <w:vAlign w:val="top"/>
          </w:tcPr>
          <w:p>
            <w:pPr>
              <w:spacing w:before="0"/>
              <w:jc w:val="left"/>
              <w:rPr>
                <w:rFonts w:hint="eastAsia"/>
                <w:sz w:val="18"/>
                <w:szCs w:val="18"/>
              </w:rPr>
            </w:pPr>
            <w:r>
              <w:rPr>
                <w:rFonts w:hint="eastAsia"/>
                <w:sz w:val="18"/>
                <w:szCs w:val="18"/>
              </w:rPr>
              <w:t>告警配置文件名称。</w:t>
            </w:r>
          </w:p>
        </w:tc>
        <w:tc>
          <w:tcPr>
            <w:tcW w:w="1134" w:type="dxa"/>
            <w:vAlign w:val="top"/>
          </w:tcPr>
          <w:p>
            <w:pPr>
              <w:spacing w:before="0"/>
              <w:jc w:val="left"/>
              <w:rPr>
                <w:rFonts w:hint="eastAsia"/>
                <w:sz w:val="18"/>
                <w:szCs w:val="18"/>
              </w:rPr>
            </w:pPr>
            <w:r>
              <w:rPr>
                <w:rFonts w:hint="eastAsia"/>
                <w:sz w:val="18"/>
                <w:szCs w:val="18"/>
              </w:rPr>
              <w:t>重启生效</w:t>
            </w:r>
          </w:p>
        </w:tc>
        <w:tc>
          <w:tcPr>
            <w:tcW w:w="2551" w:type="dxa"/>
            <w:vAlign w:val="top"/>
          </w:tcPr>
          <w:p>
            <w:pPr>
              <w:numPr>
                <w:ilvl w:val="0"/>
                <w:numId w:val="89"/>
              </w:numPr>
              <w:spacing w:before="0"/>
              <w:ind w:left="420" w:leftChars="0" w:hanging="420" w:firstLineChars="0"/>
              <w:jc w:val="left"/>
              <w:rPr>
                <w:rFonts w:hint="eastAsia"/>
                <w:sz w:val="18"/>
                <w:szCs w:val="18"/>
              </w:rPr>
            </w:pPr>
            <w:r>
              <w:rPr>
                <w:rFonts w:hint="eastAsia"/>
                <w:sz w:val="18"/>
                <w:szCs w:val="18"/>
              </w:rPr>
              <w:t>默认值gtm-alarmconf-utf8.txt。</w:t>
            </w:r>
          </w:p>
          <w:p>
            <w:pPr>
              <w:numPr>
                <w:ilvl w:val="0"/>
                <w:numId w:val="89"/>
              </w:numPr>
              <w:spacing w:before="0"/>
              <w:ind w:left="420" w:leftChars="0" w:hanging="420" w:firstLineChars="0"/>
              <w:jc w:val="left"/>
              <w:rPr>
                <w:rFonts w:hint="eastAsia"/>
                <w:sz w:val="18"/>
                <w:szCs w:val="18"/>
              </w:rPr>
            </w:pPr>
            <w:r>
              <w:rPr>
                <w:rFonts w:hint="eastAsia"/>
                <w:sz w:val="18"/>
                <w:szCs w:val="18"/>
                <w:lang w:val="en-US" w:eastAsia="zh-CN"/>
              </w:rPr>
              <w:t>取值范围：文件名字符串。</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WriteIncFileMode</w:t>
            </w:r>
          </w:p>
        </w:tc>
        <w:tc>
          <w:tcPr>
            <w:tcW w:w="1843" w:type="dxa"/>
            <w:vAlign w:val="top"/>
          </w:tcPr>
          <w:p>
            <w:pPr>
              <w:spacing w:before="0"/>
              <w:jc w:val="left"/>
              <w:rPr>
                <w:rFonts w:hint="eastAsia"/>
                <w:sz w:val="18"/>
                <w:szCs w:val="18"/>
              </w:rPr>
            </w:pPr>
            <w:r>
              <w:rPr>
                <w:rFonts w:hint="eastAsia"/>
                <w:sz w:val="18"/>
                <w:szCs w:val="18"/>
              </w:rPr>
              <w:t>1：数据写入系统缓存的同时写入磁盘持久化。</w:t>
            </w:r>
          </w:p>
          <w:p>
            <w:pPr>
              <w:spacing w:before="0"/>
              <w:jc w:val="left"/>
              <w:rPr>
                <w:rFonts w:hint="eastAsia"/>
                <w:sz w:val="18"/>
                <w:szCs w:val="18"/>
              </w:rPr>
            </w:pPr>
            <w:r>
              <w:rPr>
                <w:rFonts w:hint="eastAsia"/>
                <w:sz w:val="18"/>
                <w:szCs w:val="18"/>
              </w:rPr>
              <w:t>2：数据仅写入系统缓存，无需写入磁盘。</w:t>
            </w:r>
          </w:p>
        </w:tc>
        <w:tc>
          <w:tcPr>
            <w:tcW w:w="1134" w:type="dxa"/>
            <w:vAlign w:val="top"/>
          </w:tcPr>
          <w:p>
            <w:pPr>
              <w:spacing w:before="0"/>
              <w:jc w:val="left"/>
              <w:rPr>
                <w:rFonts w:hint="eastAsia"/>
                <w:sz w:val="18"/>
                <w:szCs w:val="18"/>
              </w:rPr>
            </w:pPr>
            <w:r>
              <w:rPr>
                <w:sz w:val="18"/>
                <w:szCs w:val="18"/>
              </w:rPr>
              <w:t>dbtool -gtm -load-config</w:t>
            </w:r>
            <w:r>
              <w:rPr>
                <w:rFonts w:hint="eastAsia"/>
                <w:color w:val="auto"/>
                <w:sz w:val="18"/>
                <w:szCs w:val="18"/>
                <w:lang w:eastAsia="zh-CN"/>
              </w:rPr>
              <w:t>或重启生效</w:t>
            </w:r>
          </w:p>
        </w:tc>
        <w:tc>
          <w:tcPr>
            <w:tcW w:w="2551" w:type="dxa"/>
            <w:vAlign w:val="top"/>
          </w:tcPr>
          <w:p>
            <w:pPr>
              <w:numPr>
                <w:ilvl w:val="0"/>
                <w:numId w:val="90"/>
              </w:numPr>
              <w:spacing w:before="0"/>
              <w:ind w:left="420" w:hanging="420"/>
              <w:jc w:val="left"/>
              <w:rPr>
                <w:rFonts w:hint="eastAsia"/>
                <w:sz w:val="18"/>
                <w:szCs w:val="18"/>
              </w:rPr>
            </w:pPr>
            <w:r>
              <w:rPr>
                <w:rFonts w:hint="eastAsia"/>
                <w:sz w:val="18"/>
                <w:szCs w:val="18"/>
              </w:rPr>
              <w:t>默认值1。</w:t>
            </w:r>
          </w:p>
          <w:p>
            <w:pPr>
              <w:numPr>
                <w:ilvl w:val="0"/>
                <w:numId w:val="90"/>
              </w:numPr>
              <w:spacing w:before="0"/>
              <w:ind w:left="420" w:hanging="42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[1,2]。</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d</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alarmoptimeout</w:t>
            </w:r>
          </w:p>
        </w:tc>
        <w:tc>
          <w:tcPr>
            <w:tcW w:w="1843" w:type="dxa"/>
            <w:vAlign w:val="top"/>
          </w:tcPr>
          <w:p>
            <w:pPr>
              <w:spacing w:before="0"/>
              <w:jc w:val="left"/>
              <w:rPr>
                <w:rFonts w:hint="eastAsia"/>
                <w:sz w:val="18"/>
                <w:szCs w:val="18"/>
              </w:rPr>
            </w:pPr>
            <w:r>
              <w:rPr>
                <w:rFonts w:hint="eastAsia"/>
                <w:sz w:val="18"/>
                <w:szCs w:val="18"/>
              </w:rPr>
              <w:t>告警上报超时时间。</w:t>
            </w:r>
          </w:p>
        </w:tc>
        <w:tc>
          <w:tcPr>
            <w:tcW w:w="1134" w:type="dxa"/>
            <w:vAlign w:val="top"/>
          </w:tcPr>
          <w:p>
            <w:pPr>
              <w:spacing w:before="0"/>
              <w:jc w:val="left"/>
              <w:rPr>
                <w:rFonts w:hint="eastAsia"/>
                <w:sz w:val="18"/>
                <w:szCs w:val="18"/>
              </w:rPr>
            </w:pPr>
            <w:r>
              <w:rPr>
                <w:rFonts w:hint="eastAsia"/>
                <w:sz w:val="18"/>
                <w:szCs w:val="18"/>
              </w:rPr>
              <w:t>重启生效</w:t>
            </w:r>
          </w:p>
        </w:tc>
        <w:tc>
          <w:tcPr>
            <w:tcW w:w="2551" w:type="dxa"/>
            <w:vAlign w:val="top"/>
          </w:tcPr>
          <w:p>
            <w:pPr>
              <w:numPr>
                <w:ilvl w:val="0"/>
                <w:numId w:val="91"/>
              </w:numPr>
              <w:spacing w:before="0"/>
              <w:jc w:val="left"/>
              <w:rPr>
                <w:sz w:val="18"/>
                <w:szCs w:val="18"/>
              </w:rPr>
            </w:pPr>
            <w:r>
              <w:rPr>
                <w:rFonts w:hint="eastAsia"/>
                <w:sz w:val="18"/>
                <w:szCs w:val="18"/>
              </w:rPr>
              <w:t>默认值20，单位：0.1</w:t>
            </w:r>
            <w:r>
              <w:rPr>
                <w:sz w:val="18"/>
                <w:szCs w:val="18"/>
              </w:rPr>
              <w:t xml:space="preserve"> </w:t>
            </w:r>
            <w:r>
              <w:rPr>
                <w:rFonts w:hint="eastAsia"/>
                <w:sz w:val="18"/>
                <w:szCs w:val="18"/>
              </w:rPr>
              <w:t>s。</w:t>
            </w:r>
          </w:p>
          <w:p>
            <w:pPr>
              <w:numPr>
                <w:ilvl w:val="0"/>
                <w:numId w:val="91"/>
              </w:numPr>
              <w:spacing w:before="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[1-2147483647</w:t>
            </w:r>
            <w:r>
              <w:rPr>
                <w:rFonts w:hint="eastAsia"/>
                <w:sz w:val="18"/>
                <w:szCs w:val="18"/>
                <w:lang w:val="en-US" w:eastAsia="zh-CN"/>
              </w:rPr>
              <w:t>]</w:t>
            </w:r>
            <w:r>
              <w:rPr>
                <w:rFonts w:hint="eastAsia"/>
                <w:sz w:val="18"/>
                <w:szCs w:val="18"/>
              </w:rPr>
              <w:t>。</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center"/>
          </w:tcPr>
          <w:p>
            <w:pPr>
              <w:keepNext w:val="0"/>
              <w:keepLines w:val="0"/>
              <w:widowControl/>
              <w:suppressLineNumbers w:val="0"/>
              <w:jc w:val="left"/>
              <w:textAlignment w:val="center"/>
              <w:rPr>
                <w:sz w:val="18"/>
                <w:szCs w:val="18"/>
              </w:rPr>
            </w:pPr>
            <w:r>
              <w:rPr>
                <w:rFonts w:hint="default" w:ascii="Times New Roman" w:hAnsi="Times New Roman" w:eastAsia="宋体" w:cs="Times New Roman"/>
                <w:i w:val="0"/>
                <w:kern w:val="2"/>
                <w:sz w:val="18"/>
                <w:szCs w:val="18"/>
                <w:u w:val="none"/>
                <w:lang w:val="en-US" w:eastAsia="zh-CN" w:bidi="ar"/>
              </w:rPr>
              <w:t>reportoptimeout</w:t>
            </w:r>
          </w:p>
        </w:tc>
        <w:tc>
          <w:tcPr>
            <w:tcW w:w="1843" w:type="dxa"/>
            <w:vAlign w:val="top"/>
          </w:tcPr>
          <w:p>
            <w:pPr>
              <w:spacing w:before="0"/>
              <w:jc w:val="left"/>
              <w:rPr>
                <w:rFonts w:hint="eastAsia" w:eastAsia="宋体"/>
                <w:sz w:val="18"/>
                <w:szCs w:val="18"/>
                <w:lang w:val="en-US" w:eastAsia="zh-CN"/>
              </w:rPr>
            </w:pPr>
            <w:r>
              <w:rPr>
                <w:rFonts w:hint="eastAsia"/>
                <w:sz w:val="18"/>
                <w:szCs w:val="18"/>
              </w:rPr>
              <w:t>master上报slave GTM状态超时时间</w:t>
            </w:r>
            <w:r>
              <w:rPr>
                <w:rFonts w:hint="eastAsia"/>
                <w:sz w:val="18"/>
                <w:szCs w:val="18"/>
                <w:lang w:eastAsia="zh-CN"/>
              </w:rPr>
              <w:t>。</w:t>
            </w:r>
          </w:p>
        </w:tc>
        <w:tc>
          <w:tcPr>
            <w:tcW w:w="1134" w:type="dxa"/>
            <w:vAlign w:val="top"/>
          </w:tcPr>
          <w:p>
            <w:pPr>
              <w:spacing w:before="0"/>
              <w:jc w:val="left"/>
              <w:rPr>
                <w:rFonts w:hint="eastAsia"/>
                <w:sz w:val="18"/>
                <w:szCs w:val="18"/>
              </w:rPr>
            </w:pPr>
            <w:r>
              <w:rPr>
                <w:sz w:val="18"/>
                <w:szCs w:val="18"/>
              </w:rPr>
              <w:t>dbtool -gtm -load-config</w:t>
            </w:r>
            <w:r>
              <w:rPr>
                <w:rFonts w:hint="eastAsia"/>
                <w:color w:val="auto"/>
                <w:sz w:val="18"/>
                <w:szCs w:val="18"/>
                <w:lang w:eastAsia="zh-CN"/>
              </w:rPr>
              <w:t>或重启生效</w:t>
            </w:r>
          </w:p>
        </w:tc>
        <w:tc>
          <w:tcPr>
            <w:tcW w:w="2551" w:type="dxa"/>
            <w:vAlign w:val="top"/>
          </w:tcPr>
          <w:p>
            <w:pPr>
              <w:numPr>
                <w:ilvl w:val="0"/>
                <w:numId w:val="91"/>
              </w:numPr>
              <w:spacing w:before="0"/>
              <w:jc w:val="left"/>
              <w:rPr>
                <w:rFonts w:hint="eastAsia"/>
                <w:sz w:val="18"/>
                <w:szCs w:val="18"/>
              </w:rPr>
            </w:pPr>
            <w:r>
              <w:rPr>
                <w:rFonts w:hint="eastAsia"/>
                <w:sz w:val="18"/>
                <w:szCs w:val="18"/>
              </w:rPr>
              <w:t>默认值20，单位：0.1</w:t>
            </w:r>
            <w:r>
              <w:rPr>
                <w:sz w:val="18"/>
                <w:szCs w:val="18"/>
              </w:rPr>
              <w:t xml:space="preserve"> </w:t>
            </w:r>
            <w:r>
              <w:rPr>
                <w:rFonts w:hint="eastAsia"/>
                <w:sz w:val="18"/>
                <w:szCs w:val="18"/>
              </w:rPr>
              <w:t>s。</w:t>
            </w:r>
          </w:p>
          <w:p>
            <w:pPr>
              <w:numPr>
                <w:ilvl w:val="0"/>
                <w:numId w:val="91"/>
              </w:numPr>
              <w:spacing w:before="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[1</w:t>
            </w:r>
            <w:r>
              <w:rPr>
                <w:rFonts w:hint="eastAsia"/>
                <w:sz w:val="18"/>
                <w:szCs w:val="18"/>
                <w:lang w:val="en-US" w:eastAsia="zh-CN"/>
              </w:rPr>
              <w:t>0~1000</w:t>
            </w:r>
            <w:r>
              <w:rPr>
                <w:rFonts w:hint="eastAsia"/>
                <w:sz w:val="18"/>
                <w:szCs w:val="18"/>
              </w:rPr>
              <w:t>]。</w:t>
            </w:r>
          </w:p>
        </w:tc>
        <w:tc>
          <w:tcPr>
            <w:tcW w:w="2035" w:type="dxa"/>
            <w:vAlign w:val="top"/>
          </w:tcPr>
          <w:p>
            <w:pPr>
              <w:spacing w:before="0"/>
              <w:jc w:val="left"/>
              <w:rPr>
                <w:rFonts w:hint="default" w:eastAsia="宋体"/>
                <w:sz w:val="18"/>
                <w:szCs w:val="18"/>
                <w:lang w:val="en-US" w:eastAsia="zh-CN"/>
              </w:rPr>
            </w:pPr>
            <w:r>
              <w:rPr>
                <w:rFonts w:hint="eastAsia"/>
                <w:sz w:val="18"/>
                <w:szCs w:val="18"/>
                <w:lang w:val="en-US" w:eastAsia="zh-CN"/>
              </w:rPr>
              <w:t>e</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keepNext w:val="0"/>
              <w:keepLines w:val="0"/>
              <w:widowControl/>
              <w:suppressLineNumbers w:val="0"/>
              <w:jc w:val="both"/>
              <w:textAlignment w:val="center"/>
              <w:rPr>
                <w:rFonts w:eastAsia="宋体" w:cs="Times New Roman"/>
                <w:sz w:val="18"/>
                <w:szCs w:val="18"/>
                <w:lang w:bidi="ar"/>
              </w:rPr>
            </w:pPr>
            <w:r>
              <w:rPr>
                <w:rFonts w:hint="default" w:ascii="Times New Roman" w:hAnsi="Times New Roman" w:eastAsia="宋体" w:cs="Times New Roman"/>
                <w:i w:val="0"/>
                <w:kern w:val="2"/>
                <w:sz w:val="18"/>
                <w:szCs w:val="18"/>
                <w:u w:val="none"/>
                <w:lang w:val="en-US" w:eastAsia="zh-CN" w:bidi="ar"/>
              </w:rPr>
              <w:t>StartServiceGap</w:t>
            </w:r>
          </w:p>
        </w:tc>
        <w:tc>
          <w:tcPr>
            <w:tcW w:w="1843" w:type="dxa"/>
            <w:vAlign w:val="top"/>
          </w:tcPr>
          <w:p>
            <w:pPr>
              <w:keepNext w:val="0"/>
              <w:keepLines w:val="0"/>
              <w:widowControl w:val="0"/>
              <w:suppressLineNumbers w:val="0"/>
              <w:spacing w:before="0"/>
              <w:jc w:val="both"/>
              <w:textAlignment w:val="auto"/>
              <w:rPr>
                <w:rFonts w:hint="eastAsia"/>
                <w:sz w:val="18"/>
                <w:szCs w:val="18"/>
              </w:rPr>
            </w:pPr>
            <w:r>
              <w:rPr>
                <w:rFonts w:hint="eastAsia" w:ascii="Times New Roman" w:hAnsi="Times New Roman" w:eastAsia="宋体" w:cs="Times New Roman"/>
                <w:i w:val="0"/>
                <w:kern w:val="2"/>
                <w:sz w:val="18"/>
                <w:szCs w:val="18"/>
                <w:u w:val="none"/>
                <w:lang w:val="en-US" w:eastAsia="zh-CN" w:bidi="ar"/>
              </w:rPr>
              <w:t>主从切换, 新master GTM启服间隔</w:t>
            </w:r>
            <w:r>
              <w:rPr>
                <w:rFonts w:hint="eastAsia" w:cs="Times New Roman"/>
                <w:i w:val="0"/>
                <w:kern w:val="2"/>
                <w:sz w:val="18"/>
                <w:szCs w:val="18"/>
                <w:u w:val="none"/>
                <w:lang w:val="en-US" w:eastAsia="zh-CN" w:bidi="ar"/>
              </w:rPr>
              <w:t>。</w:t>
            </w:r>
          </w:p>
        </w:tc>
        <w:tc>
          <w:tcPr>
            <w:tcW w:w="1134" w:type="dxa"/>
            <w:vAlign w:val="top"/>
          </w:tcPr>
          <w:p>
            <w:pPr>
              <w:spacing w:before="0"/>
              <w:jc w:val="both"/>
              <w:rPr>
                <w:rFonts w:hint="eastAsia"/>
                <w:sz w:val="18"/>
                <w:szCs w:val="18"/>
              </w:rPr>
            </w:pPr>
            <w:r>
              <w:rPr>
                <w:sz w:val="18"/>
                <w:szCs w:val="18"/>
              </w:rPr>
              <w:t>dbtool -gtm -load-config</w:t>
            </w:r>
            <w:r>
              <w:rPr>
                <w:rFonts w:hint="eastAsia"/>
                <w:color w:val="auto"/>
                <w:sz w:val="18"/>
                <w:szCs w:val="18"/>
                <w:lang w:eastAsia="zh-CN"/>
              </w:rPr>
              <w:t>或重启生效</w:t>
            </w:r>
          </w:p>
        </w:tc>
        <w:tc>
          <w:tcPr>
            <w:tcW w:w="2551" w:type="dxa"/>
            <w:vAlign w:val="top"/>
          </w:tcPr>
          <w:p>
            <w:pPr>
              <w:numPr>
                <w:ilvl w:val="0"/>
                <w:numId w:val="91"/>
              </w:numPr>
              <w:spacing w:before="0"/>
              <w:jc w:val="both"/>
              <w:rPr>
                <w:rFonts w:hint="eastAsia"/>
                <w:sz w:val="18"/>
                <w:szCs w:val="18"/>
              </w:rPr>
            </w:pPr>
            <w:r>
              <w:rPr>
                <w:rFonts w:hint="eastAsia"/>
                <w:sz w:val="18"/>
                <w:szCs w:val="18"/>
              </w:rPr>
              <w:t>默认值20，单位：0.1</w:t>
            </w:r>
            <w:r>
              <w:rPr>
                <w:sz w:val="18"/>
                <w:szCs w:val="18"/>
              </w:rPr>
              <w:t xml:space="preserve"> </w:t>
            </w:r>
            <w:r>
              <w:rPr>
                <w:rFonts w:hint="eastAsia"/>
                <w:sz w:val="18"/>
                <w:szCs w:val="18"/>
              </w:rPr>
              <w:t>s。</w:t>
            </w:r>
          </w:p>
          <w:p>
            <w:pPr>
              <w:numPr>
                <w:ilvl w:val="0"/>
                <w:numId w:val="91"/>
              </w:numPr>
              <w:spacing w:before="0"/>
              <w:jc w:val="both"/>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[1</w:t>
            </w:r>
            <w:r>
              <w:rPr>
                <w:rFonts w:hint="eastAsia"/>
                <w:sz w:val="18"/>
                <w:szCs w:val="18"/>
                <w:lang w:val="en-US" w:eastAsia="zh-CN"/>
              </w:rPr>
              <w:t>0~100</w:t>
            </w:r>
            <w:r>
              <w:rPr>
                <w:rFonts w:hint="eastAsia"/>
                <w:sz w:val="18"/>
                <w:szCs w:val="18"/>
              </w:rPr>
              <w:t>]。</w:t>
            </w:r>
          </w:p>
        </w:tc>
        <w:tc>
          <w:tcPr>
            <w:tcW w:w="2035" w:type="dxa"/>
            <w:vAlign w:val="top"/>
          </w:tcPr>
          <w:p>
            <w:pPr>
              <w:spacing w:before="0"/>
              <w:jc w:val="both"/>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both"/>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keepNext w:val="0"/>
              <w:keepLines w:val="0"/>
              <w:widowControl/>
              <w:suppressLineNumbers w:val="0"/>
              <w:jc w:val="both"/>
              <w:textAlignment w:val="center"/>
              <w:rPr>
                <w:rFonts w:eastAsia="宋体" w:cs="Times New Roman"/>
                <w:sz w:val="18"/>
                <w:szCs w:val="18"/>
                <w:lang w:bidi="ar"/>
              </w:rPr>
            </w:pPr>
            <w:r>
              <w:rPr>
                <w:rFonts w:hint="default" w:ascii="Times New Roman" w:hAnsi="Times New Roman" w:eastAsia="宋体" w:cs="Times New Roman"/>
                <w:i w:val="0"/>
                <w:kern w:val="2"/>
                <w:sz w:val="18"/>
                <w:szCs w:val="18"/>
                <w:u w:val="none"/>
                <w:lang w:val="en-US" w:eastAsia="zh-CN" w:bidi="ar"/>
              </w:rPr>
              <w:t>DisSessionNum</w:t>
            </w:r>
          </w:p>
        </w:tc>
        <w:tc>
          <w:tcPr>
            <w:tcW w:w="1843" w:type="dxa"/>
            <w:vAlign w:val="top"/>
          </w:tcPr>
          <w:p>
            <w:pPr>
              <w:keepNext w:val="0"/>
              <w:keepLines w:val="0"/>
              <w:widowControl w:val="0"/>
              <w:suppressLineNumbers w:val="0"/>
              <w:spacing w:before="0"/>
              <w:jc w:val="both"/>
              <w:textAlignment w:val="auto"/>
              <w:rPr>
                <w:rFonts w:hint="eastAsia"/>
                <w:sz w:val="18"/>
                <w:szCs w:val="18"/>
              </w:rPr>
            </w:pPr>
            <w:r>
              <w:rPr>
                <w:rFonts w:hint="eastAsia" w:ascii="Times New Roman" w:hAnsi="Times New Roman" w:eastAsia="宋体" w:cs="Times New Roman"/>
                <w:i w:val="0"/>
                <w:kern w:val="2"/>
                <w:sz w:val="18"/>
                <w:szCs w:val="18"/>
                <w:u w:val="none"/>
                <w:lang w:val="en-US" w:eastAsia="zh-CN" w:bidi="ar"/>
              </w:rPr>
              <w:t>gtmdis线程与mds之间的会话数据区大小</w:t>
            </w:r>
            <w:r>
              <w:rPr>
                <w:rFonts w:hint="eastAsia" w:cs="Times New Roman"/>
                <w:i w:val="0"/>
                <w:kern w:val="2"/>
                <w:sz w:val="18"/>
                <w:szCs w:val="18"/>
                <w:u w:val="none"/>
                <w:lang w:val="en-US" w:eastAsia="zh-CN" w:bidi="ar"/>
              </w:rPr>
              <w:t>。</w:t>
            </w:r>
          </w:p>
        </w:tc>
        <w:tc>
          <w:tcPr>
            <w:tcW w:w="1134" w:type="dxa"/>
            <w:vAlign w:val="top"/>
          </w:tcPr>
          <w:p>
            <w:pPr>
              <w:spacing w:before="0"/>
              <w:jc w:val="both"/>
              <w:rPr>
                <w:rFonts w:hint="eastAsia"/>
                <w:sz w:val="18"/>
                <w:szCs w:val="18"/>
              </w:rPr>
            </w:pPr>
            <w:r>
              <w:rPr>
                <w:rFonts w:hint="eastAsia"/>
                <w:sz w:val="18"/>
                <w:szCs w:val="18"/>
              </w:rPr>
              <w:t>重启生效</w:t>
            </w:r>
          </w:p>
        </w:tc>
        <w:tc>
          <w:tcPr>
            <w:tcW w:w="2551" w:type="dxa"/>
            <w:vAlign w:val="top"/>
          </w:tcPr>
          <w:p>
            <w:pPr>
              <w:numPr>
                <w:ilvl w:val="0"/>
                <w:numId w:val="91"/>
              </w:numPr>
              <w:spacing w:before="0"/>
              <w:jc w:val="both"/>
              <w:rPr>
                <w:rFonts w:hint="eastAsia"/>
                <w:sz w:val="18"/>
                <w:szCs w:val="18"/>
              </w:rPr>
            </w:pPr>
            <w:r>
              <w:rPr>
                <w:rFonts w:hint="eastAsia"/>
                <w:sz w:val="18"/>
                <w:szCs w:val="18"/>
              </w:rPr>
              <w:t>默认值</w:t>
            </w:r>
            <w:r>
              <w:rPr>
                <w:rFonts w:hint="eastAsia"/>
                <w:sz w:val="18"/>
                <w:szCs w:val="18"/>
                <w:lang w:val="en-US" w:eastAsia="zh-CN"/>
              </w:rPr>
              <w:t>10</w:t>
            </w:r>
            <w:r>
              <w:rPr>
                <w:rFonts w:hint="eastAsia"/>
                <w:sz w:val="18"/>
                <w:szCs w:val="18"/>
              </w:rPr>
              <w:t>0。</w:t>
            </w:r>
          </w:p>
          <w:p>
            <w:pPr>
              <w:numPr>
                <w:ilvl w:val="0"/>
                <w:numId w:val="91"/>
              </w:numPr>
              <w:spacing w:before="0"/>
              <w:jc w:val="both"/>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w:t>
            </w:r>
            <w:r>
              <w:rPr>
                <w:rFonts w:hint="eastAsia"/>
                <w:sz w:val="18"/>
                <w:szCs w:val="18"/>
                <w:lang w:val="en-US" w:eastAsia="zh-CN"/>
              </w:rPr>
              <w:t>50~200</w:t>
            </w:r>
            <w:r>
              <w:rPr>
                <w:rFonts w:hint="eastAsia"/>
                <w:sz w:val="18"/>
                <w:szCs w:val="18"/>
              </w:rPr>
              <w:t>]。</w:t>
            </w:r>
          </w:p>
        </w:tc>
        <w:tc>
          <w:tcPr>
            <w:tcW w:w="2035" w:type="dxa"/>
            <w:vAlign w:val="top"/>
          </w:tcPr>
          <w:p>
            <w:pPr>
              <w:spacing w:before="0"/>
              <w:jc w:val="both"/>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both"/>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keepNext w:val="0"/>
              <w:keepLines w:val="0"/>
              <w:widowControl/>
              <w:suppressLineNumbers w:val="0"/>
              <w:jc w:val="both"/>
              <w:textAlignment w:val="center"/>
              <w:rPr>
                <w:rFonts w:eastAsia="宋体" w:cs="Times New Roman"/>
                <w:sz w:val="18"/>
                <w:szCs w:val="18"/>
                <w:lang w:bidi="ar"/>
              </w:rPr>
            </w:pPr>
            <w:r>
              <w:rPr>
                <w:rFonts w:hint="default" w:ascii="Times New Roman" w:hAnsi="Times New Roman" w:eastAsia="宋体" w:cs="Times New Roman"/>
                <w:i w:val="0"/>
                <w:kern w:val="2"/>
                <w:sz w:val="18"/>
                <w:szCs w:val="18"/>
                <w:u w:val="none"/>
                <w:lang w:val="en-US" w:eastAsia="zh-CN" w:bidi="ar"/>
              </w:rPr>
              <w:t>gtid_incregap</w:t>
            </w:r>
          </w:p>
        </w:tc>
        <w:tc>
          <w:tcPr>
            <w:tcW w:w="1843" w:type="dxa"/>
            <w:vAlign w:val="top"/>
          </w:tcPr>
          <w:p>
            <w:pPr>
              <w:keepNext w:val="0"/>
              <w:keepLines w:val="0"/>
              <w:widowControl w:val="0"/>
              <w:suppressLineNumbers w:val="0"/>
              <w:spacing w:before="0"/>
              <w:jc w:val="both"/>
              <w:textAlignment w:val="auto"/>
              <w:rPr>
                <w:rFonts w:hint="eastAsia"/>
                <w:sz w:val="18"/>
                <w:szCs w:val="18"/>
              </w:rPr>
            </w:pPr>
            <w:r>
              <w:rPr>
                <w:rFonts w:hint="eastAsia" w:ascii="Times New Roman" w:hAnsi="Times New Roman" w:eastAsia="宋体" w:cs="Times New Roman"/>
                <w:i w:val="0"/>
                <w:kern w:val="2"/>
                <w:sz w:val="18"/>
                <w:szCs w:val="18"/>
                <w:u w:val="none"/>
                <w:lang w:val="en-US" w:eastAsia="zh-CN" w:bidi="ar"/>
              </w:rPr>
              <w:t>强制指定主后GTID自增区间大小</w:t>
            </w:r>
            <w:r>
              <w:rPr>
                <w:rFonts w:hint="eastAsia" w:cs="Times New Roman"/>
                <w:i w:val="0"/>
                <w:kern w:val="2"/>
                <w:sz w:val="18"/>
                <w:szCs w:val="18"/>
                <w:u w:val="none"/>
                <w:lang w:val="en-US" w:eastAsia="zh-CN" w:bidi="ar"/>
              </w:rPr>
              <w:t>。</w:t>
            </w:r>
          </w:p>
        </w:tc>
        <w:tc>
          <w:tcPr>
            <w:tcW w:w="1134" w:type="dxa"/>
            <w:vAlign w:val="top"/>
          </w:tcPr>
          <w:p>
            <w:pPr>
              <w:spacing w:before="0"/>
              <w:jc w:val="both"/>
              <w:rPr>
                <w:rFonts w:hint="eastAsia"/>
                <w:sz w:val="18"/>
                <w:szCs w:val="18"/>
              </w:rPr>
            </w:pPr>
            <w:r>
              <w:rPr>
                <w:sz w:val="18"/>
                <w:szCs w:val="18"/>
              </w:rPr>
              <w:t>dbtool -gtm -load-config</w:t>
            </w:r>
            <w:r>
              <w:rPr>
                <w:rFonts w:hint="eastAsia"/>
                <w:color w:val="auto"/>
                <w:sz w:val="18"/>
                <w:szCs w:val="18"/>
                <w:lang w:eastAsia="zh-CN"/>
              </w:rPr>
              <w:t>或重启生效</w:t>
            </w:r>
          </w:p>
        </w:tc>
        <w:tc>
          <w:tcPr>
            <w:tcW w:w="2551" w:type="dxa"/>
            <w:vAlign w:val="top"/>
          </w:tcPr>
          <w:p>
            <w:pPr>
              <w:numPr>
                <w:ilvl w:val="0"/>
                <w:numId w:val="91"/>
              </w:numPr>
              <w:spacing w:before="0"/>
              <w:jc w:val="both"/>
              <w:rPr>
                <w:rFonts w:hint="eastAsia"/>
                <w:sz w:val="18"/>
                <w:szCs w:val="18"/>
              </w:rPr>
            </w:pPr>
            <w:r>
              <w:rPr>
                <w:rFonts w:hint="eastAsia"/>
                <w:sz w:val="18"/>
                <w:szCs w:val="18"/>
              </w:rPr>
              <w:t>默认值40000*3600*24。</w:t>
            </w:r>
          </w:p>
          <w:p>
            <w:pPr>
              <w:numPr>
                <w:ilvl w:val="0"/>
                <w:numId w:val="91"/>
              </w:numPr>
              <w:spacing w:before="0"/>
              <w:jc w:val="both"/>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[40000*3600</w:t>
            </w:r>
            <w:r>
              <w:rPr>
                <w:rFonts w:hint="eastAsia"/>
                <w:sz w:val="18"/>
                <w:szCs w:val="18"/>
                <w:lang w:val="en-US" w:eastAsia="zh-CN"/>
              </w:rPr>
              <w:t>~</w:t>
            </w:r>
            <w:r>
              <w:rPr>
                <w:rFonts w:hint="eastAsia"/>
                <w:sz w:val="18"/>
                <w:szCs w:val="18"/>
              </w:rPr>
              <w:t>40000*3600*24*30]。</w:t>
            </w:r>
          </w:p>
        </w:tc>
        <w:tc>
          <w:tcPr>
            <w:tcW w:w="2035" w:type="dxa"/>
            <w:vAlign w:val="top"/>
          </w:tcPr>
          <w:p>
            <w:pPr>
              <w:spacing w:before="0"/>
              <w:jc w:val="both"/>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both"/>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keepNext w:val="0"/>
              <w:keepLines w:val="0"/>
              <w:widowControl/>
              <w:suppressLineNumbers w:val="0"/>
              <w:jc w:val="both"/>
              <w:textAlignment w:val="center"/>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ReportSwitch</w:t>
            </w:r>
          </w:p>
        </w:tc>
        <w:tc>
          <w:tcPr>
            <w:tcW w:w="1843" w:type="dxa"/>
            <w:vAlign w:val="top"/>
          </w:tcPr>
          <w:p>
            <w:pPr>
              <w:keepNext w:val="0"/>
              <w:keepLines w:val="0"/>
              <w:widowControl w:val="0"/>
              <w:suppressLineNumbers w:val="0"/>
              <w:spacing w:before="0"/>
              <w:jc w:val="both"/>
              <w:textAlignment w:val="auto"/>
              <w:rPr>
                <w:rFonts w:hint="eastAsia" w:ascii="Times New Roman" w:hAnsi="Times New Roman" w:eastAsia="宋体" w:cs="Times New Roman"/>
                <w:i w:val="0"/>
                <w:kern w:val="2"/>
                <w:sz w:val="18"/>
                <w:szCs w:val="18"/>
                <w:u w:val="none"/>
                <w:lang w:val="en-US" w:eastAsia="zh-CN" w:bidi="ar"/>
              </w:rPr>
            </w:pPr>
            <w:r>
              <w:rPr>
                <w:rFonts w:hint="eastAsia" w:ascii="Times New Roman" w:hAnsi="Times New Roman" w:eastAsia="宋体" w:cs="Times New Roman"/>
                <w:i w:val="0"/>
                <w:kern w:val="2"/>
                <w:sz w:val="18"/>
                <w:szCs w:val="18"/>
                <w:u w:val="none"/>
                <w:lang w:val="en-US" w:eastAsia="zh-CN" w:bidi="ar"/>
              </w:rPr>
              <w:t>统计上报开关</w:t>
            </w:r>
            <w:r>
              <w:rPr>
                <w:rFonts w:hint="eastAsia" w:cs="Times New Roman"/>
                <w:i w:val="0"/>
                <w:kern w:val="2"/>
                <w:sz w:val="18"/>
                <w:szCs w:val="18"/>
                <w:u w:val="none"/>
                <w:lang w:val="en-US" w:eastAsia="zh-CN" w:bidi="ar"/>
              </w:rPr>
              <w:t>。</w:t>
            </w:r>
          </w:p>
        </w:tc>
        <w:tc>
          <w:tcPr>
            <w:tcW w:w="1134" w:type="dxa"/>
            <w:vAlign w:val="top"/>
          </w:tcPr>
          <w:p>
            <w:pPr>
              <w:spacing w:before="0"/>
              <w:jc w:val="both"/>
              <w:rPr>
                <w:rFonts w:hint="eastAsia" w:ascii="Times New Roman" w:hAnsi="Times New Roman" w:eastAsia="宋体" w:cs="Times New Roman"/>
                <w:kern w:val="2"/>
                <w:sz w:val="18"/>
                <w:szCs w:val="18"/>
                <w:lang w:val="en-US" w:eastAsia="zh-CN" w:bidi="ar-SA"/>
              </w:rPr>
            </w:pPr>
            <w:r>
              <w:rPr>
                <w:rFonts w:hint="eastAsia"/>
                <w:sz w:val="18"/>
                <w:szCs w:val="18"/>
                <w:lang w:eastAsia="zh-CN"/>
              </w:rPr>
              <w:t>重启生效</w:t>
            </w:r>
          </w:p>
        </w:tc>
        <w:tc>
          <w:tcPr>
            <w:tcW w:w="2551" w:type="dxa"/>
            <w:vAlign w:val="top"/>
          </w:tcPr>
          <w:p>
            <w:pPr>
              <w:numPr>
                <w:ilvl w:val="0"/>
                <w:numId w:val="91"/>
              </w:numPr>
              <w:spacing w:before="0"/>
              <w:ind w:left="420" w:leftChars="0" w:hanging="420" w:firstLineChars="0"/>
              <w:jc w:val="both"/>
              <w:rPr>
                <w:rFonts w:hint="eastAsia"/>
                <w:sz w:val="18"/>
                <w:szCs w:val="18"/>
              </w:rPr>
            </w:pPr>
            <w:r>
              <w:rPr>
                <w:rFonts w:hint="eastAsia"/>
                <w:sz w:val="18"/>
                <w:szCs w:val="18"/>
                <w:lang w:eastAsia="zh-CN"/>
              </w:rPr>
              <w:t>默认</w:t>
            </w:r>
            <w:r>
              <w:rPr>
                <w:rFonts w:hint="eastAsia"/>
                <w:sz w:val="18"/>
                <w:szCs w:val="18"/>
                <w:lang w:val="en-US" w:eastAsia="zh-CN"/>
              </w:rPr>
              <w:t>0。</w:t>
            </w:r>
          </w:p>
          <w:p>
            <w:pPr>
              <w:numPr>
                <w:ilvl w:val="0"/>
                <w:numId w:val="91"/>
              </w:numPr>
              <w:spacing w:before="0"/>
              <w:ind w:left="420" w:leftChars="0" w:hanging="420" w:firstLineChars="0"/>
              <w:jc w:val="both"/>
              <w:rPr>
                <w:rFonts w:hint="eastAsia"/>
                <w:sz w:val="18"/>
                <w:szCs w:val="18"/>
              </w:rPr>
            </w:pPr>
            <w:r>
              <w:rPr>
                <w:rFonts w:hint="eastAsia"/>
                <w:sz w:val="18"/>
                <w:szCs w:val="18"/>
                <w:lang w:val="en-US" w:eastAsia="zh-CN"/>
              </w:rPr>
              <w:t>取值范围：整型[0,1]。</w:t>
            </w:r>
          </w:p>
          <w:p>
            <w:pPr>
              <w:numPr>
                <w:ilvl w:val="0"/>
                <w:numId w:val="91"/>
              </w:numPr>
              <w:spacing w:before="0"/>
              <w:ind w:left="420" w:leftChars="0" w:hanging="420" w:firstLineChars="0"/>
              <w:jc w:val="both"/>
              <w:rPr>
                <w:rFonts w:hint="eastAsia" w:ascii="Times New Roman" w:hAnsi="Times New Roman" w:eastAsia="宋体" w:cs="Times New Roman"/>
                <w:kern w:val="2"/>
                <w:sz w:val="18"/>
                <w:szCs w:val="18"/>
                <w:lang w:val="en-US" w:eastAsia="zh-CN" w:bidi="ar-SA"/>
              </w:rPr>
            </w:pPr>
            <w:r>
              <w:rPr>
                <w:rFonts w:hint="eastAsia"/>
                <w:sz w:val="18"/>
                <w:szCs w:val="18"/>
              </w:rPr>
              <w:t>0-关闭，1-打开</w:t>
            </w:r>
            <w:r>
              <w:rPr>
                <w:rFonts w:hint="eastAsia"/>
                <w:sz w:val="18"/>
                <w:szCs w:val="18"/>
                <w:lang w:eastAsia="zh-CN"/>
              </w:rPr>
              <w:t>。</w:t>
            </w:r>
          </w:p>
        </w:tc>
        <w:tc>
          <w:tcPr>
            <w:tcW w:w="2035" w:type="dxa"/>
            <w:vAlign w:val="top"/>
          </w:tcPr>
          <w:p>
            <w:pPr>
              <w:spacing w:before="0"/>
              <w:jc w:val="both"/>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e</w:t>
            </w:r>
          </w:p>
        </w:tc>
        <w:tc>
          <w:tcPr>
            <w:tcW w:w="2035" w:type="dxa"/>
            <w:vAlign w:val="top"/>
          </w:tcPr>
          <w:p>
            <w:pPr>
              <w:spacing w:before="0"/>
              <w:jc w:val="both"/>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keepNext w:val="0"/>
              <w:keepLines w:val="0"/>
              <w:widowControl/>
              <w:suppressLineNumbers w:val="0"/>
              <w:jc w:val="both"/>
              <w:textAlignment w:val="center"/>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ReportActiveGTIDNumGap</w:t>
            </w:r>
          </w:p>
        </w:tc>
        <w:tc>
          <w:tcPr>
            <w:tcW w:w="1843" w:type="dxa"/>
            <w:vAlign w:val="top"/>
          </w:tcPr>
          <w:p>
            <w:pPr>
              <w:keepNext w:val="0"/>
              <w:keepLines w:val="0"/>
              <w:widowControl w:val="0"/>
              <w:suppressLineNumbers w:val="0"/>
              <w:spacing w:before="0"/>
              <w:jc w:val="both"/>
              <w:textAlignment w:val="auto"/>
              <w:rPr>
                <w:rFonts w:hint="eastAsia" w:ascii="Times New Roman" w:hAnsi="Times New Roman" w:eastAsia="宋体" w:cs="Times New Roman"/>
                <w:i w:val="0"/>
                <w:kern w:val="2"/>
                <w:sz w:val="18"/>
                <w:szCs w:val="18"/>
                <w:u w:val="none"/>
                <w:lang w:val="en-US" w:eastAsia="zh-CN" w:bidi="ar"/>
              </w:rPr>
            </w:pPr>
            <w:r>
              <w:rPr>
                <w:rFonts w:hint="eastAsia" w:ascii="Times New Roman" w:hAnsi="Times New Roman" w:eastAsia="宋体" w:cs="Times New Roman"/>
                <w:i w:val="0"/>
                <w:kern w:val="2"/>
                <w:sz w:val="18"/>
                <w:szCs w:val="18"/>
                <w:u w:val="none"/>
                <w:lang w:val="en-US" w:eastAsia="zh-CN" w:bidi="ar"/>
              </w:rPr>
              <w:t>监控上报活跃GTID数量</w:t>
            </w:r>
            <w:r>
              <w:rPr>
                <w:rFonts w:hint="eastAsia" w:cs="Times New Roman"/>
                <w:i w:val="0"/>
                <w:kern w:val="2"/>
                <w:sz w:val="18"/>
                <w:szCs w:val="18"/>
                <w:u w:val="none"/>
                <w:lang w:val="en-US" w:eastAsia="zh-CN" w:bidi="ar"/>
              </w:rPr>
              <w:t>时间</w:t>
            </w:r>
            <w:r>
              <w:rPr>
                <w:rFonts w:hint="eastAsia" w:ascii="Times New Roman" w:hAnsi="Times New Roman" w:eastAsia="宋体" w:cs="Times New Roman"/>
                <w:i w:val="0"/>
                <w:kern w:val="2"/>
                <w:sz w:val="18"/>
                <w:szCs w:val="18"/>
                <w:u w:val="none"/>
                <w:lang w:val="en-US" w:eastAsia="zh-CN" w:bidi="ar"/>
              </w:rPr>
              <w:t>间隔</w:t>
            </w:r>
            <w:r>
              <w:rPr>
                <w:rFonts w:hint="eastAsia" w:cs="Times New Roman"/>
                <w:i w:val="0"/>
                <w:kern w:val="2"/>
                <w:sz w:val="18"/>
                <w:szCs w:val="18"/>
                <w:u w:val="none"/>
                <w:lang w:val="en-US" w:eastAsia="zh-CN" w:bidi="ar"/>
              </w:rPr>
              <w:t>。</w:t>
            </w:r>
          </w:p>
        </w:tc>
        <w:tc>
          <w:tcPr>
            <w:tcW w:w="1134" w:type="dxa"/>
            <w:vAlign w:val="top"/>
          </w:tcPr>
          <w:p>
            <w:pPr>
              <w:spacing w:before="0"/>
              <w:jc w:val="both"/>
              <w:rPr>
                <w:rFonts w:ascii="Times New Roman" w:hAnsi="Times New Roman" w:eastAsia="宋体" w:cs="Times New Roman"/>
                <w:kern w:val="2"/>
                <w:sz w:val="18"/>
                <w:szCs w:val="18"/>
                <w:lang w:val="en-US" w:eastAsia="zh-CN" w:bidi="ar-SA"/>
              </w:rPr>
            </w:pPr>
            <w:r>
              <w:rPr>
                <w:sz w:val="18"/>
                <w:szCs w:val="18"/>
              </w:rPr>
              <w:t>dbtool -gtm -load-config</w:t>
            </w:r>
            <w:r>
              <w:rPr>
                <w:rFonts w:hint="eastAsia"/>
                <w:color w:val="auto"/>
                <w:sz w:val="18"/>
                <w:szCs w:val="18"/>
                <w:lang w:eastAsia="zh-CN"/>
              </w:rPr>
              <w:t>或重启生效</w:t>
            </w:r>
          </w:p>
        </w:tc>
        <w:tc>
          <w:tcPr>
            <w:tcW w:w="2551" w:type="dxa"/>
            <w:vAlign w:val="top"/>
          </w:tcPr>
          <w:p>
            <w:pPr>
              <w:numPr>
                <w:ilvl w:val="0"/>
                <w:numId w:val="91"/>
              </w:numPr>
              <w:spacing w:before="0"/>
              <w:ind w:left="420" w:leftChars="0" w:hanging="420" w:firstLineChars="0"/>
              <w:jc w:val="both"/>
              <w:rPr>
                <w:rFonts w:hint="eastAsia"/>
                <w:sz w:val="18"/>
                <w:szCs w:val="18"/>
              </w:rPr>
            </w:pPr>
            <w:r>
              <w:rPr>
                <w:rFonts w:hint="eastAsia"/>
                <w:sz w:val="18"/>
                <w:szCs w:val="18"/>
                <w:lang w:eastAsia="zh-CN"/>
              </w:rPr>
              <w:t>默认</w:t>
            </w:r>
            <w:r>
              <w:rPr>
                <w:rFonts w:hint="eastAsia"/>
                <w:sz w:val="18"/>
                <w:szCs w:val="18"/>
                <w:lang w:val="en-US" w:eastAsia="zh-CN"/>
              </w:rPr>
              <w:t>300，</w:t>
            </w:r>
            <w:r>
              <w:rPr>
                <w:rFonts w:hint="eastAsia" w:ascii="Times New Roman" w:hAnsi="Times New Roman" w:eastAsia="宋体" w:cs="Times New Roman"/>
                <w:i w:val="0"/>
                <w:kern w:val="2"/>
                <w:sz w:val="18"/>
                <w:szCs w:val="18"/>
                <w:u w:val="none"/>
                <w:lang w:val="en-US" w:eastAsia="zh-CN" w:bidi="ar"/>
              </w:rPr>
              <w:t>单位0.1秒</w:t>
            </w:r>
            <w:r>
              <w:rPr>
                <w:rFonts w:hint="eastAsia" w:cs="Times New Roman"/>
                <w:i w:val="0"/>
                <w:kern w:val="2"/>
                <w:sz w:val="18"/>
                <w:szCs w:val="18"/>
                <w:u w:val="none"/>
                <w:lang w:val="en-US" w:eastAsia="zh-CN" w:bidi="ar"/>
              </w:rPr>
              <w:t>。</w:t>
            </w:r>
          </w:p>
          <w:p>
            <w:pPr>
              <w:numPr>
                <w:ilvl w:val="0"/>
                <w:numId w:val="91"/>
              </w:numPr>
              <w:spacing w:before="0"/>
              <w:ind w:left="420" w:leftChars="0" w:hanging="420" w:firstLineChars="0"/>
              <w:jc w:val="both"/>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取值范围：整型[100~3000]。</w:t>
            </w:r>
          </w:p>
        </w:tc>
        <w:tc>
          <w:tcPr>
            <w:tcW w:w="2035" w:type="dxa"/>
            <w:vAlign w:val="top"/>
          </w:tcPr>
          <w:p>
            <w:pPr>
              <w:spacing w:before="0"/>
              <w:jc w:val="both"/>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e</w:t>
            </w:r>
          </w:p>
        </w:tc>
        <w:tc>
          <w:tcPr>
            <w:tcW w:w="2035" w:type="dxa"/>
            <w:vAlign w:val="top"/>
          </w:tcPr>
          <w:p>
            <w:pPr>
              <w:spacing w:before="0"/>
              <w:jc w:val="both"/>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keepNext w:val="0"/>
              <w:keepLines w:val="0"/>
              <w:widowControl/>
              <w:suppressLineNumbers w:val="0"/>
              <w:jc w:val="both"/>
              <w:textAlignment w:val="center"/>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ActiveGTIDTimeoutWarnThreshold</w:t>
            </w:r>
          </w:p>
        </w:tc>
        <w:tc>
          <w:tcPr>
            <w:tcW w:w="1843" w:type="dxa"/>
            <w:vAlign w:val="top"/>
          </w:tcPr>
          <w:p>
            <w:pPr>
              <w:keepNext w:val="0"/>
              <w:keepLines w:val="0"/>
              <w:widowControl w:val="0"/>
              <w:suppressLineNumbers w:val="0"/>
              <w:spacing w:before="0"/>
              <w:jc w:val="both"/>
              <w:textAlignment w:val="auto"/>
              <w:rPr>
                <w:rFonts w:hint="eastAsia" w:ascii="Times New Roman" w:hAnsi="Times New Roman" w:eastAsia="宋体" w:cs="Times New Roman"/>
                <w:i w:val="0"/>
                <w:kern w:val="2"/>
                <w:sz w:val="18"/>
                <w:szCs w:val="18"/>
                <w:u w:val="none"/>
                <w:lang w:val="en-US" w:eastAsia="zh-CN" w:bidi="ar"/>
              </w:rPr>
            </w:pPr>
            <w:r>
              <w:rPr>
                <w:rFonts w:hint="eastAsia" w:ascii="Times New Roman" w:hAnsi="Times New Roman" w:eastAsia="宋体" w:cs="Times New Roman"/>
                <w:i w:val="0"/>
                <w:kern w:val="2"/>
                <w:sz w:val="18"/>
                <w:szCs w:val="18"/>
                <w:u w:val="none"/>
                <w:lang w:val="en-US" w:eastAsia="zh-CN" w:bidi="ar"/>
              </w:rPr>
              <w:t>GTID活跃时间告警阀值</w:t>
            </w:r>
            <w:r>
              <w:rPr>
                <w:rFonts w:hint="eastAsia" w:cs="Times New Roman"/>
                <w:i w:val="0"/>
                <w:kern w:val="2"/>
                <w:sz w:val="18"/>
                <w:szCs w:val="18"/>
                <w:u w:val="none"/>
                <w:lang w:val="en-US" w:eastAsia="zh-CN" w:bidi="ar"/>
              </w:rPr>
              <w:t>。</w:t>
            </w:r>
          </w:p>
        </w:tc>
        <w:tc>
          <w:tcPr>
            <w:tcW w:w="1134" w:type="dxa"/>
            <w:vAlign w:val="top"/>
          </w:tcPr>
          <w:p>
            <w:pPr>
              <w:spacing w:before="0"/>
              <w:jc w:val="both"/>
              <w:rPr>
                <w:rFonts w:hint="eastAsia" w:ascii="Times New Roman" w:hAnsi="Times New Roman" w:eastAsia="宋体" w:cs="Times New Roman"/>
                <w:kern w:val="2"/>
                <w:sz w:val="18"/>
                <w:szCs w:val="18"/>
                <w:lang w:val="en-US" w:eastAsia="zh-CN" w:bidi="ar-SA"/>
              </w:rPr>
            </w:pPr>
            <w:r>
              <w:rPr>
                <w:sz w:val="18"/>
                <w:szCs w:val="18"/>
              </w:rPr>
              <w:t>dbtool -gtm -load-config</w:t>
            </w:r>
            <w:r>
              <w:rPr>
                <w:rFonts w:hint="eastAsia"/>
                <w:color w:val="auto"/>
                <w:sz w:val="18"/>
                <w:szCs w:val="18"/>
                <w:lang w:eastAsia="zh-CN"/>
              </w:rPr>
              <w:t>或重启生效</w:t>
            </w:r>
          </w:p>
        </w:tc>
        <w:tc>
          <w:tcPr>
            <w:tcW w:w="2551" w:type="dxa"/>
            <w:vAlign w:val="top"/>
          </w:tcPr>
          <w:p>
            <w:pPr>
              <w:numPr>
                <w:ilvl w:val="0"/>
                <w:numId w:val="91"/>
              </w:numPr>
              <w:spacing w:before="0"/>
              <w:jc w:val="both"/>
              <w:rPr>
                <w:rFonts w:hint="eastAsia"/>
                <w:sz w:val="18"/>
                <w:szCs w:val="18"/>
              </w:rPr>
            </w:pPr>
            <w:r>
              <w:rPr>
                <w:rFonts w:hint="eastAsia"/>
                <w:sz w:val="18"/>
                <w:szCs w:val="18"/>
                <w:lang w:eastAsia="zh-CN"/>
              </w:rPr>
              <w:t>默认值</w:t>
            </w:r>
            <w:r>
              <w:rPr>
                <w:rFonts w:hint="eastAsia"/>
                <w:sz w:val="18"/>
                <w:szCs w:val="18"/>
                <w:lang w:val="en-US" w:eastAsia="zh-CN"/>
              </w:rPr>
              <w:t>0，关闭此功能。</w:t>
            </w:r>
          </w:p>
          <w:p>
            <w:pPr>
              <w:numPr>
                <w:ilvl w:val="0"/>
                <w:numId w:val="91"/>
              </w:numPr>
              <w:spacing w:before="0"/>
              <w:jc w:val="both"/>
              <w:rPr>
                <w:rFonts w:hint="eastAsia"/>
                <w:sz w:val="18"/>
                <w:szCs w:val="18"/>
              </w:rPr>
            </w:pPr>
            <w:r>
              <w:rPr>
                <w:rFonts w:hint="eastAsia"/>
                <w:sz w:val="18"/>
                <w:szCs w:val="18"/>
                <w:lang w:val="en-US" w:eastAsia="zh-CN"/>
              </w:rPr>
              <w:t>取值范围：整型[0~16]。</w:t>
            </w:r>
          </w:p>
          <w:p>
            <w:pPr>
              <w:numPr>
                <w:ilvl w:val="0"/>
                <w:numId w:val="91"/>
              </w:numPr>
              <w:spacing w:before="0"/>
              <w:ind w:left="420" w:leftChars="0" w:hanging="420" w:firstLineChars="0"/>
              <w:jc w:val="both"/>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单位：0.5小时。</w:t>
            </w:r>
          </w:p>
        </w:tc>
        <w:tc>
          <w:tcPr>
            <w:tcW w:w="2035" w:type="dxa"/>
            <w:vAlign w:val="top"/>
          </w:tcPr>
          <w:p>
            <w:pPr>
              <w:spacing w:before="0"/>
              <w:jc w:val="both"/>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e</w:t>
            </w:r>
          </w:p>
        </w:tc>
        <w:tc>
          <w:tcPr>
            <w:tcW w:w="2035" w:type="dxa"/>
            <w:vAlign w:val="top"/>
          </w:tcPr>
          <w:p>
            <w:pPr>
              <w:spacing w:before="0"/>
              <w:jc w:val="both"/>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keepNext w:val="0"/>
              <w:keepLines w:val="0"/>
              <w:widowControl/>
              <w:suppressLineNumbers w:val="0"/>
              <w:jc w:val="both"/>
              <w:textAlignment w:val="center"/>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ActiveGTIDTimeoutWarnGap</w:t>
            </w:r>
          </w:p>
        </w:tc>
        <w:tc>
          <w:tcPr>
            <w:tcW w:w="1843" w:type="dxa"/>
            <w:vAlign w:val="top"/>
          </w:tcPr>
          <w:p>
            <w:pPr>
              <w:keepNext w:val="0"/>
              <w:keepLines w:val="0"/>
              <w:widowControl w:val="0"/>
              <w:suppressLineNumbers w:val="0"/>
              <w:spacing w:before="0"/>
              <w:jc w:val="both"/>
              <w:textAlignment w:val="auto"/>
              <w:rPr>
                <w:rFonts w:hint="eastAsia" w:ascii="Times New Roman" w:hAnsi="Times New Roman" w:eastAsia="宋体" w:cs="Times New Roman"/>
                <w:i w:val="0"/>
                <w:kern w:val="2"/>
                <w:sz w:val="18"/>
                <w:szCs w:val="18"/>
                <w:u w:val="none"/>
                <w:lang w:val="en-US" w:eastAsia="zh-CN" w:bidi="ar"/>
              </w:rPr>
            </w:pPr>
            <w:r>
              <w:rPr>
                <w:rFonts w:hint="eastAsia" w:ascii="Times New Roman" w:hAnsi="Times New Roman" w:eastAsia="宋体" w:cs="Times New Roman"/>
                <w:i w:val="0"/>
                <w:kern w:val="2"/>
                <w:sz w:val="18"/>
                <w:szCs w:val="18"/>
                <w:u w:val="none"/>
                <w:lang w:val="en-US" w:eastAsia="zh-CN" w:bidi="ar"/>
              </w:rPr>
              <w:t>GTID活跃时间告警检测周期</w:t>
            </w:r>
            <w:r>
              <w:rPr>
                <w:rFonts w:hint="eastAsia" w:cs="Times New Roman"/>
                <w:i w:val="0"/>
                <w:kern w:val="2"/>
                <w:sz w:val="18"/>
                <w:szCs w:val="18"/>
                <w:u w:val="none"/>
                <w:lang w:val="en-US" w:eastAsia="zh-CN" w:bidi="ar"/>
              </w:rPr>
              <w:t>。</w:t>
            </w:r>
          </w:p>
        </w:tc>
        <w:tc>
          <w:tcPr>
            <w:tcW w:w="1134" w:type="dxa"/>
            <w:vAlign w:val="top"/>
          </w:tcPr>
          <w:p>
            <w:pPr>
              <w:spacing w:before="0"/>
              <w:jc w:val="both"/>
              <w:rPr>
                <w:rFonts w:ascii="Times New Roman" w:hAnsi="Times New Roman" w:eastAsia="宋体" w:cs="Times New Roman"/>
                <w:kern w:val="2"/>
                <w:sz w:val="18"/>
                <w:szCs w:val="18"/>
                <w:lang w:val="en-US" w:eastAsia="zh-CN" w:bidi="ar-SA"/>
              </w:rPr>
            </w:pPr>
            <w:r>
              <w:rPr>
                <w:sz w:val="18"/>
                <w:szCs w:val="18"/>
              </w:rPr>
              <w:t>dbtool -gtm -load-config</w:t>
            </w:r>
            <w:r>
              <w:rPr>
                <w:rFonts w:hint="eastAsia"/>
                <w:color w:val="auto"/>
                <w:sz w:val="18"/>
                <w:szCs w:val="18"/>
                <w:lang w:eastAsia="zh-CN"/>
              </w:rPr>
              <w:t>或重启生效</w:t>
            </w:r>
          </w:p>
        </w:tc>
        <w:tc>
          <w:tcPr>
            <w:tcW w:w="2551" w:type="dxa"/>
            <w:vAlign w:val="top"/>
          </w:tcPr>
          <w:p>
            <w:pPr>
              <w:numPr>
                <w:ilvl w:val="0"/>
                <w:numId w:val="91"/>
              </w:numPr>
              <w:spacing w:before="0"/>
              <w:jc w:val="both"/>
              <w:rPr>
                <w:rFonts w:hint="eastAsia"/>
                <w:sz w:val="18"/>
                <w:szCs w:val="18"/>
              </w:rPr>
            </w:pPr>
            <w:r>
              <w:rPr>
                <w:rFonts w:hint="eastAsia"/>
                <w:sz w:val="18"/>
                <w:szCs w:val="18"/>
                <w:lang w:eastAsia="zh-CN"/>
              </w:rPr>
              <w:t>默认值</w:t>
            </w:r>
            <w:r>
              <w:rPr>
                <w:rFonts w:hint="eastAsia"/>
                <w:sz w:val="18"/>
                <w:szCs w:val="18"/>
                <w:lang w:val="en-US" w:eastAsia="zh-CN"/>
              </w:rPr>
              <w:t>120,单位：分钟。</w:t>
            </w:r>
          </w:p>
          <w:p>
            <w:pPr>
              <w:numPr>
                <w:ilvl w:val="0"/>
                <w:numId w:val="91"/>
              </w:numPr>
              <w:spacing w:before="0"/>
              <w:jc w:val="both"/>
              <w:rPr>
                <w:rFonts w:hint="eastAsia"/>
                <w:sz w:val="18"/>
                <w:szCs w:val="18"/>
              </w:rPr>
            </w:pPr>
            <w:r>
              <w:rPr>
                <w:rFonts w:hint="eastAsia"/>
                <w:sz w:val="18"/>
                <w:szCs w:val="18"/>
                <w:lang w:val="en-US" w:eastAsia="zh-CN"/>
              </w:rPr>
              <w:t>取值范围：整型[15~240]。</w:t>
            </w:r>
          </w:p>
          <w:p>
            <w:pPr>
              <w:numPr>
                <w:ilvl w:val="0"/>
                <w:numId w:val="91"/>
              </w:numPr>
              <w:spacing w:before="0"/>
              <w:ind w:left="420" w:leftChars="0" w:hanging="420" w:firstLineChars="0"/>
              <w:jc w:val="both"/>
              <w:rPr>
                <w:rFonts w:hint="eastAsia" w:ascii="Times New Roman" w:hAnsi="Times New Roman" w:eastAsia="宋体" w:cs="Times New Roman"/>
                <w:kern w:val="2"/>
                <w:sz w:val="18"/>
                <w:szCs w:val="18"/>
                <w:lang w:val="en-US" w:eastAsia="zh-CN" w:bidi="ar-SA"/>
              </w:rPr>
            </w:pPr>
            <w:r>
              <w:rPr>
                <w:rFonts w:hint="eastAsia"/>
                <w:sz w:val="18"/>
                <w:szCs w:val="18"/>
              </w:rPr>
              <w:t>检测周期不超过阈值的一半</w:t>
            </w:r>
            <w:r>
              <w:rPr>
                <w:rFonts w:hint="eastAsia"/>
                <w:sz w:val="18"/>
                <w:szCs w:val="18"/>
                <w:lang w:eastAsia="zh-CN"/>
              </w:rPr>
              <w:t>。</w:t>
            </w:r>
          </w:p>
        </w:tc>
        <w:tc>
          <w:tcPr>
            <w:tcW w:w="2035" w:type="dxa"/>
            <w:vAlign w:val="top"/>
          </w:tcPr>
          <w:p>
            <w:pPr>
              <w:spacing w:before="0"/>
              <w:jc w:val="both"/>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e</w:t>
            </w:r>
          </w:p>
        </w:tc>
        <w:tc>
          <w:tcPr>
            <w:tcW w:w="2035" w:type="dxa"/>
            <w:vAlign w:val="top"/>
          </w:tcPr>
          <w:p>
            <w:pPr>
              <w:spacing w:before="0"/>
              <w:jc w:val="both"/>
              <w:rPr>
                <w:rFonts w:hint="eastAsia" w:ascii="Times New Roman" w:hAnsi="Times New Roman" w:eastAsia="宋体" w:cs="Times New Roman"/>
                <w:kern w:val="2"/>
                <w:sz w:val="18"/>
                <w:szCs w:val="18"/>
                <w:lang w:val="en-US" w:eastAsia="zh-CN" w:bidi="ar-SA"/>
              </w:rPr>
            </w:pPr>
            <w:r>
              <w:rPr>
                <w:rFonts w:hint="eastAsia"/>
                <w:sz w:val="18"/>
                <w:szCs w:val="18"/>
              </w:rPr>
              <w:t>配置出错或不配置取默认值。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keepNext w:val="0"/>
              <w:keepLines w:val="0"/>
              <w:widowControl/>
              <w:suppressLineNumbers w:val="0"/>
              <w:jc w:val="both"/>
              <w:textAlignment w:val="center"/>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LocalMetaDataSwitch</w:t>
            </w:r>
          </w:p>
        </w:tc>
        <w:tc>
          <w:tcPr>
            <w:tcW w:w="1843" w:type="dxa"/>
            <w:vAlign w:val="top"/>
          </w:tcPr>
          <w:p>
            <w:pPr>
              <w:keepNext w:val="0"/>
              <w:keepLines w:val="0"/>
              <w:widowControl w:val="0"/>
              <w:suppressLineNumbers w:val="0"/>
              <w:spacing w:before="0"/>
              <w:jc w:val="both"/>
              <w:textAlignment w:val="auto"/>
              <w:rPr>
                <w:rFonts w:hint="eastAsia" w:ascii="Times New Roman" w:hAnsi="Times New Roman" w:eastAsia="宋体" w:cs="Times New Roman"/>
                <w:i w:val="0"/>
                <w:kern w:val="2"/>
                <w:sz w:val="18"/>
                <w:szCs w:val="18"/>
                <w:u w:val="none"/>
                <w:lang w:val="en-US" w:eastAsia="zh-CN" w:bidi="ar"/>
              </w:rPr>
            </w:pPr>
            <w:r>
              <w:rPr>
                <w:rFonts w:hint="eastAsia" w:ascii="Times New Roman" w:hAnsi="Times New Roman" w:eastAsia="宋体" w:cs="Times New Roman"/>
                <w:i w:val="0"/>
                <w:kern w:val="2"/>
                <w:sz w:val="18"/>
                <w:szCs w:val="18"/>
                <w:u w:val="none"/>
                <w:lang w:val="en-US" w:eastAsia="zh-CN" w:bidi="ar"/>
              </w:rPr>
              <w:t>本地读取元数据开关,建议应急场景使用</w:t>
            </w:r>
            <w:r>
              <w:rPr>
                <w:rFonts w:hint="eastAsia" w:cs="Times New Roman"/>
                <w:i w:val="0"/>
                <w:kern w:val="2"/>
                <w:sz w:val="18"/>
                <w:szCs w:val="18"/>
                <w:u w:val="none"/>
                <w:lang w:val="en-US" w:eastAsia="zh-CN" w:bidi="ar"/>
              </w:rPr>
              <w:t>。</w:t>
            </w:r>
          </w:p>
        </w:tc>
        <w:tc>
          <w:tcPr>
            <w:tcW w:w="1134" w:type="dxa"/>
            <w:vAlign w:val="top"/>
          </w:tcPr>
          <w:p>
            <w:pPr>
              <w:spacing w:before="0"/>
              <w:jc w:val="both"/>
              <w:rPr>
                <w:sz w:val="18"/>
                <w:szCs w:val="18"/>
              </w:rPr>
            </w:pPr>
            <w:r>
              <w:rPr>
                <w:rFonts w:hint="eastAsia"/>
                <w:color w:val="auto"/>
                <w:sz w:val="18"/>
                <w:szCs w:val="18"/>
                <w:lang w:eastAsia="zh-CN"/>
              </w:rPr>
              <w:t>重启生效</w:t>
            </w:r>
          </w:p>
        </w:tc>
        <w:tc>
          <w:tcPr>
            <w:tcW w:w="2551" w:type="dxa"/>
            <w:vAlign w:val="top"/>
          </w:tcPr>
          <w:p>
            <w:pPr>
              <w:numPr>
                <w:ilvl w:val="0"/>
                <w:numId w:val="91"/>
              </w:numPr>
              <w:spacing w:before="0"/>
              <w:ind w:left="420" w:leftChars="0" w:hanging="420" w:firstLineChars="0"/>
              <w:jc w:val="both"/>
              <w:rPr>
                <w:rFonts w:hint="eastAsia"/>
                <w:sz w:val="18"/>
                <w:szCs w:val="18"/>
              </w:rPr>
            </w:pPr>
            <w:r>
              <w:rPr>
                <w:rFonts w:hint="eastAsia"/>
                <w:sz w:val="18"/>
                <w:szCs w:val="18"/>
                <w:lang w:val="en-US" w:eastAsia="zh-CN"/>
              </w:rPr>
              <w:t>默认值0。</w:t>
            </w:r>
          </w:p>
          <w:p>
            <w:pPr>
              <w:numPr>
                <w:ilvl w:val="0"/>
                <w:numId w:val="91"/>
              </w:numPr>
              <w:spacing w:before="0"/>
              <w:ind w:left="420" w:leftChars="0" w:hanging="420" w:firstLineChars="0"/>
              <w:jc w:val="both"/>
              <w:rPr>
                <w:rFonts w:hint="eastAsia"/>
                <w:sz w:val="18"/>
                <w:szCs w:val="18"/>
              </w:rPr>
            </w:pPr>
            <w:r>
              <w:rPr>
                <w:rFonts w:hint="eastAsia"/>
                <w:sz w:val="18"/>
                <w:szCs w:val="18"/>
                <w:lang w:val="en-US" w:eastAsia="zh-CN"/>
              </w:rPr>
              <w:t>取值范围：整型[0,1]。</w:t>
            </w:r>
          </w:p>
          <w:p>
            <w:pPr>
              <w:numPr>
                <w:ilvl w:val="0"/>
                <w:numId w:val="91"/>
              </w:numPr>
              <w:spacing w:before="0"/>
              <w:ind w:left="420" w:leftChars="0" w:hanging="420" w:firstLineChars="0"/>
              <w:jc w:val="both"/>
              <w:rPr>
                <w:rFonts w:hint="eastAsia"/>
                <w:sz w:val="18"/>
                <w:szCs w:val="18"/>
              </w:rPr>
            </w:pPr>
            <w:r>
              <w:rPr>
                <w:rFonts w:hint="eastAsia"/>
                <w:sz w:val="18"/>
                <w:szCs w:val="18"/>
              </w:rPr>
              <w:t>0-关闭，1-打开</w:t>
            </w:r>
            <w:r>
              <w:rPr>
                <w:rFonts w:hint="eastAsia"/>
                <w:sz w:val="18"/>
                <w:szCs w:val="18"/>
                <w:lang w:eastAsia="zh-CN"/>
              </w:rPr>
              <w:t>。</w:t>
            </w:r>
          </w:p>
        </w:tc>
        <w:tc>
          <w:tcPr>
            <w:tcW w:w="2035" w:type="dxa"/>
            <w:vAlign w:val="top"/>
          </w:tcPr>
          <w:p>
            <w:pPr>
              <w:spacing w:before="0"/>
              <w:jc w:val="both"/>
              <w:rPr>
                <w:rFonts w:hint="default" w:cs="Times New Roman"/>
                <w:kern w:val="2"/>
                <w:sz w:val="18"/>
                <w:szCs w:val="18"/>
                <w:lang w:val="en-US" w:eastAsia="zh-CN" w:bidi="ar-SA"/>
              </w:rPr>
            </w:pPr>
            <w:r>
              <w:rPr>
                <w:rFonts w:hint="eastAsia" w:cs="Times New Roman"/>
                <w:kern w:val="2"/>
                <w:sz w:val="18"/>
                <w:szCs w:val="18"/>
                <w:lang w:val="en-US" w:eastAsia="zh-CN" w:bidi="ar-SA"/>
              </w:rPr>
              <w:t>a</w:t>
            </w:r>
          </w:p>
        </w:tc>
        <w:tc>
          <w:tcPr>
            <w:tcW w:w="2035" w:type="dxa"/>
            <w:vAlign w:val="top"/>
          </w:tcPr>
          <w:p>
            <w:pPr>
              <w:spacing w:before="0"/>
              <w:jc w:val="both"/>
              <w:rPr>
                <w:rFonts w:hint="eastAsia"/>
                <w:sz w:val="18"/>
                <w:szCs w:val="18"/>
              </w:rPr>
            </w:pPr>
            <w:r>
              <w:rPr>
                <w:rFonts w:hint="eastAsia"/>
                <w:sz w:val="18"/>
                <w:szCs w:val="18"/>
              </w:rPr>
              <w:t>配置出错或不配置取默认值。</w:t>
            </w:r>
          </w:p>
        </w:tc>
      </w:tr>
    </w:tbl>
    <w:p>
      <w:pPr>
        <w:rPr>
          <w:rFonts w:hint="eastAsia"/>
        </w:rPr>
      </w:pPr>
    </w:p>
    <w:p>
      <w:pPr>
        <w:pStyle w:val="4"/>
      </w:pPr>
      <w:bookmarkStart w:id="71" w:name="_Toc8057"/>
      <w:r>
        <w:t>seq</w:t>
      </w:r>
      <w:r>
        <w:rPr>
          <w:rFonts w:hint="eastAsia"/>
        </w:rPr>
        <w:t>段配置项说明</w:t>
      </w:r>
      <w:bookmarkEnd w:id="71"/>
    </w:p>
    <w:p>
      <w:pPr>
        <w:ind w:firstLine="480" w:firstLineChars="200"/>
      </w:pPr>
      <w:r>
        <w:t>gtm</w:t>
      </w:r>
      <w:r>
        <w:rPr>
          <w:rFonts w:hint="eastAsia"/>
        </w:rPr>
        <w:t>.ini配置</w:t>
      </w:r>
      <w:r>
        <w:t>文件中seq</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3.1</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2</w:t>
      </w:r>
      <w:r>
        <w:fldChar w:fldCharType="end"/>
      </w:r>
      <w:r>
        <w:t xml:space="preserve"> seq</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701"/>
        <w:gridCol w:w="1134"/>
        <w:gridCol w:w="2693"/>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701"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693"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datadir</w:t>
            </w:r>
          </w:p>
        </w:tc>
        <w:tc>
          <w:tcPr>
            <w:tcW w:w="1701" w:type="dxa"/>
            <w:vAlign w:val="top"/>
          </w:tcPr>
          <w:p>
            <w:pPr>
              <w:spacing w:before="0"/>
              <w:jc w:val="left"/>
              <w:rPr>
                <w:rFonts w:hint="eastAsia"/>
                <w:sz w:val="18"/>
                <w:szCs w:val="18"/>
              </w:rPr>
            </w:pPr>
            <w:r>
              <w:rPr>
                <w:rFonts w:hint="eastAsia"/>
                <w:sz w:val="18"/>
                <w:szCs w:val="18"/>
              </w:rPr>
              <w:t>sequence data数据目录，目录必须是有效的目录</w:t>
            </w:r>
            <w:r>
              <w:rPr>
                <w:rFonts w:hint="eastAsia"/>
                <w:sz w:val="18"/>
                <w:szCs w:val="18"/>
                <w:lang w:eastAsia="zh-CN"/>
              </w:rPr>
              <w:t>，必须配置</w:t>
            </w:r>
            <w:r>
              <w:rPr>
                <w:rFonts w:hint="eastAsia"/>
                <w:sz w:val="18"/>
                <w:szCs w:val="18"/>
              </w:rPr>
              <w:t>。</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92"/>
              </w:numPr>
              <w:spacing w:before="0"/>
              <w:ind w:left="420" w:leftChars="0" w:hanging="420" w:firstLineChars="0"/>
              <w:jc w:val="left"/>
              <w:rPr>
                <w:rFonts w:hint="eastAsia"/>
                <w:sz w:val="18"/>
                <w:szCs w:val="18"/>
              </w:rPr>
            </w:pPr>
            <w:r>
              <w:rPr>
                <w:rFonts w:hint="eastAsia"/>
                <w:sz w:val="18"/>
                <w:szCs w:val="18"/>
              </w:rPr>
              <w:t>默认值~/seqdata，必须配置，请最好配置绝对路径。</w:t>
            </w:r>
          </w:p>
          <w:p>
            <w:pPr>
              <w:numPr>
                <w:ilvl w:val="0"/>
                <w:numId w:val="92"/>
              </w:numPr>
              <w:spacing w:before="0"/>
              <w:ind w:left="420" w:leftChars="0" w:hanging="420" w:firstLineChars="0"/>
              <w:jc w:val="left"/>
              <w:rPr>
                <w:rFonts w:hint="eastAsia"/>
                <w:sz w:val="18"/>
                <w:szCs w:val="18"/>
              </w:rPr>
            </w:pPr>
            <w:r>
              <w:rPr>
                <w:rFonts w:hint="eastAsia"/>
                <w:sz w:val="18"/>
                <w:szCs w:val="18"/>
                <w:lang w:val="en-US" w:eastAsia="zh-CN"/>
              </w:rPr>
              <w:t>取值范围：目录路径字符串。</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d</w:t>
            </w:r>
          </w:p>
        </w:tc>
        <w:tc>
          <w:tcPr>
            <w:tcW w:w="2035" w:type="dxa"/>
            <w:vAlign w:val="top"/>
          </w:tcPr>
          <w:p>
            <w:pPr>
              <w:spacing w:before="0"/>
              <w:jc w:val="left"/>
              <w:rPr>
                <w:rFonts w:hint="eastAsia"/>
                <w:sz w:val="18"/>
                <w:szCs w:val="18"/>
              </w:rPr>
            </w:pPr>
            <w:r>
              <w:rPr>
                <w:rFonts w:hint="eastAsia"/>
                <w:sz w:val="18"/>
                <w:szCs w:val="18"/>
              </w:rPr>
              <w:t>配置出错或不配置GTM进程退出。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SaveSeqInfoGap</w:t>
            </w:r>
          </w:p>
        </w:tc>
        <w:tc>
          <w:tcPr>
            <w:tcW w:w="1701" w:type="dxa"/>
            <w:vAlign w:val="top"/>
          </w:tcPr>
          <w:p>
            <w:pPr>
              <w:spacing w:before="0"/>
              <w:jc w:val="left"/>
              <w:rPr>
                <w:rFonts w:hint="eastAsia"/>
                <w:sz w:val="18"/>
                <w:szCs w:val="18"/>
              </w:rPr>
            </w:pPr>
            <w:r>
              <w:rPr>
                <w:rFonts w:hint="eastAsia"/>
                <w:sz w:val="18"/>
                <w:szCs w:val="18"/>
              </w:rPr>
              <w:t>持久化sequence时间间隔。</w:t>
            </w:r>
          </w:p>
        </w:tc>
        <w:tc>
          <w:tcPr>
            <w:tcW w:w="1134" w:type="dxa"/>
            <w:vAlign w:val="top"/>
          </w:tcPr>
          <w:p>
            <w:pPr>
              <w:spacing w:before="0"/>
              <w:jc w:val="left"/>
              <w:rPr>
                <w:rFonts w:hint="eastAsia"/>
                <w:sz w:val="18"/>
                <w:szCs w:val="18"/>
              </w:rPr>
            </w:pPr>
            <w:r>
              <w:rPr>
                <w:sz w:val="18"/>
                <w:szCs w:val="18"/>
              </w:rPr>
              <w:t>dbtool -gtm -load-config</w:t>
            </w:r>
            <w:r>
              <w:rPr>
                <w:rFonts w:hint="eastAsia"/>
                <w:color w:val="auto"/>
                <w:sz w:val="18"/>
                <w:szCs w:val="18"/>
                <w:lang w:eastAsia="zh-CN"/>
              </w:rPr>
              <w:t>或重启生效</w:t>
            </w:r>
          </w:p>
        </w:tc>
        <w:tc>
          <w:tcPr>
            <w:tcW w:w="2693" w:type="dxa"/>
            <w:vAlign w:val="top"/>
          </w:tcPr>
          <w:p>
            <w:pPr>
              <w:numPr>
                <w:ilvl w:val="0"/>
                <w:numId w:val="93"/>
              </w:numPr>
              <w:spacing w:before="0"/>
              <w:jc w:val="left"/>
              <w:rPr>
                <w:sz w:val="18"/>
                <w:szCs w:val="18"/>
              </w:rPr>
            </w:pPr>
            <w:r>
              <w:rPr>
                <w:rFonts w:hint="eastAsia"/>
                <w:sz w:val="18"/>
                <w:szCs w:val="18"/>
              </w:rPr>
              <w:t>默认值3000，单位：0.1</w:t>
            </w:r>
            <w:r>
              <w:rPr>
                <w:sz w:val="18"/>
                <w:szCs w:val="18"/>
              </w:rPr>
              <w:t xml:space="preserve"> </w:t>
            </w:r>
            <w:r>
              <w:rPr>
                <w:rFonts w:hint="eastAsia"/>
                <w:sz w:val="18"/>
                <w:szCs w:val="18"/>
              </w:rPr>
              <w:t>s。</w:t>
            </w:r>
          </w:p>
          <w:p>
            <w:pPr>
              <w:numPr>
                <w:ilvl w:val="0"/>
                <w:numId w:val="93"/>
              </w:numPr>
              <w:spacing w:before="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[300</w:t>
            </w:r>
            <w:r>
              <w:rPr>
                <w:rFonts w:hint="eastAsia"/>
                <w:sz w:val="18"/>
                <w:szCs w:val="18"/>
                <w:lang w:val="en-US" w:eastAsia="zh-CN"/>
              </w:rPr>
              <w:t>~</w:t>
            </w:r>
            <w:r>
              <w:rPr>
                <w:rFonts w:hint="eastAsia"/>
                <w:sz w:val="18"/>
                <w:szCs w:val="18"/>
              </w:rPr>
              <w:t>6000]。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d</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SyncSeqTimeOut</w:t>
            </w:r>
          </w:p>
        </w:tc>
        <w:tc>
          <w:tcPr>
            <w:tcW w:w="1701" w:type="dxa"/>
            <w:vAlign w:val="top"/>
          </w:tcPr>
          <w:p>
            <w:pPr>
              <w:spacing w:before="0"/>
              <w:jc w:val="left"/>
              <w:rPr>
                <w:rFonts w:hint="eastAsia"/>
                <w:sz w:val="18"/>
                <w:szCs w:val="18"/>
              </w:rPr>
            </w:pPr>
            <w:r>
              <w:rPr>
                <w:rFonts w:hint="eastAsia"/>
                <w:sz w:val="18"/>
                <w:szCs w:val="18"/>
              </w:rPr>
              <w:t>增量同步sequence超时阀值。</w:t>
            </w:r>
          </w:p>
        </w:tc>
        <w:tc>
          <w:tcPr>
            <w:tcW w:w="1134" w:type="dxa"/>
            <w:vAlign w:val="top"/>
          </w:tcPr>
          <w:p>
            <w:pPr>
              <w:spacing w:before="0"/>
              <w:jc w:val="left"/>
              <w:rPr>
                <w:rFonts w:hint="eastAsia"/>
                <w:sz w:val="18"/>
                <w:szCs w:val="18"/>
              </w:rPr>
            </w:pPr>
            <w:r>
              <w:rPr>
                <w:sz w:val="18"/>
                <w:szCs w:val="18"/>
              </w:rPr>
              <w:t>dbtool -gtm -load-config</w:t>
            </w:r>
            <w:r>
              <w:rPr>
                <w:rFonts w:hint="eastAsia"/>
                <w:color w:val="auto"/>
                <w:sz w:val="18"/>
                <w:szCs w:val="18"/>
                <w:lang w:eastAsia="zh-CN"/>
              </w:rPr>
              <w:t>或重启生效</w:t>
            </w:r>
          </w:p>
        </w:tc>
        <w:tc>
          <w:tcPr>
            <w:tcW w:w="2693" w:type="dxa"/>
            <w:vAlign w:val="top"/>
          </w:tcPr>
          <w:p>
            <w:pPr>
              <w:numPr>
                <w:ilvl w:val="0"/>
                <w:numId w:val="94"/>
              </w:numPr>
              <w:spacing w:before="0"/>
              <w:jc w:val="left"/>
              <w:rPr>
                <w:sz w:val="18"/>
                <w:szCs w:val="18"/>
              </w:rPr>
            </w:pPr>
            <w:r>
              <w:rPr>
                <w:rFonts w:hint="eastAsia"/>
                <w:sz w:val="18"/>
                <w:szCs w:val="18"/>
              </w:rPr>
              <w:t>默认值20，单位：0.1</w:t>
            </w:r>
            <w:r>
              <w:rPr>
                <w:sz w:val="18"/>
                <w:szCs w:val="18"/>
              </w:rPr>
              <w:t xml:space="preserve"> </w:t>
            </w:r>
            <w:r>
              <w:rPr>
                <w:rFonts w:hint="eastAsia"/>
                <w:sz w:val="18"/>
                <w:szCs w:val="18"/>
              </w:rPr>
              <w:t>s。</w:t>
            </w:r>
          </w:p>
          <w:p>
            <w:pPr>
              <w:numPr>
                <w:ilvl w:val="0"/>
                <w:numId w:val="94"/>
              </w:numPr>
              <w:spacing w:before="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[10</w:t>
            </w:r>
            <w:r>
              <w:rPr>
                <w:rFonts w:hint="eastAsia"/>
                <w:sz w:val="18"/>
                <w:szCs w:val="18"/>
                <w:lang w:val="en-US" w:eastAsia="zh-CN"/>
              </w:rPr>
              <w:t>~</w:t>
            </w:r>
            <w:r>
              <w:rPr>
                <w:rFonts w:hint="eastAsia"/>
                <w:sz w:val="18"/>
                <w:szCs w:val="18"/>
              </w:rPr>
              <w:t>100</w:t>
            </w:r>
            <w:r>
              <w:rPr>
                <w:rFonts w:hint="eastAsia"/>
                <w:sz w:val="18"/>
                <w:szCs w:val="18"/>
                <w:lang w:val="en-US" w:eastAsia="zh-CN"/>
              </w:rPr>
              <w:t>0</w:t>
            </w:r>
            <w:r>
              <w:rPr>
                <w:rFonts w:hint="eastAsia"/>
                <w:sz w:val="18"/>
                <w:szCs w:val="18"/>
              </w:rPr>
              <w:t>]。</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c</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maxseq_incregag</w:t>
            </w:r>
          </w:p>
        </w:tc>
        <w:tc>
          <w:tcPr>
            <w:tcW w:w="1701" w:type="dxa"/>
            <w:vAlign w:val="top"/>
          </w:tcPr>
          <w:p>
            <w:pPr>
              <w:spacing w:before="0"/>
              <w:jc w:val="left"/>
              <w:rPr>
                <w:rFonts w:hint="eastAsia"/>
                <w:sz w:val="18"/>
                <w:szCs w:val="18"/>
              </w:rPr>
            </w:pPr>
            <w:r>
              <w:rPr>
                <w:rFonts w:hint="eastAsia"/>
                <w:sz w:val="18"/>
                <w:szCs w:val="18"/>
              </w:rPr>
              <w:t>sequence生成器的持久化采用定时持久化，异常重启后自增一段区间maxseq_incregag*step，step为步长。</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95"/>
              </w:numPr>
              <w:spacing w:before="0"/>
              <w:jc w:val="left"/>
              <w:rPr>
                <w:sz w:val="18"/>
                <w:szCs w:val="18"/>
              </w:rPr>
            </w:pPr>
            <w:r>
              <w:rPr>
                <w:rFonts w:hint="eastAsia"/>
                <w:sz w:val="18"/>
                <w:szCs w:val="18"/>
              </w:rPr>
              <w:t>默认值1000。</w:t>
            </w:r>
          </w:p>
          <w:p>
            <w:pPr>
              <w:numPr>
                <w:ilvl w:val="0"/>
                <w:numId w:val="95"/>
              </w:numPr>
              <w:spacing w:before="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w:t>
            </w:r>
            <w:r>
              <w:rPr>
                <w:rFonts w:hint="eastAsia"/>
                <w:sz w:val="18"/>
                <w:szCs w:val="18"/>
              </w:rPr>
              <w:t>[1000</w:t>
            </w:r>
            <w:r>
              <w:rPr>
                <w:rFonts w:hint="eastAsia"/>
                <w:sz w:val="18"/>
                <w:szCs w:val="18"/>
                <w:lang w:val="en-US" w:eastAsia="zh-CN"/>
              </w:rPr>
              <w:t>~</w:t>
            </w:r>
            <w:r>
              <w:rPr>
                <w:rFonts w:hint="eastAsia"/>
                <w:sz w:val="18"/>
                <w:szCs w:val="18"/>
              </w:rPr>
              <w:t>100000]。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sequence_hisbackup_switch</w:t>
            </w:r>
          </w:p>
        </w:tc>
        <w:tc>
          <w:tcPr>
            <w:tcW w:w="1701" w:type="dxa"/>
            <w:vAlign w:val="top"/>
          </w:tcPr>
          <w:p>
            <w:pPr>
              <w:spacing w:before="0"/>
              <w:jc w:val="left"/>
              <w:rPr>
                <w:rFonts w:hint="eastAsia" w:eastAsia="宋体"/>
                <w:sz w:val="18"/>
                <w:szCs w:val="18"/>
                <w:lang w:eastAsia="zh-CN"/>
              </w:rPr>
            </w:pPr>
            <w:r>
              <w:rPr>
                <w:rFonts w:hint="eastAsia"/>
                <w:sz w:val="18"/>
                <w:szCs w:val="18"/>
              </w:rPr>
              <w:t>是否打开sequence实时备份功能</w:t>
            </w:r>
            <w:r>
              <w:rPr>
                <w:rFonts w:hint="eastAsia"/>
                <w:sz w:val="18"/>
                <w:szCs w:val="18"/>
                <w:lang w:eastAsia="zh-CN"/>
              </w:rPr>
              <w:t>。</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693" w:type="dxa"/>
            <w:vAlign w:val="top"/>
          </w:tcPr>
          <w:p>
            <w:pPr>
              <w:numPr>
                <w:ilvl w:val="0"/>
                <w:numId w:val="95"/>
              </w:numPr>
              <w:spacing w:before="0"/>
              <w:jc w:val="left"/>
              <w:rPr>
                <w:rFonts w:hint="eastAsia"/>
                <w:sz w:val="18"/>
                <w:szCs w:val="18"/>
              </w:rPr>
            </w:pPr>
            <w:r>
              <w:rPr>
                <w:rFonts w:hint="eastAsia"/>
                <w:sz w:val="18"/>
                <w:szCs w:val="18"/>
                <w:lang w:eastAsia="zh-CN"/>
              </w:rPr>
              <w:t>默认</w:t>
            </w:r>
            <w:r>
              <w:rPr>
                <w:rFonts w:hint="eastAsia"/>
                <w:sz w:val="18"/>
                <w:szCs w:val="18"/>
                <w:lang w:val="en-US" w:eastAsia="zh-CN"/>
              </w:rPr>
              <w:t>值1。</w:t>
            </w:r>
          </w:p>
          <w:p>
            <w:pPr>
              <w:numPr>
                <w:ilvl w:val="0"/>
                <w:numId w:val="95"/>
              </w:numPr>
              <w:spacing w:before="0"/>
              <w:jc w:val="left"/>
              <w:rPr>
                <w:rFonts w:hint="eastAsia"/>
                <w:sz w:val="18"/>
                <w:szCs w:val="18"/>
              </w:rPr>
            </w:pPr>
            <w:r>
              <w:rPr>
                <w:rFonts w:hint="eastAsia"/>
                <w:sz w:val="18"/>
                <w:szCs w:val="18"/>
                <w:lang w:val="en-US" w:eastAsia="zh-CN"/>
              </w:rPr>
              <w:t>取值范围：</w:t>
            </w:r>
            <w:r>
              <w:rPr>
                <w:rFonts w:hint="eastAsia"/>
                <w:sz w:val="18"/>
                <w:szCs w:val="18"/>
              </w:rPr>
              <w:t>0：不打开sequence实时备份功能；1：打开sequence实时同步功能</w:t>
            </w:r>
            <w:r>
              <w:rPr>
                <w:rFonts w:hint="eastAsia"/>
                <w:sz w:val="18"/>
                <w:szCs w:val="18"/>
                <w:lang w:eastAsia="zh-CN"/>
              </w:rPr>
              <w:t>。</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d</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hisbackupSaveSeqInfoGap</w:t>
            </w:r>
          </w:p>
        </w:tc>
        <w:tc>
          <w:tcPr>
            <w:tcW w:w="1701" w:type="dxa"/>
            <w:vAlign w:val="top"/>
          </w:tcPr>
          <w:p>
            <w:pPr>
              <w:spacing w:before="0"/>
              <w:jc w:val="left"/>
              <w:rPr>
                <w:rFonts w:hint="eastAsia"/>
                <w:sz w:val="18"/>
                <w:szCs w:val="18"/>
              </w:rPr>
            </w:pPr>
            <w:r>
              <w:rPr>
                <w:rFonts w:hint="eastAsia"/>
                <w:sz w:val="18"/>
                <w:szCs w:val="18"/>
              </w:rPr>
              <w:t>历史持久化sequence时间间隔, 单位0.1s</w:t>
            </w:r>
          </w:p>
        </w:tc>
        <w:tc>
          <w:tcPr>
            <w:tcW w:w="1134" w:type="dxa"/>
            <w:vAlign w:val="top"/>
          </w:tcPr>
          <w:p>
            <w:pPr>
              <w:spacing w:before="0"/>
              <w:jc w:val="left"/>
              <w:rPr>
                <w:rFonts w:hint="eastAsia" w:eastAsia="宋体"/>
                <w:sz w:val="18"/>
                <w:szCs w:val="18"/>
                <w:lang w:eastAsia="zh-CN"/>
              </w:rPr>
            </w:pPr>
            <w:r>
              <w:rPr>
                <w:sz w:val="18"/>
                <w:szCs w:val="18"/>
              </w:rPr>
              <w:t>dbtool -gtm -load-config</w:t>
            </w:r>
            <w:r>
              <w:rPr>
                <w:rFonts w:hint="eastAsia"/>
                <w:color w:val="auto"/>
                <w:sz w:val="18"/>
                <w:szCs w:val="18"/>
                <w:lang w:eastAsia="zh-CN"/>
              </w:rPr>
              <w:t>或重启生效</w:t>
            </w:r>
          </w:p>
        </w:tc>
        <w:tc>
          <w:tcPr>
            <w:tcW w:w="2693" w:type="dxa"/>
            <w:vAlign w:val="top"/>
          </w:tcPr>
          <w:p>
            <w:pPr>
              <w:numPr>
                <w:ilvl w:val="0"/>
                <w:numId w:val="95"/>
              </w:numPr>
              <w:spacing w:before="0"/>
              <w:jc w:val="left"/>
              <w:rPr>
                <w:rFonts w:hint="eastAsia"/>
                <w:sz w:val="18"/>
                <w:szCs w:val="18"/>
              </w:rPr>
            </w:pPr>
            <w:r>
              <w:rPr>
                <w:rFonts w:hint="eastAsia"/>
                <w:sz w:val="18"/>
                <w:szCs w:val="18"/>
                <w:lang w:eastAsia="zh-CN"/>
              </w:rPr>
              <w:t>默认</w:t>
            </w:r>
            <w:r>
              <w:rPr>
                <w:rFonts w:hint="eastAsia"/>
                <w:sz w:val="18"/>
                <w:szCs w:val="18"/>
                <w:lang w:val="en-US" w:eastAsia="zh-CN"/>
              </w:rPr>
              <w:t>值3000。</w:t>
            </w:r>
          </w:p>
          <w:p>
            <w:pPr>
              <w:numPr>
                <w:ilvl w:val="0"/>
                <w:numId w:val="95"/>
              </w:numPr>
              <w:spacing w:before="0"/>
              <w:jc w:val="left"/>
              <w:rPr>
                <w:rFonts w:hint="eastAsia"/>
                <w:sz w:val="18"/>
                <w:szCs w:val="18"/>
              </w:rPr>
            </w:pPr>
            <w:r>
              <w:rPr>
                <w:rFonts w:hint="eastAsia"/>
                <w:sz w:val="18"/>
                <w:szCs w:val="18"/>
                <w:lang w:val="en-US" w:eastAsia="zh-CN"/>
              </w:rPr>
              <w:t>取值范围：整型[600,36000]。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d</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seq_backup_dir</w:t>
            </w:r>
          </w:p>
        </w:tc>
        <w:tc>
          <w:tcPr>
            <w:tcW w:w="1701" w:type="dxa"/>
            <w:vAlign w:val="top"/>
          </w:tcPr>
          <w:p>
            <w:pPr>
              <w:spacing w:before="0"/>
              <w:jc w:val="left"/>
              <w:rPr>
                <w:rFonts w:hint="eastAsia" w:eastAsia="宋体"/>
                <w:sz w:val="18"/>
                <w:szCs w:val="18"/>
                <w:lang w:eastAsia="zh-CN"/>
              </w:rPr>
            </w:pPr>
            <w:r>
              <w:rPr>
                <w:rFonts w:hint="eastAsia"/>
                <w:sz w:val="18"/>
                <w:szCs w:val="18"/>
              </w:rPr>
              <w:t>sequence实时备份目录</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color w:val="auto"/>
                <w:sz w:val="18"/>
                <w:szCs w:val="18"/>
                <w:lang w:eastAsia="zh-CN"/>
              </w:rPr>
              <w:t>重启生效</w:t>
            </w:r>
          </w:p>
        </w:tc>
        <w:tc>
          <w:tcPr>
            <w:tcW w:w="2693" w:type="dxa"/>
            <w:vAlign w:val="top"/>
          </w:tcPr>
          <w:p>
            <w:pPr>
              <w:numPr>
                <w:ilvl w:val="0"/>
                <w:numId w:val="95"/>
              </w:numPr>
              <w:spacing w:before="0"/>
              <w:jc w:val="left"/>
              <w:rPr>
                <w:rFonts w:hint="eastAsia"/>
                <w:sz w:val="18"/>
                <w:szCs w:val="18"/>
              </w:rPr>
            </w:pPr>
            <w:r>
              <w:rPr>
                <w:rFonts w:hint="eastAsia"/>
                <w:sz w:val="18"/>
                <w:szCs w:val="18"/>
                <w:lang w:eastAsia="zh-CN"/>
              </w:rPr>
              <w:t>默认</w:t>
            </w:r>
            <w:r>
              <w:rPr>
                <w:rFonts w:hint="eastAsia"/>
                <w:sz w:val="18"/>
                <w:szCs w:val="18"/>
                <w:lang w:val="en-US" w:eastAsia="zh-CN"/>
              </w:rPr>
              <w:t>值~</w:t>
            </w:r>
            <w:r>
              <w:rPr>
                <w:rFonts w:hint="eastAsia"/>
                <w:sz w:val="18"/>
                <w:szCs w:val="18"/>
              </w:rPr>
              <w:t>/seq_backup_root</w:t>
            </w:r>
            <w:r>
              <w:rPr>
                <w:rFonts w:hint="eastAsia"/>
                <w:sz w:val="18"/>
                <w:szCs w:val="18"/>
                <w:lang w:eastAsia="zh-CN"/>
              </w:rPr>
              <w:t>。</w:t>
            </w:r>
          </w:p>
          <w:p>
            <w:pPr>
              <w:numPr>
                <w:ilvl w:val="0"/>
                <w:numId w:val="95"/>
              </w:numPr>
              <w:spacing w:before="0"/>
              <w:jc w:val="left"/>
              <w:rPr>
                <w:rFonts w:hint="eastAsia"/>
                <w:sz w:val="18"/>
                <w:szCs w:val="18"/>
              </w:rPr>
            </w:pPr>
            <w:r>
              <w:rPr>
                <w:rFonts w:hint="eastAsia"/>
                <w:sz w:val="18"/>
                <w:szCs w:val="18"/>
                <w:lang w:val="en-US" w:eastAsia="zh-CN"/>
              </w:rPr>
              <w:t>取值范围：目录路径字符串。</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d</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ScheduleGetStorageConfig</w:t>
            </w:r>
          </w:p>
        </w:tc>
        <w:tc>
          <w:tcPr>
            <w:tcW w:w="1701"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询问备份存储方式周期。</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color w:val="auto"/>
                <w:sz w:val="18"/>
                <w:szCs w:val="18"/>
                <w:lang w:eastAsia="zh-CN"/>
              </w:rPr>
              <w:t>重启生效</w:t>
            </w:r>
          </w:p>
        </w:tc>
        <w:tc>
          <w:tcPr>
            <w:tcW w:w="2693" w:type="dxa"/>
            <w:vAlign w:val="top"/>
          </w:tcPr>
          <w:p>
            <w:pPr>
              <w:numPr>
                <w:ilvl w:val="0"/>
                <w:numId w:val="95"/>
              </w:numPr>
              <w:spacing w:before="0"/>
              <w:jc w:val="left"/>
              <w:rPr>
                <w:rFonts w:hint="eastAsia"/>
                <w:sz w:val="18"/>
                <w:szCs w:val="18"/>
                <w:lang w:val="en-US" w:eastAsia="zh-CN"/>
              </w:rPr>
            </w:pPr>
            <w:r>
              <w:rPr>
                <w:rFonts w:hint="eastAsia"/>
                <w:sz w:val="18"/>
                <w:szCs w:val="18"/>
                <w:lang w:val="en-US" w:eastAsia="zh-CN"/>
              </w:rPr>
              <w:t>默认值36000，单位0.1秒。</w:t>
            </w:r>
          </w:p>
          <w:p>
            <w:pPr>
              <w:numPr>
                <w:ilvl w:val="0"/>
                <w:numId w:val="95"/>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取值范围：整型, &gt;=0。</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d</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配置出错取取值范围最近值，不配置取默认值。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rFonts w:hint="eastAsia"/>
                <w:sz w:val="18"/>
                <w:szCs w:val="18"/>
              </w:rPr>
              <w:t>seq_expired_days</w:t>
            </w:r>
          </w:p>
        </w:tc>
        <w:tc>
          <w:tcPr>
            <w:tcW w:w="1701" w:type="dxa"/>
            <w:vAlign w:val="top"/>
          </w:tcPr>
          <w:p>
            <w:pPr>
              <w:spacing w:before="0"/>
              <w:jc w:val="left"/>
              <w:rPr>
                <w:rFonts w:hint="eastAsia" w:eastAsia="宋体"/>
                <w:sz w:val="18"/>
                <w:szCs w:val="18"/>
                <w:lang w:eastAsia="zh-CN"/>
              </w:rPr>
            </w:pPr>
            <w:r>
              <w:rPr>
                <w:rFonts w:hint="eastAsia"/>
                <w:sz w:val="18"/>
                <w:szCs w:val="18"/>
                <w:lang w:val="en-US" w:eastAsia="zh-CN"/>
              </w:rPr>
              <w:t>sequence</w:t>
            </w:r>
            <w:r>
              <w:rPr>
                <w:rFonts w:hint="eastAsia"/>
                <w:sz w:val="18"/>
                <w:szCs w:val="18"/>
                <w:lang w:eastAsia="zh-CN"/>
              </w:rPr>
              <w:t>备份文件超期时间，每天凌晨1点定时检查超期备份文件并删除，单位：天。</w:t>
            </w:r>
          </w:p>
        </w:tc>
        <w:tc>
          <w:tcPr>
            <w:tcW w:w="1134" w:type="dxa"/>
            <w:vAlign w:val="top"/>
          </w:tcPr>
          <w:p>
            <w:pPr>
              <w:spacing w:before="0"/>
              <w:jc w:val="left"/>
              <w:rPr>
                <w:rFonts w:hint="eastAsia"/>
                <w:sz w:val="18"/>
                <w:szCs w:val="18"/>
              </w:rPr>
            </w:pPr>
            <w:r>
              <w:rPr>
                <w:rFonts w:hint="eastAsia"/>
                <w:color w:val="auto"/>
                <w:sz w:val="18"/>
                <w:szCs w:val="18"/>
                <w:lang w:eastAsia="zh-CN"/>
              </w:rPr>
              <w:t>重启生效</w:t>
            </w:r>
          </w:p>
        </w:tc>
        <w:tc>
          <w:tcPr>
            <w:tcW w:w="2693" w:type="dxa"/>
            <w:vAlign w:val="top"/>
          </w:tcPr>
          <w:p>
            <w:pPr>
              <w:numPr>
                <w:ilvl w:val="0"/>
                <w:numId w:val="95"/>
              </w:numPr>
              <w:spacing w:before="0"/>
              <w:jc w:val="left"/>
              <w:rPr>
                <w:rFonts w:hint="eastAsia"/>
                <w:sz w:val="18"/>
                <w:szCs w:val="18"/>
              </w:rPr>
            </w:pPr>
            <w:r>
              <w:rPr>
                <w:rFonts w:hint="eastAsia"/>
                <w:sz w:val="18"/>
                <w:szCs w:val="18"/>
                <w:lang w:eastAsia="zh-CN"/>
              </w:rPr>
              <w:t>默认</w:t>
            </w:r>
            <w:r>
              <w:rPr>
                <w:rFonts w:hint="eastAsia"/>
                <w:sz w:val="18"/>
                <w:szCs w:val="18"/>
                <w:lang w:val="en-US" w:eastAsia="zh-CN"/>
              </w:rPr>
              <w:t>值7，单位：天。</w:t>
            </w:r>
          </w:p>
          <w:p>
            <w:pPr>
              <w:numPr>
                <w:ilvl w:val="0"/>
                <w:numId w:val="95"/>
              </w:numPr>
              <w:spacing w:before="0"/>
              <w:jc w:val="left"/>
              <w:rPr>
                <w:rFonts w:hint="eastAsia"/>
                <w:sz w:val="18"/>
                <w:szCs w:val="18"/>
              </w:rPr>
            </w:pPr>
            <w:r>
              <w:rPr>
                <w:rFonts w:hint="eastAsia"/>
                <w:sz w:val="18"/>
                <w:szCs w:val="18"/>
                <w:lang w:val="en-US" w:eastAsia="zh-CN"/>
              </w:rPr>
              <w:t>取值范围：整型[1,20]。</w:t>
            </w:r>
          </w:p>
        </w:tc>
        <w:tc>
          <w:tcPr>
            <w:tcW w:w="2035" w:type="dxa"/>
            <w:vAlign w:val="top"/>
          </w:tcPr>
          <w:p>
            <w:pPr>
              <w:spacing w:before="0"/>
              <w:jc w:val="left"/>
              <w:rPr>
                <w:rFonts w:hint="default" w:eastAsia="宋体"/>
                <w:sz w:val="18"/>
                <w:szCs w:val="18"/>
                <w:lang w:val="en-US" w:eastAsia="zh-CN"/>
              </w:rPr>
            </w:pPr>
            <w:r>
              <w:rPr>
                <w:rFonts w:hint="eastAsia"/>
                <w:sz w:val="18"/>
                <w:szCs w:val="18"/>
                <w:lang w:val="en-US" w:eastAsia="zh-CN"/>
              </w:rPr>
              <w:t>c</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bl>
    <w:p>
      <w:pPr>
        <w:rPr>
          <w:rFonts w:hint="eastAsia"/>
        </w:rPr>
      </w:pPr>
    </w:p>
    <w:p>
      <w:pPr>
        <w:pStyle w:val="4"/>
        <w:rPr>
          <w:rFonts w:hint="eastAsia"/>
        </w:rPr>
      </w:pPr>
      <w:bookmarkStart w:id="72" w:name="_Toc27372"/>
      <w:r>
        <w:t>metadataserver</w:t>
      </w:r>
      <w:r>
        <w:rPr>
          <w:rFonts w:hint="eastAsia"/>
        </w:rPr>
        <w:t>段配置项说明</w:t>
      </w:r>
      <w:bookmarkEnd w:id="72"/>
    </w:p>
    <w:p>
      <w:pPr>
        <w:ind w:firstLine="480" w:firstLineChars="200"/>
      </w:pPr>
      <w:r>
        <w:t>gtm</w:t>
      </w:r>
      <w:r>
        <w:rPr>
          <w:rFonts w:hint="eastAsia"/>
        </w:rPr>
        <w:t>.ini配置</w:t>
      </w:r>
      <w:r>
        <w:t>文件中metadataserver</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3.1</w:t>
      </w:r>
      <w:r>
        <w:fldChar w:fldCharType="end"/>
      </w:r>
      <w:r>
        <w:rPr>
          <w:rFonts w:hint="eastAsia"/>
          <w:lang w:val="en-US" w:eastAsia="zh-CN"/>
        </w:rPr>
        <w:t>-3</w:t>
      </w:r>
      <w:r>
        <w:t>metadataserver</w:t>
      </w:r>
      <w:r>
        <w:rPr>
          <w:rFonts w:hint="eastAsia"/>
        </w:rPr>
        <w:t>段配置项说明</w:t>
      </w:r>
    </w:p>
    <w:tbl>
      <w:tblPr>
        <w:tblStyle w:val="14"/>
        <w:tblW w:w="10699"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693"/>
        <w:gridCol w:w="2177"/>
        <w:gridCol w:w="217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693" w:type="dxa"/>
            <w:shd w:val="clear" w:color="auto" w:fill="D9D9D9"/>
            <w:vAlign w:val="top"/>
          </w:tcPr>
          <w:p>
            <w:pPr>
              <w:pStyle w:val="24"/>
              <w:jc w:val="center"/>
              <w:rPr>
                <w:rFonts w:hint="eastAsia"/>
                <w:b/>
                <w:sz w:val="18"/>
                <w:szCs w:val="18"/>
              </w:rPr>
            </w:pPr>
            <w:r>
              <w:rPr>
                <w:rFonts w:hint="eastAsia"/>
                <w:b/>
                <w:sz w:val="18"/>
                <w:szCs w:val="18"/>
              </w:rPr>
              <w:t>配置参考</w:t>
            </w:r>
          </w:p>
        </w:tc>
        <w:tc>
          <w:tcPr>
            <w:tcW w:w="2177"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177"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metadataserver_ip</w:t>
            </w:r>
          </w:p>
        </w:tc>
        <w:tc>
          <w:tcPr>
            <w:tcW w:w="1559" w:type="dxa"/>
            <w:vAlign w:val="top"/>
          </w:tcPr>
          <w:p>
            <w:pPr>
              <w:spacing w:before="0"/>
              <w:jc w:val="left"/>
              <w:rPr>
                <w:rFonts w:hint="eastAsia"/>
                <w:sz w:val="18"/>
                <w:szCs w:val="18"/>
              </w:rPr>
            </w:pPr>
            <w:r>
              <w:rPr>
                <w:rFonts w:hint="eastAsia"/>
                <w:sz w:val="18"/>
                <w:szCs w:val="18"/>
              </w:rPr>
              <w:t>metadataserver的监听IP。</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96"/>
              </w:numPr>
              <w:spacing w:before="0"/>
              <w:ind w:left="420" w:hanging="420"/>
              <w:jc w:val="left"/>
              <w:rPr>
                <w:rFonts w:hint="eastAsia"/>
                <w:sz w:val="18"/>
                <w:szCs w:val="18"/>
              </w:rPr>
            </w:pPr>
            <w:r>
              <w:rPr>
                <w:rFonts w:hint="eastAsia"/>
                <w:sz w:val="18"/>
                <w:szCs w:val="18"/>
                <w:lang w:val="en-US" w:eastAsia="zh-CN"/>
              </w:rPr>
              <w:t>默认值</w:t>
            </w:r>
            <w:r>
              <w:rPr>
                <w:rFonts w:hint="eastAsia"/>
                <w:sz w:val="18"/>
                <w:szCs w:val="18"/>
                <w:lang w:eastAsia="zh-CN"/>
              </w:rPr>
              <w:t>：</w:t>
            </w:r>
            <w:r>
              <w:rPr>
                <w:rFonts w:hint="eastAsia"/>
                <w:sz w:val="18"/>
                <w:szCs w:val="18"/>
                <w:lang w:val="en-US" w:eastAsia="zh-CN"/>
              </w:rPr>
              <w:t>NULL。</w:t>
            </w:r>
          </w:p>
          <w:p>
            <w:pPr>
              <w:numPr>
                <w:ilvl w:val="0"/>
                <w:numId w:val="96"/>
              </w:numPr>
              <w:spacing w:before="0"/>
              <w:ind w:left="420" w:hanging="420"/>
              <w:jc w:val="left"/>
              <w:rPr>
                <w:rFonts w:hint="eastAsia"/>
                <w:sz w:val="18"/>
                <w:szCs w:val="18"/>
              </w:rPr>
            </w:pPr>
            <w:r>
              <w:rPr>
                <w:rFonts w:hint="eastAsia"/>
                <w:sz w:val="18"/>
                <w:szCs w:val="18"/>
                <w:lang w:val="en-US" w:eastAsia="zh-CN"/>
              </w:rPr>
              <w:t>取值范围：IP地址字符串。</w:t>
            </w:r>
          </w:p>
        </w:tc>
        <w:tc>
          <w:tcPr>
            <w:tcW w:w="2177"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177" w:type="dxa"/>
            <w:vAlign w:val="top"/>
          </w:tcPr>
          <w:p>
            <w:pPr>
              <w:spacing w:before="0"/>
              <w:jc w:val="left"/>
              <w:rPr>
                <w:rFonts w:hint="eastAsia"/>
                <w:sz w:val="18"/>
                <w:szCs w:val="18"/>
              </w:rPr>
            </w:pPr>
            <w:r>
              <w:rPr>
                <w:rFonts w:hint="eastAsia"/>
                <w:sz w:val="18"/>
                <w:szCs w:val="18"/>
              </w:rPr>
              <w:t>配置出错或不配置GTM与MDS间无链路，GTM无法上报自身状态。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959" w:type="dxa"/>
            <w:vAlign w:val="top"/>
          </w:tcPr>
          <w:p>
            <w:pPr>
              <w:spacing w:before="0"/>
              <w:jc w:val="left"/>
              <w:rPr>
                <w:sz w:val="18"/>
                <w:szCs w:val="18"/>
              </w:rPr>
            </w:pPr>
            <w:r>
              <w:rPr>
                <w:sz w:val="18"/>
                <w:szCs w:val="18"/>
              </w:rPr>
              <w:t>metadataserver_port</w:t>
            </w:r>
          </w:p>
        </w:tc>
        <w:tc>
          <w:tcPr>
            <w:tcW w:w="1559" w:type="dxa"/>
            <w:vAlign w:val="top"/>
          </w:tcPr>
          <w:p>
            <w:pPr>
              <w:spacing w:before="0"/>
              <w:jc w:val="left"/>
              <w:rPr>
                <w:rFonts w:hint="eastAsia"/>
                <w:sz w:val="18"/>
                <w:szCs w:val="18"/>
              </w:rPr>
            </w:pPr>
            <w:r>
              <w:rPr>
                <w:rFonts w:hint="eastAsia"/>
                <w:sz w:val="18"/>
                <w:szCs w:val="18"/>
              </w:rPr>
              <w:t>metadataserver的监听端口。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95"/>
              </w:numPr>
              <w:spacing w:before="0"/>
              <w:jc w:val="left"/>
              <w:rPr>
                <w:rFonts w:hint="eastAsia"/>
                <w:sz w:val="18"/>
                <w:szCs w:val="18"/>
              </w:rPr>
            </w:pPr>
            <w:r>
              <w:rPr>
                <w:rFonts w:hint="eastAsia"/>
                <w:sz w:val="18"/>
                <w:szCs w:val="18"/>
              </w:rPr>
              <w:t>默认值</w:t>
            </w:r>
            <w:r>
              <w:rPr>
                <w:rFonts w:hint="eastAsia"/>
                <w:sz w:val="18"/>
                <w:szCs w:val="18"/>
                <w:lang w:val="en-US" w:eastAsia="zh-CN"/>
              </w:rPr>
              <w:t>6406</w:t>
            </w:r>
            <w:r>
              <w:rPr>
                <w:rFonts w:hint="eastAsia"/>
                <w:sz w:val="18"/>
                <w:szCs w:val="18"/>
              </w:rPr>
              <w:t>。</w:t>
            </w:r>
          </w:p>
          <w:p>
            <w:pPr>
              <w:numPr>
                <w:ilvl w:val="0"/>
                <w:numId w:val="96"/>
              </w:numPr>
              <w:spacing w:before="0"/>
              <w:ind w:left="420" w:hanging="42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lang w:val="en-US" w:eastAsia="zh-CN"/>
              </w:rPr>
              <w:t>整型[6406~6410]</w:t>
            </w:r>
            <w:r>
              <w:rPr>
                <w:rFonts w:hint="eastAsia"/>
                <w:sz w:val="18"/>
                <w:szCs w:val="18"/>
              </w:rPr>
              <w:t>。</w:t>
            </w:r>
          </w:p>
        </w:tc>
        <w:tc>
          <w:tcPr>
            <w:tcW w:w="2177"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177" w:type="dxa"/>
            <w:vAlign w:val="top"/>
          </w:tcPr>
          <w:p>
            <w:pPr>
              <w:spacing w:before="0"/>
              <w:jc w:val="left"/>
              <w:rPr>
                <w:rFonts w:hint="eastAsia"/>
                <w:sz w:val="18"/>
                <w:szCs w:val="18"/>
              </w:rPr>
            </w:pPr>
            <w:r>
              <w:rPr>
                <w:rFonts w:hint="eastAsia"/>
                <w:sz w:val="18"/>
                <w:szCs w:val="18"/>
              </w:rPr>
              <w:t>配置出错或不配置GTM与MDS间无链路，GTM无法上报自身状态。</w:t>
            </w:r>
          </w:p>
        </w:tc>
      </w:tr>
    </w:tbl>
    <w:p>
      <w:pPr>
        <w:rPr>
          <w:rFonts w:hint="eastAsia"/>
        </w:rPr>
      </w:pPr>
    </w:p>
    <w:p>
      <w:pPr>
        <w:pStyle w:val="4"/>
        <w:rPr>
          <w:rFonts w:hint="eastAsia"/>
        </w:rPr>
      </w:pPr>
      <w:bookmarkStart w:id="73" w:name="_Toc18335"/>
      <w:r>
        <w:t>pat_cluster</w:t>
      </w:r>
      <w:r>
        <w:rPr>
          <w:rFonts w:hint="eastAsia"/>
        </w:rPr>
        <w:t>段配置项说明</w:t>
      </w:r>
      <w:bookmarkEnd w:id="73"/>
    </w:p>
    <w:p>
      <w:pPr>
        <w:ind w:firstLine="480" w:firstLineChars="200"/>
      </w:pPr>
      <w:r>
        <w:t>gtm</w:t>
      </w:r>
      <w:r>
        <w:rPr>
          <w:rFonts w:hint="eastAsia"/>
        </w:rPr>
        <w:t>.ini配置</w:t>
      </w:r>
      <w:r>
        <w:t>文件中pat_cluster</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3.1</w:t>
      </w:r>
      <w:r>
        <w:fldChar w:fldCharType="end"/>
      </w:r>
      <w:r>
        <w:noBreakHyphen/>
      </w:r>
      <w:r>
        <w:rPr>
          <w:rFonts w:hint="eastAsia"/>
          <w:lang w:val="en-US" w:eastAsia="zh-CN"/>
        </w:rPr>
        <w:t>4</w:t>
      </w:r>
      <w:r>
        <w:t>pat_cluster</w:t>
      </w:r>
      <w:r>
        <w:rPr>
          <w:rFonts w:hint="eastAsia"/>
        </w:rPr>
        <w:t>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559"/>
        <w:gridCol w:w="1134"/>
        <w:gridCol w:w="2693"/>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693"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sz w:val="18"/>
                <w:szCs w:val="18"/>
              </w:rPr>
              <w:t>gtm_handlethread_num</w:t>
            </w:r>
          </w:p>
        </w:tc>
        <w:tc>
          <w:tcPr>
            <w:tcW w:w="1559" w:type="dxa"/>
            <w:vAlign w:val="top"/>
          </w:tcPr>
          <w:p>
            <w:pPr>
              <w:spacing w:before="0"/>
              <w:jc w:val="left"/>
              <w:rPr>
                <w:rFonts w:hint="eastAsia"/>
                <w:sz w:val="18"/>
                <w:szCs w:val="18"/>
              </w:rPr>
            </w:pPr>
            <w:r>
              <w:rPr>
                <w:rFonts w:hint="eastAsia"/>
                <w:sz w:val="18"/>
                <w:szCs w:val="18"/>
              </w:rPr>
              <w:t>工作线程数量</w:t>
            </w:r>
            <w:r>
              <w:rPr>
                <w:rFonts w:hint="eastAsia"/>
                <w:sz w:val="18"/>
                <w:szCs w:val="18"/>
                <w:lang w:eastAsia="zh-CN"/>
              </w:rPr>
              <w:t>，</w:t>
            </w:r>
            <w:r>
              <w:rPr>
                <w:rFonts w:hint="eastAsia"/>
                <w:sz w:val="18"/>
                <w:szCs w:val="18"/>
              </w:rPr>
              <w:t>&gt; = 6, 现在最大100, 根据实际的集群数量调整, 修改gtm集群中所有gtm的此配置项。</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sz w:val="18"/>
                <w:szCs w:val="18"/>
              </w:rPr>
            </w:pPr>
            <w:r>
              <w:rPr>
                <w:rFonts w:hint="eastAsia"/>
                <w:sz w:val="18"/>
                <w:szCs w:val="18"/>
              </w:rPr>
              <w:t>默认值6。</w:t>
            </w:r>
          </w:p>
          <w:p>
            <w:pPr>
              <w:numPr>
                <w:ilvl w:val="0"/>
                <w:numId w:val="14"/>
              </w:numPr>
              <w:spacing w:before="0"/>
              <w:jc w:val="left"/>
              <w:rPr>
                <w:rFonts w:hint="eastAsia"/>
                <w:sz w:val="18"/>
                <w:szCs w:val="18"/>
              </w:rPr>
            </w:pPr>
            <w:r>
              <w:rPr>
                <w:rFonts w:hint="eastAsia"/>
                <w:sz w:val="18"/>
                <w:szCs w:val="18"/>
              </w:rPr>
              <w:t>取值范围</w:t>
            </w:r>
            <w:r>
              <w:rPr>
                <w:rFonts w:hint="eastAsia"/>
                <w:sz w:val="18"/>
                <w:szCs w:val="18"/>
                <w:lang w:eastAsia="zh-CN"/>
              </w:rPr>
              <w:t>：</w:t>
            </w:r>
            <w:r>
              <w:rPr>
                <w:rFonts w:hint="eastAsia"/>
                <w:sz w:val="18"/>
                <w:szCs w:val="18"/>
              </w:rPr>
              <w:t>整型[6~100]。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配置出错取取值范围最近值，不配置取默认值。</w:t>
            </w:r>
          </w:p>
        </w:tc>
      </w:tr>
    </w:tbl>
    <w:p>
      <w:pPr>
        <w:pStyle w:val="4"/>
        <w:rPr>
          <w:rFonts w:hint="eastAsia"/>
        </w:rPr>
      </w:pPr>
      <w:bookmarkStart w:id="74" w:name="_Toc18703"/>
      <w:r>
        <w:rPr>
          <w:rFonts w:hint="eastAsia"/>
        </w:rPr>
        <w:t>sloth段配置项说明</w:t>
      </w:r>
      <w:bookmarkEnd w:id="74"/>
    </w:p>
    <w:p>
      <w:pPr>
        <w:ind w:firstLine="480" w:firstLineChars="200"/>
      </w:pPr>
      <w:r>
        <w:t>gtm</w:t>
      </w:r>
      <w:r>
        <w:rPr>
          <w:rFonts w:hint="eastAsia"/>
        </w:rPr>
        <w:t>.ini配置</w:t>
      </w:r>
      <w:r>
        <w:t>文件中</w:t>
      </w:r>
      <w:r>
        <w:rPr>
          <w:rFonts w:hint="eastAsia"/>
        </w:rPr>
        <w:t>sloth段下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3.1</w:t>
      </w:r>
      <w:r>
        <w:fldChar w:fldCharType="end"/>
      </w:r>
      <w:r>
        <w:noBreakHyphen/>
      </w:r>
      <w:r>
        <w:rPr>
          <w:rFonts w:hint="eastAsia"/>
          <w:lang w:val="en-US" w:eastAsia="zh-CN"/>
        </w:rPr>
        <w:t xml:space="preserve">5 </w:t>
      </w:r>
      <w:r>
        <w:rPr>
          <w:rFonts w:hint="eastAsia"/>
        </w:rPr>
        <w:t>sloth段配置项说明</w:t>
      </w:r>
    </w:p>
    <w:tbl>
      <w:tblPr>
        <w:tblStyle w:val="14"/>
        <w:tblW w:w="1055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559"/>
        <w:gridCol w:w="1134"/>
        <w:gridCol w:w="2693"/>
        <w:gridCol w:w="2035"/>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693"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rFonts w:hint="eastAsia"/>
                <w:sz w:val="18"/>
                <w:szCs w:val="18"/>
              </w:rPr>
              <w:t>sloth_switch</w:t>
            </w:r>
          </w:p>
        </w:tc>
        <w:tc>
          <w:tcPr>
            <w:tcW w:w="1559" w:type="dxa"/>
            <w:vAlign w:val="top"/>
          </w:tcPr>
          <w:p>
            <w:pPr>
              <w:spacing w:before="0"/>
              <w:jc w:val="left"/>
              <w:rPr>
                <w:rFonts w:hint="eastAsia"/>
                <w:sz w:val="18"/>
                <w:szCs w:val="18"/>
              </w:rPr>
            </w:pPr>
            <w:r>
              <w:rPr>
                <w:rFonts w:hint="eastAsia"/>
                <w:sz w:val="18"/>
                <w:szCs w:val="18"/>
                <w:lang w:eastAsia="zh-CN"/>
              </w:rPr>
              <w:t>同步功能开关</w:t>
            </w:r>
            <w:r>
              <w:rPr>
                <w:rFonts w:hint="eastAsia"/>
                <w:sz w:val="18"/>
                <w:szCs w:val="18"/>
              </w:rPr>
              <w:t>。</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sz w:val="18"/>
                <w:szCs w:val="18"/>
              </w:rPr>
            </w:pPr>
            <w:r>
              <w:rPr>
                <w:rFonts w:hint="eastAsia"/>
                <w:sz w:val="18"/>
                <w:szCs w:val="18"/>
              </w:rPr>
              <w:t>默认值</w:t>
            </w:r>
            <w:r>
              <w:rPr>
                <w:rFonts w:hint="eastAsia"/>
                <w:sz w:val="18"/>
                <w:szCs w:val="18"/>
                <w:lang w:val="en-US" w:eastAsia="zh-CN"/>
              </w:rPr>
              <w:t>0</w:t>
            </w:r>
            <w:r>
              <w:rPr>
                <w:rFonts w:hint="eastAsia"/>
                <w:sz w:val="18"/>
                <w:szCs w:val="18"/>
              </w:rPr>
              <w:t>。</w:t>
            </w:r>
          </w:p>
          <w:p>
            <w:pPr>
              <w:numPr>
                <w:ilvl w:val="0"/>
                <w:numId w:val="14"/>
              </w:numPr>
              <w:spacing w:before="0"/>
              <w:jc w:val="left"/>
              <w:rPr>
                <w:rFonts w:hint="eastAsia"/>
                <w:sz w:val="18"/>
                <w:szCs w:val="18"/>
              </w:rPr>
            </w:pPr>
            <w:r>
              <w:rPr>
                <w:rFonts w:hint="eastAsia"/>
                <w:sz w:val="18"/>
                <w:szCs w:val="18"/>
                <w:lang w:val="en-US" w:eastAsia="zh-CN"/>
              </w:rPr>
              <w:t>0：默认，不打开同步功能；1：打开同步功能。</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rFonts w:hint="eastAsia"/>
                <w:sz w:val="18"/>
                <w:szCs w:val="18"/>
              </w:rPr>
              <w:t>zk_path</w:t>
            </w:r>
          </w:p>
        </w:tc>
        <w:tc>
          <w:tcPr>
            <w:tcW w:w="1559" w:type="dxa"/>
            <w:vAlign w:val="top"/>
          </w:tcPr>
          <w:p>
            <w:pPr>
              <w:spacing w:before="0"/>
              <w:jc w:val="left"/>
              <w:rPr>
                <w:rFonts w:hint="eastAsia" w:eastAsia="宋体"/>
                <w:sz w:val="18"/>
                <w:szCs w:val="18"/>
                <w:lang w:eastAsia="zh-CN"/>
              </w:rPr>
            </w:pPr>
            <w:r>
              <w:rPr>
                <w:rFonts w:hint="eastAsia"/>
                <w:sz w:val="18"/>
                <w:szCs w:val="18"/>
              </w:rPr>
              <w:t>zk根节点路径</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rFonts w:hint="eastAsia"/>
                <w:sz w:val="18"/>
                <w:szCs w:val="18"/>
              </w:rPr>
            </w:pPr>
            <w:r>
              <w:rPr>
                <w:rFonts w:hint="eastAsia"/>
                <w:sz w:val="18"/>
                <w:szCs w:val="18"/>
                <w:lang w:eastAsia="zh-CN"/>
              </w:rPr>
              <w:t>默认值：</w:t>
            </w:r>
            <w:r>
              <w:rPr>
                <w:rFonts w:hint="eastAsia"/>
                <w:sz w:val="18"/>
                <w:szCs w:val="18"/>
              </w:rPr>
              <w:t>/sloth/para</w:t>
            </w:r>
            <w:r>
              <w:rPr>
                <w:rFonts w:hint="eastAsia"/>
                <w:sz w:val="18"/>
                <w:szCs w:val="18"/>
                <w:lang w:eastAsia="zh-CN"/>
              </w:rPr>
              <w:t>。</w:t>
            </w:r>
          </w:p>
          <w:p>
            <w:pPr>
              <w:numPr>
                <w:ilvl w:val="0"/>
                <w:numId w:val="14"/>
              </w:numPr>
              <w:spacing w:before="0"/>
              <w:jc w:val="left"/>
              <w:rPr>
                <w:rFonts w:hint="eastAsia"/>
                <w:sz w:val="18"/>
                <w:szCs w:val="18"/>
              </w:rPr>
            </w:pPr>
            <w:r>
              <w:rPr>
                <w:rFonts w:hint="eastAsia"/>
                <w:sz w:val="18"/>
                <w:szCs w:val="18"/>
                <w:lang w:val="en-US" w:eastAsia="zh-CN"/>
              </w:rPr>
              <w:t>取值范围：目录路径字符串。</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rFonts w:hint="eastAsia"/>
                <w:sz w:val="18"/>
                <w:szCs w:val="18"/>
              </w:rPr>
              <w:t>zk_host_ip</w:t>
            </w:r>
          </w:p>
        </w:tc>
        <w:tc>
          <w:tcPr>
            <w:tcW w:w="1559" w:type="dxa"/>
            <w:vAlign w:val="top"/>
          </w:tcPr>
          <w:p>
            <w:pPr>
              <w:spacing w:before="0"/>
              <w:jc w:val="left"/>
              <w:rPr>
                <w:rFonts w:hint="eastAsia" w:eastAsia="宋体"/>
                <w:sz w:val="18"/>
                <w:szCs w:val="18"/>
                <w:lang w:eastAsia="zh-CN"/>
              </w:rPr>
            </w:pPr>
            <w:r>
              <w:rPr>
                <w:rFonts w:hint="eastAsia"/>
                <w:sz w:val="18"/>
                <w:szCs w:val="18"/>
              </w:rPr>
              <w:t>zk host IP和端口</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NULL。</w:t>
            </w:r>
          </w:p>
          <w:p>
            <w:pPr>
              <w:numPr>
                <w:ilvl w:val="0"/>
                <w:numId w:val="14"/>
              </w:numPr>
              <w:spacing w:before="0"/>
              <w:jc w:val="left"/>
              <w:rPr>
                <w:rFonts w:hint="eastAsia"/>
                <w:sz w:val="18"/>
                <w:szCs w:val="18"/>
              </w:rPr>
            </w:pPr>
            <w:r>
              <w:rPr>
                <w:rFonts w:hint="eastAsia"/>
                <w:sz w:val="18"/>
                <w:szCs w:val="18"/>
                <w:lang w:val="en-US" w:eastAsia="zh-CN"/>
              </w:rPr>
              <w:t>格式："IP1:PROT1,IP2:PROT2,IP3:PORT3"。</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rFonts w:hint="eastAsia"/>
                <w:sz w:val="18"/>
                <w:szCs w:val="18"/>
              </w:rPr>
              <w:t>kafka_libdir</w:t>
            </w:r>
          </w:p>
        </w:tc>
        <w:tc>
          <w:tcPr>
            <w:tcW w:w="1559" w:type="dxa"/>
            <w:vAlign w:val="top"/>
          </w:tcPr>
          <w:p>
            <w:pPr>
              <w:spacing w:before="0"/>
              <w:jc w:val="left"/>
              <w:rPr>
                <w:rFonts w:hint="eastAsia" w:eastAsia="宋体"/>
                <w:sz w:val="18"/>
                <w:szCs w:val="18"/>
                <w:lang w:eastAsia="zh-CN"/>
              </w:rPr>
            </w:pPr>
            <w:r>
              <w:rPr>
                <w:rFonts w:hint="eastAsia"/>
                <w:sz w:val="18"/>
                <w:szCs w:val="18"/>
              </w:rPr>
              <w:t>配置kafka动态库所在路径</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w:t>
            </w:r>
            <w:r>
              <w:rPr>
                <w:rFonts w:hint="eastAsia"/>
                <w:sz w:val="18"/>
                <w:szCs w:val="18"/>
              </w:rPr>
              <w:t>/lib/librdkafka.so.1</w:t>
            </w:r>
            <w:r>
              <w:rPr>
                <w:rFonts w:hint="eastAsia"/>
                <w:sz w:val="18"/>
                <w:szCs w:val="18"/>
                <w:lang w:eastAsia="zh-CN"/>
              </w:rPr>
              <w:t>。</w:t>
            </w:r>
          </w:p>
          <w:p>
            <w:pPr>
              <w:numPr>
                <w:ilvl w:val="0"/>
                <w:numId w:val="14"/>
              </w:numPr>
              <w:spacing w:before="0"/>
              <w:jc w:val="left"/>
              <w:rPr>
                <w:rFonts w:hint="eastAsia"/>
                <w:sz w:val="18"/>
                <w:szCs w:val="18"/>
              </w:rPr>
            </w:pPr>
            <w:r>
              <w:rPr>
                <w:rFonts w:hint="eastAsia"/>
                <w:sz w:val="18"/>
                <w:szCs w:val="18"/>
                <w:lang w:val="en-US" w:eastAsia="zh-CN"/>
              </w:rPr>
              <w:t>取值范围：目录路径字符串。</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rFonts w:hint="eastAsia"/>
                <w:sz w:val="18"/>
                <w:szCs w:val="18"/>
              </w:rPr>
              <w:t>zookeeper_libdir</w:t>
            </w:r>
          </w:p>
        </w:tc>
        <w:tc>
          <w:tcPr>
            <w:tcW w:w="1559" w:type="dxa"/>
            <w:vAlign w:val="top"/>
          </w:tcPr>
          <w:p>
            <w:pPr>
              <w:spacing w:before="0"/>
              <w:jc w:val="left"/>
              <w:rPr>
                <w:rFonts w:hint="eastAsia" w:eastAsia="宋体"/>
                <w:sz w:val="18"/>
                <w:szCs w:val="18"/>
                <w:lang w:eastAsia="zh-CN"/>
              </w:rPr>
            </w:pPr>
            <w:r>
              <w:rPr>
                <w:rFonts w:hint="eastAsia"/>
                <w:sz w:val="18"/>
                <w:szCs w:val="18"/>
              </w:rPr>
              <w:t>配置zk动态库所在路径</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/home/zxgtm/lib/libzookeeper_mt.so.2.0.0</w:t>
            </w:r>
            <w:r>
              <w:rPr>
                <w:rFonts w:hint="eastAsia"/>
                <w:sz w:val="18"/>
                <w:szCs w:val="18"/>
                <w:lang w:eastAsia="zh-CN"/>
              </w:rPr>
              <w:t>。</w:t>
            </w:r>
          </w:p>
          <w:p>
            <w:pPr>
              <w:numPr>
                <w:ilvl w:val="0"/>
                <w:numId w:val="14"/>
              </w:numPr>
              <w:spacing w:before="0"/>
              <w:jc w:val="left"/>
              <w:rPr>
                <w:rFonts w:hint="eastAsia"/>
                <w:sz w:val="18"/>
                <w:szCs w:val="18"/>
              </w:rPr>
            </w:pPr>
            <w:r>
              <w:rPr>
                <w:rFonts w:hint="eastAsia"/>
                <w:sz w:val="18"/>
                <w:szCs w:val="18"/>
                <w:lang w:val="en-US" w:eastAsia="zh-CN"/>
              </w:rPr>
              <w:t>取值范围：目录路径字符串。</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rFonts w:hint="eastAsia"/>
                <w:sz w:val="18"/>
                <w:szCs w:val="18"/>
              </w:rPr>
              <w:t>gtid_record_num_onefile</w:t>
            </w:r>
          </w:p>
        </w:tc>
        <w:tc>
          <w:tcPr>
            <w:tcW w:w="1559" w:type="dxa"/>
            <w:vAlign w:val="top"/>
          </w:tcPr>
          <w:p>
            <w:pPr>
              <w:spacing w:before="0"/>
              <w:jc w:val="left"/>
              <w:rPr>
                <w:rFonts w:hint="eastAsia" w:eastAsia="宋体"/>
                <w:sz w:val="18"/>
                <w:szCs w:val="18"/>
                <w:lang w:eastAsia="zh-CN"/>
              </w:rPr>
            </w:pPr>
            <w:r>
              <w:rPr>
                <w:rFonts w:hint="eastAsia"/>
                <w:sz w:val="18"/>
                <w:szCs w:val="18"/>
              </w:rPr>
              <w:t>一个文件写入的最多GTID的个</w:t>
            </w:r>
            <w:r>
              <w:rPr>
                <w:rFonts w:hint="eastAsia"/>
                <w:sz w:val="18"/>
                <w:szCs w:val="18"/>
                <w:lang w:val="en-US" w:eastAsia="zh-CN"/>
              </w:rPr>
              <w:t>数</w:t>
            </w:r>
            <w:r>
              <w:rPr>
                <w:rFonts w:hint="eastAsia"/>
                <w:sz w:val="18"/>
                <w:szCs w:val="18"/>
                <w:lang w:eastAsia="zh-CN"/>
              </w:rPr>
              <w:t>。</w:t>
            </w:r>
          </w:p>
          <w:p>
            <w:pPr>
              <w:spacing w:before="0"/>
              <w:jc w:val="left"/>
              <w:rPr>
                <w:rFonts w:hint="eastAsia"/>
                <w:sz w:val="18"/>
                <w:szCs w:val="18"/>
              </w:rPr>
            </w:pP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rFonts w:hint="eastAsia"/>
                <w:sz w:val="18"/>
                <w:szCs w:val="18"/>
              </w:rPr>
            </w:pPr>
            <w:r>
              <w:rPr>
                <w:rFonts w:hint="eastAsia"/>
                <w:sz w:val="18"/>
                <w:szCs w:val="18"/>
                <w:lang w:eastAsia="zh-CN"/>
              </w:rPr>
              <w:t>默认</w:t>
            </w:r>
            <w:r>
              <w:rPr>
                <w:rFonts w:hint="eastAsia"/>
                <w:sz w:val="18"/>
                <w:szCs w:val="18"/>
                <w:lang w:val="en-US" w:eastAsia="zh-CN"/>
              </w:rPr>
              <w:t>1000。</w:t>
            </w:r>
          </w:p>
          <w:p>
            <w:pPr>
              <w:numPr>
                <w:ilvl w:val="0"/>
                <w:numId w:val="14"/>
              </w:numPr>
              <w:spacing w:before="0"/>
              <w:jc w:val="left"/>
              <w:rPr>
                <w:rFonts w:hint="eastAsia"/>
                <w:sz w:val="18"/>
                <w:szCs w:val="18"/>
              </w:rPr>
            </w:pPr>
            <w:r>
              <w:rPr>
                <w:rFonts w:hint="eastAsia"/>
                <w:sz w:val="18"/>
                <w:szCs w:val="18"/>
                <w:lang w:val="en-US" w:eastAsia="zh-CN"/>
              </w:rPr>
              <w:t>取值范围：整型[1-1000]。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rFonts w:hint="eastAsia"/>
                <w:sz w:val="18"/>
                <w:szCs w:val="18"/>
              </w:rPr>
              <w:t>sloth_max_clusterid</w:t>
            </w:r>
          </w:p>
        </w:tc>
        <w:tc>
          <w:tcPr>
            <w:tcW w:w="1559" w:type="dxa"/>
            <w:vAlign w:val="top"/>
          </w:tcPr>
          <w:p>
            <w:pPr>
              <w:spacing w:before="0"/>
              <w:jc w:val="left"/>
              <w:rPr>
                <w:rFonts w:hint="eastAsia" w:eastAsia="宋体"/>
                <w:sz w:val="18"/>
                <w:szCs w:val="18"/>
                <w:lang w:eastAsia="zh-CN"/>
              </w:rPr>
            </w:pPr>
            <w:r>
              <w:rPr>
                <w:rFonts w:hint="eastAsia"/>
                <w:sz w:val="18"/>
                <w:szCs w:val="18"/>
              </w:rPr>
              <w:t>同步工具允许的最大集群数</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rFonts w:hint="eastAsia"/>
                <w:sz w:val="18"/>
                <w:szCs w:val="18"/>
              </w:rPr>
            </w:pPr>
            <w:r>
              <w:rPr>
                <w:rFonts w:hint="eastAsia"/>
                <w:sz w:val="18"/>
                <w:szCs w:val="18"/>
                <w:lang w:eastAsia="zh-CN"/>
              </w:rPr>
              <w:t>默认</w:t>
            </w:r>
            <w:r>
              <w:rPr>
                <w:rFonts w:hint="eastAsia"/>
                <w:sz w:val="18"/>
                <w:szCs w:val="18"/>
                <w:lang w:val="en-US" w:eastAsia="zh-CN"/>
              </w:rPr>
              <w:t>20。</w:t>
            </w:r>
          </w:p>
          <w:p>
            <w:pPr>
              <w:numPr>
                <w:ilvl w:val="0"/>
                <w:numId w:val="14"/>
              </w:numPr>
              <w:spacing w:before="0"/>
              <w:jc w:val="left"/>
              <w:rPr>
                <w:rFonts w:hint="eastAsia"/>
                <w:sz w:val="18"/>
                <w:szCs w:val="18"/>
              </w:rPr>
            </w:pPr>
            <w:r>
              <w:rPr>
                <w:rFonts w:hint="eastAsia"/>
                <w:sz w:val="18"/>
                <w:szCs w:val="18"/>
                <w:lang w:val="en-US" w:eastAsia="zh-CN"/>
              </w:rPr>
              <w:t>取值范围：整型[1-20]。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rFonts w:hint="eastAsia"/>
                <w:sz w:val="18"/>
                <w:szCs w:val="18"/>
              </w:rPr>
              <w:t>zk_init_timeout</w:t>
            </w:r>
          </w:p>
        </w:tc>
        <w:tc>
          <w:tcPr>
            <w:tcW w:w="1559" w:type="dxa"/>
            <w:vAlign w:val="top"/>
          </w:tcPr>
          <w:p>
            <w:pPr>
              <w:spacing w:before="0"/>
              <w:jc w:val="left"/>
              <w:rPr>
                <w:rFonts w:hint="eastAsia" w:eastAsia="宋体"/>
                <w:sz w:val="18"/>
                <w:szCs w:val="18"/>
                <w:lang w:val="en-US" w:eastAsia="zh-CN"/>
              </w:rPr>
            </w:pPr>
            <w:r>
              <w:rPr>
                <w:rFonts w:hint="eastAsia"/>
                <w:sz w:val="18"/>
                <w:szCs w:val="18"/>
              </w:rPr>
              <w:t>zk_init超时时间</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rFonts w:hint="eastAsia"/>
                <w:sz w:val="18"/>
                <w:szCs w:val="18"/>
              </w:rPr>
            </w:pPr>
            <w:r>
              <w:rPr>
                <w:rFonts w:hint="eastAsia"/>
                <w:sz w:val="18"/>
                <w:szCs w:val="18"/>
              </w:rPr>
              <w:t>默认30000</w:t>
            </w:r>
            <w:r>
              <w:rPr>
                <w:rFonts w:hint="eastAsia"/>
                <w:sz w:val="18"/>
                <w:szCs w:val="18"/>
                <w:lang w:eastAsia="zh-CN"/>
              </w:rPr>
              <w:t>，</w:t>
            </w:r>
            <w:r>
              <w:rPr>
                <w:rFonts w:hint="eastAsia"/>
                <w:sz w:val="18"/>
                <w:szCs w:val="18"/>
                <w:lang w:val="en-US" w:eastAsia="zh-CN"/>
              </w:rPr>
              <w:t>单位：ms。</w:t>
            </w:r>
          </w:p>
          <w:p>
            <w:pPr>
              <w:numPr>
                <w:ilvl w:val="0"/>
                <w:numId w:val="14"/>
              </w:numPr>
              <w:spacing w:before="0"/>
              <w:jc w:val="left"/>
              <w:rPr>
                <w:rFonts w:hint="eastAsia"/>
                <w:sz w:val="18"/>
                <w:szCs w:val="18"/>
              </w:rPr>
            </w:pPr>
            <w:r>
              <w:rPr>
                <w:rFonts w:hint="eastAsia"/>
                <w:sz w:val="18"/>
                <w:szCs w:val="18"/>
                <w:lang w:val="en-US" w:eastAsia="zh-CN"/>
              </w:rPr>
              <w:t>取值范围：整型[10000-30000]。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rFonts w:hint="eastAsia"/>
                <w:sz w:val="18"/>
                <w:szCs w:val="18"/>
              </w:rPr>
              <w:t>zk_kafka_reconnect_time</w:t>
            </w:r>
          </w:p>
        </w:tc>
        <w:tc>
          <w:tcPr>
            <w:tcW w:w="1559" w:type="dxa"/>
            <w:vAlign w:val="top"/>
          </w:tcPr>
          <w:p>
            <w:pPr>
              <w:spacing w:before="0"/>
              <w:jc w:val="left"/>
              <w:rPr>
                <w:rFonts w:hint="eastAsia" w:eastAsia="宋体"/>
                <w:sz w:val="18"/>
                <w:szCs w:val="18"/>
                <w:lang w:val="en-US" w:eastAsia="zh-CN"/>
              </w:rPr>
            </w:pPr>
            <w:r>
              <w:rPr>
                <w:rFonts w:hint="eastAsia"/>
                <w:sz w:val="18"/>
                <w:szCs w:val="18"/>
              </w:rPr>
              <w:t>zk\kafka定时器检查重连时间</w:t>
            </w:r>
            <w:r>
              <w:rPr>
                <w:rFonts w:hint="eastAsia"/>
                <w:sz w:val="18"/>
                <w:szCs w:val="18"/>
                <w:lang w:eastAsia="zh-CN"/>
              </w:rPr>
              <w:t>。</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4"/>
              </w:numPr>
              <w:spacing w:before="0"/>
              <w:jc w:val="left"/>
              <w:rPr>
                <w:rFonts w:hint="eastAsia"/>
                <w:sz w:val="18"/>
                <w:szCs w:val="18"/>
              </w:rPr>
            </w:pPr>
            <w:r>
              <w:rPr>
                <w:rFonts w:hint="eastAsia"/>
                <w:sz w:val="18"/>
                <w:szCs w:val="18"/>
                <w:lang w:eastAsia="zh-CN"/>
              </w:rPr>
              <w:t>默认</w:t>
            </w:r>
            <w:r>
              <w:rPr>
                <w:rFonts w:hint="eastAsia"/>
                <w:sz w:val="18"/>
                <w:szCs w:val="18"/>
              </w:rPr>
              <w:t>600</w:t>
            </w:r>
            <w:r>
              <w:rPr>
                <w:rFonts w:hint="eastAsia"/>
                <w:sz w:val="18"/>
                <w:szCs w:val="18"/>
                <w:lang w:eastAsia="zh-CN"/>
              </w:rPr>
              <w:t>，</w:t>
            </w:r>
            <w:r>
              <w:rPr>
                <w:rFonts w:hint="eastAsia"/>
                <w:sz w:val="18"/>
                <w:szCs w:val="18"/>
                <w:lang w:val="en-US" w:eastAsia="zh-CN"/>
              </w:rPr>
              <w:t>单位：0.1s。</w:t>
            </w:r>
          </w:p>
          <w:p>
            <w:pPr>
              <w:numPr>
                <w:ilvl w:val="0"/>
                <w:numId w:val="14"/>
              </w:numPr>
              <w:spacing w:before="0"/>
              <w:jc w:val="left"/>
              <w:rPr>
                <w:rFonts w:hint="eastAsia"/>
                <w:sz w:val="18"/>
                <w:szCs w:val="18"/>
              </w:rPr>
            </w:pPr>
            <w:r>
              <w:rPr>
                <w:rFonts w:hint="eastAsia"/>
                <w:sz w:val="18"/>
                <w:szCs w:val="18"/>
                <w:lang w:val="en-US" w:eastAsia="zh-CN"/>
              </w:rPr>
              <w:t>取值范围：整型[100-600]。</w:t>
            </w:r>
          </w:p>
        </w:tc>
        <w:tc>
          <w:tcPr>
            <w:tcW w:w="2035" w:type="dxa"/>
            <w:vAlign w:val="top"/>
          </w:tcPr>
          <w:p>
            <w:pPr>
              <w:spacing w:before="0"/>
              <w:jc w:val="left"/>
              <w:rPr>
                <w:rFonts w:hint="default" w:eastAsia="宋体"/>
                <w:sz w:val="18"/>
                <w:szCs w:val="18"/>
                <w:lang w:val="en-US" w:eastAsia="zh-CN"/>
              </w:rPr>
            </w:pPr>
            <w:r>
              <w:rPr>
                <w:rFonts w:hint="eastAsia"/>
                <w:sz w:val="18"/>
                <w:szCs w:val="18"/>
                <w:lang w:val="en-US" w:eastAsia="zh-CN"/>
              </w:rPr>
              <w:t>a</w:t>
            </w:r>
          </w:p>
        </w:tc>
        <w:tc>
          <w:tcPr>
            <w:tcW w:w="2035" w:type="dxa"/>
            <w:vAlign w:val="top"/>
          </w:tcPr>
          <w:p>
            <w:pPr>
              <w:spacing w:before="0"/>
              <w:jc w:val="left"/>
              <w:rPr>
                <w:rFonts w:hint="eastAsia"/>
                <w:sz w:val="18"/>
                <w:szCs w:val="18"/>
              </w:rPr>
            </w:pPr>
            <w:r>
              <w:rPr>
                <w:rFonts w:hint="eastAsia"/>
                <w:sz w:val="18"/>
                <w:szCs w:val="18"/>
              </w:rPr>
              <w:t>配置出错</w:t>
            </w:r>
            <w:r>
              <w:rPr>
                <w:rFonts w:hint="eastAsia"/>
                <w:sz w:val="18"/>
                <w:szCs w:val="18"/>
                <w:lang w:eastAsia="zh-CN"/>
              </w:rPr>
              <w:t>或</w:t>
            </w:r>
            <w:r>
              <w:rPr>
                <w:rFonts w:hint="eastAsia"/>
                <w:sz w:val="18"/>
                <w:szCs w:val="18"/>
              </w:rPr>
              <w:t>不配置取默认值。</w:t>
            </w:r>
          </w:p>
        </w:tc>
      </w:tr>
    </w:tbl>
    <w:p>
      <w:pPr>
        <w:rPr>
          <w:rFonts w:hint="eastAsia"/>
        </w:rPr>
      </w:pPr>
    </w:p>
    <w:p>
      <w:pPr>
        <w:pStyle w:val="3"/>
      </w:pPr>
      <w:bookmarkStart w:id="75" w:name="_Toc16407"/>
      <w:r>
        <w:t>os.ini</w:t>
      </w:r>
      <w:bookmarkEnd w:id="69"/>
      <w:bookmarkEnd w:id="75"/>
    </w:p>
    <w:p>
      <w:pPr>
        <w:ind w:firstLine="480" w:firstLineChars="200"/>
      </w:pPr>
      <w:r>
        <w:rPr>
          <w:rFonts w:hint="eastAsia"/>
        </w:rPr>
        <w:t>“</w:t>
      </w:r>
      <w:r>
        <w:t>os.ini</w:t>
      </w:r>
      <w:r>
        <w:rPr>
          <w:rFonts w:hint="eastAsia"/>
        </w:rPr>
        <w:t>”配置</w:t>
      </w:r>
      <w:r>
        <w:t>文件</w:t>
      </w:r>
      <w:r>
        <w:rPr>
          <w:rFonts w:hint="eastAsia"/>
        </w:rPr>
        <w:t>说明</w:t>
      </w:r>
      <w:r>
        <w:t>、</w:t>
      </w:r>
      <w:r>
        <w:rPr>
          <w:rFonts w:hint="eastAsia"/>
        </w:rPr>
        <w:t>生效</w:t>
      </w:r>
      <w:r>
        <w:t>方式</w:t>
      </w:r>
      <w:r>
        <w:rPr>
          <w:rFonts w:hint="eastAsia"/>
        </w:rPr>
        <w:t>/修改方式</w:t>
      </w:r>
      <w:r>
        <w:t>参见</w:t>
      </w:r>
      <w:r>
        <w:rPr>
          <w:rFonts w:hint="eastAsia"/>
        </w:rPr>
        <w:t>“</w:t>
      </w:r>
      <w:r>
        <w:fldChar w:fldCharType="begin"/>
      </w:r>
      <w:r>
        <w:instrText xml:space="preserve"> REF _Ref507600947 \r \h </w:instrText>
      </w:r>
      <w:r>
        <w:fldChar w:fldCharType="separate"/>
      </w:r>
      <w:r>
        <w:t>2.2</w:t>
      </w:r>
      <w:r>
        <w:fldChar w:fldCharType="end"/>
      </w:r>
      <w:r>
        <w:rPr>
          <w:rFonts w:hint="eastAsia"/>
        </w:rPr>
        <w:t>节</w:t>
      </w:r>
      <w:r>
        <w:t xml:space="preserve"> </w:t>
      </w:r>
      <w:r>
        <w:fldChar w:fldCharType="begin"/>
      </w:r>
      <w:r>
        <w:instrText xml:space="preserve"> REF _Ref507600947 \h </w:instrText>
      </w:r>
      <w:r>
        <w:fldChar w:fldCharType="separate"/>
      </w:r>
      <w:r>
        <w:rPr>
          <w:rFonts w:hint="eastAsia"/>
        </w:rPr>
        <w:t>os.ini</w:t>
      </w:r>
      <w:r>
        <w:fldChar w:fldCharType="end"/>
      </w:r>
      <w:r>
        <w:rPr>
          <w:rFonts w:hint="eastAsia"/>
        </w:rPr>
        <w:t>”。</w:t>
      </w:r>
    </w:p>
    <w:p>
      <w:pPr>
        <w:ind w:firstLine="480" w:firstLineChars="200"/>
      </w:pPr>
      <w:r>
        <w:rPr>
          <w:rFonts w:hint="eastAsia"/>
        </w:rPr>
        <w:t>各</w:t>
      </w:r>
      <w:r>
        <w:t>配置段配置项说明</w:t>
      </w:r>
      <w:r>
        <w:rPr>
          <w:rFonts w:hint="eastAsia"/>
        </w:rPr>
        <w:t>如下</w:t>
      </w:r>
      <w:r>
        <w:t>。</w:t>
      </w:r>
    </w:p>
    <w:p>
      <w:pPr>
        <w:numPr>
          <w:ilvl w:val="0"/>
          <w:numId w:val="97"/>
        </w:numPr>
      </w:pPr>
      <w:r>
        <w:t>g</w:t>
      </w:r>
      <w:r>
        <w:rPr>
          <w:rFonts w:hint="eastAsia"/>
        </w:rPr>
        <w:t>eneral段</w:t>
      </w:r>
      <w:r>
        <w:t>配置项说明</w:t>
      </w:r>
      <w:r>
        <w:rPr>
          <w:rFonts w:hint="eastAsia"/>
        </w:rPr>
        <w:t>参见“</w:t>
      </w:r>
      <w:r>
        <w:fldChar w:fldCharType="begin"/>
      </w:r>
      <w:r>
        <w:instrText xml:space="preserve"> REF _Ref507744802 \n \h </w:instrText>
      </w:r>
      <w:r>
        <w:fldChar w:fldCharType="separate"/>
      </w:r>
      <w:r>
        <w:t>2.2.1</w:t>
      </w:r>
      <w:r>
        <w:fldChar w:fldCharType="end"/>
      </w:r>
      <w:r>
        <w:rPr>
          <w:rFonts w:hint="eastAsia"/>
        </w:rPr>
        <w:t xml:space="preserve">节 </w:t>
      </w:r>
      <w:r>
        <w:fldChar w:fldCharType="begin"/>
      </w:r>
      <w:r>
        <w:instrText xml:space="preserve"> REF _Ref507744802 \h </w:instrText>
      </w:r>
      <w:r>
        <w:fldChar w:fldCharType="separate"/>
      </w:r>
      <w:r>
        <w:t>g</w:t>
      </w:r>
      <w:r>
        <w:rPr>
          <w:rFonts w:hint="eastAsia"/>
        </w:rPr>
        <w:t>eneral段</w:t>
      </w:r>
      <w:r>
        <w:t>配置项说明</w:t>
      </w:r>
      <w:r>
        <w:fldChar w:fldCharType="end"/>
      </w:r>
      <w:r>
        <w:rPr>
          <w:rFonts w:hint="eastAsia"/>
        </w:rPr>
        <w:t>”。</w:t>
      </w:r>
    </w:p>
    <w:p>
      <w:pPr>
        <w:numPr>
          <w:ilvl w:val="0"/>
          <w:numId w:val="97"/>
        </w:numPr>
        <w:rPr>
          <w:rFonts w:hint="eastAsia"/>
        </w:rPr>
        <w:sectPr>
          <w:pgSz w:w="11906" w:h="16838"/>
          <w:pgMar w:top="1440" w:right="1800" w:bottom="1440" w:left="1800" w:header="851" w:footer="992" w:gutter="0"/>
          <w:cols w:space="720" w:num="1"/>
          <w:docGrid w:type="lines" w:linePitch="312" w:charSpace="0"/>
        </w:sectPr>
      </w:pPr>
      <w:r>
        <w:rPr>
          <w:rFonts w:hint="eastAsia"/>
        </w:rPr>
        <w:t>gtm</w:t>
      </w:r>
      <w:r>
        <w:t>段配置项说明</w:t>
      </w:r>
      <w:r>
        <w:rPr>
          <w:rFonts w:hint="eastAsia"/>
        </w:rPr>
        <w:t>参见“</w:t>
      </w:r>
      <w:r>
        <w:fldChar w:fldCharType="begin"/>
      </w:r>
      <w:r>
        <w:instrText xml:space="preserve"> REF _Ref507657949 \n \h </w:instrText>
      </w:r>
      <w:r>
        <w:fldChar w:fldCharType="separate"/>
      </w:r>
      <w:r>
        <w:t>2.2.5</w:t>
      </w:r>
      <w:r>
        <w:fldChar w:fldCharType="end"/>
      </w:r>
      <w:r>
        <w:rPr>
          <w:rFonts w:hint="eastAsia"/>
        </w:rPr>
        <w:t>节</w:t>
      </w:r>
      <w:r>
        <w:t xml:space="preserve"> </w:t>
      </w:r>
      <w:r>
        <w:fldChar w:fldCharType="begin"/>
      </w:r>
      <w:r>
        <w:instrText xml:space="preserve"> REF _Ref507657949 \h </w:instrText>
      </w:r>
      <w:r>
        <w:fldChar w:fldCharType="separate"/>
      </w:r>
      <w:r>
        <w:t>gtm</w:t>
      </w:r>
      <w:r>
        <w:rPr>
          <w:rFonts w:hint="eastAsia"/>
        </w:rPr>
        <w:t>段配置项说明</w:t>
      </w:r>
      <w:r>
        <w:fldChar w:fldCharType="end"/>
      </w:r>
      <w:r>
        <w:rPr>
          <w:rFonts w:hint="eastAsia"/>
        </w:rPr>
        <w:t>”。</w:t>
      </w:r>
    </w:p>
    <w:p>
      <w:pPr>
        <w:pStyle w:val="2"/>
      </w:pPr>
      <w:bookmarkStart w:id="76" w:name="_Toc25383"/>
      <w:bookmarkStart w:id="77" w:name="_Toc507746413"/>
      <w:r>
        <w:rPr>
          <w:rFonts w:hint="eastAsia"/>
        </w:rPr>
        <w:t>管理</w:t>
      </w:r>
      <w:r>
        <w:t>节点</w:t>
      </w:r>
      <w:bookmarkEnd w:id="76"/>
      <w:bookmarkEnd w:id="77"/>
    </w:p>
    <w:p>
      <w:pPr>
        <w:ind w:firstLine="480" w:firstLineChars="200"/>
        <w:rPr>
          <w:rFonts w:hint="eastAsia"/>
        </w:rPr>
      </w:pPr>
      <w:r>
        <w:rPr>
          <w:rFonts w:hint="eastAsia"/>
        </w:rPr>
        <w:t>管理</w:t>
      </w:r>
      <w:r>
        <w:t>节点</w:t>
      </w:r>
      <w:r>
        <w:rPr>
          <w:rFonts w:hint="eastAsia"/>
        </w:rPr>
        <w:t>默认安装用户为manager，用户home目录为/home/manager，配置文件目录为/home/manager/etc/。</w:t>
      </w:r>
    </w:p>
    <w:p>
      <w:pPr>
        <w:pStyle w:val="3"/>
      </w:pPr>
      <w:bookmarkStart w:id="78" w:name="_Toc507746414"/>
      <w:bookmarkStart w:id="79" w:name="_Toc13046"/>
      <w:r>
        <w:t>metadataserver.ini</w:t>
      </w:r>
      <w:bookmarkEnd w:id="78"/>
      <w:bookmarkEnd w:id="79"/>
    </w:p>
    <w:p>
      <w:pPr>
        <w:ind w:firstLine="482" w:firstLineChars="200"/>
        <w:rPr>
          <w:rFonts w:hint="eastAsia"/>
          <w:b/>
        </w:rPr>
      </w:pPr>
      <w:bookmarkStart w:id="80" w:name="_Toc507746420"/>
      <w:r>
        <w:rPr>
          <w:rFonts w:hint="eastAsia"/>
          <w:b/>
        </w:rPr>
        <w:t>&lt;&lt;文件</w:t>
      </w:r>
      <w:r>
        <w:rPr>
          <w:b/>
        </w:rPr>
        <w:t>说明</w:t>
      </w:r>
    </w:p>
    <w:p>
      <w:pPr>
        <w:ind w:firstLine="480" w:firstLineChars="200"/>
      </w:pPr>
      <w:r>
        <w:rPr>
          <w:rFonts w:hint="eastAsia"/>
        </w:rPr>
        <w:t>配置文件”metadataserver.ini”用于设置元数据管理模块的信息。</w:t>
      </w:r>
    </w:p>
    <w:p>
      <w:pPr>
        <w:ind w:firstLine="480" w:firstLineChars="200"/>
        <w:rPr>
          <w:rFonts w:hint="eastAsia"/>
        </w:rPr>
      </w:pPr>
      <w:r>
        <w:rPr>
          <w:rFonts w:hint="eastAsia"/>
        </w:rPr>
        <w:t>文件路径为“~/etc”。</w:t>
      </w:r>
    </w:p>
    <w:p>
      <w:pPr>
        <w:ind w:firstLine="480" w:firstLineChars="200"/>
        <w:rPr>
          <w:rFonts w:hint="eastAsia"/>
        </w:rPr>
      </w:pPr>
      <w:r>
        <w:rPr>
          <w:rFonts w:hint="eastAsia"/>
        </w:rPr>
        <w:t>配置文件“metadataserver.ini”是普通的文本文件，具有以下特点：</w:t>
      </w:r>
    </w:p>
    <w:p>
      <w:pPr>
        <w:ind w:firstLine="480" w:firstLineChars="200"/>
        <w:rPr>
          <w:rFonts w:hint="eastAsia"/>
        </w:rPr>
      </w:pPr>
      <w:r>
        <w:rPr>
          <w:rFonts w:hint="eastAsia"/>
        </w:rPr>
        <w:t>“=”是赋值表达式的操作符，其前的参数表示配置项的名称</w:t>
      </w:r>
      <w:r>
        <w:rPr>
          <w:rFonts w:hint="eastAsia"/>
          <w:lang w:eastAsia="zh-CN"/>
        </w:rPr>
        <w:t>（有注释说明）</w:t>
      </w:r>
      <w:r>
        <w:rPr>
          <w:rFonts w:hint="eastAsia"/>
        </w:rPr>
        <w:t>，其后的参数表示配置项的值。</w:t>
      </w:r>
    </w:p>
    <w:p>
      <w:pPr>
        <w:ind w:firstLine="480" w:firstLineChars="200"/>
        <w:rPr>
          <w:rFonts w:hint="eastAsia"/>
        </w:rPr>
      </w:pPr>
      <w:r>
        <w:rPr>
          <w:rFonts w:hint="eastAsia"/>
        </w:rPr>
        <w:t>例如：“alarmFileDir=~/log”，表示配置项“alarmFileDir”取值为“~/log”。</w:t>
      </w:r>
    </w:p>
    <w:p>
      <w:pPr>
        <w:ind w:firstLine="482" w:firstLineChars="200"/>
        <w:rPr>
          <w:rFonts w:hint="eastAsia"/>
          <w:b/>
        </w:rPr>
      </w:pPr>
      <w:r>
        <w:rPr>
          <w:rFonts w:hint="eastAsia"/>
          <w:b/>
        </w:rPr>
        <w:t>&lt;&lt;生效方式/修改方法</w:t>
      </w:r>
    </w:p>
    <w:p>
      <w:pPr>
        <w:ind w:firstLine="480" w:firstLineChars="200"/>
      </w:pPr>
      <w:r>
        <w:rPr>
          <w:rFonts w:hint="eastAsia"/>
        </w:rPr>
        <w:t>该配置文件中的参数在后台配置，两种生效方式：</w:t>
      </w:r>
    </w:p>
    <w:p>
      <w:pPr>
        <w:numPr>
          <w:ilvl w:val="0"/>
          <w:numId w:val="98"/>
        </w:numPr>
      </w:pPr>
      <w:r>
        <w:rPr>
          <w:rFonts w:hint="eastAsia"/>
        </w:rPr>
        <w:t>所有参数重启生效。</w:t>
      </w:r>
    </w:p>
    <w:p>
      <w:pPr>
        <w:numPr>
          <w:ilvl w:val="0"/>
          <w:numId w:val="98"/>
        </w:numPr>
      </w:pPr>
      <w:r>
        <w:rPr>
          <w:rFonts w:hint="eastAsia"/>
        </w:rPr>
        <w:t>部分参数可以使用工具dbtool动态生效。</w:t>
      </w:r>
    </w:p>
    <w:p>
      <w:pPr>
        <w:ind w:left="900"/>
        <w:rPr>
          <w:rFonts w:hint="eastAsia"/>
        </w:rPr>
      </w:pPr>
      <w:r>
        <w:rPr>
          <w:rFonts w:hint="eastAsia"/>
        </w:rPr>
        <w:t>动态生效命令为：dbtool -mds -load-config。</w:t>
      </w:r>
    </w:p>
    <w:p>
      <w:pPr>
        <w:rPr>
          <w:rFonts w:hint="eastAsia"/>
          <w:sz w:val="18"/>
          <w:szCs w:val="18"/>
          <w:lang w:val="en-US" w:eastAsia="zh-CN"/>
        </w:rPr>
      </w:pPr>
      <w:r>
        <w:rPr>
          <w:rFonts w:hint="eastAsia"/>
          <w:sz w:val="18"/>
          <w:szCs w:val="18"/>
          <w:lang w:val="en-US" w:eastAsia="zh-CN"/>
        </w:rPr>
        <w:t>备注：类型说明分为以下几种</w:t>
      </w:r>
    </w:p>
    <w:p>
      <w:pPr>
        <w:rPr>
          <w:rFonts w:hint="eastAsia"/>
          <w:sz w:val="18"/>
          <w:szCs w:val="18"/>
          <w:lang w:val="en-US" w:eastAsia="zh-CN"/>
        </w:rPr>
      </w:pPr>
      <w:r>
        <w:rPr>
          <w:rFonts w:hint="eastAsia"/>
          <w:sz w:val="18"/>
          <w:szCs w:val="18"/>
          <w:lang w:val="en-US" w:eastAsia="zh-CN"/>
        </w:rPr>
        <w:t>a - 不影响性能的参数，不建议修改; b - 跟性能有关，可以根据业务情况调整;</w:t>
      </w:r>
    </w:p>
    <w:p>
      <w:pPr>
        <w:rPr>
          <w:rFonts w:hint="eastAsia"/>
        </w:rPr>
      </w:pPr>
      <w:r>
        <w:rPr>
          <w:rFonts w:hint="eastAsia"/>
          <w:sz w:val="18"/>
          <w:szCs w:val="18"/>
          <w:lang w:val="en-US" w:eastAsia="zh-CN"/>
        </w:rPr>
        <w:t>c - 跟数据副本控制有关的参数; d - 跟多活和灾备相关的参数; e - 跟数据库监控和数据采集相关的参数。</w:t>
      </w:r>
    </w:p>
    <w:p>
      <w:pPr>
        <w:pStyle w:val="4"/>
      </w:pPr>
      <w:bookmarkStart w:id="81" w:name="_Toc507746415"/>
      <w:bookmarkStart w:id="82" w:name="_Toc25659"/>
      <w:r>
        <w:rPr>
          <w:rFonts w:hint="eastAsia"/>
        </w:rPr>
        <w:t>Metadataserver段配置项说明</w:t>
      </w:r>
      <w:bookmarkEnd w:id="81"/>
      <w:bookmarkEnd w:id="82"/>
    </w:p>
    <w:p>
      <w:pPr>
        <w:ind w:firstLine="480" w:firstLineChars="200"/>
      </w:pPr>
      <w:r>
        <w:rPr>
          <w:rFonts w:hint="eastAsia"/>
        </w:rPr>
        <w:t>metadataserver.ini配置</w:t>
      </w:r>
      <w:r>
        <w:t>文件中</w:t>
      </w:r>
      <w:r>
        <w:rPr>
          <w:rFonts w:hint="eastAsia"/>
        </w:rPr>
        <w:t>Metadataserver段下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4.1</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w:t>
      </w:r>
      <w:r>
        <w:rPr>
          <w:rFonts w:hint="eastAsia"/>
        </w:rPr>
        <w:t>Metadataserver段配置项说明</w:t>
      </w:r>
    </w:p>
    <w:tbl>
      <w:tblPr>
        <w:tblStyle w:val="14"/>
        <w:tblW w:w="1041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1418"/>
        <w:gridCol w:w="1134"/>
        <w:gridCol w:w="2268"/>
        <w:gridCol w:w="1893"/>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268"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alarmFileDir</w:t>
            </w:r>
          </w:p>
        </w:tc>
        <w:tc>
          <w:tcPr>
            <w:tcW w:w="1418" w:type="dxa"/>
            <w:vAlign w:val="top"/>
          </w:tcPr>
          <w:p>
            <w:pPr>
              <w:spacing w:before="0"/>
              <w:jc w:val="left"/>
              <w:rPr>
                <w:rFonts w:hint="eastAsia"/>
                <w:sz w:val="18"/>
                <w:szCs w:val="18"/>
              </w:rPr>
            </w:pPr>
            <w:r>
              <w:rPr>
                <w:rFonts w:hint="eastAsia"/>
                <w:sz w:val="18"/>
                <w:szCs w:val="18"/>
              </w:rPr>
              <w:t>告警日志文件存放路径。</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eastAsia"/>
                <w:sz w:val="18"/>
                <w:szCs w:val="18"/>
              </w:rPr>
            </w:pPr>
            <w:r>
              <w:rPr>
                <w:rFonts w:hint="eastAsia"/>
                <w:sz w:val="18"/>
                <w:szCs w:val="18"/>
              </w:rPr>
              <w:t>目录路径字符串，默认值alarmFileDir=~/log。</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alarmconf_file</w:t>
            </w:r>
          </w:p>
        </w:tc>
        <w:tc>
          <w:tcPr>
            <w:tcW w:w="1418" w:type="dxa"/>
            <w:vAlign w:val="top"/>
          </w:tcPr>
          <w:p>
            <w:pPr>
              <w:spacing w:before="0"/>
              <w:jc w:val="left"/>
              <w:rPr>
                <w:rFonts w:hint="eastAsia"/>
                <w:sz w:val="18"/>
                <w:szCs w:val="18"/>
              </w:rPr>
            </w:pPr>
            <w:r>
              <w:rPr>
                <w:rFonts w:hint="eastAsia"/>
                <w:sz w:val="18"/>
                <w:szCs w:val="18"/>
              </w:rPr>
              <w:t>告警日志文件名。</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eastAsia"/>
                <w:sz w:val="18"/>
                <w:szCs w:val="18"/>
              </w:rPr>
            </w:pPr>
            <w:r>
              <w:rPr>
                <w:rFonts w:hint="eastAsia"/>
                <w:sz w:val="18"/>
                <w:szCs w:val="18"/>
              </w:rPr>
              <w:t>默认值metadataserver-alarmconf-utf8.txt。</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ProxyManagerIp</w:t>
            </w:r>
          </w:p>
        </w:tc>
        <w:tc>
          <w:tcPr>
            <w:tcW w:w="1418" w:type="dxa"/>
            <w:vAlign w:val="top"/>
          </w:tcPr>
          <w:p>
            <w:pPr>
              <w:spacing w:before="0"/>
              <w:jc w:val="left"/>
              <w:rPr>
                <w:rFonts w:hint="eastAsia"/>
                <w:sz w:val="18"/>
                <w:szCs w:val="18"/>
              </w:rPr>
            </w:pPr>
            <w:r>
              <w:rPr>
                <w:rFonts w:hint="eastAsia"/>
                <w:sz w:val="18"/>
                <w:szCs w:val="18"/>
              </w:rPr>
              <w:t>PM的</w:t>
            </w:r>
            <w:r>
              <w:rPr>
                <w:sz w:val="18"/>
                <w:szCs w:val="18"/>
              </w:rPr>
              <w:t>IP</w:t>
            </w:r>
            <w:r>
              <w:rPr>
                <w:rFonts w:hint="eastAsia"/>
                <w:sz w:val="18"/>
                <w:szCs w:val="18"/>
              </w:rPr>
              <w:t>地址。</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default" w:eastAsia="宋体"/>
                <w:sz w:val="18"/>
                <w:szCs w:val="18"/>
                <w:lang w:val="en-US" w:eastAsia="zh-CN"/>
              </w:rPr>
            </w:pPr>
            <w:r>
              <w:rPr>
                <w:rFonts w:hint="eastAsia"/>
                <w:sz w:val="18"/>
                <w:szCs w:val="18"/>
              </w:rPr>
              <w:t>默认值</w:t>
            </w:r>
            <w:r>
              <w:rPr>
                <w:rFonts w:hint="eastAsia"/>
                <w:sz w:val="18"/>
                <w:szCs w:val="18"/>
                <w:lang w:val="en-US" w:eastAsia="zh-CN"/>
              </w:rPr>
              <w:t>为空</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default" w:eastAsia="宋体"/>
                <w:sz w:val="18"/>
                <w:szCs w:val="18"/>
                <w:lang w:val="en-US" w:eastAsia="zh-CN"/>
              </w:rPr>
            </w:pPr>
            <w:r>
              <w:rPr>
                <w:rFonts w:hint="eastAsia"/>
                <w:sz w:val="18"/>
                <w:szCs w:val="18"/>
                <w:lang w:val="en-US" w:eastAsia="zh-CN"/>
              </w:rPr>
              <w:t>不配置或配置错误，pm无法与mds建链通讯。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ProxyManagerPort</w:t>
            </w:r>
          </w:p>
        </w:tc>
        <w:tc>
          <w:tcPr>
            <w:tcW w:w="1418" w:type="dxa"/>
            <w:vAlign w:val="top"/>
          </w:tcPr>
          <w:p>
            <w:pPr>
              <w:spacing w:before="0"/>
              <w:jc w:val="left"/>
              <w:rPr>
                <w:rFonts w:hint="eastAsia"/>
                <w:sz w:val="18"/>
                <w:szCs w:val="18"/>
              </w:rPr>
            </w:pPr>
            <w:r>
              <w:rPr>
                <w:rFonts w:hint="eastAsia"/>
                <w:sz w:val="18"/>
                <w:szCs w:val="18"/>
              </w:rPr>
              <w:t>PM的源端口。</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eastAsia"/>
                <w:sz w:val="18"/>
                <w:szCs w:val="18"/>
              </w:rPr>
            </w:pPr>
            <w:r>
              <w:rPr>
                <w:rFonts w:hint="eastAsia"/>
                <w:sz w:val="18"/>
                <w:szCs w:val="18"/>
              </w:rPr>
              <w:t>默认值</w:t>
            </w:r>
            <w:r>
              <w:rPr>
                <w:rFonts w:hint="eastAsia"/>
                <w:sz w:val="18"/>
                <w:szCs w:val="18"/>
                <w:lang w:val="en-US" w:eastAsia="zh-CN"/>
              </w:rPr>
              <w:t>为空</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lang w:val="en-US" w:eastAsia="zh-CN"/>
              </w:rPr>
              <w:t>不配置或配置错误，pm无法与mds建链通讯。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ClusterManagerIp</w:t>
            </w:r>
          </w:p>
        </w:tc>
        <w:tc>
          <w:tcPr>
            <w:tcW w:w="1418" w:type="dxa"/>
            <w:vAlign w:val="top"/>
          </w:tcPr>
          <w:p>
            <w:pPr>
              <w:spacing w:before="0"/>
              <w:jc w:val="left"/>
              <w:rPr>
                <w:rFonts w:hint="eastAsia"/>
                <w:sz w:val="18"/>
                <w:szCs w:val="18"/>
              </w:rPr>
            </w:pPr>
            <w:r>
              <w:rPr>
                <w:rFonts w:hint="eastAsia"/>
                <w:sz w:val="18"/>
                <w:szCs w:val="18"/>
              </w:rPr>
              <w:t>CM的</w:t>
            </w:r>
            <w:r>
              <w:rPr>
                <w:sz w:val="18"/>
                <w:szCs w:val="18"/>
              </w:rPr>
              <w:t>IP</w:t>
            </w:r>
            <w:r>
              <w:rPr>
                <w:rFonts w:hint="eastAsia"/>
                <w:sz w:val="18"/>
                <w:szCs w:val="18"/>
              </w:rPr>
              <w:t>地址。</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eastAsia"/>
                <w:sz w:val="18"/>
                <w:szCs w:val="18"/>
              </w:rPr>
            </w:pPr>
            <w:r>
              <w:rPr>
                <w:rFonts w:hint="eastAsia"/>
                <w:sz w:val="18"/>
                <w:szCs w:val="18"/>
              </w:rPr>
              <w:t>默认值</w:t>
            </w:r>
            <w:r>
              <w:rPr>
                <w:rFonts w:hint="eastAsia"/>
                <w:sz w:val="18"/>
                <w:szCs w:val="18"/>
                <w:lang w:val="en-US" w:eastAsia="zh-CN"/>
              </w:rPr>
              <w:t>为空</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lang w:val="en-US" w:eastAsia="zh-CN"/>
              </w:rPr>
              <w:t>不配置或配置错误，cm无法与mds建链通讯。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ClusterManagerPort</w:t>
            </w:r>
          </w:p>
        </w:tc>
        <w:tc>
          <w:tcPr>
            <w:tcW w:w="1418" w:type="dxa"/>
            <w:vAlign w:val="top"/>
          </w:tcPr>
          <w:p>
            <w:pPr>
              <w:spacing w:before="0"/>
              <w:jc w:val="left"/>
              <w:rPr>
                <w:rFonts w:hint="eastAsia"/>
                <w:sz w:val="18"/>
                <w:szCs w:val="18"/>
              </w:rPr>
            </w:pPr>
            <w:r>
              <w:rPr>
                <w:rFonts w:hint="eastAsia"/>
                <w:sz w:val="18"/>
                <w:szCs w:val="18"/>
              </w:rPr>
              <w:t>CM的源端口。</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eastAsia"/>
                <w:sz w:val="18"/>
                <w:szCs w:val="18"/>
              </w:rPr>
            </w:pPr>
            <w:r>
              <w:rPr>
                <w:rFonts w:hint="eastAsia"/>
                <w:sz w:val="18"/>
                <w:szCs w:val="18"/>
              </w:rPr>
              <w:t>默认值</w:t>
            </w:r>
            <w:r>
              <w:rPr>
                <w:rFonts w:hint="eastAsia"/>
                <w:sz w:val="18"/>
                <w:szCs w:val="18"/>
                <w:lang w:val="en-US" w:eastAsia="zh-CN"/>
              </w:rPr>
              <w:t>为空</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lang w:val="en-US" w:eastAsia="zh-CN"/>
              </w:rPr>
              <w:t>不配置或配置错误，cm无法与mds建链通讯。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OMMIP</w:t>
            </w:r>
          </w:p>
        </w:tc>
        <w:tc>
          <w:tcPr>
            <w:tcW w:w="1418" w:type="dxa"/>
            <w:vAlign w:val="top"/>
          </w:tcPr>
          <w:p>
            <w:pPr>
              <w:spacing w:before="0"/>
              <w:jc w:val="left"/>
              <w:rPr>
                <w:rFonts w:hint="eastAsia"/>
                <w:sz w:val="18"/>
                <w:szCs w:val="18"/>
              </w:rPr>
            </w:pPr>
            <w:r>
              <w:rPr>
                <w:rFonts w:hint="eastAsia"/>
                <w:sz w:val="18"/>
                <w:szCs w:val="18"/>
              </w:rPr>
              <w:t>OMM的</w:t>
            </w:r>
            <w:r>
              <w:rPr>
                <w:sz w:val="18"/>
                <w:szCs w:val="18"/>
              </w:rPr>
              <w:t>IP</w:t>
            </w:r>
            <w:r>
              <w:rPr>
                <w:rFonts w:hint="eastAsia"/>
                <w:sz w:val="18"/>
                <w:szCs w:val="18"/>
              </w:rPr>
              <w:t>地址。</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eastAsia"/>
                <w:sz w:val="18"/>
                <w:szCs w:val="18"/>
              </w:rPr>
            </w:pPr>
            <w:r>
              <w:rPr>
                <w:rFonts w:hint="eastAsia"/>
                <w:sz w:val="18"/>
                <w:szCs w:val="18"/>
              </w:rPr>
              <w:t>默认值</w:t>
            </w:r>
            <w:r>
              <w:rPr>
                <w:rFonts w:hint="eastAsia"/>
                <w:sz w:val="18"/>
                <w:szCs w:val="18"/>
                <w:lang w:val="en-US" w:eastAsia="zh-CN"/>
              </w:rPr>
              <w:t>为空</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lang w:val="en-US" w:eastAsia="zh-CN"/>
              </w:rPr>
              <w:t>不配置或配置错误，omm无法与mds建链通讯。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OMMPort</w:t>
            </w:r>
          </w:p>
        </w:tc>
        <w:tc>
          <w:tcPr>
            <w:tcW w:w="1418" w:type="dxa"/>
            <w:vAlign w:val="top"/>
          </w:tcPr>
          <w:p>
            <w:pPr>
              <w:spacing w:before="0"/>
              <w:jc w:val="left"/>
              <w:rPr>
                <w:rFonts w:hint="eastAsia"/>
                <w:sz w:val="18"/>
                <w:szCs w:val="18"/>
              </w:rPr>
            </w:pPr>
            <w:r>
              <w:rPr>
                <w:rFonts w:hint="eastAsia"/>
                <w:sz w:val="18"/>
                <w:szCs w:val="18"/>
              </w:rPr>
              <w:t>OMM的端口。</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eastAsia"/>
                <w:sz w:val="18"/>
                <w:szCs w:val="18"/>
              </w:rPr>
            </w:pPr>
            <w:r>
              <w:rPr>
                <w:rFonts w:hint="eastAsia"/>
                <w:sz w:val="18"/>
                <w:szCs w:val="18"/>
              </w:rPr>
              <w:t>默认值</w:t>
            </w:r>
            <w:r>
              <w:rPr>
                <w:rFonts w:hint="eastAsia"/>
                <w:sz w:val="18"/>
                <w:szCs w:val="18"/>
                <w:lang w:val="en-US" w:eastAsia="zh-CN"/>
              </w:rPr>
              <w:t>为空</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lang w:val="en-US" w:eastAsia="zh-CN"/>
              </w:rPr>
              <w:t>不配置或配置错误，omm无法与mds建链通讯。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MsgDealTimeOut</w:t>
            </w:r>
          </w:p>
        </w:tc>
        <w:tc>
          <w:tcPr>
            <w:tcW w:w="1418" w:type="dxa"/>
            <w:vAlign w:val="top"/>
          </w:tcPr>
          <w:p>
            <w:pPr>
              <w:spacing w:before="0"/>
              <w:jc w:val="left"/>
              <w:rPr>
                <w:rFonts w:hint="eastAsia"/>
                <w:sz w:val="18"/>
                <w:szCs w:val="18"/>
              </w:rPr>
            </w:pPr>
            <w:r>
              <w:rPr>
                <w:rFonts w:hint="eastAsia"/>
                <w:sz w:val="18"/>
                <w:szCs w:val="18"/>
              </w:rPr>
              <w:t>消息处理超时时间。</w:t>
            </w:r>
          </w:p>
        </w:tc>
        <w:tc>
          <w:tcPr>
            <w:tcW w:w="1134" w:type="dxa"/>
            <w:vAlign w:val="top"/>
          </w:tcPr>
          <w:p>
            <w:pPr>
              <w:spacing w:before="0"/>
              <w:jc w:val="left"/>
              <w:rPr>
                <w:rFonts w:hint="eastAsia"/>
                <w:sz w:val="18"/>
                <w:szCs w:val="18"/>
              </w:rPr>
            </w:pPr>
            <w:r>
              <w:rPr>
                <w:sz w:val="18"/>
                <w:szCs w:val="18"/>
              </w:rPr>
              <w:t>dbtool -mds -load-config</w:t>
            </w:r>
            <w:r>
              <w:rPr>
                <w:rFonts w:hint="eastAsia"/>
                <w:sz w:val="18"/>
                <w:szCs w:val="18"/>
                <w:lang w:eastAsia="zh-CN"/>
              </w:rPr>
              <w:t>或重启生效</w:t>
            </w:r>
          </w:p>
        </w:tc>
        <w:tc>
          <w:tcPr>
            <w:tcW w:w="2268" w:type="dxa"/>
            <w:vAlign w:val="top"/>
          </w:tcPr>
          <w:p>
            <w:pPr>
              <w:numPr>
                <w:ilvl w:val="0"/>
                <w:numId w:val="99"/>
              </w:numPr>
              <w:spacing w:before="0"/>
              <w:jc w:val="left"/>
              <w:rPr>
                <w:rFonts w:hint="eastAsia"/>
                <w:sz w:val="18"/>
                <w:szCs w:val="18"/>
              </w:rPr>
            </w:pPr>
            <w:r>
              <w:rPr>
                <w:rFonts w:hint="eastAsia"/>
                <w:sz w:val="18"/>
                <w:szCs w:val="18"/>
              </w:rPr>
              <w:t>默认值30，单位</w:t>
            </w:r>
            <w:r>
              <w:rPr>
                <w:sz w:val="18"/>
                <w:szCs w:val="18"/>
              </w:rPr>
              <w:t>：s</w:t>
            </w:r>
            <w:r>
              <w:rPr>
                <w:rFonts w:hint="eastAsia"/>
                <w:sz w:val="18"/>
                <w:szCs w:val="18"/>
              </w:rPr>
              <w:t>。</w:t>
            </w:r>
          </w:p>
          <w:p>
            <w:pPr>
              <w:numPr>
                <w:ilvl w:val="0"/>
                <w:numId w:val="99"/>
              </w:numPr>
              <w:spacing w:before="0"/>
              <w:jc w:val="left"/>
              <w:rPr>
                <w:rFonts w:hint="eastAsia"/>
                <w:sz w:val="18"/>
                <w:szCs w:val="18"/>
              </w:rPr>
            </w:pPr>
            <w:r>
              <w:rPr>
                <w:rFonts w:hint="eastAsia"/>
                <w:sz w:val="18"/>
                <w:szCs w:val="18"/>
              </w:rPr>
              <w:t>取值范围[10~60]。</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Loglevel</w:t>
            </w:r>
          </w:p>
        </w:tc>
        <w:tc>
          <w:tcPr>
            <w:tcW w:w="1418" w:type="dxa"/>
            <w:vAlign w:val="top"/>
          </w:tcPr>
          <w:p>
            <w:pPr>
              <w:spacing w:before="0"/>
              <w:jc w:val="left"/>
              <w:rPr>
                <w:rFonts w:hint="eastAsia"/>
                <w:sz w:val="18"/>
                <w:szCs w:val="18"/>
              </w:rPr>
            </w:pPr>
            <w:r>
              <w:rPr>
                <w:rFonts w:hint="eastAsia"/>
                <w:sz w:val="18"/>
                <w:szCs w:val="18"/>
              </w:rPr>
              <w:t>日志级别。</w:t>
            </w:r>
          </w:p>
        </w:tc>
        <w:tc>
          <w:tcPr>
            <w:tcW w:w="1134" w:type="dxa"/>
            <w:vAlign w:val="top"/>
          </w:tcPr>
          <w:p>
            <w:pPr>
              <w:spacing w:before="0"/>
              <w:jc w:val="left"/>
              <w:rPr>
                <w:rFonts w:hint="eastAsia"/>
                <w:sz w:val="18"/>
                <w:szCs w:val="18"/>
              </w:rPr>
            </w:pPr>
            <w:r>
              <w:rPr>
                <w:sz w:val="18"/>
                <w:szCs w:val="18"/>
              </w:rPr>
              <w:t>dbtool -mds -load-config</w:t>
            </w:r>
            <w:r>
              <w:rPr>
                <w:rFonts w:hint="eastAsia"/>
                <w:sz w:val="18"/>
                <w:szCs w:val="18"/>
                <w:lang w:eastAsia="zh-CN"/>
              </w:rPr>
              <w:t>或重启生效</w:t>
            </w:r>
          </w:p>
        </w:tc>
        <w:tc>
          <w:tcPr>
            <w:tcW w:w="2268" w:type="dxa"/>
            <w:vAlign w:val="top"/>
          </w:tcPr>
          <w:p>
            <w:pPr>
              <w:numPr>
                <w:ilvl w:val="0"/>
                <w:numId w:val="100"/>
              </w:numPr>
              <w:spacing w:before="0"/>
              <w:jc w:val="left"/>
              <w:rPr>
                <w:rFonts w:hint="eastAsia"/>
                <w:sz w:val="18"/>
                <w:szCs w:val="18"/>
              </w:rPr>
            </w:pPr>
            <w:r>
              <w:rPr>
                <w:rFonts w:hint="eastAsia"/>
                <w:sz w:val="18"/>
                <w:szCs w:val="18"/>
              </w:rPr>
              <w:t>默认值</w:t>
            </w:r>
            <w:r>
              <w:rPr>
                <w:rFonts w:hint="eastAsia"/>
                <w:sz w:val="18"/>
                <w:szCs w:val="18"/>
                <w:lang w:val="en-US" w:eastAsia="zh-CN"/>
              </w:rPr>
              <w:t>3</w:t>
            </w:r>
            <w:r>
              <w:rPr>
                <w:rFonts w:hint="eastAsia"/>
                <w:sz w:val="18"/>
                <w:szCs w:val="18"/>
              </w:rPr>
              <w:t>。</w:t>
            </w:r>
          </w:p>
          <w:p>
            <w:pPr>
              <w:numPr>
                <w:ilvl w:val="0"/>
                <w:numId w:val="100"/>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~4]。</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distribution_concurrent_number</w:t>
            </w:r>
          </w:p>
        </w:tc>
        <w:tc>
          <w:tcPr>
            <w:tcW w:w="1418" w:type="dxa"/>
            <w:vAlign w:val="top"/>
          </w:tcPr>
          <w:p>
            <w:pPr>
              <w:spacing w:before="0"/>
              <w:jc w:val="left"/>
              <w:rPr>
                <w:rFonts w:hint="eastAsia"/>
                <w:sz w:val="18"/>
                <w:szCs w:val="18"/>
              </w:rPr>
            </w:pPr>
            <w:r>
              <w:rPr>
                <w:rFonts w:hint="eastAsia"/>
                <w:sz w:val="18"/>
                <w:szCs w:val="18"/>
              </w:rPr>
              <w:t>重分布过程中可以同时处理表的数目。</w:t>
            </w:r>
          </w:p>
        </w:tc>
        <w:tc>
          <w:tcPr>
            <w:tcW w:w="1134" w:type="dxa"/>
            <w:vAlign w:val="top"/>
          </w:tcPr>
          <w:p>
            <w:pPr>
              <w:spacing w:before="0"/>
              <w:jc w:val="left"/>
              <w:rPr>
                <w:rFonts w:hint="eastAsia"/>
                <w:sz w:val="18"/>
                <w:szCs w:val="18"/>
              </w:rPr>
            </w:pPr>
            <w:r>
              <w:rPr>
                <w:rFonts w:hint="eastAsia"/>
                <w:sz w:val="18"/>
                <w:szCs w:val="18"/>
              </w:rPr>
              <w:t>重启</w:t>
            </w:r>
            <w:r>
              <w:rPr>
                <w:sz w:val="18"/>
                <w:szCs w:val="18"/>
              </w:rPr>
              <w:t>生效</w:t>
            </w:r>
          </w:p>
        </w:tc>
        <w:tc>
          <w:tcPr>
            <w:tcW w:w="2268" w:type="dxa"/>
            <w:vAlign w:val="top"/>
          </w:tcPr>
          <w:p>
            <w:pPr>
              <w:numPr>
                <w:ilvl w:val="0"/>
                <w:numId w:val="101"/>
              </w:numPr>
              <w:spacing w:before="0"/>
              <w:jc w:val="left"/>
              <w:rPr>
                <w:rFonts w:hint="eastAsia"/>
                <w:sz w:val="18"/>
                <w:szCs w:val="18"/>
              </w:rPr>
            </w:pPr>
            <w:r>
              <w:rPr>
                <w:rFonts w:hint="eastAsia"/>
                <w:sz w:val="18"/>
                <w:szCs w:val="18"/>
              </w:rPr>
              <w:t>默认值1。</w:t>
            </w:r>
          </w:p>
          <w:p>
            <w:pPr>
              <w:numPr>
                <w:ilvl w:val="0"/>
                <w:numId w:val="101"/>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5]。</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b</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distribution_test_period</w:t>
            </w:r>
          </w:p>
        </w:tc>
        <w:tc>
          <w:tcPr>
            <w:tcW w:w="1418" w:type="dxa"/>
            <w:vAlign w:val="top"/>
          </w:tcPr>
          <w:p>
            <w:pPr>
              <w:spacing w:before="0"/>
              <w:jc w:val="left"/>
              <w:rPr>
                <w:rFonts w:hint="eastAsia"/>
                <w:sz w:val="18"/>
                <w:szCs w:val="18"/>
              </w:rPr>
            </w:pPr>
            <w:r>
              <w:rPr>
                <w:rFonts w:hint="eastAsia"/>
                <w:sz w:val="18"/>
                <w:szCs w:val="18"/>
              </w:rPr>
              <w:t>重分布任务定时检测时间。</w:t>
            </w:r>
          </w:p>
        </w:tc>
        <w:tc>
          <w:tcPr>
            <w:tcW w:w="1134" w:type="dxa"/>
            <w:vAlign w:val="top"/>
          </w:tcPr>
          <w:p>
            <w:pPr>
              <w:spacing w:before="0"/>
              <w:jc w:val="left"/>
              <w:rPr>
                <w:rFonts w:hint="eastAsia"/>
                <w:sz w:val="18"/>
                <w:szCs w:val="18"/>
              </w:rPr>
            </w:pPr>
            <w:r>
              <w:rPr>
                <w:sz w:val="18"/>
                <w:szCs w:val="18"/>
              </w:rPr>
              <w:t>dbtool -p -load-config</w:t>
            </w:r>
            <w:r>
              <w:rPr>
                <w:rFonts w:hint="eastAsia"/>
                <w:sz w:val="18"/>
                <w:szCs w:val="18"/>
                <w:lang w:eastAsia="zh-CN"/>
              </w:rPr>
              <w:t>或重启生效</w:t>
            </w:r>
          </w:p>
        </w:tc>
        <w:tc>
          <w:tcPr>
            <w:tcW w:w="2268" w:type="dxa"/>
            <w:vAlign w:val="top"/>
          </w:tcPr>
          <w:p>
            <w:pPr>
              <w:numPr>
                <w:ilvl w:val="0"/>
                <w:numId w:val="102"/>
              </w:numPr>
              <w:spacing w:before="0"/>
              <w:jc w:val="left"/>
              <w:rPr>
                <w:rFonts w:hint="eastAsia"/>
                <w:sz w:val="18"/>
                <w:szCs w:val="18"/>
              </w:rPr>
            </w:pPr>
            <w:r>
              <w:rPr>
                <w:rFonts w:hint="eastAsia"/>
                <w:sz w:val="18"/>
                <w:szCs w:val="18"/>
              </w:rPr>
              <w:t>默认值10，</w:t>
            </w:r>
            <w:r>
              <w:rPr>
                <w:sz w:val="18"/>
                <w:szCs w:val="18"/>
              </w:rPr>
              <w:t>单位：</w:t>
            </w:r>
            <w:r>
              <w:rPr>
                <w:rFonts w:hint="eastAsia"/>
                <w:sz w:val="18"/>
                <w:szCs w:val="18"/>
              </w:rPr>
              <w:t>s。</w:t>
            </w:r>
          </w:p>
          <w:p>
            <w:pPr>
              <w:numPr>
                <w:ilvl w:val="0"/>
                <w:numId w:val="102"/>
              </w:numPr>
              <w:spacing w:before="0"/>
              <w:jc w:val="left"/>
              <w:rPr>
                <w:rFonts w:hint="eastAsia"/>
                <w:sz w:val="18"/>
                <w:szCs w:val="18"/>
              </w:rPr>
            </w:pPr>
            <w:r>
              <w:rPr>
                <w:rFonts w:hint="eastAsia"/>
                <w:sz w:val="18"/>
                <w:szCs w:val="18"/>
              </w:rPr>
              <w:t>取值范围[10~30]。</w:t>
            </w:r>
          </w:p>
        </w:tc>
        <w:tc>
          <w:tcPr>
            <w:tcW w:w="1893" w:type="dxa"/>
            <w:vAlign w:val="top"/>
          </w:tcPr>
          <w:p>
            <w:pPr>
              <w:numPr>
                <w:ilvl w:val="0"/>
                <w:numId w:val="0"/>
              </w:numPr>
              <w:spacing w:before="0"/>
              <w:ind w:leftChars="0"/>
              <w:jc w:val="left"/>
              <w:rPr>
                <w:rFonts w:hint="default"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distribution_retry_time_interval</w:t>
            </w:r>
          </w:p>
        </w:tc>
        <w:tc>
          <w:tcPr>
            <w:tcW w:w="1418" w:type="dxa"/>
            <w:vAlign w:val="top"/>
          </w:tcPr>
          <w:p>
            <w:pPr>
              <w:spacing w:before="0"/>
              <w:jc w:val="left"/>
              <w:rPr>
                <w:rFonts w:hint="eastAsia"/>
                <w:sz w:val="18"/>
                <w:szCs w:val="18"/>
              </w:rPr>
            </w:pPr>
            <w:r>
              <w:rPr>
                <w:rFonts w:hint="eastAsia"/>
                <w:sz w:val="18"/>
                <w:szCs w:val="18"/>
              </w:rPr>
              <w:t>重分布任务重试时间。</w:t>
            </w:r>
          </w:p>
        </w:tc>
        <w:tc>
          <w:tcPr>
            <w:tcW w:w="1134" w:type="dxa"/>
            <w:vAlign w:val="top"/>
          </w:tcPr>
          <w:p>
            <w:pPr>
              <w:spacing w:before="0"/>
              <w:jc w:val="left"/>
              <w:rPr>
                <w:rFonts w:hint="eastAsia"/>
                <w:sz w:val="18"/>
                <w:szCs w:val="18"/>
              </w:rPr>
            </w:pPr>
            <w:r>
              <w:rPr>
                <w:sz w:val="18"/>
                <w:szCs w:val="18"/>
              </w:rPr>
              <w:t>dbtool -mds -load-config</w:t>
            </w:r>
            <w:r>
              <w:rPr>
                <w:rFonts w:hint="eastAsia"/>
                <w:sz w:val="18"/>
                <w:szCs w:val="18"/>
                <w:lang w:eastAsia="zh-CN"/>
              </w:rPr>
              <w:t>或重启生效</w:t>
            </w:r>
          </w:p>
        </w:tc>
        <w:tc>
          <w:tcPr>
            <w:tcW w:w="2268" w:type="dxa"/>
            <w:vAlign w:val="top"/>
          </w:tcPr>
          <w:p>
            <w:pPr>
              <w:numPr>
                <w:ilvl w:val="0"/>
                <w:numId w:val="103"/>
              </w:numPr>
              <w:spacing w:before="0"/>
              <w:jc w:val="left"/>
              <w:rPr>
                <w:rFonts w:hint="eastAsia"/>
                <w:sz w:val="18"/>
                <w:szCs w:val="18"/>
              </w:rPr>
            </w:pPr>
            <w:r>
              <w:rPr>
                <w:rFonts w:hint="eastAsia"/>
                <w:sz w:val="18"/>
                <w:szCs w:val="18"/>
              </w:rPr>
              <w:t>默认值</w:t>
            </w:r>
            <w:r>
              <w:rPr>
                <w:rFonts w:hint="eastAsia"/>
                <w:sz w:val="18"/>
                <w:szCs w:val="18"/>
                <w:lang w:val="en-US" w:eastAsia="zh-CN"/>
              </w:rPr>
              <w:t>3</w:t>
            </w:r>
            <w:r>
              <w:rPr>
                <w:rFonts w:hint="eastAsia"/>
                <w:sz w:val="18"/>
                <w:szCs w:val="18"/>
              </w:rPr>
              <w:t>0，单位</w:t>
            </w:r>
            <w:r>
              <w:rPr>
                <w:sz w:val="18"/>
                <w:szCs w:val="18"/>
              </w:rPr>
              <w:t>：s</w:t>
            </w:r>
            <w:r>
              <w:rPr>
                <w:rFonts w:hint="eastAsia"/>
                <w:sz w:val="18"/>
                <w:szCs w:val="18"/>
              </w:rPr>
              <w:t>。</w:t>
            </w:r>
          </w:p>
          <w:p>
            <w:pPr>
              <w:numPr>
                <w:ilvl w:val="0"/>
                <w:numId w:val="103"/>
              </w:numPr>
              <w:spacing w:before="0"/>
              <w:jc w:val="left"/>
              <w:rPr>
                <w:rFonts w:hint="eastAsia"/>
                <w:sz w:val="18"/>
                <w:szCs w:val="18"/>
              </w:rPr>
            </w:pPr>
            <w:r>
              <w:rPr>
                <w:rFonts w:hint="eastAsia"/>
                <w:sz w:val="18"/>
                <w:szCs w:val="18"/>
              </w:rPr>
              <w:t>取值范围[30~60]。</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distribution_last_increment_time_threshold</w:t>
            </w:r>
          </w:p>
        </w:tc>
        <w:tc>
          <w:tcPr>
            <w:tcW w:w="1418" w:type="dxa"/>
            <w:vAlign w:val="top"/>
          </w:tcPr>
          <w:p>
            <w:pPr>
              <w:spacing w:before="0"/>
              <w:jc w:val="left"/>
              <w:rPr>
                <w:rFonts w:hint="eastAsia"/>
                <w:sz w:val="18"/>
                <w:szCs w:val="18"/>
              </w:rPr>
            </w:pPr>
            <w:r>
              <w:rPr>
                <w:rFonts w:hint="eastAsia"/>
                <w:sz w:val="18"/>
                <w:szCs w:val="18"/>
              </w:rPr>
              <w:t>最后一次最增量的时间阈值。</w:t>
            </w:r>
          </w:p>
        </w:tc>
        <w:tc>
          <w:tcPr>
            <w:tcW w:w="1134" w:type="dxa"/>
            <w:vAlign w:val="top"/>
          </w:tcPr>
          <w:p>
            <w:pPr>
              <w:spacing w:before="0"/>
              <w:jc w:val="left"/>
              <w:rPr>
                <w:rFonts w:hint="eastAsia"/>
                <w:sz w:val="18"/>
                <w:szCs w:val="18"/>
              </w:rPr>
            </w:pPr>
            <w:r>
              <w:rPr>
                <w:sz w:val="18"/>
                <w:szCs w:val="18"/>
              </w:rPr>
              <w:t>dbtool -mds -load-config</w:t>
            </w:r>
            <w:r>
              <w:rPr>
                <w:rFonts w:hint="eastAsia"/>
                <w:sz w:val="18"/>
                <w:szCs w:val="18"/>
                <w:lang w:eastAsia="zh-CN"/>
              </w:rPr>
              <w:t>或重启生效</w:t>
            </w:r>
          </w:p>
        </w:tc>
        <w:tc>
          <w:tcPr>
            <w:tcW w:w="2268" w:type="dxa"/>
            <w:vAlign w:val="top"/>
          </w:tcPr>
          <w:p>
            <w:pPr>
              <w:numPr>
                <w:ilvl w:val="0"/>
                <w:numId w:val="103"/>
              </w:numPr>
              <w:spacing w:before="0"/>
              <w:jc w:val="left"/>
              <w:rPr>
                <w:rFonts w:hint="eastAsia"/>
                <w:sz w:val="18"/>
                <w:szCs w:val="18"/>
              </w:rPr>
            </w:pPr>
            <w:r>
              <w:rPr>
                <w:rFonts w:hint="eastAsia"/>
                <w:sz w:val="18"/>
                <w:szCs w:val="18"/>
              </w:rPr>
              <w:t>默认值</w:t>
            </w:r>
            <w:r>
              <w:rPr>
                <w:rFonts w:hint="eastAsia"/>
                <w:sz w:val="18"/>
                <w:szCs w:val="18"/>
                <w:lang w:val="en-US" w:eastAsia="zh-CN"/>
              </w:rPr>
              <w:t>3</w:t>
            </w:r>
            <w:r>
              <w:rPr>
                <w:rFonts w:hint="eastAsia"/>
                <w:sz w:val="18"/>
                <w:szCs w:val="18"/>
              </w:rPr>
              <w:t>0，单位</w:t>
            </w:r>
            <w:r>
              <w:rPr>
                <w:sz w:val="18"/>
                <w:szCs w:val="18"/>
              </w:rPr>
              <w:t>：s</w:t>
            </w:r>
            <w:r>
              <w:rPr>
                <w:rFonts w:hint="eastAsia"/>
                <w:sz w:val="18"/>
                <w:szCs w:val="18"/>
                <w:lang w:eastAsia="zh-CN"/>
              </w:rPr>
              <w:t>。</w:t>
            </w:r>
          </w:p>
          <w:p>
            <w:pPr>
              <w:numPr>
                <w:ilvl w:val="0"/>
                <w:numId w:val="103"/>
              </w:numPr>
              <w:spacing w:before="0"/>
              <w:jc w:val="left"/>
              <w:rPr>
                <w:rFonts w:hint="eastAsia"/>
                <w:sz w:val="18"/>
                <w:szCs w:val="18"/>
              </w:rPr>
            </w:pPr>
            <w:r>
              <w:rPr>
                <w:rFonts w:hint="eastAsia"/>
                <w:sz w:val="18"/>
                <w:szCs w:val="18"/>
              </w:rPr>
              <w:t>取值范围[30~60]。</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rFonts w:hint="eastAsia"/>
                <w:sz w:val="18"/>
                <w:szCs w:val="18"/>
              </w:rPr>
              <w:t>distribution_retry_number</w:t>
            </w:r>
          </w:p>
        </w:tc>
        <w:tc>
          <w:tcPr>
            <w:tcW w:w="1418" w:type="dxa"/>
            <w:vAlign w:val="top"/>
          </w:tcPr>
          <w:p>
            <w:pPr>
              <w:spacing w:before="0"/>
              <w:jc w:val="left"/>
              <w:rPr>
                <w:rFonts w:hint="eastAsia"/>
                <w:sz w:val="18"/>
                <w:szCs w:val="18"/>
              </w:rPr>
            </w:pPr>
            <w:r>
              <w:rPr>
                <w:rFonts w:hint="eastAsia"/>
                <w:sz w:val="18"/>
                <w:szCs w:val="18"/>
              </w:rPr>
              <w:t>重分布任务失败重试次数。</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3"/>
              </w:numPr>
              <w:spacing w:before="0"/>
              <w:jc w:val="left"/>
              <w:rPr>
                <w:rFonts w:hint="eastAsia"/>
                <w:sz w:val="18"/>
                <w:szCs w:val="18"/>
              </w:rPr>
            </w:pPr>
            <w:r>
              <w:rPr>
                <w:rFonts w:hint="eastAsia"/>
                <w:sz w:val="18"/>
                <w:szCs w:val="18"/>
              </w:rPr>
              <w:t>默认值</w:t>
            </w:r>
            <w:r>
              <w:rPr>
                <w:rFonts w:hint="eastAsia"/>
                <w:sz w:val="18"/>
                <w:szCs w:val="18"/>
                <w:lang w:val="en-US" w:eastAsia="zh-CN"/>
              </w:rPr>
              <w:t>2</w:t>
            </w:r>
            <w:r>
              <w:rPr>
                <w:rFonts w:hint="eastAsia"/>
                <w:sz w:val="18"/>
                <w:szCs w:val="18"/>
              </w:rPr>
              <w:t>。</w:t>
            </w:r>
          </w:p>
          <w:p>
            <w:pPr>
              <w:numPr>
                <w:ilvl w:val="0"/>
                <w:numId w:val="103"/>
              </w:numPr>
              <w:spacing w:before="0"/>
              <w:jc w:val="left"/>
              <w:rPr>
                <w:rFonts w:hint="eastAsia"/>
                <w:sz w:val="18"/>
                <w:szCs w:val="18"/>
              </w:rPr>
            </w:pPr>
            <w:r>
              <w:rPr>
                <w:rFonts w:hint="eastAsia"/>
                <w:sz w:val="18"/>
                <w:szCs w:val="18"/>
              </w:rPr>
              <w:t>取值范围[</w:t>
            </w:r>
            <w:r>
              <w:rPr>
                <w:rFonts w:hint="eastAsia"/>
                <w:sz w:val="18"/>
                <w:szCs w:val="18"/>
                <w:lang w:val="en-US" w:eastAsia="zh-CN"/>
              </w:rPr>
              <w:t>0~3</w:t>
            </w:r>
            <w:r>
              <w:rPr>
                <w:rFonts w:hint="eastAsia"/>
                <w:sz w:val="18"/>
                <w:szCs w:val="18"/>
              </w:rPr>
              <w:t>]。</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distribution_migration_number</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hash重分布</w:t>
            </w:r>
            <w:r>
              <w:rPr>
                <w:rFonts w:hint="eastAsia"/>
                <w:sz w:val="18"/>
                <w:szCs w:val="18"/>
              </w:rPr>
              <w:t>，每次迁移的哈希桶数</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numPr>
                <w:ilvl w:val="0"/>
                <w:numId w:val="103"/>
              </w:numPr>
              <w:spacing w:before="0"/>
              <w:jc w:val="left"/>
              <w:rPr>
                <w:rFonts w:hint="eastAsia"/>
                <w:sz w:val="18"/>
                <w:szCs w:val="18"/>
                <w:lang w:eastAsia="zh-CN"/>
              </w:rPr>
            </w:pPr>
            <w:r>
              <w:rPr>
                <w:rFonts w:hint="eastAsia"/>
                <w:sz w:val="18"/>
                <w:szCs w:val="18"/>
              </w:rPr>
              <w:t>默认值</w:t>
            </w:r>
            <w:r>
              <w:rPr>
                <w:rFonts w:hint="eastAsia"/>
                <w:sz w:val="18"/>
                <w:szCs w:val="18"/>
                <w:lang w:val="en-US" w:eastAsia="zh-CN"/>
              </w:rPr>
              <w:t>512</w:t>
            </w:r>
            <w:r>
              <w:rPr>
                <w:rFonts w:hint="eastAsia"/>
                <w:sz w:val="18"/>
                <w:szCs w:val="18"/>
              </w:rPr>
              <w:t>。</w:t>
            </w:r>
          </w:p>
          <w:p>
            <w:pPr>
              <w:numPr>
                <w:ilvl w:val="0"/>
                <w:numId w:val="103"/>
              </w:num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取值范围[</w:t>
            </w:r>
            <w:r>
              <w:rPr>
                <w:rFonts w:hint="eastAsia"/>
                <w:sz w:val="18"/>
                <w:szCs w:val="18"/>
                <w:lang w:val="en-US" w:eastAsia="zh-CN"/>
              </w:rPr>
              <w:t>1~262144</w:t>
            </w:r>
            <w:r>
              <w:rPr>
                <w:rFonts w:hint="eastAsia"/>
                <w:sz w:val="18"/>
                <w:szCs w:val="18"/>
              </w:rPr>
              <w:t>]。</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b</w:t>
            </w:r>
          </w:p>
        </w:tc>
        <w:tc>
          <w:tcPr>
            <w:tcW w:w="1893"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rPr>
              <w:t>配置错误或不配置</w:t>
            </w:r>
            <w:r>
              <w:rPr>
                <w:rFonts w:hint="eastAsia"/>
                <w:sz w:val="18"/>
                <w:szCs w:val="18"/>
                <w:lang w:eastAsia="zh-CN"/>
              </w:rPr>
              <w:t>，取默认值</w:t>
            </w:r>
            <w:r>
              <w:rPr>
                <w:rFonts w:hint="eastAsia"/>
                <w:sz w:val="18"/>
                <w:szCs w:val="18"/>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distribution_partition_concurrent_number</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range重分布分区并发数</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numPr>
                <w:ilvl w:val="0"/>
                <w:numId w:val="103"/>
              </w:numPr>
              <w:spacing w:before="0"/>
              <w:jc w:val="left"/>
              <w:rPr>
                <w:rFonts w:hint="eastAsia"/>
                <w:sz w:val="18"/>
                <w:szCs w:val="18"/>
                <w:lang w:eastAsia="zh-CN"/>
              </w:rPr>
            </w:pPr>
            <w:r>
              <w:rPr>
                <w:rFonts w:hint="eastAsia"/>
                <w:sz w:val="18"/>
                <w:szCs w:val="18"/>
              </w:rPr>
              <w:t>默认值</w:t>
            </w:r>
            <w:r>
              <w:rPr>
                <w:rFonts w:hint="eastAsia"/>
                <w:sz w:val="18"/>
                <w:szCs w:val="18"/>
                <w:lang w:val="en-US" w:eastAsia="zh-CN"/>
              </w:rPr>
              <w:t>5</w:t>
            </w:r>
            <w:r>
              <w:rPr>
                <w:rFonts w:hint="eastAsia"/>
                <w:sz w:val="18"/>
                <w:szCs w:val="18"/>
              </w:rPr>
              <w:t>。</w:t>
            </w:r>
          </w:p>
          <w:p>
            <w:pPr>
              <w:numPr>
                <w:ilvl w:val="0"/>
                <w:numId w:val="103"/>
              </w:num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取值范围[</w:t>
            </w:r>
            <w:r>
              <w:rPr>
                <w:rFonts w:hint="eastAsia"/>
                <w:sz w:val="18"/>
                <w:szCs w:val="18"/>
                <w:lang w:val="en-US" w:eastAsia="zh-CN"/>
              </w:rPr>
              <w:t>1~200</w:t>
            </w:r>
            <w:r>
              <w:rPr>
                <w:rFonts w:hint="eastAsia"/>
                <w:sz w:val="18"/>
                <w:szCs w:val="18"/>
              </w:rPr>
              <w:t>]。</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b</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配置错误或不配置</w:t>
            </w:r>
            <w:r>
              <w:rPr>
                <w:rFonts w:hint="eastAsia"/>
                <w:sz w:val="18"/>
                <w:szCs w:val="18"/>
                <w:lang w:eastAsia="zh-CN"/>
              </w:rPr>
              <w:t>，取默认值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lower_case_table_names</w:t>
            </w:r>
          </w:p>
        </w:tc>
        <w:tc>
          <w:tcPr>
            <w:tcW w:w="1418" w:type="dxa"/>
            <w:vAlign w:val="top"/>
          </w:tcPr>
          <w:p>
            <w:pPr>
              <w:spacing w:before="0"/>
              <w:jc w:val="left"/>
              <w:rPr>
                <w:rFonts w:hint="eastAsia"/>
                <w:sz w:val="18"/>
                <w:szCs w:val="18"/>
              </w:rPr>
            </w:pPr>
            <w:r>
              <w:rPr>
                <w:rFonts w:hint="eastAsia"/>
                <w:sz w:val="18"/>
                <w:szCs w:val="18"/>
              </w:rPr>
              <w:t>库名和表名区分大小写,开启为1,DBProxy将语法树中所有库名和表名都转换为小写,SQL语句不变</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4"/>
              </w:numPr>
              <w:spacing w:before="0"/>
              <w:jc w:val="left"/>
              <w:rPr>
                <w:rFonts w:hint="eastAsia"/>
                <w:sz w:val="18"/>
                <w:szCs w:val="18"/>
              </w:rPr>
            </w:pPr>
            <w:r>
              <w:rPr>
                <w:rFonts w:hint="eastAsia"/>
                <w:sz w:val="18"/>
                <w:szCs w:val="18"/>
              </w:rPr>
              <w:t>默认值0。</w:t>
            </w:r>
          </w:p>
          <w:p>
            <w:pPr>
              <w:numPr>
                <w:ilvl w:val="0"/>
                <w:numId w:val="104"/>
              </w:numPr>
              <w:spacing w:before="0"/>
              <w:jc w:val="left"/>
              <w:rPr>
                <w:sz w:val="18"/>
                <w:szCs w:val="18"/>
              </w:rPr>
            </w:pPr>
            <w:r>
              <w:rPr>
                <w:rFonts w:hint="eastAsia"/>
                <w:sz w:val="18"/>
                <w:szCs w:val="18"/>
              </w:rPr>
              <w:t>取值0或1 。</w:t>
            </w:r>
          </w:p>
          <w:p>
            <w:pPr>
              <w:spacing w:before="0"/>
              <w:ind w:left="420"/>
              <w:jc w:val="left"/>
              <w:rPr>
                <w:sz w:val="18"/>
                <w:szCs w:val="18"/>
              </w:rPr>
            </w:pPr>
            <w:r>
              <w:rPr>
                <w:rFonts w:hint="eastAsia"/>
                <w:sz w:val="18"/>
                <w:szCs w:val="18"/>
              </w:rPr>
              <w:t>0：表示库名和表名区分大小写。</w:t>
            </w:r>
          </w:p>
          <w:p>
            <w:pPr>
              <w:spacing w:before="0"/>
              <w:ind w:left="420"/>
              <w:jc w:val="left"/>
              <w:rPr>
                <w:rFonts w:hint="eastAsia"/>
                <w:sz w:val="18"/>
                <w:szCs w:val="18"/>
              </w:rPr>
            </w:pPr>
            <w:r>
              <w:rPr>
                <w:rFonts w:hint="eastAsia"/>
                <w:sz w:val="18"/>
                <w:szCs w:val="18"/>
              </w:rPr>
              <w:t>1：表示库名和表名不区分大小写</w:t>
            </w:r>
            <w:r>
              <w:rPr>
                <w:rFonts w:hint="eastAsia"/>
                <w:sz w:val="18"/>
                <w:szCs w:val="18"/>
                <w:lang w:eastAsia="zh-CN"/>
              </w:rPr>
              <w:t>，全部转换为小写</w:t>
            </w:r>
            <w:r>
              <w:rPr>
                <w:rFonts w:hint="eastAsia"/>
                <w:sz w:val="18"/>
                <w:szCs w:val="18"/>
              </w:rPr>
              <w:t>。</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alarmoptimeout</w:t>
            </w:r>
          </w:p>
        </w:tc>
        <w:tc>
          <w:tcPr>
            <w:tcW w:w="1418" w:type="dxa"/>
            <w:vAlign w:val="top"/>
          </w:tcPr>
          <w:p>
            <w:pPr>
              <w:spacing w:before="0"/>
              <w:jc w:val="left"/>
              <w:rPr>
                <w:rFonts w:hint="eastAsia"/>
                <w:sz w:val="18"/>
                <w:szCs w:val="18"/>
              </w:rPr>
            </w:pPr>
            <w:r>
              <w:rPr>
                <w:rFonts w:hint="eastAsia"/>
                <w:sz w:val="18"/>
                <w:szCs w:val="18"/>
              </w:rPr>
              <w:t>告警超时时间。</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rPr>
            </w:pPr>
            <w:r>
              <w:rPr>
                <w:rFonts w:hint="eastAsia"/>
                <w:sz w:val="18"/>
                <w:szCs w:val="18"/>
              </w:rPr>
              <w:t>默认值</w:t>
            </w:r>
            <w:r>
              <w:rPr>
                <w:rFonts w:hint="eastAsia"/>
                <w:sz w:val="18"/>
                <w:szCs w:val="18"/>
                <w:lang w:val="en-US" w:eastAsia="zh-CN"/>
              </w:rPr>
              <w:t>20</w:t>
            </w:r>
            <w:r>
              <w:rPr>
                <w:rFonts w:hint="eastAsia"/>
                <w:sz w:val="18"/>
                <w:szCs w:val="18"/>
              </w:rPr>
              <w:t>，单位：</w:t>
            </w:r>
            <w:r>
              <w:rPr>
                <w:rFonts w:hint="eastAsia"/>
                <w:sz w:val="18"/>
                <w:szCs w:val="18"/>
                <w:lang w:val="en-US" w:eastAsia="zh-CN"/>
              </w:rPr>
              <w:t>0.1</w:t>
            </w:r>
            <w:r>
              <w:rPr>
                <w:sz w:val="18"/>
                <w:szCs w:val="18"/>
              </w:rPr>
              <w:t xml:space="preserve"> </w:t>
            </w:r>
            <w:r>
              <w:rPr>
                <w:rFonts w:hint="eastAsia"/>
                <w:sz w:val="18"/>
                <w:szCs w:val="18"/>
              </w:rPr>
              <w:t>s。</w:t>
            </w:r>
          </w:p>
          <w:p>
            <w:pPr>
              <w:numPr>
                <w:ilvl w:val="0"/>
                <w:numId w:val="105"/>
              </w:numPr>
              <w:spacing w:before="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4294967295]。</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rFonts w:hint="eastAsia"/>
                <w:sz w:val="18"/>
                <w:szCs w:val="18"/>
              </w:rPr>
              <w:t xml:space="preserve">hbtableupdatefreq </w:t>
            </w:r>
          </w:p>
        </w:tc>
        <w:tc>
          <w:tcPr>
            <w:tcW w:w="1418" w:type="dxa"/>
            <w:vAlign w:val="top"/>
          </w:tcPr>
          <w:p>
            <w:pPr>
              <w:spacing w:before="0"/>
              <w:jc w:val="left"/>
              <w:rPr>
                <w:rFonts w:hint="eastAsia"/>
                <w:sz w:val="18"/>
                <w:szCs w:val="18"/>
              </w:rPr>
            </w:pPr>
            <w:r>
              <w:rPr>
                <w:rFonts w:hint="eastAsia"/>
                <w:sz w:val="18"/>
                <w:szCs w:val="18"/>
                <w:lang w:eastAsia="zh-CN"/>
              </w:rPr>
              <w:t>心跳表更新间隔</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rPr>
            </w:pPr>
            <w:r>
              <w:rPr>
                <w:rFonts w:hint="eastAsia"/>
                <w:sz w:val="18"/>
                <w:szCs w:val="18"/>
              </w:rPr>
              <w:t>默认值</w:t>
            </w:r>
            <w:r>
              <w:rPr>
                <w:rFonts w:hint="eastAsia"/>
                <w:sz w:val="18"/>
                <w:szCs w:val="18"/>
                <w:lang w:val="en-US" w:eastAsia="zh-CN"/>
              </w:rPr>
              <w:t>5</w:t>
            </w:r>
            <w:r>
              <w:rPr>
                <w:rFonts w:hint="eastAsia"/>
                <w:sz w:val="18"/>
                <w:szCs w:val="18"/>
              </w:rPr>
              <w:t>，单位：</w:t>
            </w:r>
            <w:r>
              <w:rPr>
                <w:rFonts w:hint="eastAsia"/>
                <w:sz w:val="18"/>
                <w:szCs w:val="18"/>
                <w:lang w:val="en-US" w:eastAsia="zh-CN"/>
              </w:rPr>
              <w:t>1</w:t>
            </w:r>
            <w:r>
              <w:rPr>
                <w:sz w:val="18"/>
                <w:szCs w:val="18"/>
              </w:rPr>
              <w:t xml:space="preserve"> </w:t>
            </w:r>
            <w:r>
              <w:rPr>
                <w:rFonts w:hint="eastAsia"/>
                <w:sz w:val="18"/>
                <w:szCs w:val="18"/>
              </w:rPr>
              <w:t>s。</w:t>
            </w:r>
          </w:p>
          <w:p>
            <w:pPr>
              <w:numPr>
                <w:ilvl w:val="0"/>
                <w:numId w:val="105"/>
              </w:numPr>
              <w:spacing w:before="0"/>
              <w:jc w:val="left"/>
              <w:rPr>
                <w:rFonts w:hint="eastAsia"/>
                <w:sz w:val="18"/>
                <w:szCs w:val="18"/>
              </w:rPr>
            </w:pPr>
            <w:r>
              <w:rPr>
                <w:rFonts w:hint="eastAsia"/>
                <w:sz w:val="18"/>
                <w:szCs w:val="18"/>
              </w:rPr>
              <w:t>取值范围[0</w:t>
            </w:r>
            <w:r>
              <w:rPr>
                <w:rFonts w:hint="eastAsia"/>
                <w:sz w:val="18"/>
                <w:szCs w:val="18"/>
                <w:lang w:val="en-US" w:eastAsia="zh-CN"/>
              </w:rPr>
              <w:t>~7200</w:t>
            </w:r>
            <w:r>
              <w:rPr>
                <w:rFonts w:hint="eastAsia"/>
                <w:sz w:val="18"/>
                <w:szCs w:val="18"/>
              </w:rPr>
              <w:t>]。</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MasterGTMSwitchWaitTime</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主gtm切换等待时间，当主gtm链接断开时，等待时间后，mds开始切换gtm.</w:t>
            </w:r>
            <w:r>
              <w:rPr>
                <w:rFonts w:hint="eastAsia"/>
                <w:sz w:val="18"/>
                <w:szCs w:val="18"/>
                <w:lang w:eastAsia="zh-CN"/>
              </w:rPr>
              <w:t>单位</w:t>
            </w:r>
            <w:r>
              <w:rPr>
                <w:rFonts w:hint="eastAsia"/>
                <w:sz w:val="18"/>
                <w:szCs w:val="18"/>
              </w:rPr>
              <w:t xml:space="preserve"> 0.1s</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lang w:eastAsia="zh-CN"/>
              </w:rPr>
            </w:pPr>
            <w:r>
              <w:rPr>
                <w:rFonts w:hint="eastAsia"/>
                <w:sz w:val="18"/>
                <w:szCs w:val="18"/>
              </w:rPr>
              <w:t>默认值</w:t>
            </w:r>
            <w:r>
              <w:rPr>
                <w:rFonts w:hint="eastAsia"/>
                <w:sz w:val="18"/>
                <w:szCs w:val="18"/>
                <w:lang w:val="en-US" w:eastAsia="zh-CN"/>
              </w:rPr>
              <w:t>50</w:t>
            </w:r>
            <w:r>
              <w:rPr>
                <w:rFonts w:hint="eastAsia"/>
                <w:sz w:val="18"/>
                <w:szCs w:val="18"/>
              </w:rPr>
              <w:t>，单位：</w:t>
            </w:r>
            <w:r>
              <w:rPr>
                <w:rFonts w:hint="eastAsia"/>
                <w:sz w:val="18"/>
                <w:szCs w:val="18"/>
                <w:lang w:val="en-US" w:eastAsia="zh-CN"/>
              </w:rPr>
              <w:t>0.1</w:t>
            </w:r>
            <w:r>
              <w:rPr>
                <w:sz w:val="18"/>
                <w:szCs w:val="18"/>
              </w:rPr>
              <w:t xml:space="preserve"> </w:t>
            </w:r>
            <w:r>
              <w:rPr>
                <w:rFonts w:hint="eastAsia"/>
                <w:sz w:val="18"/>
                <w:szCs w:val="18"/>
              </w:rPr>
              <w:t>s。</w:t>
            </w:r>
          </w:p>
          <w:p>
            <w:pPr>
              <w:numPr>
                <w:ilvl w:val="0"/>
                <w:numId w:val="105"/>
              </w:numPr>
              <w:spacing w:before="0"/>
              <w:jc w:val="left"/>
              <w:rPr>
                <w:rFonts w:hint="default"/>
                <w:sz w:val="18"/>
                <w:szCs w:val="18"/>
                <w:lang w:val="en-US" w:eastAsia="zh-CN"/>
              </w:rPr>
            </w:pPr>
            <w:r>
              <w:rPr>
                <w:rFonts w:hint="eastAsia"/>
                <w:sz w:val="18"/>
                <w:szCs w:val="18"/>
              </w:rPr>
              <w:t>取值范围[</w:t>
            </w:r>
            <w:r>
              <w:rPr>
                <w:rFonts w:hint="eastAsia"/>
                <w:sz w:val="18"/>
                <w:szCs w:val="18"/>
                <w:lang w:val="en-US" w:eastAsia="zh-CN"/>
              </w:rPr>
              <w:t>1</w:t>
            </w:r>
            <w:r>
              <w:rPr>
                <w:rFonts w:hint="eastAsia"/>
                <w:sz w:val="18"/>
                <w:szCs w:val="18"/>
              </w:rPr>
              <w:t>0</w:t>
            </w:r>
            <w:r>
              <w:rPr>
                <w:rFonts w:hint="eastAsia"/>
                <w:sz w:val="18"/>
                <w:szCs w:val="18"/>
                <w:lang w:val="en-US" w:eastAsia="zh-CN"/>
              </w:rPr>
              <w:t>~100</w:t>
            </w:r>
            <w:r>
              <w:rPr>
                <w:rFonts w:hint="eastAsia"/>
                <w:sz w:val="18"/>
                <w:szCs w:val="18"/>
              </w:rPr>
              <w:t>]。</w:t>
            </w:r>
          </w:p>
          <w:p>
            <w:pPr>
              <w:spacing w:before="0"/>
              <w:jc w:val="left"/>
              <w:rPr>
                <w:rFonts w:hint="eastAsia" w:ascii="Times New Roman" w:hAnsi="Times New Roman" w:eastAsia="宋体" w:cs="Times New Roman"/>
                <w:kern w:val="2"/>
                <w:sz w:val="18"/>
                <w:szCs w:val="18"/>
                <w:lang w:val="en-US" w:eastAsia="zh-CN" w:bidi="ar-SA"/>
              </w:rPr>
            </w:pPr>
          </w:p>
        </w:tc>
        <w:tc>
          <w:tcPr>
            <w:tcW w:w="1893"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d</w:t>
            </w:r>
          </w:p>
        </w:tc>
        <w:tc>
          <w:tcPr>
            <w:tcW w:w="1893"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rPr>
              <w:t>配置错误或不配置</w:t>
            </w:r>
            <w:r>
              <w:rPr>
                <w:rFonts w:hint="eastAsia"/>
                <w:sz w:val="18"/>
                <w:szCs w:val="18"/>
                <w:lang w:eastAsia="zh-CN"/>
              </w:rPr>
              <w:t>，取默认值</w:t>
            </w:r>
            <w:r>
              <w:rPr>
                <w:rFonts w:hint="eastAsia"/>
                <w:sz w:val="18"/>
                <w:szCs w:val="18"/>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MasterGTMCheckWaitTime</w:t>
            </w:r>
          </w:p>
        </w:tc>
        <w:tc>
          <w:tcPr>
            <w:tcW w:w="1418"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当由于异常gtm比例超过配置或超过配置的备机报告主机gtm正常导致没有触发主备gtm切换，会在该配置时间后重新检测主gtm状态</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lang w:eastAsia="zh-CN"/>
              </w:rPr>
            </w:pPr>
            <w:r>
              <w:rPr>
                <w:rFonts w:hint="eastAsia"/>
                <w:sz w:val="18"/>
                <w:szCs w:val="18"/>
              </w:rPr>
              <w:t>默认值</w:t>
            </w:r>
            <w:r>
              <w:rPr>
                <w:rFonts w:hint="eastAsia"/>
                <w:sz w:val="18"/>
                <w:szCs w:val="18"/>
                <w:lang w:val="en-US" w:eastAsia="zh-CN"/>
              </w:rPr>
              <w:t>600</w:t>
            </w:r>
            <w:r>
              <w:rPr>
                <w:rFonts w:hint="eastAsia"/>
                <w:sz w:val="18"/>
                <w:szCs w:val="18"/>
              </w:rPr>
              <w:t>，单位：</w:t>
            </w:r>
            <w:r>
              <w:rPr>
                <w:rFonts w:hint="eastAsia"/>
                <w:sz w:val="18"/>
                <w:szCs w:val="18"/>
                <w:lang w:val="en-US" w:eastAsia="zh-CN"/>
              </w:rPr>
              <w:t>0.1</w:t>
            </w:r>
            <w:r>
              <w:rPr>
                <w:sz w:val="18"/>
                <w:szCs w:val="18"/>
              </w:rPr>
              <w:t xml:space="preserve"> </w:t>
            </w:r>
            <w:r>
              <w:rPr>
                <w:rFonts w:hint="eastAsia"/>
                <w:sz w:val="18"/>
                <w:szCs w:val="18"/>
              </w:rPr>
              <w:t>s。</w:t>
            </w:r>
          </w:p>
          <w:p>
            <w:pPr>
              <w:numPr>
                <w:ilvl w:val="0"/>
                <w:numId w:val="105"/>
              </w:numPr>
              <w:spacing w:before="0"/>
              <w:jc w:val="left"/>
              <w:rPr>
                <w:rFonts w:hint="default" w:ascii="Times New Roman" w:hAnsi="Times New Roman" w:eastAsia="宋体" w:cs="Times New Roman"/>
                <w:kern w:val="2"/>
                <w:sz w:val="18"/>
                <w:szCs w:val="18"/>
                <w:lang w:val="en-US" w:eastAsia="zh-CN" w:bidi="ar-SA"/>
              </w:rPr>
            </w:pPr>
            <w:r>
              <w:rPr>
                <w:rFonts w:hint="eastAsia"/>
                <w:sz w:val="18"/>
                <w:szCs w:val="18"/>
              </w:rPr>
              <w:t>取值范围[0</w:t>
            </w:r>
            <w:r>
              <w:rPr>
                <w:rFonts w:hint="eastAsia"/>
                <w:sz w:val="18"/>
                <w:szCs w:val="18"/>
                <w:lang w:val="en-US" w:eastAsia="zh-CN"/>
              </w:rPr>
              <w:t>~</w:t>
            </w:r>
            <w:r>
              <w:rPr>
                <w:rFonts w:hint="eastAsia" w:cs="Times New Roman"/>
                <w:kern w:val="2"/>
                <w:sz w:val="18"/>
                <w:szCs w:val="18"/>
                <w:lang w:val="en-US" w:eastAsia="zh-CN" w:bidi="ar-SA"/>
              </w:rPr>
              <w:t>4294967295</w:t>
            </w:r>
            <w:r>
              <w:rPr>
                <w:rFonts w:hint="eastAsia"/>
                <w:sz w:val="18"/>
                <w:szCs w:val="18"/>
              </w:rPr>
              <w:t>]。</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d</w:t>
            </w:r>
          </w:p>
        </w:tc>
        <w:tc>
          <w:tcPr>
            <w:tcW w:w="1893"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rPr>
              <w:t>配置错误或不配置</w:t>
            </w:r>
            <w:r>
              <w:rPr>
                <w:rFonts w:hint="eastAsia"/>
                <w:sz w:val="18"/>
                <w:szCs w:val="18"/>
                <w:lang w:eastAsia="zh-CN"/>
              </w:rPr>
              <w:t>，取默认值</w:t>
            </w:r>
            <w:r>
              <w:rPr>
                <w:rFonts w:hint="eastAsia"/>
                <w:sz w:val="18"/>
                <w:szCs w:val="18"/>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sz w:val="18"/>
                <w:szCs w:val="18"/>
              </w:rPr>
            </w:pPr>
            <w:r>
              <w:rPr>
                <w:rFonts w:hint="eastAsia"/>
                <w:sz w:val="18"/>
                <w:szCs w:val="18"/>
              </w:rPr>
              <w:t>gtm_abnormal_rate</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与mds连接异常的gtm比例，超过该比例mds不发起主备gtm故障切换</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lang w:val="en-US" w:eastAsia="zh-CN"/>
              </w:rPr>
            </w:pPr>
            <w:r>
              <w:rPr>
                <w:rFonts w:hint="eastAsia"/>
                <w:sz w:val="18"/>
                <w:szCs w:val="18"/>
              </w:rPr>
              <w:t>默认值</w:t>
            </w:r>
            <w:r>
              <w:rPr>
                <w:rFonts w:hint="eastAsia"/>
                <w:sz w:val="18"/>
                <w:szCs w:val="18"/>
                <w:lang w:val="en-US" w:eastAsia="zh-CN"/>
              </w:rPr>
              <w:t>100</w:t>
            </w:r>
            <w:r>
              <w:rPr>
                <w:rFonts w:hint="eastAsia"/>
                <w:sz w:val="18"/>
                <w:szCs w:val="18"/>
              </w:rPr>
              <w:t>。</w:t>
            </w:r>
          </w:p>
          <w:p>
            <w:pPr>
              <w:numPr>
                <w:ilvl w:val="0"/>
                <w:numId w:val="105"/>
              </w:numPr>
              <w:spacing w:before="0"/>
              <w:jc w:val="left"/>
              <w:rPr>
                <w:rFonts w:hint="eastAsia"/>
                <w:sz w:val="18"/>
                <w:szCs w:val="18"/>
              </w:rPr>
            </w:pPr>
            <w:r>
              <w:rPr>
                <w:rFonts w:hint="eastAsia"/>
                <w:sz w:val="18"/>
                <w:szCs w:val="18"/>
              </w:rPr>
              <w:t>取值范围[0</w:t>
            </w:r>
            <w:r>
              <w:rPr>
                <w:rFonts w:hint="eastAsia"/>
                <w:sz w:val="18"/>
                <w:szCs w:val="18"/>
                <w:lang w:val="en-US" w:eastAsia="zh-CN"/>
              </w:rPr>
              <w:t>~100</w:t>
            </w:r>
            <w:r>
              <w:rPr>
                <w:rFonts w:hint="eastAsia"/>
                <w:sz w:val="18"/>
                <w:szCs w:val="18"/>
              </w:rPr>
              <w:t>]。</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d</w:t>
            </w:r>
          </w:p>
        </w:tc>
        <w:tc>
          <w:tcPr>
            <w:tcW w:w="1893" w:type="dxa"/>
            <w:vAlign w:val="top"/>
          </w:tcPr>
          <w:p>
            <w:pPr>
              <w:spacing w:before="0"/>
              <w:jc w:val="left"/>
              <w:rPr>
                <w:rFonts w:hint="eastAsia"/>
                <w:sz w:val="18"/>
                <w:szCs w:val="18"/>
              </w:rPr>
            </w:pPr>
            <w:r>
              <w:rPr>
                <w:rFonts w:hint="eastAsia"/>
                <w:sz w:val="18"/>
                <w:szCs w:val="18"/>
              </w:rPr>
              <w:t>配置错误或不配置</w:t>
            </w:r>
            <w:r>
              <w:rPr>
                <w:rFonts w:hint="eastAsia"/>
                <w:sz w:val="18"/>
                <w:szCs w:val="18"/>
                <w:lang w:eastAsia="zh-CN"/>
              </w:rPr>
              <w:t>，取默认值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sz w:val="18"/>
                <w:szCs w:val="18"/>
              </w:rPr>
            </w:pPr>
            <w:r>
              <w:rPr>
                <w:rFonts w:hint="eastAsia"/>
                <w:sz w:val="18"/>
                <w:szCs w:val="18"/>
              </w:rPr>
              <w:t>slave_report_matser_gtm_normal_rate</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上报主机正常的备机gtm比例，超过该比例时mds不发起主备gtm故障切换</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lang w:val="en-US" w:eastAsia="zh-CN"/>
              </w:rPr>
            </w:pPr>
            <w:r>
              <w:rPr>
                <w:rFonts w:hint="eastAsia"/>
                <w:sz w:val="18"/>
                <w:szCs w:val="18"/>
              </w:rPr>
              <w:t>默认值</w:t>
            </w:r>
            <w:r>
              <w:rPr>
                <w:rFonts w:hint="eastAsia"/>
                <w:sz w:val="18"/>
                <w:szCs w:val="18"/>
                <w:lang w:val="en-US" w:eastAsia="zh-CN"/>
              </w:rPr>
              <w:t>50</w:t>
            </w:r>
            <w:r>
              <w:rPr>
                <w:rFonts w:hint="eastAsia"/>
                <w:sz w:val="18"/>
                <w:szCs w:val="18"/>
              </w:rPr>
              <w:t>。</w:t>
            </w:r>
          </w:p>
          <w:p>
            <w:pPr>
              <w:numPr>
                <w:ilvl w:val="0"/>
                <w:numId w:val="105"/>
              </w:numPr>
              <w:spacing w:before="0"/>
              <w:jc w:val="left"/>
              <w:rPr>
                <w:rFonts w:hint="default" w:eastAsia="宋体"/>
                <w:sz w:val="18"/>
                <w:szCs w:val="18"/>
                <w:lang w:val="en-US" w:eastAsia="zh-CN"/>
              </w:rPr>
            </w:pPr>
            <w:r>
              <w:rPr>
                <w:rFonts w:hint="eastAsia"/>
                <w:sz w:val="18"/>
                <w:szCs w:val="18"/>
              </w:rPr>
              <w:t>取值范围[0</w:t>
            </w:r>
            <w:r>
              <w:rPr>
                <w:rFonts w:hint="eastAsia"/>
                <w:sz w:val="18"/>
                <w:szCs w:val="18"/>
                <w:lang w:val="en-US" w:eastAsia="zh-CN"/>
              </w:rPr>
              <w:t>~100</w:t>
            </w:r>
            <w:r>
              <w:rPr>
                <w:rFonts w:hint="eastAsia"/>
                <w:sz w:val="18"/>
                <w:szCs w:val="18"/>
              </w:rPr>
              <w:t>]。</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d</w:t>
            </w:r>
          </w:p>
        </w:tc>
        <w:tc>
          <w:tcPr>
            <w:tcW w:w="1893" w:type="dxa"/>
            <w:vAlign w:val="top"/>
          </w:tcPr>
          <w:p>
            <w:pPr>
              <w:spacing w:before="0"/>
              <w:jc w:val="left"/>
              <w:rPr>
                <w:rFonts w:hint="eastAsia"/>
                <w:sz w:val="18"/>
                <w:szCs w:val="18"/>
              </w:rPr>
            </w:pPr>
            <w:r>
              <w:rPr>
                <w:rFonts w:hint="eastAsia"/>
                <w:sz w:val="18"/>
                <w:szCs w:val="18"/>
              </w:rPr>
              <w:t>配置错误或不配置</w:t>
            </w:r>
            <w:r>
              <w:rPr>
                <w:rFonts w:hint="eastAsia"/>
                <w:sz w:val="18"/>
                <w:szCs w:val="18"/>
                <w:lang w:eastAsia="zh-CN"/>
              </w:rPr>
              <w:t>，取默认值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wait_timeout</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重分布，</w:t>
            </w:r>
            <w:r>
              <w:rPr>
                <w:rFonts w:hint="eastAsia"/>
                <w:sz w:val="18"/>
                <w:szCs w:val="18"/>
                <w:lang w:val="en-US" w:eastAsia="zh-CN"/>
              </w:rPr>
              <w:t>proxy超时时间</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lang w:val="en-US" w:eastAsia="zh-CN"/>
              </w:rPr>
            </w:pPr>
            <w:r>
              <w:rPr>
                <w:rFonts w:hint="eastAsia"/>
                <w:sz w:val="18"/>
                <w:szCs w:val="18"/>
              </w:rPr>
              <w:t>默认值</w:t>
            </w:r>
            <w:r>
              <w:rPr>
                <w:rFonts w:hint="eastAsia"/>
                <w:sz w:val="18"/>
                <w:szCs w:val="18"/>
                <w:lang w:val="en-US" w:eastAsia="zh-CN"/>
              </w:rPr>
              <w:t>50，单位：1s</w:t>
            </w:r>
            <w:r>
              <w:rPr>
                <w:rFonts w:hint="eastAsia"/>
                <w:sz w:val="18"/>
                <w:szCs w:val="18"/>
              </w:rPr>
              <w:t>。</w:t>
            </w:r>
          </w:p>
          <w:p>
            <w:pPr>
              <w:numPr>
                <w:ilvl w:val="0"/>
                <w:numId w:val="105"/>
              </w:num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取值范围[</w:t>
            </w:r>
            <w:r>
              <w:rPr>
                <w:rFonts w:hint="eastAsia"/>
                <w:sz w:val="18"/>
                <w:szCs w:val="18"/>
                <w:lang w:val="en-US" w:eastAsia="zh-CN"/>
              </w:rPr>
              <w:t>1~8*60*60</w:t>
            </w:r>
            <w:r>
              <w:rPr>
                <w:rFonts w:hint="eastAsia"/>
                <w:sz w:val="18"/>
                <w:szCs w:val="18"/>
              </w:rPr>
              <w:t>]。</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配置错误或不配置</w:t>
            </w:r>
            <w:r>
              <w:rPr>
                <w:rFonts w:hint="eastAsia"/>
                <w:sz w:val="18"/>
                <w:szCs w:val="18"/>
                <w:lang w:eastAsia="zh-CN"/>
              </w:rPr>
              <w:t>，取默认值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sz w:val="18"/>
                <w:szCs w:val="18"/>
              </w:rPr>
              <w:t>DBHost</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Mds连接的数据库地址。</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默认</w:t>
            </w:r>
            <w:r>
              <w:rPr>
                <w:rFonts w:hint="eastAsia"/>
                <w:sz w:val="18"/>
                <w:szCs w:val="18"/>
                <w:lang w:val="en-US" w:eastAsia="zh-CN"/>
              </w:rPr>
              <w:t>为空</w:t>
            </w:r>
            <w:r>
              <w:rPr>
                <w:rFonts w:hint="eastAsia"/>
                <w:sz w:val="18"/>
                <w:szCs w:val="18"/>
              </w:rPr>
              <w:t>。</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安装时自动配置</w:t>
            </w:r>
            <w:r>
              <w:rPr>
                <w:rFonts w:hint="eastAsia"/>
                <w:sz w:val="18"/>
                <w:szCs w:val="18"/>
              </w:rPr>
              <w:t>。</w:t>
            </w:r>
            <w:r>
              <w:rPr>
                <w:rFonts w:hint="eastAsia"/>
                <w:sz w:val="18"/>
                <w:szCs w:val="18"/>
                <w:lang w:val="en-US" w:eastAsia="zh-CN"/>
              </w:rPr>
              <w:t>配置错误或不配置，mds无法服务。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sz w:val="18"/>
                <w:szCs w:val="18"/>
              </w:rPr>
              <w:t>DBUser</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连接数据库的用户名。</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rPr>
              <w:t>默认</w:t>
            </w:r>
            <w:r>
              <w:rPr>
                <w:rFonts w:hint="eastAsia"/>
                <w:sz w:val="18"/>
                <w:szCs w:val="18"/>
                <w:lang w:val="en-US" w:eastAsia="zh-CN"/>
              </w:rPr>
              <w:t>为空</w:t>
            </w:r>
            <w:r>
              <w:rPr>
                <w:rFonts w:hint="eastAsia"/>
                <w:sz w:val="18"/>
                <w:szCs w:val="18"/>
              </w:rPr>
              <w:t>。</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安装时自动配置</w:t>
            </w:r>
            <w:r>
              <w:rPr>
                <w:rFonts w:hint="eastAsia"/>
                <w:sz w:val="18"/>
                <w:szCs w:val="18"/>
              </w:rPr>
              <w:t>。</w:t>
            </w:r>
            <w:r>
              <w:rPr>
                <w:rFonts w:hint="eastAsia"/>
                <w:sz w:val="18"/>
                <w:szCs w:val="18"/>
                <w:lang w:val="en-US" w:eastAsia="zh-CN"/>
              </w:rPr>
              <w:t>配置错误或不配置，mds无法服务。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sz w:val="18"/>
                <w:szCs w:val="18"/>
              </w:rPr>
              <w:t>DBPasswd</w:t>
            </w:r>
          </w:p>
        </w:tc>
        <w:tc>
          <w:tcPr>
            <w:tcW w:w="1418"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rPr>
              <w:t>数据库密码。</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rPr>
              <w:t>默认</w:t>
            </w:r>
            <w:r>
              <w:rPr>
                <w:rFonts w:hint="eastAsia"/>
                <w:sz w:val="18"/>
                <w:szCs w:val="18"/>
                <w:lang w:val="en-US" w:eastAsia="zh-CN"/>
              </w:rPr>
              <w:t>为空</w:t>
            </w:r>
            <w:r>
              <w:rPr>
                <w:rFonts w:hint="eastAsia"/>
                <w:sz w:val="18"/>
                <w:szCs w:val="18"/>
              </w:rPr>
              <w:t>。</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安装时自动配置</w:t>
            </w:r>
            <w:r>
              <w:rPr>
                <w:rFonts w:hint="eastAsia"/>
                <w:sz w:val="18"/>
                <w:szCs w:val="18"/>
              </w:rPr>
              <w:t>。</w:t>
            </w:r>
            <w:r>
              <w:rPr>
                <w:rFonts w:hint="eastAsia"/>
                <w:sz w:val="18"/>
                <w:szCs w:val="18"/>
                <w:lang w:val="en-US" w:eastAsia="zh-CN"/>
              </w:rPr>
              <w:t>配置错误或不配置，mds无法服务。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sz w:val="18"/>
                <w:szCs w:val="18"/>
              </w:rPr>
              <w:t>DB</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Mds所用库名。</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默认值mds。</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安装时自动配置</w:t>
            </w:r>
            <w:r>
              <w:rPr>
                <w:rFonts w:hint="eastAsia"/>
                <w:sz w:val="18"/>
                <w:szCs w:val="18"/>
              </w:rPr>
              <w:t>。</w:t>
            </w:r>
            <w:r>
              <w:rPr>
                <w:rFonts w:hint="eastAsia"/>
                <w:sz w:val="18"/>
                <w:szCs w:val="18"/>
                <w:lang w:val="en-US" w:eastAsia="zh-CN"/>
              </w:rPr>
              <w:t>配置错误或不配置，mds无法服务。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ascii="Times New Roman" w:hAnsi="Times New Roman" w:eastAsia="宋体" w:cs="Times New Roman"/>
                <w:kern w:val="2"/>
                <w:sz w:val="18"/>
                <w:szCs w:val="18"/>
                <w:lang w:val="en-US" w:eastAsia="zh-CN" w:bidi="ar-SA"/>
              </w:rPr>
            </w:pPr>
            <w:r>
              <w:rPr>
                <w:sz w:val="18"/>
                <w:szCs w:val="18"/>
              </w:rPr>
              <w:t>DBPort</w:t>
            </w:r>
          </w:p>
        </w:tc>
        <w:tc>
          <w:tcPr>
            <w:tcW w:w="1418"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rPr>
              <w:t>D</w:t>
            </w:r>
            <w:r>
              <w:rPr>
                <w:b/>
                <w:sz w:val="18"/>
                <w:szCs w:val="18"/>
              </w:rPr>
              <w:t>B</w:t>
            </w:r>
            <w:r>
              <w:rPr>
                <w:rFonts w:hint="eastAsia"/>
                <w:sz w:val="18"/>
                <w:szCs w:val="18"/>
              </w:rPr>
              <w:t>的端口。</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rPr>
              <w:t>默认</w:t>
            </w:r>
            <w:r>
              <w:rPr>
                <w:rFonts w:hint="eastAsia"/>
                <w:sz w:val="18"/>
                <w:szCs w:val="18"/>
                <w:lang w:val="en-US" w:eastAsia="zh-CN"/>
              </w:rPr>
              <w:t>为空</w:t>
            </w:r>
            <w:r>
              <w:rPr>
                <w:rFonts w:hint="eastAsia"/>
                <w:sz w:val="18"/>
                <w:szCs w:val="18"/>
              </w:rPr>
              <w:t>。</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安装时自动配置</w:t>
            </w:r>
            <w:r>
              <w:rPr>
                <w:rFonts w:hint="eastAsia"/>
                <w:sz w:val="18"/>
                <w:szCs w:val="18"/>
              </w:rPr>
              <w:t>。</w:t>
            </w:r>
            <w:r>
              <w:rPr>
                <w:rFonts w:hint="eastAsia"/>
                <w:sz w:val="18"/>
                <w:szCs w:val="18"/>
                <w:lang w:val="en-US" w:eastAsia="zh-CN"/>
              </w:rPr>
              <w:t>配置错误或不配置，mds无法服务。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rFonts w:hint="eastAsia"/>
                <w:sz w:val="18"/>
                <w:szCs w:val="18"/>
              </w:rPr>
              <w:t>metadata_backup_dir</w:t>
            </w:r>
          </w:p>
        </w:tc>
        <w:tc>
          <w:tcPr>
            <w:tcW w:w="1418" w:type="dxa"/>
            <w:vAlign w:val="top"/>
          </w:tcPr>
          <w:p>
            <w:pPr>
              <w:spacing w:before="0"/>
              <w:jc w:val="left"/>
              <w:rPr>
                <w:rFonts w:hint="eastAsia" w:eastAsia="宋体"/>
                <w:sz w:val="18"/>
                <w:szCs w:val="18"/>
                <w:lang w:eastAsia="zh-CN"/>
              </w:rPr>
            </w:pPr>
            <w:r>
              <w:rPr>
                <w:rFonts w:hint="eastAsia"/>
                <w:sz w:val="18"/>
                <w:szCs w:val="18"/>
                <w:lang w:eastAsia="zh-CN"/>
              </w:rPr>
              <w:t>元数据备份目录。</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eastAsia" w:eastAsia="宋体"/>
                <w:sz w:val="18"/>
                <w:szCs w:val="18"/>
                <w:lang w:eastAsia="zh-CN"/>
              </w:rPr>
            </w:pPr>
            <w:r>
              <w:rPr>
                <w:rFonts w:hint="eastAsia"/>
                <w:sz w:val="18"/>
                <w:szCs w:val="18"/>
                <w:lang w:eastAsia="zh-CN"/>
              </w:rPr>
              <w:t>默认</w:t>
            </w:r>
            <w:r>
              <w:rPr>
                <w:rFonts w:hint="eastAsia"/>
                <w:sz w:val="18"/>
                <w:szCs w:val="18"/>
                <w:lang w:val="en-US" w:eastAsia="zh-CN"/>
              </w:rPr>
              <w:t>~</w:t>
            </w:r>
            <w:r>
              <w:rPr>
                <w:rFonts w:hint="eastAsia"/>
                <w:sz w:val="18"/>
                <w:szCs w:val="18"/>
                <w:lang w:eastAsia="zh-CN"/>
              </w:rPr>
              <w:t>/.metadata_backup_root</w:t>
            </w:r>
          </w:p>
        </w:tc>
        <w:tc>
          <w:tcPr>
            <w:tcW w:w="1893" w:type="dxa"/>
            <w:vAlign w:val="top"/>
          </w:tcPr>
          <w:p>
            <w:pPr>
              <w:spacing w:before="0"/>
              <w:jc w:val="left"/>
              <w:rPr>
                <w:rFonts w:hint="default"/>
                <w:sz w:val="18"/>
                <w:szCs w:val="18"/>
                <w:lang w:val="en-US" w:eastAsia="zh-CN"/>
              </w:rPr>
            </w:pPr>
            <w:r>
              <w:rPr>
                <w:rFonts w:hint="eastAsia"/>
                <w:sz w:val="18"/>
                <w:szCs w:val="18"/>
                <w:lang w:val="en-US" w:eastAsia="zh-CN"/>
              </w:rPr>
              <w:t>d</w:t>
            </w:r>
          </w:p>
        </w:tc>
        <w:tc>
          <w:tcPr>
            <w:tcW w:w="1893" w:type="dxa"/>
            <w:vAlign w:val="top"/>
          </w:tcPr>
          <w:p>
            <w:pPr>
              <w:spacing w:before="0"/>
              <w:jc w:val="left"/>
              <w:rPr>
                <w:rFonts w:hint="eastAsia"/>
                <w:sz w:val="18"/>
                <w:szCs w:val="18"/>
              </w:rPr>
            </w:pPr>
            <w:r>
              <w:rPr>
                <w:rFonts w:hint="eastAsia"/>
                <w:sz w:val="18"/>
                <w:szCs w:val="18"/>
              </w:rPr>
              <w:t>配置错误或不配置</w:t>
            </w:r>
            <w:r>
              <w:rPr>
                <w:rFonts w:hint="eastAsia"/>
                <w:sz w:val="18"/>
                <w:szCs w:val="18"/>
                <w:lang w:eastAsia="zh-CN"/>
              </w:rPr>
              <w:t>，取默认值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sz w:val="18"/>
                <w:szCs w:val="18"/>
              </w:rPr>
            </w:pPr>
            <w:r>
              <w:rPr>
                <w:rFonts w:hint="eastAsia"/>
                <w:sz w:val="18"/>
                <w:szCs w:val="18"/>
              </w:rPr>
              <w:t>DMLAssistProcs</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连接DBProxy执行DML的线程数。</w:t>
            </w:r>
          </w:p>
        </w:tc>
        <w:tc>
          <w:tcPr>
            <w:tcW w:w="1134" w:type="dxa"/>
            <w:vAlign w:val="top"/>
          </w:tcPr>
          <w:p>
            <w:pPr>
              <w:spacing w:before="0"/>
              <w:jc w:val="left"/>
              <w:rPr>
                <w:rFonts w:hint="eastAsia" w:eastAsia="宋体"/>
                <w:sz w:val="18"/>
                <w:szCs w:val="18"/>
                <w:lang w:val="en-US" w:eastAsia="zh-CN"/>
              </w:rPr>
            </w:pPr>
            <w:r>
              <w:rPr>
                <w:rFonts w:hint="eastAsia"/>
                <w:sz w:val="18"/>
                <w:szCs w:val="18"/>
                <w:lang w:val="en-US" w:eastAsia="zh-CN"/>
              </w:rPr>
              <w:t>重启生效</w:t>
            </w:r>
          </w:p>
        </w:tc>
        <w:tc>
          <w:tcPr>
            <w:tcW w:w="2268" w:type="dxa"/>
            <w:vAlign w:val="top"/>
          </w:tcPr>
          <w:p>
            <w:pPr>
              <w:numPr>
                <w:ilvl w:val="0"/>
                <w:numId w:val="105"/>
              </w:numPr>
              <w:spacing w:before="0"/>
              <w:jc w:val="left"/>
              <w:rPr>
                <w:rFonts w:hint="eastAsia"/>
                <w:sz w:val="18"/>
                <w:szCs w:val="18"/>
                <w:lang w:val="en-US" w:eastAsia="zh-CN"/>
              </w:rPr>
            </w:pPr>
            <w:r>
              <w:rPr>
                <w:rFonts w:hint="eastAsia"/>
                <w:sz w:val="18"/>
                <w:szCs w:val="18"/>
              </w:rPr>
              <w:t>默认值</w:t>
            </w:r>
            <w:r>
              <w:rPr>
                <w:rFonts w:hint="eastAsia"/>
                <w:sz w:val="18"/>
                <w:szCs w:val="18"/>
                <w:lang w:val="en-US" w:eastAsia="zh-CN"/>
              </w:rPr>
              <w:t>20</w:t>
            </w:r>
          </w:p>
          <w:p>
            <w:pPr>
              <w:numPr>
                <w:ilvl w:val="0"/>
                <w:numId w:val="105"/>
              </w:numPr>
              <w:spacing w:before="0"/>
              <w:jc w:val="left"/>
              <w:rPr>
                <w:rFonts w:hint="default"/>
                <w:sz w:val="18"/>
                <w:szCs w:val="18"/>
                <w:lang w:val="en-US" w:eastAsia="zh-CN"/>
              </w:rPr>
            </w:pPr>
            <w:r>
              <w:rPr>
                <w:rFonts w:hint="eastAsia"/>
                <w:sz w:val="18"/>
                <w:szCs w:val="18"/>
              </w:rPr>
              <w:t>取值范围[</w:t>
            </w:r>
            <w:r>
              <w:rPr>
                <w:rFonts w:hint="eastAsia"/>
                <w:sz w:val="18"/>
                <w:szCs w:val="18"/>
                <w:lang w:val="en-US" w:eastAsia="zh-CN"/>
              </w:rPr>
              <w:t>1~20</w:t>
            </w:r>
            <w:r>
              <w:rPr>
                <w:rFonts w:hint="eastAsia"/>
                <w:sz w:val="18"/>
                <w:szCs w:val="18"/>
              </w:rPr>
              <w:t>]。</w:t>
            </w:r>
          </w:p>
        </w:tc>
        <w:tc>
          <w:tcPr>
            <w:tcW w:w="1893" w:type="dxa"/>
            <w:vAlign w:val="top"/>
          </w:tcPr>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default" w:eastAsia="宋体"/>
                <w:sz w:val="18"/>
                <w:szCs w:val="18"/>
                <w:lang w:val="en-US" w:eastAsia="zh-CN"/>
              </w:rPr>
            </w:pPr>
            <w:r>
              <w:rPr>
                <w:rFonts w:hint="eastAsia"/>
                <w:sz w:val="18"/>
                <w:szCs w:val="18"/>
                <w:lang w:val="en-US" w:eastAsia="zh-CN"/>
              </w:rPr>
              <w:t>配置错误或不配置，取默认值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sz w:val="18"/>
                <w:szCs w:val="18"/>
              </w:rPr>
            </w:pPr>
            <w:r>
              <w:rPr>
                <w:rFonts w:hint="eastAsia"/>
                <w:sz w:val="18"/>
                <w:szCs w:val="18"/>
              </w:rPr>
              <w:t>AddGrpBatchSize</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新增group时一批次导入的表数量</w:t>
            </w:r>
          </w:p>
        </w:tc>
        <w:tc>
          <w:tcPr>
            <w:tcW w:w="1134" w:type="dxa"/>
            <w:vAlign w:val="top"/>
          </w:tcPr>
          <w:p>
            <w:pPr>
              <w:spacing w:before="0"/>
              <w:jc w:val="left"/>
              <w:rPr>
                <w:rFonts w:hint="default"/>
                <w:sz w:val="18"/>
                <w:szCs w:val="18"/>
                <w:lang w:val="en-US" w:eastAsia="zh-CN"/>
              </w:rPr>
            </w:pPr>
            <w:r>
              <w:rPr>
                <w:rFonts w:hint="eastAsia"/>
                <w:sz w:val="18"/>
                <w:szCs w:val="18"/>
                <w:lang w:val="en-US" w:eastAsia="zh-CN"/>
              </w:rPr>
              <w:t>给脚本使用，即时生效，不需要重启或动态加载</w:t>
            </w:r>
          </w:p>
        </w:tc>
        <w:tc>
          <w:tcPr>
            <w:tcW w:w="2268" w:type="dxa"/>
            <w:vAlign w:val="top"/>
          </w:tcPr>
          <w:p>
            <w:pPr>
              <w:numPr>
                <w:ilvl w:val="0"/>
                <w:numId w:val="105"/>
              </w:numPr>
              <w:spacing w:before="0"/>
              <w:jc w:val="left"/>
              <w:rPr>
                <w:rFonts w:hint="eastAsia"/>
                <w:sz w:val="18"/>
                <w:szCs w:val="18"/>
              </w:rPr>
            </w:pPr>
            <w:r>
              <w:rPr>
                <w:rFonts w:hint="eastAsia"/>
                <w:sz w:val="18"/>
                <w:szCs w:val="18"/>
                <w:lang w:val="en-US" w:eastAsia="zh-CN"/>
              </w:rPr>
              <w:t>默认值4500</w:t>
            </w:r>
          </w:p>
          <w:p>
            <w:pPr>
              <w:numPr>
                <w:ilvl w:val="0"/>
                <w:numId w:val="105"/>
              </w:numPr>
              <w:spacing w:before="0"/>
              <w:jc w:val="left"/>
              <w:rPr>
                <w:rFonts w:hint="eastAsia"/>
                <w:sz w:val="18"/>
                <w:szCs w:val="18"/>
              </w:rPr>
            </w:pPr>
            <w:r>
              <w:rPr>
                <w:rFonts w:hint="eastAsia"/>
                <w:sz w:val="18"/>
                <w:szCs w:val="18"/>
                <w:lang w:val="en-US" w:eastAsia="zh-CN"/>
              </w:rPr>
              <w:t>取值范围[500~20000]</w:t>
            </w:r>
          </w:p>
        </w:tc>
        <w:tc>
          <w:tcPr>
            <w:tcW w:w="1893"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d</w:t>
            </w:r>
          </w:p>
        </w:tc>
        <w:tc>
          <w:tcPr>
            <w:tcW w:w="1893" w:type="dxa"/>
            <w:vAlign w:val="top"/>
          </w:tcPr>
          <w:p>
            <w:pPr>
              <w:spacing w:before="0"/>
              <w:jc w:val="left"/>
              <w:rPr>
                <w:rFonts w:hint="default"/>
                <w:sz w:val="18"/>
                <w:szCs w:val="18"/>
                <w:lang w:val="en-US" w:eastAsia="zh-CN"/>
              </w:rPr>
            </w:pPr>
            <w:r>
              <w:rPr>
                <w:rFonts w:hint="eastAsia"/>
                <w:sz w:val="18"/>
                <w:szCs w:val="18"/>
                <w:lang w:val="en-US"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sz w:val="18"/>
                <w:szCs w:val="18"/>
              </w:rPr>
            </w:pPr>
            <w:r>
              <w:rPr>
                <w:rFonts w:hint="eastAsia"/>
                <w:sz w:val="18"/>
                <w:szCs w:val="18"/>
              </w:rPr>
              <w:t>OperaRecordExpireDays</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操作记录表中数据保留的时间</w:t>
            </w:r>
          </w:p>
        </w:tc>
        <w:tc>
          <w:tcPr>
            <w:tcW w:w="1134" w:type="dxa"/>
            <w:vAlign w:val="top"/>
          </w:tcPr>
          <w:p>
            <w:pPr>
              <w:spacing w:before="0"/>
              <w:jc w:val="left"/>
              <w:rPr>
                <w:rFonts w:hint="default"/>
                <w:sz w:val="18"/>
                <w:szCs w:val="18"/>
                <w:lang w:val="en-US" w:eastAsia="zh-CN"/>
              </w:rPr>
            </w:pPr>
            <w:r>
              <w:rPr>
                <w:rFonts w:hint="eastAsia"/>
                <w:sz w:val="18"/>
                <w:szCs w:val="18"/>
                <w:lang w:val="en-US" w:eastAsia="zh-CN"/>
              </w:rPr>
              <w:t>重启或使用dbtool重新加载生效</w:t>
            </w:r>
          </w:p>
        </w:tc>
        <w:tc>
          <w:tcPr>
            <w:tcW w:w="2268" w:type="dxa"/>
            <w:vAlign w:val="top"/>
          </w:tcPr>
          <w:p>
            <w:pPr>
              <w:numPr>
                <w:ilvl w:val="0"/>
                <w:numId w:val="105"/>
              </w:numPr>
              <w:spacing w:before="0"/>
              <w:jc w:val="left"/>
              <w:rPr>
                <w:rFonts w:hint="eastAsia"/>
                <w:sz w:val="18"/>
                <w:szCs w:val="18"/>
              </w:rPr>
            </w:pPr>
            <w:r>
              <w:rPr>
                <w:rFonts w:hint="eastAsia"/>
                <w:sz w:val="18"/>
                <w:szCs w:val="18"/>
                <w:lang w:val="en-US" w:eastAsia="zh-CN"/>
              </w:rPr>
              <w:t>默认值180，单位：天</w:t>
            </w:r>
          </w:p>
          <w:p>
            <w:pPr>
              <w:numPr>
                <w:ilvl w:val="0"/>
                <w:numId w:val="105"/>
              </w:numPr>
              <w:spacing w:before="0"/>
              <w:jc w:val="left"/>
              <w:rPr>
                <w:rFonts w:hint="eastAsia"/>
                <w:sz w:val="18"/>
                <w:szCs w:val="18"/>
              </w:rPr>
            </w:pPr>
            <w:r>
              <w:rPr>
                <w:rFonts w:hint="eastAsia"/>
                <w:sz w:val="18"/>
                <w:szCs w:val="18"/>
                <w:lang w:val="en-US" w:eastAsia="zh-CN"/>
              </w:rPr>
              <w:t>取值范围[2~3650]</w:t>
            </w:r>
          </w:p>
        </w:tc>
        <w:tc>
          <w:tcPr>
            <w:tcW w:w="1893"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1893" w:type="dxa"/>
            <w:vAlign w:val="top"/>
          </w:tcPr>
          <w:p>
            <w:pPr>
              <w:spacing w:before="0"/>
              <w:jc w:val="left"/>
              <w:rPr>
                <w:rFonts w:hint="default"/>
                <w:sz w:val="18"/>
                <w:szCs w:val="18"/>
                <w:lang w:val="en-US" w:eastAsia="zh-CN"/>
              </w:rPr>
            </w:pPr>
            <w:r>
              <w:rPr>
                <w:rFonts w:hint="eastAsia"/>
                <w:sz w:val="18"/>
                <w:szCs w:val="18"/>
                <w:lang w:val="en-US" w:eastAsia="zh-CN"/>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sz w:val="18"/>
                <w:szCs w:val="18"/>
              </w:rPr>
            </w:pPr>
            <w:r>
              <w:rPr>
                <w:rFonts w:hint="eastAsia"/>
                <w:sz w:val="18"/>
                <w:szCs w:val="18"/>
              </w:rPr>
              <w:t>LimitForDelOperaRecord</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清理操作记录表时一次清理的最大记录行数</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重启或使用dbtool重新加载生效</w:t>
            </w:r>
          </w:p>
        </w:tc>
        <w:tc>
          <w:tcPr>
            <w:tcW w:w="2268" w:type="dxa"/>
            <w:vAlign w:val="top"/>
          </w:tcPr>
          <w:p>
            <w:pPr>
              <w:numPr>
                <w:ilvl w:val="0"/>
                <w:numId w:val="105"/>
              </w:numPr>
              <w:spacing w:before="0"/>
              <w:jc w:val="left"/>
              <w:rPr>
                <w:rFonts w:hint="eastAsia"/>
                <w:sz w:val="18"/>
                <w:szCs w:val="18"/>
              </w:rPr>
            </w:pPr>
            <w:r>
              <w:rPr>
                <w:rFonts w:hint="eastAsia"/>
                <w:sz w:val="18"/>
                <w:szCs w:val="18"/>
                <w:lang w:val="en-US" w:eastAsia="zh-CN"/>
              </w:rPr>
              <w:t>默认值10000</w:t>
            </w:r>
          </w:p>
          <w:p>
            <w:pPr>
              <w:numPr>
                <w:ilvl w:val="0"/>
                <w:numId w:val="105"/>
              </w:numPr>
              <w:spacing w:before="0"/>
              <w:jc w:val="left"/>
              <w:rPr>
                <w:rFonts w:hint="eastAsia"/>
                <w:sz w:val="18"/>
                <w:szCs w:val="18"/>
              </w:rPr>
            </w:pPr>
            <w:r>
              <w:rPr>
                <w:rFonts w:hint="eastAsia"/>
                <w:sz w:val="18"/>
                <w:szCs w:val="18"/>
                <w:lang w:val="en-US" w:eastAsia="zh-CN"/>
              </w:rPr>
              <w:t>取值范围[5000~50000]</w:t>
            </w:r>
          </w:p>
        </w:tc>
        <w:tc>
          <w:tcPr>
            <w:tcW w:w="1893"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a</w:t>
            </w:r>
          </w:p>
        </w:tc>
        <w:tc>
          <w:tcPr>
            <w:tcW w:w="1893" w:type="dxa"/>
            <w:vAlign w:val="top"/>
          </w:tcPr>
          <w:p>
            <w:pPr>
              <w:spacing w:before="0"/>
              <w:jc w:val="left"/>
              <w:rPr>
                <w:rFonts w:hint="default"/>
                <w:sz w:val="18"/>
                <w:szCs w:val="18"/>
                <w:lang w:val="en-US" w:eastAsia="zh-CN"/>
              </w:rPr>
            </w:pPr>
            <w:r>
              <w:rPr>
                <w:rFonts w:hint="eastAsia"/>
                <w:sz w:val="18"/>
                <w:szCs w:val="18"/>
                <w:lang w:val="en-US" w:eastAsia="zh-CN"/>
              </w:rPr>
              <w:t>不配置取默认值</w:t>
            </w:r>
          </w:p>
        </w:tc>
      </w:tr>
    </w:tbl>
    <w:p>
      <w:pPr>
        <w:pStyle w:val="4"/>
      </w:pPr>
      <w:bookmarkStart w:id="83" w:name="_Toc19268"/>
      <w:r>
        <w:rPr>
          <w:rFonts w:hint="eastAsia"/>
          <w:lang w:val="en-US" w:eastAsia="zh-CN"/>
        </w:rPr>
        <w:t>ZK</w:t>
      </w:r>
      <w:r>
        <w:rPr>
          <w:rFonts w:hint="eastAsia"/>
        </w:rPr>
        <w:t>段配置项说明</w:t>
      </w:r>
      <w:bookmarkEnd w:id="83"/>
    </w:p>
    <w:p>
      <w:pPr>
        <w:ind w:firstLine="480" w:firstLineChars="200"/>
        <w:rPr>
          <w:rFonts w:hint="eastAsia"/>
        </w:rPr>
      </w:pPr>
      <w:r>
        <w:rPr>
          <w:rFonts w:hint="eastAsia"/>
        </w:rPr>
        <w:t>metadataserver.ini配置</w:t>
      </w:r>
      <w:r>
        <w:t>文件中</w:t>
      </w:r>
      <w:r>
        <w:rPr>
          <w:rFonts w:hint="eastAsia"/>
          <w:lang w:val="en-US" w:eastAsia="zh-CN"/>
        </w:rPr>
        <w:t>ZK</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4.1</w:t>
      </w:r>
      <w:r>
        <w:fldChar w:fldCharType="end"/>
      </w:r>
      <w:r>
        <w:noBreakHyphen/>
      </w:r>
      <w:r>
        <w:rPr>
          <w:rFonts w:hint="eastAsia"/>
          <w:lang w:val="en-US" w:eastAsia="zh-CN"/>
        </w:rPr>
        <w:t>2</w:t>
      </w:r>
      <w:r>
        <w:t xml:space="preserve"> </w:t>
      </w:r>
      <w:r>
        <w:rPr>
          <w:rFonts w:hint="eastAsia"/>
          <w:lang w:val="en-US" w:eastAsia="zh-CN"/>
        </w:rPr>
        <w:t>ZK</w:t>
      </w:r>
      <w:r>
        <w:rPr>
          <w:rFonts w:hint="eastAsia"/>
        </w:rPr>
        <w:t>段配置项说明</w:t>
      </w:r>
    </w:p>
    <w:tbl>
      <w:tblPr>
        <w:tblStyle w:val="14"/>
        <w:tblW w:w="1041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1418"/>
        <w:gridCol w:w="1134"/>
        <w:gridCol w:w="2268"/>
        <w:gridCol w:w="1893"/>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268"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eastAsia="宋体"/>
                <w:sz w:val="18"/>
                <w:szCs w:val="18"/>
                <w:lang w:val="en-US" w:eastAsia="zh-CN"/>
              </w:rPr>
            </w:pPr>
            <w:r>
              <w:rPr>
                <w:rFonts w:hint="eastAsia"/>
                <w:sz w:val="18"/>
                <w:szCs w:val="18"/>
                <w:lang w:val="en-US" w:eastAsia="zh-CN"/>
              </w:rPr>
              <w:t>zk_open</w:t>
            </w:r>
          </w:p>
        </w:tc>
        <w:tc>
          <w:tcPr>
            <w:tcW w:w="1418" w:type="dxa"/>
            <w:vAlign w:val="top"/>
          </w:tcPr>
          <w:p>
            <w:pPr>
              <w:spacing w:before="0"/>
              <w:jc w:val="left"/>
              <w:rPr>
                <w:rFonts w:hint="default" w:eastAsia="宋体"/>
                <w:sz w:val="18"/>
                <w:szCs w:val="18"/>
                <w:lang w:val="en-US" w:eastAsia="zh-CN"/>
              </w:rPr>
            </w:pPr>
            <w:r>
              <w:rPr>
                <w:rFonts w:hint="eastAsia"/>
                <w:sz w:val="18"/>
                <w:szCs w:val="18"/>
                <w:lang w:val="en-US" w:eastAsia="zh-CN"/>
              </w:rPr>
              <w:t>是否启用向zookeeper写元数据功能，使用MPP功能时需开启。</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rPr>
            </w:pPr>
            <w:r>
              <w:rPr>
                <w:rFonts w:hint="eastAsia"/>
                <w:sz w:val="18"/>
                <w:szCs w:val="18"/>
              </w:rPr>
              <w:t>默认值</w:t>
            </w:r>
            <w:r>
              <w:rPr>
                <w:rFonts w:hint="eastAsia"/>
                <w:sz w:val="18"/>
                <w:szCs w:val="18"/>
                <w:lang w:val="en-US" w:eastAsia="zh-CN"/>
              </w:rPr>
              <w:t>0</w:t>
            </w:r>
          </w:p>
          <w:p>
            <w:pPr>
              <w:numPr>
                <w:ilvl w:val="0"/>
                <w:numId w:val="105"/>
              </w:numPr>
              <w:spacing w:before="0"/>
              <w:jc w:val="left"/>
              <w:rPr>
                <w:rFonts w:hint="eastAsia"/>
                <w:sz w:val="18"/>
                <w:szCs w:val="18"/>
              </w:rPr>
            </w:pPr>
            <w:r>
              <w:rPr>
                <w:rFonts w:hint="eastAsia"/>
                <w:sz w:val="18"/>
                <w:szCs w:val="18"/>
              </w:rPr>
              <w:t>取值范围[</w:t>
            </w:r>
            <w:r>
              <w:rPr>
                <w:rFonts w:hint="eastAsia"/>
                <w:sz w:val="18"/>
                <w:szCs w:val="18"/>
                <w:lang w:val="en-US" w:eastAsia="zh-CN"/>
              </w:rPr>
              <w:t>0~1</w:t>
            </w:r>
            <w:r>
              <w:rPr>
                <w:rFonts w:hint="eastAsia"/>
                <w:sz w:val="18"/>
                <w:szCs w:val="18"/>
              </w:rPr>
              <w:t>]。</w:t>
            </w:r>
          </w:p>
          <w:p>
            <w:pPr>
              <w:numPr>
                <w:ilvl w:val="0"/>
                <w:numId w:val="105"/>
              </w:numPr>
              <w:spacing w:before="0"/>
              <w:jc w:val="left"/>
              <w:rPr>
                <w:rFonts w:hint="eastAsia"/>
                <w:sz w:val="18"/>
                <w:szCs w:val="18"/>
              </w:rPr>
            </w:pPr>
            <w:r>
              <w:rPr>
                <w:rFonts w:hint="eastAsia"/>
                <w:sz w:val="18"/>
                <w:szCs w:val="18"/>
                <w:lang w:val="en-US" w:eastAsia="zh-CN"/>
              </w:rPr>
              <w:t>0表示不开启，1表示开启</w:t>
            </w:r>
          </w:p>
        </w:tc>
        <w:tc>
          <w:tcPr>
            <w:tcW w:w="1893" w:type="dxa"/>
            <w:vAlign w:val="top"/>
          </w:tcPr>
          <w:p>
            <w:pPr>
              <w:spacing w:before="0"/>
              <w:jc w:val="left"/>
              <w:rPr>
                <w:rFonts w:hint="default"/>
                <w:sz w:val="18"/>
                <w:szCs w:val="18"/>
                <w:lang w:val="en-US"/>
              </w:rPr>
            </w:pPr>
            <w:r>
              <w:rPr>
                <w:rFonts w:hint="default"/>
                <w:sz w:val="18"/>
                <w:szCs w:val="18"/>
                <w:lang w:val="en-US"/>
              </w:rPr>
              <w:t>a</w:t>
            </w:r>
          </w:p>
        </w:tc>
        <w:tc>
          <w:tcPr>
            <w:tcW w:w="1893" w:type="dxa"/>
            <w:vAlign w:val="top"/>
          </w:tcPr>
          <w:p>
            <w:pPr>
              <w:spacing w:before="0"/>
              <w:jc w:val="left"/>
              <w:rPr>
                <w:rFonts w:hint="eastAsia"/>
                <w:sz w:val="18"/>
                <w:szCs w:val="18"/>
              </w:rPr>
            </w:pPr>
            <w:r>
              <w:rPr>
                <w:rFonts w:hint="eastAsia"/>
                <w:sz w:val="18"/>
                <w:szCs w:val="18"/>
              </w:rPr>
              <w:t>配置错误或不配置</w:t>
            </w:r>
            <w:r>
              <w:rPr>
                <w:rFonts w:hint="eastAsia"/>
                <w:sz w:val="18"/>
                <w:szCs w:val="18"/>
                <w:lang w:eastAsia="zh-CN"/>
              </w:rPr>
              <w:t>，取默认值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default" w:eastAsia="宋体"/>
                <w:sz w:val="18"/>
                <w:szCs w:val="18"/>
                <w:lang w:val="en-US" w:eastAsia="zh-CN"/>
              </w:rPr>
            </w:pPr>
            <w:r>
              <w:rPr>
                <w:rFonts w:hint="eastAsia"/>
                <w:sz w:val="18"/>
                <w:szCs w:val="18"/>
                <w:lang w:val="en-US" w:eastAsia="zh-CN"/>
              </w:rPr>
              <w:t>zk_init_timeout</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zookeeper初始化超时时间。</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rPr>
            </w:pPr>
            <w:r>
              <w:rPr>
                <w:rFonts w:hint="eastAsia"/>
                <w:sz w:val="18"/>
                <w:szCs w:val="18"/>
              </w:rPr>
              <w:t>默认值</w:t>
            </w:r>
            <w:r>
              <w:rPr>
                <w:rFonts w:hint="eastAsia"/>
                <w:sz w:val="18"/>
                <w:szCs w:val="18"/>
                <w:lang w:val="en-US" w:eastAsia="zh-CN"/>
              </w:rPr>
              <w:t>300，单位：0.1s</w:t>
            </w:r>
          </w:p>
          <w:p>
            <w:pPr>
              <w:numPr>
                <w:ilvl w:val="0"/>
                <w:numId w:val="105"/>
              </w:numPr>
              <w:spacing w:before="0"/>
              <w:jc w:val="left"/>
              <w:rPr>
                <w:rFonts w:hint="eastAsia"/>
                <w:sz w:val="18"/>
                <w:szCs w:val="18"/>
              </w:rPr>
            </w:pPr>
            <w:r>
              <w:rPr>
                <w:rFonts w:hint="eastAsia"/>
                <w:sz w:val="18"/>
                <w:szCs w:val="18"/>
              </w:rPr>
              <w:t>取值范围[</w:t>
            </w:r>
            <w:r>
              <w:rPr>
                <w:rFonts w:hint="eastAsia"/>
                <w:sz w:val="18"/>
                <w:szCs w:val="18"/>
                <w:lang w:val="en-US" w:eastAsia="zh-CN"/>
              </w:rPr>
              <w:t>100~600</w:t>
            </w:r>
            <w:r>
              <w:rPr>
                <w:rFonts w:hint="eastAsia"/>
                <w:sz w:val="18"/>
                <w:szCs w:val="18"/>
              </w:rPr>
              <w:t>]。</w:t>
            </w:r>
          </w:p>
          <w:p>
            <w:pPr>
              <w:spacing w:before="0"/>
              <w:jc w:val="left"/>
              <w:rPr>
                <w:rFonts w:hint="eastAsia"/>
                <w:sz w:val="18"/>
                <w:szCs w:val="18"/>
              </w:rPr>
            </w:pPr>
          </w:p>
        </w:tc>
        <w:tc>
          <w:tcPr>
            <w:tcW w:w="1893" w:type="dxa"/>
            <w:vAlign w:val="top"/>
          </w:tcPr>
          <w:p>
            <w:pPr>
              <w:spacing w:before="0"/>
              <w:jc w:val="left"/>
              <w:rPr>
                <w:rFonts w:hint="default"/>
                <w:sz w:val="18"/>
                <w:szCs w:val="18"/>
                <w:lang w:val="en-US"/>
              </w:rPr>
            </w:pPr>
            <w:r>
              <w:rPr>
                <w:rFonts w:hint="default"/>
                <w:sz w:val="18"/>
                <w:szCs w:val="18"/>
                <w:lang w:val="en-US"/>
              </w:rPr>
              <w:t>a</w:t>
            </w:r>
          </w:p>
        </w:tc>
        <w:tc>
          <w:tcPr>
            <w:tcW w:w="1893" w:type="dxa"/>
            <w:vAlign w:val="top"/>
          </w:tcPr>
          <w:p>
            <w:pPr>
              <w:spacing w:before="0"/>
              <w:jc w:val="left"/>
              <w:rPr>
                <w:rFonts w:hint="eastAsia"/>
                <w:sz w:val="18"/>
                <w:szCs w:val="18"/>
              </w:rPr>
            </w:pPr>
            <w:r>
              <w:rPr>
                <w:rFonts w:hint="eastAsia"/>
                <w:sz w:val="18"/>
                <w:szCs w:val="18"/>
              </w:rPr>
              <w:t>配置错误或不配置</w:t>
            </w:r>
            <w:r>
              <w:rPr>
                <w:rFonts w:hint="eastAsia"/>
                <w:sz w:val="18"/>
                <w:szCs w:val="18"/>
                <w:lang w:eastAsia="zh-CN"/>
              </w:rPr>
              <w:t>，取默认值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sz w:val="18"/>
                <w:szCs w:val="18"/>
                <w:lang w:val="en-US" w:eastAsia="zh-CN"/>
              </w:rPr>
            </w:pPr>
            <w:r>
              <w:rPr>
                <w:rFonts w:hint="eastAsia"/>
                <w:sz w:val="18"/>
                <w:szCs w:val="18"/>
                <w:lang w:val="en-US" w:eastAsia="zh-CN"/>
              </w:rPr>
              <w:t>zk_incremental_compare_time</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mds将缓存元数据和zookeeper存储数据进行定时比对的周期。</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5"/>
              </w:numPr>
              <w:spacing w:before="0"/>
              <w:jc w:val="left"/>
              <w:rPr>
                <w:rFonts w:hint="eastAsia"/>
                <w:sz w:val="18"/>
                <w:szCs w:val="18"/>
              </w:rPr>
            </w:pPr>
            <w:r>
              <w:rPr>
                <w:rFonts w:hint="eastAsia"/>
                <w:sz w:val="18"/>
                <w:szCs w:val="18"/>
              </w:rPr>
              <w:t>默认值</w:t>
            </w:r>
            <w:r>
              <w:rPr>
                <w:rFonts w:hint="eastAsia"/>
                <w:sz w:val="18"/>
                <w:szCs w:val="18"/>
                <w:lang w:val="en-US" w:eastAsia="zh-CN"/>
              </w:rPr>
              <w:t>300，单位：0.1s</w:t>
            </w:r>
          </w:p>
          <w:p>
            <w:pPr>
              <w:numPr>
                <w:ilvl w:val="0"/>
                <w:numId w:val="105"/>
              </w:numPr>
              <w:spacing w:before="0"/>
              <w:jc w:val="left"/>
              <w:rPr>
                <w:rFonts w:hint="eastAsia"/>
                <w:sz w:val="18"/>
                <w:szCs w:val="18"/>
              </w:rPr>
            </w:pPr>
            <w:r>
              <w:rPr>
                <w:rFonts w:hint="eastAsia"/>
                <w:sz w:val="18"/>
                <w:szCs w:val="18"/>
              </w:rPr>
              <w:t>取值范围[</w:t>
            </w:r>
            <w:r>
              <w:rPr>
                <w:rFonts w:hint="eastAsia"/>
                <w:sz w:val="18"/>
                <w:szCs w:val="18"/>
                <w:lang w:val="en-US" w:eastAsia="zh-CN"/>
              </w:rPr>
              <w:t>100~600</w:t>
            </w:r>
            <w:r>
              <w:rPr>
                <w:rFonts w:hint="eastAsia"/>
                <w:sz w:val="18"/>
                <w:szCs w:val="18"/>
              </w:rPr>
              <w:t>]。</w:t>
            </w:r>
          </w:p>
        </w:tc>
        <w:tc>
          <w:tcPr>
            <w:tcW w:w="1893" w:type="dxa"/>
            <w:vAlign w:val="top"/>
          </w:tcPr>
          <w:p>
            <w:pPr>
              <w:spacing w:before="0"/>
              <w:jc w:val="left"/>
              <w:rPr>
                <w:rFonts w:hint="default"/>
                <w:sz w:val="18"/>
                <w:szCs w:val="18"/>
                <w:lang w:val="en-US"/>
              </w:rPr>
            </w:pPr>
            <w:r>
              <w:rPr>
                <w:rFonts w:hint="default"/>
                <w:sz w:val="18"/>
                <w:szCs w:val="18"/>
                <w:lang w:val="en-US"/>
              </w:rPr>
              <w:t>a</w:t>
            </w:r>
          </w:p>
        </w:tc>
        <w:tc>
          <w:tcPr>
            <w:tcW w:w="1893" w:type="dxa"/>
            <w:vAlign w:val="top"/>
          </w:tcPr>
          <w:p>
            <w:pPr>
              <w:spacing w:before="0"/>
              <w:jc w:val="left"/>
              <w:rPr>
                <w:rFonts w:hint="eastAsia"/>
                <w:sz w:val="18"/>
                <w:szCs w:val="18"/>
              </w:rPr>
            </w:pPr>
            <w:r>
              <w:rPr>
                <w:rFonts w:hint="eastAsia"/>
                <w:sz w:val="18"/>
                <w:szCs w:val="18"/>
              </w:rPr>
              <w:t>配置错误或不配置</w:t>
            </w:r>
            <w:r>
              <w:rPr>
                <w:rFonts w:hint="eastAsia"/>
                <w:sz w:val="18"/>
                <w:szCs w:val="18"/>
                <w:lang w:eastAsia="zh-CN"/>
              </w:rPr>
              <w:t>，取默认值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sz w:val="18"/>
                <w:szCs w:val="18"/>
                <w:lang w:val="en-US" w:eastAsia="zh-CN"/>
              </w:rPr>
            </w:pPr>
            <w:r>
              <w:rPr>
                <w:rFonts w:hint="eastAsia"/>
                <w:sz w:val="18"/>
                <w:szCs w:val="18"/>
                <w:lang w:val="en-US" w:eastAsia="zh-CN"/>
              </w:rPr>
              <w:t>zk_host_ip</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zookeeper服务端的ip地址。</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default" w:eastAsia="宋体"/>
                <w:sz w:val="18"/>
                <w:szCs w:val="18"/>
                <w:lang w:val="en-US" w:eastAsia="zh-CN"/>
              </w:rPr>
            </w:pPr>
            <w:r>
              <w:rPr>
                <w:rFonts w:hint="eastAsia"/>
                <w:sz w:val="18"/>
                <w:szCs w:val="18"/>
                <w:lang w:val="en-US" w:eastAsia="zh-CN"/>
              </w:rPr>
              <w:t>默认值为空</w:t>
            </w:r>
          </w:p>
        </w:tc>
        <w:tc>
          <w:tcPr>
            <w:tcW w:w="1893" w:type="dxa"/>
            <w:vAlign w:val="top"/>
          </w:tcPr>
          <w:p>
            <w:pPr>
              <w:spacing w:before="0"/>
              <w:jc w:val="left"/>
              <w:rPr>
                <w:rFonts w:hint="default"/>
                <w:sz w:val="18"/>
                <w:szCs w:val="18"/>
                <w:lang w:val="en-US" w:eastAsia="zh-CN"/>
              </w:rPr>
            </w:pPr>
            <w:r>
              <w:rPr>
                <w:rFonts w:hint="default"/>
                <w:sz w:val="18"/>
                <w:szCs w:val="18"/>
                <w:lang w:val="en-US" w:eastAsia="zh-CN"/>
              </w:rPr>
              <w:t>a</w:t>
            </w:r>
          </w:p>
        </w:tc>
        <w:tc>
          <w:tcPr>
            <w:tcW w:w="1893" w:type="dxa"/>
            <w:vAlign w:val="top"/>
          </w:tcPr>
          <w:p>
            <w:pPr>
              <w:spacing w:before="0"/>
              <w:jc w:val="left"/>
              <w:rPr>
                <w:rFonts w:hint="default" w:eastAsia="宋体"/>
                <w:sz w:val="18"/>
                <w:szCs w:val="18"/>
                <w:lang w:val="en-US" w:eastAsia="zh-CN"/>
              </w:rPr>
            </w:pPr>
            <w:r>
              <w:rPr>
                <w:rFonts w:hint="eastAsia"/>
                <w:sz w:val="18"/>
                <w:szCs w:val="18"/>
                <w:lang w:val="en-US" w:eastAsia="zh-CN"/>
              </w:rPr>
              <w:t>配置错误或不配置mds无法连接zookeeper服务端。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hint="eastAsia"/>
                <w:sz w:val="18"/>
                <w:szCs w:val="18"/>
                <w:lang w:val="en-US" w:eastAsia="zh-CN"/>
              </w:rPr>
            </w:pPr>
            <w:r>
              <w:rPr>
                <w:rFonts w:hint="eastAsia"/>
                <w:sz w:val="18"/>
                <w:szCs w:val="18"/>
                <w:lang w:val="en-US" w:eastAsia="zh-CN"/>
              </w:rPr>
              <w:t>zk_path</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zookeeper节点路径。</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default" w:eastAsia="宋体"/>
                <w:sz w:val="18"/>
                <w:szCs w:val="18"/>
                <w:lang w:val="en-US" w:eastAsia="zh-CN"/>
              </w:rPr>
            </w:pPr>
            <w:r>
              <w:rPr>
                <w:rFonts w:hint="eastAsia"/>
                <w:sz w:val="18"/>
                <w:szCs w:val="18"/>
                <w:lang w:val="en-US" w:eastAsia="zh-CN"/>
              </w:rPr>
              <w:t>默认值/goldendb</w:t>
            </w:r>
          </w:p>
        </w:tc>
        <w:tc>
          <w:tcPr>
            <w:tcW w:w="1893" w:type="dxa"/>
            <w:vAlign w:val="top"/>
          </w:tcPr>
          <w:p>
            <w:pPr>
              <w:spacing w:before="0"/>
              <w:jc w:val="left"/>
              <w:rPr>
                <w:rFonts w:hint="default"/>
                <w:sz w:val="18"/>
                <w:szCs w:val="18"/>
                <w:lang w:val="en-US" w:eastAsia="zh-CN"/>
              </w:rPr>
            </w:pPr>
            <w:r>
              <w:rPr>
                <w:rFonts w:hint="default"/>
                <w:sz w:val="18"/>
                <w:szCs w:val="18"/>
                <w:lang w:val="en-US" w:eastAsia="zh-CN"/>
              </w:rPr>
              <w:t>a</w:t>
            </w:r>
          </w:p>
        </w:tc>
        <w:tc>
          <w:tcPr>
            <w:tcW w:w="1893" w:type="dxa"/>
            <w:vAlign w:val="top"/>
          </w:tcPr>
          <w:p>
            <w:pPr>
              <w:spacing w:before="0"/>
              <w:jc w:val="left"/>
              <w:rPr>
                <w:rFonts w:hint="default" w:eastAsia="宋体"/>
                <w:sz w:val="18"/>
                <w:szCs w:val="18"/>
                <w:lang w:val="en-US" w:eastAsia="zh-CN"/>
              </w:rPr>
            </w:pPr>
            <w:r>
              <w:rPr>
                <w:rFonts w:hint="eastAsia"/>
                <w:sz w:val="18"/>
                <w:szCs w:val="18"/>
                <w:lang w:val="en-US" w:eastAsia="zh-CN"/>
              </w:rPr>
              <w:t>配置错误或不配置mds无法向zookeeper服务端读写数据。</w:t>
            </w:r>
          </w:p>
        </w:tc>
      </w:tr>
    </w:tbl>
    <w:p>
      <w:pPr>
        <w:pStyle w:val="3"/>
      </w:pPr>
      <w:bookmarkStart w:id="84" w:name="_Toc507746417"/>
      <w:bookmarkStart w:id="85" w:name="_Toc20173"/>
      <w:r>
        <w:t>proxymanager.ini</w:t>
      </w:r>
      <w:bookmarkEnd w:id="84"/>
      <w:bookmarkEnd w:id="85"/>
    </w:p>
    <w:p>
      <w:pPr>
        <w:ind w:firstLine="482" w:firstLineChars="200"/>
        <w:rPr>
          <w:rFonts w:hint="eastAsia"/>
          <w:b/>
        </w:rPr>
      </w:pPr>
      <w:r>
        <w:rPr>
          <w:rFonts w:hint="eastAsia"/>
          <w:b/>
        </w:rPr>
        <w:t>&lt;&lt;文件</w:t>
      </w:r>
      <w:r>
        <w:rPr>
          <w:b/>
        </w:rPr>
        <w:t>说明</w:t>
      </w:r>
    </w:p>
    <w:p>
      <w:pPr>
        <w:ind w:firstLine="480" w:firstLineChars="200"/>
      </w:pPr>
      <w:r>
        <w:rPr>
          <w:rFonts w:hint="eastAsia"/>
        </w:rPr>
        <w:t>配置文件”proxymanager.ini”用于设置元数据管理模块的信息。</w:t>
      </w:r>
    </w:p>
    <w:p>
      <w:pPr>
        <w:ind w:firstLine="480" w:firstLineChars="200"/>
        <w:rPr>
          <w:rFonts w:hint="eastAsia"/>
        </w:rPr>
      </w:pPr>
      <w:r>
        <w:rPr>
          <w:rFonts w:hint="eastAsia"/>
        </w:rPr>
        <w:t>文件路径为“~/etc”。</w:t>
      </w:r>
    </w:p>
    <w:p>
      <w:pPr>
        <w:ind w:firstLine="480" w:firstLineChars="200"/>
        <w:rPr>
          <w:rFonts w:hint="eastAsia"/>
        </w:rPr>
      </w:pPr>
      <w:r>
        <w:rPr>
          <w:rFonts w:hint="eastAsia"/>
        </w:rPr>
        <w:t>配置文件“proxymanager.ini”是普通的文本文件，具有以下特点：</w:t>
      </w:r>
    </w:p>
    <w:p>
      <w:pPr>
        <w:ind w:firstLine="480" w:firstLineChars="200"/>
        <w:rPr>
          <w:rFonts w:hint="eastAsia"/>
        </w:rPr>
      </w:pPr>
      <w:r>
        <w:rPr>
          <w:rFonts w:hint="eastAsia"/>
        </w:rPr>
        <w:t>“=”是赋值表达式的操作符，其前的参数表示配置项的名称</w:t>
      </w:r>
      <w:r>
        <w:rPr>
          <w:rFonts w:hint="eastAsia"/>
          <w:lang w:eastAsia="zh-CN"/>
        </w:rPr>
        <w:t>（有注释说明）</w:t>
      </w:r>
      <w:r>
        <w:rPr>
          <w:rFonts w:hint="eastAsia"/>
        </w:rPr>
        <w:t>，其后的参数表示配置项的值。</w:t>
      </w:r>
    </w:p>
    <w:p>
      <w:pPr>
        <w:ind w:firstLine="480" w:firstLineChars="200"/>
        <w:rPr>
          <w:rFonts w:hint="eastAsia"/>
        </w:rPr>
      </w:pPr>
      <w:r>
        <w:rPr>
          <w:rFonts w:hint="eastAsia"/>
        </w:rPr>
        <w:t>例如：“MetaDataServerIp=10.46.178.219”，表示配置项“MetaDataServerIp”取值为“10.46.178.219”。</w:t>
      </w:r>
    </w:p>
    <w:p>
      <w:pPr>
        <w:ind w:firstLine="482" w:firstLineChars="200"/>
        <w:rPr>
          <w:rFonts w:hint="eastAsia"/>
          <w:b/>
        </w:rPr>
      </w:pPr>
      <w:r>
        <w:rPr>
          <w:rFonts w:hint="eastAsia"/>
          <w:b/>
        </w:rPr>
        <w:t>&lt;&lt;生效方式/修改方法</w:t>
      </w:r>
    </w:p>
    <w:p>
      <w:pPr>
        <w:ind w:firstLine="480" w:firstLineChars="200"/>
      </w:pPr>
      <w:r>
        <w:rPr>
          <w:rFonts w:hint="eastAsia"/>
        </w:rPr>
        <w:t>该配置文件中的参数在后台配置，两种生效方式：</w:t>
      </w:r>
    </w:p>
    <w:p>
      <w:pPr>
        <w:numPr>
          <w:ilvl w:val="0"/>
          <w:numId w:val="106"/>
        </w:numPr>
      </w:pPr>
      <w:r>
        <w:rPr>
          <w:rFonts w:hint="eastAsia"/>
        </w:rPr>
        <w:t>所有参数重启生效。</w:t>
      </w:r>
    </w:p>
    <w:p>
      <w:pPr>
        <w:numPr>
          <w:ilvl w:val="0"/>
          <w:numId w:val="106"/>
        </w:numPr>
      </w:pPr>
      <w:r>
        <w:rPr>
          <w:rFonts w:hint="eastAsia"/>
        </w:rPr>
        <w:t>部分参数可以使用工具dbtool动态生效。</w:t>
      </w:r>
    </w:p>
    <w:p>
      <w:pPr>
        <w:ind w:left="900"/>
        <w:rPr>
          <w:rFonts w:hint="eastAsia"/>
        </w:rPr>
      </w:pPr>
      <w:r>
        <w:rPr>
          <w:rFonts w:hint="eastAsia"/>
        </w:rPr>
        <w:t>动态生效命令为：dbtool -</w:t>
      </w:r>
      <w:r>
        <w:rPr>
          <w:rFonts w:hint="eastAsia"/>
          <w:lang w:val="en-US" w:eastAsia="zh-CN"/>
        </w:rPr>
        <w:t xml:space="preserve">pm </w:t>
      </w:r>
      <w:r>
        <w:rPr>
          <w:rFonts w:hint="eastAsia"/>
        </w:rPr>
        <w:t>-load-config。</w:t>
      </w:r>
    </w:p>
    <w:p>
      <w:pPr>
        <w:rPr>
          <w:rFonts w:hint="eastAsia"/>
          <w:sz w:val="18"/>
          <w:szCs w:val="18"/>
          <w:lang w:val="en-US" w:eastAsia="zh-CN"/>
        </w:rPr>
      </w:pPr>
      <w:r>
        <w:rPr>
          <w:rFonts w:hint="eastAsia"/>
          <w:sz w:val="18"/>
          <w:szCs w:val="18"/>
          <w:lang w:val="en-US" w:eastAsia="zh-CN"/>
        </w:rPr>
        <w:t>备注：类型说明分为以下几种</w:t>
      </w:r>
    </w:p>
    <w:p>
      <w:pPr>
        <w:rPr>
          <w:rFonts w:hint="eastAsia"/>
          <w:sz w:val="18"/>
          <w:szCs w:val="18"/>
          <w:lang w:val="en-US" w:eastAsia="zh-CN"/>
        </w:rPr>
      </w:pPr>
      <w:r>
        <w:rPr>
          <w:rFonts w:hint="eastAsia"/>
          <w:sz w:val="18"/>
          <w:szCs w:val="18"/>
          <w:lang w:val="en-US" w:eastAsia="zh-CN"/>
        </w:rPr>
        <w:t>a - 不影响性能的参数，不建议修改; b - 跟性能有关，可以根据业务情况调整;</w:t>
      </w:r>
    </w:p>
    <w:p>
      <w:pPr>
        <w:rPr>
          <w:rFonts w:hint="default"/>
          <w:sz w:val="18"/>
          <w:szCs w:val="18"/>
          <w:lang w:val="en-US" w:eastAsia="zh-CN"/>
        </w:rPr>
      </w:pPr>
      <w:r>
        <w:rPr>
          <w:rFonts w:hint="eastAsia"/>
          <w:sz w:val="18"/>
          <w:szCs w:val="18"/>
          <w:lang w:val="en-US" w:eastAsia="zh-CN"/>
        </w:rPr>
        <w:t>c - 跟数据副本控制有关的参数; d - 跟多活和灾备相关的参数; e - 跟数据库监控和数据采集相关的参数。</w:t>
      </w:r>
    </w:p>
    <w:p>
      <w:pPr>
        <w:pStyle w:val="4"/>
      </w:pPr>
      <w:bookmarkStart w:id="86" w:name="_Toc507746418"/>
      <w:bookmarkStart w:id="87" w:name="_Toc24240"/>
      <w:r>
        <w:t>general</w:t>
      </w:r>
      <w:r>
        <w:rPr>
          <w:rFonts w:hint="eastAsia"/>
        </w:rPr>
        <w:t>段配置项说明</w:t>
      </w:r>
      <w:bookmarkEnd w:id="86"/>
      <w:bookmarkEnd w:id="87"/>
    </w:p>
    <w:p>
      <w:pPr>
        <w:ind w:firstLine="480" w:firstLineChars="200"/>
      </w:pPr>
      <w:r>
        <w:rPr>
          <w:rFonts w:hint="eastAsia"/>
        </w:rPr>
        <w:t>proxymanager.ini配置</w:t>
      </w:r>
      <w:r>
        <w:t>文件中general</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4.2</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general</w:t>
      </w:r>
      <w:r>
        <w:rPr>
          <w:rFonts w:hint="eastAsia"/>
        </w:rPr>
        <w:t>段配置项说明</w:t>
      </w:r>
    </w:p>
    <w:tbl>
      <w:tblPr>
        <w:tblStyle w:val="14"/>
        <w:tblW w:w="999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09"/>
        <w:gridCol w:w="1843"/>
        <w:gridCol w:w="1134"/>
        <w:gridCol w:w="2268"/>
        <w:gridCol w:w="1468"/>
        <w:gridCol w:w="146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shd w:val="clear" w:color="auto" w:fill="D9D9D9"/>
            <w:vAlign w:val="top"/>
          </w:tcPr>
          <w:p>
            <w:pPr>
              <w:pStyle w:val="24"/>
              <w:jc w:val="center"/>
              <w:rPr>
                <w:rFonts w:hint="eastAsia"/>
                <w:b/>
                <w:sz w:val="18"/>
                <w:szCs w:val="18"/>
              </w:rPr>
            </w:pPr>
            <w:r>
              <w:rPr>
                <w:rFonts w:hint="eastAsia"/>
                <w:b/>
                <w:sz w:val="18"/>
                <w:szCs w:val="18"/>
              </w:rPr>
              <w:t>配置项</w:t>
            </w:r>
          </w:p>
        </w:tc>
        <w:tc>
          <w:tcPr>
            <w:tcW w:w="1843"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268" w:type="dxa"/>
            <w:shd w:val="clear" w:color="auto" w:fill="D9D9D9"/>
            <w:vAlign w:val="top"/>
          </w:tcPr>
          <w:p>
            <w:pPr>
              <w:pStyle w:val="24"/>
              <w:jc w:val="center"/>
              <w:rPr>
                <w:rFonts w:hint="eastAsia"/>
                <w:b/>
                <w:sz w:val="18"/>
                <w:szCs w:val="18"/>
              </w:rPr>
            </w:pPr>
            <w:r>
              <w:rPr>
                <w:rFonts w:hint="eastAsia"/>
                <w:b/>
                <w:sz w:val="18"/>
                <w:szCs w:val="18"/>
              </w:rPr>
              <w:t>配置参考</w:t>
            </w:r>
          </w:p>
        </w:tc>
        <w:tc>
          <w:tcPr>
            <w:tcW w:w="1468"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1468"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MetaDataServerIp</w:t>
            </w:r>
          </w:p>
        </w:tc>
        <w:tc>
          <w:tcPr>
            <w:tcW w:w="1843" w:type="dxa"/>
            <w:vAlign w:val="top"/>
          </w:tcPr>
          <w:p>
            <w:pPr>
              <w:spacing w:before="0"/>
              <w:jc w:val="left"/>
              <w:rPr>
                <w:rFonts w:hint="eastAsia"/>
                <w:sz w:val="18"/>
                <w:szCs w:val="18"/>
              </w:rPr>
            </w:pPr>
            <w:r>
              <w:rPr>
                <w:rFonts w:hint="eastAsia"/>
                <w:sz w:val="18"/>
                <w:szCs w:val="18"/>
              </w:rPr>
              <w:t>MDS的</w:t>
            </w:r>
            <w:r>
              <w:rPr>
                <w:sz w:val="18"/>
                <w:szCs w:val="18"/>
              </w:rPr>
              <w:t>IP</w:t>
            </w:r>
            <w:r>
              <w:rPr>
                <w:rFonts w:hint="eastAsia"/>
                <w:sz w:val="18"/>
                <w:szCs w:val="18"/>
              </w:rPr>
              <w:t>地址。</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spacing w:before="0"/>
              <w:jc w:val="left"/>
              <w:rPr>
                <w:rFonts w:hint="default" w:eastAsia="宋体"/>
                <w:sz w:val="18"/>
                <w:szCs w:val="18"/>
                <w:lang w:val="en-US" w:eastAsia="zh-CN"/>
              </w:rPr>
            </w:pPr>
            <w:r>
              <w:rPr>
                <w:rFonts w:hint="eastAsia"/>
                <w:sz w:val="18"/>
                <w:szCs w:val="18"/>
                <w:lang w:val="en-US" w:eastAsia="zh-CN"/>
              </w:rPr>
              <w:t>默认值为空</w:t>
            </w:r>
          </w:p>
        </w:tc>
        <w:tc>
          <w:tcPr>
            <w:tcW w:w="1468"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468" w:type="dxa"/>
            <w:vAlign w:val="top"/>
          </w:tcPr>
          <w:p>
            <w:pPr>
              <w:spacing w:before="0"/>
              <w:jc w:val="left"/>
              <w:rPr>
                <w:rFonts w:hint="default"/>
                <w:sz w:val="18"/>
                <w:szCs w:val="18"/>
                <w:lang w:val="en-US"/>
              </w:rPr>
            </w:pPr>
            <w:r>
              <w:rPr>
                <w:rFonts w:hint="eastAsia"/>
                <w:sz w:val="18"/>
                <w:szCs w:val="18"/>
              </w:rPr>
              <w:t>配置错误或不配置</w:t>
            </w:r>
            <w:r>
              <w:rPr>
                <w:rFonts w:hint="eastAsia"/>
                <w:sz w:val="18"/>
                <w:szCs w:val="18"/>
                <w:lang w:eastAsia="zh-CN"/>
              </w:rPr>
              <w:t>，</w:t>
            </w:r>
            <w:r>
              <w:rPr>
                <w:rFonts w:hint="eastAsia"/>
                <w:sz w:val="18"/>
                <w:szCs w:val="18"/>
                <w:lang w:val="en-US" w:eastAsia="zh-CN"/>
              </w:rPr>
              <w:t>pm无法连接mds，无法服务。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MetaDataServerPort</w:t>
            </w:r>
          </w:p>
        </w:tc>
        <w:tc>
          <w:tcPr>
            <w:tcW w:w="1843" w:type="dxa"/>
            <w:vAlign w:val="top"/>
          </w:tcPr>
          <w:p>
            <w:pPr>
              <w:spacing w:before="0"/>
              <w:jc w:val="left"/>
              <w:rPr>
                <w:rFonts w:hint="eastAsia"/>
                <w:sz w:val="18"/>
                <w:szCs w:val="18"/>
              </w:rPr>
            </w:pPr>
            <w:r>
              <w:rPr>
                <w:rFonts w:hint="eastAsia"/>
                <w:sz w:val="18"/>
                <w:szCs w:val="18"/>
              </w:rPr>
              <w:t>MDS的源端口。</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7"/>
              </w:numPr>
              <w:spacing w:before="0"/>
              <w:jc w:val="left"/>
              <w:rPr>
                <w:rFonts w:hint="eastAsia"/>
                <w:sz w:val="18"/>
                <w:szCs w:val="18"/>
              </w:rPr>
            </w:pPr>
            <w:r>
              <w:rPr>
                <w:rFonts w:hint="eastAsia"/>
                <w:sz w:val="18"/>
                <w:szCs w:val="18"/>
              </w:rPr>
              <w:t>-默认值</w:t>
            </w:r>
            <w:r>
              <w:rPr>
                <w:rFonts w:hint="eastAsia"/>
                <w:sz w:val="18"/>
                <w:szCs w:val="18"/>
                <w:lang w:val="en-US" w:eastAsia="zh-CN"/>
              </w:rPr>
              <w:t>6406</w:t>
            </w:r>
            <w:r>
              <w:rPr>
                <w:rFonts w:hint="eastAsia"/>
                <w:sz w:val="18"/>
                <w:szCs w:val="18"/>
              </w:rPr>
              <w:t>。</w:t>
            </w:r>
          </w:p>
          <w:p>
            <w:pPr>
              <w:numPr>
                <w:ilvl w:val="0"/>
                <w:numId w:val="107"/>
              </w:numPr>
              <w:spacing w:before="0"/>
              <w:jc w:val="left"/>
              <w:rPr>
                <w:rFonts w:hint="eastAsia"/>
                <w:sz w:val="18"/>
                <w:szCs w:val="18"/>
              </w:rPr>
            </w:pPr>
            <w:r>
              <w:rPr>
                <w:rFonts w:hint="eastAsia"/>
                <w:sz w:val="18"/>
                <w:szCs w:val="18"/>
                <w:lang w:eastAsia="zh-CN"/>
              </w:rPr>
              <w:t>取值范围</w:t>
            </w:r>
            <w:r>
              <w:rPr>
                <w:rFonts w:hint="eastAsia"/>
                <w:sz w:val="18"/>
                <w:szCs w:val="18"/>
                <w:lang w:val="en-US" w:eastAsia="zh-CN"/>
              </w:rPr>
              <w:t>[6406~6410]。</w:t>
            </w:r>
          </w:p>
        </w:tc>
        <w:tc>
          <w:tcPr>
            <w:tcW w:w="1468"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468" w:type="dxa"/>
            <w:vAlign w:val="top"/>
          </w:tcPr>
          <w:p>
            <w:pPr>
              <w:spacing w:before="0"/>
              <w:jc w:val="left"/>
              <w:rPr>
                <w:rFonts w:hint="eastAsia"/>
                <w:sz w:val="18"/>
                <w:szCs w:val="18"/>
              </w:rPr>
            </w:pPr>
            <w:r>
              <w:rPr>
                <w:rFonts w:hint="eastAsia"/>
                <w:sz w:val="18"/>
                <w:szCs w:val="18"/>
              </w:rPr>
              <w:t>配置错误或不配置</w:t>
            </w:r>
            <w:r>
              <w:rPr>
                <w:rFonts w:hint="eastAsia"/>
                <w:sz w:val="18"/>
                <w:szCs w:val="18"/>
                <w:lang w:eastAsia="zh-CN"/>
              </w:rPr>
              <w:t>，</w:t>
            </w:r>
            <w:r>
              <w:rPr>
                <w:rFonts w:hint="eastAsia"/>
                <w:sz w:val="18"/>
                <w:szCs w:val="18"/>
                <w:lang w:val="en-US" w:eastAsia="zh-CN"/>
              </w:rPr>
              <w:t>pm无法连接mds，无法服务。</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HeartBeatLossTimes</w:t>
            </w:r>
          </w:p>
        </w:tc>
        <w:tc>
          <w:tcPr>
            <w:tcW w:w="1843" w:type="dxa"/>
            <w:vAlign w:val="top"/>
          </w:tcPr>
          <w:p>
            <w:pPr>
              <w:spacing w:before="0"/>
              <w:jc w:val="left"/>
              <w:rPr>
                <w:rFonts w:hint="eastAsia"/>
                <w:sz w:val="18"/>
                <w:szCs w:val="18"/>
              </w:rPr>
            </w:pPr>
            <w:r>
              <w:rPr>
                <w:rFonts w:hint="eastAsia"/>
                <w:sz w:val="18"/>
                <w:szCs w:val="18"/>
              </w:rPr>
              <w:t>心跳丢失次数。</w:t>
            </w:r>
          </w:p>
        </w:tc>
        <w:tc>
          <w:tcPr>
            <w:tcW w:w="1134" w:type="dxa"/>
            <w:vAlign w:val="top"/>
          </w:tcPr>
          <w:p>
            <w:pPr>
              <w:spacing w:before="0"/>
              <w:jc w:val="left"/>
              <w:rPr>
                <w:rFonts w:hint="eastAsia"/>
                <w:sz w:val="18"/>
                <w:szCs w:val="18"/>
              </w:rPr>
            </w:pPr>
            <w:r>
              <w:rPr>
                <w:sz w:val="18"/>
                <w:szCs w:val="18"/>
              </w:rPr>
              <w:t>dbtool -</w:t>
            </w:r>
            <w:r>
              <w:rPr>
                <w:rFonts w:hint="eastAsia"/>
                <w:sz w:val="18"/>
                <w:szCs w:val="18"/>
                <w:lang w:val="en-US" w:eastAsia="zh-CN"/>
              </w:rPr>
              <w:t>pm</w:t>
            </w:r>
            <w:r>
              <w:rPr>
                <w:sz w:val="18"/>
                <w:szCs w:val="18"/>
              </w:rPr>
              <w:t xml:space="preserve"> -load-config</w:t>
            </w:r>
            <w:r>
              <w:rPr>
                <w:rFonts w:hint="eastAsia"/>
                <w:sz w:val="18"/>
                <w:szCs w:val="18"/>
                <w:lang w:eastAsia="zh-CN"/>
              </w:rPr>
              <w:t>或重启生效</w:t>
            </w:r>
          </w:p>
        </w:tc>
        <w:tc>
          <w:tcPr>
            <w:tcW w:w="2268" w:type="dxa"/>
            <w:vAlign w:val="top"/>
          </w:tcPr>
          <w:p>
            <w:pPr>
              <w:numPr>
                <w:ilvl w:val="0"/>
                <w:numId w:val="107"/>
              </w:numPr>
              <w:spacing w:before="0"/>
              <w:jc w:val="left"/>
              <w:rPr>
                <w:rFonts w:hint="eastAsia"/>
                <w:sz w:val="18"/>
                <w:szCs w:val="18"/>
              </w:rPr>
            </w:pPr>
            <w:r>
              <w:rPr>
                <w:rFonts w:hint="eastAsia"/>
                <w:sz w:val="18"/>
                <w:szCs w:val="18"/>
              </w:rPr>
              <w:t>默认值3。</w:t>
            </w:r>
          </w:p>
          <w:p>
            <w:pPr>
              <w:numPr>
                <w:ilvl w:val="0"/>
                <w:numId w:val="107"/>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200]。</w:t>
            </w:r>
          </w:p>
        </w:tc>
        <w:tc>
          <w:tcPr>
            <w:tcW w:w="1468" w:type="dxa"/>
            <w:vAlign w:val="top"/>
          </w:tcPr>
          <w:p>
            <w:pPr>
              <w:spacing w:before="0"/>
              <w:jc w:val="left"/>
              <w:rPr>
                <w:rFonts w:hint="eastAsia" w:eastAsia="宋体"/>
                <w:sz w:val="18"/>
                <w:szCs w:val="18"/>
                <w:lang w:val="en-US" w:eastAsia="zh-CN"/>
              </w:rPr>
            </w:pPr>
            <w:r>
              <w:rPr>
                <w:rFonts w:hint="eastAsia"/>
                <w:sz w:val="18"/>
                <w:szCs w:val="18"/>
                <w:lang w:val="en-US" w:eastAsia="zh-CN"/>
              </w:rPr>
              <w:t>e</w:t>
            </w:r>
          </w:p>
        </w:tc>
        <w:tc>
          <w:tcPr>
            <w:tcW w:w="1468"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rFonts w:hint="default"/>
                <w:sz w:val="18"/>
                <w:szCs w:val="18"/>
              </w:rPr>
              <w:t xml:space="preserve">HeartBeatTimerout </w:t>
            </w:r>
          </w:p>
        </w:tc>
        <w:tc>
          <w:tcPr>
            <w:tcW w:w="1843" w:type="dxa"/>
            <w:vAlign w:val="top"/>
          </w:tcPr>
          <w:p>
            <w:pPr>
              <w:spacing w:before="0"/>
              <w:jc w:val="left"/>
              <w:rPr>
                <w:rFonts w:hint="eastAsia" w:eastAsia="宋体"/>
                <w:sz w:val="18"/>
                <w:szCs w:val="18"/>
                <w:lang w:eastAsia="zh-CN"/>
              </w:rPr>
            </w:pPr>
            <w:r>
              <w:rPr>
                <w:rFonts w:hint="eastAsia"/>
                <w:sz w:val="18"/>
                <w:szCs w:val="18"/>
                <w:lang w:eastAsia="zh-CN"/>
              </w:rPr>
              <w:t>心跳处理超时时间</w:t>
            </w:r>
          </w:p>
        </w:tc>
        <w:tc>
          <w:tcPr>
            <w:tcW w:w="1134" w:type="dxa"/>
            <w:vAlign w:val="top"/>
          </w:tcPr>
          <w:p>
            <w:pPr>
              <w:spacing w:before="0"/>
              <w:jc w:val="left"/>
              <w:rPr>
                <w:sz w:val="18"/>
                <w:szCs w:val="18"/>
              </w:rPr>
            </w:pPr>
            <w:r>
              <w:rPr>
                <w:sz w:val="18"/>
                <w:szCs w:val="18"/>
              </w:rPr>
              <w:t>dbtool -</w:t>
            </w:r>
            <w:r>
              <w:rPr>
                <w:rFonts w:hint="eastAsia"/>
                <w:sz w:val="18"/>
                <w:szCs w:val="18"/>
                <w:lang w:val="en-US" w:eastAsia="zh-CN"/>
              </w:rPr>
              <w:t>pm</w:t>
            </w:r>
            <w:r>
              <w:rPr>
                <w:sz w:val="18"/>
                <w:szCs w:val="18"/>
              </w:rPr>
              <w:t xml:space="preserve"> -load-config</w:t>
            </w:r>
            <w:r>
              <w:rPr>
                <w:rFonts w:hint="eastAsia"/>
                <w:sz w:val="18"/>
                <w:szCs w:val="18"/>
                <w:lang w:eastAsia="zh-CN"/>
              </w:rPr>
              <w:t>或重启生效</w:t>
            </w:r>
          </w:p>
        </w:tc>
        <w:tc>
          <w:tcPr>
            <w:tcW w:w="2268" w:type="dxa"/>
            <w:vAlign w:val="top"/>
          </w:tcPr>
          <w:p>
            <w:pPr>
              <w:numPr>
                <w:ilvl w:val="0"/>
                <w:numId w:val="107"/>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 xml:space="preserve"> 15，单位：s。</w:t>
            </w:r>
          </w:p>
          <w:p>
            <w:pPr>
              <w:numPr>
                <w:ilvl w:val="0"/>
                <w:numId w:val="107"/>
              </w:numPr>
              <w:spacing w:before="0"/>
              <w:jc w:val="left"/>
              <w:rPr>
                <w:rFonts w:hint="eastAsia"/>
                <w:sz w:val="18"/>
                <w:szCs w:val="18"/>
              </w:rPr>
            </w:pPr>
            <w:r>
              <w:rPr>
                <w:rFonts w:hint="eastAsia"/>
                <w:sz w:val="18"/>
                <w:szCs w:val="18"/>
                <w:lang w:val="en-US" w:eastAsia="zh-CN"/>
              </w:rPr>
              <w:t>取值范围</w:t>
            </w:r>
            <w:r>
              <w:rPr>
                <w:rFonts w:hint="eastAsia"/>
                <w:sz w:val="18"/>
                <w:szCs w:val="18"/>
              </w:rPr>
              <w:t>[1</w:t>
            </w:r>
            <w:r>
              <w:rPr>
                <w:rFonts w:hint="eastAsia"/>
                <w:sz w:val="18"/>
                <w:szCs w:val="18"/>
                <w:lang w:val="en-US" w:eastAsia="zh-CN"/>
              </w:rPr>
              <w:t>5~6</w:t>
            </w:r>
            <w:r>
              <w:rPr>
                <w:rFonts w:hint="eastAsia"/>
                <w:sz w:val="18"/>
                <w:szCs w:val="18"/>
              </w:rPr>
              <w:t>0]</w:t>
            </w:r>
            <w:r>
              <w:rPr>
                <w:rFonts w:hint="eastAsia"/>
                <w:sz w:val="18"/>
                <w:szCs w:val="18"/>
                <w:lang w:val="en-US" w:eastAsia="zh-CN"/>
              </w:rPr>
              <w:t>.</w:t>
            </w:r>
          </w:p>
        </w:tc>
        <w:tc>
          <w:tcPr>
            <w:tcW w:w="1468" w:type="dxa"/>
            <w:vAlign w:val="top"/>
          </w:tcPr>
          <w:p>
            <w:pPr>
              <w:spacing w:before="0"/>
              <w:jc w:val="left"/>
              <w:rPr>
                <w:rFonts w:hint="eastAsia" w:eastAsia="宋体"/>
                <w:sz w:val="18"/>
                <w:szCs w:val="18"/>
                <w:lang w:val="en-US" w:eastAsia="zh-CN"/>
              </w:rPr>
            </w:pPr>
            <w:r>
              <w:rPr>
                <w:rFonts w:hint="eastAsia"/>
                <w:sz w:val="18"/>
                <w:szCs w:val="18"/>
                <w:lang w:val="en-US" w:eastAsia="zh-CN"/>
              </w:rPr>
              <w:t>e</w:t>
            </w:r>
          </w:p>
        </w:tc>
        <w:tc>
          <w:tcPr>
            <w:tcW w:w="1468"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MsgDealTimerout</w:t>
            </w:r>
          </w:p>
        </w:tc>
        <w:tc>
          <w:tcPr>
            <w:tcW w:w="1843" w:type="dxa"/>
            <w:vAlign w:val="top"/>
          </w:tcPr>
          <w:p>
            <w:pPr>
              <w:spacing w:before="0"/>
              <w:jc w:val="left"/>
              <w:rPr>
                <w:rFonts w:hint="eastAsia"/>
                <w:sz w:val="18"/>
                <w:szCs w:val="18"/>
              </w:rPr>
            </w:pPr>
            <w:r>
              <w:rPr>
                <w:rFonts w:hint="eastAsia"/>
                <w:sz w:val="18"/>
                <w:szCs w:val="18"/>
              </w:rPr>
              <w:t>消息处理超时时间。</w:t>
            </w:r>
          </w:p>
        </w:tc>
        <w:tc>
          <w:tcPr>
            <w:tcW w:w="1134" w:type="dxa"/>
            <w:vAlign w:val="top"/>
          </w:tcPr>
          <w:p>
            <w:pPr>
              <w:spacing w:before="0"/>
              <w:jc w:val="left"/>
              <w:rPr>
                <w:rFonts w:hint="eastAsia"/>
                <w:sz w:val="18"/>
                <w:szCs w:val="18"/>
              </w:rPr>
            </w:pPr>
            <w:r>
              <w:rPr>
                <w:sz w:val="18"/>
                <w:szCs w:val="18"/>
              </w:rPr>
              <w:t>dbtool -</w:t>
            </w:r>
            <w:r>
              <w:rPr>
                <w:rFonts w:hint="eastAsia"/>
                <w:sz w:val="18"/>
                <w:szCs w:val="18"/>
                <w:lang w:val="en-US" w:eastAsia="zh-CN"/>
              </w:rPr>
              <w:t>pm</w:t>
            </w:r>
            <w:r>
              <w:rPr>
                <w:sz w:val="18"/>
                <w:szCs w:val="18"/>
              </w:rPr>
              <w:t xml:space="preserve"> -load-config</w:t>
            </w:r>
            <w:r>
              <w:rPr>
                <w:rFonts w:hint="eastAsia"/>
                <w:sz w:val="18"/>
                <w:szCs w:val="18"/>
                <w:lang w:eastAsia="zh-CN"/>
              </w:rPr>
              <w:t>或重启生效</w:t>
            </w:r>
          </w:p>
        </w:tc>
        <w:tc>
          <w:tcPr>
            <w:tcW w:w="2268" w:type="dxa"/>
            <w:vAlign w:val="top"/>
          </w:tcPr>
          <w:p>
            <w:pPr>
              <w:numPr>
                <w:ilvl w:val="0"/>
                <w:numId w:val="108"/>
              </w:numPr>
              <w:spacing w:before="0"/>
              <w:jc w:val="left"/>
              <w:rPr>
                <w:rFonts w:hint="eastAsia"/>
                <w:sz w:val="18"/>
                <w:szCs w:val="18"/>
              </w:rPr>
            </w:pPr>
            <w:r>
              <w:rPr>
                <w:rFonts w:hint="eastAsia"/>
                <w:sz w:val="18"/>
                <w:szCs w:val="18"/>
              </w:rPr>
              <w:t>默认值20，单位</w:t>
            </w:r>
            <w:r>
              <w:rPr>
                <w:sz w:val="18"/>
                <w:szCs w:val="18"/>
              </w:rPr>
              <w:t>：s</w:t>
            </w:r>
            <w:r>
              <w:rPr>
                <w:rFonts w:hint="eastAsia"/>
                <w:sz w:val="18"/>
                <w:szCs w:val="18"/>
              </w:rPr>
              <w:t>。</w:t>
            </w:r>
          </w:p>
          <w:p>
            <w:pPr>
              <w:numPr>
                <w:ilvl w:val="0"/>
                <w:numId w:val="108"/>
              </w:numPr>
              <w:spacing w:before="0"/>
              <w:jc w:val="left"/>
              <w:rPr>
                <w:rFonts w:hint="eastAsia"/>
                <w:sz w:val="18"/>
                <w:szCs w:val="18"/>
              </w:rPr>
            </w:pPr>
            <w:r>
              <w:rPr>
                <w:rFonts w:hint="eastAsia"/>
                <w:sz w:val="18"/>
                <w:szCs w:val="18"/>
              </w:rPr>
              <w:t>取值范围[10~6</w:t>
            </w:r>
            <w:r>
              <w:rPr>
                <w:rFonts w:hint="eastAsia"/>
                <w:sz w:val="18"/>
                <w:szCs w:val="18"/>
                <w:lang w:val="en-US" w:eastAsia="zh-CN"/>
              </w:rPr>
              <w:t>0</w:t>
            </w:r>
            <w:r>
              <w:rPr>
                <w:rFonts w:hint="eastAsia"/>
                <w:sz w:val="18"/>
                <w:szCs w:val="18"/>
              </w:rPr>
              <w:t>0]。</w:t>
            </w:r>
          </w:p>
        </w:tc>
        <w:tc>
          <w:tcPr>
            <w:tcW w:w="1468"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468"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alarmoptimeout</w:t>
            </w:r>
          </w:p>
        </w:tc>
        <w:tc>
          <w:tcPr>
            <w:tcW w:w="1843" w:type="dxa"/>
            <w:vAlign w:val="top"/>
          </w:tcPr>
          <w:p>
            <w:pPr>
              <w:spacing w:before="0"/>
              <w:jc w:val="left"/>
              <w:rPr>
                <w:rFonts w:hint="eastAsia"/>
                <w:sz w:val="18"/>
                <w:szCs w:val="18"/>
              </w:rPr>
            </w:pPr>
            <w:r>
              <w:rPr>
                <w:rFonts w:hint="eastAsia"/>
                <w:sz w:val="18"/>
                <w:szCs w:val="18"/>
              </w:rPr>
              <w:t>告警超时处理时间。</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8"/>
              </w:numPr>
              <w:spacing w:before="0"/>
              <w:jc w:val="left"/>
              <w:rPr>
                <w:rFonts w:hint="eastAsia"/>
                <w:sz w:val="18"/>
                <w:szCs w:val="18"/>
              </w:rPr>
            </w:pPr>
            <w:r>
              <w:rPr>
                <w:rFonts w:hint="eastAsia"/>
                <w:sz w:val="18"/>
                <w:szCs w:val="18"/>
              </w:rPr>
              <w:t>默认值20，单位</w:t>
            </w:r>
            <w:r>
              <w:rPr>
                <w:sz w:val="18"/>
                <w:szCs w:val="18"/>
              </w:rPr>
              <w:t>：</w:t>
            </w:r>
            <w:r>
              <w:rPr>
                <w:rFonts w:hint="eastAsia"/>
                <w:sz w:val="18"/>
                <w:szCs w:val="18"/>
                <w:lang w:val="en-US" w:eastAsia="zh-CN"/>
              </w:rPr>
              <w:t>0.1</w:t>
            </w:r>
            <w:r>
              <w:rPr>
                <w:sz w:val="18"/>
                <w:szCs w:val="18"/>
              </w:rPr>
              <w:t>s</w:t>
            </w:r>
            <w:r>
              <w:rPr>
                <w:rFonts w:hint="eastAsia"/>
                <w:sz w:val="18"/>
                <w:szCs w:val="18"/>
              </w:rPr>
              <w:t>。</w:t>
            </w:r>
          </w:p>
          <w:p>
            <w:pPr>
              <w:numPr>
                <w:ilvl w:val="0"/>
                <w:numId w:val="108"/>
              </w:numPr>
              <w:spacing w:before="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4294967295]。</w:t>
            </w:r>
          </w:p>
        </w:tc>
        <w:tc>
          <w:tcPr>
            <w:tcW w:w="1468"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468"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rFonts w:ascii="Times New Roman" w:hAnsi="Times New Roman" w:eastAsia="宋体" w:cs="Times New Roman"/>
                <w:kern w:val="2"/>
                <w:sz w:val="18"/>
                <w:szCs w:val="18"/>
                <w:lang w:val="en-US" w:eastAsia="zh-CN" w:bidi="ar-SA"/>
              </w:rPr>
            </w:pPr>
            <w:r>
              <w:rPr>
                <w:rFonts w:hint="eastAsia"/>
                <w:sz w:val="18"/>
                <w:szCs w:val="18"/>
              </w:rPr>
              <w:t>LinkoffAlarmTimes</w:t>
            </w:r>
          </w:p>
        </w:tc>
        <w:tc>
          <w:tcPr>
            <w:tcW w:w="184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警告日志打印计时器</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268" w:type="dxa"/>
            <w:vAlign w:val="top"/>
          </w:tcPr>
          <w:p>
            <w:pPr>
              <w:numPr>
                <w:ilvl w:val="0"/>
                <w:numId w:val="108"/>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默认值</w:t>
            </w:r>
            <w:r>
              <w:rPr>
                <w:rFonts w:hint="eastAsia"/>
                <w:sz w:val="18"/>
                <w:szCs w:val="18"/>
                <w:lang w:val="en-US" w:eastAsia="zh-CN"/>
              </w:rPr>
              <w:t>20</w:t>
            </w:r>
          </w:p>
        </w:tc>
        <w:tc>
          <w:tcPr>
            <w:tcW w:w="1468"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46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sz w:val="18"/>
                <w:szCs w:val="18"/>
              </w:rPr>
              <w:t>GetMetaDataTime</w:t>
            </w:r>
          </w:p>
        </w:tc>
        <w:tc>
          <w:tcPr>
            <w:tcW w:w="1843" w:type="dxa"/>
            <w:vAlign w:val="top"/>
          </w:tcPr>
          <w:p>
            <w:pPr>
              <w:spacing w:before="0"/>
              <w:jc w:val="left"/>
              <w:rPr>
                <w:rFonts w:hint="eastAsia"/>
                <w:sz w:val="18"/>
                <w:szCs w:val="18"/>
              </w:rPr>
            </w:pPr>
            <w:r>
              <w:rPr>
                <w:rFonts w:hint="eastAsia"/>
                <w:sz w:val="18"/>
                <w:szCs w:val="18"/>
              </w:rPr>
              <w:t>从MDS获取元数据失败超时处理时间。</w:t>
            </w:r>
          </w:p>
        </w:tc>
        <w:tc>
          <w:tcPr>
            <w:tcW w:w="1134" w:type="dxa"/>
            <w:vAlign w:val="top"/>
          </w:tcPr>
          <w:p>
            <w:pPr>
              <w:spacing w:before="0"/>
              <w:jc w:val="left"/>
              <w:rPr>
                <w:rFonts w:hint="eastAsia"/>
                <w:sz w:val="18"/>
                <w:szCs w:val="18"/>
              </w:rPr>
            </w:pPr>
            <w:r>
              <w:rPr>
                <w:rFonts w:hint="eastAsia"/>
                <w:sz w:val="18"/>
                <w:szCs w:val="18"/>
              </w:rPr>
              <w:t>重启生效</w:t>
            </w:r>
          </w:p>
        </w:tc>
        <w:tc>
          <w:tcPr>
            <w:tcW w:w="2268" w:type="dxa"/>
            <w:vAlign w:val="top"/>
          </w:tcPr>
          <w:p>
            <w:pPr>
              <w:numPr>
                <w:ilvl w:val="0"/>
                <w:numId w:val="108"/>
              </w:numPr>
              <w:spacing w:before="0"/>
              <w:jc w:val="left"/>
              <w:rPr>
                <w:rFonts w:hint="eastAsia"/>
                <w:sz w:val="18"/>
                <w:szCs w:val="18"/>
              </w:rPr>
            </w:pPr>
            <w:r>
              <w:rPr>
                <w:rFonts w:hint="eastAsia"/>
                <w:sz w:val="18"/>
                <w:szCs w:val="18"/>
              </w:rPr>
              <w:t>默认值300，单位</w:t>
            </w:r>
            <w:r>
              <w:rPr>
                <w:sz w:val="18"/>
                <w:szCs w:val="18"/>
              </w:rPr>
              <w:t>：s</w:t>
            </w:r>
            <w:r>
              <w:rPr>
                <w:rFonts w:hint="eastAsia"/>
                <w:sz w:val="18"/>
                <w:szCs w:val="18"/>
              </w:rPr>
              <w:t>。</w:t>
            </w:r>
          </w:p>
          <w:p>
            <w:pPr>
              <w:numPr>
                <w:ilvl w:val="0"/>
                <w:numId w:val="108"/>
              </w:numPr>
              <w:spacing w:before="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4294967295]。</w:t>
            </w:r>
          </w:p>
        </w:tc>
        <w:tc>
          <w:tcPr>
            <w:tcW w:w="1468"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468"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809" w:type="dxa"/>
            <w:vAlign w:val="top"/>
          </w:tcPr>
          <w:p>
            <w:pPr>
              <w:spacing w:before="0"/>
              <w:jc w:val="left"/>
              <w:rPr>
                <w:sz w:val="18"/>
                <w:szCs w:val="18"/>
              </w:rPr>
            </w:pPr>
            <w:r>
              <w:rPr>
                <w:rFonts w:hint="eastAsia"/>
                <w:sz w:val="18"/>
                <w:szCs w:val="18"/>
              </w:rPr>
              <w:t>P2PRollbackSwitch</w:t>
            </w:r>
          </w:p>
        </w:tc>
        <w:tc>
          <w:tcPr>
            <w:tcW w:w="1843" w:type="dxa"/>
            <w:vAlign w:val="top"/>
          </w:tcPr>
          <w:p>
            <w:pPr>
              <w:spacing w:before="0"/>
              <w:jc w:val="left"/>
              <w:rPr>
                <w:rFonts w:hint="eastAsia" w:eastAsia="宋体"/>
                <w:sz w:val="18"/>
                <w:szCs w:val="18"/>
                <w:lang w:eastAsia="zh-CN"/>
              </w:rPr>
            </w:pPr>
            <w:r>
              <w:rPr>
                <w:rFonts w:hint="eastAsia"/>
                <w:sz w:val="18"/>
                <w:szCs w:val="18"/>
                <w:lang w:eastAsia="zh-CN"/>
              </w:rPr>
              <w:t>对等回滚开关</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268" w:type="dxa"/>
            <w:vAlign w:val="top"/>
          </w:tcPr>
          <w:p>
            <w:pPr>
              <w:numPr>
                <w:ilvl w:val="0"/>
                <w:numId w:val="108"/>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w:t>
            </w:r>
          </w:p>
          <w:p>
            <w:pPr>
              <w:numPr>
                <w:ilvl w:val="0"/>
                <w:numId w:val="108"/>
              </w:numPr>
              <w:spacing w:before="0"/>
              <w:jc w:val="left"/>
              <w:rPr>
                <w:rFonts w:hint="eastAsia"/>
                <w:sz w:val="18"/>
                <w:szCs w:val="18"/>
              </w:rPr>
            </w:pPr>
            <w:r>
              <w:rPr>
                <w:rFonts w:hint="eastAsia"/>
                <w:sz w:val="18"/>
                <w:szCs w:val="18"/>
              </w:rPr>
              <w:t>1：</w:t>
            </w:r>
            <w:r>
              <w:rPr>
                <w:rFonts w:hint="eastAsia"/>
                <w:sz w:val="18"/>
                <w:szCs w:val="18"/>
                <w:lang w:val="en-US" w:eastAsia="zh-CN"/>
              </w:rPr>
              <w:t>proxy</w:t>
            </w:r>
            <w:r>
              <w:rPr>
                <w:rFonts w:hint="eastAsia"/>
                <w:sz w:val="18"/>
                <w:szCs w:val="18"/>
              </w:rPr>
              <w:t>异常时请求启动</w:t>
            </w:r>
            <w:r>
              <w:rPr>
                <w:rFonts w:hint="eastAsia"/>
                <w:sz w:val="18"/>
                <w:szCs w:val="18"/>
                <w:lang w:eastAsia="zh-CN"/>
              </w:rPr>
              <w:t>对等</w:t>
            </w:r>
            <w:r>
              <w:rPr>
                <w:rFonts w:hint="eastAsia"/>
                <w:sz w:val="18"/>
                <w:szCs w:val="18"/>
              </w:rPr>
              <w:t>回滚0：不请求</w:t>
            </w:r>
            <w:r>
              <w:rPr>
                <w:rFonts w:hint="eastAsia"/>
                <w:sz w:val="18"/>
                <w:szCs w:val="18"/>
                <w:lang w:eastAsia="zh-CN"/>
              </w:rPr>
              <w:t>对等回滚</w:t>
            </w:r>
          </w:p>
        </w:tc>
        <w:tc>
          <w:tcPr>
            <w:tcW w:w="1468"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468" w:type="dxa"/>
            <w:vAlign w:val="top"/>
          </w:tcPr>
          <w:p>
            <w:pPr>
              <w:spacing w:before="0"/>
              <w:jc w:val="left"/>
              <w:rPr>
                <w:rFonts w:hint="eastAsia"/>
                <w:sz w:val="18"/>
                <w:szCs w:val="18"/>
              </w:rPr>
            </w:pPr>
            <w:r>
              <w:rPr>
                <w:rFonts w:hint="eastAsia"/>
                <w:sz w:val="18"/>
                <w:szCs w:val="18"/>
              </w:rPr>
              <w:t>不配置取默认值。</w:t>
            </w:r>
          </w:p>
        </w:tc>
      </w:tr>
    </w:tbl>
    <w:p>
      <w:pPr>
        <w:rPr>
          <w:rFonts w:hint="eastAsia"/>
        </w:rPr>
      </w:pPr>
    </w:p>
    <w:p>
      <w:pPr>
        <w:pStyle w:val="4"/>
      </w:pPr>
      <w:bookmarkStart w:id="88" w:name="_Toc507746419"/>
      <w:bookmarkStart w:id="89" w:name="_Toc21057"/>
      <w:r>
        <w:t>logconfig</w:t>
      </w:r>
      <w:r>
        <w:rPr>
          <w:rFonts w:hint="eastAsia"/>
        </w:rPr>
        <w:t>段配置项说明</w:t>
      </w:r>
      <w:bookmarkEnd w:id="88"/>
      <w:bookmarkEnd w:id="89"/>
    </w:p>
    <w:p>
      <w:pPr>
        <w:ind w:firstLine="480" w:firstLineChars="200"/>
      </w:pPr>
      <w:r>
        <w:rPr>
          <w:rFonts w:hint="eastAsia"/>
        </w:rPr>
        <w:t>proxymanager.ini配置</w:t>
      </w:r>
      <w:r>
        <w:t>文件中logconfig</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4.2</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2</w:t>
      </w:r>
      <w:r>
        <w:fldChar w:fldCharType="end"/>
      </w:r>
      <w:r>
        <w:t xml:space="preserve"> logconfig</w:t>
      </w:r>
      <w:r>
        <w:rPr>
          <w:rFonts w:hint="eastAsia"/>
        </w:rPr>
        <w:t>段配置项说明</w:t>
      </w:r>
    </w:p>
    <w:tbl>
      <w:tblPr>
        <w:tblStyle w:val="14"/>
        <w:tblW w:w="10415"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559"/>
        <w:gridCol w:w="1134"/>
        <w:gridCol w:w="2835"/>
        <w:gridCol w:w="1893"/>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rFonts w:hint="eastAsia" w:eastAsia="宋体"/>
                <w:b/>
                <w:sz w:val="18"/>
                <w:szCs w:val="18"/>
                <w:lang w:val="en-US" w:eastAsia="zh-CN"/>
              </w:rPr>
            </w:pPr>
            <w:r>
              <w:rPr>
                <w:rFonts w:hint="eastAsia"/>
                <w:b/>
                <w:sz w:val="18"/>
                <w:szCs w:val="18"/>
                <w:lang w:val="en-US" w:eastAsia="zh-CN"/>
              </w:rPr>
              <w:t>类型说明</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sz w:val="18"/>
                <w:szCs w:val="18"/>
              </w:rPr>
              <w:t>Loglevel</w:t>
            </w:r>
          </w:p>
        </w:tc>
        <w:tc>
          <w:tcPr>
            <w:tcW w:w="1559" w:type="dxa"/>
            <w:vAlign w:val="top"/>
          </w:tcPr>
          <w:p>
            <w:pPr>
              <w:spacing w:before="0"/>
              <w:jc w:val="left"/>
              <w:rPr>
                <w:rFonts w:hint="eastAsia"/>
                <w:sz w:val="18"/>
                <w:szCs w:val="18"/>
              </w:rPr>
            </w:pPr>
            <w:r>
              <w:rPr>
                <w:rFonts w:hint="eastAsia"/>
                <w:sz w:val="18"/>
                <w:szCs w:val="18"/>
              </w:rPr>
              <w:t>日志级别。</w:t>
            </w:r>
          </w:p>
        </w:tc>
        <w:tc>
          <w:tcPr>
            <w:tcW w:w="1134" w:type="dxa"/>
            <w:vAlign w:val="top"/>
          </w:tcPr>
          <w:p>
            <w:pPr>
              <w:spacing w:before="0"/>
              <w:jc w:val="left"/>
              <w:rPr>
                <w:rFonts w:hint="eastAsia"/>
                <w:sz w:val="18"/>
                <w:szCs w:val="18"/>
              </w:rPr>
            </w:pPr>
            <w:r>
              <w:rPr>
                <w:sz w:val="18"/>
                <w:szCs w:val="18"/>
              </w:rPr>
              <w:t>dbtool -</w:t>
            </w:r>
            <w:r>
              <w:rPr>
                <w:rFonts w:hint="eastAsia"/>
                <w:sz w:val="18"/>
                <w:szCs w:val="18"/>
                <w:lang w:val="en-US" w:eastAsia="zh-CN"/>
              </w:rPr>
              <w:t>pm</w:t>
            </w:r>
            <w:r>
              <w:rPr>
                <w:sz w:val="18"/>
                <w:szCs w:val="18"/>
              </w:rPr>
              <w:t xml:space="preserve"> -load-config</w:t>
            </w:r>
          </w:p>
        </w:tc>
        <w:tc>
          <w:tcPr>
            <w:tcW w:w="2835" w:type="dxa"/>
            <w:vAlign w:val="top"/>
          </w:tcPr>
          <w:p>
            <w:pPr>
              <w:numPr>
                <w:ilvl w:val="0"/>
                <w:numId w:val="109"/>
              </w:numPr>
              <w:spacing w:before="0"/>
              <w:jc w:val="left"/>
              <w:rPr>
                <w:rFonts w:hint="eastAsia"/>
                <w:sz w:val="18"/>
                <w:szCs w:val="18"/>
              </w:rPr>
            </w:pPr>
            <w:r>
              <w:rPr>
                <w:rFonts w:hint="eastAsia"/>
                <w:sz w:val="18"/>
                <w:szCs w:val="18"/>
              </w:rPr>
              <w:t>默认值</w:t>
            </w:r>
            <w:r>
              <w:rPr>
                <w:rFonts w:hint="eastAsia"/>
                <w:sz w:val="18"/>
                <w:szCs w:val="18"/>
                <w:lang w:val="en-US" w:eastAsia="zh-CN"/>
              </w:rPr>
              <w:t>3</w:t>
            </w:r>
            <w:r>
              <w:rPr>
                <w:rFonts w:hint="eastAsia"/>
                <w:sz w:val="18"/>
                <w:szCs w:val="18"/>
              </w:rPr>
              <w:t>。</w:t>
            </w:r>
          </w:p>
          <w:p>
            <w:pPr>
              <w:numPr>
                <w:ilvl w:val="0"/>
                <w:numId w:val="109"/>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~4]。</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sz w:val="18"/>
                <w:szCs w:val="18"/>
              </w:rPr>
              <w:t>WarnFilePath</w:t>
            </w:r>
          </w:p>
        </w:tc>
        <w:tc>
          <w:tcPr>
            <w:tcW w:w="1559" w:type="dxa"/>
            <w:vAlign w:val="top"/>
          </w:tcPr>
          <w:p>
            <w:pPr>
              <w:spacing w:before="0"/>
              <w:jc w:val="left"/>
              <w:rPr>
                <w:rFonts w:hint="eastAsia"/>
                <w:sz w:val="18"/>
                <w:szCs w:val="18"/>
              </w:rPr>
            </w:pPr>
            <w:r>
              <w:rPr>
                <w:rFonts w:hint="eastAsia"/>
                <w:sz w:val="18"/>
                <w:szCs w:val="18"/>
              </w:rPr>
              <w:t>告警文件的路径。</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默认地址~/log。</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1101" w:type="dxa"/>
            <w:vAlign w:val="top"/>
          </w:tcPr>
          <w:p>
            <w:pPr>
              <w:spacing w:before="0"/>
              <w:jc w:val="left"/>
              <w:rPr>
                <w:sz w:val="18"/>
                <w:szCs w:val="18"/>
              </w:rPr>
            </w:pPr>
            <w:r>
              <w:rPr>
                <w:sz w:val="18"/>
                <w:szCs w:val="18"/>
              </w:rPr>
              <w:t>alarmconf_file</w:t>
            </w:r>
          </w:p>
        </w:tc>
        <w:tc>
          <w:tcPr>
            <w:tcW w:w="1559" w:type="dxa"/>
            <w:vAlign w:val="top"/>
          </w:tcPr>
          <w:p>
            <w:pPr>
              <w:spacing w:before="0"/>
              <w:jc w:val="left"/>
              <w:rPr>
                <w:rFonts w:hint="eastAsia"/>
                <w:sz w:val="18"/>
                <w:szCs w:val="18"/>
              </w:rPr>
            </w:pPr>
            <w:r>
              <w:rPr>
                <w:rFonts w:hint="eastAsia"/>
                <w:sz w:val="18"/>
                <w:szCs w:val="18"/>
              </w:rPr>
              <w:t>告警日志文件名。</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默认值proxymanager-alarmconf-utf8.txt。</w:t>
            </w:r>
          </w:p>
        </w:tc>
        <w:tc>
          <w:tcPr>
            <w:tcW w:w="1893" w:type="dxa"/>
            <w:vAlign w:val="top"/>
          </w:tcPr>
          <w:p>
            <w:pPr>
              <w:spacing w:before="0"/>
              <w:jc w:val="left"/>
              <w:rPr>
                <w:rFonts w:hint="eastAsia" w:eastAsia="宋体"/>
                <w:sz w:val="18"/>
                <w:szCs w:val="18"/>
                <w:lang w:val="en-US" w:eastAsia="zh-CN"/>
              </w:rPr>
            </w:pPr>
            <w:r>
              <w:rPr>
                <w:rFonts w:hint="eastAsia"/>
                <w:sz w:val="18"/>
                <w:szCs w:val="18"/>
                <w:lang w:val="en-US" w:eastAsia="zh-CN"/>
              </w:rPr>
              <w:t>a</w:t>
            </w:r>
          </w:p>
        </w:tc>
        <w:tc>
          <w:tcPr>
            <w:tcW w:w="1893" w:type="dxa"/>
            <w:vAlign w:val="top"/>
          </w:tcPr>
          <w:p>
            <w:pPr>
              <w:spacing w:before="0"/>
              <w:jc w:val="left"/>
              <w:rPr>
                <w:rFonts w:hint="eastAsia"/>
                <w:sz w:val="18"/>
                <w:szCs w:val="18"/>
              </w:rPr>
            </w:pPr>
            <w:r>
              <w:rPr>
                <w:rFonts w:hint="eastAsia"/>
                <w:sz w:val="18"/>
                <w:szCs w:val="18"/>
              </w:rPr>
              <w:t>不配置取默认值。</w:t>
            </w:r>
          </w:p>
        </w:tc>
      </w:tr>
    </w:tbl>
    <w:p>
      <w:pPr>
        <w:pStyle w:val="3"/>
      </w:pPr>
      <w:bookmarkStart w:id="90" w:name="_Toc30162"/>
      <w:r>
        <w:t>clustermanager.ini</w:t>
      </w:r>
      <w:bookmarkEnd w:id="80"/>
      <w:bookmarkEnd w:id="90"/>
    </w:p>
    <w:p>
      <w:pPr>
        <w:ind w:firstLine="482" w:firstLineChars="200"/>
        <w:rPr>
          <w:rFonts w:hint="eastAsia"/>
          <w:b/>
        </w:rPr>
      </w:pPr>
      <w:r>
        <w:rPr>
          <w:rFonts w:hint="eastAsia"/>
          <w:b/>
        </w:rPr>
        <w:t>&lt;&lt;文件</w:t>
      </w:r>
      <w:r>
        <w:rPr>
          <w:b/>
        </w:rPr>
        <w:t>说明</w:t>
      </w:r>
    </w:p>
    <w:p>
      <w:pPr>
        <w:ind w:firstLine="480" w:firstLineChars="200"/>
      </w:pPr>
      <w:r>
        <w:rPr>
          <w:rFonts w:hint="eastAsia"/>
        </w:rPr>
        <w:t>配置文件“</w:t>
      </w:r>
      <w:r>
        <w:t>clustermanager.ini</w:t>
      </w:r>
      <w:r>
        <w:rPr>
          <w:rFonts w:hint="eastAsia"/>
        </w:rPr>
        <w:t>”用于</w:t>
      </w:r>
      <w:r>
        <w:t>设置</w:t>
      </w:r>
      <w:r>
        <w:rPr>
          <w:rFonts w:hint="eastAsia"/>
        </w:rPr>
        <w:t>clustermanager运行时需要的参数，所有参数都配置在clustermanager段中。</w:t>
      </w:r>
    </w:p>
    <w:p>
      <w:pPr>
        <w:ind w:firstLine="480" w:firstLineChars="200"/>
        <w:rPr>
          <w:rFonts w:hint="eastAsia"/>
        </w:rPr>
      </w:pPr>
      <w:r>
        <w:rPr>
          <w:rFonts w:hint="eastAsia"/>
        </w:rPr>
        <w:t>文件路径为“~/etc”。</w:t>
      </w:r>
    </w:p>
    <w:p>
      <w:pPr>
        <w:ind w:firstLine="480" w:firstLineChars="200"/>
        <w:rPr>
          <w:rFonts w:hint="eastAsia"/>
        </w:rPr>
      </w:pPr>
      <w:r>
        <w:rPr>
          <w:rFonts w:hint="eastAsia"/>
        </w:rPr>
        <w:t>该</w:t>
      </w:r>
      <w:r>
        <w:t>配置文件</w:t>
      </w:r>
      <w:r>
        <w:rPr>
          <w:rFonts w:hint="eastAsia"/>
        </w:rPr>
        <w:t>具有以下特点：</w:t>
      </w:r>
    </w:p>
    <w:p>
      <w:pPr>
        <w:numPr>
          <w:ilvl w:val="0"/>
          <w:numId w:val="110"/>
        </w:numPr>
      </w:pPr>
      <w:r>
        <w:rPr>
          <w:rFonts w:hint="eastAsia"/>
        </w:rPr>
        <w:t>文件中以“#”</w:t>
      </w:r>
      <w:r>
        <w:rPr>
          <w:rFonts w:hint="eastAsia"/>
          <w:lang w:eastAsia="zh-CN"/>
        </w:rPr>
        <w:t>或者“</w:t>
      </w:r>
      <w:r>
        <w:rPr>
          <w:rFonts w:hint="default"/>
          <w:lang w:val="en-US" w:eastAsia="zh-CN"/>
        </w:rPr>
        <w:t>;</w:t>
      </w:r>
      <w:r>
        <w:rPr>
          <w:rFonts w:hint="eastAsia"/>
          <w:lang w:eastAsia="zh-CN"/>
        </w:rPr>
        <w:t>”</w:t>
      </w:r>
      <w:r>
        <w:rPr>
          <w:rFonts w:hint="eastAsia"/>
        </w:rPr>
        <w:t>开始行，表示注释内容。</w:t>
      </w:r>
    </w:p>
    <w:p>
      <w:pPr>
        <w:pStyle w:val="22"/>
        <w:ind w:left="960" w:leftChars="400"/>
      </w:pPr>
      <w:r>
        <w:rPr>
          <w:rFonts w:hint="eastAsia"/>
        </w:rPr>
        <w:t>说明</w:t>
      </w:r>
    </w:p>
    <w:p>
      <w:pPr>
        <w:pStyle w:val="23"/>
        <w:ind w:left="960" w:leftChars="400"/>
        <w:rPr>
          <w:rFonts w:hint="eastAsia"/>
        </w:rPr>
      </w:pPr>
      <w:r>
        <w:rPr>
          <w:rFonts w:hint="eastAsia"/>
        </w:rPr>
        <w:t>在读取配置信息时，clustermanager会忽略注释内容。</w:t>
      </w:r>
    </w:p>
    <w:p>
      <w:pPr>
        <w:numPr>
          <w:ilvl w:val="0"/>
          <w:numId w:val="110"/>
        </w:numPr>
        <w:rPr>
          <w:rFonts w:hint="eastAsia"/>
        </w:rPr>
      </w:pPr>
      <w:r>
        <w:rPr>
          <w:rFonts w:hint="eastAsia"/>
        </w:rPr>
        <w:t>“=”是赋值表达式的操作符，其前的参数表示配置项的名称，其后的参数表示配置项的值，即格式为键=值格式。</w:t>
      </w:r>
    </w:p>
    <w:p>
      <w:pPr>
        <w:ind w:firstLine="482" w:firstLineChars="200"/>
        <w:rPr>
          <w:rFonts w:hint="eastAsia"/>
          <w:b/>
        </w:rPr>
      </w:pPr>
      <w:r>
        <w:rPr>
          <w:rFonts w:hint="eastAsia"/>
          <w:b/>
        </w:rPr>
        <w:t>&lt;&lt;生效方式/修改方法</w:t>
      </w:r>
    </w:p>
    <w:p>
      <w:pPr>
        <w:ind w:firstLine="480" w:firstLineChars="200"/>
      </w:pPr>
      <w:r>
        <w:rPr>
          <w:rFonts w:hint="eastAsia"/>
        </w:rPr>
        <w:t>该配置文件中的参数在后台配置，两种生效方式：</w:t>
      </w:r>
    </w:p>
    <w:p>
      <w:pPr>
        <w:numPr>
          <w:ilvl w:val="0"/>
          <w:numId w:val="106"/>
        </w:numPr>
      </w:pPr>
      <w:r>
        <w:rPr>
          <w:rFonts w:hint="eastAsia"/>
        </w:rPr>
        <w:t>所有参数重启生效。</w:t>
      </w:r>
    </w:p>
    <w:p>
      <w:pPr>
        <w:numPr>
          <w:ilvl w:val="0"/>
          <w:numId w:val="106"/>
        </w:numPr>
      </w:pPr>
      <w:r>
        <w:rPr>
          <w:rFonts w:hint="eastAsia"/>
        </w:rPr>
        <w:t>部分参数可以使用工具dbtool动态生效。</w:t>
      </w:r>
    </w:p>
    <w:p>
      <w:pPr>
        <w:ind w:left="900"/>
        <w:rPr>
          <w:rFonts w:hint="eastAsia"/>
        </w:rPr>
      </w:pPr>
      <w:r>
        <w:rPr>
          <w:rFonts w:hint="eastAsia"/>
        </w:rPr>
        <w:t>动态生效命令为：</w:t>
      </w:r>
      <w:r>
        <w:t>dbtool -cm -load-config</w:t>
      </w:r>
      <w:r>
        <w:rPr>
          <w:rFonts w:hint="eastAsia"/>
        </w:rPr>
        <w:t>。</w:t>
      </w:r>
    </w:p>
    <w:p>
      <w:pPr>
        <w:pStyle w:val="4"/>
      </w:pPr>
      <w:bookmarkStart w:id="91" w:name="_Toc507746421"/>
      <w:bookmarkStart w:id="92" w:name="_Toc6275"/>
      <w:r>
        <w:rPr>
          <w:rFonts w:hint="eastAsia"/>
        </w:rPr>
        <w:t>clustermanager段配置项说明</w:t>
      </w:r>
      <w:bookmarkEnd w:id="91"/>
      <w:bookmarkEnd w:id="92"/>
    </w:p>
    <w:p>
      <w:pPr>
        <w:ind w:firstLine="480" w:firstLineChars="200"/>
      </w:pPr>
      <w:r>
        <w:t>clustermanager</w:t>
      </w:r>
      <w:r>
        <w:rPr>
          <w:rFonts w:hint="eastAsia"/>
        </w:rPr>
        <w:t>.ini配置</w:t>
      </w:r>
      <w:r>
        <w:t>文件中</w:t>
      </w:r>
      <w:r>
        <w:rPr>
          <w:rFonts w:hint="eastAsia"/>
        </w:rPr>
        <w:t>clustermanager段下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4.3</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c</w:t>
      </w:r>
      <w:r>
        <w:rPr>
          <w:rFonts w:hint="eastAsia"/>
        </w:rPr>
        <w:t>lustermanager段配置项说明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211"/>
        <w:gridCol w:w="1765"/>
        <w:gridCol w:w="2410"/>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211"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765" w:type="dxa"/>
            <w:shd w:val="clear" w:color="auto" w:fill="D9D9D9"/>
            <w:vAlign w:val="top"/>
          </w:tcPr>
          <w:p>
            <w:pPr>
              <w:pStyle w:val="24"/>
              <w:jc w:val="center"/>
              <w:rPr>
                <w:rFonts w:hint="eastAsia"/>
                <w:b/>
                <w:sz w:val="18"/>
                <w:szCs w:val="18"/>
              </w:rPr>
            </w:pPr>
            <w:r>
              <w:rPr>
                <w:rFonts w:hint="eastAsia"/>
                <w:b/>
                <w:sz w:val="18"/>
                <w:szCs w:val="18"/>
              </w:rPr>
              <w:t>生效方式</w:t>
            </w:r>
          </w:p>
        </w:tc>
        <w:tc>
          <w:tcPr>
            <w:tcW w:w="2410"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max_allow_loss_heartbeats_times</w:t>
            </w:r>
          </w:p>
        </w:tc>
        <w:tc>
          <w:tcPr>
            <w:tcW w:w="1211" w:type="dxa"/>
            <w:vAlign w:val="top"/>
          </w:tcPr>
          <w:p>
            <w:pPr>
              <w:spacing w:before="0"/>
              <w:jc w:val="left"/>
              <w:rPr>
                <w:rFonts w:hint="eastAsia"/>
                <w:sz w:val="18"/>
                <w:szCs w:val="18"/>
              </w:rPr>
            </w:pPr>
            <w:r>
              <w:rPr>
                <w:rFonts w:hint="eastAsia"/>
                <w:sz w:val="18"/>
                <w:szCs w:val="18"/>
              </w:rPr>
              <w:t>允许单个db丢失心跳的最大次数。</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11"/>
              </w:numPr>
              <w:spacing w:before="0"/>
              <w:jc w:val="left"/>
              <w:rPr>
                <w:rFonts w:hint="eastAsia"/>
                <w:sz w:val="18"/>
                <w:szCs w:val="18"/>
              </w:rPr>
            </w:pPr>
            <w:r>
              <w:rPr>
                <w:rFonts w:hint="eastAsia"/>
                <w:sz w:val="18"/>
                <w:szCs w:val="18"/>
              </w:rPr>
              <w:t>默认值3</w:t>
            </w:r>
            <w:r>
              <w:rPr>
                <w:rFonts w:hint="default"/>
                <w:sz w:val="18"/>
                <w:szCs w:val="18"/>
                <w:lang w:val="en-US"/>
              </w:rPr>
              <w:t>,</w:t>
            </w:r>
            <w:r>
              <w:rPr>
                <w:rFonts w:hint="eastAsia"/>
                <w:sz w:val="18"/>
                <w:szCs w:val="18"/>
                <w:lang w:val="en-US" w:eastAsia="zh-CN"/>
              </w:rPr>
              <w:t>单位</w:t>
            </w:r>
            <w:r>
              <w:rPr>
                <w:rFonts w:hint="default"/>
                <w:sz w:val="18"/>
                <w:szCs w:val="18"/>
                <w:lang w:val="en-US" w:eastAsia="zh-CN"/>
              </w:rPr>
              <w:t>:</w:t>
            </w:r>
            <w:r>
              <w:rPr>
                <w:rFonts w:hint="eastAsia"/>
                <w:sz w:val="18"/>
                <w:szCs w:val="18"/>
                <w:lang w:val="en-US" w:eastAsia="zh-CN"/>
              </w:rPr>
              <w:t>次数</w:t>
            </w:r>
            <w:r>
              <w:rPr>
                <w:rFonts w:hint="eastAsia"/>
                <w:sz w:val="18"/>
                <w:szCs w:val="18"/>
              </w:rPr>
              <w:t>。</w:t>
            </w:r>
          </w:p>
          <w:p>
            <w:pPr>
              <w:numPr>
                <w:ilvl w:val="0"/>
                <w:numId w:val="111"/>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10]。</w:t>
            </w:r>
          </w:p>
        </w:tc>
        <w:tc>
          <w:tcPr>
            <w:tcW w:w="2035" w:type="dxa"/>
            <w:vAlign w:val="top"/>
          </w:tcPr>
          <w:p>
            <w:pPr>
              <w:spacing w:before="0"/>
              <w:jc w:val="left"/>
              <w:rPr>
                <w:rFonts w:hint="eastAsia"/>
                <w:sz w:val="18"/>
                <w:szCs w:val="18"/>
              </w:rPr>
            </w:pP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operation_timeout</w:t>
            </w:r>
          </w:p>
        </w:tc>
        <w:tc>
          <w:tcPr>
            <w:tcW w:w="1211" w:type="dxa"/>
            <w:vAlign w:val="top"/>
          </w:tcPr>
          <w:p>
            <w:pPr>
              <w:spacing w:before="0"/>
              <w:jc w:val="left"/>
              <w:rPr>
                <w:rFonts w:hint="eastAsia"/>
                <w:sz w:val="18"/>
                <w:szCs w:val="18"/>
              </w:rPr>
            </w:pPr>
            <w:r>
              <w:rPr>
                <w:rFonts w:hint="eastAsia"/>
                <w:sz w:val="18"/>
                <w:szCs w:val="18"/>
              </w:rPr>
              <w:t>默认的超时时间。</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12"/>
              </w:numPr>
              <w:spacing w:before="0"/>
              <w:jc w:val="left"/>
              <w:rPr>
                <w:rFonts w:hint="eastAsia"/>
                <w:sz w:val="18"/>
                <w:szCs w:val="18"/>
              </w:rPr>
            </w:pPr>
            <w:r>
              <w:rPr>
                <w:rFonts w:hint="eastAsia"/>
                <w:sz w:val="18"/>
                <w:szCs w:val="18"/>
              </w:rPr>
              <w:t>默认值6</w:t>
            </w:r>
            <w:r>
              <w:rPr>
                <w:rFonts w:hint="default"/>
                <w:sz w:val="18"/>
                <w:szCs w:val="18"/>
                <w:lang w:val="en-US"/>
              </w:rPr>
              <w:t>0,</w:t>
            </w:r>
            <w:r>
              <w:rPr>
                <w:rStyle w:val="18"/>
                <w:rFonts w:hint="eastAsia"/>
                <w:lang w:eastAsia="zh-CN"/>
              </w:rPr>
              <w:t>单位</w:t>
            </w:r>
            <w:r>
              <w:rPr>
                <w:rStyle w:val="18"/>
                <w:rFonts w:hint="default"/>
                <w:lang w:val="en-US" w:eastAsia="zh-CN"/>
              </w:rPr>
              <w:t>:</w:t>
            </w:r>
            <w:r>
              <w:rPr>
                <w:rStyle w:val="18"/>
                <w:rFonts w:hint="eastAsia"/>
                <w:lang w:eastAsia="zh-CN"/>
              </w:rPr>
              <w:t>秒</w:t>
            </w:r>
            <w:r>
              <w:rPr>
                <w:rFonts w:hint="eastAsia"/>
                <w:sz w:val="18"/>
                <w:szCs w:val="18"/>
              </w:rPr>
              <w:t>。</w:t>
            </w:r>
          </w:p>
          <w:p>
            <w:pPr>
              <w:numPr>
                <w:ilvl w:val="0"/>
                <w:numId w:val="112"/>
              </w:numPr>
              <w:spacing w:before="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300]。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center"/>
          </w:tcPr>
          <w:p>
            <w:pPr>
              <w:widowControl/>
              <w:spacing w:before="120"/>
              <w:jc w:val="left"/>
              <w:textAlignment w:val="center"/>
              <w:rPr>
                <w:sz w:val="18"/>
                <w:szCs w:val="18"/>
              </w:rPr>
            </w:pPr>
            <w:r>
              <w:rPr>
                <w:rFonts w:hint="default" w:ascii="Times New Roman" w:hAnsi="Times New Roman" w:eastAsia="宋体" w:cs="Times New Roman"/>
                <w:i w:val="0"/>
                <w:kern w:val="2"/>
                <w:sz w:val="18"/>
                <w:szCs w:val="18"/>
                <w:u w:val="none"/>
                <w:lang w:val="en-US" w:eastAsia="zh-CN" w:bidi="ar"/>
              </w:rPr>
              <w:t>switch_process_timeout</w:t>
            </w:r>
          </w:p>
        </w:tc>
        <w:tc>
          <w:tcPr>
            <w:tcW w:w="1211" w:type="dxa"/>
            <w:vAlign w:val="center"/>
          </w:tcPr>
          <w:p>
            <w:pPr>
              <w:keepNext w:val="0"/>
              <w:keepLines w:val="0"/>
              <w:widowControl w:val="0"/>
              <w:suppressLineNumbers w:val="0"/>
              <w:spacing w:before="0"/>
              <w:jc w:val="left"/>
              <w:textAlignment w:val="auto"/>
              <w:rPr>
                <w:rFonts w:hint="eastAsia"/>
                <w:sz w:val="18"/>
                <w:szCs w:val="18"/>
              </w:rPr>
            </w:pPr>
            <w:r>
              <w:rPr>
                <w:rFonts w:hint="eastAsia" w:ascii="Times New Roman" w:hAnsi="Times New Roman" w:eastAsia="宋体" w:cs="Times New Roman"/>
                <w:i w:val="0"/>
                <w:kern w:val="2"/>
                <w:sz w:val="18"/>
                <w:szCs w:val="18"/>
                <w:u w:val="none"/>
                <w:lang w:val="en-US" w:eastAsia="zh-CN" w:bidi="ar"/>
              </w:rPr>
              <w:t>切换过程超时时间</w:t>
            </w:r>
          </w:p>
        </w:tc>
        <w:tc>
          <w:tcPr>
            <w:tcW w:w="1765"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410" w:type="dxa"/>
            <w:vAlign w:val="top"/>
          </w:tcPr>
          <w:p>
            <w:pPr>
              <w:numPr>
                <w:ilvl w:val="0"/>
                <w:numId w:val="112"/>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120</w:t>
            </w:r>
          </w:p>
          <w:p>
            <w:pPr>
              <w:numPr>
                <w:ilvl w:val="0"/>
                <w:numId w:val="112"/>
              </w:numPr>
              <w:spacing w:before="0"/>
              <w:jc w:val="left"/>
              <w:rPr>
                <w:rFonts w:hint="eastAsia"/>
                <w:sz w:val="18"/>
                <w:szCs w:val="18"/>
              </w:rPr>
            </w:pPr>
            <w:r>
              <w:rPr>
                <w:rFonts w:hint="eastAsia"/>
                <w:sz w:val="18"/>
                <w:szCs w:val="18"/>
                <w:lang w:val="en-US" w:eastAsia="zh-CN"/>
              </w:rPr>
              <w:t>取值范围：[10~300]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check_lost_heartbeat_interval</w:t>
            </w:r>
          </w:p>
        </w:tc>
        <w:tc>
          <w:tcPr>
            <w:tcW w:w="1211" w:type="dxa"/>
            <w:vAlign w:val="top"/>
          </w:tcPr>
          <w:p>
            <w:pPr>
              <w:spacing w:before="0"/>
              <w:jc w:val="left"/>
              <w:rPr>
                <w:rFonts w:hint="eastAsia"/>
                <w:sz w:val="18"/>
                <w:szCs w:val="18"/>
              </w:rPr>
            </w:pPr>
            <w:r>
              <w:rPr>
                <w:rFonts w:hint="eastAsia"/>
                <w:sz w:val="18"/>
                <w:szCs w:val="18"/>
              </w:rPr>
              <w:t>Clustermanager检测db心跳丢失的间隔。</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13"/>
              </w:numPr>
              <w:spacing w:before="0"/>
              <w:jc w:val="left"/>
              <w:rPr>
                <w:rFonts w:hint="eastAsia"/>
                <w:sz w:val="18"/>
                <w:szCs w:val="18"/>
              </w:rPr>
            </w:pPr>
            <w:r>
              <w:rPr>
                <w:rFonts w:hint="eastAsia"/>
                <w:sz w:val="18"/>
                <w:szCs w:val="18"/>
              </w:rPr>
              <w:t>默认值10</w:t>
            </w:r>
            <w:r>
              <w:rPr>
                <w:rFonts w:hint="default"/>
                <w:sz w:val="18"/>
                <w:szCs w:val="18"/>
                <w:lang w:val="en-US" w:eastAsia="zh-CN"/>
              </w:rPr>
              <w:t>,</w:t>
            </w:r>
            <w:r>
              <w:rPr>
                <w:rFonts w:hint="eastAsia"/>
                <w:sz w:val="18"/>
                <w:szCs w:val="18"/>
                <w:lang w:eastAsia="zh-CN"/>
              </w:rPr>
              <w:t>单位秒</w:t>
            </w:r>
            <w:r>
              <w:rPr>
                <w:rFonts w:hint="eastAsia"/>
                <w:sz w:val="18"/>
                <w:szCs w:val="18"/>
              </w:rPr>
              <w:t>。</w:t>
            </w:r>
          </w:p>
          <w:p>
            <w:pPr>
              <w:numPr>
                <w:ilvl w:val="0"/>
                <w:numId w:val="113"/>
              </w:numPr>
              <w:spacing w:before="0"/>
              <w:jc w:val="left"/>
              <w:rPr>
                <w:rFonts w:hint="eastAsia"/>
                <w:sz w:val="18"/>
                <w:szCs w:val="18"/>
              </w:rPr>
            </w:pPr>
            <w:r>
              <w:rPr>
                <w:rFonts w:hint="eastAsia"/>
                <w:sz w:val="18"/>
                <w:szCs w:val="18"/>
              </w:rPr>
              <w:t>取值范围[</w:t>
            </w:r>
            <w:r>
              <w:rPr>
                <w:rFonts w:hint="eastAsia"/>
                <w:sz w:val="18"/>
                <w:szCs w:val="18"/>
                <w:lang w:val="en-US" w:eastAsia="zh-CN"/>
              </w:rPr>
              <w:t>1~</w:t>
            </w:r>
            <w:r>
              <w:rPr>
                <w:rFonts w:hint="eastAsia"/>
                <w:sz w:val="18"/>
                <w:szCs w:val="18"/>
              </w:rPr>
              <w:t>300]。</w:t>
            </w:r>
          </w:p>
        </w:tc>
        <w:tc>
          <w:tcPr>
            <w:tcW w:w="2035" w:type="dxa"/>
            <w:vAlign w:val="top"/>
          </w:tcPr>
          <w:p>
            <w:pPr>
              <w:spacing w:before="0"/>
              <w:jc w:val="left"/>
              <w:rPr>
                <w:rFonts w:hint="eastAsia"/>
                <w:sz w:val="18"/>
                <w:szCs w:val="18"/>
              </w:rPr>
            </w:pP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proxy_operation_timeout</w:t>
            </w:r>
          </w:p>
        </w:tc>
        <w:tc>
          <w:tcPr>
            <w:tcW w:w="1211" w:type="dxa"/>
            <w:vAlign w:val="top"/>
          </w:tcPr>
          <w:p>
            <w:pPr>
              <w:spacing w:before="0"/>
              <w:jc w:val="left"/>
              <w:rPr>
                <w:rFonts w:hint="eastAsia"/>
                <w:sz w:val="18"/>
                <w:szCs w:val="18"/>
              </w:rPr>
            </w:pPr>
            <w:r>
              <w:rPr>
                <w:rFonts w:hint="eastAsia"/>
                <w:sz w:val="18"/>
                <w:szCs w:val="18"/>
              </w:rPr>
              <w:t>Clustermanager等待proxymanager响应的超时时间。</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14"/>
              </w:numPr>
              <w:spacing w:before="0"/>
              <w:jc w:val="left"/>
              <w:rPr>
                <w:rFonts w:hint="eastAsia"/>
                <w:sz w:val="18"/>
                <w:szCs w:val="18"/>
              </w:rPr>
            </w:pPr>
            <w:r>
              <w:rPr>
                <w:rFonts w:hint="eastAsia"/>
                <w:sz w:val="18"/>
                <w:szCs w:val="18"/>
              </w:rPr>
              <w:t>默认值60</w:t>
            </w:r>
            <w:r>
              <w:rPr>
                <w:rStyle w:val="18"/>
                <w:rFonts w:hint="default"/>
                <w:lang w:val="en-US" w:eastAsia="zh-CN"/>
              </w:rPr>
              <w:t>,</w:t>
            </w:r>
            <w:r>
              <w:rPr>
                <w:rStyle w:val="18"/>
                <w:rFonts w:hint="eastAsia"/>
                <w:sz w:val="18"/>
                <w:szCs w:val="18"/>
                <w:lang w:eastAsia="zh-CN"/>
              </w:rPr>
              <w:t>单位</w:t>
            </w:r>
            <w:r>
              <w:rPr>
                <w:rFonts w:hint="default"/>
                <w:sz w:val="18"/>
                <w:szCs w:val="18"/>
                <w:lang w:val="en-US" w:eastAsia="zh-CN"/>
              </w:rPr>
              <w:t>:</w:t>
            </w:r>
            <w:r>
              <w:rPr>
                <w:rStyle w:val="18"/>
                <w:rFonts w:hint="eastAsia"/>
                <w:sz w:val="18"/>
                <w:szCs w:val="18"/>
                <w:lang w:eastAsia="zh-CN"/>
              </w:rPr>
              <w:t>秒</w:t>
            </w:r>
            <w:r>
              <w:rPr>
                <w:rFonts w:hint="eastAsia"/>
                <w:sz w:val="18"/>
                <w:szCs w:val="18"/>
              </w:rPr>
              <w:t>。</w:t>
            </w:r>
          </w:p>
          <w:p>
            <w:pPr>
              <w:numPr>
                <w:ilvl w:val="0"/>
                <w:numId w:val="114"/>
              </w:numPr>
              <w:spacing w:before="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300]。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switch_timeout</w:t>
            </w:r>
          </w:p>
        </w:tc>
        <w:tc>
          <w:tcPr>
            <w:tcW w:w="1211" w:type="dxa"/>
            <w:vAlign w:val="top"/>
          </w:tcPr>
          <w:p>
            <w:pPr>
              <w:spacing w:before="0"/>
              <w:jc w:val="left"/>
              <w:rPr>
                <w:rFonts w:hint="eastAsia"/>
                <w:sz w:val="18"/>
                <w:szCs w:val="18"/>
              </w:rPr>
            </w:pPr>
            <w:r>
              <w:rPr>
                <w:rFonts w:hint="eastAsia"/>
                <w:sz w:val="18"/>
                <w:szCs w:val="18"/>
                <w:lang w:eastAsia="zh-CN"/>
              </w:rPr>
              <w:t>主</w:t>
            </w:r>
            <w:r>
              <w:rPr>
                <w:rFonts w:hint="eastAsia"/>
                <w:sz w:val="18"/>
                <w:szCs w:val="18"/>
              </w:rPr>
              <w:t>备切换超时时间。</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15"/>
              </w:numPr>
              <w:spacing w:before="0"/>
              <w:jc w:val="left"/>
              <w:rPr>
                <w:rFonts w:hint="eastAsia"/>
                <w:sz w:val="18"/>
                <w:szCs w:val="18"/>
              </w:rPr>
            </w:pPr>
            <w:r>
              <w:rPr>
                <w:rFonts w:hint="eastAsia"/>
                <w:sz w:val="18"/>
                <w:szCs w:val="18"/>
              </w:rPr>
              <w:t>默认值180</w:t>
            </w:r>
            <w:r>
              <w:rPr>
                <w:rFonts w:hint="default"/>
                <w:sz w:val="18"/>
                <w:szCs w:val="18"/>
                <w:lang w:val="en-US" w:eastAsia="zh-CN"/>
              </w:rPr>
              <w:t>,</w:t>
            </w:r>
            <w:r>
              <w:rPr>
                <w:rFonts w:hint="eastAsia"/>
                <w:sz w:val="18"/>
                <w:szCs w:val="18"/>
                <w:lang w:eastAsia="zh-CN"/>
              </w:rPr>
              <w:t>单位</w:t>
            </w:r>
            <w:r>
              <w:rPr>
                <w:rFonts w:hint="default"/>
                <w:sz w:val="18"/>
                <w:szCs w:val="18"/>
                <w:lang w:val="en-US" w:eastAsia="zh-CN"/>
              </w:rPr>
              <w:t>:</w:t>
            </w:r>
            <w:r>
              <w:rPr>
                <w:rFonts w:hint="eastAsia"/>
                <w:sz w:val="18"/>
                <w:szCs w:val="18"/>
                <w:lang w:eastAsia="zh-CN"/>
              </w:rPr>
              <w:t>秒</w:t>
            </w:r>
            <w:r>
              <w:rPr>
                <w:rFonts w:hint="eastAsia"/>
                <w:sz w:val="18"/>
                <w:szCs w:val="18"/>
              </w:rPr>
              <w:t>。</w:t>
            </w:r>
          </w:p>
          <w:p>
            <w:pPr>
              <w:numPr>
                <w:ilvl w:val="0"/>
                <w:numId w:val="115"/>
              </w:numPr>
              <w:spacing w:before="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300]。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sz w:val="18"/>
                <w:szCs w:val="18"/>
              </w:rPr>
            </w:pPr>
            <w:r>
              <w:rPr>
                <w:rFonts w:hint="default" w:ascii="Times New Roman" w:hAnsi="Times New Roman" w:eastAsia="宋体" w:cs="Times New Roman"/>
                <w:i w:val="0"/>
                <w:kern w:val="2"/>
                <w:sz w:val="18"/>
                <w:szCs w:val="18"/>
                <w:u w:val="none"/>
                <w:lang w:val="en-US" w:eastAsia="zh-CN" w:bidi="ar"/>
              </w:rPr>
              <w:t>check_consistency_timeout</w:t>
            </w:r>
          </w:p>
        </w:tc>
        <w:tc>
          <w:tcPr>
            <w:tcW w:w="1211" w:type="dxa"/>
            <w:vAlign w:val="bottom"/>
          </w:tcPr>
          <w:p>
            <w:pPr>
              <w:keepNext w:val="0"/>
              <w:keepLines w:val="0"/>
              <w:widowControl/>
              <w:suppressLineNumbers w:val="0"/>
              <w:jc w:val="left"/>
              <w:textAlignment w:val="bottom"/>
              <w:rPr>
                <w:rFonts w:hint="eastAsia"/>
                <w:sz w:val="18"/>
                <w:szCs w:val="18"/>
                <w:lang w:eastAsia="zh-CN"/>
              </w:rPr>
            </w:pPr>
            <w:r>
              <w:rPr>
                <w:rFonts w:hint="eastAsia" w:ascii="Times New Roman" w:hAnsi="Times New Roman" w:eastAsia="宋体" w:cs="Times New Roman"/>
                <w:i w:val="0"/>
                <w:kern w:val="2"/>
                <w:sz w:val="18"/>
                <w:szCs w:val="18"/>
                <w:u w:val="none"/>
                <w:lang w:val="en-US" w:eastAsia="zh-CN" w:bidi="ar"/>
              </w:rPr>
              <w:t>检查主备一致性超时时间</w:t>
            </w:r>
          </w:p>
        </w:tc>
        <w:tc>
          <w:tcPr>
            <w:tcW w:w="1765" w:type="dxa"/>
            <w:vAlign w:val="bottom"/>
          </w:tcPr>
          <w:p>
            <w:pPr>
              <w:keepNext w:val="0"/>
              <w:keepLines w:val="0"/>
              <w:widowControl/>
              <w:suppressLineNumbers w:val="0"/>
              <w:jc w:val="left"/>
              <w:textAlignment w:val="bottom"/>
              <w:rPr>
                <w:sz w:val="18"/>
                <w:szCs w:val="18"/>
              </w:rPr>
            </w:pPr>
            <w:r>
              <w:rPr>
                <w:rFonts w:hint="default" w:ascii="Times New Roman" w:hAnsi="Times New Roman" w:eastAsia="宋体" w:cs="Times New Roman"/>
                <w:i w:val="0"/>
                <w:kern w:val="2"/>
                <w:sz w:val="18"/>
                <w:szCs w:val="18"/>
                <w:u w:val="none"/>
                <w:lang w:val="en-US" w:eastAsia="zh-CN" w:bidi="ar"/>
              </w:rPr>
              <w:t>dbtool -c</w:t>
            </w:r>
            <w:r>
              <w:rPr>
                <w:rFonts w:hint="eastAsia" w:cs="Times New Roman"/>
                <w:i w:val="0"/>
                <w:kern w:val="2"/>
                <w:sz w:val="18"/>
                <w:szCs w:val="18"/>
                <w:u w:val="none"/>
                <w:lang w:val="en-US" w:eastAsia="zh-CN" w:bidi="ar"/>
              </w:rPr>
              <w:t>m</w:t>
            </w:r>
            <w:r>
              <w:rPr>
                <w:rFonts w:hint="default" w:ascii="Times New Roman" w:hAnsi="Times New Roman" w:eastAsia="宋体" w:cs="Times New Roman"/>
                <w:i w:val="0"/>
                <w:kern w:val="2"/>
                <w:sz w:val="18"/>
                <w:szCs w:val="18"/>
                <w:u w:val="none"/>
                <w:lang w:val="en-US" w:eastAsia="zh-CN" w:bidi="ar"/>
              </w:rPr>
              <w:t xml:space="preserve"> -load-config</w:t>
            </w:r>
            <w:r>
              <w:rPr>
                <w:rFonts w:hint="eastAsia"/>
                <w:sz w:val="18"/>
                <w:szCs w:val="18"/>
                <w:lang w:eastAsia="zh-CN"/>
              </w:rPr>
              <w:t>或重启生效</w:t>
            </w:r>
          </w:p>
        </w:tc>
        <w:tc>
          <w:tcPr>
            <w:tcW w:w="2410" w:type="dxa"/>
            <w:vAlign w:val="top"/>
          </w:tcPr>
          <w:p>
            <w:pPr>
              <w:numPr>
                <w:ilvl w:val="0"/>
                <w:numId w:val="115"/>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28800，单位：秒</w:t>
            </w:r>
          </w:p>
          <w:p>
            <w:pPr>
              <w:numPr>
                <w:ilvl w:val="0"/>
                <w:numId w:val="115"/>
              </w:numPr>
              <w:spacing w:before="0"/>
              <w:jc w:val="left"/>
              <w:rPr>
                <w:rFonts w:hint="eastAsia"/>
                <w:sz w:val="18"/>
                <w:szCs w:val="18"/>
              </w:rPr>
            </w:pPr>
            <w:r>
              <w:rPr>
                <w:rFonts w:hint="eastAsia"/>
                <w:sz w:val="18"/>
                <w:szCs w:val="18"/>
                <w:lang w:val="en-US" w:eastAsia="zh-CN"/>
              </w:rPr>
              <w:t>取值范围:[0~</w:t>
            </w:r>
            <w:r>
              <w:rPr>
                <w:rFonts w:hint="eastAsia"/>
                <w:sz w:val="18"/>
                <w:szCs w:val="18"/>
              </w:rPr>
              <w:t>2147483647</w:t>
            </w:r>
            <w:r>
              <w:rPr>
                <w:rFonts w:hint="eastAsia"/>
                <w:sz w:val="18"/>
                <w:szCs w:val="18"/>
                <w:lang w:val="en-US" w:eastAsia="zh-CN"/>
              </w:rPr>
              <w:t>]</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get_metadata_timeout</w:t>
            </w:r>
          </w:p>
        </w:tc>
        <w:tc>
          <w:tcPr>
            <w:tcW w:w="1211" w:type="dxa"/>
            <w:vAlign w:val="top"/>
          </w:tcPr>
          <w:p>
            <w:pPr>
              <w:spacing w:before="0"/>
              <w:jc w:val="left"/>
              <w:rPr>
                <w:rFonts w:hint="eastAsia"/>
                <w:sz w:val="18"/>
                <w:szCs w:val="18"/>
              </w:rPr>
            </w:pPr>
            <w:r>
              <w:rPr>
                <w:rFonts w:hint="eastAsia"/>
                <w:sz w:val="18"/>
                <w:szCs w:val="18"/>
              </w:rPr>
              <w:t>从元数据服务器获取元数据超时时间。</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16"/>
              </w:numPr>
              <w:spacing w:before="0"/>
              <w:jc w:val="left"/>
              <w:rPr>
                <w:rFonts w:hint="eastAsia"/>
                <w:sz w:val="18"/>
                <w:szCs w:val="18"/>
              </w:rPr>
            </w:pPr>
            <w:r>
              <w:rPr>
                <w:rFonts w:hint="eastAsia"/>
                <w:sz w:val="18"/>
                <w:szCs w:val="18"/>
              </w:rPr>
              <w:t>默认值10</w:t>
            </w:r>
            <w:r>
              <w:rPr>
                <w:rStyle w:val="18"/>
                <w:rFonts w:hint="default"/>
                <w:lang w:val="en-US" w:eastAsia="zh-CN"/>
              </w:rPr>
              <w:t>,</w:t>
            </w:r>
            <w:r>
              <w:rPr>
                <w:rFonts w:hint="eastAsia"/>
                <w:sz w:val="18"/>
                <w:szCs w:val="18"/>
                <w:lang w:eastAsia="zh-CN"/>
              </w:rPr>
              <w:t>单位</w:t>
            </w:r>
            <w:r>
              <w:rPr>
                <w:rFonts w:hint="default"/>
                <w:sz w:val="18"/>
                <w:szCs w:val="18"/>
                <w:lang w:val="en-US" w:eastAsia="zh-CN"/>
              </w:rPr>
              <w:t>:</w:t>
            </w:r>
            <w:r>
              <w:rPr>
                <w:rFonts w:hint="eastAsia"/>
                <w:sz w:val="18"/>
                <w:szCs w:val="18"/>
                <w:lang w:eastAsia="zh-CN"/>
              </w:rPr>
              <w:t>秒。</w:t>
            </w:r>
          </w:p>
          <w:p>
            <w:pPr>
              <w:numPr>
                <w:ilvl w:val="0"/>
                <w:numId w:val="116"/>
              </w:numPr>
              <w:spacing w:before="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300]。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operation_retry_count_for_haserver</w:t>
            </w:r>
          </w:p>
        </w:tc>
        <w:tc>
          <w:tcPr>
            <w:tcW w:w="1211" w:type="dxa"/>
            <w:vAlign w:val="top"/>
          </w:tcPr>
          <w:p>
            <w:pPr>
              <w:spacing w:before="0"/>
              <w:jc w:val="left"/>
              <w:rPr>
                <w:rFonts w:hint="eastAsia"/>
                <w:sz w:val="18"/>
                <w:szCs w:val="18"/>
              </w:rPr>
            </w:pPr>
            <w:r>
              <w:rPr>
                <w:rFonts w:hint="eastAsia"/>
                <w:sz w:val="18"/>
                <w:szCs w:val="18"/>
              </w:rPr>
              <w:t>从GTM获取活跃事务失败的重试次数。</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17"/>
              </w:numPr>
              <w:spacing w:before="0"/>
              <w:jc w:val="left"/>
              <w:rPr>
                <w:rFonts w:hint="eastAsia"/>
                <w:sz w:val="18"/>
                <w:szCs w:val="18"/>
              </w:rPr>
            </w:pPr>
            <w:r>
              <w:rPr>
                <w:rFonts w:hint="eastAsia"/>
                <w:sz w:val="18"/>
                <w:szCs w:val="18"/>
              </w:rPr>
              <w:t>默认值3</w:t>
            </w:r>
            <w:r>
              <w:rPr>
                <w:rFonts w:hint="default"/>
                <w:sz w:val="18"/>
                <w:szCs w:val="18"/>
                <w:lang w:val="en-US" w:eastAsia="zh-CN"/>
              </w:rPr>
              <w:t>,</w:t>
            </w:r>
            <w:r>
              <w:rPr>
                <w:rFonts w:hint="eastAsia"/>
                <w:sz w:val="18"/>
                <w:szCs w:val="18"/>
                <w:lang w:eastAsia="zh-CN"/>
              </w:rPr>
              <w:t>单位</w:t>
            </w:r>
            <w:r>
              <w:rPr>
                <w:rFonts w:hint="default"/>
                <w:sz w:val="18"/>
                <w:szCs w:val="18"/>
                <w:lang w:val="en-US" w:eastAsia="zh-CN"/>
              </w:rPr>
              <w:t>:</w:t>
            </w:r>
            <w:r>
              <w:rPr>
                <w:rFonts w:hint="eastAsia"/>
                <w:sz w:val="18"/>
                <w:szCs w:val="18"/>
                <w:lang w:eastAsia="zh-CN"/>
              </w:rPr>
              <w:t>次数</w:t>
            </w:r>
            <w:r>
              <w:rPr>
                <w:rFonts w:hint="eastAsia"/>
                <w:sz w:val="18"/>
                <w:szCs w:val="18"/>
              </w:rPr>
              <w:t>。</w:t>
            </w:r>
          </w:p>
          <w:p>
            <w:pPr>
              <w:numPr>
                <w:ilvl w:val="0"/>
                <w:numId w:val="117"/>
              </w:numPr>
              <w:spacing w:before="0"/>
              <w:jc w:val="left"/>
              <w:rPr>
                <w:rFonts w:hint="eastAsia"/>
                <w:sz w:val="18"/>
                <w:szCs w:val="18"/>
              </w:rPr>
            </w:pPr>
            <w:r>
              <w:rPr>
                <w:rFonts w:hint="eastAsia"/>
                <w:sz w:val="18"/>
                <w:szCs w:val="18"/>
              </w:rPr>
              <w:t>取值范围[3</w:t>
            </w:r>
            <w:r>
              <w:rPr>
                <w:rFonts w:hint="eastAsia"/>
                <w:sz w:val="18"/>
                <w:szCs w:val="18"/>
                <w:lang w:val="en-US" w:eastAsia="zh-CN"/>
              </w:rPr>
              <w:t>~</w:t>
            </w:r>
            <w:r>
              <w:rPr>
                <w:rFonts w:hint="eastAsia"/>
                <w:sz w:val="18"/>
                <w:szCs w:val="18"/>
              </w:rPr>
              <w:t>5]。</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operation_retry_wait_time_for_haserver</w:t>
            </w:r>
          </w:p>
        </w:tc>
        <w:tc>
          <w:tcPr>
            <w:tcW w:w="1211" w:type="dxa"/>
            <w:vAlign w:val="top"/>
          </w:tcPr>
          <w:p>
            <w:pPr>
              <w:spacing w:before="0"/>
              <w:jc w:val="left"/>
              <w:rPr>
                <w:rFonts w:hint="eastAsia"/>
                <w:sz w:val="18"/>
                <w:szCs w:val="18"/>
              </w:rPr>
            </w:pPr>
            <w:r>
              <w:rPr>
                <w:rFonts w:hint="eastAsia"/>
                <w:sz w:val="18"/>
                <w:szCs w:val="18"/>
              </w:rPr>
              <w:t>当从主GTM获取活跃事务失败后，等待，从双活GTM再次获取活跃事务的时间。</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18"/>
              </w:numPr>
              <w:spacing w:before="0"/>
              <w:jc w:val="left"/>
              <w:rPr>
                <w:rFonts w:hint="eastAsia"/>
                <w:sz w:val="18"/>
                <w:szCs w:val="18"/>
              </w:rPr>
            </w:pPr>
            <w:r>
              <w:rPr>
                <w:rFonts w:hint="eastAsia"/>
                <w:sz w:val="18"/>
                <w:szCs w:val="18"/>
              </w:rPr>
              <w:t>默认值30</w:t>
            </w:r>
            <w:r>
              <w:rPr>
                <w:rFonts w:hint="default"/>
                <w:sz w:val="18"/>
                <w:szCs w:val="18"/>
                <w:lang w:val="en-US" w:eastAsia="zh-CN"/>
              </w:rPr>
              <w:t>,</w:t>
            </w:r>
            <w:r>
              <w:rPr>
                <w:rFonts w:hint="eastAsia"/>
                <w:sz w:val="18"/>
                <w:szCs w:val="18"/>
                <w:lang w:eastAsia="zh-CN"/>
              </w:rPr>
              <w:t>单位</w:t>
            </w:r>
            <w:r>
              <w:rPr>
                <w:rFonts w:hint="default"/>
                <w:sz w:val="18"/>
                <w:szCs w:val="18"/>
                <w:lang w:val="en-US" w:eastAsia="zh-CN"/>
              </w:rPr>
              <w:t>:</w:t>
            </w:r>
            <w:r>
              <w:rPr>
                <w:rFonts w:hint="eastAsia"/>
                <w:sz w:val="18"/>
                <w:szCs w:val="18"/>
                <w:lang w:eastAsia="zh-CN"/>
              </w:rPr>
              <w:t>秒</w:t>
            </w:r>
            <w:r>
              <w:rPr>
                <w:rFonts w:hint="eastAsia"/>
                <w:sz w:val="18"/>
                <w:szCs w:val="18"/>
              </w:rPr>
              <w:t>。</w:t>
            </w:r>
          </w:p>
          <w:p>
            <w:pPr>
              <w:numPr>
                <w:ilvl w:val="0"/>
                <w:numId w:val="118"/>
              </w:numPr>
              <w:spacing w:before="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300]。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load_timeout</w:t>
            </w:r>
          </w:p>
        </w:tc>
        <w:tc>
          <w:tcPr>
            <w:tcW w:w="1211" w:type="dxa"/>
            <w:vAlign w:val="top"/>
          </w:tcPr>
          <w:p>
            <w:pPr>
              <w:spacing w:before="0"/>
              <w:jc w:val="left"/>
              <w:rPr>
                <w:rFonts w:hint="eastAsia"/>
                <w:sz w:val="18"/>
                <w:szCs w:val="18"/>
              </w:rPr>
            </w:pPr>
            <w:r>
              <w:rPr>
                <w:rFonts w:hint="eastAsia"/>
                <w:sz w:val="18"/>
                <w:szCs w:val="18"/>
              </w:rPr>
              <w:t>Load操作的超时时间</w:t>
            </w:r>
            <w:r>
              <w:rPr>
                <w:sz w:val="18"/>
                <w:szCs w:val="18"/>
              </w:rPr>
              <w:t>。</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19"/>
              </w:numPr>
              <w:spacing w:before="0"/>
              <w:jc w:val="left"/>
              <w:rPr>
                <w:rFonts w:hint="eastAsia"/>
                <w:sz w:val="18"/>
                <w:szCs w:val="18"/>
              </w:rPr>
            </w:pPr>
            <w:r>
              <w:rPr>
                <w:rFonts w:hint="eastAsia"/>
                <w:sz w:val="18"/>
                <w:szCs w:val="18"/>
              </w:rPr>
              <w:t>默认值60</w:t>
            </w:r>
            <w:r>
              <w:rPr>
                <w:rFonts w:hint="default"/>
                <w:sz w:val="18"/>
                <w:szCs w:val="18"/>
                <w:lang w:val="en-US" w:eastAsia="zh-CN"/>
              </w:rPr>
              <w:t>,</w:t>
            </w:r>
            <w:r>
              <w:rPr>
                <w:rFonts w:hint="eastAsia"/>
                <w:sz w:val="18"/>
                <w:szCs w:val="18"/>
                <w:lang w:eastAsia="zh-CN"/>
              </w:rPr>
              <w:t>单位</w:t>
            </w:r>
            <w:r>
              <w:rPr>
                <w:rFonts w:hint="default"/>
                <w:sz w:val="18"/>
                <w:szCs w:val="18"/>
                <w:lang w:val="en-US" w:eastAsia="zh-CN"/>
              </w:rPr>
              <w:t>:</w:t>
            </w:r>
            <w:r>
              <w:rPr>
                <w:rFonts w:hint="eastAsia"/>
                <w:sz w:val="18"/>
                <w:szCs w:val="18"/>
                <w:lang w:eastAsia="zh-CN"/>
              </w:rPr>
              <w:t>秒</w:t>
            </w:r>
            <w:r>
              <w:rPr>
                <w:rFonts w:hint="eastAsia"/>
                <w:sz w:val="18"/>
                <w:szCs w:val="18"/>
              </w:rPr>
              <w:t>。</w:t>
            </w:r>
          </w:p>
          <w:p>
            <w:pPr>
              <w:numPr>
                <w:ilvl w:val="0"/>
                <w:numId w:val="119"/>
              </w:numPr>
              <w:spacing w:before="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300]。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gtm_operation_timeout</w:t>
            </w:r>
          </w:p>
        </w:tc>
        <w:tc>
          <w:tcPr>
            <w:tcW w:w="1211" w:type="dxa"/>
            <w:vAlign w:val="top"/>
          </w:tcPr>
          <w:p>
            <w:pPr>
              <w:spacing w:before="0"/>
              <w:jc w:val="left"/>
              <w:rPr>
                <w:rFonts w:hint="eastAsia"/>
                <w:sz w:val="18"/>
                <w:szCs w:val="18"/>
              </w:rPr>
            </w:pPr>
            <w:r>
              <w:rPr>
                <w:rFonts w:hint="eastAsia"/>
                <w:sz w:val="18"/>
                <w:szCs w:val="18"/>
              </w:rPr>
              <w:t>从GTM获取活跃事务超时。</w:t>
            </w:r>
          </w:p>
        </w:tc>
        <w:tc>
          <w:tcPr>
            <w:tcW w:w="1765" w:type="dxa"/>
            <w:vAlign w:val="top"/>
          </w:tcPr>
          <w:p>
            <w:pPr>
              <w:spacing w:before="0"/>
              <w:jc w:val="left"/>
              <w:rPr>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20"/>
              </w:numPr>
              <w:spacing w:before="0"/>
              <w:jc w:val="left"/>
              <w:rPr>
                <w:rFonts w:hint="eastAsia"/>
                <w:sz w:val="18"/>
                <w:szCs w:val="18"/>
              </w:rPr>
            </w:pPr>
            <w:r>
              <w:rPr>
                <w:rFonts w:hint="eastAsia"/>
                <w:sz w:val="18"/>
                <w:szCs w:val="18"/>
              </w:rPr>
              <w:t>默认值60</w:t>
            </w:r>
            <w:r>
              <w:rPr>
                <w:rFonts w:hint="default"/>
                <w:sz w:val="18"/>
                <w:szCs w:val="18"/>
                <w:lang w:val="en-US" w:eastAsia="zh-CN"/>
              </w:rPr>
              <w:t>,</w:t>
            </w:r>
            <w:r>
              <w:rPr>
                <w:rFonts w:hint="eastAsia"/>
                <w:sz w:val="18"/>
                <w:szCs w:val="18"/>
                <w:lang w:eastAsia="zh-CN"/>
              </w:rPr>
              <w:t>单位</w:t>
            </w:r>
            <w:r>
              <w:rPr>
                <w:rFonts w:hint="default"/>
                <w:sz w:val="18"/>
                <w:szCs w:val="18"/>
                <w:lang w:val="en-US" w:eastAsia="zh-CN"/>
              </w:rPr>
              <w:t>:</w:t>
            </w:r>
            <w:r>
              <w:rPr>
                <w:rFonts w:hint="eastAsia"/>
                <w:sz w:val="18"/>
                <w:szCs w:val="18"/>
                <w:lang w:eastAsia="zh-CN"/>
              </w:rPr>
              <w:t>秒</w:t>
            </w:r>
            <w:r>
              <w:rPr>
                <w:rFonts w:hint="eastAsia"/>
                <w:sz w:val="18"/>
                <w:szCs w:val="18"/>
              </w:rPr>
              <w:t>。</w:t>
            </w:r>
          </w:p>
          <w:p>
            <w:pPr>
              <w:numPr>
                <w:ilvl w:val="0"/>
                <w:numId w:val="120"/>
              </w:numPr>
              <w:spacing w:before="0"/>
              <w:jc w:val="left"/>
              <w:rPr>
                <w:rFonts w:hint="eastAsia"/>
                <w:sz w:val="18"/>
                <w:szCs w:val="18"/>
              </w:rPr>
            </w:pPr>
            <w:r>
              <w:rPr>
                <w:rFonts w:hint="eastAsia"/>
                <w:sz w:val="18"/>
                <w:szCs w:val="18"/>
              </w:rPr>
              <w:t>取值范围[10</w:t>
            </w:r>
            <w:r>
              <w:rPr>
                <w:rFonts w:hint="eastAsia"/>
                <w:sz w:val="18"/>
                <w:szCs w:val="18"/>
                <w:lang w:val="en-US" w:eastAsia="zh-CN"/>
              </w:rPr>
              <w:t>~18</w:t>
            </w:r>
            <w:r>
              <w:rPr>
                <w:rFonts w:hint="eastAsia"/>
                <w:sz w:val="18"/>
                <w:szCs w:val="18"/>
              </w:rPr>
              <w:t>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query_binlog_pos_timeout</w:t>
            </w:r>
          </w:p>
        </w:tc>
        <w:tc>
          <w:tcPr>
            <w:tcW w:w="1211" w:type="dxa"/>
            <w:vAlign w:val="top"/>
          </w:tcPr>
          <w:p>
            <w:pPr>
              <w:spacing w:before="0"/>
              <w:jc w:val="left"/>
              <w:rPr>
                <w:rFonts w:hint="eastAsia"/>
                <w:sz w:val="18"/>
                <w:szCs w:val="18"/>
              </w:rPr>
            </w:pPr>
            <w:r>
              <w:rPr>
                <w:rFonts w:hint="eastAsia"/>
                <w:sz w:val="18"/>
                <w:szCs w:val="18"/>
              </w:rPr>
              <w:t>查询binlog位置超时时间。</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21"/>
              </w:numPr>
              <w:spacing w:before="0"/>
              <w:jc w:val="left"/>
              <w:rPr>
                <w:rFonts w:hint="eastAsia"/>
                <w:sz w:val="18"/>
                <w:szCs w:val="18"/>
              </w:rPr>
            </w:pPr>
            <w:r>
              <w:rPr>
                <w:rFonts w:hint="eastAsia"/>
                <w:sz w:val="18"/>
                <w:szCs w:val="18"/>
              </w:rPr>
              <w:t>默认值</w:t>
            </w:r>
            <w:r>
              <w:rPr>
                <w:rFonts w:hint="eastAsia"/>
                <w:sz w:val="18"/>
                <w:szCs w:val="18"/>
                <w:lang w:val="en-US" w:eastAsia="zh-CN"/>
              </w:rPr>
              <w:t>60</w:t>
            </w:r>
            <w:r>
              <w:rPr>
                <w:rFonts w:hint="default"/>
                <w:sz w:val="18"/>
                <w:szCs w:val="18"/>
                <w:lang w:val="en-US" w:eastAsia="zh-CN"/>
              </w:rPr>
              <w:t>,</w:t>
            </w:r>
            <w:r>
              <w:rPr>
                <w:rFonts w:hint="eastAsia"/>
                <w:sz w:val="18"/>
                <w:szCs w:val="18"/>
                <w:lang w:eastAsia="zh-CN"/>
              </w:rPr>
              <w:t>单位</w:t>
            </w:r>
            <w:r>
              <w:rPr>
                <w:rFonts w:hint="default"/>
                <w:sz w:val="18"/>
                <w:szCs w:val="18"/>
                <w:lang w:val="en-US" w:eastAsia="zh-CN"/>
              </w:rPr>
              <w:t>:</w:t>
            </w:r>
            <w:r>
              <w:rPr>
                <w:rFonts w:hint="eastAsia"/>
                <w:sz w:val="18"/>
                <w:szCs w:val="18"/>
                <w:lang w:eastAsia="zh-CN"/>
              </w:rPr>
              <w:t>秒</w:t>
            </w:r>
            <w:r>
              <w:rPr>
                <w:rFonts w:hint="eastAsia"/>
                <w:sz w:val="18"/>
                <w:szCs w:val="18"/>
              </w:rPr>
              <w:t>。</w:t>
            </w:r>
          </w:p>
          <w:p>
            <w:pPr>
              <w:numPr>
                <w:ilvl w:val="0"/>
                <w:numId w:val="121"/>
              </w:numPr>
              <w:spacing w:before="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300]。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sz w:val="18"/>
                <w:szCs w:val="18"/>
              </w:rPr>
            </w:pPr>
            <w:r>
              <w:rPr>
                <w:rFonts w:hint="default" w:ascii="Times New Roman" w:hAnsi="Times New Roman" w:eastAsia="宋体" w:cs="Times New Roman"/>
                <w:i w:val="0"/>
                <w:kern w:val="2"/>
                <w:sz w:val="18"/>
                <w:szCs w:val="18"/>
                <w:u w:val="none"/>
                <w:lang w:val="en-US" w:eastAsia="zh-CN" w:bidi="ar"/>
              </w:rPr>
              <w:t>offsite_query_binlog_pos_timeout</w:t>
            </w:r>
          </w:p>
        </w:tc>
        <w:tc>
          <w:tcPr>
            <w:tcW w:w="1211" w:type="dxa"/>
            <w:vAlign w:val="bottom"/>
          </w:tcPr>
          <w:p>
            <w:pPr>
              <w:keepNext w:val="0"/>
              <w:keepLines w:val="0"/>
              <w:widowControl/>
              <w:suppressLineNumbers w:val="0"/>
              <w:jc w:val="left"/>
              <w:textAlignment w:val="bottom"/>
              <w:rPr>
                <w:rFonts w:hint="eastAsia"/>
                <w:sz w:val="18"/>
                <w:szCs w:val="18"/>
              </w:rPr>
            </w:pPr>
            <w:r>
              <w:rPr>
                <w:rFonts w:hint="eastAsia" w:ascii="宋体" w:hAnsi="宋体" w:eastAsia="宋体" w:cs="宋体"/>
                <w:i w:val="0"/>
                <w:color w:val="000000"/>
                <w:kern w:val="0"/>
                <w:sz w:val="20"/>
                <w:szCs w:val="20"/>
                <w:u w:val="none"/>
                <w:lang w:val="en-US" w:eastAsia="zh-CN" w:bidi="ar"/>
              </w:rPr>
              <w:t>查询异地binlog位置的超时时间</w:t>
            </w:r>
          </w:p>
        </w:tc>
        <w:tc>
          <w:tcPr>
            <w:tcW w:w="1765" w:type="dxa"/>
            <w:vAlign w:val="top"/>
          </w:tcPr>
          <w:p>
            <w:pPr>
              <w:spacing w:before="0"/>
              <w:jc w:val="left"/>
              <w:rPr>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2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120，单位：秒</w:t>
            </w:r>
          </w:p>
          <w:p>
            <w:pPr>
              <w:numPr>
                <w:ilvl w:val="0"/>
                <w:numId w:val="121"/>
              </w:numPr>
              <w:spacing w:before="0"/>
              <w:jc w:val="left"/>
              <w:rPr>
                <w:rFonts w:hint="eastAsia"/>
                <w:sz w:val="18"/>
                <w:szCs w:val="18"/>
              </w:rPr>
            </w:pPr>
            <w:r>
              <w:rPr>
                <w:rFonts w:hint="eastAsia"/>
                <w:sz w:val="18"/>
                <w:szCs w:val="18"/>
                <w:lang w:eastAsia="zh-CN"/>
              </w:rPr>
              <w:t>取值范围：</w:t>
            </w:r>
            <w:r>
              <w:rPr>
                <w:rFonts w:hint="eastAsia"/>
                <w:sz w:val="18"/>
                <w:szCs w:val="18"/>
                <w:lang w:val="en-US" w:eastAsia="zh-CN"/>
              </w:rPr>
              <w:t>[10~300]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backup_timeout</w:t>
            </w:r>
          </w:p>
        </w:tc>
        <w:tc>
          <w:tcPr>
            <w:tcW w:w="1211" w:type="dxa"/>
            <w:vAlign w:val="top"/>
          </w:tcPr>
          <w:p>
            <w:pPr>
              <w:spacing w:before="0"/>
              <w:jc w:val="left"/>
              <w:rPr>
                <w:rFonts w:hint="eastAsia"/>
                <w:sz w:val="18"/>
                <w:szCs w:val="18"/>
              </w:rPr>
            </w:pPr>
            <w:r>
              <w:rPr>
                <w:rFonts w:hint="eastAsia"/>
                <w:sz w:val="18"/>
                <w:szCs w:val="18"/>
              </w:rPr>
              <w:t>备份超时时间</w:t>
            </w:r>
            <w:r>
              <w:rPr>
                <w:sz w:val="18"/>
                <w:szCs w:val="18"/>
              </w:rPr>
              <w:t>。</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22"/>
              </w:numPr>
              <w:spacing w:before="0"/>
              <w:jc w:val="left"/>
              <w:rPr>
                <w:rFonts w:hint="eastAsia"/>
                <w:sz w:val="18"/>
                <w:szCs w:val="18"/>
              </w:rPr>
            </w:pPr>
            <w:r>
              <w:rPr>
                <w:rFonts w:hint="eastAsia"/>
                <w:sz w:val="18"/>
                <w:szCs w:val="18"/>
              </w:rPr>
              <w:t>默认值60</w:t>
            </w:r>
            <w:r>
              <w:rPr>
                <w:rFonts w:hint="default"/>
                <w:sz w:val="18"/>
                <w:szCs w:val="18"/>
                <w:lang w:val="en-US" w:eastAsia="zh-CN"/>
              </w:rPr>
              <w:t>,</w:t>
            </w:r>
            <w:r>
              <w:rPr>
                <w:rFonts w:hint="eastAsia"/>
                <w:sz w:val="18"/>
                <w:szCs w:val="18"/>
                <w:lang w:eastAsia="zh-CN"/>
              </w:rPr>
              <w:t>单位</w:t>
            </w:r>
            <w:r>
              <w:rPr>
                <w:rFonts w:hint="default"/>
                <w:sz w:val="18"/>
                <w:szCs w:val="18"/>
                <w:lang w:val="en-US" w:eastAsia="zh-CN"/>
              </w:rPr>
              <w:t>:</w:t>
            </w:r>
            <w:r>
              <w:rPr>
                <w:rFonts w:hint="eastAsia"/>
                <w:sz w:val="18"/>
                <w:szCs w:val="18"/>
                <w:lang w:eastAsia="zh-CN"/>
              </w:rPr>
              <w:t>秒</w:t>
            </w:r>
            <w:r>
              <w:rPr>
                <w:rFonts w:hint="eastAsia"/>
                <w:sz w:val="18"/>
                <w:szCs w:val="18"/>
              </w:rPr>
              <w:t>。</w:t>
            </w:r>
          </w:p>
          <w:p>
            <w:pPr>
              <w:numPr>
                <w:ilvl w:val="0"/>
                <w:numId w:val="122"/>
              </w:numPr>
              <w:spacing w:before="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300]。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thread_num</w:t>
            </w:r>
          </w:p>
        </w:tc>
        <w:tc>
          <w:tcPr>
            <w:tcW w:w="1211" w:type="dxa"/>
            <w:vAlign w:val="top"/>
          </w:tcPr>
          <w:p>
            <w:pPr>
              <w:spacing w:before="0"/>
              <w:jc w:val="left"/>
              <w:rPr>
                <w:rFonts w:hint="eastAsia"/>
                <w:sz w:val="18"/>
                <w:szCs w:val="18"/>
              </w:rPr>
            </w:pPr>
            <w:r>
              <w:rPr>
                <w:rFonts w:hint="eastAsia"/>
                <w:sz w:val="18"/>
                <w:szCs w:val="18"/>
              </w:rPr>
              <w:t>Clustermanager线程池线程数。</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23"/>
              </w:numPr>
              <w:spacing w:before="0"/>
              <w:jc w:val="left"/>
              <w:rPr>
                <w:rFonts w:hint="eastAsia"/>
                <w:sz w:val="18"/>
                <w:szCs w:val="18"/>
              </w:rPr>
            </w:pPr>
            <w:r>
              <w:rPr>
                <w:rFonts w:hint="eastAsia"/>
                <w:sz w:val="18"/>
                <w:szCs w:val="18"/>
              </w:rPr>
              <w:t>默认值10</w:t>
            </w:r>
            <w:r>
              <w:rPr>
                <w:rFonts w:hint="default"/>
                <w:sz w:val="18"/>
                <w:szCs w:val="18"/>
                <w:lang w:val="en-US" w:eastAsia="zh-CN"/>
              </w:rPr>
              <w:t>,</w:t>
            </w:r>
            <w:r>
              <w:rPr>
                <w:rFonts w:hint="eastAsia"/>
                <w:sz w:val="18"/>
                <w:szCs w:val="18"/>
                <w:lang w:eastAsia="zh-CN"/>
              </w:rPr>
              <w:t>单位</w:t>
            </w:r>
            <w:r>
              <w:rPr>
                <w:rFonts w:hint="default"/>
                <w:sz w:val="18"/>
                <w:szCs w:val="18"/>
                <w:lang w:val="en-US" w:eastAsia="zh-CN"/>
              </w:rPr>
              <w:t>:</w:t>
            </w:r>
            <w:r>
              <w:rPr>
                <w:rFonts w:hint="eastAsia"/>
                <w:sz w:val="18"/>
                <w:szCs w:val="18"/>
                <w:lang w:eastAsia="zh-CN"/>
              </w:rPr>
              <w:t>个数</w:t>
            </w:r>
            <w:r>
              <w:rPr>
                <w:rFonts w:hint="eastAsia"/>
                <w:sz w:val="18"/>
                <w:szCs w:val="18"/>
              </w:rPr>
              <w:t>。</w:t>
            </w:r>
          </w:p>
          <w:p>
            <w:pPr>
              <w:numPr>
                <w:ilvl w:val="0"/>
                <w:numId w:val="123"/>
              </w:numPr>
              <w:spacing w:before="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50]。</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1101" w:type="dxa"/>
            <w:vAlign w:val="top"/>
          </w:tcPr>
          <w:p>
            <w:pPr>
              <w:spacing w:before="0"/>
              <w:jc w:val="left"/>
              <w:rPr>
                <w:sz w:val="18"/>
                <w:szCs w:val="18"/>
              </w:rPr>
            </w:pPr>
            <w:r>
              <w:rPr>
                <w:sz w:val="18"/>
                <w:szCs w:val="18"/>
              </w:rPr>
              <w:t>active_tx_timing_query</w:t>
            </w:r>
          </w:p>
        </w:tc>
        <w:tc>
          <w:tcPr>
            <w:tcW w:w="1211" w:type="dxa"/>
            <w:vAlign w:val="top"/>
          </w:tcPr>
          <w:p>
            <w:pPr>
              <w:spacing w:before="0"/>
              <w:jc w:val="left"/>
              <w:rPr>
                <w:rFonts w:hint="eastAsia"/>
                <w:sz w:val="18"/>
                <w:szCs w:val="18"/>
              </w:rPr>
            </w:pPr>
            <w:r>
              <w:rPr>
                <w:rFonts w:hint="eastAsia"/>
                <w:sz w:val="18"/>
                <w:szCs w:val="18"/>
              </w:rPr>
              <w:t>是否定时查询活跃事务。</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24"/>
              </w:numPr>
              <w:spacing w:before="0"/>
              <w:jc w:val="left"/>
              <w:rPr>
                <w:rFonts w:hint="eastAsia"/>
                <w:sz w:val="18"/>
                <w:szCs w:val="18"/>
              </w:rPr>
            </w:pPr>
            <w:r>
              <w:rPr>
                <w:rFonts w:hint="eastAsia"/>
                <w:sz w:val="18"/>
                <w:szCs w:val="18"/>
              </w:rPr>
              <w:t>默认值1。</w:t>
            </w:r>
          </w:p>
          <w:p>
            <w:pPr>
              <w:numPr>
                <w:ilvl w:val="0"/>
                <w:numId w:val="124"/>
              </w:numPr>
              <w:spacing w:before="0"/>
              <w:jc w:val="left"/>
              <w:rPr>
                <w:rFonts w:hint="eastAsia"/>
                <w:sz w:val="18"/>
                <w:szCs w:val="18"/>
              </w:rPr>
            </w:pPr>
            <w:r>
              <w:rPr>
                <w:rFonts w:hint="eastAsia"/>
                <w:sz w:val="18"/>
                <w:szCs w:val="18"/>
              </w:rPr>
              <w:t>取值[0,1]。</w:t>
            </w:r>
          </w:p>
        </w:tc>
        <w:tc>
          <w:tcPr>
            <w:tcW w:w="2035" w:type="dxa"/>
            <w:vAlign w:val="top"/>
          </w:tcPr>
          <w:p>
            <w:pPr>
              <w:spacing w:before="0"/>
              <w:jc w:val="left"/>
              <w:rPr>
                <w:rFonts w:hint="eastAsia"/>
                <w:sz w:val="18"/>
                <w:szCs w:val="18"/>
                <w:lang w:val="en-US" w:eastAsia="zh-CN"/>
              </w:rPr>
            </w:pPr>
            <w:r>
              <w:rPr>
                <w:rFonts w:hint="eastAsia"/>
                <w:sz w:val="18"/>
                <w:szCs w:val="18"/>
                <w:lang w:val="en-US" w:eastAsia="zh-CN"/>
              </w:rPr>
              <w:t>0:不查询</w:t>
            </w:r>
          </w:p>
          <w:p>
            <w:pPr>
              <w:spacing w:before="0"/>
              <w:jc w:val="left"/>
              <w:rPr>
                <w:rFonts w:hint="eastAsia"/>
                <w:sz w:val="18"/>
                <w:szCs w:val="18"/>
                <w:lang w:val="en-US" w:eastAsia="zh-CN"/>
              </w:rPr>
            </w:pPr>
            <w:r>
              <w:rPr>
                <w:rFonts w:hint="eastAsia"/>
                <w:sz w:val="18"/>
                <w:szCs w:val="18"/>
                <w:lang w:val="en-US" w:eastAsia="zh-CN"/>
              </w:rPr>
              <w:t>1</w:t>
            </w:r>
            <w:r>
              <w:rPr>
                <w:rFonts w:hint="default"/>
                <w:sz w:val="18"/>
                <w:szCs w:val="18"/>
                <w:lang w:val="en-US" w:eastAsia="zh-CN"/>
              </w:rPr>
              <w:t>:</w:t>
            </w:r>
            <w:r>
              <w:rPr>
                <w:rFonts w:hint="eastAsia"/>
                <w:sz w:val="18"/>
                <w:szCs w:val="18"/>
                <w:lang w:val="en-US" w:eastAsia="zh-CN"/>
              </w:rPr>
              <w:t>定时查询</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rFonts w:hint="eastAsia"/>
                <w:sz w:val="18"/>
                <w:szCs w:val="18"/>
              </w:rPr>
              <w:t>active_tx_timing_query_interval_time</w:t>
            </w:r>
          </w:p>
        </w:tc>
        <w:tc>
          <w:tcPr>
            <w:tcW w:w="1211" w:type="dxa"/>
            <w:vAlign w:val="top"/>
          </w:tcPr>
          <w:p>
            <w:pPr>
              <w:spacing w:before="0"/>
              <w:jc w:val="left"/>
              <w:rPr>
                <w:rFonts w:hint="eastAsia" w:eastAsia="宋体"/>
                <w:sz w:val="18"/>
                <w:szCs w:val="18"/>
                <w:lang w:eastAsia="zh-CN"/>
              </w:rPr>
            </w:pPr>
            <w:r>
              <w:rPr>
                <w:rFonts w:hint="eastAsia"/>
                <w:sz w:val="18"/>
                <w:szCs w:val="18"/>
                <w:lang w:eastAsia="zh-CN"/>
              </w:rPr>
              <w:t>查询活跃事务信息时间间隔</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2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30</w:t>
            </w:r>
          </w:p>
          <w:p>
            <w:pPr>
              <w:numPr>
                <w:ilvl w:val="0"/>
                <w:numId w:val="124"/>
              </w:numPr>
              <w:spacing w:before="0"/>
              <w:jc w:val="left"/>
              <w:rPr>
                <w:rFonts w:hint="eastAsia"/>
                <w:sz w:val="18"/>
                <w:szCs w:val="18"/>
              </w:rPr>
            </w:pPr>
            <w:r>
              <w:rPr>
                <w:rFonts w:hint="eastAsia"/>
                <w:sz w:val="18"/>
                <w:szCs w:val="18"/>
                <w:lang w:val="en-US" w:eastAsia="zh-CN"/>
              </w:rPr>
              <w:t>取值范围[1~2147483647]</w:t>
            </w:r>
          </w:p>
        </w:tc>
        <w:tc>
          <w:tcPr>
            <w:tcW w:w="2035" w:type="dxa"/>
            <w:vAlign w:val="top"/>
          </w:tcPr>
          <w:p>
            <w:pPr>
              <w:spacing w:before="0"/>
              <w:jc w:val="left"/>
              <w:rPr>
                <w:rFonts w:hint="eastAsia"/>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metadataserver_ip</w:t>
            </w:r>
          </w:p>
        </w:tc>
        <w:tc>
          <w:tcPr>
            <w:tcW w:w="1211" w:type="dxa"/>
            <w:vAlign w:val="top"/>
          </w:tcPr>
          <w:p>
            <w:pPr>
              <w:spacing w:before="0"/>
              <w:jc w:val="left"/>
              <w:rPr>
                <w:rFonts w:hint="eastAsia"/>
                <w:sz w:val="18"/>
                <w:szCs w:val="18"/>
              </w:rPr>
            </w:pPr>
            <w:r>
              <w:rPr>
                <w:rFonts w:hint="eastAsia"/>
                <w:sz w:val="18"/>
                <w:szCs w:val="18"/>
              </w:rPr>
              <w:t>元数据服务器</w:t>
            </w:r>
            <w:r>
              <w:rPr>
                <w:sz w:val="18"/>
                <w:szCs w:val="18"/>
              </w:rPr>
              <w:t>IP</w:t>
            </w:r>
            <w:r>
              <w:rPr>
                <w:rFonts w:hint="eastAsia"/>
                <w:sz w:val="18"/>
                <w:szCs w:val="18"/>
              </w:rPr>
              <w:t>地址</w:t>
            </w:r>
            <w:r>
              <w:rPr>
                <w:sz w:val="18"/>
                <w:szCs w:val="18"/>
              </w:rPr>
              <w:t>。</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IP地址字符串。</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metadataserver_port</w:t>
            </w:r>
          </w:p>
        </w:tc>
        <w:tc>
          <w:tcPr>
            <w:tcW w:w="1211" w:type="dxa"/>
            <w:vAlign w:val="top"/>
          </w:tcPr>
          <w:p>
            <w:pPr>
              <w:spacing w:before="0"/>
              <w:jc w:val="left"/>
              <w:rPr>
                <w:rFonts w:hint="eastAsia"/>
                <w:sz w:val="18"/>
                <w:szCs w:val="18"/>
              </w:rPr>
            </w:pPr>
            <w:r>
              <w:rPr>
                <w:rFonts w:hint="eastAsia"/>
                <w:sz w:val="18"/>
                <w:szCs w:val="18"/>
              </w:rPr>
              <w:t>元数据服务器端口。</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24"/>
              </w:numPr>
              <w:spacing w:before="0"/>
              <w:jc w:val="left"/>
              <w:rPr>
                <w:rFonts w:hint="eastAsia"/>
                <w:sz w:val="18"/>
                <w:szCs w:val="18"/>
              </w:rPr>
            </w:pPr>
            <w:r>
              <w:rPr>
                <w:rFonts w:hint="eastAsia"/>
                <w:sz w:val="18"/>
                <w:szCs w:val="18"/>
              </w:rPr>
              <w:t>默认值</w:t>
            </w:r>
            <w:r>
              <w:rPr>
                <w:rFonts w:hint="eastAsia"/>
                <w:sz w:val="18"/>
                <w:szCs w:val="18"/>
                <w:lang w:val="en-US" w:eastAsia="zh-CN"/>
              </w:rPr>
              <w:t>6406</w:t>
            </w:r>
            <w:r>
              <w:rPr>
                <w:rFonts w:hint="eastAsia"/>
                <w:sz w:val="18"/>
                <w:szCs w:val="18"/>
              </w:rPr>
              <w:t>。</w:t>
            </w:r>
          </w:p>
          <w:p>
            <w:pPr>
              <w:spacing w:before="0"/>
              <w:jc w:val="left"/>
              <w:rPr>
                <w:rFonts w:hint="eastAsia"/>
                <w:sz w:val="18"/>
                <w:szCs w:val="18"/>
              </w:rPr>
            </w:pP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db_ip</w:t>
            </w:r>
          </w:p>
        </w:tc>
        <w:tc>
          <w:tcPr>
            <w:tcW w:w="1211" w:type="dxa"/>
            <w:vAlign w:val="top"/>
          </w:tcPr>
          <w:p>
            <w:pPr>
              <w:spacing w:before="0"/>
              <w:jc w:val="left"/>
              <w:rPr>
                <w:rFonts w:hint="eastAsia"/>
                <w:sz w:val="18"/>
                <w:szCs w:val="18"/>
              </w:rPr>
            </w:pPr>
            <w:r>
              <w:rPr>
                <w:rFonts w:hint="eastAsia"/>
                <w:sz w:val="18"/>
                <w:szCs w:val="18"/>
              </w:rPr>
              <w:t>持久化连接的db的IP</w:t>
            </w:r>
            <w:r>
              <w:rPr>
                <w:sz w:val="18"/>
                <w:szCs w:val="18"/>
              </w:rPr>
              <w:t>地址。</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IP地址字符串。</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db_port</w:t>
            </w:r>
          </w:p>
        </w:tc>
        <w:tc>
          <w:tcPr>
            <w:tcW w:w="1211" w:type="dxa"/>
            <w:vAlign w:val="top"/>
          </w:tcPr>
          <w:p>
            <w:pPr>
              <w:spacing w:before="0"/>
              <w:jc w:val="left"/>
              <w:rPr>
                <w:rFonts w:hint="eastAsia"/>
                <w:sz w:val="18"/>
                <w:szCs w:val="18"/>
              </w:rPr>
            </w:pPr>
            <w:r>
              <w:rPr>
                <w:rFonts w:hint="eastAsia"/>
                <w:sz w:val="18"/>
                <w:szCs w:val="18"/>
              </w:rPr>
              <w:t>持久化连接的db端口。</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proxymanager_ip</w:t>
            </w:r>
          </w:p>
        </w:tc>
        <w:tc>
          <w:tcPr>
            <w:tcW w:w="1211" w:type="dxa"/>
            <w:vAlign w:val="top"/>
          </w:tcPr>
          <w:p>
            <w:pPr>
              <w:spacing w:before="0"/>
              <w:jc w:val="left"/>
              <w:rPr>
                <w:rFonts w:hint="eastAsia"/>
                <w:sz w:val="18"/>
                <w:szCs w:val="18"/>
              </w:rPr>
            </w:pPr>
            <w:r>
              <w:rPr>
                <w:sz w:val="18"/>
                <w:szCs w:val="18"/>
              </w:rPr>
              <w:t>Proxymanager</w:t>
            </w:r>
            <w:r>
              <w:rPr>
                <w:rFonts w:hint="eastAsia"/>
                <w:sz w:val="18"/>
                <w:szCs w:val="18"/>
              </w:rPr>
              <w:t>所在</w:t>
            </w:r>
            <w:r>
              <w:rPr>
                <w:sz w:val="18"/>
                <w:szCs w:val="18"/>
              </w:rPr>
              <w:t>服务器IP地址。</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IP地址字符串。</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proxymanager_port</w:t>
            </w:r>
          </w:p>
        </w:tc>
        <w:tc>
          <w:tcPr>
            <w:tcW w:w="1211" w:type="dxa"/>
            <w:vAlign w:val="top"/>
          </w:tcPr>
          <w:p>
            <w:pPr>
              <w:spacing w:before="0"/>
              <w:jc w:val="left"/>
              <w:rPr>
                <w:rFonts w:hint="eastAsia"/>
                <w:sz w:val="18"/>
                <w:szCs w:val="18"/>
              </w:rPr>
            </w:pPr>
            <w:r>
              <w:rPr>
                <w:rFonts w:hint="eastAsia"/>
                <w:sz w:val="18"/>
                <w:szCs w:val="18"/>
              </w:rPr>
              <w:t>Proxymanager端口。</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如果配置错误，clustermanager将退出。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log_level</w:t>
            </w:r>
          </w:p>
        </w:tc>
        <w:tc>
          <w:tcPr>
            <w:tcW w:w="1211" w:type="dxa"/>
            <w:vAlign w:val="top"/>
          </w:tcPr>
          <w:p>
            <w:pPr>
              <w:spacing w:before="0"/>
              <w:jc w:val="left"/>
              <w:rPr>
                <w:rFonts w:hint="eastAsia"/>
                <w:sz w:val="18"/>
                <w:szCs w:val="18"/>
              </w:rPr>
            </w:pPr>
            <w:r>
              <w:rPr>
                <w:rFonts w:hint="eastAsia"/>
                <w:sz w:val="18"/>
                <w:szCs w:val="18"/>
              </w:rPr>
              <w:t>日志级别。</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63"/>
              </w:numPr>
              <w:spacing w:before="0"/>
              <w:jc w:val="left"/>
              <w:rPr>
                <w:rFonts w:hint="eastAsia"/>
                <w:sz w:val="18"/>
                <w:szCs w:val="18"/>
              </w:rPr>
            </w:pPr>
            <w:r>
              <w:rPr>
                <w:rFonts w:hint="eastAsia"/>
                <w:sz w:val="18"/>
                <w:szCs w:val="18"/>
              </w:rPr>
              <w:t>默认值</w:t>
            </w:r>
            <w:r>
              <w:rPr>
                <w:rFonts w:hint="eastAsia"/>
                <w:sz w:val="18"/>
                <w:szCs w:val="18"/>
                <w:lang w:val="en-US" w:eastAsia="zh-CN"/>
              </w:rPr>
              <w:t>3</w:t>
            </w:r>
            <w:r>
              <w:rPr>
                <w:rFonts w:hint="eastAsia"/>
                <w:sz w:val="18"/>
                <w:szCs w:val="18"/>
              </w:rPr>
              <w:t>。</w:t>
            </w:r>
          </w:p>
          <w:p>
            <w:pPr>
              <w:numPr>
                <w:ilvl w:val="0"/>
                <w:numId w:val="63"/>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4]。</w:t>
            </w:r>
          </w:p>
          <w:p>
            <w:pPr>
              <w:numPr>
                <w:ilvl w:val="0"/>
                <w:numId w:val="0"/>
              </w:numPr>
              <w:spacing w:before="0"/>
              <w:ind w:leftChars="0"/>
              <w:jc w:val="left"/>
              <w:rPr>
                <w:rFonts w:hint="eastAsia" w:eastAsia="宋体"/>
                <w:sz w:val="18"/>
                <w:szCs w:val="18"/>
                <w:lang w:val="en-US" w:eastAsia="zh-CN"/>
              </w:rPr>
            </w:pPr>
            <w:r>
              <w:rPr>
                <w:rFonts w:hint="eastAsia"/>
                <w:sz w:val="18"/>
                <w:szCs w:val="18"/>
                <w:lang w:val="en-US" w:eastAsia="zh-CN"/>
              </w:rPr>
              <w:t xml:space="preserve">     0：不打印日志，关闭。</w:t>
            </w:r>
          </w:p>
        </w:tc>
        <w:tc>
          <w:tcPr>
            <w:tcW w:w="2035" w:type="dxa"/>
            <w:vAlign w:val="top"/>
          </w:tcPr>
          <w:p>
            <w:pPr>
              <w:spacing w:before="0"/>
              <w:jc w:val="left"/>
              <w:rPr>
                <w:rFonts w:hint="eastAsia"/>
                <w:sz w:val="18"/>
                <w:szCs w:val="18"/>
                <w:lang w:val="en-US" w:eastAsia="zh-CN"/>
              </w:rPr>
            </w:pPr>
            <w:r>
              <w:rPr>
                <w:rFonts w:hint="default"/>
                <w:sz w:val="18"/>
                <w:szCs w:val="18"/>
                <w:lang w:val="en-US"/>
              </w:rPr>
              <w:t>1:error</w:t>
            </w:r>
            <w:r>
              <w:rPr>
                <w:rFonts w:hint="eastAsia"/>
                <w:sz w:val="18"/>
                <w:szCs w:val="18"/>
                <w:lang w:val="en-US" w:eastAsia="zh-CN"/>
              </w:rPr>
              <w:t>级别</w:t>
            </w:r>
          </w:p>
          <w:p>
            <w:pPr>
              <w:spacing w:before="0"/>
              <w:jc w:val="left"/>
              <w:rPr>
                <w:rFonts w:hint="eastAsia"/>
                <w:sz w:val="18"/>
                <w:szCs w:val="18"/>
                <w:lang w:val="en-US" w:eastAsia="zh-CN"/>
              </w:rPr>
            </w:pPr>
            <w:r>
              <w:rPr>
                <w:rFonts w:hint="eastAsia"/>
                <w:sz w:val="18"/>
                <w:szCs w:val="18"/>
                <w:lang w:val="en-US" w:eastAsia="zh-CN"/>
              </w:rPr>
              <w:t>2</w:t>
            </w:r>
            <w:r>
              <w:rPr>
                <w:rFonts w:hint="default"/>
                <w:sz w:val="18"/>
                <w:szCs w:val="18"/>
                <w:lang w:val="en-US"/>
              </w:rPr>
              <w:t>:</w:t>
            </w:r>
            <w:r>
              <w:rPr>
                <w:rFonts w:hint="eastAsia"/>
                <w:sz w:val="18"/>
                <w:szCs w:val="18"/>
                <w:lang w:val="en-US" w:eastAsia="zh-CN"/>
              </w:rPr>
              <w:t>warning级别</w:t>
            </w:r>
          </w:p>
          <w:p>
            <w:pPr>
              <w:spacing w:before="0"/>
              <w:jc w:val="left"/>
              <w:rPr>
                <w:rFonts w:hint="eastAsia"/>
                <w:sz w:val="18"/>
                <w:szCs w:val="18"/>
                <w:lang w:val="en-US" w:eastAsia="zh-CN"/>
              </w:rPr>
            </w:pPr>
            <w:r>
              <w:rPr>
                <w:rFonts w:hint="eastAsia"/>
                <w:sz w:val="18"/>
                <w:szCs w:val="18"/>
                <w:lang w:val="en-US" w:eastAsia="zh-CN"/>
              </w:rPr>
              <w:t>3</w:t>
            </w:r>
            <w:r>
              <w:rPr>
                <w:rFonts w:hint="default"/>
                <w:sz w:val="18"/>
                <w:szCs w:val="18"/>
                <w:lang w:val="en-US"/>
              </w:rPr>
              <w:t>:</w:t>
            </w:r>
            <w:r>
              <w:rPr>
                <w:rFonts w:hint="eastAsia"/>
                <w:sz w:val="18"/>
                <w:szCs w:val="18"/>
                <w:lang w:val="en-US" w:eastAsia="zh-CN"/>
              </w:rPr>
              <w:t>info级别</w:t>
            </w:r>
          </w:p>
          <w:p>
            <w:pPr>
              <w:spacing w:before="0"/>
              <w:jc w:val="left"/>
              <w:rPr>
                <w:rFonts w:hint="eastAsia"/>
                <w:sz w:val="18"/>
                <w:szCs w:val="18"/>
                <w:lang w:val="en-US" w:eastAsia="zh-CN"/>
              </w:rPr>
            </w:pPr>
            <w:r>
              <w:rPr>
                <w:rFonts w:hint="eastAsia"/>
                <w:sz w:val="18"/>
                <w:szCs w:val="18"/>
                <w:lang w:val="en-US" w:eastAsia="zh-CN"/>
              </w:rPr>
              <w:t>4</w:t>
            </w:r>
            <w:r>
              <w:rPr>
                <w:rFonts w:hint="default"/>
                <w:sz w:val="18"/>
                <w:szCs w:val="18"/>
                <w:lang w:val="en-US"/>
              </w:rPr>
              <w:t>:</w:t>
            </w:r>
            <w:r>
              <w:rPr>
                <w:rFonts w:hint="eastAsia"/>
                <w:sz w:val="18"/>
                <w:szCs w:val="18"/>
                <w:lang w:val="en-US" w:eastAsia="zh-CN"/>
              </w:rPr>
              <w:t>debug级别</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GetMetaDataTime</w:t>
            </w:r>
          </w:p>
        </w:tc>
        <w:tc>
          <w:tcPr>
            <w:tcW w:w="1211" w:type="dxa"/>
            <w:vAlign w:val="top"/>
          </w:tcPr>
          <w:p>
            <w:pPr>
              <w:spacing w:before="0"/>
              <w:jc w:val="left"/>
              <w:rPr>
                <w:rFonts w:hint="eastAsia"/>
                <w:sz w:val="18"/>
                <w:szCs w:val="18"/>
              </w:rPr>
            </w:pPr>
            <w:r>
              <w:rPr>
                <w:rFonts w:hint="eastAsia"/>
                <w:sz w:val="18"/>
                <w:szCs w:val="18"/>
              </w:rPr>
              <w:t>强制从元数据服务器获取数据，失败后重试间隔时间</w:t>
            </w:r>
            <w:r>
              <w:rPr>
                <w:sz w:val="18"/>
                <w:szCs w:val="18"/>
              </w:rPr>
              <w:t>。</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默认值300</w:t>
            </w:r>
            <w:r>
              <w:rPr>
                <w:rStyle w:val="18"/>
                <w:lang w:val="en-US"/>
              </w:rPr>
              <w:t>,</w:t>
            </w:r>
            <w:r>
              <w:rPr>
                <w:rFonts w:hint="eastAsia"/>
                <w:sz w:val="18"/>
                <w:szCs w:val="18"/>
                <w:lang w:val="en-US" w:eastAsia="zh-CN"/>
              </w:rPr>
              <w:t>单位</w:t>
            </w:r>
            <w:r>
              <w:rPr>
                <w:rFonts w:hint="default"/>
                <w:sz w:val="18"/>
                <w:szCs w:val="18"/>
                <w:lang w:val="en-US" w:eastAsia="zh-CN"/>
              </w:rPr>
              <w:t>:</w:t>
            </w:r>
            <w:r>
              <w:rPr>
                <w:rFonts w:hint="eastAsia"/>
                <w:sz w:val="18"/>
                <w:szCs w:val="18"/>
                <w:lang w:val="en-US" w:eastAsia="zh-CN"/>
              </w:rPr>
              <w:t>秒</w:t>
            </w:r>
            <w:r>
              <w:rPr>
                <w:rFonts w:hint="eastAsia"/>
                <w:sz w:val="18"/>
                <w:szCs w:val="18"/>
              </w:rPr>
              <w:t>。</w:t>
            </w:r>
          </w:p>
          <w:p>
            <w:pPr>
              <w:spacing w:before="0"/>
              <w:jc w:val="left"/>
              <w:rPr>
                <w:rFonts w:hint="eastAsia"/>
                <w:sz w:val="18"/>
                <w:szCs w:val="18"/>
              </w:rPr>
            </w:pPr>
            <w:r>
              <w:rPr>
                <w:rFonts w:hint="eastAsia"/>
                <w:sz w:val="18"/>
                <w:szCs w:val="18"/>
              </w:rPr>
              <w:t>取值范围[get_metadata_timeout</w:t>
            </w:r>
            <w:r>
              <w:rPr>
                <w:rFonts w:hint="eastAsia"/>
                <w:sz w:val="18"/>
                <w:szCs w:val="18"/>
                <w:lang w:val="en-US" w:eastAsia="zh-CN"/>
              </w:rPr>
              <w:t>~</w:t>
            </w:r>
            <w:r>
              <w:rPr>
                <w:rFonts w:hint="eastAsia"/>
                <w:sz w:val="18"/>
                <w:szCs w:val="18"/>
              </w:rPr>
              <w:t>2147483647]。</w:t>
            </w:r>
          </w:p>
        </w:tc>
        <w:tc>
          <w:tcPr>
            <w:tcW w:w="2035" w:type="dxa"/>
            <w:vAlign w:val="top"/>
          </w:tcPr>
          <w:p>
            <w:pPr>
              <w:spacing w:before="0"/>
              <w:jc w:val="left"/>
              <w:rPr>
                <w:rFonts w:hint="eastAsia"/>
                <w:sz w:val="18"/>
                <w:szCs w:val="18"/>
              </w:rPr>
            </w:pP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backup_storage_type</w:t>
            </w:r>
          </w:p>
        </w:tc>
        <w:tc>
          <w:tcPr>
            <w:tcW w:w="1211" w:type="dxa"/>
            <w:vAlign w:val="top"/>
          </w:tcPr>
          <w:p>
            <w:pPr>
              <w:spacing w:before="0"/>
              <w:jc w:val="left"/>
              <w:rPr>
                <w:rFonts w:hint="eastAsia"/>
                <w:sz w:val="18"/>
                <w:szCs w:val="18"/>
              </w:rPr>
            </w:pPr>
            <w:r>
              <w:rPr>
                <w:rFonts w:hint="eastAsia"/>
                <w:sz w:val="18"/>
                <w:szCs w:val="18"/>
              </w:rPr>
              <w:t>备份类型，如果是local则只在本地归档数据，否则在TSM和本地都归档数据。</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默认值LOCAL。</w:t>
            </w:r>
          </w:p>
        </w:tc>
        <w:tc>
          <w:tcPr>
            <w:tcW w:w="2035" w:type="dxa"/>
            <w:vAlign w:val="top"/>
          </w:tcPr>
          <w:p>
            <w:pPr>
              <w:spacing w:before="0"/>
              <w:jc w:val="left"/>
              <w:rPr>
                <w:rFonts w:hint="eastAsia"/>
                <w:sz w:val="18"/>
                <w:szCs w:val="18"/>
              </w:rPr>
            </w:pP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backup_root_directory</w:t>
            </w:r>
          </w:p>
        </w:tc>
        <w:tc>
          <w:tcPr>
            <w:tcW w:w="1211" w:type="dxa"/>
            <w:vAlign w:val="top"/>
          </w:tcPr>
          <w:p>
            <w:pPr>
              <w:spacing w:before="0"/>
              <w:jc w:val="left"/>
              <w:rPr>
                <w:rFonts w:hint="eastAsia"/>
                <w:sz w:val="18"/>
                <w:szCs w:val="18"/>
              </w:rPr>
            </w:pPr>
            <w:r>
              <w:rPr>
                <w:rFonts w:hint="eastAsia"/>
                <w:sz w:val="18"/>
                <w:szCs w:val="18"/>
              </w:rPr>
              <w:t>归档目录。</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默认值~/backup_root。</w:t>
            </w:r>
          </w:p>
        </w:tc>
        <w:tc>
          <w:tcPr>
            <w:tcW w:w="2035" w:type="dxa"/>
            <w:vAlign w:val="top"/>
          </w:tcPr>
          <w:p>
            <w:pPr>
              <w:spacing w:before="0"/>
              <w:jc w:val="left"/>
              <w:rPr>
                <w:rFonts w:hint="eastAsia"/>
                <w:sz w:val="18"/>
                <w:szCs w:val="18"/>
              </w:rPr>
            </w:pP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alarm_file_directory</w:t>
            </w:r>
          </w:p>
        </w:tc>
        <w:tc>
          <w:tcPr>
            <w:tcW w:w="1211" w:type="dxa"/>
            <w:vAlign w:val="top"/>
          </w:tcPr>
          <w:p>
            <w:pPr>
              <w:spacing w:before="0"/>
              <w:jc w:val="left"/>
              <w:rPr>
                <w:rFonts w:hint="eastAsia"/>
                <w:sz w:val="18"/>
                <w:szCs w:val="18"/>
              </w:rPr>
            </w:pPr>
            <w:r>
              <w:rPr>
                <w:rFonts w:hint="eastAsia"/>
                <w:sz w:val="18"/>
                <w:szCs w:val="18"/>
              </w:rPr>
              <w:t>日志文件的目录。</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默认值~/log。</w:t>
            </w:r>
          </w:p>
        </w:tc>
        <w:tc>
          <w:tcPr>
            <w:tcW w:w="2035" w:type="dxa"/>
            <w:vAlign w:val="top"/>
          </w:tcPr>
          <w:p>
            <w:pPr>
              <w:spacing w:before="0"/>
              <w:jc w:val="left"/>
              <w:rPr>
                <w:rFonts w:hint="eastAsia"/>
                <w:sz w:val="18"/>
                <w:szCs w:val="18"/>
              </w:rPr>
            </w:pP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alarmconf_file_path</w:t>
            </w:r>
          </w:p>
        </w:tc>
        <w:tc>
          <w:tcPr>
            <w:tcW w:w="1211" w:type="dxa"/>
            <w:vAlign w:val="top"/>
          </w:tcPr>
          <w:p>
            <w:pPr>
              <w:spacing w:before="0"/>
              <w:jc w:val="left"/>
              <w:rPr>
                <w:rFonts w:hint="eastAsia"/>
                <w:sz w:val="18"/>
                <w:szCs w:val="18"/>
              </w:rPr>
            </w:pPr>
            <w:r>
              <w:rPr>
                <w:rFonts w:hint="eastAsia"/>
                <w:sz w:val="18"/>
                <w:szCs w:val="18"/>
              </w:rPr>
              <w:t>告警信息文件路径。</w:t>
            </w:r>
          </w:p>
        </w:tc>
        <w:tc>
          <w:tcPr>
            <w:tcW w:w="176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默认值~/etc/clustermanager-alarmconf-utf8.txt。</w:t>
            </w:r>
          </w:p>
        </w:tc>
        <w:tc>
          <w:tcPr>
            <w:tcW w:w="2035" w:type="dxa"/>
            <w:vAlign w:val="top"/>
          </w:tcPr>
          <w:p>
            <w:pPr>
              <w:spacing w:before="0"/>
              <w:jc w:val="left"/>
              <w:rPr>
                <w:rFonts w:hint="eastAsia"/>
                <w:sz w:val="18"/>
                <w:szCs w:val="18"/>
              </w:rPr>
            </w:pP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query_times_for_dbagent</w:t>
            </w:r>
          </w:p>
        </w:tc>
        <w:tc>
          <w:tcPr>
            <w:tcW w:w="1211" w:type="dxa"/>
            <w:vAlign w:val="top"/>
          </w:tcPr>
          <w:p>
            <w:pPr>
              <w:spacing w:before="0"/>
              <w:jc w:val="left"/>
              <w:rPr>
                <w:rFonts w:hint="eastAsia"/>
                <w:sz w:val="18"/>
                <w:szCs w:val="18"/>
              </w:rPr>
            </w:pPr>
            <w:r>
              <w:rPr>
                <w:rFonts w:hint="eastAsia"/>
                <w:sz w:val="18"/>
                <w:szCs w:val="18"/>
              </w:rPr>
              <w:t>Dbagent补数据及角色切换最大限制时间</w:t>
            </w:r>
            <w:r>
              <w:rPr>
                <w:sz w:val="18"/>
                <w:szCs w:val="18"/>
              </w:rPr>
              <w:t>。</w:t>
            </w:r>
          </w:p>
        </w:tc>
        <w:tc>
          <w:tcPr>
            <w:tcW w:w="1765" w:type="dxa"/>
            <w:vAlign w:val="top"/>
          </w:tcPr>
          <w:p>
            <w:pPr>
              <w:spacing w:before="0"/>
              <w:jc w:val="left"/>
              <w:rPr>
                <w:rFonts w:hint="eastAsia"/>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rPr>
            </w:pPr>
            <w:r>
              <w:rPr>
                <w:rFonts w:hint="eastAsia"/>
                <w:sz w:val="18"/>
                <w:szCs w:val="18"/>
              </w:rPr>
              <w:t>默认值60</w:t>
            </w:r>
            <w:r>
              <w:rPr>
                <w:rFonts w:hint="default"/>
                <w:sz w:val="18"/>
                <w:szCs w:val="18"/>
                <w:lang w:val="en-US" w:eastAsia="zh-CN"/>
              </w:rPr>
              <w:t>,</w:t>
            </w:r>
            <w:r>
              <w:rPr>
                <w:rFonts w:hint="eastAsia"/>
                <w:sz w:val="18"/>
                <w:szCs w:val="18"/>
                <w:lang w:eastAsia="zh-CN"/>
              </w:rPr>
              <w:t>单位</w:t>
            </w:r>
            <w:r>
              <w:rPr>
                <w:rFonts w:hint="eastAsia"/>
                <w:sz w:val="18"/>
                <w:szCs w:val="18"/>
                <w:lang w:val="en-US" w:eastAsia="zh-CN"/>
              </w:rPr>
              <w:t>:</w:t>
            </w:r>
            <w:r>
              <w:rPr>
                <w:rFonts w:hint="eastAsia"/>
                <w:sz w:val="18"/>
                <w:szCs w:val="18"/>
                <w:lang w:eastAsia="zh-CN"/>
              </w:rPr>
              <w:t>秒</w:t>
            </w:r>
            <w:r>
              <w:rPr>
                <w:rFonts w:hint="eastAsia"/>
                <w:sz w:val="18"/>
                <w:szCs w:val="18"/>
              </w:rPr>
              <w:t>。</w:t>
            </w:r>
          </w:p>
          <w:p>
            <w:pPr>
              <w:numPr>
                <w:ilvl w:val="0"/>
                <w:numId w:val="125"/>
              </w:numPr>
              <w:spacing w:before="0"/>
              <w:jc w:val="left"/>
              <w:rPr>
                <w:rFonts w:hint="eastAsia"/>
                <w:sz w:val="18"/>
                <w:szCs w:val="18"/>
              </w:rPr>
            </w:pPr>
            <w:r>
              <w:rPr>
                <w:rFonts w:hint="eastAsia"/>
                <w:sz w:val="18"/>
                <w:szCs w:val="18"/>
              </w:rPr>
              <w:t>取值范围[60</w:t>
            </w:r>
            <w:r>
              <w:rPr>
                <w:rFonts w:hint="eastAsia"/>
                <w:sz w:val="18"/>
                <w:szCs w:val="18"/>
                <w:lang w:val="en-US" w:eastAsia="zh-CN"/>
              </w:rPr>
              <w:t>~</w:t>
            </w:r>
            <w:r>
              <w:rPr>
                <w:rFonts w:hint="eastAsia"/>
                <w:sz w:val="18"/>
                <w:szCs w:val="18"/>
              </w:rPr>
              <w:t>2147483647]。</w:t>
            </w:r>
          </w:p>
        </w:tc>
        <w:tc>
          <w:tcPr>
            <w:tcW w:w="2035" w:type="dxa"/>
            <w:vAlign w:val="top"/>
          </w:tcPr>
          <w:p>
            <w:pPr>
              <w:spacing w:before="0"/>
              <w:jc w:val="left"/>
              <w:rPr>
                <w:rFonts w:hint="eastAsia"/>
                <w:sz w:val="18"/>
                <w:szCs w:val="18"/>
              </w:rPr>
            </w:pP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sz w:val="18"/>
                <w:szCs w:val="18"/>
              </w:rPr>
            </w:pPr>
            <w:r>
              <w:rPr>
                <w:rFonts w:hint="default" w:ascii="Times New Roman" w:hAnsi="Times New Roman" w:eastAsia="宋体" w:cs="Times New Roman"/>
                <w:i w:val="0"/>
                <w:kern w:val="2"/>
                <w:sz w:val="18"/>
                <w:szCs w:val="18"/>
                <w:u w:val="none"/>
                <w:lang w:val="en-US" w:eastAsia="zh-CN" w:bidi="ar"/>
              </w:rPr>
              <w:t>check_db_state_interval_time</w:t>
            </w:r>
          </w:p>
        </w:tc>
        <w:tc>
          <w:tcPr>
            <w:tcW w:w="1211" w:type="dxa"/>
            <w:vAlign w:val="bottom"/>
          </w:tcPr>
          <w:p>
            <w:pPr>
              <w:keepNext w:val="0"/>
              <w:keepLines w:val="0"/>
              <w:widowControl w:val="0"/>
              <w:suppressLineNumbers w:val="0"/>
              <w:spacing w:before="0"/>
              <w:jc w:val="left"/>
              <w:textAlignment w:val="auto"/>
              <w:rPr>
                <w:rFonts w:hint="eastAsia"/>
                <w:sz w:val="18"/>
                <w:szCs w:val="18"/>
              </w:rPr>
            </w:pPr>
            <w:r>
              <w:rPr>
                <w:rFonts w:hint="eastAsia" w:ascii="Times New Roman" w:hAnsi="Times New Roman" w:eastAsia="宋体" w:cs="Times New Roman"/>
                <w:i w:val="0"/>
                <w:kern w:val="2"/>
                <w:sz w:val="18"/>
                <w:szCs w:val="18"/>
                <w:u w:val="none"/>
                <w:lang w:val="en-US" w:eastAsia="zh-CN" w:bidi="ar"/>
              </w:rPr>
              <w:t>健康检查时间间隔</w:t>
            </w:r>
          </w:p>
        </w:tc>
        <w:tc>
          <w:tcPr>
            <w:tcW w:w="1765" w:type="dxa"/>
            <w:vAlign w:val="top"/>
          </w:tcPr>
          <w:p>
            <w:pPr>
              <w:spacing w:before="0"/>
              <w:jc w:val="left"/>
              <w:rPr>
                <w:rFonts w:hint="eastAsia" w:eastAsia="宋体"/>
                <w:sz w:val="18"/>
                <w:szCs w:val="18"/>
                <w:lang w:val="en-US"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5，单位：秒</w:t>
            </w:r>
          </w:p>
          <w:p>
            <w:pPr>
              <w:numPr>
                <w:ilvl w:val="0"/>
                <w:numId w:val="125"/>
              </w:numPr>
              <w:spacing w:before="0"/>
              <w:jc w:val="left"/>
              <w:rPr>
                <w:rFonts w:hint="eastAsia"/>
                <w:sz w:val="18"/>
                <w:szCs w:val="18"/>
              </w:rPr>
            </w:pPr>
            <w:r>
              <w:rPr>
                <w:rFonts w:hint="eastAsia"/>
                <w:sz w:val="18"/>
                <w:szCs w:val="18"/>
                <w:lang w:eastAsia="zh-CN"/>
              </w:rPr>
              <w:t>取值范围：</w:t>
            </w:r>
            <w:r>
              <w:rPr>
                <w:rFonts w:hint="eastAsia"/>
                <w:sz w:val="18"/>
                <w:szCs w:val="18"/>
                <w:lang w:val="en-US" w:eastAsia="zh-CN"/>
              </w:rPr>
              <w:t>0,[30~</w:t>
            </w:r>
            <w:r>
              <w:rPr>
                <w:rFonts w:hint="eastAsia"/>
                <w:sz w:val="18"/>
                <w:szCs w:val="18"/>
              </w:rPr>
              <w:t>2147483647</w:t>
            </w:r>
            <w:r>
              <w:rPr>
                <w:rFonts w:hint="eastAsia"/>
                <w:sz w:val="18"/>
                <w:szCs w:val="18"/>
                <w:lang w:val="en-US" w:eastAsia="zh-CN"/>
              </w:rPr>
              <w:t>]</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sz w:val="18"/>
                <w:szCs w:val="18"/>
              </w:rPr>
            </w:pPr>
            <w:r>
              <w:rPr>
                <w:rFonts w:hint="default" w:ascii="Times New Roman" w:hAnsi="Times New Roman" w:eastAsia="宋体" w:cs="Times New Roman"/>
                <w:i w:val="0"/>
                <w:kern w:val="2"/>
                <w:sz w:val="18"/>
                <w:szCs w:val="18"/>
                <w:u w:val="none"/>
                <w:lang w:val="en-US" w:eastAsia="zh-CN" w:bidi="ar"/>
              </w:rPr>
              <w:t>report_db_basic_info_interval_time</w:t>
            </w:r>
          </w:p>
        </w:tc>
        <w:tc>
          <w:tcPr>
            <w:tcW w:w="1211" w:type="dxa"/>
            <w:vAlign w:val="top"/>
          </w:tcPr>
          <w:p>
            <w:pPr>
              <w:spacing w:before="0"/>
              <w:jc w:val="left"/>
              <w:rPr>
                <w:rFonts w:hint="eastAsia"/>
                <w:sz w:val="18"/>
                <w:szCs w:val="18"/>
              </w:rPr>
            </w:pPr>
            <w:r>
              <w:rPr>
                <w:rFonts w:hint="eastAsia"/>
                <w:sz w:val="18"/>
                <w:szCs w:val="18"/>
              </w:rPr>
              <w:t xml:space="preserve">上报db基础信息的时间间隔 </w:t>
            </w:r>
          </w:p>
        </w:tc>
        <w:tc>
          <w:tcPr>
            <w:tcW w:w="1765"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410" w:type="dxa"/>
            <w:vAlign w:val="top"/>
          </w:tcPr>
          <w:p>
            <w:pPr>
              <w:numPr>
                <w:ilvl w:val="0"/>
                <w:numId w:val="125"/>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120，单位：秒</w:t>
            </w:r>
          </w:p>
          <w:p>
            <w:pPr>
              <w:numPr>
                <w:ilvl w:val="0"/>
                <w:numId w:val="125"/>
              </w:numPr>
              <w:spacing w:before="0"/>
              <w:jc w:val="left"/>
              <w:rPr>
                <w:rFonts w:hint="eastAsia"/>
                <w:sz w:val="18"/>
                <w:szCs w:val="18"/>
              </w:rPr>
            </w:pPr>
            <w:r>
              <w:rPr>
                <w:rFonts w:hint="eastAsia"/>
                <w:sz w:val="18"/>
                <w:szCs w:val="18"/>
                <w:lang w:eastAsia="zh-CN"/>
              </w:rPr>
              <w:t>取值范围：</w:t>
            </w:r>
            <w:r>
              <w:rPr>
                <w:rFonts w:hint="eastAsia"/>
                <w:sz w:val="18"/>
                <w:szCs w:val="18"/>
                <w:lang w:val="en-US" w:eastAsia="zh-CN"/>
              </w:rPr>
              <w:t>[</w:t>
            </w:r>
            <w:r>
              <w:rPr>
                <w:rFonts w:hint="eastAsia"/>
                <w:sz w:val="18"/>
                <w:szCs w:val="18"/>
              </w:rPr>
              <w:t>0</w:t>
            </w:r>
            <w:r>
              <w:rPr>
                <w:rFonts w:hint="eastAsia"/>
                <w:sz w:val="18"/>
                <w:szCs w:val="18"/>
                <w:lang w:val="en-US" w:eastAsia="zh-CN"/>
              </w:rPr>
              <w:t>~</w:t>
            </w:r>
            <w:r>
              <w:rPr>
                <w:rFonts w:hint="eastAsia"/>
                <w:sz w:val="18"/>
                <w:szCs w:val="18"/>
              </w:rPr>
              <w:t>2147483647</w:t>
            </w:r>
            <w:r>
              <w:rPr>
                <w:rFonts w:hint="eastAsia"/>
                <w:sz w:val="18"/>
                <w:szCs w:val="18"/>
                <w:lang w:val="en-US" w:eastAsia="zh-CN"/>
              </w:rPr>
              <w:t>]</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shd w:val="clear"/>
              <w:spacing w:line="300" w:lineRule="auto"/>
              <w:jc w:val="left"/>
              <w:textAlignment w:val="bottom"/>
              <w:rPr>
                <w:rFonts w:ascii="Times New Roman" w:hAnsi="Times New Roman" w:eastAsia="宋体" w:cs="Times New Roman"/>
                <w:b w:val="0"/>
                <w:sz w:val="18"/>
                <w:szCs w:val="18"/>
                <w:u w:val="none"/>
                <w:lang w:bidi="ar"/>
              </w:rPr>
            </w:pPr>
            <w:r>
              <w:rPr>
                <w:rFonts w:hint="default" w:ascii="Times New Roman" w:hAnsi="Times New Roman" w:eastAsia="宋体" w:cs="Times New Roman"/>
                <w:b w:val="0"/>
                <w:kern w:val="2"/>
                <w:sz w:val="18"/>
                <w:szCs w:val="18"/>
                <w:u w:val="none"/>
                <w:shd w:val="clear"/>
                <w:lang w:val="en-US" w:eastAsia="zh-CN" w:bidi="ar"/>
              </w:rPr>
              <w:t>query_latest_slave_timeout</w:t>
            </w:r>
          </w:p>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p>
        </w:tc>
        <w:tc>
          <w:tcPr>
            <w:tcW w:w="1211" w:type="dxa"/>
            <w:vAlign w:val="top"/>
          </w:tcPr>
          <w:p>
            <w:pPr>
              <w:spacing w:before="0"/>
              <w:jc w:val="left"/>
              <w:rPr>
                <w:rFonts w:hint="eastAsia"/>
                <w:sz w:val="18"/>
                <w:szCs w:val="18"/>
              </w:rPr>
            </w:pPr>
            <w:r>
              <w:rPr>
                <w:rFonts w:hint="eastAsia" w:ascii="宋体" w:hAnsi="宋体"/>
                <w:color w:val="000000"/>
                <w:sz w:val="18"/>
                <w:lang w:val="zh-CN"/>
              </w:rPr>
              <w:t>DBTool查询最新备机的超时时间</w:t>
            </w:r>
          </w:p>
        </w:tc>
        <w:tc>
          <w:tcPr>
            <w:tcW w:w="176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top"/>
          </w:tcPr>
          <w:p>
            <w:pPr>
              <w:numPr>
                <w:ilvl w:val="0"/>
                <w:numId w:val="125"/>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10，单位：秒</w:t>
            </w:r>
          </w:p>
          <w:p>
            <w:pPr>
              <w:numPr>
                <w:ilvl w:val="0"/>
                <w:numId w:val="125"/>
              </w:numPr>
              <w:spacing w:before="0"/>
              <w:jc w:val="left"/>
              <w:rPr>
                <w:rFonts w:hint="eastAsia"/>
                <w:sz w:val="18"/>
                <w:szCs w:val="18"/>
                <w:lang w:eastAsia="zh-CN"/>
              </w:rPr>
            </w:pPr>
            <w:r>
              <w:rPr>
                <w:rFonts w:hint="eastAsia"/>
                <w:sz w:val="18"/>
                <w:szCs w:val="18"/>
                <w:lang w:eastAsia="zh-CN"/>
              </w:rPr>
              <w:t>取值范围：</w:t>
            </w:r>
            <w:r>
              <w:rPr>
                <w:rFonts w:hint="eastAsia"/>
                <w:sz w:val="18"/>
                <w:szCs w:val="18"/>
                <w:lang w:val="en-US" w:eastAsia="zh-CN"/>
              </w:rPr>
              <w:t>[</w:t>
            </w:r>
            <w:r>
              <w:rPr>
                <w:rFonts w:hint="eastAsia" w:ascii="宋体" w:hAnsi="宋体"/>
                <w:color w:val="000000"/>
                <w:sz w:val="18"/>
                <w:lang w:val="zh-CN"/>
              </w:rPr>
              <w:t>10~2147483647</w:t>
            </w:r>
            <w:r>
              <w:rPr>
                <w:rFonts w:hint="eastAsia"/>
                <w:sz w:val="18"/>
                <w:szCs w:val="18"/>
                <w:lang w:val="en-US" w:eastAsia="zh-CN"/>
              </w:rPr>
              <w:t>]</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unlink_percent</w:t>
            </w:r>
          </w:p>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p>
        </w:tc>
        <w:tc>
          <w:tcPr>
            <w:tcW w:w="1211" w:type="dxa"/>
            <w:vAlign w:val="top"/>
          </w:tcPr>
          <w:p>
            <w:pPr>
              <w:spacing w:before="0"/>
              <w:jc w:val="left"/>
              <w:rPr>
                <w:rFonts w:hint="eastAsia" w:ascii="宋体" w:hAnsi="宋体"/>
                <w:color w:val="000000"/>
                <w:sz w:val="18"/>
                <w:lang w:val="zh-CN"/>
              </w:rPr>
            </w:pPr>
            <w:r>
              <w:rPr>
                <w:rFonts w:hint="eastAsia" w:ascii="宋体" w:hAnsi="宋体"/>
                <w:color w:val="000000"/>
                <w:sz w:val="18"/>
                <w:lang w:val="zh-CN"/>
              </w:rPr>
              <w:t>检测到网络抖动时，拒绝故障切换，单位：百分比（0〜100内），默认值50</w:t>
            </w:r>
          </w:p>
          <w:p>
            <w:pPr>
              <w:spacing w:before="0"/>
              <w:jc w:val="left"/>
              <w:rPr>
                <w:rFonts w:hint="eastAsia" w:ascii="宋体" w:hAnsi="宋体"/>
                <w:color w:val="000000"/>
                <w:sz w:val="18"/>
                <w:lang w:val="zh-CN"/>
              </w:rPr>
            </w:pPr>
            <w:r>
              <w:rPr>
                <w:rFonts w:hint="eastAsia" w:ascii="宋体" w:hAnsi="宋体"/>
                <w:color w:val="000000"/>
                <w:sz w:val="18"/>
                <w:lang w:val="zh-CN"/>
              </w:rPr>
              <w:t>（取消链接本地城市中集群的数据库号）/（链接本地城市中集群的总数据库号）* 100</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50</w:t>
            </w:r>
          </w:p>
          <w:p>
            <w:pPr>
              <w:numPr>
                <w:ilvl w:val="0"/>
                <w:numId w:val="125"/>
              </w:numPr>
              <w:spacing w:before="0"/>
              <w:jc w:val="left"/>
              <w:rPr>
                <w:rFonts w:hint="eastAsia"/>
                <w:sz w:val="18"/>
                <w:szCs w:val="18"/>
                <w:lang w:eastAsia="zh-CN"/>
              </w:rPr>
            </w:pPr>
            <w:r>
              <w:rPr>
                <w:rFonts w:hint="eastAsia"/>
                <w:sz w:val="18"/>
                <w:szCs w:val="18"/>
                <w:lang w:val="en-US" w:eastAsia="zh-CN"/>
              </w:rPr>
              <w:t>取值范围[0,100]</w:t>
            </w: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write_backup_result_timeout</w:t>
            </w:r>
          </w:p>
        </w:tc>
        <w:tc>
          <w:tcPr>
            <w:tcW w:w="1211" w:type="dxa"/>
            <w:vAlign w:val="top"/>
          </w:tcPr>
          <w:p>
            <w:pPr>
              <w:spacing w:before="0"/>
              <w:jc w:val="left"/>
              <w:rPr>
                <w:rFonts w:hint="eastAsia" w:ascii="宋体" w:hAnsi="宋体" w:eastAsia="宋体"/>
                <w:color w:val="000000"/>
                <w:sz w:val="18"/>
                <w:lang w:val="en-US" w:eastAsia="zh-CN"/>
              </w:rPr>
            </w:pPr>
            <w:r>
              <w:rPr>
                <w:rFonts w:hint="eastAsia" w:ascii="宋体" w:hAnsi="宋体"/>
                <w:color w:val="000000"/>
                <w:sz w:val="18"/>
                <w:lang w:val="zh-CN"/>
              </w:rPr>
              <w:t>写入备份结果文件超时时间，单位</w:t>
            </w:r>
            <w:r>
              <w:rPr>
                <w:rFonts w:hint="eastAsia" w:ascii="宋体" w:hAnsi="宋体"/>
                <w:color w:val="000000"/>
                <w:sz w:val="18"/>
                <w:lang w:val="en-US" w:eastAsia="zh-CN"/>
              </w:rPr>
              <w:t>s</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300</w:t>
            </w:r>
          </w:p>
          <w:p>
            <w:pPr>
              <w:numPr>
                <w:ilvl w:val="0"/>
                <w:numId w:val="125"/>
              </w:numPr>
              <w:spacing w:before="0"/>
              <w:jc w:val="left"/>
              <w:rPr>
                <w:rFonts w:hint="eastAsia"/>
                <w:sz w:val="18"/>
                <w:szCs w:val="18"/>
                <w:lang w:eastAsia="zh-CN"/>
              </w:rPr>
            </w:pPr>
            <w:r>
              <w:rPr>
                <w:rFonts w:hint="eastAsia"/>
                <w:sz w:val="18"/>
                <w:szCs w:val="18"/>
                <w:lang w:val="en-US" w:eastAsia="zh-CN"/>
              </w:rPr>
              <w:t>取值范围[300,2147483647]</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enable_master_dump_data</w:t>
            </w:r>
          </w:p>
        </w:tc>
        <w:tc>
          <w:tcPr>
            <w:tcW w:w="1211" w:type="dxa"/>
            <w:vAlign w:val="top"/>
          </w:tcPr>
          <w:p>
            <w:pPr>
              <w:spacing w:before="0"/>
              <w:jc w:val="left"/>
              <w:rPr>
                <w:rFonts w:hint="eastAsia" w:ascii="宋体" w:hAnsi="宋体"/>
                <w:color w:val="000000"/>
                <w:sz w:val="18"/>
                <w:lang w:val="zh-CN"/>
              </w:rPr>
            </w:pPr>
            <w:r>
              <w:rPr>
                <w:rFonts w:hint="eastAsia" w:ascii="宋体" w:hAnsi="宋体"/>
                <w:color w:val="000000"/>
                <w:sz w:val="18"/>
                <w:lang w:val="zh-CN"/>
              </w:rPr>
              <w:t>禁止主数据库</w:t>
            </w:r>
            <w:r>
              <w:rPr>
                <w:rFonts w:hint="eastAsia" w:ascii="宋体" w:hAnsi="宋体"/>
                <w:color w:val="000000"/>
                <w:sz w:val="18"/>
                <w:lang w:val="en-US" w:eastAsia="zh-CN"/>
              </w:rPr>
              <w:t>dump</w:t>
            </w:r>
            <w:r>
              <w:rPr>
                <w:rFonts w:hint="eastAsia" w:ascii="宋体" w:hAnsi="宋体"/>
                <w:color w:val="000000"/>
                <w:sz w:val="18"/>
                <w:lang w:val="zh-CN"/>
              </w:rPr>
              <w:t>数据</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0</w:t>
            </w:r>
          </w:p>
          <w:p>
            <w:pPr>
              <w:numPr>
                <w:ilvl w:val="0"/>
                <w:numId w:val="125"/>
              </w:numPr>
              <w:spacing w:before="0"/>
              <w:jc w:val="left"/>
              <w:rPr>
                <w:rFonts w:hint="eastAsia"/>
                <w:sz w:val="18"/>
                <w:szCs w:val="18"/>
                <w:lang w:eastAsia="zh-CN"/>
              </w:rPr>
            </w:pPr>
            <w:r>
              <w:rPr>
                <w:rFonts w:hint="eastAsia"/>
                <w:sz w:val="18"/>
                <w:szCs w:val="18"/>
                <w:lang w:val="en-US" w:eastAsia="zh-CN"/>
              </w:rPr>
              <w:t>0：禁止主数据库dump数据；1：允许主数据库dump数据</w:t>
            </w:r>
          </w:p>
          <w:p>
            <w:pPr>
              <w:numPr>
                <w:ilvl w:val="0"/>
                <w:numId w:val="0"/>
              </w:numPr>
              <w:spacing w:before="0"/>
              <w:ind w:leftChars="0"/>
              <w:jc w:val="left"/>
              <w:rPr>
                <w:rFonts w:hint="eastAsia"/>
                <w:sz w:val="18"/>
                <w:szCs w:val="18"/>
                <w:lang w:eastAsia="zh-CN"/>
              </w:rPr>
            </w:pPr>
          </w:p>
        </w:tc>
        <w:tc>
          <w:tcPr>
            <w:tcW w:w="2035" w:type="dxa"/>
            <w:vAlign w:val="top"/>
          </w:tcPr>
          <w:p>
            <w:pPr>
              <w:spacing w:before="0"/>
              <w:jc w:val="left"/>
              <w:rPr>
                <w:rFonts w:hint="default" w:eastAsia="宋体"/>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dump_db_select_mode</w:t>
            </w:r>
          </w:p>
        </w:tc>
        <w:tc>
          <w:tcPr>
            <w:tcW w:w="1211" w:type="dxa"/>
            <w:vAlign w:val="top"/>
          </w:tcPr>
          <w:p>
            <w:pPr>
              <w:spacing w:before="0"/>
              <w:jc w:val="left"/>
              <w:rPr>
                <w:rFonts w:hint="default" w:ascii="宋体" w:hAnsi="宋体" w:eastAsia="宋体"/>
                <w:color w:val="000000"/>
                <w:sz w:val="18"/>
                <w:lang w:val="en-US" w:eastAsia="zh-CN"/>
              </w:rPr>
            </w:pPr>
            <w:r>
              <w:rPr>
                <w:rFonts w:hint="eastAsia" w:ascii="宋体" w:hAnsi="宋体"/>
                <w:color w:val="000000"/>
                <w:sz w:val="18"/>
                <w:lang w:val="en-US" w:eastAsia="zh-CN"/>
              </w:rPr>
              <w:t>选择dump 数据库模式</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w:t>
            </w:r>
            <w:r>
              <w:rPr>
                <w:rFonts w:hint="eastAsia"/>
                <w:sz w:val="18"/>
                <w:szCs w:val="18"/>
                <w:lang w:val="en-US" w:eastAsia="zh-CN"/>
              </w:rPr>
              <w:t>0</w:t>
            </w:r>
          </w:p>
          <w:p>
            <w:pPr>
              <w:numPr>
                <w:ilvl w:val="0"/>
                <w:numId w:val="125"/>
              </w:numPr>
              <w:spacing w:before="0"/>
              <w:jc w:val="left"/>
              <w:rPr>
                <w:rFonts w:hint="eastAsia"/>
                <w:sz w:val="18"/>
                <w:szCs w:val="18"/>
                <w:lang w:eastAsia="zh-CN"/>
              </w:rPr>
            </w:pPr>
            <w:r>
              <w:rPr>
                <w:rFonts w:hint="eastAsia"/>
                <w:sz w:val="18"/>
                <w:szCs w:val="18"/>
                <w:lang w:eastAsia="zh-CN"/>
              </w:rPr>
              <w:t>0：仅在本地选择从数据库; 1：仅在同一城市; 2：在本地或同一城市的数据库;默认值0</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dump_progress_persist_mode</w:t>
            </w:r>
          </w:p>
        </w:tc>
        <w:tc>
          <w:tcPr>
            <w:tcW w:w="1211" w:type="dxa"/>
            <w:vAlign w:val="top"/>
          </w:tcPr>
          <w:p>
            <w:pPr>
              <w:spacing w:before="0"/>
              <w:jc w:val="left"/>
              <w:rPr>
                <w:rFonts w:hint="default" w:ascii="宋体" w:hAnsi="宋体" w:eastAsia="宋体"/>
                <w:color w:val="000000"/>
                <w:sz w:val="18"/>
                <w:lang w:val="en-US" w:eastAsia="zh-CN"/>
              </w:rPr>
            </w:pPr>
            <w:r>
              <w:rPr>
                <w:rFonts w:hint="eastAsia" w:ascii="宋体" w:hAnsi="宋体"/>
                <w:color w:val="000000"/>
                <w:sz w:val="18"/>
                <w:lang w:val="zh-CN"/>
              </w:rPr>
              <w:t>当</w:t>
            </w:r>
            <w:r>
              <w:rPr>
                <w:rFonts w:hint="eastAsia" w:ascii="宋体" w:hAnsi="宋体"/>
                <w:color w:val="000000"/>
                <w:sz w:val="18"/>
                <w:lang w:val="en-US" w:eastAsia="zh-CN"/>
              </w:rPr>
              <w:t>dump</w:t>
            </w:r>
            <w:r>
              <w:rPr>
                <w:rFonts w:hint="eastAsia" w:ascii="宋体" w:hAnsi="宋体"/>
                <w:color w:val="000000"/>
                <w:sz w:val="18"/>
                <w:lang w:val="zh-CN"/>
              </w:rPr>
              <w:t>状态更改时，</w:t>
            </w:r>
            <w:r>
              <w:rPr>
                <w:rFonts w:hint="eastAsia" w:ascii="宋体" w:hAnsi="宋体"/>
                <w:color w:val="000000"/>
                <w:sz w:val="18"/>
                <w:lang w:val="en-US" w:eastAsia="zh-CN"/>
              </w:rPr>
              <w:t>sql打印与执行选项</w:t>
            </w:r>
          </w:p>
        </w:tc>
        <w:tc>
          <w:tcPr>
            <w:tcW w:w="176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w:t>
            </w:r>
            <w:r>
              <w:rPr>
                <w:rFonts w:hint="eastAsia"/>
                <w:sz w:val="18"/>
                <w:szCs w:val="18"/>
                <w:lang w:val="en-US" w:eastAsia="zh-CN"/>
              </w:rPr>
              <w:t>1</w:t>
            </w:r>
          </w:p>
          <w:p>
            <w:pPr>
              <w:numPr>
                <w:ilvl w:val="0"/>
                <w:numId w:val="125"/>
              </w:numPr>
              <w:spacing w:before="0"/>
              <w:jc w:val="left"/>
              <w:rPr>
                <w:rFonts w:hint="eastAsia"/>
                <w:sz w:val="18"/>
                <w:szCs w:val="18"/>
                <w:lang w:eastAsia="zh-CN"/>
              </w:rPr>
            </w:pPr>
            <w:r>
              <w:rPr>
                <w:rFonts w:hint="eastAsia" w:ascii="宋体" w:hAnsi="宋体"/>
                <w:color w:val="000000"/>
                <w:sz w:val="18"/>
                <w:lang w:val="zh-CN"/>
              </w:rPr>
              <w:t>0：仅在日志中打印sql，不执行； 1：在日志中打印sql并执行;默认值1</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check_db_trx_interval_time</w:t>
            </w:r>
          </w:p>
        </w:tc>
        <w:tc>
          <w:tcPr>
            <w:tcW w:w="1211" w:type="dxa"/>
            <w:vAlign w:val="top"/>
          </w:tcPr>
          <w:p>
            <w:pPr>
              <w:spacing w:before="0"/>
              <w:jc w:val="left"/>
              <w:rPr>
                <w:rFonts w:hint="eastAsia" w:ascii="宋体" w:hAnsi="宋体"/>
                <w:color w:val="000000"/>
                <w:sz w:val="18"/>
                <w:lang w:val="zh-CN"/>
              </w:rPr>
            </w:pPr>
            <w:r>
              <w:rPr>
                <w:rFonts w:hint="eastAsia" w:ascii="宋体" w:hAnsi="宋体"/>
                <w:color w:val="000000"/>
                <w:sz w:val="18"/>
                <w:lang w:val="zh-CN"/>
              </w:rPr>
              <w:t>检查数据库活动事务的间隔时间。 单位：秒。</w:t>
            </w:r>
          </w:p>
        </w:tc>
        <w:tc>
          <w:tcPr>
            <w:tcW w:w="176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w:t>
            </w:r>
            <w:r>
              <w:rPr>
                <w:rFonts w:hint="eastAsia"/>
                <w:sz w:val="18"/>
                <w:szCs w:val="18"/>
                <w:lang w:val="en-US" w:eastAsia="zh-CN"/>
              </w:rPr>
              <w:t>0</w:t>
            </w:r>
          </w:p>
          <w:p>
            <w:pPr>
              <w:numPr>
                <w:ilvl w:val="0"/>
                <w:numId w:val="125"/>
              </w:numPr>
              <w:spacing w:before="0"/>
              <w:jc w:val="left"/>
              <w:rPr>
                <w:rFonts w:hint="eastAsia"/>
                <w:sz w:val="18"/>
                <w:szCs w:val="18"/>
                <w:lang w:eastAsia="zh-CN"/>
              </w:rPr>
            </w:pPr>
            <w:r>
              <w:rPr>
                <w:rFonts w:hint="eastAsia"/>
                <w:sz w:val="18"/>
                <w:szCs w:val="18"/>
                <w:lang w:val="en-US" w:eastAsia="zh-CN"/>
              </w:rPr>
              <w:t>0：不检查</w:t>
            </w:r>
          </w:p>
          <w:p>
            <w:pPr>
              <w:numPr>
                <w:ilvl w:val="0"/>
                <w:numId w:val="125"/>
              </w:numPr>
              <w:spacing w:before="0"/>
              <w:jc w:val="left"/>
              <w:rPr>
                <w:rFonts w:hint="eastAsia"/>
                <w:sz w:val="18"/>
                <w:szCs w:val="18"/>
                <w:lang w:eastAsia="zh-CN"/>
              </w:rPr>
            </w:pPr>
            <w:r>
              <w:rPr>
                <w:rFonts w:hint="eastAsia"/>
                <w:sz w:val="18"/>
                <w:szCs w:val="18"/>
                <w:lang w:val="en-US" w:eastAsia="zh-CN"/>
              </w:rPr>
              <w:t>取值范围[0,2147483647]</w:t>
            </w:r>
          </w:p>
          <w:p>
            <w:pPr>
              <w:numPr>
                <w:ilvl w:val="0"/>
                <w:numId w:val="0"/>
              </w:numPr>
              <w:spacing w:before="0"/>
              <w:ind w:leftChars="0"/>
              <w:jc w:val="left"/>
              <w:rPr>
                <w:rFonts w:hint="eastAsia"/>
                <w:sz w:val="18"/>
                <w:szCs w:val="18"/>
                <w:lang w:eastAsia="zh-CN"/>
              </w:rPr>
            </w:pP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check_db_trx_warning_threshold</w:t>
            </w:r>
          </w:p>
        </w:tc>
        <w:tc>
          <w:tcPr>
            <w:tcW w:w="1211" w:type="dxa"/>
            <w:vAlign w:val="top"/>
          </w:tcPr>
          <w:p>
            <w:pPr>
              <w:numPr>
                <w:ilvl w:val="0"/>
                <w:numId w:val="0"/>
              </w:numPr>
              <w:spacing w:before="0"/>
              <w:ind w:leftChars="0"/>
              <w:jc w:val="left"/>
              <w:rPr>
                <w:rFonts w:hint="eastAsia"/>
                <w:sz w:val="18"/>
                <w:szCs w:val="18"/>
                <w:lang w:val="zh-CN" w:eastAsia="zh-CN"/>
              </w:rPr>
            </w:pPr>
            <w:r>
              <w:rPr>
                <w:rFonts w:hint="eastAsia"/>
                <w:sz w:val="18"/>
                <w:szCs w:val="18"/>
                <w:lang w:val="zh-CN" w:eastAsia="zh-CN"/>
              </w:rPr>
              <w:t xml:space="preserve">检查数据库活动事务的警告阈值，数据库的计数* 100 /平均计数。 单位：％ </w:t>
            </w:r>
          </w:p>
        </w:tc>
        <w:tc>
          <w:tcPr>
            <w:tcW w:w="1765" w:type="dxa"/>
            <w:vAlign w:val="top"/>
          </w:tcPr>
          <w:p>
            <w:pPr>
              <w:numPr>
                <w:ilvl w:val="-1"/>
                <w:numId w:val="0"/>
              </w:numPr>
              <w:spacing w:before="0"/>
              <w:ind w:left="0" w:firstLin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200</w:t>
            </w:r>
          </w:p>
          <w:p>
            <w:pPr>
              <w:numPr>
                <w:ilvl w:val="0"/>
                <w:numId w:val="125"/>
              </w:numPr>
              <w:spacing w:before="0"/>
              <w:jc w:val="left"/>
              <w:rPr>
                <w:rFonts w:hint="eastAsia"/>
                <w:sz w:val="18"/>
                <w:szCs w:val="18"/>
                <w:lang w:eastAsia="zh-CN"/>
              </w:rPr>
            </w:pPr>
            <w:r>
              <w:rPr>
                <w:rFonts w:hint="eastAsia"/>
                <w:sz w:val="18"/>
                <w:szCs w:val="18"/>
                <w:lang w:eastAsia="zh-CN"/>
              </w:rPr>
              <w:t>取值范围</w:t>
            </w:r>
            <w:r>
              <w:rPr>
                <w:rFonts w:hint="eastAsia"/>
                <w:sz w:val="18"/>
                <w:szCs w:val="18"/>
                <w:lang w:val="en-US" w:eastAsia="zh-CN"/>
              </w:rPr>
              <w:t>[100,</w:t>
            </w:r>
            <w:r>
              <w:rPr>
                <w:rFonts w:hint="eastAsia"/>
                <w:sz w:val="18"/>
                <w:szCs w:val="18"/>
                <w:lang w:val="zh-CN" w:eastAsia="zh-CN"/>
              </w:rPr>
              <w:t>2147483647</w:t>
            </w:r>
            <w:r>
              <w:rPr>
                <w:rFonts w:hint="eastAsia"/>
                <w:sz w:val="18"/>
                <w:szCs w:val="18"/>
                <w:lang w:val="en-US" w:eastAsia="zh-CN"/>
              </w:rPr>
              <w:t>]</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check_db_trx_fault_threshold</w:t>
            </w:r>
          </w:p>
        </w:tc>
        <w:tc>
          <w:tcPr>
            <w:tcW w:w="1211" w:type="dxa"/>
            <w:vAlign w:val="top"/>
          </w:tcPr>
          <w:p>
            <w:pPr>
              <w:spacing w:before="0"/>
              <w:jc w:val="left"/>
              <w:rPr>
                <w:rFonts w:hint="eastAsia" w:ascii="宋体" w:hAnsi="宋体"/>
                <w:color w:val="000000"/>
                <w:sz w:val="18"/>
                <w:lang w:val="zh-CN"/>
              </w:rPr>
            </w:pPr>
            <w:r>
              <w:rPr>
                <w:rFonts w:hint="eastAsia"/>
                <w:sz w:val="18"/>
                <w:szCs w:val="18"/>
                <w:lang w:val="zh-CN" w:eastAsia="zh-CN"/>
              </w:rPr>
              <w:t xml:space="preserve">检查数据库活动事务的故障阈值，数据库的计数* 100 /平均计数。 单位：％ </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300</w:t>
            </w:r>
          </w:p>
          <w:p>
            <w:pPr>
              <w:numPr>
                <w:ilvl w:val="0"/>
                <w:numId w:val="125"/>
              </w:numPr>
              <w:spacing w:before="0"/>
              <w:jc w:val="left"/>
              <w:rPr>
                <w:rFonts w:hint="eastAsia"/>
                <w:sz w:val="18"/>
                <w:szCs w:val="18"/>
                <w:lang w:eastAsia="zh-CN"/>
              </w:rPr>
            </w:pPr>
            <w:r>
              <w:rPr>
                <w:rFonts w:hint="eastAsia"/>
                <w:sz w:val="18"/>
                <w:szCs w:val="18"/>
                <w:lang w:eastAsia="zh-CN"/>
              </w:rPr>
              <w:t>取值范围</w:t>
            </w:r>
            <w:r>
              <w:rPr>
                <w:rFonts w:hint="eastAsia"/>
                <w:sz w:val="18"/>
                <w:szCs w:val="18"/>
                <w:lang w:val="en-US" w:eastAsia="zh-CN"/>
              </w:rPr>
              <w:t>[100,</w:t>
            </w:r>
            <w:r>
              <w:rPr>
                <w:rFonts w:hint="eastAsia"/>
                <w:sz w:val="18"/>
                <w:szCs w:val="18"/>
                <w:lang w:val="zh-CN" w:eastAsia="zh-CN"/>
              </w:rPr>
              <w:t>2147483647</w:t>
            </w:r>
            <w:r>
              <w:rPr>
                <w:rFonts w:hint="eastAsia"/>
                <w:sz w:val="18"/>
                <w:szCs w:val="18"/>
                <w:lang w:val="en-US" w:eastAsia="zh-CN"/>
              </w:rPr>
              <w:t>]</w:t>
            </w:r>
          </w:p>
          <w:p>
            <w:pPr>
              <w:numPr>
                <w:ilvl w:val="0"/>
                <w:numId w:val="125"/>
              </w:numPr>
              <w:spacing w:before="0"/>
              <w:jc w:val="left"/>
              <w:rPr>
                <w:rFonts w:hint="eastAsia"/>
                <w:sz w:val="18"/>
                <w:szCs w:val="18"/>
                <w:lang w:eastAsia="zh-CN"/>
              </w:rPr>
            </w:pPr>
            <w:r>
              <w:rPr>
                <w:rFonts w:hint="eastAsia"/>
                <w:sz w:val="18"/>
                <w:szCs w:val="18"/>
                <w:lang w:val="zh-CN" w:eastAsia="zh-CN"/>
              </w:rPr>
              <w:t>0：未设置</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check_db_trx_fault_trx_count</w:t>
            </w:r>
          </w:p>
        </w:tc>
        <w:tc>
          <w:tcPr>
            <w:tcW w:w="1211" w:type="dxa"/>
            <w:vAlign w:val="top"/>
          </w:tcPr>
          <w:p>
            <w:pPr>
              <w:spacing w:before="0"/>
              <w:jc w:val="left"/>
              <w:rPr>
                <w:rFonts w:hint="eastAsia" w:ascii="宋体" w:hAnsi="宋体"/>
                <w:color w:val="000000"/>
                <w:sz w:val="18"/>
                <w:lang w:val="zh-CN"/>
              </w:rPr>
            </w:pPr>
            <w:r>
              <w:rPr>
                <w:rFonts w:hint="eastAsia"/>
                <w:sz w:val="18"/>
                <w:szCs w:val="18"/>
                <w:lang w:val="zh-CN" w:eastAsia="zh-CN"/>
              </w:rPr>
              <w:t>认为db的trx是错误的计数。</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w:t>
            </w:r>
            <w:r>
              <w:rPr>
                <w:rFonts w:hint="eastAsia"/>
                <w:sz w:val="18"/>
                <w:szCs w:val="18"/>
                <w:lang w:val="en-US" w:eastAsia="zh-CN"/>
              </w:rPr>
              <w:t>1000</w:t>
            </w:r>
          </w:p>
          <w:p>
            <w:pPr>
              <w:numPr>
                <w:ilvl w:val="0"/>
                <w:numId w:val="125"/>
              </w:numPr>
              <w:spacing w:before="0"/>
              <w:jc w:val="left"/>
              <w:rPr>
                <w:rFonts w:hint="eastAsia"/>
                <w:sz w:val="18"/>
                <w:szCs w:val="18"/>
                <w:lang w:eastAsia="zh-CN"/>
              </w:rPr>
            </w:pPr>
            <w:r>
              <w:rPr>
                <w:rFonts w:hint="eastAsia"/>
                <w:sz w:val="18"/>
                <w:szCs w:val="18"/>
                <w:lang w:val="en-US" w:eastAsia="zh-CN"/>
              </w:rPr>
              <w:t>取值范围[1,2147483647]</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report_db_trx_fault_interval_time</w:t>
            </w:r>
          </w:p>
        </w:tc>
        <w:tc>
          <w:tcPr>
            <w:tcW w:w="1211" w:type="dxa"/>
            <w:vAlign w:val="top"/>
          </w:tcPr>
          <w:p>
            <w:pPr>
              <w:spacing w:before="0"/>
              <w:jc w:val="left"/>
              <w:rPr>
                <w:rFonts w:hint="eastAsia" w:ascii="宋体" w:hAnsi="宋体"/>
                <w:color w:val="000000"/>
                <w:sz w:val="18"/>
                <w:lang w:val="zh-CN"/>
              </w:rPr>
            </w:pPr>
            <w:r>
              <w:rPr>
                <w:rFonts w:hint="eastAsia" w:ascii="宋体" w:hAnsi="宋体"/>
                <w:color w:val="000000"/>
                <w:sz w:val="18"/>
                <w:lang w:val="zh-CN"/>
              </w:rPr>
              <w:t>报告数据库活动事务的间隔时间。 单位：秒</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300</w:t>
            </w:r>
          </w:p>
          <w:p>
            <w:pPr>
              <w:numPr>
                <w:ilvl w:val="0"/>
                <w:numId w:val="125"/>
              </w:numPr>
              <w:spacing w:before="0"/>
              <w:jc w:val="left"/>
              <w:rPr>
                <w:rFonts w:hint="eastAsia"/>
                <w:sz w:val="18"/>
                <w:szCs w:val="18"/>
                <w:lang w:eastAsia="zh-CN"/>
              </w:rPr>
            </w:pPr>
            <w:r>
              <w:rPr>
                <w:rFonts w:hint="eastAsia"/>
                <w:sz w:val="18"/>
                <w:szCs w:val="18"/>
                <w:lang w:val="en-US" w:eastAsia="zh-CN"/>
              </w:rPr>
              <w:t>取值范围[0,2147483647]</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check_db_trx_fault_try_times</w:t>
            </w:r>
          </w:p>
        </w:tc>
        <w:tc>
          <w:tcPr>
            <w:tcW w:w="1211" w:type="dxa"/>
            <w:vAlign w:val="top"/>
          </w:tcPr>
          <w:p>
            <w:pPr>
              <w:spacing w:before="0"/>
              <w:jc w:val="left"/>
              <w:rPr>
                <w:rFonts w:hint="eastAsia" w:ascii="宋体" w:hAnsi="宋体"/>
                <w:color w:val="000000"/>
                <w:sz w:val="18"/>
                <w:lang w:val="zh-CN"/>
              </w:rPr>
            </w:pPr>
            <w:r>
              <w:rPr>
                <w:rFonts w:hint="eastAsia" w:ascii="宋体" w:hAnsi="宋体"/>
                <w:color w:val="000000"/>
                <w:sz w:val="18"/>
                <w:lang w:val="zh-CN"/>
              </w:rPr>
              <w:t xml:space="preserve">当数据库满足故障条件时，尝试检测次数，如果大于次数，则将失败的信息发送给数据库，否则不发送。 </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3</w:t>
            </w:r>
          </w:p>
          <w:p>
            <w:pPr>
              <w:numPr>
                <w:ilvl w:val="0"/>
                <w:numId w:val="125"/>
              </w:numPr>
              <w:spacing w:before="0"/>
              <w:jc w:val="left"/>
              <w:rPr>
                <w:rFonts w:hint="eastAsia"/>
                <w:sz w:val="18"/>
                <w:szCs w:val="18"/>
                <w:lang w:eastAsia="zh-CN"/>
              </w:rPr>
            </w:pPr>
            <w:r>
              <w:rPr>
                <w:rFonts w:hint="eastAsia"/>
                <w:sz w:val="18"/>
                <w:szCs w:val="18"/>
                <w:lang w:val="en-US" w:eastAsia="zh-CN"/>
              </w:rPr>
              <w:t>取值范围[1,2147483647]</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check_db_gtid_interval_time</w:t>
            </w:r>
          </w:p>
        </w:tc>
        <w:tc>
          <w:tcPr>
            <w:tcW w:w="1211" w:type="dxa"/>
            <w:vAlign w:val="top"/>
          </w:tcPr>
          <w:p>
            <w:pPr>
              <w:spacing w:before="0"/>
              <w:jc w:val="left"/>
              <w:rPr>
                <w:rFonts w:hint="eastAsia" w:ascii="宋体" w:hAnsi="宋体"/>
                <w:color w:val="000000"/>
                <w:sz w:val="18"/>
                <w:lang w:val="zh-CN"/>
              </w:rPr>
            </w:pPr>
            <w:r>
              <w:rPr>
                <w:rFonts w:hint="eastAsia" w:ascii="宋体" w:hAnsi="宋体"/>
                <w:color w:val="000000"/>
                <w:sz w:val="18"/>
                <w:lang w:val="zh-CN"/>
              </w:rPr>
              <w:t>检查主从db gtid一致性的时间间隔。 单位：分钟。</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5</w:t>
            </w:r>
          </w:p>
          <w:p>
            <w:pPr>
              <w:numPr>
                <w:ilvl w:val="0"/>
                <w:numId w:val="125"/>
              </w:numPr>
              <w:spacing w:before="0"/>
              <w:jc w:val="left"/>
              <w:rPr>
                <w:rFonts w:hint="eastAsia"/>
                <w:sz w:val="18"/>
                <w:szCs w:val="18"/>
                <w:lang w:eastAsia="zh-CN"/>
              </w:rPr>
            </w:pPr>
            <w:r>
              <w:rPr>
                <w:rFonts w:hint="eastAsia"/>
                <w:sz w:val="18"/>
                <w:szCs w:val="18"/>
                <w:lang w:val="en-US" w:eastAsia="zh-CN"/>
              </w:rPr>
              <w:t>取值范围[0,2147483647]</w:t>
            </w:r>
          </w:p>
          <w:p>
            <w:pPr>
              <w:numPr>
                <w:ilvl w:val="0"/>
                <w:numId w:val="125"/>
              </w:numPr>
              <w:spacing w:before="0"/>
              <w:jc w:val="left"/>
              <w:rPr>
                <w:rFonts w:hint="eastAsia"/>
                <w:sz w:val="18"/>
                <w:szCs w:val="18"/>
                <w:lang w:eastAsia="zh-CN"/>
              </w:rPr>
            </w:pPr>
            <w:r>
              <w:rPr>
                <w:rFonts w:hint="eastAsia"/>
                <w:sz w:val="18"/>
                <w:szCs w:val="18"/>
                <w:lang w:val="zh-CN" w:eastAsia="zh-CN"/>
              </w:rPr>
              <w:t>0：不检查</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cluster_restore_mode</w:t>
            </w:r>
          </w:p>
        </w:tc>
        <w:tc>
          <w:tcPr>
            <w:tcW w:w="1211" w:type="dxa"/>
            <w:vAlign w:val="top"/>
          </w:tcPr>
          <w:p>
            <w:pPr>
              <w:spacing w:before="0"/>
              <w:jc w:val="left"/>
              <w:rPr>
                <w:rFonts w:hint="eastAsia" w:ascii="宋体" w:hAnsi="宋体"/>
                <w:color w:val="000000"/>
                <w:sz w:val="18"/>
                <w:lang w:val="zh-CN"/>
              </w:rPr>
            </w:pPr>
            <w:r>
              <w:rPr>
                <w:rFonts w:hint="eastAsia" w:ascii="宋体" w:hAnsi="宋体"/>
                <w:color w:val="000000"/>
                <w:sz w:val="18"/>
                <w:lang w:val="zh-CN"/>
              </w:rPr>
              <w:t>备份还原配置，0：启用冷备份主服务器和还原从服务器，1：同时进行所有数据库热还原</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1</w:t>
            </w:r>
          </w:p>
          <w:p>
            <w:pPr>
              <w:numPr>
                <w:ilvl w:val="0"/>
                <w:numId w:val="125"/>
              </w:numPr>
              <w:spacing w:before="0"/>
              <w:jc w:val="left"/>
              <w:rPr>
                <w:rFonts w:hint="eastAsia"/>
                <w:sz w:val="18"/>
                <w:szCs w:val="18"/>
                <w:lang w:eastAsia="zh-CN"/>
              </w:rPr>
            </w:pPr>
            <w:r>
              <w:rPr>
                <w:rFonts w:hint="eastAsia"/>
                <w:sz w:val="18"/>
                <w:szCs w:val="18"/>
                <w:lang w:val="zh-CN" w:eastAsia="zh-CN"/>
              </w:rPr>
              <w:t>0：启用冷备份主服务器和还原从服务器，1：同时进行所有数据库热还原</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check_deadlock_interval_time</w:t>
            </w:r>
          </w:p>
        </w:tc>
        <w:tc>
          <w:tcPr>
            <w:tcW w:w="1211" w:type="dxa"/>
            <w:vAlign w:val="top"/>
          </w:tcPr>
          <w:p>
            <w:pPr>
              <w:spacing w:before="0"/>
              <w:jc w:val="left"/>
              <w:rPr>
                <w:rFonts w:hint="eastAsia" w:ascii="宋体" w:hAnsi="宋体"/>
                <w:color w:val="000000"/>
                <w:sz w:val="18"/>
                <w:lang w:val="zh-CN"/>
              </w:rPr>
            </w:pPr>
            <w:r>
              <w:rPr>
                <w:rFonts w:hint="eastAsia" w:ascii="宋体" w:hAnsi="宋体"/>
                <w:color w:val="000000"/>
                <w:sz w:val="18"/>
                <w:lang w:val="zh-CN"/>
              </w:rPr>
              <w:t>分布式死锁检测时间间隔</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val="zh-CN" w:eastAsia="zh-CN"/>
              </w:rPr>
            </w:pPr>
            <w:r>
              <w:rPr>
                <w:rFonts w:hint="eastAsia"/>
                <w:sz w:val="18"/>
                <w:szCs w:val="18"/>
                <w:lang w:val="zh-CN" w:eastAsia="zh-CN"/>
              </w:rPr>
              <w:t>默认值</w:t>
            </w:r>
            <w:r>
              <w:rPr>
                <w:rFonts w:hint="eastAsia"/>
                <w:sz w:val="18"/>
                <w:szCs w:val="18"/>
                <w:lang w:val="en-US" w:eastAsia="zh-CN"/>
              </w:rPr>
              <w:t>0</w:t>
            </w:r>
          </w:p>
          <w:p>
            <w:pPr>
              <w:numPr>
                <w:ilvl w:val="0"/>
                <w:numId w:val="125"/>
              </w:numPr>
              <w:spacing w:before="0"/>
              <w:jc w:val="left"/>
              <w:rPr>
                <w:rFonts w:hint="eastAsia"/>
                <w:sz w:val="18"/>
                <w:szCs w:val="18"/>
                <w:lang w:val="zh-CN" w:eastAsia="zh-CN"/>
              </w:rPr>
            </w:pPr>
            <w:r>
              <w:rPr>
                <w:rFonts w:hint="eastAsia"/>
                <w:sz w:val="18"/>
                <w:szCs w:val="18"/>
                <w:lang w:val="zh-CN" w:eastAsia="zh-CN"/>
              </w:rPr>
              <w:t>取值范围</w:t>
            </w:r>
            <w:r>
              <w:rPr>
                <w:rFonts w:hint="eastAsia"/>
                <w:sz w:val="18"/>
                <w:szCs w:val="18"/>
                <w:lang w:val="en-US" w:eastAsia="zh-CN"/>
              </w:rPr>
              <w:t>[0~2147483647]</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check_deadlock_update_proxy_instances_interval_time</w:t>
            </w:r>
          </w:p>
        </w:tc>
        <w:tc>
          <w:tcPr>
            <w:tcW w:w="1211" w:type="dxa"/>
            <w:vAlign w:val="top"/>
          </w:tcPr>
          <w:p>
            <w:pPr>
              <w:spacing w:before="0"/>
              <w:jc w:val="left"/>
              <w:rPr>
                <w:rFonts w:hint="eastAsia" w:ascii="宋体" w:hAnsi="宋体"/>
                <w:color w:val="000000"/>
                <w:sz w:val="18"/>
                <w:lang w:val="zh-CN"/>
              </w:rPr>
            </w:pPr>
            <w:r>
              <w:rPr>
                <w:rFonts w:hint="eastAsia" w:ascii="宋体" w:hAnsi="宋体"/>
                <w:color w:val="000000"/>
                <w:sz w:val="18"/>
                <w:lang w:val="zh-CN"/>
              </w:rPr>
              <w:t>分布式死锁检测连接实例信息更新时间间隔</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jc w:val="left"/>
              <w:rPr>
                <w:rFonts w:hint="eastAsia"/>
                <w:sz w:val="18"/>
                <w:szCs w:val="18"/>
                <w:lang w:val="zh-CN" w:eastAsia="zh-CN"/>
              </w:rPr>
            </w:pPr>
            <w:r>
              <w:rPr>
                <w:rFonts w:hint="eastAsia"/>
                <w:sz w:val="18"/>
                <w:szCs w:val="18"/>
                <w:lang w:val="zh-CN" w:eastAsia="zh-CN"/>
              </w:rPr>
              <w:t>默认值</w:t>
            </w:r>
            <w:r>
              <w:rPr>
                <w:rFonts w:hint="eastAsia"/>
                <w:sz w:val="18"/>
                <w:szCs w:val="18"/>
                <w:lang w:val="en-US" w:eastAsia="zh-CN"/>
              </w:rPr>
              <w:t>100</w:t>
            </w:r>
          </w:p>
          <w:p>
            <w:pPr>
              <w:numPr>
                <w:ilvl w:val="0"/>
                <w:numId w:val="125"/>
              </w:numPr>
              <w:spacing w:before="0"/>
              <w:jc w:val="left"/>
              <w:rPr>
                <w:rFonts w:hint="eastAsia"/>
                <w:sz w:val="18"/>
                <w:szCs w:val="18"/>
                <w:lang w:val="zh-CN" w:eastAsia="zh-CN"/>
              </w:rPr>
            </w:pPr>
            <w:r>
              <w:rPr>
                <w:rFonts w:hint="eastAsia"/>
                <w:sz w:val="18"/>
                <w:szCs w:val="18"/>
                <w:lang w:val="zh-CN" w:eastAsia="zh-CN"/>
              </w:rPr>
              <w:t>取值范围</w:t>
            </w:r>
            <w:r>
              <w:rPr>
                <w:rFonts w:hint="eastAsia"/>
                <w:sz w:val="18"/>
                <w:szCs w:val="18"/>
                <w:lang w:val="en-US" w:eastAsia="zh-CN"/>
              </w:rPr>
              <w:t>[1~2147483647]</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send_db_master_slave_delay_info_time</w:t>
            </w:r>
          </w:p>
        </w:tc>
        <w:tc>
          <w:tcPr>
            <w:tcW w:w="1211" w:type="dxa"/>
            <w:vAlign w:val="top"/>
          </w:tcPr>
          <w:p>
            <w:pPr>
              <w:spacing w:before="0"/>
              <w:jc w:val="left"/>
              <w:rPr>
                <w:rFonts w:hint="eastAsia" w:ascii="宋体" w:hAnsi="宋体"/>
                <w:color w:val="000000"/>
                <w:sz w:val="18"/>
                <w:lang w:val="en-US" w:eastAsia="zh-CN"/>
              </w:rPr>
            </w:pPr>
          </w:p>
          <w:p>
            <w:pPr>
              <w:spacing w:before="0"/>
              <w:jc w:val="left"/>
              <w:rPr>
                <w:rFonts w:hint="eastAsia" w:ascii="宋体" w:hAnsi="宋体" w:eastAsia="宋体" w:cs="Times New Roman"/>
                <w:color w:val="000000"/>
                <w:kern w:val="2"/>
                <w:sz w:val="18"/>
                <w:szCs w:val="22"/>
                <w:lang w:val="zh-CN" w:eastAsia="zh-CN" w:bidi="ar-SA"/>
              </w:rPr>
            </w:pPr>
            <w:r>
              <w:rPr>
                <w:rFonts w:hint="eastAsia" w:ascii="宋体" w:hAnsi="宋体"/>
                <w:color w:val="000000"/>
                <w:sz w:val="18"/>
                <w:lang w:val="en-US" w:eastAsia="zh-CN"/>
              </w:rPr>
              <w:t>单位：秒</w:t>
            </w:r>
          </w:p>
        </w:tc>
        <w:tc>
          <w:tcPr>
            <w:tcW w:w="1765" w:type="dxa"/>
            <w:vAlign w:val="top"/>
          </w:tcPr>
          <w:p>
            <w:pPr>
              <w:spacing w:before="0"/>
              <w:jc w:val="left"/>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动态生效</w:t>
            </w:r>
          </w:p>
        </w:tc>
        <w:tc>
          <w:tcPr>
            <w:tcW w:w="2410" w:type="dxa"/>
            <w:vAlign w:val="top"/>
          </w:tcPr>
          <w:p>
            <w:pPr>
              <w:numPr>
                <w:ilvl w:val="0"/>
                <w:numId w:val="125"/>
              </w:numPr>
              <w:spacing w:before="0"/>
              <w:jc w:val="left"/>
              <w:rPr>
                <w:rFonts w:hint="eastAsia"/>
                <w:sz w:val="18"/>
                <w:szCs w:val="18"/>
                <w:lang w:val="zh-CN" w:eastAsia="zh-CN"/>
              </w:rPr>
            </w:pPr>
            <w:r>
              <w:rPr>
                <w:rFonts w:hint="eastAsia"/>
                <w:sz w:val="18"/>
                <w:szCs w:val="18"/>
                <w:lang w:val="zh-CN" w:eastAsia="zh-CN"/>
              </w:rPr>
              <w:t>默认值</w:t>
            </w:r>
            <w:r>
              <w:rPr>
                <w:rFonts w:hint="eastAsia"/>
                <w:sz w:val="18"/>
                <w:szCs w:val="18"/>
                <w:lang w:val="en-US" w:eastAsia="zh-CN"/>
              </w:rPr>
              <w:t>100</w:t>
            </w:r>
          </w:p>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取值范围[1,2147483647]</w:t>
            </w:r>
          </w:p>
          <w:p>
            <w:pPr>
              <w:rPr>
                <w:rFonts w:hint="eastAsia" w:ascii="Times New Roman" w:hAnsi="Times New Roman" w:eastAsia="宋体" w:cs="Times New Roman"/>
                <w:kern w:val="2"/>
                <w:sz w:val="24"/>
                <w:szCs w:val="22"/>
                <w:lang w:val="zh-CN" w:eastAsia="zh-CN" w:bidi="ar-SA"/>
              </w:rPr>
            </w:pPr>
          </w:p>
        </w:tc>
        <w:tc>
          <w:tcPr>
            <w:tcW w:w="2035" w:type="dxa"/>
            <w:vAlign w:val="top"/>
          </w:tcPr>
          <w:p>
            <w:pPr>
              <w:spacing w:before="0"/>
              <w:jc w:val="left"/>
              <w:rPr>
                <w:rFonts w:hint="eastAsia" w:ascii="Times New Roman" w:hAnsi="Times New Roman" w:eastAsia="宋体" w:cs="Times New Roman"/>
                <w:i w:val="0"/>
                <w:kern w:val="2"/>
                <w:sz w:val="18"/>
                <w:szCs w:val="18"/>
                <w:u w:val="none"/>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bookmarkStart w:id="93" w:name="_Toc507746422"/>
            <w:r>
              <w:rPr>
                <w:rFonts w:hint="default" w:ascii="Times New Roman" w:hAnsi="Times New Roman" w:eastAsia="宋体" w:cs="Times New Roman"/>
                <w:i w:val="0"/>
                <w:kern w:val="2"/>
                <w:sz w:val="18"/>
                <w:szCs w:val="18"/>
                <w:u w:val="none"/>
                <w:lang w:val="en-US" w:eastAsia="zh-CN" w:bidi="ar"/>
              </w:rPr>
              <w:t>hlw_status_query_interval_time</w:t>
            </w:r>
          </w:p>
        </w:tc>
        <w:tc>
          <w:tcPr>
            <w:tcW w:w="0" w:type="auto"/>
            <w:vAlign w:val="top"/>
          </w:tcPr>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查询高低水位状态的周期。</w:t>
            </w:r>
          </w:p>
          <w:p>
            <w:pPr>
              <w:spacing w:before="0"/>
              <w:jc w:val="left"/>
              <w:rPr>
                <w:rFonts w:hint="eastAsia" w:ascii="宋体" w:hAnsi="宋体" w:eastAsia="宋体" w:cs="Times New Roman"/>
                <w:color w:val="000000"/>
                <w:kern w:val="2"/>
                <w:sz w:val="18"/>
                <w:szCs w:val="22"/>
                <w:lang w:val="zh-CN" w:eastAsia="zh-CN" w:bidi="ar-SA"/>
              </w:rPr>
            </w:pPr>
            <w:r>
              <w:rPr>
                <w:rFonts w:hint="eastAsia" w:ascii="宋体" w:hAnsi="宋体"/>
                <w:color w:val="000000"/>
                <w:sz w:val="18"/>
                <w:lang w:val="en-US" w:eastAsia="zh-CN"/>
              </w:rPr>
              <w:t>单位：秒</w:t>
            </w:r>
          </w:p>
        </w:tc>
        <w:tc>
          <w:tcPr>
            <w:tcW w:w="0" w:type="auto"/>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动态生效</w:t>
            </w:r>
          </w:p>
        </w:tc>
        <w:tc>
          <w:tcPr>
            <w:tcW w:w="0" w:type="auto"/>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默认值0</w:t>
            </w:r>
          </w:p>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w:t>
            </w:r>
          </w:p>
          <w:p>
            <w:pPr>
              <w:numPr>
                <w:ilvl w:val="0"/>
                <w:numId w:val="0"/>
              </w:numPr>
              <w:spacing w:before="0"/>
              <w:ind w:left="0" w:leftChars="0" w:firstLine="0" w:firstLineChars="0"/>
              <w:jc w:val="left"/>
              <w:rPr>
                <w:rFonts w:hint="eastAsia" w:ascii="Times New Roman" w:hAnsi="Times New Roman" w:eastAsia="宋体" w:cs="Times New Roman"/>
                <w:kern w:val="2"/>
                <w:sz w:val="18"/>
                <w:szCs w:val="18"/>
                <w:lang w:val="zh-CN" w:eastAsia="zh-CN" w:bidi="ar-SA"/>
              </w:rPr>
            </w:pPr>
            <w:r>
              <w:rPr>
                <w:rFonts w:hint="eastAsia"/>
                <w:sz w:val="18"/>
                <w:szCs w:val="18"/>
                <w:lang w:val="en-US" w:eastAsia="zh-CN"/>
              </w:rPr>
              <w:t xml:space="preserve">    [0,65535]</w:t>
            </w:r>
          </w:p>
        </w:tc>
        <w:tc>
          <w:tcPr>
            <w:tcW w:w="0" w:type="auto"/>
            <w:vAlign w:val="top"/>
          </w:tcPr>
          <w:p>
            <w:pPr>
              <w:spacing w:before="0"/>
              <w:jc w:val="left"/>
              <w:rPr>
                <w:rFonts w:hint="eastAsia" w:ascii="Times New Roman" w:hAnsi="Times New Roman" w:eastAsia="宋体" w:cs="Times New Roman"/>
                <w:i w:val="0"/>
                <w:kern w:val="2"/>
                <w:sz w:val="18"/>
                <w:szCs w:val="18"/>
                <w:u w:val="none"/>
                <w:lang w:val="en-US" w:eastAsia="zh-CN" w:bidi="ar"/>
              </w:rPr>
            </w:pPr>
            <w:r>
              <w:rPr>
                <w:rFonts w:hint="eastAsia" w:cs="Times New Roman"/>
                <w:i w:val="0"/>
                <w:kern w:val="2"/>
                <w:sz w:val="18"/>
                <w:szCs w:val="18"/>
                <w:u w:val="none"/>
                <w:lang w:val="en-US" w:eastAsia="zh-CN" w:bidi="ar"/>
              </w:rPr>
              <w:t>当配置为0时，不查询高低水位状态。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0" w:type="auto"/>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process_hlw_timeout</w:t>
            </w:r>
          </w:p>
        </w:tc>
        <w:tc>
          <w:tcPr>
            <w:tcW w:w="0" w:type="auto"/>
            <w:vAlign w:val="top"/>
          </w:tcPr>
          <w:p>
            <w:pPr>
              <w:spacing w:before="0"/>
              <w:jc w:val="left"/>
              <w:rPr>
                <w:rFonts w:hint="eastAsia" w:ascii="宋体" w:hAnsi="宋体" w:eastAsia="宋体" w:cs="Times New Roman"/>
                <w:color w:val="000000"/>
                <w:kern w:val="2"/>
                <w:sz w:val="18"/>
                <w:szCs w:val="22"/>
                <w:lang w:val="zh-CN" w:eastAsia="zh-CN" w:bidi="ar-SA"/>
              </w:rPr>
            </w:pPr>
            <w:r>
              <w:rPr>
                <w:rFonts w:hint="eastAsia" w:ascii="宋体" w:hAnsi="宋体"/>
                <w:color w:val="000000"/>
                <w:sz w:val="18"/>
                <w:lang w:val="en-US" w:eastAsia="zh-CN"/>
              </w:rPr>
              <w:t>处理高低水位状态超时时间</w:t>
            </w:r>
          </w:p>
        </w:tc>
        <w:tc>
          <w:tcPr>
            <w:tcW w:w="0" w:type="auto"/>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动态生效</w:t>
            </w:r>
          </w:p>
        </w:tc>
        <w:tc>
          <w:tcPr>
            <w:tcW w:w="0" w:type="auto"/>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默认值60</w:t>
            </w:r>
          </w:p>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w:t>
            </w:r>
          </w:p>
          <w:p>
            <w:pPr>
              <w:numPr>
                <w:ilvl w:val="0"/>
                <w:numId w:val="0"/>
              </w:numPr>
              <w:spacing w:before="0"/>
              <w:ind w:left="0" w:leftChars="0" w:firstLine="0" w:firstLineChars="0"/>
              <w:jc w:val="left"/>
              <w:rPr>
                <w:rFonts w:hint="eastAsia" w:ascii="Times New Roman" w:hAnsi="Times New Roman" w:eastAsia="宋体" w:cs="Times New Roman"/>
                <w:kern w:val="2"/>
                <w:sz w:val="18"/>
                <w:szCs w:val="18"/>
                <w:lang w:val="zh-CN" w:eastAsia="zh-CN" w:bidi="ar-SA"/>
              </w:rPr>
            </w:pPr>
            <w:r>
              <w:rPr>
                <w:rFonts w:hint="eastAsia"/>
                <w:sz w:val="18"/>
                <w:szCs w:val="18"/>
                <w:lang w:val="en-US" w:eastAsia="zh-CN"/>
              </w:rPr>
              <w:t xml:space="preserve">     [60,300]</w:t>
            </w:r>
          </w:p>
        </w:tc>
        <w:tc>
          <w:tcPr>
            <w:tcW w:w="0" w:type="auto"/>
            <w:vAlign w:val="top"/>
          </w:tcPr>
          <w:p>
            <w:pPr>
              <w:spacing w:before="0"/>
              <w:jc w:val="left"/>
              <w:rPr>
                <w:rFonts w:hint="eastAsia" w:ascii="Times New Roman" w:hAnsi="Times New Roman" w:eastAsia="宋体" w:cs="Times New Roman"/>
                <w:i w:val="0"/>
                <w:kern w:val="2"/>
                <w:sz w:val="18"/>
                <w:szCs w:val="18"/>
                <w:u w:val="none"/>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0" w:type="auto"/>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hlwm_timeout</w:t>
            </w:r>
          </w:p>
        </w:tc>
        <w:tc>
          <w:tcPr>
            <w:tcW w:w="0" w:type="auto"/>
            <w:vAlign w:val="top"/>
          </w:tcPr>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修改配置等超时时间</w:t>
            </w:r>
          </w:p>
        </w:tc>
        <w:tc>
          <w:tcPr>
            <w:tcW w:w="0" w:type="auto"/>
            <w:vAlign w:val="top"/>
          </w:tcPr>
          <w:p>
            <w:pPr>
              <w:spacing w:before="0"/>
              <w:jc w:val="left"/>
              <w:rPr>
                <w:rFonts w:hint="eastAsia"/>
                <w:sz w:val="18"/>
                <w:szCs w:val="18"/>
                <w:lang w:eastAsia="zh-CN"/>
              </w:rPr>
            </w:pPr>
            <w:r>
              <w:rPr>
                <w:rFonts w:hint="eastAsia"/>
                <w:sz w:val="18"/>
                <w:szCs w:val="18"/>
                <w:lang w:eastAsia="zh-CN"/>
              </w:rPr>
              <w:t>动态生效</w:t>
            </w:r>
          </w:p>
        </w:tc>
        <w:tc>
          <w:tcPr>
            <w:tcW w:w="0" w:type="auto"/>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默认值10</w:t>
            </w:r>
          </w:p>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w:t>
            </w:r>
          </w:p>
          <w:p>
            <w:pPr>
              <w:numPr>
                <w:ilvl w:val="0"/>
                <w:numId w:val="0"/>
              </w:numPr>
              <w:spacing w:before="0"/>
              <w:ind w:left="0" w:leftChars="0" w:firstLine="0" w:firstLineChars="0"/>
              <w:jc w:val="left"/>
              <w:rPr>
                <w:rFonts w:hint="eastAsia"/>
                <w:sz w:val="18"/>
                <w:szCs w:val="18"/>
                <w:lang w:val="en-US" w:eastAsia="zh-CN"/>
              </w:rPr>
            </w:pPr>
            <w:r>
              <w:rPr>
                <w:rFonts w:hint="eastAsia"/>
                <w:sz w:val="18"/>
                <w:szCs w:val="18"/>
                <w:lang w:val="en-US" w:eastAsia="zh-CN"/>
              </w:rPr>
              <w:t xml:space="preserve">     [10,2147483647]</w:t>
            </w:r>
          </w:p>
        </w:tc>
        <w:tc>
          <w:tcPr>
            <w:tcW w:w="0" w:type="auto"/>
            <w:vAlign w:val="top"/>
          </w:tcPr>
          <w:p>
            <w:pPr>
              <w:spacing w:before="0"/>
              <w:jc w:val="left"/>
              <w:rPr>
                <w:rFonts w:hint="eastAsia" w:ascii="Times New Roman" w:hAnsi="Times New Roman" w:eastAsia="宋体" w:cs="Times New Roman"/>
                <w:i w:val="0"/>
                <w:kern w:val="2"/>
                <w:sz w:val="18"/>
                <w:szCs w:val="18"/>
                <w:u w:val="none"/>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flashback_table_collect_period</w:t>
            </w:r>
          </w:p>
        </w:tc>
        <w:tc>
          <w:tcPr>
            <w:tcW w:w="1211" w:type="dxa"/>
            <w:vAlign w:val="top"/>
          </w:tcPr>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闪回表副本清理检测间隔。</w:t>
            </w:r>
          </w:p>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单位：分钟</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默认值5</w:t>
            </w:r>
          </w:p>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取值范围[0,65535]</w:t>
            </w:r>
          </w:p>
        </w:tc>
        <w:tc>
          <w:tcPr>
            <w:tcW w:w="2035" w:type="dxa"/>
            <w:vAlign w:val="top"/>
          </w:tcPr>
          <w:p>
            <w:pPr>
              <w:spacing w:before="0"/>
              <w:jc w:val="left"/>
              <w:rPr>
                <w:rFonts w:hint="eastAsia" w:ascii="Times New Roman" w:hAnsi="Times New Roman" w:eastAsia="宋体" w:cs="Times New Roman"/>
                <w:i w:val="0"/>
                <w:kern w:val="2"/>
                <w:sz w:val="18"/>
                <w:szCs w:val="18"/>
                <w:u w:val="none"/>
                <w:lang w:val="en-US" w:eastAsia="zh-CN" w:bidi="ar"/>
              </w:rPr>
            </w:pPr>
            <w:r>
              <w:rPr>
                <w:rFonts w:hint="eastAsia" w:cs="Times New Roman"/>
                <w:i w:val="0"/>
                <w:kern w:val="2"/>
                <w:sz w:val="18"/>
                <w:szCs w:val="18"/>
                <w:u w:val="none"/>
                <w:lang w:val="en-US" w:eastAsia="zh-CN" w:bidi="ar"/>
              </w:rPr>
              <w:t>当配置为0时，不做检测清理。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flashback_table_expired_time</w:t>
            </w:r>
          </w:p>
        </w:tc>
        <w:tc>
          <w:tcPr>
            <w:tcW w:w="1211" w:type="dxa"/>
            <w:vAlign w:val="top"/>
          </w:tcPr>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闪回表副本清理超期时间。</w:t>
            </w:r>
          </w:p>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单位：小时</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默认值24</w:t>
            </w:r>
          </w:p>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取值范围[0,65535]</w:t>
            </w:r>
          </w:p>
        </w:tc>
        <w:tc>
          <w:tcPr>
            <w:tcW w:w="2035" w:type="dxa"/>
            <w:vAlign w:val="top"/>
          </w:tcPr>
          <w:p>
            <w:pPr>
              <w:spacing w:before="0"/>
              <w:jc w:val="left"/>
              <w:rPr>
                <w:rFonts w:hint="eastAsia" w:ascii="Times New Roman" w:hAnsi="Times New Roman" w:eastAsia="宋体" w:cs="Times New Roman"/>
                <w:i w:val="0"/>
                <w:kern w:val="2"/>
                <w:sz w:val="18"/>
                <w:szCs w:val="18"/>
                <w:u w:val="none"/>
                <w:lang w:val="en-US" w:eastAsia="zh-CN" w:bidi="ar"/>
              </w:rPr>
            </w:pPr>
            <w:r>
              <w:rPr>
                <w:rFonts w:hint="eastAsia" w:cs="Times New Roman"/>
                <w:i w:val="0"/>
                <w:kern w:val="2"/>
                <w:sz w:val="18"/>
                <w:szCs w:val="18"/>
                <w:u w:val="none"/>
                <w:lang w:val="en-US" w:eastAsia="zh-CN" w:bidi="ar"/>
              </w:rPr>
              <w:t>当配置为0时，不设置超期。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flashback_table_tolerance_SRP</w:t>
            </w:r>
          </w:p>
        </w:tc>
        <w:tc>
          <w:tcPr>
            <w:tcW w:w="1211" w:type="dxa"/>
            <w:vAlign w:val="top"/>
          </w:tcPr>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闪回表副本数据盘容忍空闲空间占比阈值。</w:t>
            </w:r>
          </w:p>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单位：百分比</w:t>
            </w:r>
          </w:p>
        </w:tc>
        <w:tc>
          <w:tcPr>
            <w:tcW w:w="1765" w:type="dxa"/>
            <w:vAlign w:val="top"/>
          </w:tcPr>
          <w:p>
            <w:pPr>
              <w:spacing w:before="0"/>
              <w:jc w:val="left"/>
              <w:rPr>
                <w:rFonts w:hint="eastAsia"/>
                <w:sz w:val="18"/>
                <w:szCs w:val="18"/>
                <w:lang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默认值20</w:t>
            </w:r>
          </w:p>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取值范围[0,99]</w:t>
            </w:r>
          </w:p>
        </w:tc>
        <w:tc>
          <w:tcPr>
            <w:tcW w:w="2035" w:type="dxa"/>
            <w:vAlign w:val="top"/>
          </w:tcPr>
          <w:p>
            <w:pPr>
              <w:spacing w:before="0"/>
              <w:jc w:val="left"/>
              <w:rPr>
                <w:rFonts w:hint="eastAsia" w:ascii="Times New Roman" w:hAnsi="Times New Roman" w:eastAsia="宋体" w:cs="Times New Roman"/>
                <w:i w:val="0"/>
                <w:kern w:val="2"/>
                <w:sz w:val="18"/>
                <w:szCs w:val="18"/>
                <w:u w:val="none"/>
                <w:lang w:val="en-US" w:eastAsia="zh-CN" w:bidi="ar"/>
              </w:rPr>
            </w:pPr>
            <w:r>
              <w:rPr>
                <w:rFonts w:hint="eastAsia" w:cs="Times New Roman"/>
                <w:i w:val="0"/>
                <w:kern w:val="2"/>
                <w:sz w:val="18"/>
                <w:szCs w:val="18"/>
                <w:u w:val="none"/>
                <w:lang w:val="en-US" w:eastAsia="zh-CN" w:bidi="ar"/>
              </w:rPr>
              <w:t>当配置为0时，不设置空间清理策略；配置为其它值，按时间从最旧的副本开始清理直至达到此空间占比。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bookmarkStart w:id="94" w:name="_Toc12212"/>
            <w:r>
              <w:rPr>
                <w:rFonts w:hint="default" w:ascii="Times New Roman" w:hAnsi="Times New Roman" w:eastAsia="宋体" w:cs="Times New Roman"/>
                <w:i w:val="0"/>
                <w:kern w:val="2"/>
                <w:sz w:val="18"/>
                <w:szCs w:val="18"/>
                <w:u w:val="none"/>
                <w:lang w:val="en-US" w:eastAsia="zh-CN" w:bidi="ar"/>
              </w:rPr>
              <w:t>active_file_directory</w:t>
            </w:r>
          </w:p>
        </w:tc>
        <w:tc>
          <w:tcPr>
            <w:tcW w:w="1211" w:type="dxa"/>
            <w:vAlign w:val="top"/>
          </w:tcPr>
          <w:p>
            <w:pPr>
              <w:spacing w:before="0"/>
              <w:jc w:val="left"/>
              <w:rPr>
                <w:rFonts w:hint="default" w:ascii="宋体" w:hAnsi="宋体"/>
                <w:color w:val="000000"/>
                <w:sz w:val="18"/>
                <w:lang w:val="en-US" w:eastAsia="zh-CN"/>
              </w:rPr>
            </w:pPr>
            <w:r>
              <w:rPr>
                <w:rFonts w:hint="eastAsia" w:ascii="宋体" w:hAnsi="宋体"/>
                <w:color w:val="000000"/>
                <w:sz w:val="18"/>
                <w:lang w:val="en-US" w:eastAsia="zh-CN"/>
              </w:rPr>
              <w:t>活跃事务存放目录</w:t>
            </w:r>
          </w:p>
        </w:tc>
        <w:tc>
          <w:tcPr>
            <w:tcW w:w="1765" w:type="dxa"/>
            <w:vAlign w:val="top"/>
          </w:tcPr>
          <w:p>
            <w:pPr>
              <w:spacing w:before="0"/>
              <w:jc w:val="left"/>
              <w:rPr>
                <w:rFonts w:hint="default" w:eastAsia="宋体"/>
                <w:sz w:val="18"/>
                <w:szCs w:val="18"/>
                <w:lang w:val="en-US" w:eastAsia="zh-CN"/>
              </w:rPr>
            </w:pPr>
            <w:r>
              <w:rPr>
                <w:rFonts w:hint="eastAsia"/>
                <w:sz w:val="18"/>
                <w:szCs w:val="18"/>
                <w:lang w:val="en-US" w:eastAsia="zh-CN"/>
              </w:rPr>
              <w:t>重启生效</w:t>
            </w:r>
          </w:p>
        </w:tc>
        <w:tc>
          <w:tcPr>
            <w:tcW w:w="2410" w:type="dxa"/>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默认值~/active_tx。</w:t>
            </w:r>
          </w:p>
        </w:tc>
        <w:tc>
          <w:tcPr>
            <w:tcW w:w="2035" w:type="dxa"/>
            <w:vAlign w:val="top"/>
          </w:tcPr>
          <w:p>
            <w:pPr>
              <w:spacing w:before="0"/>
              <w:jc w:val="left"/>
              <w:rPr>
                <w:rFonts w:hint="eastAsia" w:cs="Times New Roman"/>
                <w:i w:val="0"/>
                <w:kern w:val="2"/>
                <w:sz w:val="18"/>
                <w:szCs w:val="18"/>
                <w:u w:val="none"/>
                <w:lang w:val="en-US" w:eastAsia="zh-CN" w:bidi="ar"/>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active_archive_file_keep_days</w:t>
            </w:r>
          </w:p>
        </w:tc>
        <w:tc>
          <w:tcPr>
            <w:tcW w:w="1211" w:type="dxa"/>
            <w:vAlign w:val="top"/>
          </w:tcPr>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活跃事务文件保存天数</w:t>
            </w:r>
          </w:p>
        </w:tc>
        <w:tc>
          <w:tcPr>
            <w:tcW w:w="1765" w:type="dxa"/>
            <w:vAlign w:val="top"/>
          </w:tcPr>
          <w:p>
            <w:pPr>
              <w:spacing w:before="0"/>
              <w:jc w:val="left"/>
              <w:rPr>
                <w:rFonts w:hint="eastAsia"/>
                <w:sz w:val="18"/>
                <w:szCs w:val="18"/>
                <w:lang w:val="en-US" w:eastAsia="zh-CN"/>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默认值7</w:t>
            </w:r>
          </w:p>
          <w:p>
            <w:pPr>
              <w:numPr>
                <w:ilvl w:val="0"/>
                <w:numId w:val="0"/>
              </w:numPr>
              <w:spacing w:before="0"/>
              <w:ind w:left="0" w:leftChars="0" w:firstLine="0" w:firstLineChars="0"/>
              <w:jc w:val="left"/>
              <w:rPr>
                <w:rFonts w:hint="eastAsia"/>
                <w:sz w:val="18"/>
                <w:szCs w:val="18"/>
                <w:lang w:val="en-US" w:eastAsia="zh-CN"/>
              </w:rPr>
            </w:pPr>
            <w:r>
              <w:rPr>
                <w:rFonts w:hint="eastAsia"/>
                <w:sz w:val="18"/>
                <w:szCs w:val="18"/>
                <w:lang w:val="en-US" w:eastAsia="zh-CN"/>
              </w:rPr>
              <w:t>取值范围[0,2147483647]</w:t>
            </w:r>
          </w:p>
        </w:tc>
        <w:tc>
          <w:tcPr>
            <w:tcW w:w="2035" w:type="dxa"/>
            <w:vAlign w:val="top"/>
          </w:tcPr>
          <w:p>
            <w:pPr>
              <w:spacing w:before="0"/>
              <w:jc w:val="left"/>
              <w:rPr>
                <w:rFonts w:hint="eastAsia" w:cs="Times New Roman"/>
                <w:i w:val="0"/>
                <w:kern w:val="2"/>
                <w:sz w:val="18"/>
                <w:szCs w:val="18"/>
                <w:u w:val="none"/>
                <w:lang w:val="en-US" w:eastAsia="zh-CN" w:bidi="ar"/>
              </w:rPr>
            </w:pPr>
            <w:r>
              <w:rPr>
                <w:rFonts w:hint="eastAsia" w:cs="Times New Roman"/>
                <w:i w:val="0"/>
                <w:kern w:val="2"/>
                <w:sz w:val="18"/>
                <w:szCs w:val="18"/>
                <w:u w:val="none"/>
                <w:lang w:val="en-US" w:eastAsia="zh-CN" w:bidi="ar"/>
              </w:rPr>
              <w:t>当配置为0时，不做清理</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cancel_verification_of_stopping_sql_thread</w:t>
            </w:r>
          </w:p>
        </w:tc>
        <w:tc>
          <w:tcPr>
            <w:tcW w:w="1211" w:type="dxa"/>
            <w:vAlign w:val="top"/>
          </w:tcPr>
          <w:p>
            <w:pPr>
              <w:spacing w:before="0"/>
              <w:jc w:val="left"/>
              <w:rPr>
                <w:rFonts w:hint="eastAsia" w:ascii="宋体" w:hAnsi="宋体"/>
                <w:color w:val="000000"/>
                <w:sz w:val="18"/>
                <w:lang w:val="en-US" w:eastAsia="zh-CN"/>
              </w:rPr>
            </w:pPr>
            <w:r>
              <w:rPr>
                <w:rFonts w:hint="eastAsia" w:ascii="宋体" w:hAnsi="宋体"/>
                <w:color w:val="000000"/>
                <w:sz w:val="18"/>
                <w:lang w:val="en-US" w:eastAsia="zh-CN"/>
              </w:rPr>
              <w:t>是否取消备份时停止备机SQL线程的校验</w:t>
            </w:r>
          </w:p>
        </w:tc>
        <w:tc>
          <w:tcPr>
            <w:tcW w:w="1765" w:type="dxa"/>
            <w:vAlign w:val="top"/>
          </w:tcPr>
          <w:p>
            <w:pPr>
              <w:spacing w:before="0"/>
              <w:jc w:val="left"/>
              <w:rPr>
                <w:sz w:val="18"/>
                <w:szCs w:val="18"/>
              </w:rPr>
            </w:pPr>
            <w:r>
              <w:rPr>
                <w:sz w:val="18"/>
                <w:szCs w:val="18"/>
              </w:rPr>
              <w:t>dbtool -cm -load-config</w:t>
            </w:r>
            <w:r>
              <w:rPr>
                <w:rFonts w:hint="eastAsia"/>
                <w:sz w:val="18"/>
                <w:szCs w:val="18"/>
                <w:lang w:eastAsia="zh-CN"/>
              </w:rPr>
              <w:t>或重启生效</w:t>
            </w:r>
          </w:p>
        </w:tc>
        <w:tc>
          <w:tcPr>
            <w:tcW w:w="2410" w:type="dxa"/>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默认值0</w:t>
            </w:r>
          </w:p>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取值范围[0,1]</w:t>
            </w:r>
          </w:p>
        </w:tc>
        <w:tc>
          <w:tcPr>
            <w:tcW w:w="2035" w:type="dxa"/>
            <w:vAlign w:val="top"/>
          </w:tcPr>
          <w:p>
            <w:pPr>
              <w:spacing w:before="0"/>
              <w:jc w:val="left"/>
              <w:rPr>
                <w:rFonts w:hint="eastAsia" w:cs="Times New Roman"/>
                <w:i w:val="0"/>
                <w:kern w:val="2"/>
                <w:sz w:val="18"/>
                <w:szCs w:val="18"/>
                <w:u w:val="none"/>
                <w:lang w:val="en-US" w:eastAsia="zh-CN" w:bidi="ar"/>
              </w:rPr>
            </w:pPr>
            <w:r>
              <w:rPr>
                <w:rFonts w:hint="eastAsia" w:cs="Times New Roman"/>
                <w:i w:val="0"/>
                <w:kern w:val="2"/>
                <w:sz w:val="18"/>
                <w:szCs w:val="18"/>
                <w:u w:val="none"/>
                <w:lang w:val="en-US" w:eastAsia="zh-CN" w:bidi="ar"/>
              </w:rPr>
              <w:t>0:备份备机时校验是否需要停止SQL线程</w:t>
            </w:r>
          </w:p>
          <w:p>
            <w:pPr>
              <w:spacing w:before="0"/>
              <w:jc w:val="left"/>
              <w:rPr>
                <w:rFonts w:hint="eastAsia" w:cs="Times New Roman"/>
                <w:i w:val="0"/>
                <w:kern w:val="2"/>
                <w:sz w:val="18"/>
                <w:szCs w:val="18"/>
                <w:u w:val="none"/>
                <w:lang w:val="en-US" w:eastAsia="zh-CN" w:bidi="ar"/>
              </w:rPr>
            </w:pPr>
            <w:bookmarkStart w:id="154" w:name="_GoBack"/>
            <w:bookmarkEnd w:id="154"/>
            <w:r>
              <w:rPr>
                <w:rFonts w:hint="eastAsia" w:cs="Times New Roman"/>
                <w:i w:val="0"/>
                <w:kern w:val="2"/>
                <w:sz w:val="18"/>
                <w:szCs w:val="18"/>
                <w:u w:val="none"/>
                <w:lang w:val="en-US" w:eastAsia="zh-CN" w:bidi="ar"/>
              </w:rPr>
              <w:t>1:备份时不停备机SQL线程</w:t>
            </w:r>
          </w:p>
        </w:tc>
      </w:tr>
    </w:tbl>
    <w:p>
      <w:pPr>
        <w:pStyle w:val="3"/>
        <w:rPr>
          <w:rFonts w:hint="eastAsia"/>
        </w:rPr>
      </w:pPr>
      <w:r>
        <w:t>os.ini</w:t>
      </w:r>
      <w:bookmarkEnd w:id="93"/>
      <w:bookmarkEnd w:id="94"/>
    </w:p>
    <w:p>
      <w:pPr>
        <w:ind w:firstLine="480" w:firstLineChars="200"/>
      </w:pPr>
      <w:r>
        <w:rPr>
          <w:rFonts w:hint="eastAsia"/>
        </w:rPr>
        <w:t>“</w:t>
      </w:r>
      <w:r>
        <w:t>os.ini</w:t>
      </w:r>
      <w:r>
        <w:rPr>
          <w:rFonts w:hint="eastAsia"/>
        </w:rPr>
        <w:t>”配置</w:t>
      </w:r>
      <w:r>
        <w:t>文件</w:t>
      </w:r>
      <w:r>
        <w:rPr>
          <w:rFonts w:hint="eastAsia"/>
        </w:rPr>
        <w:t>说明</w:t>
      </w:r>
      <w:r>
        <w:t>、</w:t>
      </w:r>
      <w:r>
        <w:rPr>
          <w:rFonts w:hint="eastAsia"/>
        </w:rPr>
        <w:t>生效</w:t>
      </w:r>
      <w:r>
        <w:t>方式</w:t>
      </w:r>
      <w:r>
        <w:rPr>
          <w:rFonts w:hint="eastAsia"/>
        </w:rPr>
        <w:t>/修改方式</w:t>
      </w:r>
      <w:r>
        <w:t>参见</w:t>
      </w:r>
      <w:r>
        <w:rPr>
          <w:rFonts w:hint="eastAsia"/>
        </w:rPr>
        <w:t>“</w:t>
      </w:r>
      <w:r>
        <w:fldChar w:fldCharType="begin"/>
      </w:r>
      <w:r>
        <w:instrText xml:space="preserve"> REF _Ref507600947 \r \h </w:instrText>
      </w:r>
      <w:r>
        <w:fldChar w:fldCharType="separate"/>
      </w:r>
      <w:r>
        <w:t>2.2</w:t>
      </w:r>
      <w:r>
        <w:fldChar w:fldCharType="end"/>
      </w:r>
      <w:r>
        <w:rPr>
          <w:rFonts w:hint="eastAsia"/>
        </w:rPr>
        <w:t>节</w:t>
      </w:r>
      <w:r>
        <w:t xml:space="preserve"> </w:t>
      </w:r>
      <w:r>
        <w:fldChar w:fldCharType="begin"/>
      </w:r>
      <w:r>
        <w:instrText xml:space="preserve"> REF _Ref507600947 \h </w:instrText>
      </w:r>
      <w:r>
        <w:fldChar w:fldCharType="separate"/>
      </w:r>
      <w:r>
        <w:rPr>
          <w:rFonts w:hint="eastAsia"/>
        </w:rPr>
        <w:t>os.ini</w:t>
      </w:r>
      <w:r>
        <w:fldChar w:fldCharType="end"/>
      </w:r>
      <w:r>
        <w:rPr>
          <w:rFonts w:hint="eastAsia"/>
        </w:rPr>
        <w:t>”。</w:t>
      </w:r>
    </w:p>
    <w:p>
      <w:pPr>
        <w:ind w:firstLine="480" w:firstLineChars="200"/>
        <w:rPr>
          <w:rFonts w:hint="eastAsia"/>
        </w:rPr>
      </w:pPr>
      <w:r>
        <w:rPr>
          <w:rFonts w:hint="eastAsia"/>
        </w:rPr>
        <w:t>各</w:t>
      </w:r>
      <w:r>
        <w:t>配置段配置项说明</w:t>
      </w:r>
      <w:r>
        <w:rPr>
          <w:rFonts w:hint="eastAsia"/>
        </w:rPr>
        <w:t>如下</w:t>
      </w:r>
      <w:r>
        <w:t>。</w:t>
      </w:r>
    </w:p>
    <w:p>
      <w:pPr>
        <w:numPr>
          <w:ilvl w:val="0"/>
          <w:numId w:val="126"/>
        </w:numPr>
      </w:pPr>
      <w:r>
        <w:t>g</w:t>
      </w:r>
      <w:r>
        <w:rPr>
          <w:rFonts w:hint="eastAsia"/>
        </w:rPr>
        <w:t>eneral段</w:t>
      </w:r>
      <w:r>
        <w:t>配置项说明</w:t>
      </w:r>
      <w:r>
        <w:rPr>
          <w:rFonts w:hint="eastAsia"/>
        </w:rPr>
        <w:t>参见“</w:t>
      </w:r>
      <w:r>
        <w:fldChar w:fldCharType="begin"/>
      </w:r>
      <w:r>
        <w:instrText xml:space="preserve"> REF _Ref507744802 \n \h </w:instrText>
      </w:r>
      <w:r>
        <w:fldChar w:fldCharType="separate"/>
      </w:r>
      <w:r>
        <w:t>2.2.1</w:t>
      </w:r>
      <w:r>
        <w:fldChar w:fldCharType="end"/>
      </w:r>
      <w:r>
        <w:rPr>
          <w:rFonts w:hint="eastAsia"/>
        </w:rPr>
        <w:t xml:space="preserve">节 </w:t>
      </w:r>
      <w:r>
        <w:fldChar w:fldCharType="begin"/>
      </w:r>
      <w:r>
        <w:instrText xml:space="preserve"> REF _Ref507744802 \h </w:instrText>
      </w:r>
      <w:r>
        <w:fldChar w:fldCharType="separate"/>
      </w:r>
      <w:r>
        <w:t>g</w:t>
      </w:r>
      <w:r>
        <w:rPr>
          <w:rFonts w:hint="eastAsia"/>
        </w:rPr>
        <w:t>eneral段</w:t>
      </w:r>
      <w:r>
        <w:t>配置项说明</w:t>
      </w:r>
      <w:r>
        <w:fldChar w:fldCharType="end"/>
      </w:r>
      <w:r>
        <w:rPr>
          <w:rFonts w:hint="eastAsia"/>
        </w:rPr>
        <w:t>”。</w:t>
      </w:r>
    </w:p>
    <w:p>
      <w:pPr>
        <w:numPr>
          <w:ilvl w:val="0"/>
          <w:numId w:val="126"/>
        </w:numPr>
      </w:pPr>
      <w:r>
        <w:t>metadataserver配置项说明</w:t>
      </w:r>
      <w:r>
        <w:rPr>
          <w:rFonts w:hint="eastAsia"/>
        </w:rPr>
        <w:t>参见“</w:t>
      </w:r>
      <w:r>
        <w:fldChar w:fldCharType="begin"/>
      </w:r>
      <w:r>
        <w:instrText xml:space="preserve"> REF _Ref507685698 \n \h </w:instrText>
      </w:r>
      <w:r>
        <w:fldChar w:fldCharType="separate"/>
      </w:r>
      <w:r>
        <w:t>2.2.2</w:t>
      </w:r>
      <w:r>
        <w:fldChar w:fldCharType="end"/>
      </w:r>
      <w:r>
        <w:rPr>
          <w:rFonts w:hint="eastAsia"/>
        </w:rPr>
        <w:t xml:space="preserve">节 </w:t>
      </w:r>
      <w:r>
        <w:fldChar w:fldCharType="begin"/>
      </w:r>
      <w:r>
        <w:instrText xml:space="preserve"> REF _Ref507685698 \h </w:instrText>
      </w:r>
      <w:r>
        <w:fldChar w:fldCharType="separate"/>
      </w:r>
      <w:r>
        <w:t>metadataserver段</w:t>
      </w:r>
      <w:r>
        <w:rPr>
          <w:rFonts w:hint="eastAsia"/>
        </w:rPr>
        <w:t>配置</w:t>
      </w:r>
      <w:r>
        <w:t>项说明</w:t>
      </w:r>
      <w:r>
        <w:fldChar w:fldCharType="end"/>
      </w:r>
      <w:r>
        <w:rPr>
          <w:rFonts w:hint="eastAsia"/>
        </w:rPr>
        <w:t>”。</w:t>
      </w:r>
    </w:p>
    <w:p>
      <w:pPr>
        <w:numPr>
          <w:ilvl w:val="0"/>
          <w:numId w:val="126"/>
        </w:numPr>
      </w:pPr>
      <w:r>
        <w:t>proxymanager配置项说明</w:t>
      </w:r>
      <w:r>
        <w:rPr>
          <w:rFonts w:hint="eastAsia"/>
        </w:rPr>
        <w:t>参见“</w:t>
      </w:r>
      <w:r>
        <w:fldChar w:fldCharType="begin"/>
      </w:r>
      <w:r>
        <w:instrText xml:space="preserve"> REF _Ref507685710 \n \h </w:instrText>
      </w:r>
      <w:r>
        <w:fldChar w:fldCharType="separate"/>
      </w:r>
      <w:r>
        <w:t>2.2.3</w:t>
      </w:r>
      <w:r>
        <w:fldChar w:fldCharType="end"/>
      </w:r>
      <w:r>
        <w:rPr>
          <w:rFonts w:hint="eastAsia"/>
        </w:rPr>
        <w:t>节</w:t>
      </w:r>
      <w:r>
        <w:t xml:space="preserve"> </w:t>
      </w:r>
      <w:r>
        <w:fldChar w:fldCharType="begin"/>
      </w:r>
      <w:r>
        <w:instrText xml:space="preserve"> REF _Ref507685710 \h </w:instrText>
      </w:r>
      <w:r>
        <w:fldChar w:fldCharType="separate"/>
      </w:r>
      <w:r>
        <w:t>proxymanager</w:t>
      </w:r>
      <w:r>
        <w:rPr>
          <w:rFonts w:hint="eastAsia"/>
        </w:rPr>
        <w:t>段</w:t>
      </w:r>
      <w:r>
        <w:t>配置</w:t>
      </w:r>
      <w:r>
        <w:rPr>
          <w:rFonts w:hint="eastAsia"/>
        </w:rPr>
        <w:t>项</w:t>
      </w:r>
      <w:r>
        <w:t>说明</w:t>
      </w:r>
      <w:r>
        <w:fldChar w:fldCharType="end"/>
      </w:r>
      <w:r>
        <w:rPr>
          <w:rFonts w:hint="eastAsia"/>
        </w:rPr>
        <w:t>”。</w:t>
      </w:r>
    </w:p>
    <w:p>
      <w:pPr>
        <w:numPr>
          <w:ilvl w:val="0"/>
          <w:numId w:val="126"/>
        </w:numPr>
        <w:rPr>
          <w:rFonts w:hint="eastAsia"/>
        </w:rPr>
        <w:sectPr>
          <w:pgSz w:w="11906" w:h="16838"/>
          <w:pgMar w:top="1440" w:right="1800" w:bottom="1440" w:left="1800" w:header="851" w:footer="992" w:gutter="0"/>
          <w:cols w:space="720" w:num="1"/>
          <w:docGrid w:type="lines" w:linePitch="312" w:charSpace="0"/>
        </w:sectPr>
      </w:pPr>
      <w:r>
        <w:t>clustermanager配置项说明</w:t>
      </w:r>
      <w:r>
        <w:rPr>
          <w:rFonts w:hint="eastAsia"/>
        </w:rPr>
        <w:t>参见“</w:t>
      </w:r>
      <w:r>
        <w:fldChar w:fldCharType="begin"/>
      </w:r>
      <w:r>
        <w:instrText xml:space="preserve"> REF _Ref507685719 \n \h </w:instrText>
      </w:r>
      <w:r>
        <w:fldChar w:fldCharType="separate"/>
      </w:r>
      <w:r>
        <w:t>2.2.4</w:t>
      </w:r>
      <w:r>
        <w:fldChar w:fldCharType="end"/>
      </w:r>
      <w:r>
        <w:rPr>
          <w:rFonts w:hint="eastAsia"/>
        </w:rPr>
        <w:t xml:space="preserve">节 </w:t>
      </w:r>
      <w:r>
        <w:fldChar w:fldCharType="begin"/>
      </w:r>
      <w:r>
        <w:instrText xml:space="preserve"> REF _Ref507685719 \h </w:instrText>
      </w:r>
      <w:r>
        <w:fldChar w:fldCharType="separate"/>
      </w:r>
      <w:r>
        <w:t>clustermanager</w:t>
      </w:r>
      <w:r>
        <w:rPr>
          <w:rFonts w:hint="eastAsia"/>
        </w:rPr>
        <w:t>段配置项说明</w:t>
      </w:r>
      <w:r>
        <w:fldChar w:fldCharType="end"/>
      </w:r>
      <w:r>
        <w:rPr>
          <w:rFonts w:hint="eastAsia"/>
        </w:rPr>
        <w:t>”。</w:t>
      </w:r>
    </w:p>
    <w:p>
      <w:pPr>
        <w:pStyle w:val="2"/>
        <w:rPr>
          <w:rFonts w:hint="eastAsia"/>
        </w:rPr>
      </w:pPr>
      <w:bookmarkStart w:id="95" w:name="_Toc3830"/>
      <w:bookmarkStart w:id="96" w:name="_Toc13822"/>
      <w:bookmarkStart w:id="97" w:name="_Toc507746423"/>
      <w:bookmarkStart w:id="98" w:name="_Toc507746428"/>
      <w:r>
        <w:rPr>
          <w:rFonts w:hint="eastAsia"/>
        </w:rPr>
        <w:t>数据</w:t>
      </w:r>
      <w:r>
        <w:t>节点</w:t>
      </w:r>
      <w:bookmarkEnd w:id="95"/>
      <w:bookmarkEnd w:id="96"/>
      <w:bookmarkEnd w:id="97"/>
    </w:p>
    <w:p>
      <w:pPr>
        <w:pStyle w:val="3"/>
        <w:rPr>
          <w:rFonts w:hint="eastAsia"/>
        </w:rPr>
      </w:pPr>
      <w:bookmarkStart w:id="99" w:name="_Toc8830"/>
      <w:bookmarkStart w:id="100" w:name="_Toc22213"/>
      <w:bookmarkStart w:id="101" w:name="_Toc507746424"/>
      <w:r>
        <w:t>dbagent.ini</w:t>
      </w:r>
      <w:bookmarkEnd w:id="99"/>
      <w:bookmarkEnd w:id="100"/>
      <w:bookmarkEnd w:id="101"/>
    </w:p>
    <w:p>
      <w:pPr>
        <w:ind w:firstLine="482" w:firstLineChars="200"/>
        <w:rPr>
          <w:b/>
        </w:rPr>
      </w:pPr>
      <w:r>
        <w:rPr>
          <w:rFonts w:hint="eastAsia"/>
          <w:b/>
        </w:rPr>
        <w:t>&lt;&lt;文件说明</w:t>
      </w:r>
    </w:p>
    <w:p>
      <w:pPr>
        <w:ind w:firstLine="480" w:firstLineChars="200"/>
      </w:pPr>
      <w:r>
        <w:rPr>
          <w:rFonts w:hint="eastAsia"/>
        </w:rPr>
        <w:t>配置文件</w:t>
      </w:r>
      <w:r>
        <w:t>“dbagent.ini”</w:t>
      </w:r>
      <w:r>
        <w:rPr>
          <w:rFonts w:hint="eastAsia"/>
        </w:rPr>
        <w:t>配置dbagent模块运行时参数，文件位于用户“~/ etc”目录下，配置文件分为：</w:t>
      </w:r>
    </w:p>
    <w:p>
      <w:pPr>
        <w:numPr>
          <w:ilvl w:val="0"/>
          <w:numId w:val="127"/>
        </w:numPr>
      </w:pPr>
      <w:r>
        <w:rPr>
          <w:rFonts w:hint="eastAsia"/>
        </w:rPr>
        <w:t>[dbagent]段，配置dbagent运行时参数。</w:t>
      </w:r>
    </w:p>
    <w:p>
      <w:pPr>
        <w:numPr>
          <w:ilvl w:val="0"/>
          <w:numId w:val="127"/>
        </w:numPr>
      </w:pPr>
      <w:r>
        <w:rPr>
          <w:rFonts w:hint="eastAsia"/>
        </w:rPr>
        <w:t>[redistribute]</w:t>
      </w:r>
      <w:r>
        <w:rPr>
          <w:rFonts w:hint="eastAsia"/>
          <w:lang w:val="en-US" w:eastAsia="zh-CN"/>
        </w:rPr>
        <w:t>段</w:t>
      </w:r>
      <w:r>
        <w:rPr>
          <w:rFonts w:hint="eastAsia"/>
          <w:lang w:eastAsia="zh-CN"/>
        </w:rPr>
        <w:t>，</w:t>
      </w:r>
      <w:r>
        <w:rPr>
          <w:rFonts w:hint="eastAsia"/>
          <w:lang w:val="en-US" w:eastAsia="zh-CN"/>
        </w:rPr>
        <w:t>配置dbagent运行时重分布参数</w:t>
      </w:r>
    </w:p>
    <w:p>
      <w:pPr>
        <w:numPr>
          <w:ilvl w:val="0"/>
          <w:numId w:val="127"/>
        </w:numPr>
      </w:pPr>
      <w:r>
        <w:rPr>
          <w:rFonts w:hint="eastAsia"/>
          <w:lang w:val="en-US" w:eastAsia="zh-CN"/>
        </w:rPr>
        <w:t>[log]段，配置dbagent运行时日志级别参数</w:t>
      </w:r>
    </w:p>
    <w:p>
      <w:pPr>
        <w:numPr>
          <w:ilvl w:val="0"/>
          <w:numId w:val="127"/>
        </w:numPr>
      </w:pPr>
      <w:r>
        <w:rPr>
          <w:rFonts w:hint="eastAsia"/>
          <w:lang w:val="en-US" w:eastAsia="zh-CN"/>
        </w:rPr>
        <w:t>[alarm]段，配置dbagent运行时告警参数</w:t>
      </w:r>
    </w:p>
    <w:p>
      <w:pPr>
        <w:numPr>
          <w:ilvl w:val="0"/>
          <w:numId w:val="127"/>
        </w:numPr>
      </w:pPr>
      <w:r>
        <w:rPr>
          <w:rFonts w:hint="eastAsia"/>
          <w:lang w:val="en-US" w:eastAsia="zh-CN"/>
        </w:rPr>
        <w:t>[monitor]段，配置dbagent运行时监控参数</w:t>
      </w:r>
    </w:p>
    <w:p>
      <w:pPr>
        <w:numPr>
          <w:ilvl w:val="0"/>
          <w:numId w:val="127"/>
        </w:numPr>
      </w:pPr>
      <w:r>
        <w:rPr>
          <w:rFonts w:hint="eastAsia"/>
          <w:lang w:val="en-US" w:eastAsia="zh-CN"/>
        </w:rPr>
        <w:t>[statistic]段，配置dbagent运行时统计项上报参数</w:t>
      </w:r>
    </w:p>
    <w:p>
      <w:pPr>
        <w:numPr>
          <w:ilvl w:val="0"/>
          <w:numId w:val="127"/>
        </w:numPr>
      </w:pPr>
      <w:r>
        <w:rPr>
          <w:rFonts w:hint="eastAsia"/>
          <w:lang w:val="en-US" w:eastAsia="zh-CN"/>
        </w:rPr>
        <w:t>[consistency_check]段，配置dbagent运行时一致性校验参数</w:t>
      </w:r>
    </w:p>
    <w:p>
      <w:pPr>
        <w:numPr>
          <w:ilvl w:val="0"/>
          <w:numId w:val="127"/>
        </w:numPr>
      </w:pPr>
      <w:r>
        <w:rPr>
          <w:rFonts w:hint="eastAsia"/>
        </w:rPr>
        <w:t>[switch]</w:t>
      </w:r>
      <w:r>
        <w:rPr>
          <w:rFonts w:hint="eastAsia"/>
          <w:lang w:val="en-US" w:eastAsia="zh-CN"/>
        </w:rPr>
        <w:t>段，配置dbagent运行时切换参数</w:t>
      </w:r>
    </w:p>
    <w:p>
      <w:pPr>
        <w:numPr>
          <w:ilvl w:val="0"/>
          <w:numId w:val="127"/>
        </w:numPr>
      </w:pPr>
      <w:r>
        <w:rPr>
          <w:rFonts w:hint="eastAsia"/>
        </w:rPr>
        <w:t>[dml_misoperation]</w:t>
      </w:r>
      <w:r>
        <w:rPr>
          <w:rFonts w:hint="eastAsia"/>
          <w:lang w:val="en-US" w:eastAsia="zh-CN"/>
        </w:rPr>
        <w:t>段，配置dbagent运行时DML误操作参数</w:t>
      </w:r>
    </w:p>
    <w:p>
      <w:pPr>
        <w:numPr>
          <w:ilvl w:val="0"/>
          <w:numId w:val="127"/>
        </w:numPr>
      </w:pPr>
      <w:r>
        <w:rPr>
          <w:rFonts w:hint="eastAsia"/>
        </w:rPr>
        <w:t>[load_in_out]</w:t>
      </w:r>
      <w:r>
        <w:rPr>
          <w:rFonts w:hint="eastAsia"/>
          <w:lang w:val="en-US" w:eastAsia="zh-CN"/>
        </w:rPr>
        <w:t>段</w:t>
      </w:r>
      <w:r>
        <w:rPr>
          <w:rFonts w:hint="eastAsia"/>
          <w:lang w:eastAsia="zh-CN"/>
        </w:rPr>
        <w:t>，</w:t>
      </w:r>
      <w:r>
        <w:rPr>
          <w:rFonts w:hint="eastAsia"/>
          <w:lang w:val="en-US" w:eastAsia="zh-CN"/>
        </w:rPr>
        <w:t>配置dbagent运行时导入导出参数</w:t>
      </w:r>
    </w:p>
    <w:p>
      <w:pPr>
        <w:numPr>
          <w:ilvl w:val="0"/>
          <w:numId w:val="127"/>
        </w:numPr>
      </w:pPr>
      <w:r>
        <w:rPr>
          <w:rFonts w:hint="eastAsia"/>
        </w:rPr>
        <w:t>[backup_restore]</w:t>
      </w:r>
      <w:r>
        <w:rPr>
          <w:rFonts w:hint="eastAsia"/>
          <w:lang w:val="en-US" w:eastAsia="zh-CN"/>
        </w:rPr>
        <w:t>段</w:t>
      </w:r>
      <w:r>
        <w:rPr>
          <w:rFonts w:hint="eastAsia"/>
          <w:lang w:eastAsia="zh-CN"/>
        </w:rPr>
        <w:t>，</w:t>
      </w:r>
      <w:r>
        <w:rPr>
          <w:rFonts w:hint="eastAsia"/>
          <w:lang w:val="en-US" w:eastAsia="zh-CN"/>
        </w:rPr>
        <w:t>配置dbagent运行时备份恢复参数</w:t>
      </w:r>
    </w:p>
    <w:p>
      <w:pPr>
        <w:numPr>
          <w:ilvl w:val="0"/>
          <w:numId w:val="127"/>
        </w:numPr>
      </w:pPr>
      <w:r>
        <w:rPr>
          <w:rFonts w:hint="eastAsia"/>
        </w:rPr>
        <w:t>[committed_rollback]</w:t>
      </w:r>
      <w:r>
        <w:rPr>
          <w:rFonts w:hint="eastAsia"/>
          <w:lang w:val="en-US" w:eastAsia="zh-CN"/>
        </w:rPr>
        <w:t>段</w:t>
      </w:r>
      <w:r>
        <w:rPr>
          <w:rFonts w:hint="eastAsia"/>
          <w:lang w:eastAsia="zh-CN"/>
        </w:rPr>
        <w:t>，</w:t>
      </w:r>
      <w:r>
        <w:rPr>
          <w:rFonts w:hint="eastAsia"/>
          <w:lang w:val="en-US" w:eastAsia="zh-CN"/>
        </w:rPr>
        <w:t>配置dbagent运行时已提交事务回滚参数</w:t>
      </w:r>
    </w:p>
    <w:p>
      <w:pPr>
        <w:numPr>
          <w:ilvl w:val="0"/>
          <w:numId w:val="127"/>
        </w:numPr>
      </w:pPr>
      <w:r>
        <w:rPr>
          <w:rFonts w:hint="eastAsia"/>
        </w:rPr>
        <w:t>[dumpdata]</w:t>
      </w:r>
      <w:r>
        <w:rPr>
          <w:rFonts w:hint="eastAsia"/>
          <w:lang w:val="en-US" w:eastAsia="zh-CN"/>
        </w:rPr>
        <w:t>段</w:t>
      </w:r>
      <w:r>
        <w:rPr>
          <w:rFonts w:hint="eastAsia"/>
          <w:lang w:eastAsia="zh-CN"/>
        </w:rPr>
        <w:t>，</w:t>
      </w:r>
      <w:r>
        <w:rPr>
          <w:rFonts w:hint="eastAsia"/>
          <w:lang w:val="en-US" w:eastAsia="zh-CN"/>
        </w:rPr>
        <w:t>配置dbagent运行时卸数参数</w:t>
      </w:r>
    </w:p>
    <w:p>
      <w:pPr>
        <w:numPr>
          <w:ilvl w:val="0"/>
          <w:numId w:val="127"/>
        </w:numPr>
      </w:pPr>
      <w:r>
        <w:rPr>
          <w:rFonts w:hint="eastAsia"/>
        </w:rPr>
        <w:t>[clustermanager]</w:t>
      </w:r>
      <w:r>
        <w:rPr>
          <w:rFonts w:hint="eastAsia"/>
          <w:lang w:val="en-US" w:eastAsia="zh-CN"/>
        </w:rPr>
        <w:t>段，配置dbagent运行时</w:t>
      </w:r>
      <w:r>
        <w:rPr>
          <w:rFonts w:hint="eastAsia"/>
        </w:rPr>
        <w:t>clustermanager</w:t>
      </w:r>
      <w:r>
        <w:rPr>
          <w:rFonts w:hint="eastAsia"/>
          <w:lang w:val="en-US" w:eastAsia="zh-CN"/>
        </w:rPr>
        <w:t>参数</w:t>
      </w:r>
    </w:p>
    <w:p>
      <w:pPr>
        <w:numPr>
          <w:ilvl w:val="0"/>
          <w:numId w:val="127"/>
        </w:numPr>
      </w:pPr>
      <w:r>
        <w:rPr>
          <w:rFonts w:hint="eastAsia"/>
        </w:rPr>
        <w:t>[mysqld1]段，配置dbagent连接数据库参数。</w:t>
      </w:r>
    </w:p>
    <w:p>
      <w:pPr>
        <w:ind w:firstLine="480" w:firstLineChars="200"/>
        <w:rPr>
          <w:rFonts w:hint="eastAsia"/>
        </w:rPr>
      </w:pPr>
      <w:r>
        <w:rPr>
          <w:rFonts w:hint="eastAsia"/>
        </w:rPr>
        <w:t>该配置文件为普通文本文件，具有以下特点：</w:t>
      </w:r>
    </w:p>
    <w:p>
      <w:pPr>
        <w:numPr>
          <w:ilvl w:val="0"/>
          <w:numId w:val="128"/>
        </w:numPr>
      </w:pPr>
      <w:r>
        <w:rPr>
          <w:rFonts w:hint="eastAsia"/>
        </w:rPr>
        <w:t>文件中以“#”开始的行，表示注释内容。例如：#FTP server port。</w:t>
      </w:r>
    </w:p>
    <w:p>
      <w:pPr>
        <w:pStyle w:val="22"/>
        <w:ind w:left="960" w:leftChars="400"/>
      </w:pPr>
      <w:r>
        <w:rPr>
          <w:rFonts w:hint="eastAsia"/>
        </w:rPr>
        <w:t>说明</w:t>
      </w:r>
    </w:p>
    <w:p>
      <w:pPr>
        <w:pStyle w:val="23"/>
        <w:ind w:left="960" w:leftChars="400"/>
        <w:rPr>
          <w:rFonts w:hint="eastAsia"/>
        </w:rPr>
      </w:pPr>
      <w:r>
        <w:rPr>
          <w:rFonts w:hint="eastAsia"/>
        </w:rPr>
        <w:t>在读取配置信息时，dbagent会忽略注释内容。</w:t>
      </w:r>
    </w:p>
    <w:p>
      <w:pPr>
        <w:numPr>
          <w:ilvl w:val="0"/>
          <w:numId w:val="128"/>
        </w:numPr>
        <w:rPr>
          <w:rFonts w:hint="eastAsia"/>
        </w:rPr>
      </w:pPr>
      <w:r>
        <w:rPr>
          <w:rFonts w:hint="eastAsia"/>
        </w:rPr>
        <w:t>“=”是赋值表达式的操作符，其前的参数表示配置项的名称，其后的参数表示配置项的值，即格式为键=值格式</w:t>
      </w:r>
    </w:p>
    <w:p>
      <w:pPr>
        <w:numPr>
          <w:ilvl w:val="0"/>
          <w:numId w:val="128"/>
        </w:numPr>
        <w:rPr>
          <w:rFonts w:hint="eastAsia"/>
        </w:rPr>
      </w:pPr>
      <w:r>
        <w:rPr>
          <w:rFonts w:hint="eastAsia"/>
        </w:rPr>
        <w:t>例如：“ftp_port =21”，表示配置项“ftp_port”取值为“</w:t>
      </w:r>
      <w:r>
        <w:t>21</w:t>
      </w:r>
      <w:r>
        <w:rPr>
          <w:rFonts w:hint="eastAsia"/>
        </w:rPr>
        <w:t>”。</w:t>
      </w:r>
    </w:p>
    <w:p>
      <w:pPr>
        <w:ind w:firstLine="482" w:firstLineChars="200"/>
        <w:rPr>
          <w:rFonts w:hint="eastAsia"/>
          <w:b/>
        </w:rPr>
      </w:pPr>
      <w:r>
        <w:rPr>
          <w:rFonts w:hint="eastAsia"/>
          <w:b/>
        </w:rPr>
        <w:t>&lt;&lt;生效方式/修改方法</w:t>
      </w:r>
    </w:p>
    <w:p>
      <w:pPr>
        <w:ind w:firstLine="480" w:firstLineChars="200"/>
      </w:pPr>
      <w:r>
        <w:rPr>
          <w:rFonts w:hint="eastAsia"/>
        </w:rPr>
        <w:t>该配置文件中的参数在后台配置，两种生效方式：</w:t>
      </w:r>
    </w:p>
    <w:p>
      <w:pPr>
        <w:numPr>
          <w:ilvl w:val="0"/>
          <w:numId w:val="129"/>
        </w:numPr>
      </w:pPr>
      <w:r>
        <w:rPr>
          <w:rFonts w:hint="eastAsia"/>
        </w:rPr>
        <w:t>所有参数重启生效。</w:t>
      </w:r>
    </w:p>
    <w:p>
      <w:pPr>
        <w:numPr>
          <w:ilvl w:val="0"/>
          <w:numId w:val="129"/>
        </w:numPr>
      </w:pPr>
      <w:r>
        <w:rPr>
          <w:rFonts w:hint="eastAsia"/>
        </w:rPr>
        <w:t>部分参数可以使用工具dbtool动态生效。</w:t>
      </w:r>
    </w:p>
    <w:p>
      <w:pPr>
        <w:ind w:left="900"/>
        <w:rPr>
          <w:rFonts w:hint="eastAsia"/>
        </w:rPr>
      </w:pPr>
      <w:r>
        <w:rPr>
          <w:rFonts w:hint="eastAsia"/>
        </w:rPr>
        <w:t>动态生效命令为：dbtool -dbagent -load-config。</w:t>
      </w:r>
    </w:p>
    <w:p>
      <w:pPr>
        <w:pStyle w:val="22"/>
        <w:ind w:left="960" w:leftChars="400"/>
      </w:pPr>
      <w:r>
        <w:rPr>
          <w:rFonts w:hint="eastAsia"/>
        </w:rPr>
        <w:t>说明</w:t>
      </w:r>
    </w:p>
    <w:p>
      <w:pPr>
        <w:pStyle w:val="23"/>
        <w:ind w:left="960" w:leftChars="400"/>
      </w:pPr>
      <w:r>
        <w:rPr>
          <w:rFonts w:hint="eastAsia"/>
        </w:rPr>
        <w:t>可动态生效的参数，可以通过omm界面直接修改。</w:t>
      </w:r>
    </w:p>
    <w:p>
      <w:pPr>
        <w:pStyle w:val="4"/>
      </w:pPr>
      <w:bookmarkStart w:id="102" w:name="_Toc507746425"/>
      <w:bookmarkStart w:id="103" w:name="_Toc30232"/>
      <w:bookmarkStart w:id="104" w:name="_Toc20791"/>
      <w:r>
        <w:t>dbagent</w:t>
      </w:r>
      <w:r>
        <w:rPr>
          <w:rFonts w:hint="eastAsia"/>
        </w:rPr>
        <w:t>段配置项说明</w:t>
      </w:r>
      <w:bookmarkEnd w:id="102"/>
      <w:bookmarkEnd w:id="103"/>
      <w:bookmarkEnd w:id="104"/>
    </w:p>
    <w:p>
      <w:pPr>
        <w:ind w:firstLine="480" w:firstLineChars="200"/>
      </w:pPr>
      <w:r>
        <w:t>dbagent</w:t>
      </w:r>
      <w:r>
        <w:rPr>
          <w:rFonts w:hint="eastAsia"/>
        </w:rPr>
        <w:t>.ini配置</w:t>
      </w:r>
      <w:r>
        <w:t>文件中</w:t>
      </w:r>
      <w:r>
        <w:rPr>
          <w:rFonts w:hint="eastAsia"/>
          <w:lang w:val="en-US" w:eastAsia="zh-CN"/>
        </w:rPr>
        <w:t>dbagent</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dbagent</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lang w:val="en-US" w:eastAsia="zh-CN"/>
              </w:rPr>
              <w:t>start_service_timeout</w:t>
            </w:r>
          </w:p>
        </w:tc>
        <w:tc>
          <w:tcPr>
            <w:tcW w:w="1418" w:type="dxa"/>
            <w:vAlign w:val="top"/>
          </w:tcPr>
          <w:p>
            <w:pPr>
              <w:spacing w:before="0"/>
              <w:jc w:val="left"/>
              <w:rPr>
                <w:rFonts w:hint="eastAsia"/>
                <w:sz w:val="18"/>
                <w:szCs w:val="18"/>
              </w:rPr>
            </w:pPr>
            <w:r>
              <w:rPr>
                <w:rFonts w:hint="eastAsia"/>
                <w:sz w:val="18"/>
                <w:szCs w:val="18"/>
                <w:lang w:val="en-US" w:eastAsia="zh-CN"/>
              </w:rPr>
              <w:t>dbagent起服超时时间</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0"/>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15，单位：秒。</w:t>
            </w:r>
          </w:p>
          <w:p>
            <w:pPr>
              <w:numPr>
                <w:ilvl w:val="0"/>
                <w:numId w:val="130"/>
              </w:numPr>
              <w:spacing w:before="0"/>
              <w:ind w:left="420" w:leftChars="0" w:hanging="420" w:firstLineChars="0"/>
              <w:jc w:val="left"/>
              <w:rPr>
                <w:rFonts w:hint="eastAsia"/>
                <w:sz w:val="18"/>
                <w:szCs w:val="18"/>
              </w:rPr>
            </w:pPr>
            <w:r>
              <w:rPr>
                <w:rFonts w:hint="eastAsia"/>
                <w:sz w:val="18"/>
                <w:szCs w:val="18"/>
                <w:lang w:val="en-US" w:eastAsia="zh-CN"/>
              </w:rPr>
              <w:t>取值范围[ 1~65535]</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character_set_server</w:t>
            </w:r>
          </w:p>
        </w:tc>
        <w:tc>
          <w:tcPr>
            <w:tcW w:w="1418" w:type="dxa"/>
            <w:vAlign w:val="top"/>
          </w:tcPr>
          <w:p>
            <w:pPr>
              <w:spacing w:before="0"/>
              <w:jc w:val="left"/>
              <w:rPr>
                <w:rFonts w:hint="eastAsia"/>
                <w:sz w:val="18"/>
                <w:szCs w:val="18"/>
              </w:rPr>
            </w:pPr>
            <w:r>
              <w:rPr>
                <w:rFonts w:hint="eastAsia"/>
                <w:sz w:val="18"/>
                <w:szCs w:val="18"/>
                <w:lang w:val="en-US" w:eastAsia="zh-CN"/>
              </w:rPr>
              <w:t>dbagent操作db使用的字符集</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0"/>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lang w:val="en-US" w:eastAsia="zh-CN"/>
              </w:rPr>
              <w:t>utf8mb4</w:t>
            </w:r>
          </w:p>
        </w:tc>
        <w:tc>
          <w:tcPr>
            <w:tcW w:w="1893" w:type="dxa"/>
            <w:vAlign w:val="top"/>
          </w:tcPr>
          <w:p>
            <w:pPr>
              <w:spacing w:before="0"/>
              <w:jc w:val="left"/>
              <w:rPr>
                <w:rFonts w:hint="eastAsia"/>
                <w:b/>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lang w:val="en-US" w:eastAsia="zh-CN"/>
              </w:rPr>
              <w:t>ddbbinlog_service_thread_num</w:t>
            </w:r>
          </w:p>
        </w:tc>
        <w:tc>
          <w:tcPr>
            <w:tcW w:w="1418" w:type="dxa"/>
            <w:vAlign w:val="top"/>
          </w:tcPr>
          <w:p>
            <w:pPr>
              <w:spacing w:before="0"/>
              <w:jc w:val="left"/>
              <w:rPr>
                <w:rFonts w:hint="eastAsia"/>
                <w:sz w:val="18"/>
                <w:szCs w:val="18"/>
              </w:rPr>
            </w:pPr>
            <w:r>
              <w:rPr>
                <w:rFonts w:hint="eastAsia"/>
                <w:sz w:val="18"/>
                <w:szCs w:val="18"/>
                <w:lang w:val="en-US" w:eastAsia="zh-CN"/>
              </w:rPr>
              <w:t>ddbbinlog处理任务并发线程数</w:t>
            </w:r>
          </w:p>
        </w:tc>
        <w:tc>
          <w:tcPr>
            <w:tcW w:w="1134" w:type="dxa"/>
            <w:vAlign w:val="top"/>
          </w:tcPr>
          <w:p>
            <w:pPr>
              <w:spacing w:before="0"/>
              <w:jc w:val="left"/>
              <w:rPr>
                <w:rFonts w:hint="eastAsia"/>
                <w:sz w:val="18"/>
                <w:szCs w:val="18"/>
              </w:rPr>
            </w:pPr>
            <w:r>
              <w:rPr>
                <w:rFonts w:hint="eastAsia"/>
                <w:sz w:val="18"/>
                <w:szCs w:val="18"/>
                <w:lang w:eastAsia="zh-CN"/>
              </w:rPr>
              <w:t>dbtool -dbagent -load-config或重启生效</w:t>
            </w:r>
          </w:p>
        </w:tc>
        <w:tc>
          <w:tcPr>
            <w:tcW w:w="2835" w:type="dxa"/>
            <w:vAlign w:val="top"/>
          </w:tcPr>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默认值5</w:t>
            </w:r>
          </w:p>
          <w:p>
            <w:pPr>
              <w:numPr>
                <w:ilvl w:val="0"/>
                <w:numId w:val="130"/>
              </w:numPr>
              <w:spacing w:before="0"/>
              <w:ind w:left="420" w:leftChars="0" w:hanging="420" w:firstLineChars="0"/>
              <w:jc w:val="left"/>
              <w:rPr>
                <w:rFonts w:hint="eastAsia"/>
                <w:sz w:val="18"/>
                <w:szCs w:val="18"/>
              </w:rPr>
            </w:pPr>
            <w:r>
              <w:rPr>
                <w:rFonts w:hint="eastAsia"/>
                <w:sz w:val="18"/>
                <w:szCs w:val="18"/>
                <w:lang w:val="en-US" w:eastAsia="zh-CN"/>
              </w:rPr>
              <w:t>取值范围[1~32]</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max_rows_event_size_per_service_thread</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ddbbinlog的每个服务线程同时处理的最大行事件大小</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dbtool -dbagent -load-config或重启生效</w:t>
            </w:r>
          </w:p>
        </w:tc>
        <w:tc>
          <w:tcPr>
            <w:tcW w:w="2835" w:type="dxa"/>
            <w:vAlign w:val="top"/>
          </w:tcPr>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默认值200，单位:MB。</w:t>
            </w:r>
          </w:p>
          <w:p>
            <w:pPr>
              <w:numPr>
                <w:ilvl w:val="0"/>
                <w:numId w:val="130"/>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取值范围[0~2048]。</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如果</w:t>
            </w:r>
            <w:r>
              <w:rPr>
                <w:rFonts w:hint="eastAsia"/>
                <w:sz w:val="18"/>
                <w:szCs w:val="18"/>
                <w:lang w:val="en-US" w:eastAsia="zh-CN"/>
              </w:rPr>
              <w:t>配置错误，或者</w:t>
            </w:r>
            <w:r>
              <w:rPr>
                <w:rFonts w:hint="eastAsia"/>
                <w:sz w:val="18"/>
                <w:szCs w:val="18"/>
                <w:lang w:eastAsia="zh-CN"/>
              </w:rPr>
              <w:t>不配置，</w:t>
            </w:r>
            <w:r>
              <w:rPr>
                <w:rFonts w:hint="eastAsia"/>
                <w:sz w:val="18"/>
                <w:szCs w:val="18"/>
                <w:lang w:val="en-US" w:eastAsia="zh-CN"/>
              </w:rPr>
              <w:t>dbagent</w:t>
            </w:r>
            <w:r>
              <w:rPr>
                <w:rFonts w:hint="eastAsia"/>
                <w:sz w:val="18"/>
                <w:szCs w:val="18"/>
                <w:lang w:eastAsia="zh-CN"/>
              </w:rPr>
              <w:t>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need_get_user_info_code</w:t>
            </w:r>
          </w:p>
        </w:tc>
        <w:tc>
          <w:tcPr>
            <w:tcW w:w="1418" w:type="dxa"/>
            <w:vAlign w:val="top"/>
          </w:tcPr>
          <w:p>
            <w:pPr>
              <w:spacing w:before="0"/>
              <w:jc w:val="left"/>
              <w:rPr>
                <w:rFonts w:hint="eastAsia"/>
                <w:sz w:val="18"/>
                <w:szCs w:val="18"/>
                <w:lang w:val="en-US" w:eastAsia="zh-CN"/>
              </w:rPr>
            </w:pPr>
            <w:r>
              <w:rPr>
                <w:rFonts w:hint="eastAsia"/>
                <w:sz w:val="18"/>
                <w:szCs w:val="18"/>
                <w:lang w:eastAsia="zh-CN"/>
              </w:rPr>
              <w:t>获取</w:t>
            </w:r>
            <w:r>
              <w:rPr>
                <w:rFonts w:hint="eastAsia"/>
                <w:sz w:val="18"/>
                <w:szCs w:val="18"/>
                <w:lang w:val="en-US" w:eastAsia="zh-CN"/>
              </w:rPr>
              <w:t>db用户信息的错误</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ind w:left="420" w:leftChars="0" w:hanging="420" w:firstLineChars="0"/>
              <w:jc w:val="left"/>
              <w:rPr>
                <w:rFonts w:hint="eastAsia"/>
                <w:sz w:val="18"/>
                <w:szCs w:val="18"/>
                <w:lang w:val="en-US" w:eastAsia="zh-CN"/>
              </w:rPr>
            </w:pPr>
            <w:r>
              <w:rPr>
                <w:rFonts w:hint="eastAsia"/>
                <w:sz w:val="18"/>
                <w:szCs w:val="18"/>
                <w:lang w:eastAsia="zh-CN"/>
              </w:rPr>
              <w:t>默认值：</w:t>
            </w:r>
            <w:r>
              <w:rPr>
                <w:rFonts w:hint="eastAsia"/>
                <w:sz w:val="18"/>
                <w:szCs w:val="18"/>
                <w:lang w:val="en-US" w:eastAsia="zh-CN"/>
              </w:rPr>
              <w:t>1045</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connect_database_timeout</w:t>
            </w:r>
          </w:p>
        </w:tc>
        <w:tc>
          <w:tcPr>
            <w:tcW w:w="1418" w:type="dxa"/>
            <w:vAlign w:val="top"/>
          </w:tcPr>
          <w:p>
            <w:pPr>
              <w:spacing w:before="0"/>
              <w:jc w:val="left"/>
              <w:rPr>
                <w:rFonts w:hint="eastAsia"/>
                <w:sz w:val="18"/>
                <w:szCs w:val="18"/>
                <w:lang w:val="en-US" w:eastAsia="zh-CN"/>
              </w:rPr>
            </w:pPr>
            <w:r>
              <w:rPr>
                <w:rFonts w:hint="eastAsia"/>
                <w:sz w:val="18"/>
                <w:szCs w:val="18"/>
              </w:rPr>
              <w:t>dbagent执行连接测试的超时时间。</w:t>
            </w:r>
          </w:p>
        </w:tc>
        <w:tc>
          <w:tcPr>
            <w:tcW w:w="1134" w:type="dxa"/>
            <w:vAlign w:val="top"/>
          </w:tcPr>
          <w:p>
            <w:pPr>
              <w:spacing w:before="0"/>
              <w:jc w:val="left"/>
              <w:rPr>
                <w:sz w:val="18"/>
                <w:szCs w:val="18"/>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32"/>
              </w:numPr>
              <w:spacing w:before="0"/>
              <w:jc w:val="left"/>
              <w:rPr>
                <w:rFonts w:hint="eastAsia"/>
                <w:sz w:val="18"/>
                <w:szCs w:val="18"/>
              </w:rPr>
            </w:pPr>
            <w:r>
              <w:rPr>
                <w:rFonts w:hint="eastAsia"/>
                <w:sz w:val="18"/>
                <w:szCs w:val="18"/>
              </w:rPr>
              <w:t>默认值</w:t>
            </w:r>
            <w:r>
              <w:rPr>
                <w:rFonts w:hint="eastAsia"/>
                <w:sz w:val="18"/>
                <w:szCs w:val="18"/>
                <w:lang w:val="en-US" w:eastAsia="zh-CN"/>
              </w:rPr>
              <w:t>40,单位:秒</w:t>
            </w:r>
            <w:r>
              <w:rPr>
                <w:rFonts w:hint="eastAsia"/>
                <w:sz w:val="18"/>
                <w:szCs w:val="18"/>
              </w:rPr>
              <w:t>。</w:t>
            </w:r>
          </w:p>
          <w:p>
            <w:pPr>
              <w:numPr>
                <w:ilvl w:val="0"/>
                <w:numId w:val="132"/>
              </w:numPr>
              <w:spacing w:before="0"/>
              <w:ind w:left="420" w:leftChars="0" w:hanging="420" w:firstLineChars="0"/>
              <w:jc w:val="left"/>
              <w:rPr>
                <w:rFonts w:hint="eastAsia"/>
                <w:sz w:val="18"/>
                <w:szCs w:val="18"/>
                <w:lang w:val="en-US" w:eastAsia="zh-CN"/>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req_process_threadnum</w:t>
            </w:r>
          </w:p>
        </w:tc>
        <w:tc>
          <w:tcPr>
            <w:tcW w:w="1418" w:type="dxa"/>
            <w:vAlign w:val="top"/>
          </w:tcPr>
          <w:p>
            <w:pPr>
              <w:spacing w:before="0"/>
              <w:jc w:val="left"/>
              <w:rPr>
                <w:rFonts w:hint="eastAsia"/>
                <w:sz w:val="18"/>
                <w:szCs w:val="18"/>
                <w:lang w:val="en-US" w:eastAsia="zh-CN"/>
              </w:rPr>
            </w:pPr>
            <w:r>
              <w:rPr>
                <w:rFonts w:hint="eastAsia"/>
                <w:sz w:val="18"/>
                <w:szCs w:val="18"/>
              </w:rPr>
              <w:t>外部请求处理线程数目。</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133"/>
              </w:numPr>
              <w:spacing w:before="0"/>
              <w:jc w:val="left"/>
              <w:rPr>
                <w:rFonts w:hint="eastAsia"/>
                <w:sz w:val="18"/>
                <w:szCs w:val="18"/>
              </w:rPr>
            </w:pPr>
            <w:r>
              <w:rPr>
                <w:rFonts w:hint="eastAsia"/>
                <w:sz w:val="18"/>
                <w:szCs w:val="18"/>
              </w:rPr>
              <w:t>默认值6。</w:t>
            </w:r>
          </w:p>
          <w:p>
            <w:pPr>
              <w:numPr>
                <w:ilvl w:val="0"/>
                <w:numId w:val="133"/>
              </w:numPr>
              <w:spacing w:before="0"/>
              <w:ind w:left="420" w:leftChars="0" w:hanging="420" w:firstLineChars="0"/>
              <w:jc w:val="left"/>
              <w:rPr>
                <w:rFonts w:hint="eastAsia"/>
                <w:sz w:val="18"/>
                <w:szCs w:val="18"/>
                <w:lang w:val="en-US" w:eastAsia="zh-CN"/>
              </w:rPr>
            </w:pPr>
            <w:r>
              <w:rPr>
                <w:rFonts w:hint="eastAsia"/>
                <w:sz w:val="18"/>
                <w:szCs w:val="18"/>
              </w:rPr>
              <w:t>取值范围[</w:t>
            </w:r>
            <w:r>
              <w:rPr>
                <w:rFonts w:hint="eastAsia"/>
                <w:sz w:val="18"/>
                <w:szCs w:val="18"/>
                <w:lang w:val="en-US" w:eastAsia="zh-CN"/>
              </w:rPr>
              <w:t>6~20</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ascii="Times New Roman" w:hAnsi="Times New Roman" w:eastAsia="宋体" w:cs="Times New Roman"/>
                <w:kern w:val="2"/>
                <w:sz w:val="18"/>
                <w:szCs w:val="18"/>
                <w:lang w:val="en-US" w:eastAsia="zh-CN" w:bidi="ar-SA"/>
              </w:rPr>
            </w:pPr>
            <w:r>
              <w:rPr>
                <w:sz w:val="18"/>
                <w:szCs w:val="18"/>
              </w:rPr>
              <w:t>thread_pool_max_size</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线程池数目。</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重启生效</w:t>
            </w:r>
          </w:p>
        </w:tc>
        <w:tc>
          <w:tcPr>
            <w:tcW w:w="2835" w:type="dxa"/>
            <w:vAlign w:val="top"/>
          </w:tcPr>
          <w:p>
            <w:pPr>
              <w:numPr>
                <w:ilvl w:val="0"/>
                <w:numId w:val="134"/>
              </w:numPr>
              <w:spacing w:before="0"/>
              <w:jc w:val="left"/>
              <w:rPr>
                <w:rFonts w:hint="eastAsia"/>
                <w:sz w:val="18"/>
                <w:szCs w:val="18"/>
              </w:rPr>
            </w:pPr>
            <w:r>
              <w:rPr>
                <w:rFonts w:hint="eastAsia"/>
                <w:sz w:val="18"/>
                <w:szCs w:val="18"/>
              </w:rPr>
              <w:t>默认值10。</w:t>
            </w:r>
          </w:p>
          <w:p>
            <w:pPr>
              <w:numPr>
                <w:ilvl w:val="0"/>
                <w:numId w:val="134"/>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如果配置错误，</w:t>
            </w:r>
            <w:r>
              <w:rPr>
                <w:rFonts w:hint="eastAsia"/>
                <w:sz w:val="18"/>
                <w:szCs w:val="18"/>
                <w:lang w:eastAsia="zh-CN"/>
              </w:rPr>
              <w:t>或者不配置，</w:t>
            </w:r>
            <w:r>
              <w:rPr>
                <w:rFonts w:hint="eastAsia"/>
                <w:sz w:val="18"/>
                <w:szCs w:val="18"/>
              </w:rPr>
              <w:t>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clean_up_global_map_time</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zh-CN" w:eastAsia="zh-CN"/>
              </w:rPr>
              <w:t>每天定时执行清理内存中已提交事务回滚全局</w:t>
            </w:r>
            <w:r>
              <w:rPr>
                <w:rFonts w:hint="eastAsia"/>
                <w:sz w:val="18"/>
                <w:szCs w:val="18"/>
                <w:lang w:val="en-US" w:eastAsia="zh-CN"/>
              </w:rPr>
              <w:t>map的时刻</w:t>
            </w:r>
          </w:p>
        </w:tc>
        <w:tc>
          <w:tcPr>
            <w:tcW w:w="1134" w:type="dxa"/>
            <w:vAlign w:val="top"/>
          </w:tcPr>
          <w:p>
            <w:pPr>
              <w:spacing w:before="0"/>
              <w:jc w:val="left"/>
              <w:rPr>
                <w:rFonts w:ascii="Times New Roman" w:hAnsi="Times New Roman" w:eastAsia="宋体" w:cs="Times New Roman"/>
                <w:kern w:val="2"/>
                <w:sz w:val="18"/>
                <w:szCs w:val="18"/>
                <w:lang w:val="en-US" w:eastAsia="zh-CN" w:bidi="ar-SA"/>
              </w:rPr>
            </w:pPr>
            <w:r>
              <w:rPr>
                <w:rFonts w:hint="eastAsia"/>
                <w:sz w:val="18"/>
                <w:szCs w:val="18"/>
                <w:lang w:eastAsia="zh-CN"/>
              </w:rPr>
              <w:t>重启生效</w:t>
            </w:r>
          </w:p>
        </w:tc>
        <w:tc>
          <w:tcPr>
            <w:tcW w:w="2835" w:type="dxa"/>
            <w:vAlign w:val="top"/>
          </w:tcPr>
          <w:p>
            <w:pPr>
              <w:numPr>
                <w:ilvl w:val="0"/>
                <w:numId w:val="130"/>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默认值</w:t>
            </w:r>
            <w:r>
              <w:rPr>
                <w:rFonts w:hint="eastAsia"/>
                <w:sz w:val="18"/>
                <w:szCs w:val="18"/>
                <w:lang w:val="en-US" w:eastAsia="zh-CN"/>
              </w:rPr>
              <w:t>05:00:00。</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如果不配置或者配置的格式不是</w:t>
            </w:r>
            <w:r>
              <w:rPr>
                <w:rFonts w:hint="eastAsia"/>
                <w:sz w:val="18"/>
                <w:szCs w:val="18"/>
                <w:lang w:val="en-US" w:eastAsia="zh-CN"/>
              </w:rPr>
              <w:t>xx:xx:xx（x为0-9数字），则使用默认值。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eastAsia"/>
                <w:sz w:val="18"/>
                <w:szCs w:val="18"/>
                <w:lang w:val="en-US" w:eastAsia="zh-CN"/>
              </w:rPr>
              <w:t>flashback_table_info_query_max_num</w:t>
            </w:r>
          </w:p>
        </w:tc>
        <w:tc>
          <w:tcPr>
            <w:tcW w:w="1418" w:type="dxa"/>
            <w:vAlign w:val="top"/>
          </w:tcPr>
          <w:p>
            <w:pPr>
              <w:spacing w:before="0"/>
              <w:jc w:val="left"/>
              <w:rPr>
                <w:rFonts w:hint="eastAsia"/>
                <w:sz w:val="18"/>
                <w:szCs w:val="18"/>
                <w:lang w:val="zh-CN" w:eastAsia="zh-CN"/>
              </w:rPr>
            </w:pPr>
            <w:r>
              <w:rPr>
                <w:rFonts w:hint="eastAsia"/>
                <w:sz w:val="18"/>
                <w:szCs w:val="18"/>
                <w:lang w:val="zh-CN" w:eastAsia="zh-CN"/>
              </w:rPr>
              <w:t>闪回表清理采集任务一次查询闪回表信息最大记录数</w:t>
            </w:r>
          </w:p>
        </w:tc>
        <w:tc>
          <w:tcPr>
            <w:tcW w:w="1134" w:type="dxa"/>
            <w:vAlign w:val="top"/>
          </w:tcPr>
          <w:p>
            <w:pPr>
              <w:spacing w:before="0"/>
              <w:jc w:val="left"/>
              <w:rPr>
                <w:rFonts w:hint="eastAsia"/>
                <w:sz w:val="18"/>
                <w:szCs w:val="18"/>
                <w:lang w:eastAsia="zh-CN"/>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34"/>
              </w:numPr>
              <w:spacing w:before="0"/>
              <w:jc w:val="left"/>
              <w:rPr>
                <w:rFonts w:hint="eastAsia"/>
                <w:sz w:val="18"/>
                <w:szCs w:val="18"/>
                <w:lang w:eastAsia="zh-CN"/>
              </w:rPr>
            </w:pPr>
            <w:r>
              <w:rPr>
                <w:rFonts w:hint="eastAsia"/>
                <w:sz w:val="18"/>
                <w:szCs w:val="18"/>
              </w:rPr>
              <w:t>默认值10</w:t>
            </w:r>
            <w:r>
              <w:rPr>
                <w:rFonts w:hint="eastAsia"/>
                <w:sz w:val="18"/>
                <w:szCs w:val="18"/>
                <w:lang w:val="en-US" w:eastAsia="zh-CN"/>
              </w:rPr>
              <w:t>000</w:t>
            </w:r>
            <w:r>
              <w:rPr>
                <w:rFonts w:hint="eastAsia"/>
                <w:sz w:val="18"/>
                <w:szCs w:val="18"/>
              </w:rPr>
              <w:t>。</w:t>
            </w:r>
          </w:p>
          <w:p>
            <w:pPr>
              <w:numPr>
                <w:ilvl w:val="0"/>
                <w:numId w:val="134"/>
              </w:numPr>
              <w:spacing w:before="0"/>
              <w:ind w:left="420" w:leftChars="0" w:hanging="420" w:firstLineChars="0"/>
              <w:jc w:val="left"/>
              <w:rPr>
                <w:rFonts w:hint="eastAsia"/>
                <w:sz w:val="18"/>
                <w:szCs w:val="18"/>
                <w:lang w:eastAsia="zh-CN"/>
              </w:rPr>
            </w:pPr>
            <w:r>
              <w:rPr>
                <w:rFonts w:hint="eastAsia"/>
                <w:sz w:val="18"/>
                <w:szCs w:val="18"/>
              </w:rPr>
              <w:t>取值范围[</w:t>
            </w:r>
            <w:r>
              <w:rPr>
                <w:rFonts w:hint="eastAsia"/>
                <w:sz w:val="18"/>
                <w:szCs w:val="18"/>
                <w:lang w:val="en-US" w:eastAsia="zh-CN"/>
              </w:rPr>
              <w:t>1</w:t>
            </w:r>
            <w:r>
              <w:rPr>
                <w:rFonts w:hint="eastAsia"/>
                <w:sz w:val="18"/>
                <w:szCs w:val="18"/>
              </w:rPr>
              <w:t>,999999]。</w:t>
            </w:r>
          </w:p>
        </w:tc>
        <w:tc>
          <w:tcPr>
            <w:tcW w:w="1893" w:type="dxa"/>
            <w:vAlign w:val="top"/>
          </w:tcPr>
          <w:p>
            <w:pPr>
              <w:spacing w:before="0"/>
              <w:jc w:val="left"/>
              <w:rPr>
                <w:rFonts w:hint="eastAsia"/>
                <w:sz w:val="18"/>
                <w:szCs w:val="18"/>
                <w:lang w:eastAsia="zh-CN"/>
              </w:rPr>
            </w:pPr>
            <w:r>
              <w:rPr>
                <w:rFonts w:hint="eastAsia"/>
                <w:sz w:val="18"/>
                <w:szCs w:val="18"/>
                <w:lang w:eastAsia="zh-CN"/>
              </w:rPr>
              <w:t>如果</w:t>
            </w:r>
            <w:r>
              <w:rPr>
                <w:rFonts w:hint="eastAsia"/>
                <w:sz w:val="18"/>
                <w:szCs w:val="18"/>
                <w:lang w:val="en-US" w:eastAsia="zh-CN"/>
              </w:rPr>
              <w:t>配置错误，或者</w:t>
            </w:r>
            <w:r>
              <w:rPr>
                <w:rFonts w:hint="eastAsia"/>
                <w:sz w:val="18"/>
                <w:szCs w:val="18"/>
                <w:lang w:eastAsia="zh-CN"/>
              </w:rPr>
              <w:t>不配置，</w:t>
            </w:r>
            <w:r>
              <w:rPr>
                <w:rFonts w:hint="eastAsia"/>
                <w:sz w:val="18"/>
                <w:szCs w:val="18"/>
                <w:lang w:val="en-US" w:eastAsia="zh-CN"/>
              </w:rPr>
              <w:t>dbagent</w:t>
            </w:r>
            <w:r>
              <w:rPr>
                <w:rFonts w:hint="eastAsia"/>
                <w:sz w:val="18"/>
                <w:szCs w:val="18"/>
                <w:lang w:eastAsia="zh-CN"/>
              </w:rPr>
              <w:t>将使用默认值。</w:t>
            </w:r>
          </w:p>
        </w:tc>
      </w:tr>
    </w:tbl>
    <w:p>
      <w:pPr>
        <w:rPr>
          <w:rFonts w:hint="eastAsia"/>
        </w:rPr>
      </w:pPr>
    </w:p>
    <w:p>
      <w:pPr>
        <w:pStyle w:val="4"/>
        <w:rPr>
          <w:rFonts w:hint="eastAsia"/>
        </w:rPr>
      </w:pPr>
      <w:bookmarkStart w:id="105" w:name="_Toc10854"/>
      <w:r>
        <w:rPr>
          <w:rFonts w:hint="eastAsia"/>
        </w:rPr>
        <w:t>redistribute段配置项说明</w:t>
      </w:r>
      <w:bookmarkEnd w:id="105"/>
    </w:p>
    <w:p>
      <w:pPr>
        <w:ind w:firstLine="480" w:firstLineChars="200"/>
        <w:rPr>
          <w:rFonts w:hint="eastAsia"/>
        </w:rPr>
      </w:pPr>
      <w:r>
        <w:t>dbagent</w:t>
      </w:r>
      <w:r>
        <w:rPr>
          <w:rFonts w:hint="eastAsia"/>
        </w:rPr>
        <w:t>.ini配置</w:t>
      </w:r>
      <w:r>
        <w:t>文件中</w:t>
      </w:r>
      <w:r>
        <w:rPr>
          <w:rFonts w:hint="eastAsia"/>
        </w:rPr>
        <w:t>redistribute段下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2 redistribute</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max_thread_redis</w:t>
            </w:r>
          </w:p>
        </w:tc>
        <w:tc>
          <w:tcPr>
            <w:tcW w:w="1418" w:type="dxa"/>
            <w:vAlign w:val="top"/>
          </w:tcPr>
          <w:p>
            <w:pPr>
              <w:spacing w:before="0"/>
              <w:jc w:val="left"/>
              <w:rPr>
                <w:rFonts w:hint="eastAsia"/>
                <w:sz w:val="18"/>
                <w:szCs w:val="18"/>
              </w:rPr>
            </w:pPr>
            <w:r>
              <w:rPr>
                <w:rFonts w:hint="eastAsia"/>
                <w:sz w:val="18"/>
                <w:szCs w:val="18"/>
              </w:rPr>
              <w:t>重分布支持的最大线程并发数。</w:t>
            </w:r>
          </w:p>
        </w:tc>
        <w:tc>
          <w:tcPr>
            <w:tcW w:w="1134" w:type="dxa"/>
            <w:vAlign w:val="top"/>
          </w:tcPr>
          <w:p>
            <w:pPr>
              <w:spacing w:before="0"/>
              <w:jc w:val="left"/>
              <w:rPr>
                <w:rFonts w:hint="eastAsia"/>
                <w:sz w:val="18"/>
                <w:szCs w:val="18"/>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35"/>
              </w:numPr>
              <w:spacing w:before="0"/>
              <w:jc w:val="left"/>
              <w:rPr>
                <w:rFonts w:hint="eastAsia"/>
                <w:sz w:val="18"/>
                <w:szCs w:val="18"/>
              </w:rPr>
            </w:pPr>
            <w:r>
              <w:rPr>
                <w:rFonts w:hint="eastAsia"/>
                <w:sz w:val="18"/>
                <w:szCs w:val="18"/>
              </w:rPr>
              <w:t>默认值</w:t>
            </w:r>
            <w:r>
              <w:rPr>
                <w:rFonts w:hint="eastAsia"/>
                <w:sz w:val="18"/>
                <w:szCs w:val="18"/>
                <w:lang w:val="en-US" w:eastAsia="zh-CN"/>
              </w:rPr>
              <w:t>5</w:t>
            </w:r>
            <w:r>
              <w:rPr>
                <w:rFonts w:hint="eastAsia"/>
                <w:sz w:val="18"/>
                <w:szCs w:val="18"/>
              </w:rPr>
              <w:t>。</w:t>
            </w:r>
          </w:p>
          <w:p>
            <w:pPr>
              <w:numPr>
                <w:ilvl w:val="0"/>
                <w:numId w:val="135"/>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1~</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transfer_port</w:t>
            </w:r>
          </w:p>
        </w:tc>
        <w:tc>
          <w:tcPr>
            <w:tcW w:w="1418" w:type="dxa"/>
            <w:vAlign w:val="top"/>
          </w:tcPr>
          <w:p>
            <w:pPr>
              <w:spacing w:before="0"/>
              <w:jc w:val="left"/>
              <w:rPr>
                <w:rFonts w:hint="eastAsia"/>
                <w:sz w:val="18"/>
                <w:szCs w:val="18"/>
              </w:rPr>
            </w:pPr>
            <w:r>
              <w:rPr>
                <w:rFonts w:hint="eastAsia"/>
                <w:sz w:val="18"/>
                <w:szCs w:val="18"/>
              </w:rPr>
              <w:t>tranfer模块通信监听端口。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36"/>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6251</w:t>
            </w:r>
          </w:p>
          <w:p>
            <w:pPr>
              <w:numPr>
                <w:ilvl w:val="0"/>
                <w:numId w:val="136"/>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w:t>
            </w:r>
            <w:r>
              <w:rPr>
                <w:rFonts w:hint="eastAsia" w:ascii="Times New Roman" w:hAnsi="Times New Roman" w:eastAsia="宋体" w:cs="Times New Roman"/>
                <w:b w:val="0"/>
                <w:kern w:val="2"/>
                <w:sz w:val="18"/>
                <w:szCs w:val="18"/>
                <w:shd w:val="clear"/>
                <w:lang w:val="en-US" w:eastAsia="zh-CN" w:bidi="ar"/>
              </w:rPr>
              <w:t>2147483647</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w:t>
            </w:r>
            <w:r>
              <w:rPr>
                <w:rFonts w:hint="eastAsia"/>
                <w:sz w:val="18"/>
                <w:szCs w:val="18"/>
              </w:rPr>
              <w:t>dbagent将退出</w:t>
            </w:r>
            <w:r>
              <w:rPr>
                <w:rFonts w:hint="eastAsia"/>
                <w:sz w:val="18"/>
                <w:szCs w:val="18"/>
                <w:lang w:eastAsia="zh-CN"/>
              </w:rPr>
              <w:t>。如果配置错误，</w:t>
            </w:r>
            <w:r>
              <w:rPr>
                <w:rFonts w:hint="eastAsia"/>
                <w:sz w:val="18"/>
                <w:szCs w:val="18"/>
                <w:lang w:val="en-US" w:eastAsia="zh-CN"/>
              </w:rPr>
              <w:t>dbagent与transferm模块通信失败</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chase_analysis_file_num</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rPr>
              <w:t>重分布追增量单个binlog产生文件数</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7"/>
              </w:numPr>
              <w:spacing w:before="0"/>
              <w:jc w:val="left"/>
              <w:rPr>
                <w:rFonts w:hint="eastAsia"/>
                <w:sz w:val="18"/>
                <w:szCs w:val="18"/>
              </w:rPr>
            </w:pPr>
            <w:r>
              <w:rPr>
                <w:rFonts w:hint="eastAsia"/>
                <w:sz w:val="18"/>
                <w:szCs w:val="18"/>
              </w:rPr>
              <w:t>默认值</w:t>
            </w:r>
            <w:r>
              <w:rPr>
                <w:rFonts w:hint="eastAsia"/>
                <w:sz w:val="18"/>
                <w:szCs w:val="18"/>
                <w:lang w:val="en-US" w:eastAsia="zh-CN"/>
              </w:rPr>
              <w:t>15</w:t>
            </w:r>
            <w:r>
              <w:rPr>
                <w:rFonts w:hint="eastAsia"/>
                <w:sz w:val="18"/>
                <w:szCs w:val="18"/>
              </w:rPr>
              <w:t>。</w:t>
            </w:r>
          </w:p>
          <w:p>
            <w:pPr>
              <w:numPr>
                <w:ilvl w:val="0"/>
                <w:numId w:val="137"/>
              </w:numPr>
              <w:spacing w:before="0"/>
              <w:ind w:left="420" w:leftChars="0" w:hanging="420" w:firstLineChars="0"/>
              <w:jc w:val="left"/>
              <w:rPr>
                <w:rFonts w:hint="eastAsia"/>
                <w:sz w:val="18"/>
                <w:szCs w:val="18"/>
                <w:lang w:eastAsia="zh-CN"/>
              </w:rPr>
            </w:pPr>
            <w:r>
              <w:rPr>
                <w:rFonts w:hint="eastAsia"/>
                <w:sz w:val="18"/>
                <w:szCs w:val="18"/>
              </w:rPr>
              <w:t>配置值范围[</w:t>
            </w:r>
            <w:r>
              <w:rPr>
                <w:rFonts w:hint="eastAsia"/>
                <w:sz w:val="18"/>
                <w:szCs w:val="18"/>
                <w:lang w:val="en-US" w:eastAsia="zh-CN"/>
              </w:rPr>
              <w:t>1~255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chase_import_thread_num</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rPr>
              <w:t>重分布追增量导入线程数</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137"/>
              </w:numPr>
              <w:spacing w:before="0"/>
              <w:jc w:val="left"/>
              <w:rPr>
                <w:rFonts w:hint="eastAsia"/>
                <w:sz w:val="18"/>
                <w:szCs w:val="18"/>
              </w:rPr>
            </w:pPr>
            <w:r>
              <w:rPr>
                <w:rFonts w:hint="eastAsia"/>
                <w:sz w:val="18"/>
                <w:szCs w:val="18"/>
              </w:rPr>
              <w:t>默认值</w:t>
            </w:r>
            <w:r>
              <w:rPr>
                <w:rFonts w:hint="eastAsia"/>
                <w:sz w:val="18"/>
                <w:szCs w:val="18"/>
                <w:lang w:val="en-US" w:eastAsia="zh-CN"/>
              </w:rPr>
              <w:t>30</w:t>
            </w:r>
            <w:r>
              <w:rPr>
                <w:rFonts w:hint="eastAsia"/>
                <w:sz w:val="18"/>
                <w:szCs w:val="18"/>
              </w:rPr>
              <w:t>。</w:t>
            </w:r>
          </w:p>
          <w:p>
            <w:pPr>
              <w:numPr>
                <w:ilvl w:val="0"/>
                <w:numId w:val="137"/>
              </w:numPr>
              <w:spacing w:before="0"/>
              <w:ind w:left="420" w:leftChars="0" w:hanging="420" w:firstLineChars="0"/>
              <w:jc w:val="left"/>
              <w:rPr>
                <w:rFonts w:hint="eastAsia"/>
                <w:sz w:val="18"/>
                <w:szCs w:val="18"/>
                <w:lang w:eastAsia="zh-CN"/>
              </w:rPr>
            </w:pPr>
            <w:r>
              <w:rPr>
                <w:rFonts w:hint="eastAsia"/>
                <w:sz w:val="18"/>
                <w:szCs w:val="18"/>
              </w:rPr>
              <w:t>配置值范围[</w:t>
            </w:r>
            <w:r>
              <w:rPr>
                <w:rFonts w:hint="eastAsia"/>
                <w:sz w:val="18"/>
                <w:szCs w:val="18"/>
                <w:lang w:val="en-US" w:eastAsia="zh-CN"/>
              </w:rPr>
              <w:t>1~65535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redis_scp_or_load_fail_retry_number</w:t>
            </w:r>
          </w:p>
        </w:tc>
        <w:tc>
          <w:tcPr>
            <w:tcW w:w="1418" w:type="dxa"/>
            <w:vAlign w:val="top"/>
          </w:tcPr>
          <w:p>
            <w:pPr>
              <w:spacing w:before="0"/>
              <w:jc w:val="left"/>
              <w:rPr>
                <w:rFonts w:hint="eastAsia"/>
                <w:sz w:val="18"/>
                <w:szCs w:val="18"/>
                <w:lang w:val="en-US" w:eastAsia="zh-CN"/>
              </w:rPr>
            </w:pPr>
            <w:r>
              <w:rPr>
                <w:rFonts w:hint="eastAsia"/>
                <w:sz w:val="18"/>
                <w:szCs w:val="18"/>
              </w:rPr>
              <w:t>scp失败或导入下载失败重试次数。</w:t>
            </w:r>
          </w:p>
        </w:tc>
        <w:tc>
          <w:tcPr>
            <w:tcW w:w="1134" w:type="dxa"/>
            <w:vAlign w:val="top"/>
          </w:tcPr>
          <w:p>
            <w:pPr>
              <w:spacing w:before="0"/>
              <w:jc w:val="left"/>
              <w:rPr>
                <w:sz w:val="18"/>
                <w:szCs w:val="18"/>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38"/>
              </w:numPr>
              <w:spacing w:before="0"/>
              <w:jc w:val="left"/>
              <w:rPr>
                <w:rFonts w:hint="eastAsia"/>
                <w:sz w:val="18"/>
                <w:szCs w:val="18"/>
              </w:rPr>
            </w:pPr>
            <w:r>
              <w:rPr>
                <w:rFonts w:hint="eastAsia"/>
                <w:sz w:val="18"/>
                <w:szCs w:val="18"/>
              </w:rPr>
              <w:t>默认值3</w:t>
            </w:r>
            <w:r>
              <w:rPr>
                <w:rFonts w:hint="eastAsia"/>
                <w:sz w:val="18"/>
                <w:szCs w:val="18"/>
                <w:lang w:val="en-US" w:eastAsia="zh-CN"/>
              </w:rPr>
              <w:t>,单位:次数</w:t>
            </w:r>
            <w:r>
              <w:rPr>
                <w:rFonts w:hint="eastAsia"/>
                <w:sz w:val="18"/>
                <w:szCs w:val="18"/>
              </w:rPr>
              <w:t>。</w:t>
            </w:r>
          </w:p>
          <w:p>
            <w:pPr>
              <w:numPr>
                <w:ilvl w:val="0"/>
                <w:numId w:val="138"/>
              </w:numPr>
              <w:spacing w:before="0"/>
              <w:ind w:left="420" w:leftChars="0" w:hanging="420" w:firstLineChars="0"/>
              <w:jc w:val="left"/>
              <w:rPr>
                <w:rFonts w:hint="eastAsia"/>
                <w:sz w:val="18"/>
                <w:szCs w:val="18"/>
                <w:lang w:eastAsia="zh-CN"/>
              </w:rPr>
            </w:pPr>
            <w:r>
              <w:rPr>
                <w:rFonts w:hint="eastAsia"/>
                <w:sz w:val="18"/>
                <w:szCs w:val="18"/>
              </w:rPr>
              <w:t>取值范围[0</w:t>
            </w:r>
            <w:r>
              <w:rPr>
                <w:rFonts w:hint="eastAsia"/>
                <w:sz w:val="18"/>
                <w:szCs w:val="18"/>
                <w:lang w:val="en-US" w:eastAsia="zh-CN"/>
              </w:rPr>
              <w:t>~</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max_thread_per_optype</w:t>
            </w:r>
          </w:p>
        </w:tc>
        <w:tc>
          <w:tcPr>
            <w:tcW w:w="1418" w:type="dxa"/>
            <w:vAlign w:val="top"/>
          </w:tcPr>
          <w:p>
            <w:pPr>
              <w:spacing w:before="0"/>
              <w:jc w:val="left"/>
              <w:rPr>
                <w:rFonts w:hint="eastAsia"/>
                <w:sz w:val="18"/>
                <w:szCs w:val="18"/>
              </w:rPr>
            </w:pPr>
            <w:r>
              <w:rPr>
                <w:rFonts w:hint="eastAsia"/>
                <w:sz w:val="18"/>
                <w:szCs w:val="18"/>
              </w:rPr>
              <w:t>导入导出可以使用的最大并发线程数量。</w:t>
            </w:r>
          </w:p>
        </w:tc>
        <w:tc>
          <w:tcPr>
            <w:tcW w:w="1134" w:type="dxa"/>
            <w:vAlign w:val="top"/>
          </w:tcPr>
          <w:p>
            <w:pPr>
              <w:spacing w:before="0"/>
              <w:jc w:val="left"/>
              <w:rPr>
                <w:sz w:val="18"/>
                <w:szCs w:val="18"/>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39"/>
              </w:numPr>
              <w:spacing w:before="0"/>
              <w:jc w:val="left"/>
              <w:rPr>
                <w:rFonts w:hint="eastAsia"/>
                <w:sz w:val="18"/>
                <w:szCs w:val="18"/>
              </w:rPr>
            </w:pPr>
            <w:r>
              <w:rPr>
                <w:rFonts w:hint="eastAsia"/>
                <w:sz w:val="18"/>
                <w:szCs w:val="18"/>
              </w:rPr>
              <w:t>默认值30。</w:t>
            </w:r>
          </w:p>
          <w:p>
            <w:pPr>
              <w:numPr>
                <w:ilvl w:val="0"/>
                <w:numId w:val="139"/>
              </w:numPr>
              <w:spacing w:before="0"/>
              <w:ind w:left="420" w:leftChars="0" w:hanging="420" w:firstLineChars="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4294967295]。</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lang w:val="en-US" w:eastAsia="zh-CN"/>
              </w:rPr>
              <w:t>full_redistribute_thread_pool_max_size</w:t>
            </w:r>
          </w:p>
        </w:tc>
        <w:tc>
          <w:tcPr>
            <w:tcW w:w="1418" w:type="dxa"/>
            <w:vAlign w:val="top"/>
          </w:tcPr>
          <w:p>
            <w:pPr>
              <w:spacing w:before="0"/>
              <w:jc w:val="left"/>
              <w:rPr>
                <w:rFonts w:hint="eastAsia"/>
                <w:sz w:val="18"/>
                <w:szCs w:val="18"/>
              </w:rPr>
            </w:pPr>
            <w:r>
              <w:rPr>
                <w:rFonts w:hint="eastAsia"/>
                <w:sz w:val="18"/>
                <w:szCs w:val="18"/>
                <w:lang w:val="en-US" w:eastAsia="zh-CN"/>
              </w:rPr>
              <w:t>range重分布线程池大小</w:t>
            </w:r>
          </w:p>
        </w:tc>
        <w:tc>
          <w:tcPr>
            <w:tcW w:w="1134" w:type="dxa"/>
            <w:vAlign w:val="top"/>
          </w:tcPr>
          <w:p>
            <w:pPr>
              <w:spacing w:before="0"/>
              <w:jc w:val="left"/>
              <w:rPr>
                <w:sz w:val="18"/>
                <w:szCs w:val="18"/>
              </w:rPr>
            </w:pPr>
            <w:r>
              <w:rPr>
                <w:rFonts w:hint="eastAsia"/>
                <w:sz w:val="18"/>
                <w:szCs w:val="18"/>
                <w:lang w:eastAsia="zh-CN"/>
              </w:rPr>
              <w:t>重启生效</w:t>
            </w:r>
          </w:p>
        </w:tc>
        <w:tc>
          <w:tcPr>
            <w:tcW w:w="2835" w:type="dxa"/>
            <w:vAlign w:val="top"/>
          </w:tcPr>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eastAsia="zh-CN"/>
              </w:rPr>
              <w:t>默认值</w:t>
            </w:r>
            <w:r>
              <w:rPr>
                <w:rFonts w:hint="eastAsia"/>
                <w:sz w:val="18"/>
                <w:szCs w:val="18"/>
                <w:lang w:val="en-US" w:eastAsia="zh-CN"/>
              </w:rPr>
              <w:t>5，单位：个。</w:t>
            </w:r>
          </w:p>
          <w:p>
            <w:pPr>
              <w:numPr>
                <w:ilvl w:val="0"/>
                <w:numId w:val="130"/>
              </w:numPr>
              <w:spacing w:before="0"/>
              <w:ind w:left="420" w:leftChars="0" w:hanging="420" w:firstLineChars="0"/>
              <w:jc w:val="left"/>
              <w:rPr>
                <w:rFonts w:hint="eastAsia"/>
                <w:sz w:val="18"/>
                <w:szCs w:val="18"/>
              </w:rPr>
            </w:pPr>
            <w:r>
              <w:rPr>
                <w:rFonts w:hint="eastAsia"/>
                <w:sz w:val="18"/>
                <w:szCs w:val="18"/>
                <w:lang w:val="en-US" w:eastAsia="zh-CN"/>
              </w:rPr>
              <w:t>取值范围[1~256]</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sz w:val="18"/>
                <w:szCs w:val="18"/>
              </w:rPr>
              <w:t>sharding_wait_transfer_time</w:t>
            </w:r>
          </w:p>
        </w:tc>
        <w:tc>
          <w:tcPr>
            <w:tcW w:w="1418" w:type="dxa"/>
            <w:vAlign w:val="top"/>
          </w:tcPr>
          <w:p>
            <w:pPr>
              <w:spacing w:before="0"/>
              <w:jc w:val="left"/>
              <w:rPr>
                <w:rFonts w:hint="eastAsia"/>
                <w:sz w:val="18"/>
                <w:szCs w:val="18"/>
                <w:lang w:val="en-US" w:eastAsia="zh-CN"/>
              </w:rPr>
            </w:pPr>
            <w:r>
              <w:rPr>
                <w:rFonts w:hint="eastAsia"/>
                <w:sz w:val="18"/>
                <w:szCs w:val="18"/>
              </w:rPr>
              <w:t>等待transfer分裂文件超时时间间隔。</w:t>
            </w:r>
          </w:p>
        </w:tc>
        <w:tc>
          <w:tcPr>
            <w:tcW w:w="1134" w:type="dxa"/>
            <w:vAlign w:val="top"/>
          </w:tcPr>
          <w:p>
            <w:pPr>
              <w:spacing w:before="0"/>
              <w:jc w:val="left"/>
              <w:rPr>
                <w:rFonts w:hint="eastAsia"/>
                <w:sz w:val="18"/>
                <w:szCs w:val="18"/>
                <w:lang w:eastAsia="zh-CN"/>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40"/>
              </w:numPr>
              <w:spacing w:before="0"/>
              <w:jc w:val="left"/>
              <w:rPr>
                <w:rFonts w:hint="eastAsia"/>
                <w:sz w:val="18"/>
                <w:szCs w:val="18"/>
              </w:rPr>
            </w:pPr>
            <w:r>
              <w:rPr>
                <w:rFonts w:hint="eastAsia"/>
                <w:sz w:val="18"/>
                <w:szCs w:val="18"/>
              </w:rPr>
              <w:t>默认值300</w:t>
            </w:r>
            <w:r>
              <w:rPr>
                <w:rFonts w:hint="eastAsia"/>
                <w:sz w:val="18"/>
                <w:szCs w:val="18"/>
                <w:lang w:val="en-US" w:eastAsia="zh-CN"/>
              </w:rPr>
              <w:t>,单位:秒</w:t>
            </w:r>
            <w:r>
              <w:rPr>
                <w:rFonts w:hint="eastAsia"/>
                <w:sz w:val="18"/>
                <w:szCs w:val="18"/>
              </w:rPr>
              <w:t>。</w:t>
            </w:r>
          </w:p>
          <w:p>
            <w:pPr>
              <w:numPr>
                <w:ilvl w:val="0"/>
                <w:numId w:val="140"/>
              </w:numPr>
              <w:spacing w:before="0"/>
              <w:ind w:left="420" w:leftChars="0" w:hanging="420" w:firstLineChars="0"/>
              <w:jc w:val="left"/>
              <w:rPr>
                <w:rFonts w:hint="eastAsia"/>
                <w:sz w:val="18"/>
                <w:szCs w:val="18"/>
                <w:lang w:val="en-US" w:eastAsia="zh-CN"/>
              </w:rPr>
            </w:pPr>
            <w:r>
              <w:rPr>
                <w:rFonts w:hint="eastAsia"/>
                <w:sz w:val="18"/>
                <w:szCs w:val="18"/>
              </w:rPr>
              <w:t>取值范围[</w:t>
            </w:r>
            <w:r>
              <w:rPr>
                <w:rFonts w:hint="eastAsia"/>
                <w:sz w:val="18"/>
                <w:szCs w:val="18"/>
                <w:lang w:val="en-US" w:eastAsia="zh-CN"/>
              </w:rPr>
              <w:t>5~</w:t>
            </w:r>
            <w:r>
              <w:rPr>
                <w:rFonts w:hint="eastAsia"/>
                <w:sz w:val="18"/>
                <w:szCs w:val="18"/>
              </w:rPr>
              <w:t>2147483647]。</w:t>
            </w:r>
          </w:p>
        </w:tc>
        <w:tc>
          <w:tcPr>
            <w:tcW w:w="1893" w:type="dxa"/>
            <w:vAlign w:val="top"/>
          </w:tcPr>
          <w:p>
            <w:pPr>
              <w:spacing w:before="0"/>
              <w:jc w:val="left"/>
              <w:rPr>
                <w:rFonts w:hint="eastAsia"/>
                <w:sz w:val="18"/>
                <w:szCs w:val="18"/>
                <w:lang w:eastAsia="zh-CN"/>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sz w:val="18"/>
                <w:szCs w:val="18"/>
              </w:rPr>
              <w:t>stop_sharding_wait_transfer_time</w:t>
            </w:r>
          </w:p>
        </w:tc>
        <w:tc>
          <w:tcPr>
            <w:tcW w:w="1418" w:type="dxa"/>
            <w:vAlign w:val="top"/>
          </w:tcPr>
          <w:p>
            <w:pPr>
              <w:spacing w:before="0"/>
              <w:jc w:val="left"/>
              <w:rPr>
                <w:rFonts w:hint="eastAsia"/>
                <w:sz w:val="18"/>
                <w:szCs w:val="18"/>
                <w:lang w:val="en-US" w:eastAsia="zh-CN"/>
              </w:rPr>
            </w:pPr>
            <w:r>
              <w:rPr>
                <w:rFonts w:hint="eastAsia"/>
                <w:sz w:val="18"/>
                <w:szCs w:val="18"/>
              </w:rPr>
              <w:t>停止transfer分裂响应时间间隔。</w:t>
            </w:r>
          </w:p>
        </w:tc>
        <w:tc>
          <w:tcPr>
            <w:tcW w:w="1134" w:type="dxa"/>
            <w:vAlign w:val="top"/>
          </w:tcPr>
          <w:p>
            <w:pPr>
              <w:spacing w:before="0"/>
              <w:jc w:val="left"/>
              <w:rPr>
                <w:rFonts w:hint="eastAsia"/>
                <w:sz w:val="18"/>
                <w:szCs w:val="18"/>
                <w:lang w:eastAsia="zh-CN"/>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41"/>
              </w:numPr>
              <w:spacing w:before="0"/>
              <w:jc w:val="left"/>
              <w:rPr>
                <w:rFonts w:hint="eastAsia"/>
                <w:sz w:val="18"/>
                <w:szCs w:val="18"/>
              </w:rPr>
            </w:pPr>
            <w:r>
              <w:rPr>
                <w:rFonts w:hint="eastAsia"/>
                <w:sz w:val="18"/>
                <w:szCs w:val="18"/>
              </w:rPr>
              <w:t>默认值300</w:t>
            </w:r>
            <w:r>
              <w:rPr>
                <w:rFonts w:hint="eastAsia"/>
                <w:sz w:val="18"/>
                <w:szCs w:val="18"/>
                <w:lang w:val="en-US" w:eastAsia="zh-CN"/>
              </w:rPr>
              <w:t>,单位:秒</w:t>
            </w:r>
            <w:r>
              <w:rPr>
                <w:rFonts w:hint="eastAsia"/>
                <w:sz w:val="18"/>
                <w:szCs w:val="18"/>
              </w:rPr>
              <w:t>。</w:t>
            </w:r>
          </w:p>
          <w:p>
            <w:pPr>
              <w:numPr>
                <w:ilvl w:val="0"/>
                <w:numId w:val="141"/>
              </w:numPr>
              <w:spacing w:before="0"/>
              <w:ind w:left="420" w:leftChars="0" w:hanging="420" w:firstLineChars="0"/>
              <w:jc w:val="left"/>
              <w:rPr>
                <w:rFonts w:hint="eastAsia"/>
                <w:sz w:val="18"/>
                <w:szCs w:val="18"/>
                <w:lang w:val="en-US" w:eastAsia="zh-CN"/>
              </w:rPr>
            </w:pPr>
            <w:r>
              <w:rPr>
                <w:rFonts w:hint="eastAsia"/>
                <w:sz w:val="18"/>
                <w:szCs w:val="18"/>
              </w:rPr>
              <w:t>取值范围[</w:t>
            </w:r>
            <w:r>
              <w:rPr>
                <w:rFonts w:hint="eastAsia"/>
                <w:sz w:val="18"/>
                <w:szCs w:val="18"/>
                <w:lang w:val="en-US" w:eastAsia="zh-CN"/>
              </w:rPr>
              <w:t>5~</w:t>
            </w:r>
            <w:r>
              <w:rPr>
                <w:rFonts w:hint="eastAsia"/>
                <w:sz w:val="18"/>
                <w:szCs w:val="18"/>
              </w:rPr>
              <w:t>2147483647]。</w:t>
            </w:r>
          </w:p>
        </w:tc>
        <w:tc>
          <w:tcPr>
            <w:tcW w:w="1893" w:type="dxa"/>
            <w:vAlign w:val="top"/>
          </w:tcPr>
          <w:p>
            <w:pPr>
              <w:spacing w:before="0"/>
              <w:jc w:val="left"/>
              <w:rPr>
                <w:rFonts w:hint="eastAsia"/>
                <w:sz w:val="18"/>
                <w:szCs w:val="18"/>
                <w:lang w:eastAsia="zh-CN"/>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sz w:val="18"/>
                <w:szCs w:val="18"/>
              </w:rPr>
              <w:t>chase_wait_transfer_time</w:t>
            </w:r>
          </w:p>
        </w:tc>
        <w:tc>
          <w:tcPr>
            <w:tcW w:w="1418" w:type="dxa"/>
            <w:vAlign w:val="top"/>
          </w:tcPr>
          <w:p>
            <w:pPr>
              <w:spacing w:before="0"/>
              <w:jc w:val="left"/>
              <w:rPr>
                <w:rFonts w:hint="eastAsia"/>
                <w:sz w:val="18"/>
                <w:szCs w:val="18"/>
                <w:lang w:val="en-US" w:eastAsia="zh-CN"/>
              </w:rPr>
            </w:pPr>
            <w:r>
              <w:rPr>
                <w:rFonts w:hint="eastAsia"/>
                <w:sz w:val="18"/>
                <w:szCs w:val="18"/>
              </w:rPr>
              <w:t>等待transfer追增量超时时间间隔。</w:t>
            </w:r>
          </w:p>
        </w:tc>
        <w:tc>
          <w:tcPr>
            <w:tcW w:w="1134" w:type="dxa"/>
            <w:vAlign w:val="top"/>
          </w:tcPr>
          <w:p>
            <w:pPr>
              <w:spacing w:before="0"/>
              <w:jc w:val="left"/>
              <w:rPr>
                <w:rFonts w:hint="eastAsia"/>
                <w:sz w:val="18"/>
                <w:szCs w:val="18"/>
                <w:lang w:eastAsia="zh-CN"/>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37"/>
              </w:numPr>
              <w:spacing w:before="0"/>
              <w:jc w:val="left"/>
              <w:rPr>
                <w:rFonts w:hint="eastAsia"/>
                <w:sz w:val="18"/>
                <w:szCs w:val="18"/>
              </w:rPr>
            </w:pPr>
            <w:r>
              <w:rPr>
                <w:rFonts w:hint="eastAsia"/>
                <w:sz w:val="18"/>
                <w:szCs w:val="18"/>
              </w:rPr>
              <w:t>默认值300</w:t>
            </w:r>
            <w:r>
              <w:rPr>
                <w:rFonts w:hint="eastAsia"/>
                <w:sz w:val="18"/>
                <w:szCs w:val="18"/>
                <w:lang w:val="en-US" w:eastAsia="zh-CN"/>
              </w:rPr>
              <w:t>,单位:秒</w:t>
            </w:r>
            <w:r>
              <w:rPr>
                <w:rFonts w:hint="eastAsia"/>
                <w:sz w:val="18"/>
                <w:szCs w:val="18"/>
              </w:rPr>
              <w:t>。</w:t>
            </w:r>
          </w:p>
          <w:p>
            <w:pPr>
              <w:numPr>
                <w:ilvl w:val="0"/>
                <w:numId w:val="137"/>
              </w:numPr>
              <w:spacing w:before="0"/>
              <w:ind w:left="420" w:leftChars="0" w:hanging="420" w:firstLineChars="0"/>
              <w:jc w:val="left"/>
              <w:rPr>
                <w:rFonts w:hint="eastAsia"/>
                <w:sz w:val="18"/>
                <w:szCs w:val="18"/>
                <w:lang w:val="en-US" w:eastAsia="zh-CN"/>
              </w:rPr>
            </w:pPr>
            <w:r>
              <w:rPr>
                <w:rFonts w:hint="eastAsia"/>
                <w:sz w:val="18"/>
                <w:szCs w:val="18"/>
              </w:rPr>
              <w:t>配置值范围[</w:t>
            </w:r>
            <w:r>
              <w:rPr>
                <w:rFonts w:hint="eastAsia"/>
                <w:sz w:val="18"/>
                <w:szCs w:val="18"/>
                <w:lang w:val="en-US" w:eastAsia="zh-CN"/>
              </w:rPr>
              <w:t>3~</w:t>
            </w:r>
            <w:r>
              <w:rPr>
                <w:rFonts w:hint="eastAsia"/>
                <w:sz w:val="18"/>
                <w:szCs w:val="18"/>
              </w:rPr>
              <w:t>2147483647]。</w:t>
            </w:r>
          </w:p>
        </w:tc>
        <w:tc>
          <w:tcPr>
            <w:tcW w:w="1893" w:type="dxa"/>
            <w:vAlign w:val="top"/>
          </w:tcPr>
          <w:p>
            <w:pPr>
              <w:spacing w:before="0"/>
              <w:jc w:val="left"/>
              <w:rPr>
                <w:rFonts w:hint="eastAsia"/>
                <w:sz w:val="18"/>
                <w:szCs w:val="18"/>
                <w:lang w:eastAsia="zh-CN"/>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redistribute_path</w:t>
            </w:r>
          </w:p>
        </w:tc>
        <w:tc>
          <w:tcPr>
            <w:tcW w:w="1418" w:type="dxa"/>
            <w:vAlign w:val="top"/>
          </w:tcPr>
          <w:p>
            <w:pPr>
              <w:spacing w:before="0"/>
              <w:jc w:val="left"/>
              <w:rPr>
                <w:rFonts w:hint="eastAsia"/>
                <w:sz w:val="18"/>
                <w:szCs w:val="18"/>
              </w:rPr>
            </w:pPr>
            <w:r>
              <w:rPr>
                <w:rFonts w:hint="eastAsia"/>
                <w:sz w:val="18"/>
                <w:szCs w:val="18"/>
              </w:rPr>
              <w:t>重分布过程中生成的文件保存相对路径</w:t>
            </w:r>
          </w:p>
        </w:tc>
        <w:tc>
          <w:tcPr>
            <w:tcW w:w="1134" w:type="dxa"/>
            <w:vAlign w:val="top"/>
          </w:tcPr>
          <w:p>
            <w:pPr>
              <w:spacing w:before="0"/>
              <w:jc w:val="left"/>
              <w:rPr>
                <w:rFonts w:hint="eastAsia"/>
                <w:sz w:val="18"/>
                <w:szCs w:val="18"/>
              </w:rPr>
            </w:pPr>
            <w:r>
              <w:rPr>
                <w:rFonts w:hint="eastAsia"/>
                <w:sz w:val="18"/>
                <w:szCs w:val="18"/>
              </w:rPr>
              <w:t>dbtool -dbagent -load-config或重启生效</w:t>
            </w:r>
          </w:p>
        </w:tc>
        <w:tc>
          <w:tcPr>
            <w:tcW w:w="2835" w:type="dxa"/>
            <w:vAlign w:val="top"/>
          </w:tcPr>
          <w:p>
            <w:pPr>
              <w:numPr>
                <w:ilvl w:val="0"/>
                <w:numId w:val="137"/>
              </w:numPr>
              <w:spacing w:before="0"/>
              <w:ind w:left="420" w:leftChars="0" w:hanging="420" w:firstLineChars="0"/>
              <w:jc w:val="left"/>
              <w:rPr>
                <w:rFonts w:hint="eastAsia"/>
                <w:sz w:val="18"/>
                <w:szCs w:val="18"/>
              </w:rPr>
            </w:pPr>
            <w:r>
              <w:rPr>
                <w:rFonts w:hint="eastAsia"/>
                <w:sz w:val="18"/>
                <w:szCs w:val="18"/>
              </w:rPr>
              <w:t>默认值$HOME/redistribute</w:t>
            </w:r>
          </w:p>
        </w:tc>
        <w:tc>
          <w:tcPr>
            <w:tcW w:w="1893" w:type="dxa"/>
            <w:vAlign w:val="top"/>
          </w:tcPr>
          <w:p>
            <w:pPr>
              <w:spacing w:before="0"/>
              <w:jc w:val="left"/>
              <w:rPr>
                <w:rFonts w:hint="eastAsia"/>
                <w:sz w:val="18"/>
                <w:szCs w:val="18"/>
              </w:rPr>
            </w:pPr>
            <w:r>
              <w:rPr>
                <w:rFonts w:hint="eastAsia"/>
                <w:sz w:val="18"/>
                <w:szCs w:val="18"/>
              </w:rPr>
              <w:t>如果不配置，dbagent将使用默认值。如果配置错误，可能会影响dbagent重分布的功能。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redistribute_wait_insightagent_time</w:t>
            </w:r>
          </w:p>
        </w:tc>
        <w:tc>
          <w:tcPr>
            <w:tcW w:w="1418" w:type="dxa"/>
            <w:vAlign w:val="top"/>
          </w:tcPr>
          <w:p>
            <w:pPr>
              <w:spacing w:before="0"/>
              <w:jc w:val="left"/>
              <w:rPr>
                <w:rFonts w:hint="eastAsia"/>
                <w:sz w:val="18"/>
                <w:szCs w:val="18"/>
              </w:rPr>
            </w:pPr>
            <w:r>
              <w:rPr>
                <w:rFonts w:hint="eastAsia"/>
                <w:sz w:val="18"/>
                <w:szCs w:val="18"/>
              </w:rPr>
              <w:t>重分布等待Insightagent上传文件接口有空闲通道的时长</w:t>
            </w:r>
          </w:p>
        </w:tc>
        <w:tc>
          <w:tcPr>
            <w:tcW w:w="1134" w:type="dxa"/>
            <w:vAlign w:val="top"/>
          </w:tcPr>
          <w:p>
            <w:pPr>
              <w:spacing w:before="0"/>
              <w:jc w:val="left"/>
              <w:rPr>
                <w:rFonts w:hint="eastAsia"/>
                <w:sz w:val="18"/>
                <w:szCs w:val="18"/>
              </w:rPr>
            </w:pPr>
            <w:r>
              <w:rPr>
                <w:rFonts w:hint="eastAsia"/>
                <w:sz w:val="18"/>
                <w:szCs w:val="18"/>
              </w:rPr>
              <w:t>dbtool -dbagent -load-config或重启生效</w:t>
            </w:r>
          </w:p>
        </w:tc>
        <w:tc>
          <w:tcPr>
            <w:tcW w:w="2835" w:type="dxa"/>
            <w:vAlign w:val="top"/>
          </w:tcPr>
          <w:p>
            <w:pPr>
              <w:numPr>
                <w:ilvl w:val="0"/>
                <w:numId w:val="137"/>
              </w:numPr>
              <w:spacing w:before="0"/>
              <w:ind w:left="420" w:leftChars="0" w:hanging="420" w:firstLineChars="0"/>
              <w:jc w:val="left"/>
              <w:rPr>
                <w:rFonts w:hint="eastAsia"/>
                <w:sz w:val="18"/>
                <w:szCs w:val="18"/>
              </w:rPr>
            </w:pPr>
            <w:r>
              <w:rPr>
                <w:rFonts w:hint="eastAsia"/>
                <w:sz w:val="18"/>
                <w:szCs w:val="18"/>
              </w:rPr>
              <w:t>默认值300,单位:分钟。</w:t>
            </w:r>
          </w:p>
          <w:p>
            <w:pPr>
              <w:numPr>
                <w:ilvl w:val="0"/>
                <w:numId w:val="137"/>
              </w:numPr>
              <w:spacing w:before="0"/>
              <w:ind w:left="420" w:leftChars="0" w:hanging="420" w:firstLineChars="0"/>
              <w:jc w:val="left"/>
              <w:rPr>
                <w:rFonts w:hint="eastAsia"/>
                <w:sz w:val="18"/>
                <w:szCs w:val="18"/>
              </w:rPr>
            </w:pPr>
            <w:r>
              <w:rPr>
                <w:rFonts w:hint="eastAsia"/>
                <w:sz w:val="18"/>
                <w:szCs w:val="18"/>
              </w:rPr>
              <w:t>配置值范围[0~65535]。</w:t>
            </w:r>
          </w:p>
        </w:tc>
        <w:tc>
          <w:tcPr>
            <w:tcW w:w="1893" w:type="dxa"/>
            <w:vAlign w:val="top"/>
          </w:tcPr>
          <w:p>
            <w:pPr>
              <w:spacing w:before="0"/>
              <w:jc w:val="left"/>
              <w:rPr>
                <w:rFonts w:hint="eastAsia"/>
                <w:sz w:val="18"/>
                <w:szCs w:val="18"/>
              </w:rPr>
            </w:pPr>
            <w:r>
              <w:rPr>
                <w:rFonts w:hint="eastAsia"/>
                <w:sz w:val="18"/>
                <w:szCs w:val="18"/>
              </w:rPr>
              <w:t>如果配置错误，或者不配置，dbagent将使用默认值。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max_loadin_sql_thread</w:t>
            </w:r>
          </w:p>
        </w:tc>
        <w:tc>
          <w:tcPr>
            <w:tcW w:w="1418" w:type="dxa"/>
            <w:vAlign w:val="top"/>
          </w:tcPr>
          <w:p>
            <w:pPr>
              <w:spacing w:before="0"/>
              <w:jc w:val="left"/>
              <w:rPr>
                <w:rFonts w:hint="eastAsia"/>
                <w:sz w:val="18"/>
                <w:szCs w:val="18"/>
              </w:rPr>
            </w:pPr>
            <w:r>
              <w:rPr>
                <w:rFonts w:hint="eastAsia"/>
                <w:sz w:val="18"/>
                <w:szCs w:val="18"/>
                <w:lang w:val="en-US" w:eastAsia="zh-CN"/>
              </w:rPr>
              <w:t>重分布增量阶段执行导入语句的线程池大小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37"/>
              </w:numPr>
              <w:spacing w:before="0"/>
              <w:ind w:left="420" w:leftChars="0" w:hanging="420" w:firstLineChars="0"/>
              <w:jc w:val="left"/>
              <w:rPr>
                <w:rFonts w:hint="eastAsia"/>
                <w:sz w:val="18"/>
                <w:szCs w:val="18"/>
              </w:rPr>
            </w:pPr>
            <w:r>
              <w:rPr>
                <w:rFonts w:hint="eastAsia"/>
                <w:sz w:val="18"/>
                <w:szCs w:val="18"/>
              </w:rPr>
              <w:t>默认值</w:t>
            </w:r>
            <w:r>
              <w:rPr>
                <w:rFonts w:hint="eastAsia"/>
                <w:sz w:val="18"/>
                <w:szCs w:val="18"/>
                <w:lang w:val="en-US" w:eastAsia="zh-CN"/>
              </w:rPr>
              <w:t>5</w:t>
            </w:r>
            <w:r>
              <w:rPr>
                <w:rFonts w:hint="eastAsia"/>
                <w:sz w:val="18"/>
                <w:szCs w:val="18"/>
              </w:rPr>
              <w:t>。</w:t>
            </w:r>
          </w:p>
          <w:p>
            <w:pPr>
              <w:numPr>
                <w:ilvl w:val="0"/>
                <w:numId w:val="137"/>
              </w:numPr>
              <w:spacing w:before="0"/>
              <w:ind w:left="420" w:leftChars="0" w:hanging="420" w:firstLineChars="0"/>
              <w:jc w:val="left"/>
              <w:rPr>
                <w:rFonts w:hint="eastAsia"/>
                <w:sz w:val="18"/>
                <w:szCs w:val="18"/>
              </w:rPr>
            </w:pPr>
            <w:r>
              <w:rPr>
                <w:rFonts w:hint="eastAsia"/>
                <w:sz w:val="18"/>
                <w:szCs w:val="18"/>
              </w:rPr>
              <w:t>配置值范围[1~</w:t>
            </w:r>
            <w:r>
              <w:rPr>
                <w:rFonts w:hint="eastAsia"/>
                <w:sz w:val="18"/>
                <w:szCs w:val="18"/>
                <w:lang w:val="en-US" w:eastAsia="zh-CN"/>
              </w:rPr>
              <w:t>32</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如果配置错误，或者不配置，dbagent将使用默认值。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redis_execute_sql_timeout</w:t>
            </w:r>
          </w:p>
        </w:tc>
        <w:tc>
          <w:tcPr>
            <w:tcW w:w="1418" w:type="dxa"/>
            <w:vAlign w:val="top"/>
          </w:tcPr>
          <w:p>
            <w:pPr>
              <w:spacing w:before="0"/>
              <w:jc w:val="left"/>
              <w:rPr>
                <w:rFonts w:hint="eastAsia"/>
                <w:sz w:val="18"/>
                <w:szCs w:val="18"/>
              </w:rPr>
            </w:pPr>
            <w:r>
              <w:rPr>
                <w:rFonts w:hint="eastAsia"/>
                <w:sz w:val="18"/>
                <w:szCs w:val="18"/>
                <w:lang w:val="en-US" w:eastAsia="zh-CN"/>
              </w:rPr>
              <w:t>重分布增量阶段执行导入语句的超时时间</w:t>
            </w:r>
          </w:p>
        </w:tc>
        <w:tc>
          <w:tcPr>
            <w:tcW w:w="1134" w:type="dxa"/>
            <w:vAlign w:val="top"/>
          </w:tcPr>
          <w:p>
            <w:pPr>
              <w:spacing w:before="0"/>
              <w:jc w:val="left"/>
              <w:rPr>
                <w:rFonts w:hint="eastAsia"/>
                <w:sz w:val="18"/>
                <w:szCs w:val="18"/>
              </w:rPr>
            </w:pPr>
            <w:r>
              <w:rPr>
                <w:rFonts w:hint="eastAsia"/>
                <w:sz w:val="18"/>
                <w:szCs w:val="18"/>
              </w:rPr>
              <w:t>dbtool -dbagent -load-config或重启生效</w:t>
            </w:r>
          </w:p>
        </w:tc>
        <w:tc>
          <w:tcPr>
            <w:tcW w:w="2835" w:type="dxa"/>
            <w:vAlign w:val="top"/>
          </w:tcPr>
          <w:p>
            <w:pPr>
              <w:numPr>
                <w:ilvl w:val="0"/>
                <w:numId w:val="137"/>
              </w:numPr>
              <w:spacing w:before="0"/>
              <w:ind w:left="420" w:leftChars="0" w:hanging="420" w:firstLineChars="0"/>
              <w:jc w:val="left"/>
              <w:rPr>
                <w:rFonts w:hint="eastAsia"/>
                <w:sz w:val="18"/>
                <w:szCs w:val="18"/>
              </w:rPr>
            </w:pPr>
            <w:r>
              <w:rPr>
                <w:rFonts w:hint="eastAsia"/>
                <w:sz w:val="18"/>
                <w:szCs w:val="18"/>
              </w:rPr>
              <w:t>默认值</w:t>
            </w:r>
            <w:r>
              <w:rPr>
                <w:rFonts w:hint="eastAsia"/>
                <w:sz w:val="18"/>
                <w:szCs w:val="18"/>
                <w:lang w:val="en-US" w:eastAsia="zh-CN"/>
              </w:rPr>
              <w:t>30</w:t>
            </w:r>
            <w:r>
              <w:rPr>
                <w:rFonts w:hint="eastAsia"/>
                <w:sz w:val="18"/>
                <w:szCs w:val="18"/>
              </w:rPr>
              <w:t>,单位:</w:t>
            </w:r>
            <w:r>
              <w:rPr>
                <w:rFonts w:hint="eastAsia"/>
                <w:sz w:val="18"/>
                <w:szCs w:val="18"/>
                <w:lang w:val="en-US" w:eastAsia="zh-CN"/>
              </w:rPr>
              <w:t>秒</w:t>
            </w:r>
            <w:r>
              <w:rPr>
                <w:rFonts w:hint="eastAsia"/>
                <w:sz w:val="18"/>
                <w:szCs w:val="18"/>
              </w:rPr>
              <w:t>。</w:t>
            </w:r>
          </w:p>
          <w:p>
            <w:pPr>
              <w:numPr>
                <w:ilvl w:val="0"/>
                <w:numId w:val="137"/>
              </w:numPr>
              <w:spacing w:before="0"/>
              <w:ind w:left="420" w:leftChars="0" w:hanging="420" w:firstLineChars="0"/>
              <w:jc w:val="left"/>
              <w:rPr>
                <w:rFonts w:hint="eastAsia"/>
                <w:sz w:val="18"/>
                <w:szCs w:val="18"/>
              </w:rPr>
            </w:pPr>
            <w:r>
              <w:rPr>
                <w:rFonts w:hint="eastAsia"/>
                <w:sz w:val="18"/>
                <w:szCs w:val="18"/>
              </w:rPr>
              <w:t>配置值范围[1~2147483647]。</w:t>
            </w:r>
          </w:p>
        </w:tc>
        <w:tc>
          <w:tcPr>
            <w:tcW w:w="1893" w:type="dxa"/>
            <w:vAlign w:val="top"/>
          </w:tcPr>
          <w:p>
            <w:pPr>
              <w:spacing w:before="0"/>
              <w:jc w:val="left"/>
              <w:rPr>
                <w:rFonts w:hint="eastAsia"/>
                <w:sz w:val="18"/>
                <w:szCs w:val="18"/>
              </w:rPr>
            </w:pPr>
            <w:r>
              <w:rPr>
                <w:rFonts w:hint="eastAsia"/>
                <w:sz w:val="18"/>
                <w:szCs w:val="18"/>
              </w:rPr>
              <w:t>如果配置错误，或者不配置，dbagent将使用默认值。</w:t>
            </w:r>
          </w:p>
        </w:tc>
      </w:tr>
    </w:tbl>
    <w:p>
      <w:pPr>
        <w:pStyle w:val="4"/>
        <w:bidi w:val="0"/>
      </w:pPr>
      <w:bookmarkStart w:id="106" w:name="_Toc20697"/>
      <w:r>
        <w:rPr>
          <w:rFonts w:hint="eastAsia"/>
          <w:lang w:val="en-US" w:eastAsia="zh-CN"/>
        </w:rPr>
        <w:t>log</w:t>
      </w:r>
      <w:r>
        <w:rPr>
          <w:rFonts w:hint="eastAsia"/>
        </w:rPr>
        <w:t>段配置项说明</w:t>
      </w:r>
      <w:bookmarkEnd w:id="106"/>
    </w:p>
    <w:p>
      <w:pPr>
        <w:ind w:firstLine="480" w:firstLineChars="200"/>
        <w:rPr>
          <w:rFonts w:hint="default" w:eastAsia="宋体"/>
          <w:lang w:val="en-US" w:eastAsia="zh-CN"/>
        </w:rPr>
      </w:pPr>
      <w:r>
        <w:t>dbagent</w:t>
      </w:r>
      <w:r>
        <w:rPr>
          <w:rFonts w:hint="eastAsia"/>
        </w:rPr>
        <w:t>.ini配置</w:t>
      </w:r>
      <w:r>
        <w:t>文件中</w:t>
      </w:r>
      <w:r>
        <w:rPr>
          <w:rFonts w:hint="eastAsia"/>
          <w:lang w:val="en-US" w:eastAsia="zh-CN"/>
        </w:rPr>
        <w:t>log</w:t>
      </w:r>
      <w:r>
        <w:rPr>
          <w:rFonts w:hint="eastAsia"/>
        </w:rPr>
        <w:t>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3 log</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log_level</w:t>
            </w:r>
          </w:p>
        </w:tc>
        <w:tc>
          <w:tcPr>
            <w:tcW w:w="1418" w:type="dxa"/>
            <w:vAlign w:val="top"/>
          </w:tcPr>
          <w:p>
            <w:pPr>
              <w:spacing w:before="0"/>
              <w:jc w:val="left"/>
              <w:rPr>
                <w:rFonts w:hint="eastAsia"/>
                <w:sz w:val="18"/>
                <w:szCs w:val="18"/>
              </w:rPr>
            </w:pPr>
            <w:r>
              <w:rPr>
                <w:rFonts w:hint="eastAsia"/>
                <w:sz w:val="18"/>
                <w:szCs w:val="18"/>
              </w:rPr>
              <w:t>日志级别</w:t>
            </w:r>
          </w:p>
        </w:tc>
        <w:tc>
          <w:tcPr>
            <w:tcW w:w="1134" w:type="dxa"/>
            <w:vAlign w:val="top"/>
          </w:tcPr>
          <w:p>
            <w:pPr>
              <w:spacing w:before="0"/>
              <w:jc w:val="left"/>
              <w:rPr>
                <w:rFonts w:hint="eastAsia"/>
                <w:sz w:val="18"/>
                <w:szCs w:val="18"/>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42"/>
              </w:numPr>
              <w:spacing w:before="0"/>
              <w:jc w:val="left"/>
              <w:rPr>
                <w:rFonts w:hint="eastAsia"/>
                <w:sz w:val="18"/>
                <w:szCs w:val="18"/>
              </w:rPr>
            </w:pPr>
            <w:r>
              <w:rPr>
                <w:rFonts w:hint="eastAsia"/>
                <w:sz w:val="18"/>
                <w:szCs w:val="18"/>
              </w:rPr>
              <w:t>默认值log_level=</w:t>
            </w:r>
            <w:r>
              <w:rPr>
                <w:rFonts w:hint="eastAsia"/>
                <w:sz w:val="18"/>
                <w:szCs w:val="18"/>
                <w:lang w:val="en-US" w:eastAsia="zh-CN"/>
              </w:rPr>
              <w:t>3</w:t>
            </w:r>
            <w:r>
              <w:rPr>
                <w:rFonts w:hint="eastAsia"/>
                <w:sz w:val="18"/>
                <w:szCs w:val="18"/>
              </w:rPr>
              <w:t>。</w:t>
            </w:r>
          </w:p>
          <w:p>
            <w:pPr>
              <w:numPr>
                <w:ilvl w:val="0"/>
                <w:numId w:val="142"/>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1,2,3,4]，其中：</w:t>
            </w:r>
          </w:p>
          <w:p>
            <w:pPr>
              <w:numPr>
                <w:ilvl w:val="0"/>
                <w:numId w:val="0"/>
              </w:numPr>
              <w:spacing w:before="0"/>
              <w:ind w:left="0" w:firstLine="0"/>
              <w:jc w:val="left"/>
              <w:rPr>
                <w:rFonts w:hint="eastAsia" w:eastAsia="宋体"/>
                <w:sz w:val="18"/>
                <w:szCs w:val="18"/>
                <w:lang w:val="en-US" w:eastAsia="zh-CN"/>
              </w:rPr>
            </w:pPr>
            <w:r>
              <w:rPr>
                <w:rFonts w:hint="eastAsia"/>
                <w:sz w:val="18"/>
                <w:szCs w:val="18"/>
                <w:lang w:val="en-US" w:eastAsia="zh-CN"/>
              </w:rPr>
              <w:t xml:space="preserve">     0：不打印日志，关闭</w:t>
            </w:r>
          </w:p>
          <w:p>
            <w:pPr>
              <w:spacing w:before="0"/>
              <w:ind w:left="420"/>
              <w:jc w:val="left"/>
              <w:rPr>
                <w:sz w:val="18"/>
                <w:szCs w:val="18"/>
              </w:rPr>
            </w:pPr>
            <w:r>
              <w:rPr>
                <w:sz w:val="18"/>
                <w:szCs w:val="18"/>
              </w:rPr>
              <w:t>1</w:t>
            </w:r>
            <w:r>
              <w:rPr>
                <w:rFonts w:hint="eastAsia"/>
                <w:sz w:val="18"/>
                <w:szCs w:val="18"/>
              </w:rPr>
              <w:t>：error，只记录错误信息。</w:t>
            </w:r>
          </w:p>
          <w:p>
            <w:pPr>
              <w:spacing w:before="0"/>
              <w:ind w:left="420"/>
              <w:jc w:val="left"/>
              <w:rPr>
                <w:sz w:val="18"/>
                <w:szCs w:val="18"/>
              </w:rPr>
            </w:pPr>
            <w:r>
              <w:rPr>
                <w:rFonts w:hint="eastAsia"/>
                <w:sz w:val="18"/>
                <w:szCs w:val="18"/>
              </w:rPr>
              <w:t>2：warning，记录错误和告警信息。</w:t>
            </w:r>
          </w:p>
          <w:p>
            <w:pPr>
              <w:spacing w:before="0"/>
              <w:ind w:left="420"/>
              <w:jc w:val="left"/>
              <w:rPr>
                <w:sz w:val="18"/>
                <w:szCs w:val="18"/>
              </w:rPr>
            </w:pPr>
            <w:r>
              <w:rPr>
                <w:rFonts w:hint="eastAsia"/>
                <w:sz w:val="18"/>
                <w:szCs w:val="18"/>
              </w:rPr>
              <w:t>3：info，记录错误、告警和运行信息。</w:t>
            </w:r>
          </w:p>
          <w:p>
            <w:pPr>
              <w:spacing w:before="0"/>
              <w:ind w:left="420" w:leftChars="0"/>
              <w:jc w:val="left"/>
              <w:rPr>
                <w:rFonts w:hint="eastAsia"/>
                <w:sz w:val="18"/>
                <w:szCs w:val="18"/>
              </w:rPr>
            </w:pPr>
            <w:r>
              <w:rPr>
                <w:rFonts w:hint="eastAsia"/>
                <w:sz w:val="18"/>
                <w:szCs w:val="18"/>
              </w:rPr>
              <w:t>4：debug，记录所有的信息，包括调试信息。</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bl>
    <w:p>
      <w:pPr>
        <w:pStyle w:val="4"/>
        <w:bidi w:val="0"/>
      </w:pPr>
      <w:bookmarkStart w:id="107" w:name="_Toc24928"/>
      <w:r>
        <w:rPr>
          <w:rFonts w:hint="eastAsia"/>
          <w:lang w:val="en-US" w:eastAsia="zh-CN"/>
        </w:rPr>
        <w:t>alarm</w:t>
      </w:r>
      <w:r>
        <w:rPr>
          <w:rFonts w:hint="eastAsia"/>
        </w:rPr>
        <w:t>段配置项说明</w:t>
      </w:r>
      <w:bookmarkEnd w:id="107"/>
    </w:p>
    <w:p>
      <w:pPr>
        <w:ind w:firstLine="480" w:firstLineChars="200"/>
        <w:rPr>
          <w:rFonts w:hint="eastAsia"/>
        </w:rPr>
      </w:pPr>
      <w:r>
        <w:t>dbagent</w:t>
      </w:r>
      <w:r>
        <w:rPr>
          <w:rFonts w:hint="eastAsia"/>
        </w:rPr>
        <w:t>.ini配置</w:t>
      </w:r>
      <w:r>
        <w:t>文件中</w:t>
      </w:r>
      <w:r>
        <w:rPr>
          <w:rFonts w:hint="eastAsia"/>
          <w:lang w:val="en-US" w:eastAsia="zh-CN"/>
        </w:rPr>
        <w:t>alarm</w:t>
      </w:r>
      <w:r>
        <w:rPr>
          <w:rFonts w:hint="eastAsia"/>
        </w:rPr>
        <w:t>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4 alarm</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alarm_file_directory</w:t>
            </w:r>
          </w:p>
        </w:tc>
        <w:tc>
          <w:tcPr>
            <w:tcW w:w="1418" w:type="dxa"/>
            <w:vAlign w:val="top"/>
          </w:tcPr>
          <w:p>
            <w:pPr>
              <w:spacing w:before="0"/>
              <w:jc w:val="left"/>
              <w:rPr>
                <w:rFonts w:hint="eastAsia"/>
                <w:sz w:val="18"/>
                <w:szCs w:val="18"/>
              </w:rPr>
            </w:pPr>
            <w:r>
              <w:rPr>
                <w:rFonts w:hint="eastAsia"/>
                <w:sz w:val="18"/>
                <w:szCs w:val="18"/>
              </w:rPr>
              <w:t>告警日志文件路径。</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30"/>
              </w:numPr>
              <w:spacing w:before="0"/>
              <w:ind w:left="420" w:leftChars="0" w:hanging="420" w:firstLineChars="0"/>
              <w:jc w:val="left"/>
              <w:rPr>
                <w:rFonts w:hint="eastAsia"/>
                <w:sz w:val="18"/>
                <w:szCs w:val="18"/>
              </w:rPr>
            </w:pPr>
            <w:r>
              <w:rPr>
                <w:rFonts w:hint="eastAsia"/>
                <w:sz w:val="18"/>
                <w:szCs w:val="18"/>
              </w:rPr>
              <w:t>默认值$HOME/log。</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w:t>
            </w:r>
            <w:r>
              <w:rPr>
                <w:rFonts w:hint="eastAsia"/>
                <w:sz w:val="18"/>
                <w:szCs w:val="18"/>
              </w:rPr>
              <w:t>dbagent将</w:t>
            </w:r>
            <w:r>
              <w:rPr>
                <w:rFonts w:hint="eastAsia"/>
                <w:sz w:val="18"/>
                <w:szCs w:val="18"/>
                <w:lang w:eastAsia="zh-CN"/>
              </w:rPr>
              <w:t>使用默认值</w:t>
            </w:r>
            <w:r>
              <w:rPr>
                <w:rFonts w:hint="eastAsia"/>
                <w:sz w:val="18"/>
                <w:szCs w:val="18"/>
              </w:rPr>
              <w:t>。</w:t>
            </w:r>
            <w:r>
              <w:rPr>
                <w:rFonts w:hint="eastAsia"/>
                <w:sz w:val="18"/>
                <w:szCs w:val="18"/>
                <w:lang w:eastAsia="zh-CN"/>
              </w:rPr>
              <w:t>如果配置错误，可能会影响</w:t>
            </w:r>
            <w:r>
              <w:rPr>
                <w:rFonts w:hint="eastAsia"/>
                <w:sz w:val="18"/>
                <w:szCs w:val="18"/>
                <w:lang w:val="en-US" w:eastAsia="zh-CN"/>
              </w:rPr>
              <w:t>dbagent的保存历史告警信息的功能</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alarm_info_file_path_and_name</w:t>
            </w:r>
          </w:p>
        </w:tc>
        <w:tc>
          <w:tcPr>
            <w:tcW w:w="1418" w:type="dxa"/>
            <w:vAlign w:val="top"/>
          </w:tcPr>
          <w:p>
            <w:pPr>
              <w:spacing w:before="0"/>
              <w:jc w:val="left"/>
              <w:rPr>
                <w:rFonts w:hint="eastAsia"/>
                <w:sz w:val="18"/>
                <w:szCs w:val="18"/>
              </w:rPr>
            </w:pPr>
            <w:r>
              <w:rPr>
                <w:rFonts w:hint="eastAsia"/>
                <w:sz w:val="18"/>
                <w:szCs w:val="18"/>
              </w:rPr>
              <w:t>告警配置文件路径。</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默认值$HOME/etc/dbagent-alarmconf-utf8.txt。</w:t>
            </w:r>
          </w:p>
        </w:tc>
        <w:tc>
          <w:tcPr>
            <w:tcW w:w="1893" w:type="dxa"/>
            <w:vAlign w:val="top"/>
          </w:tcPr>
          <w:p>
            <w:pPr>
              <w:spacing w:before="0"/>
              <w:jc w:val="left"/>
              <w:rPr>
                <w:rFonts w:hint="eastAsia"/>
                <w:b/>
                <w:sz w:val="18"/>
                <w:szCs w:val="18"/>
              </w:rPr>
            </w:pPr>
            <w:r>
              <w:rPr>
                <w:rFonts w:hint="eastAsia"/>
                <w:sz w:val="18"/>
                <w:szCs w:val="18"/>
              </w:rPr>
              <w:t>如果</w:t>
            </w:r>
            <w:r>
              <w:rPr>
                <w:rFonts w:hint="eastAsia"/>
                <w:sz w:val="18"/>
                <w:szCs w:val="18"/>
                <w:lang w:eastAsia="zh-CN"/>
              </w:rPr>
              <w:t>不配置，</w:t>
            </w:r>
            <w:r>
              <w:rPr>
                <w:rFonts w:hint="eastAsia"/>
                <w:sz w:val="18"/>
                <w:szCs w:val="18"/>
              </w:rPr>
              <w:t>dbagent将</w:t>
            </w:r>
            <w:r>
              <w:rPr>
                <w:rFonts w:hint="eastAsia"/>
                <w:sz w:val="18"/>
                <w:szCs w:val="18"/>
                <w:lang w:eastAsia="zh-CN"/>
              </w:rPr>
              <w:t>使用默认值</w:t>
            </w:r>
            <w:r>
              <w:rPr>
                <w:rFonts w:hint="eastAsia"/>
                <w:sz w:val="18"/>
                <w:szCs w:val="18"/>
              </w:rPr>
              <w:t>。</w:t>
            </w:r>
            <w:r>
              <w:rPr>
                <w:rFonts w:hint="eastAsia"/>
                <w:sz w:val="18"/>
                <w:szCs w:val="18"/>
                <w:lang w:eastAsia="zh-CN"/>
              </w:rPr>
              <w:t>如果配置错误，可能会影响</w:t>
            </w:r>
            <w:r>
              <w:rPr>
                <w:rFonts w:hint="eastAsia"/>
                <w:sz w:val="18"/>
                <w:szCs w:val="18"/>
                <w:lang w:val="en-US" w:eastAsia="zh-CN"/>
              </w:rPr>
              <w:t>dbagent保存告警记录的功能</w:t>
            </w:r>
            <w:r>
              <w:rPr>
                <w:rFonts w:hint="eastAsia"/>
                <w:sz w:val="18"/>
                <w:szCs w:val="18"/>
                <w:lang w:eastAsia="zh-CN"/>
              </w:rPr>
              <w:t>。</w:t>
            </w:r>
          </w:p>
        </w:tc>
      </w:tr>
    </w:tbl>
    <w:p>
      <w:pPr>
        <w:pStyle w:val="4"/>
        <w:bidi w:val="0"/>
      </w:pPr>
      <w:bookmarkStart w:id="108" w:name="_Toc31324"/>
      <w:r>
        <w:rPr>
          <w:rFonts w:hint="eastAsia"/>
        </w:rPr>
        <w:t>monitor段配置项说明</w:t>
      </w:r>
      <w:bookmarkEnd w:id="108"/>
    </w:p>
    <w:p>
      <w:pPr>
        <w:ind w:firstLine="480" w:firstLineChars="200"/>
        <w:rPr>
          <w:rFonts w:hint="eastAsia"/>
        </w:rPr>
      </w:pPr>
      <w:r>
        <w:t>dbagent</w:t>
      </w:r>
      <w:r>
        <w:rPr>
          <w:rFonts w:hint="eastAsia"/>
        </w:rPr>
        <w:t>.ini配置</w:t>
      </w:r>
      <w:r>
        <w:t>文件中</w:t>
      </w:r>
      <w:r>
        <w:rPr>
          <w:rFonts w:hint="eastAsia"/>
          <w:lang w:val="en-US" w:eastAsia="zh-CN"/>
        </w:rPr>
        <w:t>monitor</w:t>
      </w:r>
      <w:r>
        <w:rPr>
          <w:rFonts w:hint="eastAsia"/>
        </w:rPr>
        <w:t>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5 monitor</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pStyle w:val="24"/>
              <w:jc w:val="center"/>
              <w:rPr>
                <w:sz w:val="18"/>
                <w:szCs w:val="18"/>
              </w:rPr>
            </w:pPr>
            <w:r>
              <w:rPr>
                <w:rFonts w:hint="eastAsia"/>
                <w:b/>
                <w:sz w:val="18"/>
                <w:szCs w:val="18"/>
              </w:rPr>
              <w:t>配置项</w:t>
            </w:r>
          </w:p>
        </w:tc>
        <w:tc>
          <w:tcPr>
            <w:tcW w:w="1418" w:type="dxa"/>
            <w:vAlign w:val="top"/>
          </w:tcPr>
          <w:p>
            <w:pPr>
              <w:pStyle w:val="24"/>
              <w:jc w:val="center"/>
              <w:rPr>
                <w:rFonts w:hint="eastAsia"/>
                <w:sz w:val="18"/>
                <w:szCs w:val="18"/>
              </w:rPr>
            </w:pPr>
            <w:r>
              <w:rPr>
                <w:rFonts w:hint="eastAsia"/>
                <w:b/>
                <w:sz w:val="18"/>
                <w:szCs w:val="18"/>
              </w:rPr>
              <w:t>配置项说明</w:t>
            </w:r>
          </w:p>
        </w:tc>
        <w:tc>
          <w:tcPr>
            <w:tcW w:w="1134" w:type="dxa"/>
            <w:vAlign w:val="top"/>
          </w:tcPr>
          <w:p>
            <w:pPr>
              <w:pStyle w:val="24"/>
              <w:jc w:val="center"/>
              <w:rPr>
                <w:sz w:val="18"/>
                <w:szCs w:val="18"/>
              </w:rPr>
            </w:pPr>
            <w:r>
              <w:rPr>
                <w:rFonts w:hint="eastAsia"/>
                <w:b/>
                <w:sz w:val="18"/>
                <w:szCs w:val="18"/>
              </w:rPr>
              <w:t>生效方式</w:t>
            </w:r>
          </w:p>
        </w:tc>
        <w:tc>
          <w:tcPr>
            <w:tcW w:w="2835" w:type="dxa"/>
            <w:vAlign w:val="top"/>
          </w:tcPr>
          <w:p>
            <w:pPr>
              <w:pStyle w:val="24"/>
              <w:jc w:val="center"/>
              <w:rPr>
                <w:rFonts w:hint="eastAsia"/>
                <w:sz w:val="18"/>
                <w:szCs w:val="18"/>
              </w:rPr>
            </w:pPr>
            <w:r>
              <w:rPr>
                <w:rFonts w:hint="eastAsia"/>
                <w:b/>
                <w:sz w:val="18"/>
                <w:szCs w:val="18"/>
              </w:rPr>
              <w:t>配置参考</w:t>
            </w:r>
          </w:p>
        </w:tc>
        <w:tc>
          <w:tcPr>
            <w:tcW w:w="1893" w:type="dxa"/>
            <w:vAlign w:val="top"/>
          </w:tcPr>
          <w:p>
            <w:pPr>
              <w:pStyle w:val="24"/>
              <w:jc w:val="center"/>
              <w:rPr>
                <w:rFonts w:hint="eastAsia"/>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monitor_interval</w:t>
            </w:r>
          </w:p>
        </w:tc>
        <w:tc>
          <w:tcPr>
            <w:tcW w:w="1418" w:type="dxa"/>
            <w:vAlign w:val="top"/>
          </w:tcPr>
          <w:p>
            <w:pPr>
              <w:spacing w:before="0"/>
              <w:jc w:val="left"/>
              <w:rPr>
                <w:rFonts w:hint="eastAsia"/>
                <w:sz w:val="18"/>
                <w:szCs w:val="18"/>
              </w:rPr>
            </w:pPr>
            <w:r>
              <w:rPr>
                <w:rFonts w:hint="eastAsia"/>
                <w:sz w:val="18"/>
                <w:szCs w:val="18"/>
              </w:rPr>
              <w:t>dbagent对DB的监控周期。</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3"/>
              </w:numPr>
              <w:spacing w:before="0"/>
              <w:jc w:val="left"/>
              <w:rPr>
                <w:rFonts w:hint="eastAsia"/>
                <w:sz w:val="18"/>
                <w:szCs w:val="18"/>
              </w:rPr>
            </w:pPr>
            <w:r>
              <w:rPr>
                <w:rFonts w:hint="eastAsia"/>
                <w:sz w:val="18"/>
                <w:szCs w:val="18"/>
              </w:rPr>
              <w:t>默认值5</w:t>
            </w:r>
            <w:r>
              <w:rPr>
                <w:rFonts w:hint="eastAsia"/>
                <w:sz w:val="18"/>
                <w:szCs w:val="18"/>
                <w:lang w:val="en-US" w:eastAsia="zh-CN"/>
              </w:rPr>
              <w:t>,单位:秒。</w:t>
            </w:r>
          </w:p>
          <w:p>
            <w:pPr>
              <w:numPr>
                <w:ilvl w:val="0"/>
                <w:numId w:val="143"/>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0~65535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monitor_dml_timeout</w:t>
            </w:r>
          </w:p>
        </w:tc>
        <w:tc>
          <w:tcPr>
            <w:tcW w:w="1418" w:type="dxa"/>
            <w:vAlign w:val="top"/>
          </w:tcPr>
          <w:p>
            <w:pPr>
              <w:spacing w:before="0"/>
              <w:jc w:val="left"/>
              <w:rPr>
                <w:rFonts w:hint="eastAsia"/>
                <w:sz w:val="18"/>
                <w:szCs w:val="18"/>
              </w:rPr>
            </w:pPr>
            <w:r>
              <w:rPr>
                <w:rFonts w:hint="eastAsia"/>
                <w:sz w:val="18"/>
                <w:szCs w:val="18"/>
                <w:lang w:val="en-US" w:eastAsia="zh-CN"/>
              </w:rPr>
              <w:t>Monitor探测DB执行sql语句超时时间</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3"/>
              </w:numPr>
              <w:spacing w:before="0"/>
              <w:jc w:val="left"/>
              <w:rPr>
                <w:rFonts w:hint="eastAsia"/>
                <w:sz w:val="18"/>
                <w:szCs w:val="18"/>
              </w:rPr>
            </w:pPr>
            <w:r>
              <w:rPr>
                <w:rFonts w:hint="eastAsia"/>
                <w:sz w:val="18"/>
                <w:szCs w:val="18"/>
                <w:lang w:eastAsia="zh-CN"/>
              </w:rPr>
              <w:t>默认取值</w:t>
            </w:r>
            <w:r>
              <w:rPr>
                <w:rFonts w:hint="eastAsia"/>
                <w:sz w:val="18"/>
                <w:szCs w:val="18"/>
                <w:lang w:val="en-US" w:eastAsia="zh-CN"/>
              </w:rPr>
              <w:t>5,单位:秒。</w:t>
            </w:r>
          </w:p>
          <w:p>
            <w:pPr>
              <w:numPr>
                <w:ilvl w:val="0"/>
                <w:numId w:val="143"/>
              </w:numPr>
              <w:spacing w:before="0"/>
              <w:ind w:left="420" w:leftChars="0" w:hanging="420" w:firstLineChars="0"/>
              <w:jc w:val="left"/>
              <w:rPr>
                <w:rFonts w:hint="eastAsia"/>
                <w:sz w:val="18"/>
                <w:szCs w:val="18"/>
              </w:rPr>
            </w:pPr>
            <w:r>
              <w:rPr>
                <w:rFonts w:hint="eastAsia"/>
                <w:sz w:val="18"/>
                <w:szCs w:val="18"/>
                <w:lang w:val="en-US" w:eastAsia="zh-CN"/>
              </w:rPr>
              <w:t>取值范围[1~2147483647]</w:t>
            </w:r>
          </w:p>
        </w:tc>
        <w:tc>
          <w:tcPr>
            <w:tcW w:w="1893" w:type="dxa"/>
            <w:vAlign w:val="top"/>
          </w:tcPr>
          <w:p>
            <w:pPr>
              <w:spacing w:before="0"/>
              <w:jc w:val="left"/>
              <w:rPr>
                <w:rFonts w:hint="eastAsia"/>
                <w:b/>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monitor_kill_db_after_detect_fail</w:t>
            </w:r>
          </w:p>
        </w:tc>
        <w:tc>
          <w:tcPr>
            <w:tcW w:w="1418" w:type="dxa"/>
            <w:vAlign w:val="center"/>
          </w:tcPr>
          <w:p>
            <w:pPr>
              <w:keepNext w:val="0"/>
              <w:keepLines w:val="0"/>
              <w:widowControl w:val="0"/>
              <w:suppressLineNumbers w:val="0"/>
              <w:spacing w:before="0"/>
              <w:jc w:val="left"/>
              <w:textAlignment w:val="auto"/>
              <w:rPr>
                <w:rFonts w:hint="eastAsia"/>
                <w:sz w:val="18"/>
                <w:szCs w:val="18"/>
              </w:rPr>
            </w:pPr>
            <w:r>
              <w:rPr>
                <w:rFonts w:hint="eastAsia" w:cs="Times New Roman"/>
                <w:i w:val="0"/>
                <w:kern w:val="2"/>
                <w:sz w:val="18"/>
                <w:szCs w:val="18"/>
                <w:u w:val="none"/>
                <w:lang w:val="en-US" w:eastAsia="zh-CN" w:bidi="ar"/>
              </w:rPr>
              <w:t>监控检测db失败后是否杀mysqld进程。</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3"/>
              </w:numPr>
              <w:spacing w:before="0"/>
              <w:jc w:val="left"/>
              <w:rPr>
                <w:rFonts w:hint="eastAsia"/>
                <w:sz w:val="18"/>
                <w:szCs w:val="18"/>
                <w:lang w:eastAsia="zh-CN"/>
              </w:rPr>
            </w:pPr>
            <w:r>
              <w:rPr>
                <w:rFonts w:hint="eastAsia"/>
                <w:sz w:val="18"/>
                <w:szCs w:val="18"/>
                <w:lang w:eastAsia="zh-CN"/>
              </w:rPr>
              <w:t>默认取值</w:t>
            </w:r>
            <w:r>
              <w:rPr>
                <w:rFonts w:hint="eastAsia"/>
                <w:sz w:val="18"/>
                <w:szCs w:val="18"/>
                <w:lang w:val="en-US" w:eastAsia="zh-CN"/>
              </w:rPr>
              <w:t>1</w:t>
            </w:r>
          </w:p>
          <w:p>
            <w:pPr>
              <w:numPr>
                <w:ilvl w:val="0"/>
                <w:numId w:val="143"/>
              </w:numPr>
              <w:spacing w:before="0"/>
              <w:ind w:left="420" w:leftChars="0" w:hanging="420" w:firstLineChars="0"/>
              <w:jc w:val="left"/>
              <w:rPr>
                <w:rFonts w:hint="eastAsia"/>
                <w:sz w:val="18"/>
                <w:szCs w:val="18"/>
              </w:rPr>
            </w:pPr>
            <w:r>
              <w:rPr>
                <w:rFonts w:hint="eastAsia"/>
                <w:sz w:val="18"/>
                <w:szCs w:val="18"/>
                <w:lang w:eastAsia="zh-CN"/>
              </w:rPr>
              <w:t>取值范围</w:t>
            </w:r>
            <w:r>
              <w:rPr>
                <w:rFonts w:hint="eastAsia"/>
                <w:sz w:val="18"/>
                <w:szCs w:val="18"/>
                <w:lang w:val="en-US" w:eastAsia="zh-CN"/>
              </w:rPr>
              <w:t>[0,1]</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reboot_try_count</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rPr>
              <w:t>检测到DB异常尝试重启的次数。</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4"/>
              </w:numPr>
              <w:spacing w:before="0"/>
              <w:jc w:val="left"/>
              <w:rPr>
                <w:rFonts w:hint="eastAsia"/>
                <w:sz w:val="18"/>
                <w:szCs w:val="18"/>
              </w:rPr>
            </w:pPr>
            <w:r>
              <w:rPr>
                <w:rFonts w:hint="eastAsia"/>
                <w:sz w:val="18"/>
                <w:szCs w:val="18"/>
              </w:rPr>
              <w:t>默认值</w:t>
            </w:r>
            <w:r>
              <w:rPr>
                <w:rFonts w:hint="eastAsia"/>
                <w:sz w:val="18"/>
                <w:szCs w:val="18"/>
                <w:lang w:val="en-US" w:eastAsia="zh-CN"/>
              </w:rPr>
              <w:t>1</w:t>
            </w:r>
            <w:r>
              <w:rPr>
                <w:rFonts w:hint="eastAsia"/>
                <w:sz w:val="18"/>
                <w:szCs w:val="18"/>
              </w:rPr>
              <w:t>。</w:t>
            </w:r>
          </w:p>
          <w:p>
            <w:pPr>
              <w:numPr>
                <w:ilvl w:val="0"/>
                <w:numId w:val="144"/>
              </w:numPr>
              <w:spacing w:before="0"/>
              <w:ind w:left="420" w:leftChars="0" w:hanging="420" w:firstLineChars="0"/>
              <w:jc w:val="left"/>
              <w:rPr>
                <w:rFonts w:hint="eastAsia"/>
                <w:sz w:val="18"/>
                <w:szCs w:val="18"/>
                <w:lang w:eastAsia="zh-CN"/>
              </w:rPr>
            </w:pPr>
            <w:r>
              <w:rPr>
                <w:rFonts w:hint="eastAsia"/>
                <w:sz w:val="18"/>
                <w:szCs w:val="18"/>
              </w:rPr>
              <w:t>取值范围[0~2147483647]。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check_db_starting_max_times</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lang w:val="en-US" w:eastAsia="zh-CN"/>
              </w:rPr>
              <w:t>检测DB进程一直处于启动中的最大次数（超过该次数将认为重启失败）</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3</w:t>
            </w:r>
          </w:p>
          <w:p>
            <w:pPr>
              <w:numPr>
                <w:ilvl w:val="0"/>
                <w:numId w:val="144"/>
              </w:numPr>
              <w:spacing w:before="0"/>
              <w:ind w:left="420" w:leftChars="0" w:hanging="420" w:firstLineChars="0"/>
              <w:jc w:val="left"/>
              <w:rPr>
                <w:rFonts w:hint="eastAsia"/>
                <w:sz w:val="18"/>
                <w:szCs w:val="18"/>
                <w:lang w:eastAsia="zh-CN"/>
              </w:rPr>
            </w:pPr>
            <w:r>
              <w:rPr>
                <w:rFonts w:hint="eastAsia"/>
                <w:sz w:val="18"/>
                <w:szCs w:val="18"/>
                <w:lang w:eastAsia="zh-CN"/>
              </w:rPr>
              <w:t>取值范围：</w:t>
            </w:r>
            <w:r>
              <w:rPr>
                <w:rFonts w:hint="eastAsia"/>
                <w:sz w:val="18"/>
                <w:szCs w:val="18"/>
                <w:lang w:val="en-US" w:eastAsia="zh-CN"/>
              </w:rPr>
              <w:t>[</w:t>
            </w:r>
            <w:r>
              <w:rPr>
                <w:rFonts w:hint="eastAsia"/>
                <w:sz w:val="18"/>
                <w:szCs w:val="18"/>
              </w:rPr>
              <w:t>0</w:t>
            </w:r>
            <w:r>
              <w:rPr>
                <w:rFonts w:hint="eastAsia"/>
                <w:sz w:val="18"/>
                <w:szCs w:val="18"/>
                <w:lang w:val="en-US" w:eastAsia="zh-CN"/>
              </w:rPr>
              <w:t>~</w:t>
            </w:r>
            <w:r>
              <w:rPr>
                <w:rFonts w:hint="eastAsia"/>
                <w:sz w:val="18"/>
                <w:szCs w:val="18"/>
              </w:rPr>
              <w:t>2147483647</w:t>
            </w:r>
            <w:r>
              <w:rPr>
                <w:rFonts w:hint="eastAsia"/>
                <w:sz w:val="18"/>
                <w:szCs w:val="18"/>
                <w:lang w:val="en-US" w:eastAsia="zh-CN"/>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connect_test_try_max_times</w:t>
            </w:r>
          </w:p>
        </w:tc>
        <w:tc>
          <w:tcPr>
            <w:tcW w:w="1418" w:type="dxa"/>
            <w:vAlign w:val="top"/>
          </w:tcPr>
          <w:p>
            <w:pPr>
              <w:spacing w:before="0"/>
              <w:jc w:val="left"/>
              <w:rPr>
                <w:rFonts w:hint="eastAsia"/>
                <w:sz w:val="18"/>
                <w:szCs w:val="18"/>
                <w:lang w:val="en-US" w:eastAsia="zh-CN"/>
              </w:rPr>
            </w:pPr>
            <w:r>
              <w:rPr>
                <w:rFonts w:hint="eastAsia"/>
                <w:sz w:val="18"/>
                <w:szCs w:val="18"/>
              </w:rPr>
              <w:t>dbagent执行连接测试的最大尝试次数。</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5"/>
              </w:numPr>
              <w:spacing w:before="0"/>
              <w:jc w:val="left"/>
              <w:rPr>
                <w:rFonts w:hint="eastAsia"/>
                <w:sz w:val="18"/>
                <w:szCs w:val="18"/>
              </w:rPr>
            </w:pPr>
            <w:r>
              <w:rPr>
                <w:rFonts w:hint="eastAsia"/>
                <w:sz w:val="18"/>
                <w:szCs w:val="18"/>
              </w:rPr>
              <w:t>默认值</w:t>
            </w:r>
            <w:r>
              <w:rPr>
                <w:rFonts w:hint="eastAsia"/>
                <w:sz w:val="18"/>
                <w:szCs w:val="18"/>
                <w:lang w:val="en-US" w:eastAsia="zh-CN"/>
              </w:rPr>
              <w:t>6,单位:次数</w:t>
            </w:r>
            <w:r>
              <w:rPr>
                <w:rFonts w:hint="eastAsia"/>
                <w:sz w:val="18"/>
                <w:szCs w:val="18"/>
              </w:rPr>
              <w:t>。</w:t>
            </w:r>
          </w:p>
          <w:p>
            <w:pPr>
              <w:numPr>
                <w:ilvl w:val="0"/>
                <w:numId w:val="145"/>
              </w:numPr>
              <w:spacing w:before="0"/>
              <w:ind w:left="420" w:leftChars="0" w:hanging="420" w:firstLineChars="0"/>
              <w:jc w:val="left"/>
              <w:rPr>
                <w:rFonts w:hint="eastAsia"/>
                <w:sz w:val="18"/>
                <w:szCs w:val="18"/>
                <w:lang w:eastAsia="zh-CN"/>
              </w:rPr>
            </w:pPr>
            <w:r>
              <w:rPr>
                <w:rFonts w:hint="eastAsia"/>
                <w:sz w:val="18"/>
                <w:szCs w:val="18"/>
              </w:rPr>
              <w:t>取值范围[</w:t>
            </w:r>
            <w:r>
              <w:rPr>
                <w:rFonts w:hint="eastAsia"/>
                <w:sz w:val="18"/>
                <w:szCs w:val="18"/>
                <w:lang w:val="en-US" w:eastAsia="zh-CN"/>
              </w:rPr>
              <w:t>1~</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monitor_loose_period</w:t>
            </w:r>
          </w:p>
        </w:tc>
        <w:tc>
          <w:tcPr>
            <w:tcW w:w="1418" w:type="dxa"/>
            <w:vAlign w:val="top"/>
          </w:tcPr>
          <w:p>
            <w:pPr>
              <w:spacing w:before="0"/>
              <w:jc w:val="left"/>
              <w:rPr>
                <w:rFonts w:hint="eastAsia"/>
                <w:sz w:val="18"/>
                <w:szCs w:val="18"/>
              </w:rPr>
            </w:pPr>
            <w:r>
              <w:rPr>
                <w:rFonts w:hint="eastAsia"/>
                <w:sz w:val="18"/>
                <w:szCs w:val="18"/>
                <w:lang w:val="en-US" w:eastAsia="zh-CN"/>
              </w:rPr>
              <w:t>monitor放宽阈值时间段</w:t>
            </w:r>
          </w:p>
        </w:tc>
        <w:tc>
          <w:tcPr>
            <w:tcW w:w="1134" w:type="dxa"/>
            <w:vAlign w:val="top"/>
          </w:tcPr>
          <w:p>
            <w:pPr>
              <w:spacing w:before="0"/>
              <w:jc w:val="left"/>
              <w:rPr>
                <w:sz w:val="18"/>
                <w:szCs w:val="18"/>
              </w:rPr>
            </w:pPr>
            <w:r>
              <w:rPr>
                <w:rFonts w:hint="eastAsia"/>
                <w:sz w:val="18"/>
                <w:szCs w:val="18"/>
                <w:lang w:val="en-US" w:eastAsia="zh-CN"/>
              </w:rPr>
              <w:t>d</w:t>
            </w:r>
            <w:r>
              <w:rPr>
                <w:rFonts w:hint="eastAsia"/>
                <w:sz w:val="18"/>
                <w:szCs w:val="18"/>
                <w:lang w:eastAsia="zh-CN"/>
              </w:rPr>
              <w:t>btool -dbagent -load-config或重启生效</w:t>
            </w:r>
          </w:p>
        </w:tc>
        <w:tc>
          <w:tcPr>
            <w:tcW w:w="2835" w:type="dxa"/>
            <w:vAlign w:val="top"/>
          </w:tcPr>
          <w:p>
            <w:pPr>
              <w:numPr>
                <w:ilvl w:val="0"/>
                <w:numId w:val="144"/>
              </w:numPr>
              <w:spacing w:before="0"/>
              <w:jc w:val="left"/>
              <w:rPr>
                <w:rFonts w:hint="eastAsia"/>
                <w:sz w:val="18"/>
                <w:szCs w:val="18"/>
                <w:lang w:eastAsia="zh-CN"/>
              </w:rPr>
            </w:pPr>
            <w:r>
              <w:rPr>
                <w:rFonts w:hint="eastAsia"/>
                <w:sz w:val="18"/>
                <w:szCs w:val="18"/>
                <w:lang w:eastAsia="zh-CN"/>
              </w:rPr>
              <w:t>默认值00:00:00~00:00:00</w:t>
            </w:r>
          </w:p>
          <w:p>
            <w:pPr>
              <w:numPr>
                <w:ilvl w:val="0"/>
                <w:numId w:val="144"/>
              </w:numPr>
              <w:spacing w:before="0"/>
              <w:ind w:left="420" w:leftChars="0" w:hanging="420" w:firstLineChars="0"/>
              <w:jc w:val="left"/>
              <w:rPr>
                <w:rFonts w:hint="eastAsia"/>
                <w:sz w:val="18"/>
                <w:szCs w:val="18"/>
              </w:rPr>
            </w:pPr>
            <w:r>
              <w:rPr>
                <w:rFonts w:hint="eastAsia"/>
                <w:sz w:val="18"/>
                <w:szCs w:val="18"/>
                <w:lang w:eastAsia="zh-CN"/>
              </w:rPr>
              <w:t>取值范围[00:00:00-23:59:59]</w:t>
            </w:r>
          </w:p>
        </w:tc>
        <w:tc>
          <w:tcPr>
            <w:tcW w:w="1893" w:type="dxa"/>
            <w:vAlign w:val="top"/>
          </w:tcPr>
          <w:p>
            <w:pPr>
              <w:spacing w:before="0"/>
              <w:jc w:val="left"/>
              <w:rPr>
                <w:rFonts w:hint="eastAsia"/>
                <w:sz w:val="18"/>
                <w:szCs w:val="18"/>
              </w:rPr>
            </w:pPr>
            <w:r>
              <w:rPr>
                <w:rFonts w:hint="eastAsia"/>
                <w:sz w:val="18"/>
                <w:szCs w:val="18"/>
              </w:rPr>
              <w:t>如果配置错误，或不配置，dbagent将使用默认值。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monitor_loose_times</w:t>
            </w:r>
          </w:p>
        </w:tc>
        <w:tc>
          <w:tcPr>
            <w:tcW w:w="1418" w:type="dxa"/>
            <w:vAlign w:val="top"/>
          </w:tcPr>
          <w:p>
            <w:pPr>
              <w:spacing w:before="0"/>
              <w:jc w:val="left"/>
              <w:rPr>
                <w:rFonts w:hint="eastAsia"/>
                <w:sz w:val="18"/>
                <w:szCs w:val="18"/>
              </w:rPr>
            </w:pPr>
            <w:r>
              <w:rPr>
                <w:rFonts w:hint="eastAsia"/>
                <w:sz w:val="18"/>
                <w:szCs w:val="18"/>
                <w:lang w:val="en-US" w:eastAsia="zh-CN"/>
              </w:rPr>
              <w:t>monitor放宽时间段内放宽倍数</w:t>
            </w:r>
          </w:p>
        </w:tc>
        <w:tc>
          <w:tcPr>
            <w:tcW w:w="1134" w:type="dxa"/>
            <w:vAlign w:val="top"/>
          </w:tcPr>
          <w:p>
            <w:pPr>
              <w:spacing w:before="0"/>
              <w:jc w:val="left"/>
              <w:rPr>
                <w:sz w:val="18"/>
                <w:szCs w:val="18"/>
              </w:rPr>
            </w:pPr>
            <w:r>
              <w:rPr>
                <w:rFonts w:hint="eastAsia"/>
                <w:sz w:val="18"/>
                <w:szCs w:val="18"/>
                <w:lang w:val="en-US" w:eastAsia="zh-CN"/>
              </w:rPr>
              <w:t>d</w:t>
            </w:r>
            <w:r>
              <w:rPr>
                <w:rFonts w:hint="eastAsia"/>
                <w:sz w:val="18"/>
                <w:szCs w:val="18"/>
                <w:lang w:eastAsia="zh-CN"/>
              </w:rPr>
              <w:t>btool -dbagent -load-config或重启生效</w:t>
            </w:r>
          </w:p>
        </w:tc>
        <w:tc>
          <w:tcPr>
            <w:tcW w:w="2835" w:type="dxa"/>
            <w:vAlign w:val="top"/>
          </w:tcPr>
          <w:p>
            <w:pPr>
              <w:numPr>
                <w:ilvl w:val="0"/>
                <w:numId w:val="14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10</w:t>
            </w:r>
          </w:p>
          <w:p>
            <w:pPr>
              <w:numPr>
                <w:ilvl w:val="0"/>
                <w:numId w:val="144"/>
              </w:numPr>
              <w:spacing w:before="0"/>
              <w:ind w:left="420" w:leftChars="0" w:hanging="420" w:firstLineChars="0"/>
              <w:jc w:val="left"/>
              <w:rPr>
                <w:rFonts w:hint="eastAsia"/>
                <w:sz w:val="18"/>
                <w:szCs w:val="18"/>
              </w:rPr>
            </w:pPr>
            <w:r>
              <w:rPr>
                <w:rFonts w:hint="eastAsia"/>
                <w:sz w:val="18"/>
                <w:szCs w:val="18"/>
                <w:lang w:eastAsia="zh-CN"/>
              </w:rPr>
              <w:t>取值范围：</w:t>
            </w:r>
            <w:r>
              <w:rPr>
                <w:rFonts w:hint="eastAsia"/>
                <w:sz w:val="18"/>
                <w:szCs w:val="18"/>
                <w:lang w:val="en-US" w:eastAsia="zh-CN"/>
              </w:rPr>
              <w:t>[1~</w:t>
            </w:r>
            <w:r>
              <w:rPr>
                <w:rFonts w:hint="eastAsia"/>
                <w:sz w:val="18"/>
                <w:szCs w:val="18"/>
              </w:rPr>
              <w:t>2147483647</w:t>
            </w:r>
            <w:r>
              <w:rPr>
                <w:rFonts w:hint="eastAsia"/>
                <w:sz w:val="18"/>
                <w:szCs w:val="18"/>
                <w:lang w:val="en-US" w:eastAsia="zh-CN"/>
              </w:rPr>
              <w:t>]</w:t>
            </w:r>
          </w:p>
        </w:tc>
        <w:tc>
          <w:tcPr>
            <w:tcW w:w="1893" w:type="dxa"/>
            <w:vAlign w:val="top"/>
          </w:tcPr>
          <w:p>
            <w:pPr>
              <w:spacing w:before="0"/>
              <w:jc w:val="left"/>
              <w:rPr>
                <w:rFonts w:hint="eastAsia"/>
                <w:sz w:val="18"/>
                <w:szCs w:val="18"/>
              </w:rPr>
            </w:pPr>
            <w:r>
              <w:rPr>
                <w:rFonts w:hint="eastAsia"/>
                <w:sz w:val="18"/>
                <w:szCs w:val="18"/>
              </w:rPr>
              <w:t>如果配置错误，或不配置，dbagent将使用默认值。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monitor_enlarge_times</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dbagent执行连接测试的连续失败放大倍数</w:t>
            </w:r>
          </w:p>
        </w:tc>
        <w:tc>
          <w:tcPr>
            <w:tcW w:w="1134" w:type="dxa"/>
            <w:vAlign w:val="top"/>
          </w:tcPr>
          <w:p>
            <w:pPr>
              <w:spacing w:before="0"/>
              <w:jc w:val="left"/>
              <w:rPr>
                <w:rFonts w:hint="eastAsia"/>
                <w:sz w:val="18"/>
                <w:szCs w:val="18"/>
                <w:lang w:val="en-US" w:eastAsia="zh-CN"/>
              </w:rPr>
            </w:pPr>
            <w:r>
              <w:rPr>
                <w:rFonts w:hint="eastAsia"/>
                <w:sz w:val="18"/>
                <w:szCs w:val="18"/>
                <w:lang w:val="en-US" w:eastAsia="zh-CN"/>
              </w:rPr>
              <w:t>d</w:t>
            </w:r>
            <w:r>
              <w:rPr>
                <w:rFonts w:hint="eastAsia"/>
                <w:sz w:val="18"/>
                <w:szCs w:val="18"/>
                <w:lang w:eastAsia="zh-CN"/>
              </w:rPr>
              <w:t>btool -dbagent -load-config或重启生效</w:t>
            </w:r>
          </w:p>
        </w:tc>
        <w:tc>
          <w:tcPr>
            <w:tcW w:w="2835" w:type="dxa"/>
            <w:vAlign w:val="top"/>
          </w:tcPr>
          <w:p>
            <w:pPr>
              <w:numPr>
                <w:ilvl w:val="0"/>
                <w:numId w:val="14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50</w:t>
            </w:r>
          </w:p>
          <w:p>
            <w:pPr>
              <w:numPr>
                <w:ilvl w:val="0"/>
                <w:numId w:val="144"/>
              </w:numPr>
              <w:spacing w:before="0"/>
              <w:ind w:left="420" w:leftChars="0" w:hanging="420" w:firstLineChars="0"/>
              <w:jc w:val="left"/>
              <w:rPr>
                <w:rFonts w:hint="eastAsia"/>
                <w:sz w:val="18"/>
                <w:szCs w:val="18"/>
                <w:lang w:eastAsia="zh-CN"/>
              </w:rPr>
            </w:pPr>
            <w:r>
              <w:rPr>
                <w:rFonts w:hint="eastAsia"/>
                <w:sz w:val="18"/>
                <w:szCs w:val="18"/>
                <w:lang w:eastAsia="zh-CN"/>
              </w:rPr>
              <w:t>取值范围：</w:t>
            </w:r>
            <w:r>
              <w:rPr>
                <w:rFonts w:hint="eastAsia"/>
                <w:sz w:val="18"/>
                <w:szCs w:val="18"/>
                <w:lang w:val="en-US" w:eastAsia="zh-CN"/>
              </w:rPr>
              <w:t>[1~</w:t>
            </w:r>
            <w:r>
              <w:rPr>
                <w:rFonts w:hint="eastAsia"/>
                <w:sz w:val="18"/>
                <w:szCs w:val="18"/>
              </w:rPr>
              <w:t>2</w:t>
            </w:r>
            <w:r>
              <w:rPr>
                <w:rFonts w:hint="eastAsia"/>
                <w:sz w:val="18"/>
                <w:szCs w:val="18"/>
                <w:lang w:val="en-US" w:eastAsia="zh-CN"/>
              </w:rPr>
              <w:t>56]</w:t>
            </w:r>
          </w:p>
        </w:tc>
        <w:tc>
          <w:tcPr>
            <w:tcW w:w="1893" w:type="dxa"/>
            <w:vAlign w:val="top"/>
          </w:tcPr>
          <w:p>
            <w:pPr>
              <w:spacing w:before="0"/>
              <w:jc w:val="left"/>
              <w:rPr>
                <w:rFonts w:hint="eastAsia"/>
                <w:sz w:val="18"/>
                <w:szCs w:val="18"/>
              </w:rPr>
            </w:pPr>
            <w:r>
              <w:rPr>
                <w:rFonts w:hint="eastAsia"/>
                <w:sz w:val="18"/>
                <w:szCs w:val="18"/>
              </w:rPr>
              <w:t>如果配置错误，或不配置，dbagent将使用默认值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lang w:val="en-US" w:eastAsia="zh-CN"/>
              </w:rPr>
              <w:t>errno_for_auto_repair_repl_error</w:t>
            </w:r>
          </w:p>
        </w:tc>
        <w:tc>
          <w:tcPr>
            <w:tcW w:w="1418" w:type="dxa"/>
            <w:vAlign w:val="top"/>
          </w:tcPr>
          <w:p>
            <w:pPr>
              <w:spacing w:before="0"/>
              <w:jc w:val="left"/>
              <w:rPr>
                <w:rFonts w:hint="eastAsia"/>
                <w:sz w:val="18"/>
                <w:szCs w:val="18"/>
                <w:lang w:val="en-US" w:eastAsia="zh-CN"/>
              </w:rPr>
            </w:pPr>
            <w:r>
              <w:rPr>
                <w:rFonts w:hint="eastAsia"/>
                <w:sz w:val="18"/>
                <w:szCs w:val="18"/>
                <w:lang w:val="zh-CN" w:eastAsia="zh-CN"/>
              </w:rPr>
              <w:t>备机复制线程异常时需要执行</w:t>
            </w:r>
            <w:r>
              <w:rPr>
                <w:rFonts w:hint="eastAsia"/>
                <w:sz w:val="18"/>
                <w:szCs w:val="18"/>
                <w:lang w:val="en-US" w:eastAsia="zh-CN"/>
              </w:rPr>
              <w:t>reset slave all等操作进行修复的SQL_THREAD线程错误码</w:t>
            </w:r>
          </w:p>
        </w:tc>
        <w:tc>
          <w:tcPr>
            <w:tcW w:w="1134" w:type="dxa"/>
            <w:vAlign w:val="top"/>
          </w:tcPr>
          <w:p>
            <w:pPr>
              <w:spacing w:before="0"/>
              <w:jc w:val="left"/>
              <w:rPr>
                <w:rFonts w:hint="eastAsia"/>
                <w:sz w:val="18"/>
                <w:szCs w:val="18"/>
                <w:lang w:val="en-US" w:eastAsia="zh-CN"/>
              </w:rPr>
            </w:pPr>
            <w:r>
              <w:rPr>
                <w:rFonts w:hint="eastAsia"/>
                <w:sz w:val="18"/>
                <w:szCs w:val="18"/>
                <w:lang w:eastAsia="zh-CN"/>
              </w:rPr>
              <w:t>重启生效</w:t>
            </w:r>
          </w:p>
        </w:tc>
        <w:tc>
          <w:tcPr>
            <w:tcW w:w="2835" w:type="dxa"/>
            <w:vAlign w:val="top"/>
          </w:tcPr>
          <w:p>
            <w:pPr>
              <w:numPr>
                <w:ilvl w:val="0"/>
                <w:numId w:val="130"/>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1872,13124。</w:t>
            </w:r>
          </w:p>
        </w:tc>
        <w:tc>
          <w:tcPr>
            <w:tcW w:w="1893" w:type="dxa"/>
            <w:vAlign w:val="top"/>
          </w:tcPr>
          <w:p>
            <w:pPr>
              <w:spacing w:before="0"/>
              <w:jc w:val="left"/>
              <w:rPr>
                <w:rFonts w:hint="eastAsia"/>
                <w:sz w:val="18"/>
                <w:szCs w:val="18"/>
              </w:rPr>
            </w:pPr>
            <w:r>
              <w:rPr>
                <w:rFonts w:hint="eastAsia"/>
                <w:sz w:val="18"/>
                <w:szCs w:val="18"/>
                <w:lang w:val="en-US" w:eastAsia="zh-CN"/>
              </w:rPr>
              <w:t>如果不配置，备机复制线程异常时，将不执行reset slave all等操作进行修复。</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lang w:val="en-US" w:eastAsia="zh-CN"/>
              </w:rPr>
              <w:t>auto_repair_repl_error</w:t>
            </w:r>
          </w:p>
        </w:tc>
        <w:tc>
          <w:tcPr>
            <w:tcW w:w="1418" w:type="dxa"/>
            <w:vAlign w:val="top"/>
          </w:tcPr>
          <w:p>
            <w:pPr>
              <w:spacing w:before="0"/>
              <w:jc w:val="left"/>
              <w:rPr>
                <w:rFonts w:hint="eastAsia"/>
                <w:sz w:val="18"/>
                <w:szCs w:val="18"/>
                <w:lang w:val="en-US" w:eastAsia="zh-CN"/>
              </w:rPr>
            </w:pPr>
            <w:r>
              <w:rPr>
                <w:rFonts w:hint="eastAsia"/>
                <w:sz w:val="18"/>
                <w:szCs w:val="18"/>
                <w:lang w:val="zh-CN" w:eastAsia="zh-CN"/>
              </w:rPr>
              <w:t>备机复制线程异常且</w:t>
            </w:r>
            <w:r>
              <w:rPr>
                <w:rFonts w:hint="eastAsia"/>
                <w:sz w:val="18"/>
                <w:szCs w:val="18"/>
                <w:lang w:val="en-US" w:eastAsia="zh-CN"/>
              </w:rPr>
              <w:t>Last_SQL_Errno为errno_for_auto_repair_repl_error配置项配置时，控制是否执行reset slave all等操作进行修复</w:t>
            </w:r>
          </w:p>
        </w:tc>
        <w:tc>
          <w:tcPr>
            <w:tcW w:w="1134" w:type="dxa"/>
            <w:vAlign w:val="top"/>
          </w:tcPr>
          <w:p>
            <w:pPr>
              <w:spacing w:before="0"/>
              <w:jc w:val="left"/>
              <w:rPr>
                <w:rFonts w:hint="eastAsia"/>
                <w:sz w:val="18"/>
                <w:szCs w:val="18"/>
                <w:lang w:val="en-US" w:eastAsia="zh-CN"/>
              </w:rPr>
            </w:pPr>
            <w:r>
              <w:rPr>
                <w:rFonts w:hint="eastAsia"/>
                <w:sz w:val="18"/>
                <w:szCs w:val="18"/>
                <w:lang w:eastAsia="zh-CN"/>
              </w:rPr>
              <w:t>dbtool -dbagent -load-config或重启生效</w:t>
            </w:r>
          </w:p>
        </w:tc>
        <w:tc>
          <w:tcPr>
            <w:tcW w:w="2835" w:type="dxa"/>
            <w:vAlign w:val="top"/>
          </w:tcPr>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eastAsia="zh-CN"/>
              </w:rPr>
              <w:t>默认值</w:t>
            </w:r>
            <w:r>
              <w:rPr>
                <w:rFonts w:hint="eastAsia"/>
                <w:sz w:val="18"/>
                <w:szCs w:val="18"/>
                <w:lang w:val="en-US" w:eastAsia="zh-CN"/>
              </w:rPr>
              <w:t>0</w:t>
            </w:r>
          </w:p>
          <w:p>
            <w:pPr>
              <w:numPr>
                <w:ilvl w:val="0"/>
                <w:numId w:val="130"/>
              </w:numPr>
              <w:spacing w:before="0"/>
              <w:ind w:left="420" w:leftChars="0" w:hanging="420" w:firstLineChars="0"/>
              <w:jc w:val="left"/>
              <w:rPr>
                <w:rFonts w:hint="eastAsia"/>
                <w:sz w:val="18"/>
                <w:szCs w:val="18"/>
                <w:lang w:eastAsia="zh-CN"/>
              </w:rPr>
            </w:pPr>
            <w:r>
              <w:rPr>
                <w:rFonts w:hint="eastAsia"/>
                <w:sz w:val="18"/>
                <w:szCs w:val="18"/>
                <w:lang w:val="en-US" w:eastAsia="zh-CN"/>
              </w:rPr>
              <w:t>取值范围[0~1]</w:t>
            </w:r>
          </w:p>
        </w:tc>
        <w:tc>
          <w:tcPr>
            <w:tcW w:w="1893" w:type="dxa"/>
            <w:vAlign w:val="top"/>
          </w:tcPr>
          <w:p>
            <w:pPr>
              <w:spacing w:before="0"/>
              <w:jc w:val="left"/>
              <w:rPr>
                <w:rFonts w:hint="eastAsia"/>
                <w:sz w:val="18"/>
                <w:szCs w:val="18"/>
              </w:rPr>
            </w:pPr>
            <w:r>
              <w:rPr>
                <w:rFonts w:hint="eastAsia"/>
                <w:sz w:val="18"/>
                <w:szCs w:val="18"/>
                <w:lang w:val="en-US" w:eastAsia="zh-CN"/>
              </w:rPr>
              <w:t>如果不配置或者配置为0时，将不执行reset slave all等操作进行修复，如果配置为1时，则执行reset slave all等操作进行修复异常复制关系。</w:t>
            </w:r>
          </w:p>
        </w:tc>
      </w:tr>
    </w:tbl>
    <w:p>
      <w:pPr>
        <w:pStyle w:val="4"/>
        <w:bidi w:val="0"/>
      </w:pPr>
      <w:bookmarkStart w:id="109" w:name="_Toc3365"/>
      <w:r>
        <w:rPr>
          <w:rFonts w:hint="eastAsia"/>
        </w:rPr>
        <w:t>statistic段配置项说明</w:t>
      </w:r>
      <w:bookmarkEnd w:id="109"/>
    </w:p>
    <w:p>
      <w:pPr>
        <w:ind w:firstLine="480" w:firstLineChars="200"/>
        <w:rPr>
          <w:rFonts w:hint="eastAsia"/>
        </w:rPr>
      </w:pPr>
      <w:r>
        <w:t>dbagent</w:t>
      </w:r>
      <w:r>
        <w:rPr>
          <w:rFonts w:hint="eastAsia"/>
        </w:rPr>
        <w:t>.ini配置</w:t>
      </w:r>
      <w:r>
        <w:t>文件中</w:t>
      </w:r>
      <w:r>
        <w:rPr>
          <w:rFonts w:hint="eastAsia"/>
        </w:rPr>
        <w:t>statistic段下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 xml:space="preserve">6 </w:t>
      </w:r>
      <w:r>
        <w:rPr>
          <w:rFonts w:hint="eastAsia"/>
        </w:rPr>
        <w:t>statistic段配置项说明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statistic_report_interval</w:t>
            </w:r>
          </w:p>
        </w:tc>
        <w:tc>
          <w:tcPr>
            <w:tcW w:w="1418" w:type="dxa"/>
            <w:vAlign w:val="top"/>
          </w:tcPr>
          <w:p>
            <w:pPr>
              <w:spacing w:before="0"/>
              <w:jc w:val="left"/>
              <w:rPr>
                <w:rFonts w:hint="eastAsia"/>
                <w:sz w:val="18"/>
                <w:szCs w:val="18"/>
              </w:rPr>
            </w:pPr>
            <w:r>
              <w:rPr>
                <w:rFonts w:hint="eastAsia"/>
                <w:sz w:val="18"/>
                <w:szCs w:val="18"/>
              </w:rPr>
              <w:t>统计上报间隔。</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6"/>
              </w:numPr>
              <w:spacing w:before="0"/>
              <w:jc w:val="left"/>
              <w:rPr>
                <w:rFonts w:hint="eastAsia"/>
                <w:sz w:val="18"/>
                <w:szCs w:val="18"/>
              </w:rPr>
            </w:pPr>
            <w:r>
              <w:rPr>
                <w:rFonts w:hint="eastAsia"/>
                <w:sz w:val="18"/>
                <w:szCs w:val="18"/>
              </w:rPr>
              <w:t>默认值</w:t>
            </w:r>
            <w:r>
              <w:rPr>
                <w:rFonts w:hint="eastAsia"/>
                <w:sz w:val="18"/>
                <w:szCs w:val="18"/>
                <w:lang w:val="en-US" w:eastAsia="zh-CN"/>
              </w:rPr>
              <w:t>10,单位:分（min）</w:t>
            </w:r>
            <w:r>
              <w:rPr>
                <w:rFonts w:hint="eastAsia"/>
                <w:sz w:val="18"/>
                <w:szCs w:val="18"/>
              </w:rPr>
              <w:t>。</w:t>
            </w:r>
          </w:p>
          <w:p>
            <w:pPr>
              <w:numPr>
                <w:ilvl w:val="0"/>
                <w:numId w:val="146"/>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0~65535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reported_filesize_threshold_value</w:t>
            </w:r>
          </w:p>
        </w:tc>
        <w:tc>
          <w:tcPr>
            <w:tcW w:w="1418" w:type="dxa"/>
            <w:vAlign w:val="top"/>
          </w:tcPr>
          <w:p>
            <w:pPr>
              <w:spacing w:before="0"/>
              <w:jc w:val="left"/>
              <w:rPr>
                <w:rFonts w:hint="eastAsia"/>
                <w:sz w:val="18"/>
                <w:szCs w:val="18"/>
              </w:rPr>
            </w:pPr>
            <w:r>
              <w:rPr>
                <w:rFonts w:hint="eastAsia"/>
                <w:sz w:val="18"/>
                <w:szCs w:val="18"/>
              </w:rPr>
              <w:t>统计上报满足该阀值的db中所有*.ibd文件。</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7"/>
              </w:numPr>
              <w:spacing w:before="0"/>
              <w:jc w:val="left"/>
              <w:rPr>
                <w:rFonts w:hint="eastAsia"/>
                <w:sz w:val="18"/>
                <w:szCs w:val="18"/>
              </w:rPr>
            </w:pPr>
            <w:r>
              <w:rPr>
                <w:rFonts w:hint="eastAsia"/>
                <w:sz w:val="18"/>
                <w:szCs w:val="18"/>
              </w:rPr>
              <w:t>默认值1</w:t>
            </w:r>
            <w:r>
              <w:rPr>
                <w:rFonts w:hint="eastAsia"/>
                <w:sz w:val="18"/>
                <w:szCs w:val="18"/>
                <w:lang w:val="en-US" w:eastAsia="zh-CN"/>
              </w:rPr>
              <w:t>00，单位M</w:t>
            </w:r>
            <w:r>
              <w:rPr>
                <w:rFonts w:hint="eastAsia"/>
                <w:sz w:val="18"/>
                <w:szCs w:val="18"/>
              </w:rPr>
              <w:t>。</w:t>
            </w:r>
          </w:p>
          <w:p>
            <w:pPr>
              <w:numPr>
                <w:ilvl w:val="0"/>
                <w:numId w:val="147"/>
              </w:numPr>
              <w:spacing w:before="0"/>
              <w:ind w:left="420" w:leftChars="0" w:hanging="420" w:firstLineChars="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2147483647]。</w:t>
            </w:r>
          </w:p>
        </w:tc>
        <w:tc>
          <w:tcPr>
            <w:tcW w:w="1893" w:type="dxa"/>
            <w:vAlign w:val="top"/>
          </w:tcPr>
          <w:p>
            <w:pPr>
              <w:spacing w:before="0"/>
              <w:jc w:val="left"/>
              <w:rPr>
                <w:rFonts w:hint="eastAsia"/>
                <w:b/>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reported_dbtbfile_path</w:t>
            </w:r>
          </w:p>
        </w:tc>
        <w:tc>
          <w:tcPr>
            <w:tcW w:w="1418" w:type="dxa"/>
            <w:vAlign w:val="top"/>
          </w:tcPr>
          <w:p>
            <w:pPr>
              <w:spacing w:before="0"/>
              <w:jc w:val="left"/>
              <w:rPr>
                <w:rFonts w:hint="eastAsia"/>
                <w:sz w:val="18"/>
                <w:szCs w:val="18"/>
              </w:rPr>
            </w:pPr>
            <w:r>
              <w:rPr>
                <w:rFonts w:hint="eastAsia"/>
                <w:sz w:val="18"/>
                <w:szCs w:val="18"/>
              </w:rPr>
              <w:t>统计上报db文件路径。</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默认值$HOME/data/data。</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w:t>
            </w:r>
            <w:r>
              <w:rPr>
                <w:rFonts w:hint="eastAsia"/>
                <w:sz w:val="18"/>
                <w:szCs w:val="18"/>
              </w:rPr>
              <w:t>dbagent将</w:t>
            </w:r>
            <w:r>
              <w:rPr>
                <w:rFonts w:hint="eastAsia"/>
                <w:sz w:val="18"/>
                <w:szCs w:val="18"/>
                <w:lang w:eastAsia="zh-CN"/>
              </w:rPr>
              <w:t>使用默认值</w:t>
            </w:r>
            <w:r>
              <w:rPr>
                <w:rFonts w:hint="eastAsia"/>
                <w:sz w:val="18"/>
                <w:szCs w:val="18"/>
              </w:rPr>
              <w:t>。</w:t>
            </w:r>
            <w:r>
              <w:rPr>
                <w:rFonts w:hint="eastAsia"/>
                <w:sz w:val="18"/>
                <w:szCs w:val="18"/>
                <w:lang w:eastAsia="zh-CN"/>
              </w:rPr>
              <w:t>如果配置错误，可能会影响</w:t>
            </w:r>
            <w:r>
              <w:rPr>
                <w:rFonts w:hint="eastAsia"/>
                <w:sz w:val="18"/>
                <w:szCs w:val="18"/>
                <w:lang w:val="en-US" w:eastAsia="zh-CN"/>
              </w:rPr>
              <w:t>dbagent</w:t>
            </w:r>
            <w:r>
              <w:rPr>
                <w:rFonts w:hint="eastAsia"/>
                <w:sz w:val="18"/>
                <w:szCs w:val="18"/>
              </w:rPr>
              <w:t>统计上报db文件</w:t>
            </w:r>
            <w:r>
              <w:rPr>
                <w:rFonts w:hint="eastAsia"/>
                <w:sz w:val="18"/>
                <w:szCs w:val="18"/>
                <w:lang w:eastAsia="zh-CN"/>
              </w:rPr>
              <w:t>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lang w:val="en-US" w:eastAsia="zh-CN"/>
              </w:rPr>
              <w:t>hot_spot_update_report_threshold</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lang w:val="en-US" w:eastAsia="zh-CN"/>
              </w:rPr>
              <w:t>热点更新阈值</w:t>
            </w:r>
          </w:p>
        </w:tc>
        <w:tc>
          <w:tcPr>
            <w:tcW w:w="1134" w:type="dxa"/>
            <w:vAlign w:val="top"/>
          </w:tcPr>
          <w:p>
            <w:pPr>
              <w:spacing w:before="0"/>
              <w:jc w:val="left"/>
              <w:rPr>
                <w:sz w:val="18"/>
                <w:szCs w:val="18"/>
              </w:rPr>
            </w:pPr>
            <w:r>
              <w:rPr>
                <w:rFonts w:hint="eastAsia"/>
                <w:sz w:val="18"/>
                <w:szCs w:val="18"/>
                <w:lang w:eastAsia="zh-CN"/>
              </w:rPr>
              <w:t>dbtool -dbagent -load-config或重启生效</w:t>
            </w:r>
          </w:p>
        </w:tc>
        <w:tc>
          <w:tcPr>
            <w:tcW w:w="2835" w:type="dxa"/>
            <w:vAlign w:val="top"/>
          </w:tcPr>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默认值500000</w:t>
            </w:r>
          </w:p>
          <w:p>
            <w:pPr>
              <w:numPr>
                <w:ilvl w:val="0"/>
                <w:numId w:val="130"/>
              </w:numPr>
              <w:spacing w:before="0"/>
              <w:ind w:left="420" w:leftChars="0" w:hanging="420" w:firstLineChars="0"/>
              <w:jc w:val="left"/>
              <w:rPr>
                <w:rFonts w:hint="eastAsia"/>
                <w:sz w:val="18"/>
                <w:szCs w:val="18"/>
                <w:lang w:eastAsia="zh-CN"/>
              </w:rPr>
            </w:pPr>
            <w:r>
              <w:rPr>
                <w:rFonts w:hint="eastAsia"/>
                <w:sz w:val="18"/>
                <w:szCs w:val="18"/>
                <w:lang w:val="en-US" w:eastAsia="zh-CN"/>
              </w:rPr>
              <w:t>取值范围[0~4294967295]</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monitor_db_interval</w:t>
            </w:r>
          </w:p>
        </w:tc>
        <w:tc>
          <w:tcPr>
            <w:tcW w:w="1418" w:type="dxa"/>
            <w:vAlign w:val="center"/>
          </w:tcPr>
          <w:p>
            <w:pPr>
              <w:keepNext w:val="0"/>
              <w:keepLines w:val="0"/>
              <w:widowControl w:val="0"/>
              <w:suppressLineNumbers w:val="0"/>
              <w:spacing w:before="0"/>
              <w:jc w:val="left"/>
              <w:textAlignment w:val="auto"/>
              <w:rPr>
                <w:rFonts w:hint="eastAsia"/>
                <w:sz w:val="18"/>
                <w:szCs w:val="18"/>
              </w:rPr>
            </w:pPr>
            <w:r>
              <w:rPr>
                <w:rFonts w:hint="eastAsia" w:ascii="Times New Roman" w:hAnsi="Times New Roman" w:eastAsia="宋体" w:cs="Times New Roman"/>
                <w:i w:val="0"/>
                <w:kern w:val="2"/>
                <w:sz w:val="18"/>
                <w:szCs w:val="18"/>
                <w:u w:val="none"/>
                <w:lang w:val="en-US" w:eastAsia="zh-CN" w:bidi="ar"/>
              </w:rPr>
              <w:t>统计db基础信息上报间隔</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3"/>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45，单位：秒</w:t>
            </w:r>
          </w:p>
          <w:p>
            <w:pPr>
              <w:numPr>
                <w:ilvl w:val="0"/>
                <w:numId w:val="143"/>
              </w:numPr>
              <w:spacing w:before="0"/>
              <w:ind w:left="420" w:leftChars="0" w:hanging="420" w:firstLineChars="0"/>
              <w:jc w:val="left"/>
              <w:rPr>
                <w:rFonts w:hint="eastAsia"/>
                <w:sz w:val="18"/>
                <w:szCs w:val="18"/>
              </w:rPr>
            </w:pPr>
            <w:r>
              <w:rPr>
                <w:rFonts w:hint="eastAsia"/>
                <w:sz w:val="18"/>
                <w:szCs w:val="18"/>
                <w:lang w:eastAsia="zh-CN"/>
              </w:rPr>
              <w:t>取值范围：</w:t>
            </w:r>
            <w:r>
              <w:rPr>
                <w:rFonts w:hint="eastAsia"/>
                <w:sz w:val="18"/>
                <w:szCs w:val="18"/>
                <w:lang w:val="en-US" w:eastAsia="zh-CN"/>
              </w:rPr>
              <w:t>[</w:t>
            </w:r>
            <w:r>
              <w:rPr>
                <w:rFonts w:hint="eastAsia"/>
                <w:sz w:val="18"/>
                <w:szCs w:val="18"/>
              </w:rPr>
              <w:t>0</w:t>
            </w:r>
            <w:r>
              <w:rPr>
                <w:rFonts w:hint="eastAsia"/>
                <w:sz w:val="18"/>
                <w:szCs w:val="18"/>
                <w:lang w:val="en-US" w:eastAsia="zh-CN"/>
              </w:rPr>
              <w:t>~65535]</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StatisticDB_interval</w:t>
            </w:r>
          </w:p>
        </w:tc>
        <w:tc>
          <w:tcPr>
            <w:tcW w:w="1418" w:type="dxa"/>
            <w:vAlign w:val="center"/>
          </w:tcPr>
          <w:p>
            <w:pPr>
              <w:keepNext w:val="0"/>
              <w:keepLines w:val="0"/>
              <w:widowControl w:val="0"/>
              <w:suppressLineNumbers w:val="0"/>
              <w:spacing w:before="0"/>
              <w:jc w:val="left"/>
              <w:textAlignment w:val="auto"/>
              <w:rPr>
                <w:rFonts w:hint="eastAsia"/>
                <w:sz w:val="18"/>
                <w:szCs w:val="18"/>
              </w:rPr>
            </w:pPr>
            <w:r>
              <w:rPr>
                <w:rFonts w:hint="eastAsia" w:cs="Times New Roman"/>
                <w:i w:val="0"/>
                <w:kern w:val="2"/>
                <w:sz w:val="18"/>
                <w:szCs w:val="18"/>
                <w:u w:val="none"/>
                <w:lang w:val="en-US" w:eastAsia="zh-CN" w:bidi="ar"/>
              </w:rPr>
              <w:t>dbagent统计DB状态的时间间隔</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3"/>
              </w:numPr>
              <w:spacing w:before="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3，单位：秒</w:t>
            </w:r>
          </w:p>
          <w:p>
            <w:pPr>
              <w:numPr>
                <w:ilvl w:val="0"/>
                <w:numId w:val="143"/>
              </w:numPr>
              <w:spacing w:before="0"/>
              <w:ind w:left="420" w:leftChars="0" w:hanging="420" w:firstLineChars="0"/>
              <w:jc w:val="left"/>
              <w:rPr>
                <w:rFonts w:hint="eastAsia"/>
                <w:sz w:val="18"/>
                <w:szCs w:val="18"/>
              </w:rPr>
            </w:pPr>
            <w:r>
              <w:rPr>
                <w:rFonts w:hint="eastAsia"/>
                <w:sz w:val="18"/>
                <w:szCs w:val="18"/>
                <w:lang w:eastAsia="zh-CN"/>
              </w:rPr>
              <w:t>取值范围：</w:t>
            </w:r>
            <w:r>
              <w:rPr>
                <w:rFonts w:hint="eastAsia"/>
                <w:sz w:val="18"/>
                <w:szCs w:val="18"/>
                <w:lang w:val="en-US" w:eastAsia="zh-CN"/>
              </w:rPr>
              <w:t>[</w:t>
            </w:r>
            <w:r>
              <w:rPr>
                <w:rFonts w:hint="eastAsia"/>
                <w:sz w:val="18"/>
                <w:szCs w:val="18"/>
              </w:rPr>
              <w:t>1</w:t>
            </w:r>
            <w:r>
              <w:rPr>
                <w:rFonts w:hint="eastAsia"/>
                <w:sz w:val="18"/>
                <w:szCs w:val="18"/>
                <w:lang w:val="en-US" w:eastAsia="zh-CN"/>
              </w:rPr>
              <w:t>~65535]</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report_control_switch</w:t>
            </w:r>
          </w:p>
        </w:tc>
        <w:tc>
          <w:tcPr>
            <w:tcW w:w="1418" w:type="dxa"/>
            <w:vAlign w:val="center"/>
          </w:tcPr>
          <w:p>
            <w:pPr>
              <w:keepNext w:val="0"/>
              <w:keepLines w:val="0"/>
              <w:widowControl w:val="0"/>
              <w:suppressLineNumbers w:val="0"/>
              <w:spacing w:before="0"/>
              <w:jc w:val="left"/>
              <w:textAlignment w:val="auto"/>
              <w:rPr>
                <w:rFonts w:hint="default" w:cs="Times New Roman"/>
                <w:i w:val="0"/>
                <w:kern w:val="2"/>
                <w:sz w:val="18"/>
                <w:szCs w:val="18"/>
                <w:u w:val="none"/>
                <w:lang w:val="en-US" w:eastAsia="zh-CN" w:bidi="ar"/>
              </w:rPr>
            </w:pPr>
            <w:r>
              <w:rPr>
                <w:rFonts w:hint="eastAsia" w:cs="Times New Roman"/>
                <w:i w:val="0"/>
                <w:kern w:val="2"/>
                <w:sz w:val="18"/>
                <w:szCs w:val="18"/>
                <w:u w:val="none"/>
                <w:lang w:val="en-US" w:eastAsia="zh-CN" w:bidi="ar"/>
              </w:rPr>
              <w:t>上报开关</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0"/>
              </w:numPr>
              <w:spacing w:before="0"/>
              <w:ind w:leftChars="0"/>
              <w:jc w:val="left"/>
              <w:rPr>
                <w:rFonts w:hint="default"/>
                <w:sz w:val="18"/>
                <w:szCs w:val="18"/>
                <w:lang w:val="en-US" w:eastAsia="zh-CN"/>
              </w:rPr>
            </w:pPr>
            <w:r>
              <w:rPr>
                <w:rFonts w:hint="eastAsia"/>
                <w:sz w:val="18"/>
                <w:szCs w:val="18"/>
                <w:lang w:val="en-US" w:eastAsia="zh-CN"/>
              </w:rPr>
              <w:t>默认值：hotupdate,tablesize,statistic,dbbasicinfo</w:t>
            </w:r>
          </w:p>
        </w:tc>
        <w:tc>
          <w:tcPr>
            <w:tcW w:w="1893" w:type="dxa"/>
            <w:vAlign w:val="top"/>
          </w:tcPr>
          <w:p>
            <w:pPr>
              <w:spacing w:before="0"/>
              <w:jc w:val="left"/>
              <w:rPr>
                <w:rFonts w:hint="default"/>
                <w:sz w:val="18"/>
                <w:szCs w:val="18"/>
                <w:lang w:val="en-US"/>
              </w:rPr>
            </w:pPr>
            <w:r>
              <w:rPr>
                <w:rFonts w:hint="eastAsia"/>
                <w:sz w:val="18"/>
                <w:szCs w:val="18"/>
                <w:lang w:eastAsia="zh-CN"/>
              </w:rPr>
              <w:t>如果不配置，值为空，</w:t>
            </w:r>
            <w:r>
              <w:rPr>
                <w:rFonts w:hint="eastAsia"/>
                <w:sz w:val="18"/>
                <w:szCs w:val="18"/>
                <w:lang w:val="en-US" w:eastAsia="zh-CN"/>
              </w:rPr>
              <w:t>都不开启上报。</w:t>
            </w:r>
          </w:p>
        </w:tc>
      </w:tr>
    </w:tbl>
    <w:p>
      <w:pPr>
        <w:pStyle w:val="4"/>
        <w:bidi w:val="0"/>
      </w:pPr>
      <w:bookmarkStart w:id="110" w:name="_Toc17214"/>
      <w:r>
        <w:rPr>
          <w:rFonts w:hint="eastAsia"/>
        </w:rPr>
        <w:t>consistency_check段配置项说明</w:t>
      </w:r>
      <w:bookmarkEnd w:id="110"/>
    </w:p>
    <w:p>
      <w:pPr>
        <w:ind w:firstLine="480" w:firstLineChars="200"/>
        <w:rPr>
          <w:rFonts w:hint="eastAsia"/>
        </w:rPr>
      </w:pPr>
      <w:r>
        <w:t>dbagent</w:t>
      </w:r>
      <w:r>
        <w:rPr>
          <w:rFonts w:hint="eastAsia"/>
        </w:rPr>
        <w:t>.ini配置</w:t>
      </w:r>
      <w:r>
        <w:t>文件中</w:t>
      </w:r>
      <w:r>
        <w:rPr>
          <w:rFonts w:hint="eastAsia"/>
        </w:rPr>
        <w:t>consistency_check段下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7 consistency_check</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gtidset_compare_max_times</w:t>
            </w:r>
          </w:p>
        </w:tc>
        <w:tc>
          <w:tcPr>
            <w:tcW w:w="1418" w:type="dxa"/>
            <w:vAlign w:val="top"/>
          </w:tcPr>
          <w:p>
            <w:pPr>
              <w:spacing w:before="0"/>
              <w:jc w:val="left"/>
              <w:rPr>
                <w:rFonts w:hint="eastAsia"/>
                <w:sz w:val="18"/>
                <w:szCs w:val="18"/>
              </w:rPr>
            </w:pPr>
            <w:r>
              <w:rPr>
                <w:rFonts w:hint="eastAsia"/>
                <w:sz w:val="18"/>
                <w:szCs w:val="18"/>
              </w:rPr>
              <w:t>主DB进行数据一致性校验时比较gtidset的最大次数</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46"/>
              </w:numPr>
              <w:spacing w:before="0"/>
              <w:jc w:val="left"/>
              <w:rPr>
                <w:rFonts w:hint="eastAsia"/>
                <w:sz w:val="18"/>
                <w:szCs w:val="18"/>
              </w:rPr>
            </w:pPr>
            <w:r>
              <w:rPr>
                <w:rFonts w:hint="eastAsia"/>
                <w:sz w:val="18"/>
                <w:szCs w:val="18"/>
              </w:rPr>
              <w:t>默认值</w:t>
            </w:r>
            <w:r>
              <w:rPr>
                <w:rFonts w:hint="eastAsia"/>
                <w:sz w:val="18"/>
                <w:szCs w:val="18"/>
                <w:lang w:val="en-US" w:eastAsia="zh-CN"/>
              </w:rPr>
              <w:t>60,单位:次数</w:t>
            </w:r>
            <w:r>
              <w:rPr>
                <w:rFonts w:hint="eastAsia"/>
                <w:sz w:val="18"/>
                <w:szCs w:val="18"/>
              </w:rPr>
              <w:t>。</w:t>
            </w:r>
          </w:p>
          <w:p>
            <w:pPr>
              <w:numPr>
                <w:ilvl w:val="0"/>
                <w:numId w:val="146"/>
              </w:numPr>
              <w:spacing w:before="0"/>
              <w:ind w:left="420" w:leftChars="0" w:hanging="420" w:firstLineChars="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table_checksum_thread_handle_max_number</w:t>
            </w:r>
          </w:p>
        </w:tc>
        <w:tc>
          <w:tcPr>
            <w:tcW w:w="1418" w:type="dxa"/>
            <w:vAlign w:val="top"/>
          </w:tcPr>
          <w:p>
            <w:pPr>
              <w:spacing w:before="0"/>
              <w:jc w:val="left"/>
              <w:rPr>
                <w:rFonts w:hint="eastAsia"/>
                <w:sz w:val="18"/>
                <w:szCs w:val="18"/>
              </w:rPr>
            </w:pPr>
            <w:r>
              <w:rPr>
                <w:rFonts w:hint="eastAsia"/>
                <w:sz w:val="18"/>
                <w:szCs w:val="18"/>
                <w:lang w:eastAsia="zh-CN"/>
              </w:rPr>
              <w:t>表检查的最大线程数</w:t>
            </w:r>
          </w:p>
        </w:tc>
        <w:tc>
          <w:tcPr>
            <w:tcW w:w="1134"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148"/>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5</w:t>
            </w:r>
          </w:p>
          <w:p>
            <w:pPr>
              <w:numPr>
                <w:ilvl w:val="0"/>
                <w:numId w:val="148"/>
              </w:numPr>
              <w:spacing w:before="0"/>
              <w:ind w:left="420" w:leftChars="0" w:hanging="420" w:firstLineChars="0"/>
              <w:jc w:val="left"/>
              <w:rPr>
                <w:rFonts w:hint="eastAsia"/>
                <w:sz w:val="18"/>
                <w:szCs w:val="18"/>
              </w:rPr>
            </w:pPr>
            <w:r>
              <w:rPr>
                <w:rFonts w:hint="eastAsia"/>
                <w:sz w:val="18"/>
                <w:szCs w:val="18"/>
                <w:lang w:eastAsia="zh-CN"/>
              </w:rPr>
              <w:t>取值范围：</w:t>
            </w:r>
            <w:r>
              <w:rPr>
                <w:rFonts w:hint="eastAsia"/>
                <w:sz w:val="18"/>
                <w:szCs w:val="18"/>
                <w:lang w:val="en-US" w:eastAsia="zh-CN"/>
              </w:rPr>
              <w:t>[1~5]</w:t>
            </w:r>
          </w:p>
        </w:tc>
        <w:tc>
          <w:tcPr>
            <w:tcW w:w="1893" w:type="dxa"/>
            <w:vAlign w:val="top"/>
          </w:tcPr>
          <w:p>
            <w:pPr>
              <w:spacing w:before="0"/>
              <w:jc w:val="left"/>
              <w:rPr>
                <w:rFonts w:hint="eastAsia"/>
                <w:b/>
                <w:sz w:val="18"/>
                <w:szCs w:val="18"/>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consistency_check_result_keep_days</w:t>
            </w:r>
          </w:p>
        </w:tc>
        <w:tc>
          <w:tcPr>
            <w:tcW w:w="1418" w:type="dxa"/>
            <w:vAlign w:val="top"/>
          </w:tcPr>
          <w:p>
            <w:pPr>
              <w:spacing w:before="0"/>
              <w:jc w:val="left"/>
              <w:rPr>
                <w:rFonts w:hint="eastAsia"/>
                <w:sz w:val="18"/>
                <w:szCs w:val="18"/>
              </w:rPr>
            </w:pPr>
            <w:r>
              <w:rPr>
                <w:rFonts w:hint="eastAsia"/>
                <w:sz w:val="18"/>
                <w:szCs w:val="18"/>
                <w:lang w:val="en-US" w:eastAsia="zh-CN"/>
              </w:rPr>
              <w:t>主备一致性检查结果日志保留时间</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3"/>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7，单位：天</w:t>
            </w:r>
          </w:p>
          <w:p>
            <w:pPr>
              <w:numPr>
                <w:ilvl w:val="0"/>
                <w:numId w:val="133"/>
              </w:numPr>
              <w:spacing w:before="0"/>
              <w:ind w:left="420" w:leftChars="0" w:hanging="420" w:firstLineChars="0"/>
              <w:jc w:val="left"/>
              <w:rPr>
                <w:rFonts w:hint="eastAsia"/>
                <w:sz w:val="18"/>
                <w:szCs w:val="18"/>
              </w:rPr>
            </w:pPr>
            <w:r>
              <w:rPr>
                <w:rFonts w:hint="eastAsia"/>
                <w:sz w:val="18"/>
                <w:szCs w:val="18"/>
              </w:rPr>
              <w:t>取值范围[0</w:t>
            </w:r>
            <w:r>
              <w:rPr>
                <w:rFonts w:hint="eastAsia"/>
                <w:sz w:val="18"/>
                <w:szCs w:val="18"/>
                <w:lang w:val="en-US" w:eastAsia="zh-CN"/>
              </w:rPr>
              <w:t>~65535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bl>
    <w:p>
      <w:pPr>
        <w:pStyle w:val="4"/>
        <w:bidi w:val="0"/>
      </w:pPr>
      <w:bookmarkStart w:id="111" w:name="_Toc32389"/>
      <w:r>
        <w:rPr>
          <w:rFonts w:hint="eastAsia"/>
        </w:rPr>
        <w:t>switch段配置项说明</w:t>
      </w:r>
      <w:bookmarkEnd w:id="111"/>
    </w:p>
    <w:p>
      <w:pPr>
        <w:ind w:firstLine="480" w:firstLineChars="200"/>
        <w:rPr>
          <w:rFonts w:hint="eastAsia"/>
        </w:rPr>
      </w:pPr>
      <w:r>
        <w:t>dbagent</w:t>
      </w:r>
      <w:r>
        <w:rPr>
          <w:rFonts w:hint="eastAsia"/>
        </w:rPr>
        <w:t>.ini配置</w:t>
      </w:r>
      <w:r>
        <w:t>文件中</w:t>
      </w:r>
      <w:r>
        <w:rPr>
          <w:rFonts w:hint="eastAsia"/>
        </w:rPr>
        <w:t>switch段下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8 switch</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pStyle w:val="24"/>
              <w:jc w:val="center"/>
              <w:rPr>
                <w:rFonts w:hint="eastAsia"/>
                <w:sz w:val="18"/>
                <w:szCs w:val="18"/>
              </w:rPr>
            </w:pPr>
            <w:r>
              <w:rPr>
                <w:rFonts w:hint="eastAsia"/>
                <w:b/>
                <w:sz w:val="18"/>
                <w:szCs w:val="18"/>
              </w:rPr>
              <w:t>配置项</w:t>
            </w:r>
          </w:p>
        </w:tc>
        <w:tc>
          <w:tcPr>
            <w:tcW w:w="1418" w:type="dxa"/>
            <w:vAlign w:val="top"/>
          </w:tcPr>
          <w:p>
            <w:pPr>
              <w:pStyle w:val="24"/>
              <w:jc w:val="center"/>
              <w:rPr>
                <w:rFonts w:hint="eastAsia"/>
                <w:sz w:val="18"/>
                <w:szCs w:val="18"/>
                <w:lang w:eastAsia="zh-CN"/>
              </w:rPr>
            </w:pPr>
            <w:r>
              <w:rPr>
                <w:rFonts w:hint="eastAsia"/>
                <w:b/>
                <w:sz w:val="18"/>
                <w:szCs w:val="18"/>
              </w:rPr>
              <w:t>配置项说明</w:t>
            </w:r>
          </w:p>
        </w:tc>
        <w:tc>
          <w:tcPr>
            <w:tcW w:w="1134" w:type="dxa"/>
            <w:vAlign w:val="top"/>
          </w:tcPr>
          <w:p>
            <w:pPr>
              <w:pStyle w:val="24"/>
              <w:jc w:val="center"/>
              <w:rPr>
                <w:rFonts w:hint="eastAsia"/>
                <w:sz w:val="18"/>
                <w:szCs w:val="18"/>
              </w:rPr>
            </w:pPr>
            <w:r>
              <w:rPr>
                <w:rFonts w:hint="eastAsia"/>
                <w:b/>
                <w:sz w:val="18"/>
                <w:szCs w:val="18"/>
              </w:rPr>
              <w:t>生效方式</w:t>
            </w:r>
          </w:p>
        </w:tc>
        <w:tc>
          <w:tcPr>
            <w:tcW w:w="2835" w:type="dxa"/>
            <w:vAlign w:val="top"/>
          </w:tcPr>
          <w:p>
            <w:pPr>
              <w:pStyle w:val="24"/>
              <w:jc w:val="center"/>
              <w:rPr>
                <w:rFonts w:hint="eastAsia"/>
                <w:sz w:val="18"/>
                <w:szCs w:val="18"/>
                <w:lang w:eastAsia="zh-CN"/>
              </w:rPr>
            </w:pPr>
            <w:r>
              <w:rPr>
                <w:rFonts w:hint="eastAsia"/>
                <w:b/>
                <w:sz w:val="18"/>
                <w:szCs w:val="18"/>
              </w:rPr>
              <w:t>配置参考</w:t>
            </w:r>
          </w:p>
        </w:tc>
        <w:tc>
          <w:tcPr>
            <w:tcW w:w="1893" w:type="dxa"/>
            <w:vAlign w:val="top"/>
          </w:tcPr>
          <w:p>
            <w:pPr>
              <w:pStyle w:val="24"/>
              <w:jc w:val="center"/>
              <w:rPr>
                <w:rFonts w:hint="eastAsia"/>
                <w:sz w:val="18"/>
                <w:szCs w:val="18"/>
                <w:lang w:eastAsia="zh-CN"/>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wait_max_times_before_switch</w:t>
            </w:r>
          </w:p>
        </w:tc>
        <w:tc>
          <w:tcPr>
            <w:tcW w:w="1418" w:type="dxa"/>
            <w:vAlign w:val="top"/>
          </w:tcPr>
          <w:p>
            <w:pPr>
              <w:spacing w:before="0"/>
              <w:jc w:val="left"/>
              <w:rPr>
                <w:rFonts w:hint="eastAsia"/>
                <w:sz w:val="18"/>
                <w:szCs w:val="18"/>
              </w:rPr>
            </w:pPr>
            <w:r>
              <w:rPr>
                <w:rFonts w:hint="eastAsia"/>
                <w:sz w:val="18"/>
                <w:szCs w:val="18"/>
                <w:lang w:eastAsia="zh-CN"/>
              </w:rPr>
              <w:t>备机切换时，等待备机上未提交的InnoDB事务</w:t>
            </w:r>
          </w:p>
        </w:tc>
        <w:tc>
          <w:tcPr>
            <w:tcW w:w="1134" w:type="dxa"/>
            <w:vAlign w:val="top"/>
          </w:tcPr>
          <w:p>
            <w:pPr>
              <w:spacing w:before="0"/>
              <w:jc w:val="left"/>
              <w:rPr>
                <w:rFonts w:hint="eastAsia"/>
                <w:sz w:val="18"/>
                <w:szCs w:val="18"/>
              </w:rPr>
            </w:pPr>
            <w:r>
              <w:rPr>
                <w:rFonts w:hint="eastAsia"/>
                <w:sz w:val="18"/>
                <w:szCs w:val="18"/>
              </w:rPr>
              <w:t>dbtool -dbagent -load-config</w:t>
            </w:r>
          </w:p>
        </w:tc>
        <w:tc>
          <w:tcPr>
            <w:tcW w:w="2835" w:type="dxa"/>
            <w:vAlign w:val="top"/>
          </w:tcPr>
          <w:p>
            <w:pPr>
              <w:numPr>
                <w:ilvl w:val="0"/>
                <w:numId w:val="130"/>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lang w:val="en-US" w:eastAsia="zh-CN"/>
              </w:rPr>
              <w:t>60</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 xml:space="preserve">need_set_purged_gtid_code </w:t>
            </w:r>
          </w:p>
        </w:tc>
        <w:tc>
          <w:tcPr>
            <w:tcW w:w="1418" w:type="dxa"/>
            <w:vAlign w:val="top"/>
          </w:tcPr>
          <w:p>
            <w:pPr>
              <w:spacing w:before="0"/>
              <w:jc w:val="left"/>
              <w:rPr>
                <w:rFonts w:hint="eastAsia"/>
                <w:sz w:val="18"/>
                <w:szCs w:val="18"/>
              </w:rPr>
            </w:pPr>
            <w:r>
              <w:rPr>
                <w:rFonts w:hint="eastAsia"/>
                <w:sz w:val="18"/>
                <w:szCs w:val="18"/>
                <w:lang w:eastAsia="zh-CN"/>
              </w:rPr>
              <w:t>备机切换时需要过滤的MYSql错误码</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1789</w:t>
            </w:r>
          </w:p>
        </w:tc>
        <w:tc>
          <w:tcPr>
            <w:tcW w:w="1893" w:type="dxa"/>
            <w:vAlign w:val="top"/>
          </w:tcPr>
          <w:p>
            <w:pPr>
              <w:spacing w:before="0"/>
              <w:jc w:val="left"/>
              <w:rPr>
                <w:rFonts w:hint="eastAsia"/>
                <w:b/>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master_heartbeat_period</w:t>
            </w:r>
          </w:p>
        </w:tc>
        <w:tc>
          <w:tcPr>
            <w:tcW w:w="1418" w:type="dxa"/>
            <w:vAlign w:val="top"/>
          </w:tcPr>
          <w:p>
            <w:pPr>
              <w:spacing w:before="0"/>
              <w:jc w:val="left"/>
              <w:rPr>
                <w:rFonts w:hint="eastAsia"/>
                <w:sz w:val="18"/>
                <w:szCs w:val="18"/>
              </w:rPr>
            </w:pPr>
            <w:r>
              <w:rPr>
                <w:rFonts w:hint="eastAsia"/>
                <w:sz w:val="18"/>
                <w:szCs w:val="18"/>
                <w:lang w:val="en-US" w:eastAsia="zh-CN"/>
              </w:rPr>
              <w:t>主备之间复制心跳周期</w:t>
            </w:r>
          </w:p>
        </w:tc>
        <w:tc>
          <w:tcPr>
            <w:tcW w:w="1134"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130"/>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2，单位：秒。</w:t>
            </w:r>
          </w:p>
          <w:p>
            <w:pPr>
              <w:numPr>
                <w:ilvl w:val="0"/>
                <w:numId w:val="130"/>
              </w:numPr>
              <w:spacing w:before="0"/>
              <w:ind w:left="420" w:leftChars="0" w:hanging="420" w:firstLineChars="0"/>
              <w:jc w:val="left"/>
              <w:rPr>
                <w:rFonts w:hint="eastAsia"/>
                <w:sz w:val="18"/>
                <w:szCs w:val="18"/>
              </w:rPr>
            </w:pPr>
            <w:r>
              <w:rPr>
                <w:rFonts w:hint="eastAsia"/>
                <w:sz w:val="18"/>
                <w:szCs w:val="18"/>
                <w:lang w:eastAsia="zh-CN"/>
              </w:rPr>
              <w:t>取值范围</w:t>
            </w:r>
            <w:r>
              <w:rPr>
                <w:rFonts w:hint="eastAsia"/>
                <w:sz w:val="18"/>
                <w:szCs w:val="18"/>
                <w:lang w:val="en-US" w:eastAsia="zh-CN"/>
              </w:rPr>
              <w:t>[</w:t>
            </w:r>
            <w:r>
              <w:rPr>
                <w:rFonts w:hint="eastAsia"/>
                <w:sz w:val="18"/>
                <w:szCs w:val="18"/>
                <w:lang w:eastAsia="zh-CN"/>
              </w:rPr>
              <w:t>0~4294967</w:t>
            </w:r>
            <w:r>
              <w:rPr>
                <w:rFonts w:hint="eastAsia"/>
                <w:sz w:val="18"/>
                <w:szCs w:val="18"/>
                <w:lang w:val="en-US" w:eastAsia="zh-CN"/>
              </w:rPr>
              <w:t>]</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master_connect_retry</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lang w:val="en-US" w:eastAsia="zh-CN"/>
              </w:rPr>
              <w:t>重连到主db上的等待时间</w:t>
            </w:r>
          </w:p>
        </w:tc>
        <w:tc>
          <w:tcPr>
            <w:tcW w:w="1134" w:type="dxa"/>
            <w:vAlign w:val="top"/>
          </w:tcPr>
          <w:p>
            <w:pPr>
              <w:spacing w:before="0"/>
              <w:jc w:val="left"/>
              <w:rPr>
                <w:sz w:val="18"/>
                <w:szCs w:val="18"/>
              </w:rPr>
            </w:pPr>
            <w:r>
              <w:rPr>
                <w:rFonts w:hint="eastAsia"/>
                <w:sz w:val="18"/>
                <w:szCs w:val="18"/>
                <w:lang w:eastAsia="zh-CN"/>
              </w:rPr>
              <w:t>重启生效</w:t>
            </w:r>
          </w:p>
        </w:tc>
        <w:tc>
          <w:tcPr>
            <w:tcW w:w="2835" w:type="dxa"/>
            <w:vAlign w:val="top"/>
          </w:tcPr>
          <w:p>
            <w:pPr>
              <w:numPr>
                <w:ilvl w:val="0"/>
                <w:numId w:val="130"/>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10，单位：秒</w:t>
            </w:r>
          </w:p>
          <w:p>
            <w:pPr>
              <w:numPr>
                <w:ilvl w:val="0"/>
                <w:numId w:val="130"/>
              </w:numPr>
              <w:spacing w:before="0"/>
              <w:ind w:left="420" w:leftChars="0" w:hanging="420" w:firstLineChars="0"/>
              <w:jc w:val="left"/>
              <w:rPr>
                <w:rFonts w:hint="eastAsia"/>
                <w:sz w:val="18"/>
                <w:szCs w:val="18"/>
                <w:lang w:eastAsia="zh-CN"/>
              </w:rPr>
            </w:pPr>
            <w:r>
              <w:rPr>
                <w:rFonts w:hint="eastAsia"/>
                <w:sz w:val="18"/>
                <w:szCs w:val="18"/>
                <w:lang w:val="en-US" w:eastAsia="zh-CN"/>
              </w:rPr>
              <w:t>取值范围[0~2147483647]</w:t>
            </w:r>
          </w:p>
        </w:tc>
        <w:tc>
          <w:tcPr>
            <w:tcW w:w="1893" w:type="dxa"/>
            <w:vAlign w:val="top"/>
          </w:tcPr>
          <w:p>
            <w:pPr>
              <w:spacing w:before="0"/>
              <w:jc w:val="left"/>
              <w:rPr>
                <w:rFonts w:hint="eastAsia"/>
                <w:sz w:val="18"/>
                <w:szCs w:val="18"/>
                <w:lang w:eastAsia="zh-CN"/>
              </w:rPr>
            </w:pPr>
            <w:r>
              <w:rPr>
                <w:rFonts w:hint="eastAsia"/>
                <w:sz w:val="18"/>
                <w:szCs w:val="18"/>
                <w:lang w:eastAsia="zh-CN"/>
              </w:rPr>
              <w:t>如果不配置，将使用默认值。</w:t>
            </w:r>
          </w:p>
          <w:p>
            <w:pPr>
              <w:spacing w:before="0"/>
              <w:jc w:val="left"/>
              <w:rPr>
                <w:rFonts w:hint="eastAsia"/>
                <w:sz w:val="18"/>
                <w:szCs w:val="18"/>
              </w:rPr>
            </w:pPr>
            <w:r>
              <w:rPr>
                <w:rFonts w:hint="eastAsia"/>
                <w:sz w:val="18"/>
                <w:szCs w:val="18"/>
                <w:lang w:val="en-US" w:eastAsia="zh-CN"/>
              </w:rPr>
              <w:t>配置0时，mysql将使用默认值60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master_retry_count</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lang w:eastAsia="zh-CN"/>
              </w:rPr>
              <w:t>备连接到主的最大重试次数</w:t>
            </w:r>
          </w:p>
        </w:tc>
        <w:tc>
          <w:tcPr>
            <w:tcW w:w="1134" w:type="dxa"/>
            <w:vAlign w:val="top"/>
          </w:tcPr>
          <w:p>
            <w:pPr>
              <w:spacing w:before="0"/>
              <w:jc w:val="left"/>
              <w:rPr>
                <w:sz w:val="18"/>
                <w:szCs w:val="18"/>
              </w:rPr>
            </w:pPr>
            <w:r>
              <w:rPr>
                <w:rFonts w:hint="eastAsia"/>
                <w:sz w:val="18"/>
                <w:szCs w:val="18"/>
                <w:lang w:eastAsia="zh-CN"/>
              </w:rPr>
              <w:t>重启生效</w:t>
            </w:r>
          </w:p>
        </w:tc>
        <w:tc>
          <w:tcPr>
            <w:tcW w:w="2835" w:type="dxa"/>
            <w:vAlign w:val="top"/>
          </w:tcPr>
          <w:p>
            <w:pPr>
              <w:numPr>
                <w:ilvl w:val="0"/>
                <w:numId w:val="130"/>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0</w:t>
            </w:r>
          </w:p>
          <w:p>
            <w:pPr>
              <w:numPr>
                <w:ilvl w:val="0"/>
                <w:numId w:val="130"/>
              </w:numPr>
              <w:spacing w:before="0"/>
              <w:ind w:left="420" w:leftChars="0" w:hanging="420" w:firstLineChars="0"/>
              <w:jc w:val="left"/>
              <w:rPr>
                <w:rFonts w:hint="eastAsia"/>
                <w:sz w:val="18"/>
                <w:szCs w:val="18"/>
                <w:lang w:eastAsia="zh-CN"/>
              </w:rPr>
            </w:pPr>
            <w:r>
              <w:rPr>
                <w:rFonts w:hint="eastAsia"/>
                <w:sz w:val="18"/>
                <w:szCs w:val="18"/>
                <w:lang w:val="en-US" w:eastAsia="zh-CN"/>
              </w:rPr>
              <w:t>取值范围[ 0~2147483647]</w:t>
            </w:r>
          </w:p>
        </w:tc>
        <w:tc>
          <w:tcPr>
            <w:tcW w:w="1893" w:type="dxa"/>
            <w:vAlign w:val="top"/>
          </w:tcPr>
          <w:p>
            <w:pPr>
              <w:spacing w:before="0"/>
              <w:jc w:val="left"/>
              <w:rPr>
                <w:rFonts w:hint="eastAsia"/>
                <w:sz w:val="18"/>
                <w:szCs w:val="18"/>
                <w:lang w:eastAsia="zh-CN"/>
              </w:rPr>
            </w:pPr>
            <w:r>
              <w:rPr>
                <w:rFonts w:hint="eastAsia"/>
                <w:sz w:val="18"/>
                <w:szCs w:val="18"/>
                <w:lang w:eastAsia="zh-CN"/>
              </w:rPr>
              <w:t>如果不配置，将使用默认值。</w:t>
            </w:r>
          </w:p>
          <w:p>
            <w:pPr>
              <w:spacing w:before="0"/>
              <w:jc w:val="left"/>
              <w:rPr>
                <w:rFonts w:hint="eastAsia"/>
                <w:sz w:val="18"/>
                <w:szCs w:val="18"/>
              </w:rPr>
            </w:pPr>
            <w:r>
              <w:rPr>
                <w:rFonts w:hint="eastAsia"/>
                <w:sz w:val="18"/>
                <w:szCs w:val="18"/>
                <w:lang w:val="en-US" w:eastAsia="zh-CN"/>
              </w:rPr>
              <w:t>配置0时，mysql将使用默认值86400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parallel_query_binlog_times</w:t>
            </w:r>
          </w:p>
        </w:tc>
        <w:tc>
          <w:tcPr>
            <w:tcW w:w="1418" w:type="dxa"/>
            <w:vAlign w:val="top"/>
          </w:tcPr>
          <w:p>
            <w:pPr>
              <w:spacing w:before="0"/>
              <w:jc w:val="left"/>
              <w:rPr>
                <w:rFonts w:hint="eastAsia"/>
                <w:sz w:val="18"/>
                <w:szCs w:val="18"/>
                <w:lang w:val="en-US" w:eastAsia="zh-CN"/>
              </w:rPr>
            </w:pPr>
            <w:r>
              <w:rPr>
                <w:rFonts w:hint="eastAsia"/>
                <w:sz w:val="18"/>
                <w:szCs w:val="18"/>
              </w:rPr>
              <w:t>查询binlog最大并发数。</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149"/>
              </w:numPr>
              <w:spacing w:before="0"/>
              <w:jc w:val="left"/>
              <w:rPr>
                <w:rFonts w:hint="eastAsia"/>
                <w:sz w:val="18"/>
                <w:szCs w:val="18"/>
              </w:rPr>
            </w:pPr>
            <w:r>
              <w:rPr>
                <w:rFonts w:hint="eastAsia"/>
                <w:sz w:val="18"/>
                <w:szCs w:val="18"/>
              </w:rPr>
              <w:t>默认值3。</w:t>
            </w:r>
          </w:p>
          <w:p>
            <w:pPr>
              <w:numPr>
                <w:ilvl w:val="0"/>
                <w:numId w:val="149"/>
              </w:numPr>
              <w:spacing w:before="0"/>
              <w:ind w:left="420" w:leftChars="0" w:hanging="420" w:firstLineChars="0"/>
              <w:jc w:val="left"/>
              <w:rPr>
                <w:rFonts w:hint="eastAsia"/>
                <w:sz w:val="18"/>
                <w:szCs w:val="18"/>
                <w:lang w:eastAsia="zh-CN"/>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switch_rollback_sql_path</w:t>
            </w:r>
          </w:p>
        </w:tc>
        <w:tc>
          <w:tcPr>
            <w:tcW w:w="1418" w:type="dxa"/>
            <w:vAlign w:val="top"/>
          </w:tcPr>
          <w:p>
            <w:pPr>
              <w:spacing w:before="0"/>
              <w:jc w:val="left"/>
              <w:rPr>
                <w:rFonts w:hint="eastAsia"/>
                <w:sz w:val="18"/>
                <w:szCs w:val="18"/>
              </w:rPr>
            </w:pPr>
            <w:r>
              <w:rPr>
                <w:rFonts w:hint="eastAsia"/>
                <w:sz w:val="18"/>
                <w:szCs w:val="18"/>
                <w:lang w:eastAsia="zh-CN"/>
              </w:rPr>
              <w:t>切换回滚</w:t>
            </w:r>
            <w:r>
              <w:rPr>
                <w:rFonts w:hint="eastAsia"/>
                <w:sz w:val="18"/>
                <w:szCs w:val="18"/>
                <w:lang w:val="en-US" w:eastAsia="zh-CN"/>
              </w:rPr>
              <w:t>sql文件保存路径</w:t>
            </w:r>
          </w:p>
        </w:tc>
        <w:tc>
          <w:tcPr>
            <w:tcW w:w="1134" w:type="dxa"/>
            <w:vAlign w:val="top"/>
          </w:tcPr>
          <w:p>
            <w:pPr>
              <w:spacing w:before="0"/>
              <w:jc w:val="left"/>
              <w:rPr>
                <w:sz w:val="18"/>
                <w:szCs w:val="18"/>
              </w:rPr>
            </w:pPr>
            <w:r>
              <w:rPr>
                <w:rFonts w:hint="eastAsia"/>
                <w:sz w:val="18"/>
                <w:szCs w:val="18"/>
                <w:lang w:eastAsia="zh-CN"/>
              </w:rPr>
              <w:t>重启生效</w:t>
            </w:r>
          </w:p>
        </w:tc>
        <w:tc>
          <w:tcPr>
            <w:tcW w:w="2835" w:type="dxa"/>
            <w:vAlign w:val="top"/>
          </w:tcPr>
          <w:p>
            <w:pPr>
              <w:numPr>
                <w:ilvl w:val="0"/>
                <w:numId w:val="148"/>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rPr>
              <w:t>$</w:t>
            </w:r>
            <w:r>
              <w:rPr>
                <w:rFonts w:hint="eastAsia"/>
                <w:sz w:val="18"/>
                <w:szCs w:val="18"/>
                <w:lang w:eastAsia="zh-CN"/>
              </w:rPr>
              <w:t>dbagent_tmp_dir</w:t>
            </w:r>
            <w:r>
              <w:rPr>
                <w:rFonts w:hint="eastAsia"/>
                <w:sz w:val="18"/>
                <w:szCs w:val="18"/>
              </w:rPr>
              <w:t>/SwitchRollbackSql</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binlog_compress_flag</w:t>
            </w:r>
          </w:p>
          <w:p>
            <w:pPr>
              <w:spacing w:before="0"/>
              <w:jc w:val="left"/>
              <w:rPr>
                <w:rFonts w:hint="eastAsia"/>
                <w:sz w:val="18"/>
                <w:szCs w:val="18"/>
              </w:rPr>
            </w:pP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压缩binlog开关</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148"/>
              </w:numPr>
              <w:spacing w:before="0"/>
              <w:ind w:left="420" w:leftChars="0" w:hanging="420" w:firstLineChars="0"/>
              <w:jc w:val="left"/>
              <w:rPr>
                <w:rFonts w:hint="eastAsia"/>
                <w:sz w:val="18"/>
                <w:szCs w:val="18"/>
                <w:lang w:eastAsia="zh-CN"/>
              </w:rPr>
            </w:pPr>
            <w:r>
              <w:rPr>
                <w:rFonts w:hint="eastAsia"/>
                <w:sz w:val="18"/>
                <w:szCs w:val="18"/>
                <w:lang w:val="en-US" w:eastAsia="zh-CN"/>
              </w:rPr>
              <w:t>默认值 0</w:t>
            </w:r>
          </w:p>
          <w:p>
            <w:pPr>
              <w:numPr>
                <w:ilvl w:val="0"/>
                <w:numId w:val="148"/>
              </w:numPr>
              <w:spacing w:before="0"/>
              <w:ind w:left="420" w:leftChars="0" w:hanging="420" w:firstLineChars="0"/>
              <w:jc w:val="left"/>
              <w:rPr>
                <w:rFonts w:hint="eastAsia"/>
                <w:sz w:val="18"/>
                <w:szCs w:val="18"/>
                <w:lang w:eastAsia="zh-CN"/>
              </w:rPr>
            </w:pPr>
            <w:r>
              <w:rPr>
                <w:rFonts w:hint="eastAsia"/>
                <w:sz w:val="18"/>
                <w:szCs w:val="18"/>
                <w:lang w:val="en-US" w:eastAsia="zh-CN"/>
              </w:rPr>
              <w:t>取值范围[0~1]</w:t>
            </w:r>
          </w:p>
        </w:tc>
        <w:tc>
          <w:tcPr>
            <w:tcW w:w="1893" w:type="dxa"/>
            <w:vAlign w:val="top"/>
          </w:tcPr>
          <w:p>
            <w:pPr>
              <w:spacing w:before="0"/>
              <w:jc w:val="left"/>
              <w:rPr>
                <w:rFonts w:hint="eastAsia"/>
                <w:sz w:val="18"/>
                <w:szCs w:val="18"/>
                <w:lang w:val="en-US" w:eastAsia="zh-CN"/>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p>
          <w:p>
            <w:pPr>
              <w:spacing w:before="0"/>
              <w:jc w:val="left"/>
              <w:rPr>
                <w:rFonts w:hint="default"/>
                <w:sz w:val="18"/>
                <w:szCs w:val="18"/>
                <w:lang w:val="en-US" w:eastAsia="zh-CN"/>
              </w:rPr>
            </w:pPr>
            <w:r>
              <w:rPr>
                <w:rFonts w:hint="eastAsia"/>
                <w:sz w:val="18"/>
                <w:szCs w:val="18"/>
                <w:lang w:val="en-US" w:eastAsia="zh-CN"/>
              </w:rPr>
              <w:t>0不压缩，1压缩</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binlog_compress_mode</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binlog文件压缩算法</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148"/>
              </w:numPr>
              <w:spacing w:before="0"/>
              <w:ind w:left="420" w:leftChars="0" w:hanging="420" w:firstLineChars="0"/>
              <w:jc w:val="left"/>
              <w:rPr>
                <w:rFonts w:hint="eastAsia"/>
                <w:sz w:val="18"/>
                <w:szCs w:val="18"/>
                <w:lang w:eastAsia="zh-CN"/>
              </w:rPr>
            </w:pPr>
            <w:r>
              <w:rPr>
                <w:rFonts w:hint="eastAsia"/>
                <w:sz w:val="18"/>
                <w:szCs w:val="18"/>
                <w:lang w:val="en-US" w:eastAsia="zh-CN"/>
              </w:rPr>
              <w:t>默认值空</w:t>
            </w:r>
          </w:p>
        </w:tc>
        <w:tc>
          <w:tcPr>
            <w:tcW w:w="1893" w:type="dxa"/>
            <w:vAlign w:val="top"/>
          </w:tcPr>
          <w:p>
            <w:pPr>
              <w:spacing w:before="0"/>
              <w:jc w:val="left"/>
              <w:rPr>
                <w:rFonts w:hint="default"/>
                <w:sz w:val="18"/>
                <w:szCs w:val="18"/>
                <w:lang w:val="en-US"/>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binlog_compress_level</w:t>
            </w:r>
          </w:p>
        </w:tc>
        <w:tc>
          <w:tcPr>
            <w:tcW w:w="1418" w:type="dxa"/>
            <w:vAlign w:val="top"/>
          </w:tcPr>
          <w:p>
            <w:pPr>
              <w:spacing w:before="0"/>
              <w:jc w:val="left"/>
              <w:rPr>
                <w:rFonts w:hint="default"/>
                <w:sz w:val="18"/>
                <w:szCs w:val="18"/>
                <w:lang w:val="en-US" w:eastAsia="zh-CN"/>
              </w:rPr>
            </w:pPr>
            <w:r>
              <w:rPr>
                <w:rFonts w:hint="eastAsia"/>
                <w:sz w:val="18"/>
                <w:szCs w:val="18"/>
                <w:lang w:val="en-US" w:eastAsia="zh-CN"/>
              </w:rPr>
              <w:t>使用zstd算法进行压缩时的压缩等级</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148"/>
              </w:numPr>
              <w:spacing w:before="0"/>
              <w:ind w:left="420" w:leftChars="0" w:hanging="420" w:firstLineChars="0"/>
              <w:jc w:val="left"/>
              <w:rPr>
                <w:rFonts w:hint="eastAsia"/>
                <w:sz w:val="18"/>
                <w:szCs w:val="18"/>
                <w:lang w:eastAsia="zh-CN"/>
              </w:rPr>
            </w:pPr>
            <w:r>
              <w:rPr>
                <w:rFonts w:hint="eastAsia"/>
                <w:sz w:val="18"/>
                <w:szCs w:val="18"/>
                <w:lang w:val="en-US" w:eastAsia="zh-CN"/>
              </w:rPr>
              <w:t>默认值空</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switch_rollback_sql_file_keep_days</w:t>
            </w:r>
          </w:p>
        </w:tc>
        <w:tc>
          <w:tcPr>
            <w:tcW w:w="1418" w:type="dxa"/>
            <w:vAlign w:val="top"/>
          </w:tcPr>
          <w:p>
            <w:pPr>
              <w:spacing w:before="0"/>
              <w:jc w:val="left"/>
              <w:rPr>
                <w:rFonts w:hint="eastAsia"/>
                <w:sz w:val="18"/>
                <w:szCs w:val="18"/>
                <w:lang w:val="en-US" w:eastAsia="zh-CN"/>
              </w:rPr>
            </w:pPr>
            <w:r>
              <w:rPr>
                <w:rFonts w:hint="eastAsia"/>
                <w:sz w:val="18"/>
                <w:szCs w:val="18"/>
                <w:lang w:eastAsia="zh-CN"/>
              </w:rPr>
              <w:t>切换回滚</w:t>
            </w:r>
            <w:r>
              <w:rPr>
                <w:rFonts w:hint="eastAsia"/>
                <w:sz w:val="18"/>
                <w:szCs w:val="18"/>
                <w:lang w:val="en-US" w:eastAsia="zh-CN"/>
              </w:rPr>
              <w:t>sql文件保留天数</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131"/>
              </w:numPr>
              <w:spacing w:before="0"/>
              <w:jc w:val="left"/>
              <w:rPr>
                <w:rFonts w:hint="eastAsia"/>
                <w:sz w:val="18"/>
                <w:szCs w:val="18"/>
                <w:lang w:val="en-US" w:eastAsia="zh-CN"/>
              </w:rPr>
            </w:pPr>
            <w:r>
              <w:rPr>
                <w:rFonts w:hint="eastAsia"/>
                <w:sz w:val="18"/>
                <w:szCs w:val="18"/>
              </w:rPr>
              <w:t>默认值</w:t>
            </w:r>
            <w:r>
              <w:rPr>
                <w:rFonts w:hint="eastAsia"/>
                <w:sz w:val="18"/>
                <w:szCs w:val="18"/>
                <w:lang w:val="en-US" w:eastAsia="zh-CN"/>
              </w:rPr>
              <w:t>7 ,单位:天</w:t>
            </w:r>
            <w:r>
              <w:rPr>
                <w:rFonts w:hint="eastAsia"/>
                <w:sz w:val="18"/>
                <w:szCs w:val="18"/>
              </w:rPr>
              <w:t>。</w:t>
            </w:r>
          </w:p>
          <w:p>
            <w:pPr>
              <w:numPr>
                <w:ilvl w:val="0"/>
                <w:numId w:val="131"/>
              </w:numPr>
              <w:spacing w:before="0"/>
              <w:ind w:left="420" w:leftChars="0" w:hanging="420" w:firstLineChars="0"/>
              <w:jc w:val="left"/>
              <w:rPr>
                <w:rFonts w:hint="eastAsia"/>
                <w:sz w:val="18"/>
                <w:szCs w:val="18"/>
                <w:lang w:val="en-US" w:eastAsia="zh-CN"/>
              </w:rPr>
            </w:pPr>
            <w:r>
              <w:rPr>
                <w:rFonts w:hint="eastAsia"/>
                <w:sz w:val="18"/>
                <w:szCs w:val="18"/>
              </w:rPr>
              <w:t>取值范围[</w:t>
            </w:r>
            <w:r>
              <w:rPr>
                <w:rFonts w:hint="eastAsia"/>
                <w:sz w:val="18"/>
                <w:szCs w:val="18"/>
                <w:lang w:val="en-US" w:eastAsia="zh-CN"/>
              </w:rPr>
              <w:t>0~65535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extern_interface_path_in_fs</w:t>
            </w:r>
          </w:p>
        </w:tc>
        <w:tc>
          <w:tcPr>
            <w:tcW w:w="1418" w:type="dxa"/>
            <w:vAlign w:val="top"/>
          </w:tcPr>
          <w:p>
            <w:pPr>
              <w:spacing w:before="0"/>
              <w:jc w:val="left"/>
              <w:rPr>
                <w:rFonts w:hint="eastAsia"/>
                <w:sz w:val="18"/>
                <w:szCs w:val="18"/>
                <w:lang w:eastAsia="zh-CN"/>
              </w:rPr>
            </w:pPr>
            <w:r>
              <w:rPr>
                <w:rFonts w:hint="eastAsia"/>
                <w:sz w:val="18"/>
                <w:szCs w:val="18"/>
                <w:lang w:eastAsia="zh-CN"/>
              </w:rPr>
              <w:t>故障切换时需要调用的外部接口的绝对路径</w:t>
            </w:r>
          </w:p>
        </w:tc>
        <w:tc>
          <w:tcPr>
            <w:tcW w:w="1134" w:type="dxa"/>
            <w:vAlign w:val="top"/>
          </w:tcPr>
          <w:p>
            <w:pPr>
              <w:spacing w:before="0"/>
              <w:jc w:val="left"/>
              <w:rPr>
                <w:rFonts w:hint="eastAsia"/>
                <w:sz w:val="18"/>
                <w:szCs w:val="18"/>
                <w:lang w:eastAsia="zh-CN"/>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ind w:left="420" w:leftChars="0" w:hanging="420" w:firstLineChars="0"/>
              <w:jc w:val="left"/>
              <w:rPr>
                <w:rFonts w:hint="eastAsia"/>
                <w:sz w:val="18"/>
                <w:szCs w:val="18"/>
              </w:rPr>
            </w:pPr>
            <w:r>
              <w:rPr>
                <w:rFonts w:hint="eastAsia"/>
                <w:sz w:val="18"/>
                <w:szCs w:val="18"/>
              </w:rPr>
              <w:t>默认值为空</w:t>
            </w:r>
          </w:p>
          <w:p>
            <w:pPr>
              <w:numPr>
                <w:ilvl w:val="0"/>
                <w:numId w:val="131"/>
              </w:numPr>
              <w:spacing w:before="0"/>
              <w:ind w:left="420" w:leftChars="0" w:hanging="420" w:firstLineChars="0"/>
              <w:jc w:val="left"/>
              <w:rPr>
                <w:rFonts w:hint="eastAsia"/>
                <w:sz w:val="18"/>
                <w:szCs w:val="18"/>
              </w:rPr>
            </w:pPr>
            <w:r>
              <w:rPr>
                <w:rFonts w:hint="eastAsia"/>
                <w:sz w:val="18"/>
                <w:szCs w:val="18"/>
              </w:rPr>
              <w:t>配置举例：$HOME/bin/xxx.sh</w:t>
            </w:r>
          </w:p>
        </w:tc>
        <w:tc>
          <w:tcPr>
            <w:tcW w:w="1893" w:type="dxa"/>
            <w:vAlign w:val="top"/>
          </w:tcPr>
          <w:p>
            <w:pPr>
              <w:spacing w:before="0"/>
              <w:jc w:val="left"/>
              <w:rPr>
                <w:rFonts w:hint="eastAsia"/>
                <w:sz w:val="18"/>
                <w:szCs w:val="18"/>
              </w:rPr>
            </w:pPr>
            <w:r>
              <w:rPr>
                <w:rFonts w:hint="eastAsia"/>
                <w:sz w:val="18"/>
                <w:szCs w:val="18"/>
              </w:rPr>
              <w:t>若不配置或者配置的绝对路径长度大于512个字节，dbagent将使用默认空值</w:t>
            </w:r>
          </w:p>
        </w:tc>
      </w:tr>
    </w:tbl>
    <w:p>
      <w:pPr>
        <w:pStyle w:val="4"/>
        <w:bidi w:val="0"/>
      </w:pPr>
      <w:bookmarkStart w:id="112" w:name="_Toc31025"/>
      <w:r>
        <w:rPr>
          <w:rFonts w:hint="eastAsia"/>
        </w:rPr>
        <w:t>dml_misoperation段配置项说明</w:t>
      </w:r>
      <w:bookmarkEnd w:id="112"/>
    </w:p>
    <w:p>
      <w:pPr>
        <w:ind w:firstLine="480" w:firstLineChars="200"/>
        <w:rPr>
          <w:rFonts w:hint="eastAsia"/>
        </w:rPr>
      </w:pPr>
      <w:r>
        <w:t>dbagent</w:t>
      </w:r>
      <w:r>
        <w:rPr>
          <w:rFonts w:hint="eastAsia"/>
        </w:rPr>
        <w:t>.ini配置</w:t>
      </w:r>
      <w:r>
        <w:t>文件中</w:t>
      </w:r>
      <w:r>
        <w:rPr>
          <w:rFonts w:hint="eastAsia"/>
        </w:rPr>
        <w:t>dml_misoperation段下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9 dml_misoperation</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dml_misoperation_gtid_maxnum</w:t>
            </w:r>
          </w:p>
        </w:tc>
        <w:tc>
          <w:tcPr>
            <w:tcW w:w="1418" w:type="dxa"/>
            <w:vAlign w:val="top"/>
          </w:tcPr>
          <w:p>
            <w:pPr>
              <w:spacing w:before="0"/>
              <w:jc w:val="left"/>
              <w:rPr>
                <w:rFonts w:hint="eastAsia"/>
                <w:sz w:val="18"/>
                <w:szCs w:val="18"/>
              </w:rPr>
            </w:pPr>
            <w:r>
              <w:rPr>
                <w:rFonts w:hint="eastAsia"/>
                <w:sz w:val="18"/>
                <w:szCs w:val="18"/>
              </w:rPr>
              <w:t>DML</w:t>
            </w:r>
            <w:r>
              <w:rPr>
                <w:rFonts w:hint="eastAsia"/>
                <w:sz w:val="18"/>
                <w:szCs w:val="18"/>
                <w:lang w:val="en-US" w:eastAsia="zh-CN"/>
              </w:rPr>
              <w:t>误操作gtid最大数</w:t>
            </w:r>
          </w:p>
        </w:tc>
        <w:tc>
          <w:tcPr>
            <w:tcW w:w="1134"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133"/>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1000</w:t>
            </w:r>
          </w:p>
          <w:p>
            <w:pPr>
              <w:numPr>
                <w:ilvl w:val="0"/>
                <w:numId w:val="133"/>
              </w:numPr>
              <w:spacing w:before="0"/>
              <w:ind w:left="420" w:leftChars="0" w:hanging="420" w:firstLineChars="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dml_misoperation_sql_maxsize</w:t>
            </w:r>
          </w:p>
        </w:tc>
        <w:tc>
          <w:tcPr>
            <w:tcW w:w="1418" w:type="dxa"/>
            <w:vAlign w:val="top"/>
          </w:tcPr>
          <w:p>
            <w:pPr>
              <w:spacing w:before="0"/>
              <w:jc w:val="left"/>
              <w:rPr>
                <w:rFonts w:hint="eastAsia"/>
                <w:sz w:val="18"/>
                <w:szCs w:val="18"/>
              </w:rPr>
            </w:pPr>
            <w:r>
              <w:rPr>
                <w:rFonts w:hint="eastAsia"/>
                <w:sz w:val="18"/>
                <w:szCs w:val="18"/>
              </w:rPr>
              <w:t>DML</w:t>
            </w:r>
            <w:r>
              <w:rPr>
                <w:rFonts w:hint="eastAsia"/>
                <w:sz w:val="18"/>
                <w:szCs w:val="18"/>
                <w:lang w:val="en-US" w:eastAsia="zh-CN"/>
              </w:rPr>
              <w:t>误操作sql最大值</w:t>
            </w:r>
          </w:p>
        </w:tc>
        <w:tc>
          <w:tcPr>
            <w:tcW w:w="1134"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133"/>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1，单位：M</w:t>
            </w:r>
          </w:p>
          <w:p>
            <w:pPr>
              <w:numPr>
                <w:ilvl w:val="0"/>
                <w:numId w:val="133"/>
              </w:numPr>
              <w:spacing w:before="0"/>
              <w:ind w:left="420" w:leftChars="0" w:hanging="420" w:firstLineChars="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2147483647]。</w:t>
            </w:r>
          </w:p>
        </w:tc>
        <w:tc>
          <w:tcPr>
            <w:tcW w:w="1893" w:type="dxa"/>
            <w:vAlign w:val="top"/>
          </w:tcPr>
          <w:p>
            <w:pPr>
              <w:spacing w:before="0"/>
              <w:jc w:val="left"/>
              <w:rPr>
                <w:rFonts w:hint="eastAsia"/>
                <w:b/>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dml_misoperation_result_keep_days</w:t>
            </w:r>
          </w:p>
        </w:tc>
        <w:tc>
          <w:tcPr>
            <w:tcW w:w="1418" w:type="dxa"/>
            <w:vAlign w:val="top"/>
          </w:tcPr>
          <w:p>
            <w:pPr>
              <w:spacing w:before="0"/>
              <w:jc w:val="left"/>
              <w:rPr>
                <w:rFonts w:hint="eastAsia"/>
                <w:sz w:val="18"/>
                <w:szCs w:val="18"/>
              </w:rPr>
            </w:pPr>
            <w:r>
              <w:rPr>
                <w:rFonts w:hint="eastAsia"/>
                <w:sz w:val="18"/>
                <w:szCs w:val="18"/>
              </w:rPr>
              <w:t>DML误操作结果保留时间</w:t>
            </w:r>
          </w:p>
        </w:tc>
        <w:tc>
          <w:tcPr>
            <w:tcW w:w="1134"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133"/>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7，单位：天</w:t>
            </w:r>
          </w:p>
          <w:p>
            <w:pPr>
              <w:numPr>
                <w:ilvl w:val="0"/>
                <w:numId w:val="133"/>
              </w:numPr>
              <w:spacing w:before="0"/>
              <w:ind w:left="420" w:leftChars="0" w:hanging="420" w:firstLineChars="0"/>
              <w:jc w:val="left"/>
              <w:rPr>
                <w:rFonts w:hint="eastAsia"/>
                <w:sz w:val="18"/>
                <w:szCs w:val="18"/>
              </w:rPr>
            </w:pPr>
            <w:r>
              <w:rPr>
                <w:rFonts w:hint="eastAsia"/>
                <w:sz w:val="18"/>
                <w:szCs w:val="18"/>
              </w:rPr>
              <w:t>取值范围[0</w:t>
            </w:r>
            <w:r>
              <w:rPr>
                <w:rFonts w:hint="eastAsia"/>
                <w:sz w:val="18"/>
                <w:szCs w:val="18"/>
                <w:lang w:val="en-US" w:eastAsia="zh-CN"/>
              </w:rPr>
              <w:t>~65535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p>
        </w:tc>
      </w:tr>
    </w:tbl>
    <w:p>
      <w:pPr>
        <w:pStyle w:val="4"/>
        <w:bidi w:val="0"/>
      </w:pPr>
      <w:bookmarkStart w:id="113" w:name="_Toc29720"/>
      <w:r>
        <w:rPr>
          <w:rFonts w:hint="eastAsia"/>
        </w:rPr>
        <w:t>load_in_out段配置项说明</w:t>
      </w:r>
      <w:bookmarkEnd w:id="113"/>
    </w:p>
    <w:p>
      <w:pPr>
        <w:ind w:firstLine="480" w:firstLineChars="200"/>
        <w:rPr>
          <w:rFonts w:hint="eastAsia"/>
        </w:rPr>
      </w:pPr>
      <w:r>
        <w:t>dbagent</w:t>
      </w:r>
      <w:r>
        <w:rPr>
          <w:rFonts w:hint="eastAsia"/>
        </w:rPr>
        <w:t>.ini配置</w:t>
      </w:r>
      <w:r>
        <w:t>文件中</w:t>
      </w:r>
      <w:r>
        <w:rPr>
          <w:rFonts w:hint="eastAsia"/>
        </w:rPr>
        <w:t>load_in_out段下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10 load_in_out</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lang w:val="en-US" w:eastAsia="zh-CN"/>
              </w:rPr>
              <w:t>file_transfer_user</w:t>
            </w:r>
          </w:p>
        </w:tc>
        <w:tc>
          <w:tcPr>
            <w:tcW w:w="1418" w:type="dxa"/>
            <w:vAlign w:val="top"/>
          </w:tcPr>
          <w:p>
            <w:pPr>
              <w:spacing w:before="0"/>
              <w:jc w:val="left"/>
              <w:rPr>
                <w:rFonts w:hint="eastAsia"/>
                <w:sz w:val="18"/>
                <w:szCs w:val="18"/>
              </w:rPr>
            </w:pPr>
            <w:r>
              <w:rPr>
                <w:rFonts w:hint="eastAsia"/>
                <w:sz w:val="18"/>
                <w:szCs w:val="18"/>
                <w:lang w:val="en-US" w:eastAsia="zh-CN"/>
              </w:rPr>
              <w:t>文件传输用户名</w:t>
            </w:r>
          </w:p>
        </w:tc>
        <w:tc>
          <w:tcPr>
            <w:tcW w:w="1134" w:type="dxa"/>
            <w:vAlign w:val="top"/>
          </w:tcPr>
          <w:p>
            <w:pPr>
              <w:spacing w:before="0"/>
              <w:jc w:val="left"/>
              <w:rPr>
                <w:rFonts w:hint="eastAsia"/>
                <w:sz w:val="18"/>
                <w:szCs w:val="18"/>
              </w:rPr>
            </w:pPr>
            <w:r>
              <w:rPr>
                <w:rFonts w:hint="eastAsia"/>
                <w:sz w:val="18"/>
                <w:szCs w:val="18"/>
                <w:lang w:eastAsia="zh-CN"/>
              </w:rPr>
              <w:t>dbtool -dbagent -load-config或重启生效</w:t>
            </w:r>
          </w:p>
        </w:tc>
        <w:tc>
          <w:tcPr>
            <w:tcW w:w="2835" w:type="dxa"/>
            <w:vAlign w:val="top"/>
          </w:tcPr>
          <w:p>
            <w:pPr>
              <w:numPr>
                <w:ilvl w:val="0"/>
                <w:numId w:val="130"/>
              </w:numPr>
              <w:spacing w:before="0"/>
              <w:ind w:left="420" w:leftChars="0" w:hanging="420" w:firstLineChars="0"/>
              <w:jc w:val="left"/>
              <w:rPr>
                <w:rFonts w:hint="eastAsia"/>
                <w:sz w:val="18"/>
                <w:szCs w:val="18"/>
              </w:rPr>
            </w:pPr>
            <w:r>
              <w:rPr>
                <w:rFonts w:hint="eastAsia"/>
                <w:sz w:val="18"/>
                <w:szCs w:val="18"/>
                <w:lang w:val="en-US" w:eastAsia="zh-CN"/>
              </w:rPr>
              <w:t>默认值空</w:t>
            </w:r>
          </w:p>
        </w:tc>
        <w:tc>
          <w:tcPr>
            <w:tcW w:w="1893" w:type="dxa"/>
            <w:vAlign w:val="top"/>
          </w:tcPr>
          <w:p>
            <w:pPr>
              <w:spacing w:before="0"/>
              <w:jc w:val="left"/>
              <w:rPr>
                <w:rFonts w:hint="eastAsia"/>
                <w:sz w:val="18"/>
                <w:szCs w:val="18"/>
              </w:rPr>
            </w:pPr>
            <w:r>
              <w:rPr>
                <w:rFonts w:hint="eastAsia"/>
                <w:sz w:val="18"/>
                <w:szCs w:val="18"/>
                <w:lang w:eastAsia="zh-CN"/>
              </w:rPr>
              <w:t>如果不配置，值为空，配置用户需要用户自己保证存在，安装不会创建该用户。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lang w:val="en-US" w:eastAsia="zh-CN"/>
              </w:rPr>
              <w:t>file_transfer_pwd</w:t>
            </w:r>
          </w:p>
        </w:tc>
        <w:tc>
          <w:tcPr>
            <w:tcW w:w="1418" w:type="dxa"/>
            <w:vAlign w:val="top"/>
          </w:tcPr>
          <w:p>
            <w:pPr>
              <w:spacing w:before="0"/>
              <w:jc w:val="left"/>
              <w:rPr>
                <w:rFonts w:hint="eastAsia"/>
                <w:sz w:val="18"/>
                <w:szCs w:val="18"/>
              </w:rPr>
            </w:pPr>
            <w:r>
              <w:rPr>
                <w:rFonts w:hint="eastAsia"/>
                <w:sz w:val="18"/>
                <w:szCs w:val="18"/>
                <w:lang w:val="en-US" w:eastAsia="zh-CN"/>
              </w:rPr>
              <w:t>文件传输用户密码</w:t>
            </w:r>
          </w:p>
        </w:tc>
        <w:tc>
          <w:tcPr>
            <w:tcW w:w="1134" w:type="dxa"/>
            <w:vAlign w:val="top"/>
          </w:tcPr>
          <w:p>
            <w:pPr>
              <w:spacing w:before="0"/>
              <w:jc w:val="left"/>
              <w:rPr>
                <w:rFonts w:hint="eastAsia"/>
                <w:sz w:val="18"/>
                <w:szCs w:val="18"/>
              </w:rPr>
            </w:pPr>
            <w:r>
              <w:rPr>
                <w:rFonts w:hint="eastAsia"/>
                <w:sz w:val="18"/>
                <w:szCs w:val="18"/>
                <w:lang w:eastAsia="zh-CN"/>
              </w:rPr>
              <w:t>dbtool -dbagent -load-config或重启生效</w:t>
            </w:r>
          </w:p>
        </w:tc>
        <w:tc>
          <w:tcPr>
            <w:tcW w:w="2835" w:type="dxa"/>
            <w:vAlign w:val="top"/>
          </w:tcPr>
          <w:p>
            <w:pPr>
              <w:numPr>
                <w:ilvl w:val="0"/>
                <w:numId w:val="130"/>
              </w:numPr>
              <w:spacing w:before="0"/>
              <w:ind w:left="420" w:leftChars="0" w:hanging="420" w:firstLineChars="0"/>
              <w:jc w:val="left"/>
              <w:rPr>
                <w:rFonts w:hint="eastAsia"/>
                <w:sz w:val="18"/>
                <w:szCs w:val="18"/>
              </w:rPr>
            </w:pPr>
            <w:r>
              <w:rPr>
                <w:rFonts w:hint="eastAsia"/>
                <w:sz w:val="18"/>
                <w:szCs w:val="18"/>
                <w:lang w:val="en-US" w:eastAsia="zh-CN"/>
              </w:rPr>
              <w:t>默认值空</w:t>
            </w:r>
          </w:p>
        </w:tc>
        <w:tc>
          <w:tcPr>
            <w:tcW w:w="1893" w:type="dxa"/>
            <w:vAlign w:val="top"/>
          </w:tcPr>
          <w:p>
            <w:pPr>
              <w:spacing w:before="0"/>
              <w:jc w:val="left"/>
              <w:rPr>
                <w:rFonts w:hint="eastAsia"/>
                <w:b/>
                <w:sz w:val="18"/>
                <w:szCs w:val="18"/>
              </w:rPr>
            </w:pPr>
            <w:r>
              <w:rPr>
                <w:rFonts w:hint="eastAsia"/>
                <w:sz w:val="18"/>
                <w:szCs w:val="18"/>
                <w:lang w:eastAsia="zh-CN"/>
              </w:rPr>
              <w:t>如果不配置，值为空，配置密码需要用户自己保证密码正确。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lang w:val="en-US" w:eastAsia="zh-CN"/>
              </w:rPr>
              <w:t>file_transfer_port</w:t>
            </w:r>
          </w:p>
        </w:tc>
        <w:tc>
          <w:tcPr>
            <w:tcW w:w="1418" w:type="dxa"/>
            <w:vAlign w:val="top"/>
          </w:tcPr>
          <w:p>
            <w:pPr>
              <w:spacing w:before="0"/>
              <w:jc w:val="left"/>
              <w:rPr>
                <w:rFonts w:hint="eastAsia"/>
                <w:sz w:val="18"/>
                <w:szCs w:val="18"/>
              </w:rPr>
            </w:pPr>
            <w:r>
              <w:rPr>
                <w:rFonts w:hint="eastAsia"/>
                <w:sz w:val="18"/>
                <w:szCs w:val="18"/>
                <w:lang w:val="en-US" w:eastAsia="zh-CN"/>
              </w:rPr>
              <w:t>文件传输端口</w:t>
            </w:r>
          </w:p>
        </w:tc>
        <w:tc>
          <w:tcPr>
            <w:tcW w:w="1134" w:type="dxa"/>
            <w:vAlign w:val="top"/>
          </w:tcPr>
          <w:p>
            <w:pPr>
              <w:spacing w:before="0"/>
              <w:jc w:val="left"/>
              <w:rPr>
                <w:rFonts w:hint="eastAsia"/>
                <w:sz w:val="18"/>
                <w:szCs w:val="18"/>
              </w:rPr>
            </w:pPr>
            <w:r>
              <w:rPr>
                <w:rFonts w:hint="eastAsia"/>
                <w:sz w:val="18"/>
                <w:szCs w:val="18"/>
                <w:lang w:eastAsia="zh-CN"/>
              </w:rPr>
              <w:t>dbtool -dbagent -load-config或重启生效</w:t>
            </w:r>
          </w:p>
        </w:tc>
        <w:tc>
          <w:tcPr>
            <w:tcW w:w="2835" w:type="dxa"/>
            <w:vAlign w:val="top"/>
          </w:tcPr>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默认值21</w:t>
            </w:r>
          </w:p>
          <w:p>
            <w:pPr>
              <w:numPr>
                <w:ilvl w:val="0"/>
                <w:numId w:val="130"/>
              </w:numPr>
              <w:spacing w:before="0"/>
              <w:ind w:left="420" w:leftChars="0" w:hanging="420" w:firstLineChars="0"/>
              <w:jc w:val="left"/>
              <w:rPr>
                <w:rFonts w:hint="eastAsia"/>
                <w:sz w:val="18"/>
                <w:szCs w:val="18"/>
              </w:rPr>
            </w:pPr>
            <w:r>
              <w:rPr>
                <w:rFonts w:hint="eastAsia"/>
                <w:sz w:val="18"/>
                <w:szCs w:val="18"/>
                <w:lang w:val="en-US" w:eastAsia="zh-CN"/>
              </w:rPr>
              <w:t>取值范围[0~65535]</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eastAsia"/>
                <w:sz w:val="18"/>
                <w:szCs w:val="18"/>
                <w:lang w:val="en-US" w:eastAsia="zh-CN"/>
              </w:rPr>
              <w:t>file_transfer_type</w:t>
            </w: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文件传输类型</w:t>
            </w:r>
          </w:p>
        </w:tc>
        <w:tc>
          <w:tcPr>
            <w:tcW w:w="1134" w:type="dxa"/>
            <w:vAlign w:val="top"/>
          </w:tcPr>
          <w:p>
            <w:pPr>
              <w:spacing w:before="0"/>
              <w:jc w:val="left"/>
              <w:rPr>
                <w:rFonts w:hint="eastAsia"/>
                <w:sz w:val="18"/>
                <w:szCs w:val="18"/>
                <w:lang w:eastAsia="zh-CN"/>
              </w:rPr>
            </w:pPr>
            <w:r>
              <w:rPr>
                <w:rFonts w:hint="eastAsia"/>
                <w:sz w:val="18"/>
                <w:szCs w:val="18"/>
                <w:lang w:eastAsia="zh-CN"/>
              </w:rPr>
              <w:t>dbtool -dbagent -load-config或重启生效</w:t>
            </w:r>
          </w:p>
        </w:tc>
        <w:tc>
          <w:tcPr>
            <w:tcW w:w="2835" w:type="dxa"/>
            <w:vAlign w:val="top"/>
          </w:tcPr>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默认值0</w:t>
            </w:r>
          </w:p>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取值范围[0~1]</w:t>
            </w:r>
          </w:p>
        </w:tc>
        <w:tc>
          <w:tcPr>
            <w:tcW w:w="1893" w:type="dxa"/>
            <w:vAlign w:val="top"/>
          </w:tcPr>
          <w:p>
            <w:pPr>
              <w:spacing w:before="0"/>
              <w:jc w:val="left"/>
              <w:rPr>
                <w:rFonts w:hint="eastAsia"/>
                <w:sz w:val="18"/>
                <w:szCs w:val="18"/>
                <w:lang w:eastAsia="zh-CN"/>
              </w:rPr>
            </w:pPr>
            <w:r>
              <w:rPr>
                <w:rFonts w:hint="eastAsia"/>
                <w:sz w:val="18"/>
                <w:szCs w:val="18"/>
                <w:lang w:eastAsia="zh-CN"/>
              </w:rPr>
              <w:t>如果不配置，将使用默认值(0:FTP, 1:SFTP)。</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max_thread_load_out</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lang w:eastAsia="zh-CN"/>
              </w:rPr>
              <w:t>导出最大处理线程数</w:t>
            </w:r>
          </w:p>
        </w:tc>
        <w:tc>
          <w:tcPr>
            <w:tcW w:w="1134" w:type="dxa"/>
            <w:vAlign w:val="top"/>
          </w:tcPr>
          <w:p>
            <w:pPr>
              <w:spacing w:before="0"/>
              <w:jc w:val="left"/>
              <w:rPr>
                <w:sz w:val="18"/>
                <w:szCs w:val="18"/>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32"/>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w:t>
            </w:r>
          </w:p>
          <w:p>
            <w:pPr>
              <w:numPr>
                <w:ilvl w:val="0"/>
                <w:numId w:val="132"/>
              </w:numPr>
              <w:spacing w:before="0"/>
              <w:ind w:left="420" w:leftChars="0" w:hanging="420" w:firstLineChars="0"/>
              <w:jc w:val="left"/>
              <w:rPr>
                <w:rFonts w:hint="eastAsia"/>
                <w:sz w:val="18"/>
                <w:szCs w:val="18"/>
                <w:lang w:eastAsia="zh-CN"/>
              </w:rPr>
            </w:pPr>
            <w:r>
              <w:rPr>
                <w:rFonts w:hint="eastAsia"/>
                <w:sz w:val="18"/>
                <w:szCs w:val="18"/>
              </w:rPr>
              <w:t>取值范围[</w:t>
            </w:r>
            <w:r>
              <w:rPr>
                <w:rFonts w:hint="eastAsia"/>
                <w:sz w:val="18"/>
                <w:szCs w:val="18"/>
                <w:lang w:val="en-US" w:eastAsia="zh-CN"/>
              </w:rPr>
              <w:t>1~5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max_thread_load_in</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lang w:eastAsia="zh-CN"/>
              </w:rPr>
              <w:t>导</w:t>
            </w:r>
            <w:r>
              <w:rPr>
                <w:rFonts w:hint="eastAsia"/>
                <w:sz w:val="18"/>
                <w:szCs w:val="18"/>
                <w:lang w:val="en-US" w:eastAsia="zh-CN"/>
              </w:rPr>
              <w:t>入</w:t>
            </w:r>
            <w:r>
              <w:rPr>
                <w:rFonts w:hint="eastAsia"/>
                <w:sz w:val="18"/>
                <w:szCs w:val="18"/>
                <w:lang w:eastAsia="zh-CN"/>
              </w:rPr>
              <w:t>最大处理线程数</w:t>
            </w:r>
          </w:p>
        </w:tc>
        <w:tc>
          <w:tcPr>
            <w:tcW w:w="1134" w:type="dxa"/>
            <w:vAlign w:val="top"/>
          </w:tcPr>
          <w:p>
            <w:pPr>
              <w:spacing w:before="0"/>
              <w:jc w:val="left"/>
              <w:rPr>
                <w:sz w:val="18"/>
                <w:szCs w:val="18"/>
              </w:rPr>
            </w:pPr>
            <w:r>
              <w:rPr>
                <w:rFonts w:hint="eastAsia"/>
                <w:sz w:val="18"/>
                <w:szCs w:val="18"/>
              </w:rPr>
              <w:t>dbtool -dbagent -load-config</w:t>
            </w:r>
            <w:r>
              <w:rPr>
                <w:rFonts w:hint="eastAsia"/>
                <w:sz w:val="18"/>
                <w:szCs w:val="18"/>
                <w:lang w:eastAsia="zh-CN"/>
              </w:rPr>
              <w:t>或重启生效</w:t>
            </w:r>
          </w:p>
        </w:tc>
        <w:tc>
          <w:tcPr>
            <w:tcW w:w="2835" w:type="dxa"/>
            <w:vAlign w:val="top"/>
          </w:tcPr>
          <w:p>
            <w:pPr>
              <w:numPr>
                <w:ilvl w:val="0"/>
                <w:numId w:val="139"/>
              </w:numPr>
              <w:spacing w:before="0"/>
              <w:jc w:val="left"/>
              <w:rPr>
                <w:rFonts w:hint="eastAsia"/>
                <w:sz w:val="18"/>
                <w:szCs w:val="18"/>
              </w:rPr>
            </w:pPr>
            <w:r>
              <w:rPr>
                <w:rFonts w:hint="eastAsia"/>
                <w:sz w:val="18"/>
                <w:szCs w:val="18"/>
              </w:rPr>
              <w:t>默认值30。</w:t>
            </w:r>
          </w:p>
          <w:p>
            <w:pPr>
              <w:numPr>
                <w:ilvl w:val="0"/>
                <w:numId w:val="132"/>
              </w:numPr>
              <w:spacing w:before="0"/>
              <w:ind w:left="420" w:leftChars="0" w:hanging="420" w:firstLineChars="0"/>
              <w:jc w:val="left"/>
              <w:rPr>
                <w:rFonts w:hint="eastAsia"/>
                <w:sz w:val="18"/>
                <w:szCs w:val="18"/>
                <w:lang w:eastAsia="zh-CN"/>
              </w:rPr>
            </w:pPr>
            <w:r>
              <w:rPr>
                <w:rFonts w:hint="eastAsia"/>
                <w:sz w:val="18"/>
                <w:szCs w:val="18"/>
              </w:rPr>
              <w:t>取值范围[0</w:t>
            </w:r>
            <w:r>
              <w:rPr>
                <w:rFonts w:hint="eastAsia"/>
                <w:sz w:val="18"/>
                <w:szCs w:val="18"/>
                <w:lang w:val="en-US" w:eastAsia="zh-CN"/>
              </w:rPr>
              <w:t>~</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loadin_path</w:t>
            </w:r>
          </w:p>
        </w:tc>
        <w:tc>
          <w:tcPr>
            <w:tcW w:w="1418" w:type="dxa"/>
            <w:vAlign w:val="top"/>
          </w:tcPr>
          <w:p>
            <w:pPr>
              <w:spacing w:before="0"/>
              <w:jc w:val="left"/>
              <w:rPr>
                <w:rFonts w:hint="eastAsia"/>
                <w:sz w:val="18"/>
                <w:szCs w:val="18"/>
                <w:lang w:val="en-US" w:eastAsia="zh-CN"/>
              </w:rPr>
            </w:pPr>
            <w:r>
              <w:rPr>
                <w:rFonts w:hint="eastAsia"/>
                <w:sz w:val="18"/>
                <w:szCs w:val="18"/>
              </w:rPr>
              <w:t>导入文件路径</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spacing w:before="0"/>
              <w:jc w:val="left"/>
              <w:rPr>
                <w:rFonts w:hint="eastAsia"/>
                <w:sz w:val="18"/>
                <w:szCs w:val="18"/>
                <w:lang w:eastAsia="zh-CN"/>
              </w:rPr>
            </w:pPr>
            <w:r>
              <w:rPr>
                <w:rFonts w:hint="eastAsia"/>
                <w:sz w:val="18"/>
                <w:szCs w:val="18"/>
              </w:rPr>
              <w:t>默认值$</w:t>
            </w:r>
            <w:r>
              <w:rPr>
                <w:rFonts w:hint="eastAsia"/>
                <w:sz w:val="18"/>
                <w:szCs w:val="18"/>
                <w:lang w:eastAsia="zh-CN"/>
              </w:rPr>
              <w:t>dbagent_tmp_dir</w:t>
            </w:r>
            <w:r>
              <w:rPr>
                <w:rFonts w:hint="eastAsia"/>
                <w:sz w:val="18"/>
                <w:szCs w:val="18"/>
              </w:rPr>
              <w:t>/load_in。</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w:t>
            </w:r>
            <w:r>
              <w:rPr>
                <w:rFonts w:hint="eastAsia"/>
                <w:sz w:val="18"/>
                <w:szCs w:val="18"/>
              </w:rPr>
              <w:t>dbagent将</w:t>
            </w:r>
            <w:r>
              <w:rPr>
                <w:rFonts w:hint="eastAsia"/>
                <w:sz w:val="18"/>
                <w:szCs w:val="18"/>
                <w:lang w:eastAsia="zh-CN"/>
              </w:rPr>
              <w:t>使用默认值</w:t>
            </w:r>
            <w:r>
              <w:rPr>
                <w:rFonts w:hint="eastAsia"/>
                <w:sz w:val="18"/>
                <w:szCs w:val="18"/>
              </w:rPr>
              <w:t>。</w:t>
            </w:r>
            <w:r>
              <w:rPr>
                <w:rFonts w:hint="eastAsia"/>
                <w:sz w:val="18"/>
                <w:szCs w:val="18"/>
                <w:lang w:eastAsia="zh-CN"/>
              </w:rPr>
              <w:t>如果配置错误，可能会影响</w:t>
            </w:r>
            <w:r>
              <w:rPr>
                <w:rFonts w:hint="eastAsia"/>
                <w:sz w:val="18"/>
                <w:szCs w:val="18"/>
                <w:lang w:val="en-US" w:eastAsia="zh-CN"/>
              </w:rPr>
              <w:t>dbagent导入导出的</w:t>
            </w:r>
            <w:r>
              <w:rPr>
                <w:rFonts w:hint="eastAsia"/>
                <w:sz w:val="18"/>
                <w:szCs w:val="18"/>
                <w:lang w:eastAsia="zh-CN"/>
              </w:rPr>
              <w:t>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loadout_path</w:t>
            </w:r>
          </w:p>
        </w:tc>
        <w:tc>
          <w:tcPr>
            <w:tcW w:w="1418" w:type="dxa"/>
            <w:vAlign w:val="top"/>
          </w:tcPr>
          <w:p>
            <w:pPr>
              <w:spacing w:before="0"/>
              <w:jc w:val="left"/>
              <w:rPr>
                <w:rFonts w:hint="eastAsia"/>
                <w:sz w:val="18"/>
                <w:szCs w:val="18"/>
              </w:rPr>
            </w:pPr>
            <w:r>
              <w:rPr>
                <w:rFonts w:hint="eastAsia"/>
                <w:sz w:val="18"/>
                <w:szCs w:val="18"/>
              </w:rPr>
              <w:t>导出文件路径</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spacing w:before="0"/>
              <w:jc w:val="left"/>
              <w:rPr>
                <w:rFonts w:hint="eastAsia"/>
                <w:sz w:val="18"/>
                <w:szCs w:val="18"/>
              </w:rPr>
            </w:pPr>
            <w:r>
              <w:rPr>
                <w:rFonts w:hint="eastAsia"/>
                <w:sz w:val="18"/>
                <w:szCs w:val="18"/>
              </w:rPr>
              <w:t>默认值$</w:t>
            </w:r>
            <w:r>
              <w:rPr>
                <w:rFonts w:hint="eastAsia"/>
                <w:sz w:val="18"/>
                <w:szCs w:val="18"/>
                <w:lang w:eastAsia="zh-CN"/>
              </w:rPr>
              <w:t>dbagent_tmp_dir</w:t>
            </w:r>
            <w:r>
              <w:rPr>
                <w:rFonts w:hint="eastAsia"/>
                <w:sz w:val="18"/>
                <w:szCs w:val="18"/>
              </w:rPr>
              <w:t>/load_out。</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w:t>
            </w:r>
            <w:r>
              <w:rPr>
                <w:rFonts w:hint="eastAsia"/>
                <w:sz w:val="18"/>
                <w:szCs w:val="18"/>
              </w:rPr>
              <w:t>dbagent将</w:t>
            </w:r>
            <w:r>
              <w:rPr>
                <w:rFonts w:hint="eastAsia"/>
                <w:sz w:val="18"/>
                <w:szCs w:val="18"/>
                <w:lang w:eastAsia="zh-CN"/>
              </w:rPr>
              <w:t>使用默认值</w:t>
            </w:r>
            <w:r>
              <w:rPr>
                <w:rFonts w:hint="eastAsia"/>
                <w:sz w:val="18"/>
                <w:szCs w:val="18"/>
              </w:rPr>
              <w:t>。</w:t>
            </w:r>
            <w:r>
              <w:rPr>
                <w:rFonts w:hint="eastAsia"/>
                <w:sz w:val="18"/>
                <w:szCs w:val="18"/>
                <w:lang w:eastAsia="zh-CN"/>
              </w:rPr>
              <w:t>如果配置错误，可能会影响</w:t>
            </w:r>
            <w:r>
              <w:rPr>
                <w:rFonts w:hint="eastAsia"/>
                <w:sz w:val="18"/>
                <w:szCs w:val="18"/>
                <w:lang w:val="en-US" w:eastAsia="zh-CN"/>
              </w:rPr>
              <w:t>dbagent导入导出的</w:t>
            </w:r>
            <w:r>
              <w:rPr>
                <w:rFonts w:hint="eastAsia"/>
                <w:sz w:val="18"/>
                <w:szCs w:val="18"/>
                <w:lang w:eastAsia="zh-CN"/>
              </w:rPr>
              <w:t>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ftp_file_keep_days</w:t>
            </w:r>
          </w:p>
        </w:tc>
        <w:tc>
          <w:tcPr>
            <w:tcW w:w="1418" w:type="dxa"/>
            <w:vAlign w:val="top"/>
          </w:tcPr>
          <w:p>
            <w:pPr>
              <w:spacing w:before="0"/>
              <w:jc w:val="left"/>
              <w:rPr>
                <w:rFonts w:hint="eastAsia"/>
                <w:sz w:val="18"/>
                <w:szCs w:val="18"/>
              </w:rPr>
            </w:pPr>
            <w:r>
              <w:rPr>
                <w:rFonts w:hint="eastAsia"/>
                <w:sz w:val="18"/>
                <w:szCs w:val="18"/>
              </w:rPr>
              <w:t>ftp下载文件保存时间。</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150"/>
              </w:numPr>
              <w:spacing w:before="0"/>
              <w:jc w:val="left"/>
              <w:rPr>
                <w:rFonts w:hint="eastAsia"/>
                <w:sz w:val="18"/>
                <w:szCs w:val="18"/>
              </w:rPr>
            </w:pPr>
            <w:r>
              <w:rPr>
                <w:rFonts w:hint="eastAsia"/>
                <w:sz w:val="18"/>
                <w:szCs w:val="18"/>
              </w:rPr>
              <w:t>默认值1</w:t>
            </w:r>
            <w:r>
              <w:rPr>
                <w:rFonts w:hint="eastAsia"/>
                <w:sz w:val="18"/>
                <w:szCs w:val="18"/>
                <w:lang w:val="en-US" w:eastAsia="zh-CN"/>
              </w:rPr>
              <w:t>,单位:天</w:t>
            </w:r>
            <w:r>
              <w:rPr>
                <w:rFonts w:hint="eastAsia"/>
                <w:sz w:val="18"/>
                <w:szCs w:val="18"/>
              </w:rPr>
              <w:t>。</w:t>
            </w:r>
          </w:p>
          <w:p>
            <w:pPr>
              <w:numPr>
                <w:ilvl w:val="0"/>
                <w:numId w:val="150"/>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loadout_file_keep_days</w:t>
            </w:r>
          </w:p>
        </w:tc>
        <w:tc>
          <w:tcPr>
            <w:tcW w:w="1418" w:type="dxa"/>
            <w:vAlign w:val="top"/>
          </w:tcPr>
          <w:p>
            <w:pPr>
              <w:spacing w:before="0"/>
              <w:jc w:val="left"/>
              <w:rPr>
                <w:rFonts w:hint="default"/>
                <w:sz w:val="18"/>
                <w:szCs w:val="18"/>
                <w:lang w:val="en-US" w:eastAsia="zh-CN"/>
              </w:rPr>
            </w:pPr>
            <w:r>
              <w:rPr>
                <w:rFonts w:hint="eastAsia"/>
                <w:sz w:val="18"/>
                <w:szCs w:val="18"/>
              </w:rPr>
              <w:t>导出文件清理间隔</w:t>
            </w:r>
          </w:p>
        </w:tc>
        <w:tc>
          <w:tcPr>
            <w:tcW w:w="1134" w:type="dxa"/>
            <w:vAlign w:val="top"/>
          </w:tcPr>
          <w:p>
            <w:pPr>
              <w:spacing w:before="0"/>
              <w:jc w:val="left"/>
              <w:rPr>
                <w:rFonts w:hint="eastAsia"/>
                <w:sz w:val="18"/>
                <w:szCs w:val="18"/>
                <w:lang w:val="en-US" w:eastAsia="zh-CN"/>
              </w:rPr>
            </w:pPr>
            <w:r>
              <w:rPr>
                <w:rFonts w:hint="eastAsia"/>
                <w:sz w:val="18"/>
                <w:szCs w:val="18"/>
              </w:rPr>
              <w:t>重启生效</w:t>
            </w:r>
          </w:p>
        </w:tc>
        <w:tc>
          <w:tcPr>
            <w:tcW w:w="2835" w:type="dxa"/>
            <w:vAlign w:val="top"/>
          </w:tcPr>
          <w:p>
            <w:pPr>
              <w:numPr>
                <w:ilvl w:val="0"/>
                <w:numId w:val="131"/>
              </w:numPr>
              <w:spacing w:before="0"/>
              <w:jc w:val="left"/>
              <w:rPr>
                <w:rFonts w:hint="eastAsia"/>
                <w:sz w:val="18"/>
                <w:szCs w:val="18"/>
              </w:rPr>
            </w:pPr>
            <w:r>
              <w:rPr>
                <w:rFonts w:hint="eastAsia"/>
                <w:sz w:val="18"/>
                <w:szCs w:val="18"/>
              </w:rPr>
              <w:t>默认值1</w:t>
            </w:r>
            <w:r>
              <w:rPr>
                <w:rFonts w:hint="eastAsia"/>
                <w:sz w:val="18"/>
                <w:szCs w:val="18"/>
                <w:lang w:val="en-US" w:eastAsia="zh-CN"/>
              </w:rPr>
              <w:t xml:space="preserve"> ,单位:天</w:t>
            </w:r>
            <w:r>
              <w:rPr>
                <w:rFonts w:hint="eastAsia"/>
                <w:sz w:val="18"/>
                <w:szCs w:val="18"/>
              </w:rPr>
              <w:t>。</w:t>
            </w:r>
          </w:p>
          <w:p>
            <w:pPr>
              <w:numPr>
                <w:ilvl w:val="0"/>
                <w:numId w:val="131"/>
              </w:numPr>
              <w:spacing w:before="0"/>
              <w:ind w:left="420" w:leftChars="0" w:hanging="420" w:firstLineChars="0"/>
              <w:jc w:val="left"/>
              <w:rPr>
                <w:rFonts w:hint="eastAsia"/>
                <w:sz w:val="18"/>
                <w:szCs w:val="18"/>
                <w:lang w:eastAsia="zh-CN"/>
              </w:rPr>
            </w:pPr>
            <w:r>
              <w:rPr>
                <w:rFonts w:hint="eastAsia"/>
                <w:sz w:val="18"/>
                <w:szCs w:val="18"/>
              </w:rPr>
              <w:t>取值范围[</w:t>
            </w:r>
            <w:r>
              <w:rPr>
                <w:rFonts w:hint="eastAsia"/>
                <w:sz w:val="18"/>
                <w:szCs w:val="18"/>
                <w:lang w:val="en-US" w:eastAsia="zh-CN"/>
              </w:rPr>
              <w:t>0~65535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lang w:val="en-US" w:eastAsia="zh-CN"/>
              </w:rPr>
              <w:t>ftp_loadin_conntimeout</w:t>
            </w: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ftp导入连接超时时间</w:t>
            </w:r>
          </w:p>
        </w:tc>
        <w:tc>
          <w:tcPr>
            <w:tcW w:w="1134" w:type="dxa"/>
            <w:vAlign w:val="top"/>
          </w:tcPr>
          <w:p>
            <w:pPr>
              <w:spacing w:before="0"/>
              <w:jc w:val="left"/>
              <w:rPr>
                <w:rFonts w:hint="eastAsia"/>
                <w:sz w:val="18"/>
                <w:szCs w:val="18"/>
                <w:lang w:val="en-US" w:eastAsia="zh-CN"/>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60，单位：秒。</w:t>
            </w:r>
          </w:p>
          <w:p>
            <w:pPr>
              <w:numPr>
                <w:ilvl w:val="0"/>
                <w:numId w:val="131"/>
              </w:numPr>
              <w:spacing w:before="0"/>
              <w:ind w:left="420" w:leftChars="0" w:hanging="420" w:firstLineChars="0"/>
              <w:jc w:val="left"/>
              <w:rPr>
                <w:rFonts w:hint="eastAsia"/>
                <w:sz w:val="18"/>
                <w:szCs w:val="18"/>
                <w:lang w:eastAsia="zh-CN"/>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lang w:val="en-US" w:eastAsia="zh-CN"/>
              </w:rPr>
              <w:t>ftp_loadin_datatimeout</w:t>
            </w: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ftp导入传输超时时间</w:t>
            </w:r>
          </w:p>
        </w:tc>
        <w:tc>
          <w:tcPr>
            <w:tcW w:w="1134" w:type="dxa"/>
            <w:vAlign w:val="top"/>
          </w:tcPr>
          <w:p>
            <w:pPr>
              <w:spacing w:before="0"/>
              <w:jc w:val="left"/>
              <w:rPr>
                <w:rFonts w:hint="eastAsia"/>
                <w:sz w:val="18"/>
                <w:szCs w:val="18"/>
                <w:lang w:val="en-US" w:eastAsia="zh-CN"/>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120，单位：100毫秒。</w:t>
            </w:r>
          </w:p>
          <w:p>
            <w:pPr>
              <w:numPr>
                <w:ilvl w:val="0"/>
                <w:numId w:val="131"/>
              </w:numPr>
              <w:spacing w:before="0"/>
              <w:ind w:left="420" w:leftChars="0" w:hanging="420" w:firstLineChars="0"/>
              <w:jc w:val="left"/>
              <w:rPr>
                <w:rFonts w:hint="eastAsia"/>
                <w:sz w:val="18"/>
                <w:szCs w:val="18"/>
                <w:lang w:eastAsia="zh-CN"/>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default"/>
                <w:sz w:val="18"/>
                <w:szCs w:val="18"/>
                <w:lang w:val="en-US" w:eastAsia="zh-CN"/>
              </w:rPr>
              <w:t>ftp_loadin_ctrltimeout</w:t>
            </w:r>
          </w:p>
          <w:p>
            <w:pPr>
              <w:spacing w:before="0"/>
              <w:jc w:val="left"/>
              <w:rPr>
                <w:rFonts w:hint="eastAsia"/>
                <w:sz w:val="18"/>
                <w:szCs w:val="18"/>
                <w:lang w:val="en-US" w:eastAsia="zh-CN"/>
              </w:rPr>
            </w:pP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ftp导入控制超时时间</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60，单位：100毫秒。</w:t>
            </w:r>
          </w:p>
          <w:p>
            <w:pPr>
              <w:numPr>
                <w:ilvl w:val="0"/>
                <w:numId w:val="131"/>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default"/>
                <w:sz w:val="18"/>
                <w:szCs w:val="18"/>
                <w:lang w:val="en-US" w:eastAsia="zh-CN"/>
              </w:rPr>
              <w:t>ftp_loadin_aborttimeout</w:t>
            </w:r>
          </w:p>
          <w:p>
            <w:pPr>
              <w:spacing w:before="0"/>
              <w:jc w:val="left"/>
              <w:rPr>
                <w:rFonts w:hint="eastAsia"/>
                <w:sz w:val="18"/>
                <w:szCs w:val="18"/>
                <w:lang w:val="en-US" w:eastAsia="zh-CN"/>
              </w:rPr>
            </w:pP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ftp导入取消超时时间</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10，单位：100毫秒。</w:t>
            </w:r>
          </w:p>
          <w:p>
            <w:pPr>
              <w:numPr>
                <w:ilvl w:val="0"/>
                <w:numId w:val="131"/>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eastAsia"/>
                <w:sz w:val="18"/>
                <w:szCs w:val="18"/>
                <w:lang w:val="en-US" w:eastAsia="zh-CN"/>
              </w:rPr>
              <w:t>ftp_loadout_conntimeout</w:t>
            </w: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ftp导出连接超时时间</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600，单位：秒。</w:t>
            </w:r>
          </w:p>
          <w:p>
            <w:pPr>
              <w:numPr>
                <w:ilvl w:val="0"/>
                <w:numId w:val="131"/>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eastAsia"/>
                <w:sz w:val="18"/>
                <w:szCs w:val="18"/>
                <w:lang w:val="en-US" w:eastAsia="zh-CN"/>
              </w:rPr>
              <w:t>ftp_loadout_datatimeout</w:t>
            </w: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ftp导出传输超时时间</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1200，单位：100毫秒。</w:t>
            </w:r>
          </w:p>
          <w:p>
            <w:pPr>
              <w:numPr>
                <w:ilvl w:val="0"/>
                <w:numId w:val="131"/>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default"/>
                <w:sz w:val="18"/>
                <w:szCs w:val="18"/>
                <w:lang w:val="en-US" w:eastAsia="zh-CN"/>
              </w:rPr>
            </w:pPr>
            <w:r>
              <w:rPr>
                <w:rFonts w:hint="default"/>
                <w:sz w:val="18"/>
                <w:szCs w:val="18"/>
                <w:lang w:val="en-US" w:eastAsia="zh-CN"/>
              </w:rPr>
              <w:t>ftp_loadout_ctrltimeout</w:t>
            </w:r>
          </w:p>
          <w:p>
            <w:pPr>
              <w:spacing w:before="0"/>
              <w:jc w:val="left"/>
              <w:rPr>
                <w:rFonts w:hint="eastAsia"/>
                <w:sz w:val="18"/>
                <w:szCs w:val="18"/>
                <w:lang w:val="en-US" w:eastAsia="zh-CN"/>
              </w:rPr>
            </w:pP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ftp导出控制超时时间</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1200，单位：100毫秒。</w:t>
            </w:r>
          </w:p>
          <w:p>
            <w:pPr>
              <w:numPr>
                <w:ilvl w:val="0"/>
                <w:numId w:val="131"/>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default"/>
                <w:sz w:val="18"/>
                <w:szCs w:val="18"/>
                <w:lang w:val="en-US" w:eastAsia="zh-CN"/>
              </w:rPr>
            </w:pPr>
            <w:r>
              <w:rPr>
                <w:rFonts w:hint="default"/>
                <w:sz w:val="18"/>
                <w:szCs w:val="18"/>
                <w:lang w:val="en-US" w:eastAsia="zh-CN"/>
              </w:rPr>
              <w:t>ftp_loadout_aborttimeout</w:t>
            </w:r>
          </w:p>
          <w:p>
            <w:pPr>
              <w:spacing w:before="0"/>
              <w:jc w:val="left"/>
              <w:rPr>
                <w:rFonts w:hint="eastAsia"/>
                <w:sz w:val="18"/>
                <w:szCs w:val="18"/>
                <w:lang w:val="en-US" w:eastAsia="zh-CN"/>
              </w:rPr>
            </w:pP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ftp导出取消超时时间</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10，单位：100毫秒。</w:t>
            </w:r>
          </w:p>
          <w:p>
            <w:pPr>
              <w:numPr>
                <w:ilvl w:val="0"/>
                <w:numId w:val="131"/>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eastAsia"/>
                <w:sz w:val="18"/>
                <w:szCs w:val="18"/>
                <w:lang w:val="en-US" w:eastAsia="zh-CN"/>
              </w:rPr>
              <w:t>loadinorout_file_transfer_retry_times</w:t>
            </w: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导入导出文件传输失败重试次数</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1"/>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lang w:val="en-US" w:eastAsia="zh-CN"/>
              </w:rPr>
              <w:t>3</w:t>
            </w:r>
          </w:p>
          <w:p>
            <w:pPr>
              <w:numPr>
                <w:ilvl w:val="0"/>
                <w:numId w:val="131"/>
              </w:numPr>
              <w:spacing w:before="0"/>
              <w:ind w:left="420" w:leftChars="0" w:hanging="420" w:firstLineChars="0"/>
              <w:jc w:val="left"/>
              <w:rPr>
                <w:rFonts w:hint="eastAsia"/>
                <w:sz w:val="18"/>
                <w:szCs w:val="18"/>
              </w:rPr>
            </w:pPr>
            <w:r>
              <w:rPr>
                <w:rFonts w:hint="eastAsia"/>
                <w:sz w:val="18"/>
                <w:szCs w:val="18"/>
                <w:lang w:val="en-US" w:eastAsia="zh-CN"/>
              </w:rPr>
              <w:t>取值范围[0~255]</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bl>
    <w:p>
      <w:pPr>
        <w:pStyle w:val="4"/>
        <w:bidi w:val="0"/>
      </w:pPr>
      <w:bookmarkStart w:id="114" w:name="_Toc12622"/>
      <w:r>
        <w:rPr>
          <w:rFonts w:hint="eastAsia"/>
        </w:rPr>
        <w:t>backup_restore段配置项说明</w:t>
      </w:r>
      <w:bookmarkEnd w:id="114"/>
    </w:p>
    <w:p>
      <w:pPr>
        <w:ind w:firstLine="480" w:firstLineChars="200"/>
        <w:rPr>
          <w:rFonts w:hint="eastAsia"/>
        </w:rPr>
      </w:pPr>
      <w:r>
        <w:t>dbagent</w:t>
      </w:r>
      <w:r>
        <w:rPr>
          <w:rFonts w:hint="eastAsia"/>
        </w:rPr>
        <w:t>.ini配置</w:t>
      </w:r>
      <w:r>
        <w:t>文件中</w:t>
      </w:r>
      <w:r>
        <w:rPr>
          <w:rFonts w:hint="eastAsia"/>
        </w:rPr>
        <w:t>backup_restore段下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11 backup_restore</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backup_timeout_count</w:t>
            </w:r>
          </w:p>
        </w:tc>
        <w:tc>
          <w:tcPr>
            <w:tcW w:w="1418" w:type="dxa"/>
            <w:vAlign w:val="top"/>
          </w:tcPr>
          <w:p>
            <w:pPr>
              <w:spacing w:before="0"/>
              <w:jc w:val="left"/>
              <w:rPr>
                <w:rFonts w:hint="eastAsia"/>
                <w:sz w:val="18"/>
                <w:szCs w:val="18"/>
              </w:rPr>
            </w:pPr>
            <w:r>
              <w:rPr>
                <w:rFonts w:hint="eastAsia"/>
                <w:sz w:val="18"/>
                <w:szCs w:val="18"/>
              </w:rPr>
              <w:t>备份进程卡住以后的超时时间。</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51"/>
              </w:numPr>
              <w:spacing w:before="0"/>
              <w:jc w:val="left"/>
              <w:rPr>
                <w:rFonts w:hint="eastAsia"/>
                <w:sz w:val="18"/>
                <w:szCs w:val="18"/>
              </w:rPr>
            </w:pPr>
            <w:r>
              <w:rPr>
                <w:rFonts w:hint="eastAsia"/>
                <w:sz w:val="18"/>
                <w:szCs w:val="18"/>
              </w:rPr>
              <w:t>默认值3600</w:t>
            </w:r>
            <w:r>
              <w:rPr>
                <w:rFonts w:hint="eastAsia"/>
                <w:sz w:val="18"/>
                <w:szCs w:val="18"/>
                <w:lang w:val="en-US" w:eastAsia="zh-CN"/>
              </w:rPr>
              <w:t>,单位:秒</w:t>
            </w:r>
            <w:r>
              <w:rPr>
                <w:rFonts w:hint="eastAsia"/>
                <w:sz w:val="18"/>
                <w:szCs w:val="18"/>
              </w:rPr>
              <w:t>。</w:t>
            </w:r>
          </w:p>
          <w:p>
            <w:pPr>
              <w:numPr>
                <w:ilvl w:val="0"/>
                <w:numId w:val="151"/>
              </w:numPr>
              <w:spacing w:before="0"/>
              <w:ind w:left="420" w:leftChars="0" w:hanging="420" w:firstLineChars="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binlog_backup_interval</w:t>
            </w:r>
          </w:p>
        </w:tc>
        <w:tc>
          <w:tcPr>
            <w:tcW w:w="1418" w:type="dxa"/>
            <w:vAlign w:val="top"/>
          </w:tcPr>
          <w:p>
            <w:pPr>
              <w:spacing w:before="0"/>
              <w:jc w:val="left"/>
              <w:rPr>
                <w:rFonts w:hint="eastAsia"/>
                <w:sz w:val="18"/>
                <w:szCs w:val="18"/>
              </w:rPr>
            </w:pPr>
            <w:r>
              <w:rPr>
                <w:rFonts w:hint="eastAsia"/>
                <w:sz w:val="18"/>
                <w:szCs w:val="18"/>
              </w:rPr>
              <w:t>binlog文件的备份间隔。</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52"/>
              </w:numPr>
              <w:spacing w:before="0"/>
              <w:jc w:val="left"/>
              <w:rPr>
                <w:rFonts w:hint="eastAsia"/>
                <w:sz w:val="18"/>
                <w:szCs w:val="18"/>
              </w:rPr>
            </w:pPr>
            <w:r>
              <w:rPr>
                <w:rFonts w:hint="eastAsia"/>
                <w:sz w:val="18"/>
                <w:szCs w:val="18"/>
              </w:rPr>
              <w:t>默认值7200</w:t>
            </w:r>
            <w:r>
              <w:rPr>
                <w:rFonts w:hint="eastAsia"/>
                <w:sz w:val="18"/>
                <w:szCs w:val="18"/>
                <w:lang w:val="en-US" w:eastAsia="zh-CN"/>
              </w:rPr>
              <w:t>,单位:秒</w:t>
            </w:r>
            <w:r>
              <w:rPr>
                <w:rFonts w:hint="eastAsia"/>
                <w:sz w:val="18"/>
                <w:szCs w:val="18"/>
              </w:rPr>
              <w:t>。</w:t>
            </w:r>
          </w:p>
          <w:p>
            <w:pPr>
              <w:numPr>
                <w:ilvl w:val="0"/>
                <w:numId w:val="152"/>
              </w:numPr>
              <w:spacing w:before="0"/>
              <w:ind w:left="420" w:leftChars="0" w:hanging="420" w:firstLineChars="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604800]。</w:t>
            </w:r>
          </w:p>
        </w:tc>
        <w:tc>
          <w:tcPr>
            <w:tcW w:w="1893" w:type="dxa"/>
            <w:vAlign w:val="top"/>
          </w:tcPr>
          <w:p>
            <w:pPr>
              <w:spacing w:before="0"/>
              <w:jc w:val="left"/>
              <w:rPr>
                <w:rFonts w:hint="eastAsia"/>
                <w:b/>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退出</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binlog_backup_ineffective_period</w:t>
            </w:r>
          </w:p>
        </w:tc>
        <w:tc>
          <w:tcPr>
            <w:tcW w:w="1418" w:type="dxa"/>
            <w:vAlign w:val="top"/>
          </w:tcPr>
          <w:p>
            <w:pPr>
              <w:spacing w:before="0"/>
              <w:jc w:val="left"/>
              <w:rPr>
                <w:rFonts w:hint="eastAsia"/>
                <w:sz w:val="18"/>
                <w:szCs w:val="18"/>
              </w:rPr>
            </w:pPr>
            <w:r>
              <w:rPr>
                <w:rFonts w:hint="eastAsia"/>
                <w:sz w:val="18"/>
                <w:szCs w:val="18"/>
              </w:rPr>
              <w:t>binlog备份无效期</w:t>
            </w:r>
          </w:p>
        </w:tc>
        <w:tc>
          <w:tcPr>
            <w:tcW w:w="1134" w:type="dxa"/>
            <w:vAlign w:val="top"/>
          </w:tcPr>
          <w:p>
            <w:pPr>
              <w:spacing w:before="0"/>
              <w:jc w:val="left"/>
              <w:rPr>
                <w:sz w:val="18"/>
                <w:szCs w:val="18"/>
              </w:rPr>
            </w:pPr>
            <w:r>
              <w:rPr>
                <w:rFonts w:hint="eastAsia"/>
                <w:sz w:val="18"/>
                <w:szCs w:val="18"/>
              </w:rPr>
              <w:t>dbtool -dbagent -load-config或重启生效</w:t>
            </w:r>
          </w:p>
        </w:tc>
        <w:tc>
          <w:tcPr>
            <w:tcW w:w="2835" w:type="dxa"/>
            <w:vAlign w:val="top"/>
          </w:tcPr>
          <w:p>
            <w:pPr>
              <w:numPr>
                <w:ilvl w:val="0"/>
                <w:numId w:val="152"/>
              </w:numPr>
              <w:spacing w:before="0"/>
              <w:ind w:left="420" w:leftChars="0" w:hanging="420" w:firstLineChars="0"/>
              <w:jc w:val="left"/>
              <w:rPr>
                <w:rFonts w:hint="eastAsia"/>
                <w:sz w:val="18"/>
                <w:szCs w:val="18"/>
              </w:rPr>
            </w:pPr>
            <w:r>
              <w:rPr>
                <w:rFonts w:hint="eastAsia"/>
                <w:sz w:val="18"/>
                <w:szCs w:val="18"/>
              </w:rPr>
              <w:t>默认值0，表示不拦截binlog定时备份</w:t>
            </w:r>
          </w:p>
          <w:p>
            <w:pPr>
              <w:numPr>
                <w:ilvl w:val="0"/>
                <w:numId w:val="152"/>
              </w:numPr>
              <w:spacing w:before="0"/>
              <w:ind w:left="420" w:leftChars="0" w:hanging="420" w:firstLineChars="0"/>
              <w:jc w:val="left"/>
              <w:rPr>
                <w:rFonts w:hint="eastAsia"/>
                <w:sz w:val="18"/>
                <w:szCs w:val="18"/>
              </w:rPr>
            </w:pPr>
            <w:r>
              <w:rPr>
                <w:rFonts w:hint="eastAsia"/>
                <w:sz w:val="18"/>
                <w:szCs w:val="18"/>
              </w:rPr>
              <w:t>最多可配10段</w:t>
            </w:r>
          </w:p>
          <w:p>
            <w:pPr>
              <w:numPr>
                <w:ilvl w:val="0"/>
                <w:numId w:val="152"/>
              </w:numPr>
              <w:spacing w:before="0"/>
              <w:ind w:left="420" w:leftChars="0" w:hanging="420" w:firstLineChars="0"/>
              <w:jc w:val="left"/>
              <w:rPr>
                <w:rFonts w:hint="eastAsia"/>
                <w:sz w:val="18"/>
                <w:szCs w:val="18"/>
              </w:rPr>
            </w:pPr>
            <w:r>
              <w:rPr>
                <w:rFonts w:hint="eastAsia"/>
                <w:sz w:val="18"/>
                <w:szCs w:val="18"/>
              </w:rPr>
              <w:t>分隔符不支持配置分号</w:t>
            </w:r>
          </w:p>
          <w:p>
            <w:pPr>
              <w:numPr>
                <w:ilvl w:val="0"/>
                <w:numId w:val="152"/>
              </w:numPr>
              <w:spacing w:before="0"/>
              <w:ind w:left="420" w:leftChars="0" w:hanging="420" w:firstLineChars="0"/>
              <w:jc w:val="left"/>
              <w:rPr>
                <w:rFonts w:hint="eastAsia"/>
                <w:sz w:val="18"/>
                <w:szCs w:val="18"/>
              </w:rPr>
            </w:pPr>
            <w:r>
              <w:rPr>
                <w:rFonts w:hint="eastAsia"/>
                <w:sz w:val="18"/>
                <w:szCs w:val="18"/>
              </w:rPr>
              <w:t>建议考虑binlog备份时长并往前设置时间</w:t>
            </w:r>
          </w:p>
          <w:p>
            <w:pPr>
              <w:numPr>
                <w:ilvl w:val="0"/>
                <w:numId w:val="152"/>
              </w:numPr>
              <w:spacing w:before="0"/>
              <w:ind w:left="420" w:leftChars="0" w:hanging="420" w:firstLineChars="0"/>
              <w:jc w:val="left"/>
              <w:rPr>
                <w:rFonts w:hint="eastAsia"/>
                <w:sz w:val="18"/>
                <w:szCs w:val="18"/>
              </w:rPr>
            </w:pPr>
            <w:r>
              <w:rPr>
                <w:rFonts w:hint="eastAsia"/>
                <w:sz w:val="18"/>
                <w:szCs w:val="18"/>
              </w:rPr>
              <w:t>例如：09:00:00~11:30:00,13:00:00~15:00:00</w:t>
            </w:r>
          </w:p>
        </w:tc>
        <w:tc>
          <w:tcPr>
            <w:tcW w:w="1893" w:type="dxa"/>
            <w:vAlign w:val="top"/>
          </w:tcPr>
          <w:p>
            <w:pPr>
              <w:spacing w:before="0"/>
              <w:jc w:val="left"/>
              <w:rPr>
                <w:rFonts w:hint="eastAsia"/>
                <w:sz w:val="18"/>
                <w:szCs w:val="18"/>
              </w:rPr>
            </w:pPr>
            <w:r>
              <w:rPr>
                <w:rFonts w:hint="eastAsia"/>
                <w:sz w:val="18"/>
                <w:szCs w:val="18"/>
              </w:rPr>
              <w:t>如果不配置，将使用默认值，默认不拦截binlog定时备份。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bottom"/>
          </w:tcPr>
          <w:p>
            <w:pPr>
              <w:widowControl/>
              <w:spacing w:before="120"/>
              <w:jc w:val="both"/>
              <w:textAlignment w:val="bottom"/>
              <w:rPr>
                <w:sz w:val="18"/>
                <w:szCs w:val="18"/>
              </w:rPr>
            </w:pPr>
            <w:r>
              <w:rPr>
                <w:rFonts w:hint="eastAsia" w:ascii="Times New Roman" w:hAnsi="Times New Roman" w:eastAsia="宋体" w:cs="Times New Roman"/>
                <w:i w:val="0"/>
                <w:color w:val="000000"/>
                <w:kern w:val="2"/>
                <w:sz w:val="18"/>
                <w:szCs w:val="18"/>
                <w:u w:val="none"/>
                <w:lang w:val="en-US" w:eastAsia="zh-CN" w:bidi="ar"/>
              </w:rPr>
              <w:t>backup_rootdir</w:t>
            </w:r>
          </w:p>
        </w:tc>
        <w:tc>
          <w:tcPr>
            <w:tcW w:w="1418" w:type="dxa"/>
            <w:vAlign w:val="top"/>
          </w:tcPr>
          <w:p>
            <w:pPr>
              <w:spacing w:before="0"/>
              <w:jc w:val="left"/>
              <w:rPr>
                <w:rFonts w:hint="eastAsia"/>
                <w:sz w:val="18"/>
                <w:szCs w:val="18"/>
              </w:rPr>
            </w:pPr>
            <w:r>
              <w:rPr>
                <w:rFonts w:hint="eastAsia"/>
                <w:sz w:val="18"/>
                <w:szCs w:val="18"/>
              </w:rPr>
              <w:t>备份文件的根目录</w:t>
            </w:r>
          </w:p>
        </w:tc>
        <w:tc>
          <w:tcPr>
            <w:tcW w:w="1134" w:type="dxa"/>
            <w:vAlign w:val="top"/>
          </w:tcPr>
          <w:p>
            <w:pPr>
              <w:spacing w:before="0"/>
              <w:jc w:val="left"/>
              <w:rPr>
                <w:rFonts w:hint="eastAsia"/>
                <w:sz w:val="18"/>
                <w:szCs w:val="18"/>
              </w:rPr>
            </w:pPr>
            <w:r>
              <w:rPr>
                <w:rFonts w:hint="eastAsia"/>
                <w:sz w:val="18"/>
                <w:szCs w:val="18"/>
                <w:lang w:val="en-US" w:eastAsia="zh-CN"/>
              </w:rPr>
              <w:t>重启生效</w:t>
            </w:r>
          </w:p>
        </w:tc>
        <w:tc>
          <w:tcPr>
            <w:tcW w:w="2835" w:type="dxa"/>
            <w:vAlign w:val="top"/>
          </w:tcPr>
          <w:p>
            <w:pPr>
              <w:spacing w:before="0"/>
              <w:jc w:val="left"/>
              <w:rPr>
                <w:rFonts w:hint="eastAsia"/>
                <w:sz w:val="18"/>
                <w:szCs w:val="18"/>
              </w:rPr>
            </w:pPr>
            <w:r>
              <w:rPr>
                <w:rFonts w:hint="eastAsia"/>
                <w:sz w:val="18"/>
                <w:szCs w:val="18"/>
                <w:lang w:eastAsia="zh-CN"/>
              </w:rPr>
              <w:t>默认值：</w:t>
            </w:r>
            <w:r>
              <w:rPr>
                <w:rFonts w:hint="eastAsia"/>
                <w:sz w:val="18"/>
                <w:szCs w:val="18"/>
              </w:rPr>
              <w:t>$</w:t>
            </w:r>
            <w:r>
              <w:rPr>
                <w:rFonts w:hint="eastAsia"/>
                <w:sz w:val="18"/>
                <w:szCs w:val="18"/>
                <w:lang w:val="en-US" w:eastAsia="zh-CN"/>
              </w:rPr>
              <w:t>HOME</w:t>
            </w:r>
            <w:r>
              <w:rPr>
                <w:rFonts w:hint="eastAsia"/>
                <w:sz w:val="18"/>
                <w:szCs w:val="18"/>
              </w:rPr>
              <w:t>/backup_root</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eastAsia"/>
                <w:sz w:val="18"/>
                <w:szCs w:val="18"/>
              </w:rPr>
              <w:t>backup_tmpdir</w:t>
            </w:r>
          </w:p>
        </w:tc>
        <w:tc>
          <w:tcPr>
            <w:tcW w:w="1418" w:type="dxa"/>
            <w:vAlign w:val="top"/>
          </w:tcPr>
          <w:p>
            <w:pPr>
              <w:spacing w:before="0"/>
              <w:jc w:val="left"/>
              <w:rPr>
                <w:rFonts w:hint="eastAsia"/>
                <w:sz w:val="18"/>
                <w:szCs w:val="18"/>
                <w:lang w:val="en-US" w:eastAsia="zh-CN"/>
              </w:rPr>
            </w:pPr>
            <w:r>
              <w:rPr>
                <w:rFonts w:hint="eastAsia"/>
                <w:sz w:val="18"/>
                <w:szCs w:val="18"/>
              </w:rPr>
              <w:t>备份文件的临时目录</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spacing w:before="0"/>
              <w:jc w:val="left"/>
              <w:rPr>
                <w:rFonts w:hint="eastAsia"/>
                <w:sz w:val="18"/>
                <w:szCs w:val="18"/>
                <w:lang w:val="en-US" w:eastAsia="zh-CN"/>
              </w:rPr>
            </w:pPr>
            <w:r>
              <w:rPr>
                <w:rFonts w:hint="eastAsia"/>
                <w:sz w:val="18"/>
                <w:szCs w:val="18"/>
                <w:lang w:eastAsia="zh-CN"/>
              </w:rPr>
              <w:t>默认值：</w:t>
            </w:r>
            <w:r>
              <w:rPr>
                <w:rFonts w:hint="eastAsia"/>
                <w:sz w:val="18"/>
                <w:szCs w:val="18"/>
              </w:rPr>
              <w:t>$</w:t>
            </w:r>
            <w:r>
              <w:rPr>
                <w:rFonts w:hint="eastAsia"/>
                <w:sz w:val="18"/>
                <w:szCs w:val="18"/>
                <w:lang w:eastAsia="zh-CN"/>
              </w:rPr>
              <w:t>dbagent_tmp_dir</w:t>
            </w:r>
            <w:r>
              <w:rPr>
                <w:rFonts w:hint="eastAsia"/>
                <w:sz w:val="18"/>
                <w:szCs w:val="18"/>
              </w:rPr>
              <w:t>/backup_tmp</w:t>
            </w:r>
          </w:p>
        </w:tc>
        <w:tc>
          <w:tcPr>
            <w:tcW w:w="1893" w:type="dxa"/>
            <w:vAlign w:val="top"/>
          </w:tcPr>
          <w:p>
            <w:pPr>
              <w:spacing w:before="0"/>
              <w:jc w:val="left"/>
              <w:rPr>
                <w:rFonts w:hint="eastAsia"/>
                <w:sz w:val="18"/>
                <w:szCs w:val="18"/>
                <w:lang w:eastAsia="zh-CN"/>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backup_binlog_tmpdir</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rPr>
              <w:t>binlog备份的临时目录</w:t>
            </w:r>
          </w:p>
        </w:tc>
        <w:tc>
          <w:tcPr>
            <w:tcW w:w="1134" w:type="dxa"/>
            <w:vAlign w:val="top"/>
          </w:tcPr>
          <w:p>
            <w:pPr>
              <w:spacing w:before="0"/>
              <w:jc w:val="left"/>
              <w:rPr>
                <w:sz w:val="18"/>
                <w:szCs w:val="18"/>
              </w:rPr>
            </w:pPr>
            <w:r>
              <w:rPr>
                <w:rFonts w:hint="eastAsia"/>
                <w:sz w:val="18"/>
                <w:szCs w:val="18"/>
                <w:lang w:eastAsia="zh-CN"/>
              </w:rPr>
              <w:t>重启生效</w:t>
            </w:r>
          </w:p>
        </w:tc>
        <w:tc>
          <w:tcPr>
            <w:tcW w:w="2835" w:type="dxa"/>
            <w:vAlign w:val="top"/>
          </w:tcPr>
          <w:p>
            <w:pPr>
              <w:spacing w:before="0"/>
              <w:jc w:val="left"/>
              <w:rPr>
                <w:rFonts w:hint="eastAsia"/>
                <w:sz w:val="18"/>
                <w:szCs w:val="18"/>
                <w:lang w:eastAsia="zh-CN"/>
              </w:rPr>
            </w:pPr>
            <w:r>
              <w:rPr>
                <w:rFonts w:hint="eastAsia"/>
                <w:sz w:val="18"/>
                <w:szCs w:val="18"/>
                <w:lang w:eastAsia="zh-CN"/>
              </w:rPr>
              <w:t>默认值：$dbagent_tmp_dir/binlog_tmp</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center"/>
              <w:rPr>
                <w:rFonts w:hint="eastAsia"/>
                <w:sz w:val="18"/>
                <w:szCs w:val="18"/>
              </w:rPr>
            </w:pPr>
            <w:r>
              <w:rPr>
                <w:rFonts w:hint="eastAsia"/>
                <w:sz w:val="18"/>
                <w:szCs w:val="18"/>
              </w:rPr>
              <w:t>coldrestore_tmpdir</w:t>
            </w:r>
          </w:p>
        </w:tc>
        <w:tc>
          <w:tcPr>
            <w:tcW w:w="1418" w:type="dxa"/>
            <w:vAlign w:val="top"/>
          </w:tcPr>
          <w:p>
            <w:pPr>
              <w:bidi w:val="0"/>
              <w:jc w:val="left"/>
              <w:rPr>
                <w:rFonts w:hint="eastAsia" w:cs="Times New Roman"/>
                <w:i w:val="0"/>
                <w:kern w:val="2"/>
                <w:sz w:val="18"/>
                <w:szCs w:val="18"/>
                <w:u w:val="none"/>
                <w:lang w:val="en-US" w:eastAsia="zh-CN" w:bidi="ar"/>
              </w:rPr>
            </w:pPr>
            <w:r>
              <w:rPr>
                <w:rFonts w:hint="eastAsia"/>
                <w:sz w:val="18"/>
                <w:szCs w:val="18"/>
                <w:lang w:val="en-US" w:eastAsia="zh-CN"/>
              </w:rPr>
              <w:t>集群恢复解压临时目录</w:t>
            </w:r>
          </w:p>
        </w:tc>
        <w:tc>
          <w:tcPr>
            <w:tcW w:w="1134" w:type="dxa"/>
            <w:vAlign w:val="top"/>
          </w:tcPr>
          <w:p>
            <w:pPr>
              <w:spacing w:before="0"/>
              <w:jc w:val="left"/>
              <w:rPr>
                <w:sz w:val="18"/>
                <w:szCs w:val="18"/>
              </w:rPr>
            </w:pPr>
            <w:r>
              <w:rPr>
                <w:rFonts w:hint="eastAsia"/>
                <w:sz w:val="18"/>
                <w:szCs w:val="18"/>
                <w:lang w:eastAsia="zh-CN"/>
              </w:rPr>
              <w:t>重启生效</w:t>
            </w:r>
          </w:p>
        </w:tc>
        <w:tc>
          <w:tcPr>
            <w:tcW w:w="2835" w:type="dxa"/>
            <w:vAlign w:val="top"/>
          </w:tcPr>
          <w:p>
            <w:pPr>
              <w:spacing w:before="0"/>
              <w:jc w:val="left"/>
              <w:rPr>
                <w:rFonts w:hint="eastAsia"/>
                <w:sz w:val="18"/>
                <w:szCs w:val="18"/>
                <w:lang w:eastAsia="zh-CN"/>
              </w:rPr>
            </w:pPr>
            <w:r>
              <w:rPr>
                <w:rFonts w:hint="eastAsia"/>
                <w:sz w:val="18"/>
                <w:szCs w:val="18"/>
                <w:lang w:eastAsia="zh-CN"/>
              </w:rPr>
              <w:t>默认值：$dbagent_tmp_dir/coldrestore_tmp</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rPr>
              <w:t>binlog_clean_time</w:t>
            </w:r>
          </w:p>
        </w:tc>
        <w:tc>
          <w:tcPr>
            <w:tcW w:w="1418" w:type="dxa"/>
            <w:vAlign w:val="center"/>
          </w:tcPr>
          <w:p>
            <w:pPr>
              <w:spacing w:before="0"/>
              <w:jc w:val="left"/>
              <w:rPr>
                <w:rFonts w:hint="eastAsia"/>
                <w:sz w:val="18"/>
                <w:szCs w:val="18"/>
                <w:lang w:val="en-US" w:eastAsia="zh-CN"/>
              </w:rPr>
            </w:pPr>
            <w:r>
              <w:rPr>
                <w:rFonts w:hint="eastAsia"/>
                <w:sz w:val="18"/>
                <w:szCs w:val="18"/>
                <w:lang w:val="zh-CN"/>
              </w:rPr>
              <w:t>删除binlog备份文件任务执行时间</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52"/>
              </w:numPr>
              <w:spacing w:before="0"/>
              <w:jc w:val="left"/>
              <w:rPr>
                <w:rFonts w:hint="eastAsia"/>
                <w:sz w:val="18"/>
                <w:szCs w:val="18"/>
                <w:lang w:eastAsia="zh-CN"/>
              </w:rPr>
            </w:pPr>
            <w:r>
              <w:rPr>
                <w:rFonts w:hint="eastAsia"/>
                <w:sz w:val="18"/>
                <w:szCs w:val="18"/>
              </w:rPr>
              <w:t>默认值</w:t>
            </w:r>
            <w:r>
              <w:rPr>
                <w:rFonts w:hint="eastAsia"/>
                <w:sz w:val="18"/>
                <w:szCs w:val="18"/>
                <w:lang w:val="en-US" w:eastAsia="zh-CN"/>
              </w:rPr>
              <w:t>0,单位:时</w:t>
            </w:r>
            <w:r>
              <w:rPr>
                <w:rFonts w:hint="eastAsia"/>
                <w:sz w:val="18"/>
                <w:szCs w:val="18"/>
              </w:rPr>
              <w:t>。</w:t>
            </w:r>
          </w:p>
          <w:p>
            <w:pPr>
              <w:numPr>
                <w:ilvl w:val="0"/>
                <w:numId w:val="152"/>
              </w:numPr>
              <w:spacing w:before="0"/>
              <w:ind w:left="420" w:leftChars="0" w:hanging="420" w:firstLineChars="0"/>
              <w:jc w:val="left"/>
              <w:rPr>
                <w:rFonts w:hint="eastAsia"/>
                <w:sz w:val="18"/>
                <w:szCs w:val="18"/>
                <w:lang w:eastAsia="zh-CN"/>
              </w:rPr>
            </w:pPr>
            <w:r>
              <w:rPr>
                <w:rFonts w:hint="eastAsia"/>
                <w:sz w:val="18"/>
                <w:szCs w:val="18"/>
              </w:rPr>
              <w:t>取值范围[0</w:t>
            </w:r>
            <w:r>
              <w:rPr>
                <w:rFonts w:hint="eastAsia"/>
                <w:sz w:val="18"/>
                <w:szCs w:val="18"/>
                <w:lang w:val="en-US" w:eastAsia="zh-CN"/>
              </w:rPr>
              <w:t>~23</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binlog_clean_file_timeout</w:t>
            </w:r>
          </w:p>
        </w:tc>
        <w:tc>
          <w:tcPr>
            <w:tcW w:w="1418" w:type="dxa"/>
            <w:vAlign w:val="top"/>
          </w:tcPr>
          <w:p>
            <w:pPr>
              <w:spacing w:before="0"/>
              <w:jc w:val="left"/>
              <w:rPr>
                <w:rFonts w:hint="eastAsia"/>
                <w:sz w:val="18"/>
                <w:szCs w:val="18"/>
              </w:rPr>
            </w:pPr>
            <w:r>
              <w:rPr>
                <w:rFonts w:hint="eastAsia"/>
                <w:sz w:val="18"/>
                <w:szCs w:val="18"/>
                <w:lang w:val="zh-CN"/>
              </w:rPr>
              <w:t>binlog备份文件保存时间</w:t>
            </w:r>
          </w:p>
        </w:tc>
        <w:tc>
          <w:tcPr>
            <w:tcW w:w="1134" w:type="dxa"/>
            <w:vAlign w:val="top"/>
          </w:tcPr>
          <w:p>
            <w:pPr>
              <w:spacing w:before="0"/>
              <w:jc w:val="left"/>
              <w:rPr>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52"/>
              </w:numPr>
              <w:spacing w:before="0"/>
              <w:jc w:val="left"/>
              <w:rPr>
                <w:rFonts w:hint="eastAsia"/>
                <w:sz w:val="18"/>
                <w:szCs w:val="18"/>
                <w:lang w:eastAsia="zh-CN"/>
              </w:rPr>
            </w:pPr>
            <w:r>
              <w:rPr>
                <w:rFonts w:hint="eastAsia"/>
                <w:sz w:val="18"/>
                <w:szCs w:val="18"/>
              </w:rPr>
              <w:t>默认值</w:t>
            </w:r>
            <w:r>
              <w:rPr>
                <w:rFonts w:hint="eastAsia"/>
                <w:sz w:val="18"/>
                <w:szCs w:val="18"/>
                <w:lang w:val="en-US" w:eastAsia="zh-CN"/>
              </w:rPr>
              <w:t>7,单位:天</w:t>
            </w:r>
            <w:r>
              <w:rPr>
                <w:rFonts w:hint="eastAsia"/>
                <w:sz w:val="18"/>
                <w:szCs w:val="18"/>
              </w:rPr>
              <w:t>。</w:t>
            </w:r>
          </w:p>
          <w:p>
            <w:pPr>
              <w:numPr>
                <w:ilvl w:val="0"/>
                <w:numId w:val="152"/>
              </w:numPr>
              <w:spacing w:before="0"/>
              <w:ind w:left="420" w:leftChars="0" w:hanging="420" w:firstLineChars="0"/>
              <w:jc w:val="left"/>
              <w:rPr>
                <w:rFonts w:hint="eastAsia"/>
                <w:sz w:val="18"/>
                <w:szCs w:val="18"/>
              </w:rPr>
            </w:pPr>
            <w:r>
              <w:rPr>
                <w:rFonts w:hint="eastAsia"/>
                <w:sz w:val="18"/>
                <w:szCs w:val="18"/>
              </w:rPr>
              <w:t>取值范围[0</w:t>
            </w:r>
            <w:r>
              <w:rPr>
                <w:rFonts w:hint="eastAsia"/>
                <w:sz w:val="18"/>
                <w:szCs w:val="18"/>
                <w:lang w:val="en-US" w:eastAsia="zh-CN"/>
              </w:rPr>
              <w:t>~999</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user</w:t>
            </w:r>
          </w:p>
        </w:tc>
        <w:tc>
          <w:tcPr>
            <w:tcW w:w="1418" w:type="dxa"/>
            <w:vAlign w:val="top"/>
          </w:tcPr>
          <w:p>
            <w:pPr>
              <w:spacing w:before="0"/>
              <w:jc w:val="left"/>
              <w:rPr>
                <w:rFonts w:hint="eastAsia"/>
                <w:sz w:val="18"/>
                <w:szCs w:val="18"/>
              </w:rPr>
            </w:pPr>
            <w:r>
              <w:rPr>
                <w:rFonts w:hint="eastAsia"/>
                <w:sz w:val="18"/>
                <w:szCs w:val="18"/>
              </w:rPr>
              <w:t>备份文件是否加密。</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153"/>
              </w:numPr>
              <w:spacing w:before="0"/>
              <w:jc w:val="left"/>
              <w:rPr>
                <w:rFonts w:hint="eastAsia"/>
                <w:sz w:val="18"/>
                <w:szCs w:val="18"/>
              </w:rPr>
            </w:pPr>
            <w:r>
              <w:rPr>
                <w:rFonts w:hint="eastAsia"/>
                <w:sz w:val="18"/>
                <w:szCs w:val="18"/>
              </w:rPr>
              <w:t>默认值0。</w:t>
            </w:r>
          </w:p>
          <w:p>
            <w:pPr>
              <w:numPr>
                <w:ilvl w:val="0"/>
                <w:numId w:val="153"/>
              </w:numPr>
              <w:spacing w:before="0"/>
              <w:ind w:left="420" w:leftChars="0" w:hanging="420" w:firstLineChars="0"/>
              <w:jc w:val="left"/>
              <w:rPr>
                <w:rFonts w:hint="eastAsia"/>
                <w:sz w:val="18"/>
                <w:szCs w:val="18"/>
              </w:rPr>
            </w:pPr>
            <w:r>
              <w:rPr>
                <w:rFonts w:hint="eastAsia"/>
                <w:sz w:val="18"/>
                <w:szCs w:val="18"/>
              </w:rPr>
              <w:t>取值[</w:t>
            </w:r>
            <w:r>
              <w:rPr>
                <w:rFonts w:hint="eastAsia"/>
                <w:sz w:val="18"/>
                <w:szCs w:val="18"/>
                <w:lang w:val="en-US" w:eastAsia="zh-CN"/>
              </w:rPr>
              <w:t>0</w:t>
            </w:r>
            <w:r>
              <w:rPr>
                <w:rFonts w:hint="eastAsia"/>
                <w:sz w:val="18"/>
                <w:szCs w:val="18"/>
              </w:rPr>
              <w:t>,1]。</w:t>
            </w:r>
          </w:p>
        </w:tc>
        <w:tc>
          <w:tcPr>
            <w:tcW w:w="1893" w:type="dxa"/>
            <w:vAlign w:val="top"/>
          </w:tcPr>
          <w:p>
            <w:pPr>
              <w:spacing w:before="0"/>
              <w:jc w:val="left"/>
              <w:rPr>
                <w:rFonts w:hint="eastAsia"/>
                <w:sz w:val="18"/>
                <w:szCs w:val="18"/>
                <w:lang w:val="en-US" w:eastAsia="zh-CN"/>
              </w:rPr>
            </w:pPr>
            <w:r>
              <w:rPr>
                <w:rFonts w:hint="eastAsia"/>
                <w:sz w:val="18"/>
                <w:szCs w:val="18"/>
                <w:lang w:val="en-US" w:eastAsia="zh-CN"/>
              </w:rPr>
              <w:t>0：不加密备份</w:t>
            </w:r>
          </w:p>
          <w:p>
            <w:pPr>
              <w:spacing w:before="0"/>
              <w:jc w:val="left"/>
              <w:rPr>
                <w:rFonts w:hint="eastAsia"/>
                <w:sz w:val="18"/>
                <w:szCs w:val="18"/>
                <w:lang w:val="en-US" w:eastAsia="zh-CN"/>
              </w:rPr>
            </w:pPr>
            <w:r>
              <w:rPr>
                <w:rFonts w:hint="eastAsia"/>
                <w:sz w:val="18"/>
                <w:szCs w:val="18"/>
                <w:lang w:val="en-US" w:eastAsia="zh-CN"/>
              </w:rPr>
              <w:t>1：加密备份</w:t>
            </w:r>
          </w:p>
          <w:p>
            <w:pPr>
              <w:spacing w:before="0"/>
              <w:jc w:val="left"/>
              <w:rPr>
                <w:rFonts w:hint="eastAsia"/>
                <w:sz w:val="18"/>
                <w:szCs w:val="18"/>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user_id</w:t>
            </w:r>
          </w:p>
        </w:tc>
        <w:tc>
          <w:tcPr>
            <w:tcW w:w="1418" w:type="dxa"/>
            <w:vAlign w:val="top"/>
          </w:tcPr>
          <w:p>
            <w:pPr>
              <w:spacing w:before="0"/>
              <w:jc w:val="left"/>
              <w:rPr>
                <w:rFonts w:hint="default"/>
                <w:sz w:val="18"/>
                <w:szCs w:val="18"/>
                <w:lang w:val="en-US" w:eastAsia="zh-CN"/>
              </w:rPr>
            </w:pPr>
            <w:r>
              <w:rPr>
                <w:rFonts w:hint="eastAsia"/>
                <w:sz w:val="18"/>
                <w:szCs w:val="18"/>
              </w:rPr>
              <w:t>备份加密id，不能有特殊字符（user为1时，不能为空）。</w:t>
            </w:r>
          </w:p>
        </w:tc>
        <w:tc>
          <w:tcPr>
            <w:tcW w:w="1134" w:type="dxa"/>
            <w:vAlign w:val="top"/>
          </w:tcPr>
          <w:p>
            <w:pPr>
              <w:spacing w:before="0"/>
              <w:jc w:val="left"/>
              <w:rPr>
                <w:rFonts w:hint="eastAsia"/>
                <w:sz w:val="18"/>
                <w:szCs w:val="18"/>
                <w:lang w:val="en-US" w:eastAsia="zh-CN"/>
              </w:rPr>
            </w:pPr>
            <w:r>
              <w:rPr>
                <w:rFonts w:hint="eastAsia"/>
                <w:sz w:val="18"/>
                <w:szCs w:val="18"/>
              </w:rPr>
              <w:t>重启生效</w:t>
            </w:r>
          </w:p>
        </w:tc>
        <w:tc>
          <w:tcPr>
            <w:tcW w:w="2835" w:type="dxa"/>
            <w:vAlign w:val="top"/>
          </w:tcPr>
          <w:p>
            <w:pPr>
              <w:spacing w:before="0"/>
              <w:jc w:val="left"/>
              <w:rPr>
                <w:rFonts w:hint="eastAsia"/>
                <w:sz w:val="18"/>
                <w:szCs w:val="18"/>
                <w:lang w:eastAsia="zh-CN"/>
              </w:rPr>
            </w:pPr>
            <w:r>
              <w:rPr>
                <w:rFonts w:hint="eastAsia"/>
                <w:sz w:val="18"/>
                <w:szCs w:val="18"/>
              </w:rPr>
              <w:t>默认值root。</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w:t>
            </w:r>
            <w:r>
              <w:rPr>
                <w:rFonts w:hint="eastAsia"/>
                <w:sz w:val="18"/>
                <w:szCs w:val="18"/>
              </w:rPr>
              <w:t>dbagent将</w:t>
            </w:r>
            <w:r>
              <w:rPr>
                <w:rFonts w:hint="eastAsia"/>
                <w:sz w:val="18"/>
                <w:szCs w:val="18"/>
                <w:lang w:eastAsia="zh-CN"/>
              </w:rPr>
              <w:t>使用默认值</w:t>
            </w:r>
            <w:r>
              <w:rPr>
                <w:rFonts w:hint="eastAsia"/>
                <w:sz w:val="18"/>
                <w:szCs w:val="18"/>
              </w:rPr>
              <w:t>。</w:t>
            </w:r>
            <w:r>
              <w:rPr>
                <w:rFonts w:hint="eastAsia"/>
                <w:sz w:val="18"/>
                <w:szCs w:val="18"/>
                <w:lang w:eastAsia="zh-CN"/>
              </w:rPr>
              <w:t>如果配置错误，可能会影响</w:t>
            </w:r>
            <w:r>
              <w:rPr>
                <w:rFonts w:hint="eastAsia"/>
                <w:sz w:val="18"/>
                <w:szCs w:val="18"/>
                <w:lang w:val="en-US" w:eastAsia="zh-CN"/>
              </w:rPr>
              <w:t>dbagent的备份的功能</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user_key</w:t>
            </w:r>
          </w:p>
        </w:tc>
        <w:tc>
          <w:tcPr>
            <w:tcW w:w="1418" w:type="dxa"/>
            <w:vAlign w:val="top"/>
          </w:tcPr>
          <w:p>
            <w:pPr>
              <w:spacing w:before="0"/>
              <w:jc w:val="left"/>
              <w:rPr>
                <w:rFonts w:hint="eastAsia"/>
                <w:sz w:val="18"/>
                <w:szCs w:val="18"/>
                <w:lang w:val="en-US" w:eastAsia="zh-CN"/>
              </w:rPr>
            </w:pPr>
            <w:r>
              <w:rPr>
                <w:rFonts w:hint="eastAsia"/>
                <w:sz w:val="18"/>
                <w:szCs w:val="18"/>
              </w:rPr>
              <w:t>备份加密key（user为1时，不能为空）。</w:t>
            </w:r>
          </w:p>
        </w:tc>
        <w:tc>
          <w:tcPr>
            <w:tcW w:w="1134" w:type="dxa"/>
            <w:vAlign w:val="top"/>
          </w:tcPr>
          <w:p>
            <w:pPr>
              <w:spacing w:before="0"/>
              <w:jc w:val="left"/>
              <w:rPr>
                <w:rFonts w:hint="eastAsia"/>
                <w:sz w:val="18"/>
                <w:szCs w:val="18"/>
                <w:lang w:val="en-US" w:eastAsia="zh-CN"/>
              </w:rPr>
            </w:pPr>
            <w:r>
              <w:rPr>
                <w:rFonts w:hint="eastAsia"/>
                <w:sz w:val="18"/>
                <w:szCs w:val="18"/>
              </w:rPr>
              <w:t>重启生效</w:t>
            </w:r>
          </w:p>
        </w:tc>
        <w:tc>
          <w:tcPr>
            <w:tcW w:w="2835" w:type="dxa"/>
            <w:vAlign w:val="top"/>
          </w:tcPr>
          <w:p>
            <w:pPr>
              <w:spacing w:before="0"/>
              <w:jc w:val="left"/>
              <w:rPr>
                <w:rFonts w:hint="eastAsia"/>
                <w:sz w:val="18"/>
                <w:szCs w:val="18"/>
                <w:lang w:eastAsia="zh-CN"/>
              </w:rPr>
            </w:pPr>
            <w:r>
              <w:rPr>
                <w:rFonts w:hint="eastAsia"/>
                <w:sz w:val="18"/>
                <w:szCs w:val="18"/>
              </w:rPr>
              <w:t>默认值：root的加密密码。</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w:t>
            </w:r>
            <w:r>
              <w:rPr>
                <w:rFonts w:hint="eastAsia"/>
                <w:sz w:val="18"/>
                <w:szCs w:val="18"/>
              </w:rPr>
              <w:t>dbagent将</w:t>
            </w:r>
            <w:r>
              <w:rPr>
                <w:rFonts w:hint="eastAsia"/>
                <w:sz w:val="18"/>
                <w:szCs w:val="18"/>
                <w:lang w:eastAsia="zh-CN"/>
              </w:rPr>
              <w:t>使用默认值</w:t>
            </w:r>
            <w:r>
              <w:rPr>
                <w:rFonts w:hint="eastAsia"/>
                <w:sz w:val="18"/>
                <w:szCs w:val="18"/>
              </w:rPr>
              <w:t>。</w:t>
            </w:r>
            <w:r>
              <w:rPr>
                <w:rFonts w:hint="eastAsia"/>
                <w:sz w:val="18"/>
                <w:szCs w:val="18"/>
                <w:lang w:eastAsia="zh-CN"/>
              </w:rPr>
              <w:t>如果配置错误，可能会影响</w:t>
            </w:r>
            <w:r>
              <w:rPr>
                <w:rFonts w:hint="eastAsia"/>
                <w:sz w:val="18"/>
                <w:szCs w:val="18"/>
                <w:lang w:val="en-US" w:eastAsia="zh-CN"/>
              </w:rPr>
              <w:t>dbagent的备份的功能</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sz w:val="18"/>
                <w:szCs w:val="18"/>
              </w:rPr>
              <w:t>compress</w:t>
            </w:r>
          </w:p>
        </w:tc>
        <w:tc>
          <w:tcPr>
            <w:tcW w:w="1418" w:type="dxa"/>
            <w:vAlign w:val="top"/>
          </w:tcPr>
          <w:p>
            <w:pPr>
              <w:spacing w:before="0"/>
              <w:jc w:val="left"/>
              <w:rPr>
                <w:rFonts w:hint="eastAsia"/>
                <w:sz w:val="18"/>
                <w:szCs w:val="18"/>
                <w:lang w:val="en-US" w:eastAsia="zh-CN"/>
              </w:rPr>
            </w:pPr>
            <w:r>
              <w:rPr>
                <w:rFonts w:hint="eastAsia"/>
                <w:sz w:val="18"/>
                <w:szCs w:val="18"/>
              </w:rPr>
              <w:t>备份文件是否压缩以及压缩的线程数。</w:t>
            </w:r>
          </w:p>
        </w:tc>
        <w:tc>
          <w:tcPr>
            <w:tcW w:w="1134" w:type="dxa"/>
            <w:vAlign w:val="top"/>
          </w:tcPr>
          <w:p>
            <w:pPr>
              <w:spacing w:before="0"/>
              <w:jc w:val="left"/>
              <w:rPr>
                <w:rFonts w:hint="eastAsia"/>
                <w:sz w:val="18"/>
                <w:szCs w:val="18"/>
                <w:lang w:val="en-US" w:eastAsia="zh-CN"/>
              </w:rPr>
            </w:pPr>
            <w:r>
              <w:rPr>
                <w:sz w:val="18"/>
                <w:szCs w:val="18"/>
              </w:rPr>
              <w:t>-dbagent -load-config</w:t>
            </w:r>
            <w:r>
              <w:rPr>
                <w:rFonts w:hint="eastAsia"/>
                <w:sz w:val="18"/>
                <w:szCs w:val="18"/>
                <w:lang w:eastAsia="zh-CN"/>
              </w:rPr>
              <w:t>或重启生效</w:t>
            </w:r>
          </w:p>
        </w:tc>
        <w:tc>
          <w:tcPr>
            <w:tcW w:w="2835" w:type="dxa"/>
            <w:vAlign w:val="top"/>
          </w:tcPr>
          <w:p>
            <w:pPr>
              <w:numPr>
                <w:ilvl w:val="0"/>
                <w:numId w:val="154"/>
              </w:numPr>
              <w:spacing w:before="0"/>
              <w:jc w:val="left"/>
              <w:rPr>
                <w:rFonts w:hint="eastAsia"/>
                <w:sz w:val="18"/>
                <w:szCs w:val="18"/>
              </w:rPr>
            </w:pPr>
            <w:r>
              <w:rPr>
                <w:rFonts w:hint="eastAsia"/>
                <w:sz w:val="18"/>
                <w:szCs w:val="18"/>
              </w:rPr>
              <w:t>默认值0。</w:t>
            </w:r>
          </w:p>
          <w:p>
            <w:pPr>
              <w:numPr>
                <w:ilvl w:val="0"/>
                <w:numId w:val="154"/>
              </w:numPr>
              <w:spacing w:before="0"/>
              <w:ind w:left="420" w:leftChars="0" w:hanging="420" w:firstLineChars="0"/>
              <w:jc w:val="left"/>
              <w:rPr>
                <w:rFonts w:hint="eastAsia"/>
                <w:sz w:val="18"/>
                <w:szCs w:val="18"/>
                <w:lang w:eastAsia="zh-CN"/>
              </w:rPr>
            </w:pPr>
            <w:r>
              <w:rPr>
                <w:rFonts w:hint="eastAsia"/>
                <w:sz w:val="18"/>
                <w:szCs w:val="18"/>
              </w:rPr>
              <w:t>取值</w:t>
            </w:r>
            <w:r>
              <w:rPr>
                <w:rStyle w:val="18"/>
                <w:rFonts w:hint="eastAsia"/>
                <w:lang w:val="en-US" w:eastAsia="zh-CN"/>
              </w:rPr>
              <w:t>[0,32]</w:t>
            </w:r>
          </w:p>
        </w:tc>
        <w:tc>
          <w:tcPr>
            <w:tcW w:w="1893" w:type="dxa"/>
            <w:vAlign w:val="top"/>
          </w:tcPr>
          <w:p>
            <w:pPr>
              <w:spacing w:before="0"/>
              <w:jc w:val="left"/>
              <w:rPr>
                <w:rFonts w:hint="eastAsia"/>
                <w:sz w:val="18"/>
                <w:szCs w:val="18"/>
                <w:lang w:val="en-US" w:eastAsia="zh-CN"/>
              </w:rPr>
            </w:pPr>
            <w:r>
              <w:rPr>
                <w:rFonts w:hint="eastAsia"/>
                <w:sz w:val="18"/>
                <w:szCs w:val="18"/>
                <w:lang w:val="en-US" w:eastAsia="zh-CN"/>
              </w:rPr>
              <w:t>0：不压缩备份</w:t>
            </w:r>
          </w:p>
          <w:p>
            <w:pPr>
              <w:spacing w:before="0"/>
              <w:jc w:val="left"/>
              <w:rPr>
                <w:rFonts w:hint="eastAsia"/>
                <w:sz w:val="18"/>
                <w:szCs w:val="18"/>
              </w:rPr>
            </w:pPr>
            <w:r>
              <w:rPr>
                <w:rFonts w:hint="eastAsia"/>
                <w:sz w:val="18"/>
                <w:szCs w:val="18"/>
                <w:lang w:val="en-US" w:eastAsia="zh-CN"/>
              </w:rPr>
              <w:t>1~32：压缩并发线程数</w:t>
            </w:r>
          </w:p>
          <w:p>
            <w:pPr>
              <w:spacing w:before="0"/>
              <w:jc w:val="left"/>
              <w:rPr>
                <w:rFonts w:hint="eastAsia"/>
                <w:sz w:val="18"/>
                <w:szCs w:val="18"/>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eastAsia"/>
                <w:sz w:val="18"/>
                <w:szCs w:val="18"/>
                <w:lang w:val="en-US" w:eastAsia="zh-CN"/>
              </w:rPr>
              <w:t>backup_copy_threads</w:t>
            </w:r>
          </w:p>
        </w:tc>
        <w:tc>
          <w:tcPr>
            <w:tcW w:w="1418" w:type="dxa"/>
            <w:vAlign w:val="top"/>
          </w:tcPr>
          <w:p>
            <w:pPr>
              <w:spacing w:before="0"/>
              <w:jc w:val="left"/>
              <w:rPr>
                <w:rFonts w:hint="eastAsia"/>
                <w:sz w:val="18"/>
                <w:szCs w:val="18"/>
                <w:lang w:val="en-US" w:eastAsia="zh-CN"/>
              </w:rPr>
            </w:pPr>
            <w:r>
              <w:rPr>
                <w:rFonts w:hint="eastAsia"/>
                <w:sz w:val="18"/>
                <w:szCs w:val="18"/>
                <w:lang w:val="en-US" w:eastAsia="zh-CN"/>
              </w:rPr>
              <w:t>备份拷贝ibd文件并发线程数</w:t>
            </w:r>
          </w:p>
        </w:tc>
        <w:tc>
          <w:tcPr>
            <w:tcW w:w="1134" w:type="dxa"/>
            <w:vAlign w:val="top"/>
          </w:tcPr>
          <w:p>
            <w:pPr>
              <w:spacing w:before="0"/>
              <w:jc w:val="left"/>
              <w:rPr>
                <w:sz w:val="18"/>
                <w:szCs w:val="18"/>
              </w:rPr>
            </w:pPr>
            <w:r>
              <w:rPr>
                <w:sz w:val="18"/>
                <w:szCs w:val="18"/>
              </w:rPr>
              <w:t>-dbagent -load-config</w:t>
            </w:r>
            <w:r>
              <w:rPr>
                <w:rFonts w:hint="eastAsia"/>
                <w:sz w:val="18"/>
                <w:szCs w:val="18"/>
                <w:lang w:eastAsia="zh-CN"/>
              </w:rPr>
              <w:t>或重启生效</w:t>
            </w:r>
          </w:p>
        </w:tc>
        <w:tc>
          <w:tcPr>
            <w:tcW w:w="2835" w:type="dxa"/>
            <w:vAlign w:val="top"/>
          </w:tcPr>
          <w:p>
            <w:pPr>
              <w:numPr>
                <w:ilvl w:val="0"/>
                <w:numId w:val="155"/>
              </w:numPr>
              <w:spacing w:before="0"/>
              <w:ind w:left="420" w:leftChars="0" w:hanging="420" w:firstLineChars="0"/>
              <w:jc w:val="left"/>
              <w:rPr>
                <w:rFonts w:hint="eastAsia"/>
                <w:sz w:val="18"/>
                <w:szCs w:val="18"/>
              </w:rPr>
            </w:pPr>
            <w:r>
              <w:rPr>
                <w:rFonts w:hint="eastAsia"/>
                <w:sz w:val="18"/>
                <w:szCs w:val="18"/>
              </w:rPr>
              <w:t>默认值</w:t>
            </w:r>
            <w:r>
              <w:rPr>
                <w:rFonts w:hint="eastAsia"/>
                <w:sz w:val="18"/>
                <w:szCs w:val="18"/>
                <w:lang w:val="en-US" w:eastAsia="zh-CN"/>
              </w:rPr>
              <w:t>1。</w:t>
            </w:r>
          </w:p>
          <w:p>
            <w:pPr>
              <w:numPr>
                <w:ilvl w:val="0"/>
                <w:numId w:val="155"/>
              </w:numPr>
              <w:spacing w:before="0"/>
              <w:ind w:left="420" w:leftChars="0" w:hanging="420" w:firstLineChars="0"/>
              <w:jc w:val="left"/>
              <w:rPr>
                <w:rFonts w:hint="eastAsia"/>
                <w:sz w:val="18"/>
                <w:szCs w:val="18"/>
              </w:rPr>
            </w:pPr>
            <w:r>
              <w:rPr>
                <w:rFonts w:hint="eastAsia"/>
                <w:sz w:val="18"/>
                <w:szCs w:val="18"/>
              </w:rPr>
              <w:t>取值</w:t>
            </w:r>
            <w:r>
              <w:rPr>
                <w:rStyle w:val="18"/>
                <w:rFonts w:hint="eastAsia"/>
                <w:lang w:val="en-US" w:eastAsia="zh-CN"/>
              </w:rPr>
              <w:t>[1,32]</w:t>
            </w:r>
          </w:p>
        </w:tc>
        <w:tc>
          <w:tcPr>
            <w:tcW w:w="1893" w:type="dxa"/>
            <w:vAlign w:val="top"/>
          </w:tcPr>
          <w:p>
            <w:pPr>
              <w:spacing w:before="0"/>
              <w:jc w:val="left"/>
              <w:rPr>
                <w:rFonts w:hint="eastAsia"/>
                <w:sz w:val="18"/>
                <w:szCs w:val="18"/>
                <w:lang w:val="en-US" w:eastAsia="zh-CN"/>
              </w:rPr>
            </w:pPr>
            <w:r>
              <w:rPr>
                <w:rFonts w:hint="eastAsia"/>
                <w:sz w:val="18"/>
                <w:szCs w:val="18"/>
                <w:lang w:val="en-US" w:eastAsia="zh-CN"/>
              </w:rPr>
              <w:t>1：单线程</w:t>
            </w:r>
          </w:p>
          <w:p>
            <w:pPr>
              <w:spacing w:before="0"/>
              <w:jc w:val="left"/>
              <w:rPr>
                <w:rFonts w:hint="eastAsia"/>
                <w:sz w:val="18"/>
                <w:szCs w:val="18"/>
                <w:lang w:val="en-US" w:eastAsia="zh-CN"/>
              </w:rPr>
            </w:pPr>
            <w:r>
              <w:rPr>
                <w:rFonts w:hint="eastAsia"/>
                <w:sz w:val="18"/>
                <w:szCs w:val="18"/>
                <w:lang w:val="en-US" w:eastAsia="zh-CN"/>
              </w:rPr>
              <w:t>2~32：拷贝ibd文件并发线程数</w:t>
            </w:r>
          </w:p>
          <w:p>
            <w:pPr>
              <w:spacing w:before="0"/>
              <w:jc w:val="left"/>
              <w:rPr>
                <w:rFonts w:hint="eastAsia"/>
                <w:sz w:val="18"/>
                <w:szCs w:val="18"/>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sz w:val="18"/>
                <w:szCs w:val="18"/>
              </w:rPr>
              <w:t>all_thread_handle_max_numberle</w:t>
            </w:r>
          </w:p>
        </w:tc>
        <w:tc>
          <w:tcPr>
            <w:tcW w:w="1418" w:type="dxa"/>
            <w:vAlign w:val="top"/>
          </w:tcPr>
          <w:p>
            <w:pPr>
              <w:spacing w:before="0"/>
              <w:jc w:val="left"/>
              <w:rPr>
                <w:rFonts w:hint="eastAsia"/>
                <w:sz w:val="18"/>
                <w:szCs w:val="18"/>
                <w:lang w:val="en-US" w:eastAsia="zh-CN"/>
              </w:rPr>
            </w:pPr>
            <w:r>
              <w:rPr>
                <w:rFonts w:hint="eastAsia"/>
                <w:sz w:val="18"/>
                <w:szCs w:val="18"/>
              </w:rPr>
              <w:t>进程最大线程数。</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155"/>
              </w:numPr>
              <w:spacing w:before="0"/>
              <w:jc w:val="left"/>
              <w:rPr>
                <w:rFonts w:hint="eastAsia"/>
                <w:sz w:val="18"/>
                <w:szCs w:val="18"/>
              </w:rPr>
            </w:pPr>
            <w:r>
              <w:rPr>
                <w:rFonts w:hint="eastAsia"/>
                <w:sz w:val="18"/>
                <w:szCs w:val="18"/>
              </w:rPr>
              <w:t>默认值100。</w:t>
            </w:r>
          </w:p>
          <w:p>
            <w:pPr>
              <w:numPr>
                <w:ilvl w:val="0"/>
                <w:numId w:val="155"/>
              </w:numPr>
              <w:spacing w:before="0"/>
              <w:ind w:left="420" w:leftChars="0" w:hanging="420" w:firstLineChars="0"/>
              <w:jc w:val="left"/>
              <w:rPr>
                <w:rFonts w:hint="eastAsia"/>
                <w:sz w:val="18"/>
                <w:szCs w:val="18"/>
              </w:rPr>
            </w:pPr>
            <w:r>
              <w:rPr>
                <w:rFonts w:hint="eastAsia"/>
                <w:sz w:val="18"/>
                <w:szCs w:val="18"/>
              </w:rPr>
              <w:t>取值范围[10</w:t>
            </w:r>
            <w:r>
              <w:rPr>
                <w:rFonts w:hint="eastAsia"/>
                <w:sz w:val="18"/>
                <w:szCs w:val="18"/>
                <w:lang w:val="en-US" w:eastAsia="zh-CN"/>
              </w:rPr>
              <w:t>~</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sz w:val="18"/>
                <w:szCs w:val="18"/>
              </w:rPr>
              <w:t>tsm_backup_fail_alarm_time</w:t>
            </w:r>
          </w:p>
        </w:tc>
        <w:tc>
          <w:tcPr>
            <w:tcW w:w="1418" w:type="dxa"/>
            <w:vAlign w:val="top"/>
          </w:tcPr>
          <w:p>
            <w:pPr>
              <w:spacing w:before="0"/>
              <w:jc w:val="left"/>
              <w:rPr>
                <w:rFonts w:hint="eastAsia"/>
                <w:sz w:val="18"/>
                <w:szCs w:val="18"/>
                <w:lang w:val="en-US" w:eastAsia="zh-CN"/>
              </w:rPr>
            </w:pPr>
            <w:r>
              <w:rPr>
                <w:rFonts w:hint="eastAsia"/>
                <w:sz w:val="18"/>
                <w:szCs w:val="18"/>
              </w:rPr>
              <w:t>TSM备份失败到开始告警时间间隔。</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numPr>
                <w:ilvl w:val="0"/>
                <w:numId w:val="156"/>
              </w:numPr>
              <w:spacing w:before="0"/>
              <w:jc w:val="left"/>
              <w:rPr>
                <w:rFonts w:hint="eastAsia"/>
                <w:sz w:val="18"/>
                <w:szCs w:val="18"/>
              </w:rPr>
            </w:pPr>
            <w:r>
              <w:rPr>
                <w:rFonts w:hint="eastAsia"/>
                <w:sz w:val="18"/>
                <w:szCs w:val="18"/>
              </w:rPr>
              <w:t>默认值7200</w:t>
            </w:r>
            <w:r>
              <w:rPr>
                <w:rFonts w:hint="eastAsia"/>
                <w:sz w:val="18"/>
                <w:szCs w:val="18"/>
                <w:lang w:val="en-US" w:eastAsia="zh-CN"/>
              </w:rPr>
              <w:t>,单位:秒</w:t>
            </w:r>
            <w:r>
              <w:rPr>
                <w:rFonts w:hint="eastAsia"/>
                <w:sz w:val="18"/>
                <w:szCs w:val="18"/>
              </w:rPr>
              <w:t>。</w:t>
            </w:r>
          </w:p>
          <w:p>
            <w:pPr>
              <w:numPr>
                <w:ilvl w:val="0"/>
                <w:numId w:val="156"/>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sz w:val="18"/>
                <w:szCs w:val="18"/>
              </w:rPr>
              <w:t>storage_type</w:t>
            </w:r>
          </w:p>
        </w:tc>
        <w:tc>
          <w:tcPr>
            <w:tcW w:w="1418" w:type="dxa"/>
            <w:vAlign w:val="top"/>
          </w:tcPr>
          <w:p>
            <w:pPr>
              <w:spacing w:before="0"/>
              <w:jc w:val="left"/>
              <w:rPr>
                <w:rFonts w:hint="eastAsia"/>
                <w:sz w:val="18"/>
                <w:szCs w:val="18"/>
                <w:lang w:val="en-US" w:eastAsia="zh-CN"/>
              </w:rPr>
            </w:pPr>
            <w:r>
              <w:rPr>
                <w:rFonts w:hint="eastAsia"/>
                <w:sz w:val="18"/>
                <w:szCs w:val="18"/>
              </w:rPr>
              <w:t>数据备份类型。</w:t>
            </w:r>
          </w:p>
        </w:tc>
        <w:tc>
          <w:tcPr>
            <w:tcW w:w="1134" w:type="dxa"/>
            <w:vAlign w:val="top"/>
          </w:tcPr>
          <w:p>
            <w:pPr>
              <w:spacing w:before="0"/>
              <w:jc w:val="left"/>
              <w:rPr>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默认值LOCAL。</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w:t>
            </w:r>
            <w:r>
              <w:rPr>
                <w:rFonts w:hint="eastAsia"/>
                <w:sz w:val="18"/>
                <w:szCs w:val="18"/>
              </w:rPr>
              <w:t>dbagent将</w:t>
            </w:r>
            <w:r>
              <w:rPr>
                <w:rFonts w:hint="eastAsia"/>
                <w:sz w:val="18"/>
                <w:szCs w:val="18"/>
                <w:lang w:eastAsia="zh-CN"/>
              </w:rPr>
              <w:t>使用默认值</w:t>
            </w:r>
            <w:r>
              <w:rPr>
                <w:rFonts w:hint="eastAsia"/>
                <w:sz w:val="18"/>
                <w:szCs w:val="18"/>
              </w:rPr>
              <w:t>。</w:t>
            </w:r>
            <w:r>
              <w:rPr>
                <w:rFonts w:hint="eastAsia"/>
                <w:sz w:val="18"/>
                <w:szCs w:val="18"/>
                <w:lang w:eastAsia="zh-CN"/>
              </w:rPr>
              <w:t>如果配置错误，可能会影响</w:t>
            </w:r>
            <w:r>
              <w:rPr>
                <w:rFonts w:hint="eastAsia"/>
                <w:sz w:val="18"/>
                <w:szCs w:val="18"/>
                <w:lang w:val="en-US" w:eastAsia="zh-CN"/>
              </w:rPr>
              <w:t>dbagent的binlog备份的功能</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ascii="Times New Roman" w:hAnsi="Times New Roman" w:eastAsia="宋体" w:cs="Times New Roman"/>
                <w:kern w:val="2"/>
                <w:sz w:val="18"/>
                <w:szCs w:val="18"/>
                <w:lang w:val="en-US" w:eastAsia="zh-CN" w:bidi="ar-SA"/>
              </w:rPr>
            </w:pPr>
            <w:r>
              <w:rPr>
                <w:rFonts w:hint="eastAsia"/>
                <w:sz w:val="18"/>
                <w:szCs w:val="18"/>
              </w:rPr>
              <w:t>backup_files_keep_days</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备份文件保留时间</w:t>
            </w:r>
            <w:r>
              <w:rPr>
                <w:rFonts w:hint="eastAsia"/>
                <w:sz w:val="18"/>
                <w:szCs w:val="18"/>
                <w:lang w:val="zh-CN"/>
              </w:rPr>
              <w:t>（</w:t>
            </w:r>
            <w:r>
              <w:rPr>
                <w:rFonts w:hint="eastAsia"/>
                <w:sz w:val="18"/>
                <w:szCs w:val="18"/>
                <w:lang w:val="en-US" w:eastAsia="zh-CN"/>
              </w:rPr>
              <w:t>0表示不执行删除任务</w:t>
            </w:r>
            <w:r>
              <w:rPr>
                <w:rFonts w:hint="eastAsia"/>
                <w:sz w:val="18"/>
                <w:szCs w:val="18"/>
                <w:lang w:val="zh-CN"/>
              </w:rPr>
              <w:t>）。</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sz w:val="18"/>
                <w:szCs w:val="18"/>
              </w:rPr>
              <w:t>-dbagent -load-config</w:t>
            </w:r>
            <w:r>
              <w:rPr>
                <w:rFonts w:hint="eastAsia"/>
                <w:sz w:val="18"/>
                <w:szCs w:val="18"/>
                <w:lang w:eastAsia="zh-CN"/>
              </w:rPr>
              <w:t>或重启生效</w:t>
            </w:r>
          </w:p>
        </w:tc>
        <w:tc>
          <w:tcPr>
            <w:tcW w:w="2835" w:type="dxa"/>
            <w:vAlign w:val="top"/>
          </w:tcPr>
          <w:p>
            <w:pPr>
              <w:numPr>
                <w:ilvl w:val="0"/>
                <w:numId w:val="155"/>
              </w:numPr>
              <w:spacing w:before="0"/>
              <w:ind w:left="420" w:leftChars="0" w:hanging="420" w:firstLineChars="0"/>
              <w:jc w:val="left"/>
              <w:rPr>
                <w:rFonts w:hint="eastAsia"/>
                <w:sz w:val="18"/>
                <w:szCs w:val="18"/>
              </w:rPr>
            </w:pPr>
            <w:r>
              <w:rPr>
                <w:rFonts w:hint="eastAsia"/>
                <w:sz w:val="18"/>
                <w:szCs w:val="18"/>
              </w:rPr>
              <w:t>默认值</w:t>
            </w:r>
            <w:r>
              <w:rPr>
                <w:rFonts w:hint="eastAsia"/>
                <w:sz w:val="18"/>
                <w:szCs w:val="18"/>
                <w:lang w:val="en-US" w:eastAsia="zh-CN"/>
              </w:rPr>
              <w:t>7,单位:天。</w:t>
            </w:r>
          </w:p>
          <w:p>
            <w:pPr>
              <w:numPr>
                <w:ilvl w:val="0"/>
                <w:numId w:val="155"/>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rPr>
              <w:t>取值</w:t>
            </w:r>
            <w:r>
              <w:rPr>
                <w:rStyle w:val="18"/>
                <w:rFonts w:hint="eastAsia"/>
                <w:sz w:val="18"/>
                <w:szCs w:val="18"/>
                <w:lang w:val="en-US" w:eastAsia="zh-CN"/>
              </w:rPr>
              <w:t>[0~65535]。</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此参数不用于备份文件保留时间控制，请到Insight页面去修改备份数据文件保存的天数。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switch_backup_binlog_keep_days</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切换流程备份binlog保留时间</w:t>
            </w:r>
            <w:r>
              <w:rPr>
                <w:rFonts w:hint="eastAsia"/>
                <w:sz w:val="18"/>
                <w:szCs w:val="18"/>
                <w:lang w:val="zh-CN"/>
              </w:rPr>
              <w:t>（</w:t>
            </w:r>
            <w:r>
              <w:rPr>
                <w:rFonts w:hint="eastAsia"/>
                <w:sz w:val="18"/>
                <w:szCs w:val="18"/>
                <w:lang w:val="en-US" w:eastAsia="zh-CN"/>
              </w:rPr>
              <w:t>0表示不执行删除任务</w:t>
            </w:r>
            <w:r>
              <w:rPr>
                <w:rFonts w:hint="eastAsia"/>
                <w:sz w:val="18"/>
                <w:szCs w:val="18"/>
                <w:lang w:val="zh-CN"/>
              </w:rPr>
              <w:t>）。</w:t>
            </w:r>
          </w:p>
        </w:tc>
        <w:tc>
          <w:tcPr>
            <w:tcW w:w="1134" w:type="dxa"/>
            <w:vAlign w:val="top"/>
          </w:tcPr>
          <w:p>
            <w:pPr>
              <w:spacing w:before="0"/>
              <w:jc w:val="left"/>
              <w:rPr>
                <w:rFonts w:hint="eastAsia" w:ascii="Times New Roman" w:hAnsi="Times New Roman" w:eastAsia="宋体" w:cs="Times New Roman"/>
                <w:kern w:val="2"/>
                <w:sz w:val="18"/>
                <w:szCs w:val="18"/>
                <w:lang w:val="en-US" w:eastAsia="zh-CN" w:bidi="ar-SA"/>
              </w:rPr>
            </w:pPr>
            <w:r>
              <w:rPr>
                <w:sz w:val="18"/>
                <w:szCs w:val="18"/>
              </w:rPr>
              <w:t>-dbagent -load-config</w:t>
            </w:r>
            <w:r>
              <w:rPr>
                <w:rFonts w:hint="eastAsia"/>
                <w:sz w:val="18"/>
                <w:szCs w:val="18"/>
                <w:lang w:eastAsia="zh-CN"/>
              </w:rPr>
              <w:t>或重启生效</w:t>
            </w:r>
          </w:p>
        </w:tc>
        <w:tc>
          <w:tcPr>
            <w:tcW w:w="2835" w:type="dxa"/>
            <w:vAlign w:val="top"/>
          </w:tcPr>
          <w:p>
            <w:pPr>
              <w:numPr>
                <w:ilvl w:val="0"/>
                <w:numId w:val="155"/>
              </w:numPr>
              <w:spacing w:before="0"/>
              <w:ind w:left="420" w:leftChars="0" w:hanging="420" w:firstLineChars="0"/>
              <w:jc w:val="left"/>
              <w:rPr>
                <w:rFonts w:hint="eastAsia"/>
                <w:sz w:val="18"/>
                <w:szCs w:val="18"/>
              </w:rPr>
            </w:pPr>
            <w:r>
              <w:rPr>
                <w:rFonts w:hint="eastAsia"/>
                <w:sz w:val="18"/>
                <w:szCs w:val="18"/>
              </w:rPr>
              <w:t>默认值</w:t>
            </w:r>
            <w:r>
              <w:rPr>
                <w:rFonts w:hint="eastAsia"/>
                <w:sz w:val="18"/>
                <w:szCs w:val="18"/>
                <w:lang w:val="en-US" w:eastAsia="zh-CN"/>
              </w:rPr>
              <w:t>3,单位:天。</w:t>
            </w:r>
          </w:p>
          <w:p>
            <w:pPr>
              <w:numPr>
                <w:ilvl w:val="0"/>
                <w:numId w:val="155"/>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rPr>
              <w:t>取值</w:t>
            </w:r>
            <w:r>
              <w:rPr>
                <w:rStyle w:val="18"/>
                <w:rFonts w:hint="eastAsia"/>
                <w:sz w:val="18"/>
                <w:szCs w:val="18"/>
                <w:lang w:val="en-US" w:eastAsia="zh-CN"/>
              </w:rPr>
              <w:t>[0~65535]。</w:t>
            </w:r>
          </w:p>
        </w:tc>
        <w:tc>
          <w:tcPr>
            <w:tcW w:w="1893"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limit_throttle</w:t>
            </w:r>
          </w:p>
        </w:tc>
        <w:tc>
          <w:tcPr>
            <w:tcW w:w="1418"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备份过程中每秒IO操作次数</w:t>
            </w:r>
          </w:p>
        </w:tc>
        <w:tc>
          <w:tcPr>
            <w:tcW w:w="1134" w:type="dxa"/>
            <w:vAlign w:val="top"/>
          </w:tcPr>
          <w:p>
            <w:pPr>
              <w:spacing w:before="0"/>
              <w:jc w:val="left"/>
              <w:rPr>
                <w:rFonts w:ascii="Times New Roman" w:hAnsi="Times New Roman" w:eastAsia="宋体" w:cs="Times New Roman"/>
                <w:kern w:val="2"/>
                <w:sz w:val="18"/>
                <w:szCs w:val="18"/>
                <w:lang w:val="en-US" w:eastAsia="zh-CN" w:bidi="ar-SA"/>
              </w:rPr>
            </w:pPr>
            <w:r>
              <w:rPr>
                <w:sz w:val="18"/>
                <w:szCs w:val="18"/>
              </w:rPr>
              <w:t>-dbagent -load-config</w:t>
            </w:r>
            <w:r>
              <w:rPr>
                <w:rFonts w:hint="eastAsia"/>
                <w:sz w:val="18"/>
                <w:szCs w:val="18"/>
                <w:lang w:eastAsia="zh-CN"/>
              </w:rPr>
              <w:t>或重启生效</w:t>
            </w:r>
          </w:p>
        </w:tc>
        <w:tc>
          <w:tcPr>
            <w:tcW w:w="2835" w:type="dxa"/>
            <w:vAlign w:val="top"/>
          </w:tcPr>
          <w:p>
            <w:pPr>
              <w:numPr>
                <w:ilvl w:val="0"/>
                <w:numId w:val="155"/>
              </w:numPr>
              <w:spacing w:before="0"/>
              <w:ind w:left="420" w:leftChars="0" w:hanging="420" w:firstLineChars="0"/>
              <w:jc w:val="left"/>
              <w:rPr>
                <w:rFonts w:hint="eastAsia"/>
                <w:sz w:val="18"/>
                <w:szCs w:val="18"/>
              </w:rPr>
            </w:pPr>
            <w:r>
              <w:rPr>
                <w:rFonts w:hint="eastAsia"/>
                <w:sz w:val="18"/>
                <w:szCs w:val="18"/>
                <w:lang w:val="en-US" w:eastAsia="zh-CN"/>
              </w:rPr>
              <w:t>默认值0</w:t>
            </w:r>
          </w:p>
          <w:p>
            <w:pPr>
              <w:numPr>
                <w:ilvl w:val="0"/>
                <w:numId w:val="155"/>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rPr>
              <w:t>取值</w:t>
            </w:r>
            <w:r>
              <w:rPr>
                <w:rStyle w:val="18"/>
                <w:rFonts w:hint="eastAsia"/>
                <w:sz w:val="18"/>
                <w:szCs w:val="18"/>
                <w:lang w:val="en-US" w:eastAsia="zh-CN"/>
              </w:rPr>
              <w:t>[0~65535]。</w:t>
            </w:r>
          </w:p>
        </w:tc>
        <w:tc>
          <w:tcPr>
            <w:tcW w:w="1893" w:type="dxa"/>
            <w:vAlign w:val="top"/>
          </w:tcPr>
          <w:p>
            <w:pPr>
              <w:spacing w:before="0"/>
              <w:jc w:val="left"/>
              <w:rPr>
                <w:rFonts w:hint="eastAsia"/>
                <w:sz w:val="18"/>
                <w:szCs w:val="18"/>
                <w:lang w:val="en-US" w:eastAsia="zh-CN"/>
              </w:rPr>
            </w:pPr>
            <w:r>
              <w:rPr>
                <w:rFonts w:hint="eastAsia"/>
                <w:sz w:val="18"/>
                <w:szCs w:val="18"/>
                <w:lang w:val="en-US" w:eastAsia="zh-CN"/>
              </w:rPr>
              <w:t>0:不限流</w:t>
            </w:r>
          </w:p>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如果不配置，将不限流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bottom"/>
          </w:tcPr>
          <w:p>
            <w:pPr>
              <w:keepNext w:val="0"/>
              <w:keepLines w:val="0"/>
              <w:widowControl/>
              <w:suppressLineNumbers w:val="0"/>
              <w:jc w:val="left"/>
              <w:textAlignment w:val="bottom"/>
              <w:rPr>
                <w:rFonts w:hint="eastAsia"/>
                <w:sz w:val="18"/>
                <w:szCs w:val="18"/>
              </w:rPr>
            </w:pPr>
            <w:r>
              <w:rPr>
                <w:rFonts w:hint="default" w:ascii="Times New Roman" w:hAnsi="Times New Roman" w:eastAsia="宋体" w:cs="Times New Roman"/>
                <w:i w:val="0"/>
                <w:kern w:val="2"/>
                <w:sz w:val="18"/>
                <w:szCs w:val="18"/>
                <w:u w:val="none"/>
                <w:lang w:val="en-US" w:eastAsia="zh-CN" w:bidi="ar"/>
              </w:rPr>
              <w:t>backup_timeout_range</w:t>
            </w:r>
          </w:p>
        </w:tc>
        <w:tc>
          <w:tcPr>
            <w:tcW w:w="1418" w:type="dxa"/>
            <w:vAlign w:val="top"/>
          </w:tcPr>
          <w:p>
            <w:pPr>
              <w:spacing w:before="0"/>
              <w:jc w:val="left"/>
              <w:rPr>
                <w:rFonts w:hint="eastAsia"/>
                <w:sz w:val="18"/>
                <w:szCs w:val="18"/>
                <w:lang w:val="en-US" w:eastAsia="zh-CN"/>
              </w:rPr>
            </w:pPr>
            <w:r>
              <w:rPr>
                <w:rFonts w:hint="eastAsia" w:ascii="宋体" w:hAnsi="宋体"/>
                <w:color w:val="000000"/>
                <w:sz w:val="18"/>
                <w:lang w:val="en-US" w:eastAsia="zh-CN"/>
              </w:rPr>
              <w:t>备份超时告警阈值</w:t>
            </w:r>
          </w:p>
        </w:tc>
        <w:tc>
          <w:tcPr>
            <w:tcW w:w="1134" w:type="dxa"/>
            <w:vAlign w:val="top"/>
          </w:tcPr>
          <w:p>
            <w:pPr>
              <w:spacing w:before="0"/>
              <w:jc w:val="left"/>
              <w:rPr>
                <w:sz w:val="18"/>
                <w:szCs w:val="18"/>
              </w:rPr>
            </w:pPr>
            <w:r>
              <w:rPr>
                <w:sz w:val="18"/>
                <w:szCs w:val="18"/>
              </w:rPr>
              <w:t>-dbagent  -load-config</w:t>
            </w:r>
            <w:r>
              <w:rPr>
                <w:rFonts w:hint="eastAsia"/>
                <w:sz w:val="18"/>
                <w:szCs w:val="18"/>
                <w:lang w:eastAsia="zh-CN"/>
              </w:rPr>
              <w:t>或重启生效</w:t>
            </w:r>
          </w:p>
        </w:tc>
        <w:tc>
          <w:tcPr>
            <w:tcW w:w="2835" w:type="dxa"/>
            <w:vAlign w:val="top"/>
          </w:tcPr>
          <w:p>
            <w:pPr>
              <w:numPr>
                <w:ilvl w:val="0"/>
                <w:numId w:val="125"/>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默认值43200</w:t>
            </w:r>
          </w:p>
          <w:p>
            <w:pPr>
              <w:numPr>
                <w:ilvl w:val="0"/>
                <w:numId w:val="125"/>
              </w:numPr>
              <w:spacing w:before="0"/>
              <w:ind w:left="420" w:leftChars="0" w:hanging="420" w:firstLineChars="0"/>
              <w:jc w:val="left"/>
              <w:rPr>
                <w:rFonts w:hint="eastAsia"/>
                <w:sz w:val="18"/>
                <w:szCs w:val="18"/>
              </w:rPr>
            </w:pPr>
            <w:r>
              <w:rPr>
                <w:rFonts w:hint="eastAsia"/>
                <w:sz w:val="18"/>
                <w:szCs w:val="18"/>
              </w:rPr>
              <w:t>取值</w:t>
            </w:r>
            <w:r>
              <w:rPr>
                <w:rStyle w:val="18"/>
                <w:rFonts w:hint="eastAsia"/>
                <w:sz w:val="18"/>
                <w:szCs w:val="18"/>
                <w:lang w:val="en-US" w:eastAsia="zh-CN"/>
              </w:rPr>
              <w:t>[</w:t>
            </w:r>
            <w:r>
              <w:rPr>
                <w:rFonts w:hint="eastAsia"/>
                <w:sz w:val="18"/>
                <w:szCs w:val="18"/>
                <w:lang w:val="en-US" w:eastAsia="zh-CN"/>
              </w:rPr>
              <w:t>1,2147483647</w:t>
            </w:r>
            <w:r>
              <w:rPr>
                <w:rStyle w:val="18"/>
                <w:rFonts w:hint="eastAsia"/>
                <w:sz w:val="18"/>
                <w:szCs w:val="18"/>
                <w:lang w:val="en-US" w:eastAsia="zh-CN"/>
              </w:rPr>
              <w:t>]。</w:t>
            </w:r>
          </w:p>
        </w:tc>
        <w:tc>
          <w:tcPr>
            <w:tcW w:w="1893" w:type="dxa"/>
            <w:vAlign w:val="top"/>
          </w:tcPr>
          <w:p>
            <w:pPr>
              <w:spacing w:before="0"/>
              <w:jc w:val="left"/>
              <w:rPr>
                <w:rFonts w:hint="eastAsia"/>
                <w:sz w:val="18"/>
                <w:szCs w:val="18"/>
                <w:lang w:val="en-US" w:eastAsia="zh-CN"/>
              </w:rPr>
            </w:pPr>
          </w:p>
        </w:tc>
      </w:tr>
    </w:tbl>
    <w:p>
      <w:pPr>
        <w:rPr>
          <w:rFonts w:hint="eastAsia"/>
        </w:rPr>
      </w:pPr>
    </w:p>
    <w:p>
      <w:pPr>
        <w:pStyle w:val="4"/>
        <w:bidi w:val="0"/>
      </w:pPr>
      <w:bookmarkStart w:id="115" w:name="_Toc25562"/>
      <w:r>
        <w:rPr>
          <w:rFonts w:hint="eastAsia"/>
        </w:rPr>
        <w:t>committed_rollback段配置项说明</w:t>
      </w:r>
      <w:bookmarkEnd w:id="115"/>
    </w:p>
    <w:p>
      <w:pPr>
        <w:ind w:firstLine="480" w:firstLineChars="200"/>
        <w:rPr>
          <w:rFonts w:hint="eastAsia"/>
        </w:rPr>
      </w:pPr>
      <w:r>
        <w:t>dbagent</w:t>
      </w:r>
      <w:r>
        <w:rPr>
          <w:rFonts w:hint="eastAsia"/>
        </w:rPr>
        <w:t>.ini配置</w:t>
      </w:r>
      <w:r>
        <w:t>文件中</w:t>
      </w:r>
      <w:r>
        <w:rPr>
          <w:rFonts w:hint="eastAsia"/>
        </w:rPr>
        <w:t>committed_rollback段下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12 committed_rollback</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rollback_thread_handle_max_number</w:t>
            </w:r>
          </w:p>
        </w:tc>
        <w:tc>
          <w:tcPr>
            <w:tcW w:w="1418" w:type="dxa"/>
            <w:vAlign w:val="top"/>
          </w:tcPr>
          <w:p>
            <w:pPr>
              <w:spacing w:before="0"/>
              <w:jc w:val="left"/>
              <w:rPr>
                <w:rFonts w:hint="eastAsia"/>
                <w:sz w:val="18"/>
                <w:szCs w:val="18"/>
              </w:rPr>
            </w:pPr>
            <w:r>
              <w:rPr>
                <w:rFonts w:hint="eastAsia"/>
                <w:sz w:val="18"/>
                <w:szCs w:val="18"/>
              </w:rPr>
              <w:t>回滚最大线程数。</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148"/>
              </w:numPr>
              <w:spacing w:before="0"/>
              <w:jc w:val="left"/>
              <w:rPr>
                <w:rFonts w:hint="eastAsia"/>
                <w:sz w:val="18"/>
                <w:szCs w:val="18"/>
              </w:rPr>
            </w:pPr>
            <w:r>
              <w:rPr>
                <w:rFonts w:hint="eastAsia"/>
                <w:sz w:val="18"/>
                <w:szCs w:val="18"/>
              </w:rPr>
              <w:t>默认值10。</w:t>
            </w:r>
          </w:p>
          <w:p>
            <w:pPr>
              <w:numPr>
                <w:ilvl w:val="0"/>
                <w:numId w:val="148"/>
              </w:numPr>
              <w:spacing w:before="0"/>
              <w:ind w:left="420" w:leftChars="0" w:hanging="420" w:firstLineChars="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2147483647]。</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不配置或者配置错误，</w:t>
            </w:r>
            <w:r>
              <w:rPr>
                <w:rFonts w:hint="eastAsia"/>
                <w:sz w:val="18"/>
                <w:szCs w:val="18"/>
                <w:lang w:val="en-US" w:eastAsia="zh-CN"/>
              </w:rPr>
              <w:t>dbagent将使用默认值</w:t>
            </w:r>
            <w:r>
              <w:rPr>
                <w:rFonts w:hint="eastAsia"/>
                <w:sz w:val="18"/>
                <w:szCs w:val="18"/>
                <w:lang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if_open_roll_back_check</w:t>
            </w:r>
          </w:p>
        </w:tc>
        <w:tc>
          <w:tcPr>
            <w:tcW w:w="1418" w:type="dxa"/>
            <w:vAlign w:val="top"/>
          </w:tcPr>
          <w:p>
            <w:pPr>
              <w:spacing w:before="0"/>
              <w:jc w:val="left"/>
              <w:rPr>
                <w:rFonts w:hint="eastAsia"/>
                <w:sz w:val="18"/>
                <w:szCs w:val="18"/>
              </w:rPr>
            </w:pPr>
            <w:r>
              <w:rPr>
                <w:rFonts w:hint="eastAsia"/>
                <w:sz w:val="18"/>
                <w:szCs w:val="18"/>
                <w:lang w:val="zh-CN" w:eastAsia="zh-CN"/>
              </w:rPr>
              <w:t>是否打开回滚锁冲突检查</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0"/>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1</w:t>
            </w:r>
          </w:p>
          <w:p>
            <w:pPr>
              <w:numPr>
                <w:ilvl w:val="0"/>
                <w:numId w:val="130"/>
              </w:numPr>
              <w:spacing w:before="0"/>
              <w:ind w:left="420" w:leftChars="0" w:hanging="420" w:firstLineChars="0"/>
              <w:jc w:val="left"/>
              <w:rPr>
                <w:rFonts w:hint="eastAsia"/>
                <w:sz w:val="18"/>
                <w:szCs w:val="18"/>
              </w:rPr>
            </w:pPr>
            <w:r>
              <w:rPr>
                <w:rFonts w:hint="eastAsia"/>
                <w:sz w:val="18"/>
                <w:szCs w:val="18"/>
                <w:lang w:val="en-US" w:eastAsia="zh-CN"/>
              </w:rPr>
              <w:t>取值范围[0,1]</w:t>
            </w:r>
          </w:p>
        </w:tc>
        <w:tc>
          <w:tcPr>
            <w:tcW w:w="1893" w:type="dxa"/>
            <w:vAlign w:val="top"/>
          </w:tcPr>
          <w:p>
            <w:pPr>
              <w:spacing w:before="0"/>
              <w:jc w:val="left"/>
              <w:rPr>
                <w:rFonts w:hint="eastAsia"/>
                <w:b/>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rFonts w:hint="eastAsia"/>
                <w:sz w:val="18"/>
                <w:szCs w:val="18"/>
              </w:rPr>
              <w:t>rollback_check</w:t>
            </w:r>
            <w:r>
              <w:rPr>
                <w:rFonts w:hint="eastAsia"/>
                <w:sz w:val="18"/>
                <w:szCs w:val="18"/>
                <w:lang w:val="en-US" w:eastAsia="zh-CN"/>
              </w:rPr>
              <w:t>_interval</w:t>
            </w:r>
          </w:p>
        </w:tc>
        <w:tc>
          <w:tcPr>
            <w:tcW w:w="1418" w:type="dxa"/>
            <w:vAlign w:val="top"/>
          </w:tcPr>
          <w:p>
            <w:pPr>
              <w:spacing w:before="0"/>
              <w:jc w:val="left"/>
              <w:rPr>
                <w:rFonts w:hint="eastAsia"/>
                <w:sz w:val="18"/>
                <w:szCs w:val="18"/>
              </w:rPr>
            </w:pPr>
            <w:r>
              <w:rPr>
                <w:rFonts w:hint="eastAsia"/>
                <w:sz w:val="18"/>
                <w:szCs w:val="18"/>
                <w:lang w:val="zh-CN" w:eastAsia="zh-CN"/>
              </w:rPr>
              <w:t>已提交事务回滚锁冲突检查时间间隔</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30"/>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4，单位：秒。</w:t>
            </w:r>
          </w:p>
          <w:p>
            <w:pPr>
              <w:numPr>
                <w:ilvl w:val="0"/>
                <w:numId w:val="130"/>
              </w:numPr>
              <w:spacing w:before="0"/>
              <w:ind w:left="420" w:leftChars="0" w:hanging="420" w:firstLineChars="0"/>
              <w:jc w:val="left"/>
              <w:rPr>
                <w:rFonts w:hint="eastAsia"/>
                <w:sz w:val="18"/>
                <w:szCs w:val="18"/>
              </w:rPr>
            </w:pPr>
            <w:r>
              <w:rPr>
                <w:rFonts w:hint="eastAsia"/>
                <w:sz w:val="18"/>
                <w:szCs w:val="18"/>
                <w:lang w:val="en-US" w:eastAsia="zh-CN"/>
              </w:rPr>
              <w:t>取值范围[ 0~2147483647]</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lang w:val="en-US" w:eastAsia="zh-CN"/>
              </w:rPr>
            </w:pPr>
            <w:r>
              <w:rPr>
                <w:rFonts w:hint="eastAsia"/>
                <w:sz w:val="18"/>
                <w:szCs w:val="18"/>
                <w:lang w:val="en-US" w:eastAsia="zh-CN"/>
              </w:rPr>
              <w:t>delete_table_rows_per_time</w:t>
            </w:r>
          </w:p>
        </w:tc>
        <w:tc>
          <w:tcPr>
            <w:tcW w:w="1418" w:type="dxa"/>
            <w:vAlign w:val="top"/>
          </w:tcPr>
          <w:p>
            <w:pPr>
              <w:spacing w:before="0"/>
              <w:jc w:val="left"/>
              <w:rPr>
                <w:rFonts w:hint="eastAsia"/>
                <w:sz w:val="18"/>
                <w:szCs w:val="18"/>
                <w:lang w:val="en-US" w:eastAsia="zh-CN"/>
              </w:rPr>
            </w:pPr>
            <w:r>
              <w:rPr>
                <w:rFonts w:hint="eastAsia"/>
                <w:sz w:val="18"/>
                <w:szCs w:val="18"/>
                <w:lang w:eastAsia="zh-CN"/>
              </w:rPr>
              <w:t>清理</w:t>
            </w:r>
            <w:r>
              <w:rPr>
                <w:rFonts w:hint="eastAsia"/>
                <w:sz w:val="18"/>
                <w:szCs w:val="18"/>
                <w:lang w:val="en-US" w:eastAsia="zh-CN"/>
              </w:rPr>
              <w:t>dbagent.rollback_gtid_info表时，每个30s周期删除的行数</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835" w:type="dxa"/>
            <w:vAlign w:val="top"/>
          </w:tcPr>
          <w:p>
            <w:pPr>
              <w:numPr>
                <w:ilvl w:val="0"/>
                <w:numId w:val="130"/>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100，单位：行。</w:t>
            </w:r>
          </w:p>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取值范围[ 1~200]</w:t>
            </w:r>
          </w:p>
        </w:tc>
        <w:tc>
          <w:tcPr>
            <w:tcW w:w="1893" w:type="dxa"/>
            <w:vAlign w:val="top"/>
          </w:tcPr>
          <w:p>
            <w:pPr>
              <w:spacing w:before="0"/>
              <w:jc w:val="left"/>
              <w:rPr>
                <w:rFonts w:hint="eastAsia"/>
                <w:sz w:val="18"/>
                <w:szCs w:val="18"/>
                <w:lang w:eastAsia="zh-CN"/>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lang w:val="en-US" w:eastAsia="zh-CN"/>
              </w:rPr>
              <w:t>rollbacked_gtids_expire_days</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lang w:eastAsia="zh-CN"/>
              </w:rPr>
              <w:t>在</w:t>
            </w:r>
            <w:r>
              <w:rPr>
                <w:rFonts w:hint="eastAsia"/>
                <w:sz w:val="18"/>
                <w:szCs w:val="18"/>
                <w:lang w:val="en-US" w:eastAsia="zh-CN"/>
              </w:rPr>
              <w:t>dbagent.rollback_gtid_info表中存储的成功回滚的GTID超时清理的天数</w:t>
            </w:r>
          </w:p>
        </w:tc>
        <w:tc>
          <w:tcPr>
            <w:tcW w:w="1134" w:type="dxa"/>
            <w:vAlign w:val="top"/>
          </w:tcPr>
          <w:p>
            <w:pPr>
              <w:spacing w:before="0"/>
              <w:jc w:val="left"/>
              <w:rPr>
                <w:sz w:val="18"/>
                <w:szCs w:val="18"/>
              </w:rPr>
            </w:pPr>
            <w:r>
              <w:rPr>
                <w:rFonts w:hint="eastAsia"/>
                <w:sz w:val="18"/>
                <w:szCs w:val="18"/>
                <w:lang w:eastAsia="zh-CN"/>
              </w:rPr>
              <w:t>重启生效</w:t>
            </w:r>
          </w:p>
        </w:tc>
        <w:tc>
          <w:tcPr>
            <w:tcW w:w="2835" w:type="dxa"/>
            <w:vAlign w:val="top"/>
          </w:tcPr>
          <w:p>
            <w:pPr>
              <w:numPr>
                <w:ilvl w:val="0"/>
                <w:numId w:val="130"/>
              </w:numPr>
              <w:spacing w:before="0"/>
              <w:ind w:left="420" w:leftChars="0" w:hanging="420" w:firstLineChars="0"/>
              <w:jc w:val="left"/>
              <w:rPr>
                <w:rFonts w:hint="eastAsia"/>
                <w:sz w:val="18"/>
                <w:szCs w:val="18"/>
                <w:lang w:eastAsia="zh-CN"/>
              </w:rPr>
            </w:pPr>
            <w:r>
              <w:rPr>
                <w:rFonts w:hint="eastAsia"/>
                <w:sz w:val="18"/>
                <w:szCs w:val="18"/>
                <w:lang w:eastAsia="zh-CN"/>
              </w:rPr>
              <w:t>默认值</w:t>
            </w:r>
            <w:r>
              <w:rPr>
                <w:rFonts w:hint="eastAsia"/>
                <w:sz w:val="18"/>
                <w:szCs w:val="18"/>
                <w:lang w:val="en-US" w:eastAsia="zh-CN"/>
              </w:rPr>
              <w:t>7，单位：天。</w:t>
            </w:r>
          </w:p>
          <w:p>
            <w:pPr>
              <w:numPr>
                <w:ilvl w:val="0"/>
                <w:numId w:val="130"/>
              </w:numPr>
              <w:spacing w:before="0"/>
              <w:ind w:left="420" w:leftChars="0" w:hanging="420" w:firstLineChars="0"/>
              <w:jc w:val="left"/>
              <w:rPr>
                <w:rFonts w:hint="eastAsia"/>
                <w:sz w:val="18"/>
                <w:szCs w:val="18"/>
                <w:lang w:eastAsia="zh-CN"/>
              </w:rPr>
            </w:pPr>
            <w:r>
              <w:rPr>
                <w:rFonts w:hint="eastAsia"/>
                <w:sz w:val="18"/>
                <w:szCs w:val="18"/>
                <w:lang w:val="en-US" w:eastAsia="zh-CN"/>
              </w:rPr>
              <w:t>取值范围[ 0~2147483647]</w:t>
            </w:r>
          </w:p>
        </w:tc>
        <w:tc>
          <w:tcPr>
            <w:tcW w:w="1893" w:type="dxa"/>
            <w:vAlign w:val="top"/>
          </w:tcPr>
          <w:p>
            <w:pPr>
              <w:spacing w:before="0"/>
              <w:jc w:val="left"/>
              <w:rPr>
                <w:rFonts w:hint="eastAsia"/>
                <w:sz w:val="18"/>
                <w:szCs w:val="18"/>
              </w:rPr>
            </w:pPr>
            <w:r>
              <w:rPr>
                <w:rFonts w:hint="eastAsia"/>
                <w:sz w:val="18"/>
                <w:szCs w:val="18"/>
                <w:lang w:eastAsia="zh-CN"/>
              </w:rPr>
              <w:t>如果不配置，将使用默认值。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rFonts w:hint="eastAsia"/>
                <w:sz w:val="18"/>
                <w:szCs w:val="18"/>
              </w:rPr>
            </w:pPr>
            <w:r>
              <w:rPr>
                <w:rFonts w:hint="eastAsia"/>
                <w:sz w:val="18"/>
                <w:szCs w:val="18"/>
                <w:lang w:val="en-US" w:eastAsia="zh-CN"/>
              </w:rPr>
              <w:t>check_rollback_gtid_info_rows_interval</w:t>
            </w:r>
          </w:p>
        </w:tc>
        <w:tc>
          <w:tcPr>
            <w:tcW w:w="1418" w:type="dxa"/>
            <w:vAlign w:val="top"/>
          </w:tcPr>
          <w:p>
            <w:pPr>
              <w:spacing w:before="0"/>
              <w:jc w:val="left"/>
              <w:rPr>
                <w:rFonts w:hint="eastAsia" w:cs="Times New Roman"/>
                <w:i w:val="0"/>
                <w:kern w:val="2"/>
                <w:sz w:val="18"/>
                <w:szCs w:val="18"/>
                <w:u w:val="none"/>
                <w:lang w:val="en-US" w:eastAsia="zh-CN" w:bidi="ar"/>
              </w:rPr>
            </w:pPr>
            <w:r>
              <w:rPr>
                <w:rFonts w:hint="eastAsia"/>
                <w:sz w:val="18"/>
                <w:szCs w:val="18"/>
                <w:lang w:val="zh-CN" w:eastAsia="zh-CN"/>
              </w:rPr>
              <w:t>检查</w:t>
            </w:r>
            <w:r>
              <w:rPr>
                <w:rFonts w:hint="eastAsia"/>
                <w:sz w:val="18"/>
                <w:szCs w:val="18"/>
                <w:lang w:val="en-US" w:eastAsia="zh-CN"/>
              </w:rPr>
              <w:t>dbagent.rollback_gtid_info表行数的周期</w:t>
            </w:r>
          </w:p>
        </w:tc>
        <w:tc>
          <w:tcPr>
            <w:tcW w:w="1134" w:type="dxa"/>
            <w:vAlign w:val="top"/>
          </w:tcPr>
          <w:p>
            <w:pPr>
              <w:spacing w:before="0"/>
              <w:jc w:val="left"/>
              <w:rPr>
                <w:sz w:val="18"/>
                <w:szCs w:val="18"/>
              </w:rPr>
            </w:pPr>
            <w:r>
              <w:rPr>
                <w:rFonts w:hint="eastAsia"/>
                <w:sz w:val="18"/>
                <w:szCs w:val="18"/>
                <w:lang w:eastAsia="zh-CN"/>
              </w:rPr>
              <w:t>重启生效</w:t>
            </w:r>
          </w:p>
        </w:tc>
        <w:tc>
          <w:tcPr>
            <w:tcW w:w="2835" w:type="dxa"/>
            <w:vAlign w:val="top"/>
          </w:tcPr>
          <w:p>
            <w:pPr>
              <w:numPr>
                <w:ilvl w:val="0"/>
                <w:numId w:val="130"/>
              </w:numPr>
              <w:spacing w:before="0"/>
              <w:ind w:left="420" w:leftChars="0" w:hanging="420" w:firstLineChars="0"/>
              <w:jc w:val="left"/>
              <w:rPr>
                <w:rFonts w:hint="eastAsia"/>
                <w:sz w:val="18"/>
                <w:szCs w:val="18"/>
                <w:lang w:val="en-US" w:eastAsia="zh-CN"/>
              </w:rPr>
            </w:pPr>
            <w:r>
              <w:rPr>
                <w:rFonts w:hint="eastAsia"/>
                <w:sz w:val="18"/>
                <w:szCs w:val="18"/>
                <w:lang w:eastAsia="zh-CN"/>
              </w:rPr>
              <w:t>默认值</w:t>
            </w:r>
            <w:r>
              <w:rPr>
                <w:rFonts w:hint="eastAsia"/>
                <w:sz w:val="18"/>
                <w:szCs w:val="18"/>
                <w:lang w:val="en-US" w:eastAsia="zh-CN"/>
              </w:rPr>
              <w:t>60，单位：秒。</w:t>
            </w:r>
          </w:p>
          <w:p>
            <w:pPr>
              <w:numPr>
                <w:ilvl w:val="0"/>
                <w:numId w:val="130"/>
              </w:numPr>
              <w:spacing w:before="0"/>
              <w:ind w:left="420" w:leftChars="0" w:hanging="420" w:firstLineChars="0"/>
              <w:jc w:val="left"/>
              <w:rPr>
                <w:rFonts w:hint="eastAsia"/>
                <w:sz w:val="18"/>
                <w:szCs w:val="18"/>
                <w:lang w:eastAsia="zh-CN"/>
              </w:rPr>
            </w:pPr>
            <w:r>
              <w:rPr>
                <w:rFonts w:hint="eastAsia"/>
                <w:sz w:val="18"/>
                <w:szCs w:val="18"/>
                <w:lang w:val="en-US" w:eastAsia="zh-CN"/>
              </w:rPr>
              <w:t>取值范围[ 1~7200]</w:t>
            </w:r>
          </w:p>
        </w:tc>
        <w:tc>
          <w:tcPr>
            <w:tcW w:w="1893" w:type="dxa"/>
            <w:vAlign w:val="top"/>
          </w:tcPr>
          <w:p>
            <w:pPr>
              <w:spacing w:before="0"/>
              <w:jc w:val="left"/>
              <w:rPr>
                <w:rFonts w:hint="eastAsia"/>
                <w:sz w:val="18"/>
                <w:szCs w:val="18"/>
                <w:lang w:eastAsia="zh-CN"/>
              </w:rPr>
            </w:pPr>
            <w:r>
              <w:rPr>
                <w:rFonts w:hint="eastAsia"/>
                <w:sz w:val="18"/>
                <w:szCs w:val="18"/>
                <w:lang w:eastAsia="zh-CN"/>
              </w:rPr>
              <w:t>如果不配置，将使用默认值。</w:t>
            </w:r>
          </w:p>
          <w:p>
            <w:pPr>
              <w:spacing w:before="0"/>
              <w:jc w:val="left"/>
              <w:rPr>
                <w:rFonts w:hint="eastAsia"/>
                <w:sz w:val="18"/>
                <w:szCs w:val="18"/>
              </w:rPr>
            </w:pPr>
            <w:r>
              <w:rPr>
                <w:rFonts w:hint="eastAsia"/>
                <w:sz w:val="18"/>
                <w:szCs w:val="18"/>
                <w:lang w:eastAsia="zh-CN"/>
              </w:rPr>
              <w:t>如果配置为</w:t>
            </w:r>
            <w:r>
              <w:rPr>
                <w:rFonts w:hint="eastAsia"/>
                <w:sz w:val="18"/>
                <w:szCs w:val="18"/>
                <w:lang w:val="en-US" w:eastAsia="zh-CN"/>
              </w:rPr>
              <w:t>0，将关闭清理dbagent.rollback_gtid_info表的功能。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outlineLvl w:val="2"/>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max_rollback_request_number_one_batch</w:t>
            </w:r>
          </w:p>
        </w:tc>
        <w:tc>
          <w:tcPr>
            <w:tcW w:w="1418" w:type="dxa"/>
            <w:vAlign w:val="top"/>
          </w:tcPr>
          <w:p>
            <w:pPr>
              <w:spacing w:before="0"/>
              <w:jc w:val="left"/>
              <w:outlineLvl w:val="2"/>
              <w:rPr>
                <w:rFonts w:hint="eastAsia" w:ascii="Times New Roman" w:hAnsi="Times New Roman" w:eastAsia="宋体" w:cs="Times New Roman"/>
                <w:kern w:val="2"/>
                <w:sz w:val="18"/>
                <w:szCs w:val="18"/>
                <w:lang w:val="zh-CN" w:eastAsia="zh-CN" w:bidi="ar-SA"/>
              </w:rPr>
            </w:pPr>
            <w:r>
              <w:rPr>
                <w:rFonts w:hint="eastAsia"/>
                <w:sz w:val="18"/>
                <w:szCs w:val="18"/>
                <w:lang w:val="zh-CN" w:eastAsia="zh-CN"/>
              </w:rPr>
              <w:t>一个批次处理已提交事务回滚的最大请求数</w:t>
            </w:r>
          </w:p>
        </w:tc>
        <w:tc>
          <w:tcPr>
            <w:tcW w:w="1134" w:type="dxa"/>
            <w:vAlign w:val="top"/>
          </w:tcPr>
          <w:p>
            <w:pPr>
              <w:spacing w:before="0"/>
              <w:jc w:val="left"/>
              <w:outlineLvl w:val="2"/>
              <w:rPr>
                <w:rFonts w:hint="eastAsia" w:ascii="Times New Roman" w:hAnsi="Times New Roman" w:eastAsia="宋体" w:cs="Times New Roman"/>
                <w:kern w:val="2"/>
                <w:sz w:val="18"/>
                <w:szCs w:val="18"/>
                <w:lang w:val="en-US" w:eastAsia="zh-CN" w:bidi="ar-SA"/>
              </w:rPr>
            </w:pPr>
            <w:r>
              <w:rPr>
                <w:rFonts w:hint="eastAsia"/>
                <w:sz w:val="18"/>
                <w:szCs w:val="18"/>
                <w:lang w:eastAsia="zh-CN"/>
              </w:rPr>
              <w:t>dbtool -dbagent -load-config或重启生效</w:t>
            </w:r>
          </w:p>
        </w:tc>
        <w:tc>
          <w:tcPr>
            <w:tcW w:w="2835" w:type="dxa"/>
            <w:vAlign w:val="top"/>
          </w:tcPr>
          <w:p>
            <w:pPr>
              <w:numPr>
                <w:ilvl w:val="0"/>
                <w:numId w:val="130"/>
              </w:numPr>
              <w:spacing w:before="0"/>
              <w:ind w:left="420" w:leftChars="0" w:hanging="420" w:firstLineChars="0"/>
              <w:jc w:val="left"/>
              <w:outlineLvl w:val="2"/>
              <w:rPr>
                <w:rFonts w:hint="eastAsia"/>
                <w:sz w:val="18"/>
                <w:szCs w:val="18"/>
                <w:lang w:val="en-US" w:eastAsia="zh-CN"/>
              </w:rPr>
            </w:pPr>
            <w:r>
              <w:rPr>
                <w:rFonts w:hint="eastAsia"/>
                <w:sz w:val="18"/>
                <w:szCs w:val="18"/>
                <w:lang w:val="en-US" w:eastAsia="zh-CN"/>
              </w:rPr>
              <w:t>默认值5000</w:t>
            </w:r>
          </w:p>
          <w:p>
            <w:pPr>
              <w:numPr>
                <w:ilvl w:val="0"/>
                <w:numId w:val="130"/>
              </w:numPr>
              <w:spacing w:before="0"/>
              <w:ind w:left="420" w:leftChars="0" w:hanging="420" w:firstLineChars="0"/>
              <w:jc w:val="left"/>
              <w:outlineLvl w:val="2"/>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取值范围[1~65535]</w:t>
            </w:r>
          </w:p>
        </w:tc>
        <w:tc>
          <w:tcPr>
            <w:tcW w:w="1893" w:type="dxa"/>
            <w:vAlign w:val="top"/>
          </w:tcPr>
          <w:p>
            <w:pPr>
              <w:spacing w:before="0"/>
              <w:jc w:val="left"/>
              <w:outlineLvl w:val="2"/>
              <w:rPr>
                <w:rFonts w:hint="eastAsia" w:ascii="Times New Roman" w:hAnsi="Times New Roman" w:eastAsia="宋体" w:cs="Times New Roman"/>
                <w:kern w:val="2"/>
                <w:sz w:val="18"/>
                <w:szCs w:val="18"/>
                <w:lang w:val="en-US" w:eastAsia="zh-CN" w:bidi="ar-SA"/>
              </w:rPr>
            </w:pPr>
            <w:r>
              <w:rPr>
                <w:rFonts w:hint="eastAsia"/>
                <w:sz w:val="18"/>
                <w:szCs w:val="18"/>
                <w:lang w:eastAsia="zh-CN"/>
              </w:rPr>
              <w:t>如果不配置，将使用默认值。</w:t>
            </w:r>
          </w:p>
        </w:tc>
      </w:tr>
    </w:tbl>
    <w:p>
      <w:pPr>
        <w:pStyle w:val="4"/>
        <w:bidi w:val="0"/>
      </w:pPr>
      <w:bookmarkStart w:id="116" w:name="_Toc27179"/>
      <w:r>
        <w:rPr>
          <w:rFonts w:hint="eastAsia"/>
        </w:rPr>
        <w:t>clustermanager段配置项说明</w:t>
      </w:r>
      <w:bookmarkEnd w:id="116"/>
    </w:p>
    <w:p>
      <w:pPr>
        <w:ind w:firstLine="480" w:firstLineChars="200"/>
        <w:rPr>
          <w:rFonts w:hint="eastAsia"/>
        </w:rPr>
      </w:pPr>
      <w:r>
        <w:t>dbagent</w:t>
      </w:r>
      <w:r>
        <w:rPr>
          <w:rFonts w:hint="eastAsia"/>
        </w:rPr>
        <w:t>.ini配置</w:t>
      </w:r>
      <w:r>
        <w:t>文件中</w:t>
      </w:r>
      <w:r>
        <w:rPr>
          <w:rFonts w:hint="eastAsia"/>
        </w:rPr>
        <w:t>clustermanager段下</w:t>
      </w:r>
      <w:r>
        <w:t>所有</w:t>
      </w:r>
      <w:r>
        <w:rPr>
          <w:rFonts w:hint="eastAsia"/>
        </w:rPr>
        <w:t>配置项的</w:t>
      </w:r>
      <w:r>
        <w:t>说明参见</w:t>
      </w:r>
      <w:r>
        <w:rPr>
          <w:rFonts w:hint="eastAsia"/>
        </w:rPr>
        <w:t>下表。</w:t>
      </w:r>
    </w:p>
    <w:p>
      <w:pPr>
        <w:pStyle w:val="5"/>
        <w:jc w:val="center"/>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14 clustermanager</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242"/>
        <w:gridCol w:w="1418"/>
        <w:gridCol w:w="1134"/>
        <w:gridCol w:w="2835"/>
        <w:gridCol w:w="189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shd w:val="clear" w:color="auto" w:fill="D9D9D9"/>
            <w:vAlign w:val="top"/>
          </w:tcPr>
          <w:p>
            <w:pPr>
              <w:pStyle w:val="24"/>
              <w:jc w:val="center"/>
              <w:rPr>
                <w:rFonts w:hint="eastAsia"/>
                <w:b/>
                <w:sz w:val="18"/>
                <w:szCs w:val="18"/>
              </w:rPr>
            </w:pPr>
            <w:r>
              <w:rPr>
                <w:rFonts w:hint="eastAsia"/>
                <w:b/>
                <w:sz w:val="18"/>
                <w:szCs w:val="18"/>
              </w:rPr>
              <w:t>配置项</w:t>
            </w:r>
          </w:p>
        </w:tc>
        <w:tc>
          <w:tcPr>
            <w:tcW w:w="1418"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893"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heartbeat_interval</w:t>
            </w:r>
          </w:p>
        </w:tc>
        <w:tc>
          <w:tcPr>
            <w:tcW w:w="1418" w:type="dxa"/>
            <w:vAlign w:val="top"/>
          </w:tcPr>
          <w:p>
            <w:pPr>
              <w:spacing w:before="0"/>
              <w:jc w:val="left"/>
              <w:rPr>
                <w:rFonts w:hint="eastAsia"/>
                <w:sz w:val="18"/>
                <w:szCs w:val="18"/>
              </w:rPr>
            </w:pPr>
            <w:r>
              <w:rPr>
                <w:rFonts w:hint="eastAsia"/>
                <w:sz w:val="18"/>
                <w:szCs w:val="18"/>
              </w:rPr>
              <w:t>心跳上报给CM的间隔。</w:t>
            </w:r>
          </w:p>
        </w:tc>
        <w:tc>
          <w:tcPr>
            <w:tcW w:w="1134" w:type="dxa"/>
            <w:vAlign w:val="top"/>
          </w:tcPr>
          <w:p>
            <w:pPr>
              <w:spacing w:before="0"/>
              <w:jc w:val="left"/>
              <w:rPr>
                <w:rFonts w:hint="eastAsia"/>
                <w:sz w:val="18"/>
                <w:szCs w:val="18"/>
              </w:rPr>
            </w:pPr>
            <w:r>
              <w:rPr>
                <w:sz w:val="18"/>
                <w:szCs w:val="18"/>
              </w:rPr>
              <w:t>dbtool -dbagent -load-config</w:t>
            </w:r>
            <w:r>
              <w:rPr>
                <w:rFonts w:hint="eastAsia"/>
                <w:sz w:val="18"/>
                <w:szCs w:val="18"/>
                <w:lang w:eastAsia="zh-CN"/>
              </w:rPr>
              <w:t>或重启生效</w:t>
            </w:r>
          </w:p>
        </w:tc>
        <w:tc>
          <w:tcPr>
            <w:tcW w:w="2835" w:type="dxa"/>
            <w:vAlign w:val="top"/>
          </w:tcPr>
          <w:p>
            <w:pPr>
              <w:numPr>
                <w:ilvl w:val="0"/>
                <w:numId w:val="157"/>
              </w:numPr>
              <w:spacing w:before="0"/>
              <w:jc w:val="left"/>
              <w:rPr>
                <w:rFonts w:hint="eastAsia"/>
                <w:sz w:val="18"/>
                <w:szCs w:val="18"/>
              </w:rPr>
            </w:pPr>
            <w:r>
              <w:rPr>
                <w:rFonts w:hint="eastAsia"/>
                <w:sz w:val="18"/>
                <w:szCs w:val="18"/>
              </w:rPr>
              <w:t>默认值5</w:t>
            </w:r>
            <w:r>
              <w:rPr>
                <w:rFonts w:hint="eastAsia"/>
                <w:sz w:val="18"/>
                <w:szCs w:val="18"/>
                <w:lang w:val="en-US" w:eastAsia="zh-CN"/>
              </w:rPr>
              <w:t>,单位:秒</w:t>
            </w:r>
            <w:r>
              <w:rPr>
                <w:rFonts w:hint="eastAsia"/>
                <w:sz w:val="18"/>
                <w:szCs w:val="18"/>
              </w:rPr>
              <w:t>。</w:t>
            </w:r>
          </w:p>
          <w:p>
            <w:pPr>
              <w:numPr>
                <w:ilvl w:val="0"/>
                <w:numId w:val="157"/>
              </w:numPr>
              <w:spacing w:before="0"/>
              <w:ind w:left="420" w:leftChars="0" w:hanging="420" w:firstLineChars="0"/>
              <w:jc w:val="left"/>
              <w:rPr>
                <w:rFonts w:hint="eastAsia"/>
                <w:sz w:val="18"/>
                <w:szCs w:val="18"/>
              </w:rPr>
            </w:pPr>
            <w:r>
              <w:rPr>
                <w:rFonts w:hint="eastAsia"/>
                <w:sz w:val="18"/>
                <w:szCs w:val="18"/>
              </w:rPr>
              <w:t>取值范围[</w:t>
            </w:r>
            <w:r>
              <w:rPr>
                <w:rFonts w:hint="eastAsia"/>
                <w:sz w:val="18"/>
                <w:szCs w:val="18"/>
                <w:lang w:val="en-US" w:eastAsia="zh-CN"/>
              </w:rPr>
              <w:t>0~65535</w:t>
            </w: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如果配置错误，</w:t>
            </w:r>
            <w:r>
              <w:rPr>
                <w:rFonts w:hint="eastAsia"/>
                <w:sz w:val="18"/>
                <w:szCs w:val="18"/>
                <w:lang w:eastAsia="zh-CN"/>
              </w:rPr>
              <w:t>或者不配置，</w:t>
            </w:r>
            <w:r>
              <w:rPr>
                <w:rFonts w:hint="eastAsia"/>
                <w:sz w:val="18"/>
                <w:szCs w:val="18"/>
              </w:rPr>
              <w:t>dbagent将</w:t>
            </w:r>
            <w:r>
              <w:rPr>
                <w:rFonts w:hint="eastAsia"/>
                <w:sz w:val="18"/>
                <w:szCs w:val="18"/>
                <w:lang w:eastAsia="zh-CN"/>
              </w:rPr>
              <w:t>使用默认值</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master_cluster_server</w:t>
            </w:r>
          </w:p>
        </w:tc>
        <w:tc>
          <w:tcPr>
            <w:tcW w:w="1418" w:type="dxa"/>
            <w:vAlign w:val="top"/>
          </w:tcPr>
          <w:p>
            <w:pPr>
              <w:spacing w:before="0"/>
              <w:jc w:val="left"/>
              <w:rPr>
                <w:rFonts w:hint="eastAsia"/>
                <w:sz w:val="18"/>
                <w:szCs w:val="18"/>
              </w:rPr>
            </w:pPr>
            <w:r>
              <w:rPr>
                <w:rFonts w:hint="eastAsia"/>
                <w:sz w:val="18"/>
                <w:szCs w:val="18"/>
              </w:rPr>
              <w:t>clustermanager模块通信IP。</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I</w:t>
            </w:r>
            <w:r>
              <w:rPr>
                <w:sz w:val="18"/>
                <w:szCs w:val="18"/>
              </w:rPr>
              <w:t>P</w:t>
            </w:r>
            <w:r>
              <w:rPr>
                <w:rFonts w:hint="eastAsia"/>
                <w:sz w:val="18"/>
                <w:szCs w:val="18"/>
              </w:rPr>
              <w:t>地址字符串。</w:t>
            </w:r>
          </w:p>
          <w:p>
            <w:p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10.47.158.43</w:t>
            </w:r>
          </w:p>
        </w:tc>
        <w:tc>
          <w:tcPr>
            <w:tcW w:w="1893" w:type="dxa"/>
            <w:vAlign w:val="top"/>
          </w:tcPr>
          <w:p>
            <w:pPr>
              <w:spacing w:before="0"/>
              <w:jc w:val="left"/>
              <w:rPr>
                <w:rFonts w:hint="eastAsia"/>
                <w:b/>
                <w:sz w:val="18"/>
                <w:szCs w:val="18"/>
              </w:rPr>
            </w:pPr>
            <w:r>
              <w:rPr>
                <w:rFonts w:hint="eastAsia"/>
                <w:sz w:val="18"/>
                <w:szCs w:val="18"/>
              </w:rPr>
              <w:t>如果</w:t>
            </w:r>
            <w:r>
              <w:rPr>
                <w:rFonts w:hint="eastAsia"/>
                <w:sz w:val="18"/>
                <w:szCs w:val="18"/>
                <w:lang w:eastAsia="zh-CN"/>
              </w:rPr>
              <w:t>不配置，</w:t>
            </w:r>
            <w:r>
              <w:rPr>
                <w:rFonts w:hint="eastAsia"/>
                <w:sz w:val="18"/>
                <w:szCs w:val="18"/>
              </w:rPr>
              <w:t>dbagent将退出</w:t>
            </w:r>
            <w:r>
              <w:rPr>
                <w:rFonts w:hint="eastAsia"/>
                <w:sz w:val="18"/>
                <w:szCs w:val="18"/>
                <w:lang w:eastAsia="zh-CN"/>
              </w:rPr>
              <w:t>。如果配置错误，</w:t>
            </w:r>
            <w:r>
              <w:rPr>
                <w:rFonts w:hint="eastAsia"/>
                <w:sz w:val="18"/>
                <w:szCs w:val="18"/>
                <w:lang w:val="en-US" w:eastAsia="zh-CN"/>
              </w:rPr>
              <w:t>dbagent与clustermanaget通信失败</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242" w:type="dxa"/>
            <w:vAlign w:val="top"/>
          </w:tcPr>
          <w:p>
            <w:pPr>
              <w:spacing w:before="0"/>
              <w:jc w:val="left"/>
              <w:rPr>
                <w:sz w:val="18"/>
                <w:szCs w:val="18"/>
              </w:rPr>
            </w:pPr>
            <w:r>
              <w:rPr>
                <w:sz w:val="18"/>
                <w:szCs w:val="18"/>
              </w:rPr>
              <w:t>master_cluster_port</w:t>
            </w:r>
          </w:p>
        </w:tc>
        <w:tc>
          <w:tcPr>
            <w:tcW w:w="1418" w:type="dxa"/>
            <w:vAlign w:val="top"/>
          </w:tcPr>
          <w:p>
            <w:pPr>
              <w:spacing w:before="0"/>
              <w:jc w:val="left"/>
              <w:rPr>
                <w:rFonts w:hint="eastAsia"/>
                <w:sz w:val="18"/>
                <w:szCs w:val="18"/>
              </w:rPr>
            </w:pPr>
            <w:r>
              <w:rPr>
                <w:rFonts w:hint="eastAsia"/>
                <w:sz w:val="18"/>
                <w:szCs w:val="18"/>
              </w:rPr>
              <w:t>clustermanager模块通信端口。</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spacing w:before="0"/>
              <w:jc w:val="left"/>
              <w:rPr>
                <w:rFonts w:hint="eastAsia"/>
                <w:sz w:val="18"/>
                <w:szCs w:val="18"/>
              </w:rPr>
            </w:pPr>
            <w:r>
              <w:rPr>
                <w:rFonts w:hint="eastAsia"/>
                <w:sz w:val="18"/>
                <w:szCs w:val="18"/>
              </w:rPr>
              <w:t>整型</w:t>
            </w:r>
            <w:r>
              <w:rPr>
                <w:rFonts w:hint="eastAsia"/>
                <w:sz w:val="18"/>
                <w:szCs w:val="18"/>
                <w:lang w:eastAsia="zh-CN"/>
              </w:rPr>
              <w:t>。默认值：</w:t>
            </w:r>
            <w:r>
              <w:rPr>
                <w:rFonts w:hint="eastAsia"/>
                <w:sz w:val="18"/>
                <w:szCs w:val="18"/>
                <w:lang w:val="en-US" w:eastAsia="zh-CN"/>
              </w:rPr>
              <w:t>6016</w:t>
            </w:r>
          </w:p>
          <w:p>
            <w:pPr>
              <w:keepNext w:val="0"/>
              <w:keepLines w:val="0"/>
              <w:widowControl w:val="0"/>
              <w:suppressLineNumbers w:val="0"/>
              <w:shd w:val="clear"/>
              <w:spacing w:before="0" w:line="300" w:lineRule="auto"/>
              <w:jc w:val="left"/>
              <w:rPr>
                <w:rFonts w:hint="eastAsia" w:ascii="Times New Roman" w:hAnsi="Times New Roman" w:eastAsia="宋体" w:cs="Times New Roman"/>
                <w:b w:val="0"/>
                <w:sz w:val="18"/>
                <w:szCs w:val="18"/>
              </w:rPr>
            </w:pPr>
            <w:r>
              <w:rPr>
                <w:rFonts w:hint="eastAsia"/>
                <w:sz w:val="18"/>
                <w:szCs w:val="18"/>
              </w:rPr>
              <w:t>取值</w:t>
            </w:r>
            <w:r>
              <w:rPr>
                <w:sz w:val="18"/>
                <w:szCs w:val="18"/>
              </w:rPr>
              <w:t>范围</w:t>
            </w:r>
            <w:r>
              <w:rPr>
                <w:rFonts w:hint="eastAsia"/>
                <w:sz w:val="18"/>
                <w:szCs w:val="18"/>
              </w:rPr>
              <w:t>[</w:t>
            </w:r>
            <w:r>
              <w:rPr>
                <w:rFonts w:hint="eastAsia"/>
                <w:sz w:val="18"/>
                <w:szCs w:val="18"/>
                <w:lang w:val="en-US" w:eastAsia="zh-CN"/>
              </w:rPr>
              <w:t>0</w:t>
            </w:r>
            <w:r>
              <w:rPr>
                <w:rFonts w:hint="eastAsia"/>
                <w:sz w:val="18"/>
                <w:szCs w:val="18"/>
              </w:rPr>
              <w:t>~</w:t>
            </w:r>
            <w:r>
              <w:rPr>
                <w:rFonts w:hint="eastAsia" w:ascii="Times New Roman" w:hAnsi="Times New Roman" w:eastAsia="宋体" w:cs="Times New Roman"/>
                <w:b w:val="0"/>
                <w:kern w:val="2"/>
                <w:sz w:val="18"/>
                <w:szCs w:val="18"/>
                <w:shd w:val="clear"/>
                <w:lang w:val="en-US" w:eastAsia="zh-CN" w:bidi="ar"/>
              </w:rPr>
              <w:t>2147483647</w:t>
            </w:r>
          </w:p>
          <w:p>
            <w:pPr>
              <w:spacing w:before="0"/>
              <w:jc w:val="left"/>
              <w:rPr>
                <w:rFonts w:hint="eastAsia"/>
                <w:sz w:val="18"/>
                <w:szCs w:val="18"/>
              </w:rPr>
            </w:pPr>
            <w:r>
              <w:rPr>
                <w:rFonts w:hint="eastAsia"/>
                <w:sz w:val="18"/>
                <w:szCs w:val="18"/>
              </w:rPr>
              <w:t>]。</w:t>
            </w:r>
          </w:p>
        </w:tc>
        <w:tc>
          <w:tcPr>
            <w:tcW w:w="1893" w:type="dxa"/>
            <w:vAlign w:val="top"/>
          </w:tcPr>
          <w:p>
            <w:pPr>
              <w:spacing w:before="0"/>
              <w:jc w:val="left"/>
              <w:rPr>
                <w:rFonts w:hint="eastAsia"/>
                <w:sz w:val="18"/>
                <w:szCs w:val="18"/>
              </w:rPr>
            </w:pPr>
            <w:r>
              <w:rPr>
                <w:rFonts w:hint="eastAsia"/>
                <w:sz w:val="18"/>
                <w:szCs w:val="18"/>
              </w:rPr>
              <w:t>如果</w:t>
            </w:r>
            <w:r>
              <w:rPr>
                <w:rFonts w:hint="eastAsia"/>
                <w:sz w:val="18"/>
                <w:szCs w:val="18"/>
                <w:lang w:eastAsia="zh-CN"/>
              </w:rPr>
              <w:t>不配置，</w:t>
            </w:r>
            <w:r>
              <w:rPr>
                <w:rFonts w:hint="eastAsia"/>
                <w:sz w:val="18"/>
                <w:szCs w:val="18"/>
              </w:rPr>
              <w:t>dbagent将退出</w:t>
            </w:r>
            <w:r>
              <w:rPr>
                <w:rFonts w:hint="eastAsia"/>
                <w:sz w:val="18"/>
                <w:szCs w:val="18"/>
                <w:lang w:eastAsia="zh-CN"/>
              </w:rPr>
              <w:t>。如果配置错误，</w:t>
            </w:r>
            <w:r>
              <w:rPr>
                <w:rFonts w:hint="eastAsia"/>
                <w:sz w:val="18"/>
                <w:szCs w:val="18"/>
                <w:lang w:val="en-US" w:eastAsia="zh-CN"/>
              </w:rPr>
              <w:t>dbagent与clustermanaget通信失败</w:t>
            </w:r>
            <w:r>
              <w:rPr>
                <w:rFonts w:hint="eastAsia"/>
                <w:sz w:val="18"/>
                <w:szCs w:val="18"/>
              </w:rPr>
              <w:t>。</w:t>
            </w:r>
          </w:p>
        </w:tc>
      </w:tr>
    </w:tbl>
    <w:p>
      <w:pPr>
        <w:rPr>
          <w:rFonts w:hint="eastAsia"/>
        </w:rPr>
      </w:pPr>
    </w:p>
    <w:p>
      <w:pPr>
        <w:pStyle w:val="4"/>
      </w:pPr>
      <w:bookmarkStart w:id="117" w:name="_Toc8148"/>
      <w:bookmarkStart w:id="118" w:name="_Toc4278"/>
      <w:bookmarkStart w:id="119" w:name="_Toc507746426"/>
      <w:r>
        <w:t>mysqld1</w:t>
      </w:r>
      <w:r>
        <w:rPr>
          <w:rFonts w:hint="eastAsia"/>
        </w:rPr>
        <w:t>段配置项说明</w:t>
      </w:r>
      <w:bookmarkEnd w:id="117"/>
      <w:bookmarkEnd w:id="118"/>
      <w:bookmarkEnd w:id="119"/>
    </w:p>
    <w:p>
      <w:pPr>
        <w:ind w:firstLine="480" w:firstLineChars="200"/>
      </w:pPr>
      <w:r>
        <w:t>dbagent</w:t>
      </w:r>
      <w:r>
        <w:rPr>
          <w:rFonts w:hint="eastAsia"/>
        </w:rPr>
        <w:t>.ini配置</w:t>
      </w:r>
      <w:r>
        <w:t>文件中mysqld1</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5.1</w:t>
      </w:r>
      <w:r>
        <w:fldChar w:fldCharType="end"/>
      </w:r>
      <w:r>
        <w:noBreakHyphen/>
      </w:r>
      <w:r>
        <w:rPr>
          <w:rFonts w:hint="eastAsia"/>
          <w:lang w:val="en-US" w:eastAsia="zh-CN"/>
        </w:rPr>
        <w:t>15</w:t>
      </w:r>
      <w:r>
        <w:t xml:space="preserve"> mysqld1</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559"/>
        <w:gridCol w:w="1134"/>
        <w:gridCol w:w="2693"/>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693"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db_instance_ip</w:t>
            </w:r>
          </w:p>
        </w:tc>
        <w:tc>
          <w:tcPr>
            <w:tcW w:w="1559" w:type="dxa"/>
            <w:vAlign w:val="top"/>
          </w:tcPr>
          <w:p>
            <w:pPr>
              <w:spacing w:before="0"/>
              <w:jc w:val="left"/>
              <w:rPr>
                <w:rFonts w:hint="eastAsia"/>
                <w:sz w:val="18"/>
                <w:szCs w:val="18"/>
              </w:rPr>
            </w:pPr>
            <w:r>
              <w:rPr>
                <w:rFonts w:hint="eastAsia"/>
                <w:sz w:val="18"/>
                <w:szCs w:val="18"/>
              </w:rPr>
              <w:t>数据库实例绑定IP。</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spacing w:before="0"/>
              <w:jc w:val="left"/>
              <w:rPr>
                <w:rFonts w:hint="eastAsia"/>
                <w:sz w:val="18"/>
                <w:szCs w:val="18"/>
              </w:rPr>
            </w:pPr>
            <w:r>
              <w:rPr>
                <w:rFonts w:hint="eastAsia"/>
                <w:sz w:val="18"/>
                <w:szCs w:val="18"/>
              </w:rPr>
              <w:t>I</w:t>
            </w:r>
            <w:r>
              <w:rPr>
                <w:sz w:val="18"/>
                <w:szCs w:val="18"/>
              </w:rPr>
              <w:t>P</w:t>
            </w:r>
            <w:r>
              <w:rPr>
                <w:rFonts w:hint="eastAsia"/>
                <w:sz w:val="18"/>
                <w:szCs w:val="18"/>
              </w:rPr>
              <w:t>地址字符串。</w:t>
            </w:r>
          </w:p>
          <w:p>
            <w:pPr>
              <w:spacing w:before="0"/>
              <w:jc w:val="left"/>
              <w:rPr>
                <w:rFonts w:hint="eastAsia" w:eastAsia="宋体"/>
                <w:sz w:val="18"/>
                <w:szCs w:val="18"/>
                <w:lang w:eastAsia="zh-CN"/>
              </w:rPr>
            </w:pPr>
            <w:r>
              <w:rPr>
                <w:rFonts w:hint="eastAsia"/>
                <w:sz w:val="18"/>
                <w:szCs w:val="18"/>
                <w:lang w:eastAsia="zh-CN"/>
              </w:rPr>
              <w:t>默认值：</w:t>
            </w:r>
            <w:r>
              <w:rPr>
                <w:rFonts w:hint="eastAsia"/>
                <w:sz w:val="18"/>
                <w:szCs w:val="18"/>
                <w:lang w:val="en-US" w:eastAsia="zh-CN"/>
              </w:rPr>
              <w:t>10.47.158.44</w:t>
            </w:r>
          </w:p>
        </w:tc>
        <w:tc>
          <w:tcPr>
            <w:tcW w:w="2035" w:type="dxa"/>
            <w:vAlign w:val="top"/>
          </w:tcPr>
          <w:p>
            <w:pPr>
              <w:spacing w:before="0"/>
              <w:jc w:val="left"/>
              <w:rPr>
                <w:rFonts w:hint="eastAsia"/>
                <w:sz w:val="18"/>
                <w:szCs w:val="18"/>
              </w:rPr>
            </w:pPr>
            <w:r>
              <w:rPr>
                <w:rFonts w:hint="eastAsia"/>
                <w:sz w:val="18"/>
                <w:szCs w:val="18"/>
              </w:rPr>
              <w:t>如果配置错误，dbagent将退出。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db_instance_port</w:t>
            </w:r>
          </w:p>
        </w:tc>
        <w:tc>
          <w:tcPr>
            <w:tcW w:w="1559" w:type="dxa"/>
            <w:vAlign w:val="top"/>
          </w:tcPr>
          <w:p>
            <w:pPr>
              <w:spacing w:before="0"/>
              <w:jc w:val="left"/>
              <w:rPr>
                <w:rFonts w:hint="eastAsia"/>
                <w:sz w:val="18"/>
                <w:szCs w:val="18"/>
              </w:rPr>
            </w:pPr>
            <w:r>
              <w:rPr>
                <w:rFonts w:hint="eastAsia"/>
                <w:sz w:val="18"/>
                <w:szCs w:val="18"/>
              </w:rPr>
              <w:t>数据库实例服务端口。</w:t>
            </w:r>
          </w:p>
        </w:tc>
        <w:tc>
          <w:tcPr>
            <w:tcW w:w="1134" w:type="dxa"/>
            <w:vAlign w:val="top"/>
          </w:tcPr>
          <w:p>
            <w:pPr>
              <w:spacing w:before="0"/>
              <w:jc w:val="left"/>
              <w:rPr>
                <w:rFonts w:hint="eastAsia"/>
                <w:b/>
                <w:sz w:val="18"/>
                <w:szCs w:val="18"/>
              </w:rPr>
            </w:pPr>
            <w:r>
              <w:rPr>
                <w:rFonts w:hint="eastAsia"/>
                <w:sz w:val="18"/>
                <w:szCs w:val="18"/>
              </w:rPr>
              <w:t>重启生效</w:t>
            </w:r>
          </w:p>
        </w:tc>
        <w:tc>
          <w:tcPr>
            <w:tcW w:w="2693" w:type="dxa"/>
            <w:vAlign w:val="top"/>
          </w:tcPr>
          <w:p>
            <w:pPr>
              <w:spacing w:before="0"/>
              <w:jc w:val="left"/>
              <w:rPr>
                <w:rFonts w:hint="eastAsia"/>
                <w:sz w:val="18"/>
                <w:szCs w:val="18"/>
                <w:lang w:val="en-US" w:eastAsia="zh-CN"/>
              </w:rPr>
            </w:pPr>
            <w:r>
              <w:rPr>
                <w:rFonts w:hint="eastAsia"/>
                <w:sz w:val="18"/>
                <w:szCs w:val="18"/>
              </w:rPr>
              <w:t>整型，</w:t>
            </w:r>
            <w:r>
              <w:rPr>
                <w:rFonts w:hint="eastAsia"/>
                <w:sz w:val="18"/>
                <w:szCs w:val="18"/>
                <w:lang w:eastAsia="zh-CN"/>
              </w:rPr>
              <w:t>默认值：</w:t>
            </w:r>
            <w:r>
              <w:rPr>
                <w:rFonts w:hint="eastAsia"/>
                <w:sz w:val="18"/>
                <w:szCs w:val="18"/>
                <w:lang w:val="en-US" w:eastAsia="zh-CN"/>
              </w:rPr>
              <w:t>5518</w:t>
            </w:r>
          </w:p>
          <w:p>
            <w:pPr>
              <w:spacing w:before="0"/>
              <w:jc w:val="left"/>
              <w:rPr>
                <w:rFonts w:hint="eastAsia"/>
                <w:sz w:val="18"/>
                <w:szCs w:val="18"/>
              </w:rPr>
            </w:pPr>
            <w:r>
              <w:rPr>
                <w:rFonts w:hint="eastAsia"/>
                <w:sz w:val="18"/>
                <w:szCs w:val="18"/>
              </w:rPr>
              <w:t>取值</w:t>
            </w:r>
            <w:r>
              <w:rPr>
                <w:sz w:val="18"/>
                <w:szCs w:val="18"/>
              </w:rPr>
              <w:t>范围</w:t>
            </w:r>
            <w:r>
              <w:rPr>
                <w:rFonts w:hint="eastAsia"/>
                <w:sz w:val="18"/>
                <w:szCs w:val="18"/>
                <w:lang w:eastAsia="zh-CN"/>
              </w:rPr>
              <w:t>：</w:t>
            </w:r>
            <w:r>
              <w:rPr>
                <w:rFonts w:hint="eastAsia"/>
                <w:sz w:val="18"/>
                <w:szCs w:val="18"/>
              </w:rPr>
              <w:t>[</w:t>
            </w:r>
            <w:r>
              <w:rPr>
                <w:rFonts w:hint="eastAsia"/>
                <w:sz w:val="18"/>
                <w:szCs w:val="18"/>
                <w:lang w:val="en-US" w:eastAsia="zh-CN"/>
              </w:rPr>
              <w:t>0</w:t>
            </w:r>
            <w:r>
              <w:rPr>
                <w:rFonts w:hint="eastAsia"/>
                <w:sz w:val="18"/>
                <w:szCs w:val="18"/>
              </w:rPr>
              <w:t>~</w:t>
            </w:r>
            <w:r>
              <w:rPr>
                <w:rFonts w:hint="eastAsia"/>
                <w:sz w:val="18"/>
                <w:szCs w:val="18"/>
                <w:lang w:val="en-US" w:eastAsia="zh-CN"/>
              </w:rPr>
              <w:t>2147483647</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如果配置错误，dbagent将退出。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install_user</w:t>
            </w:r>
          </w:p>
        </w:tc>
        <w:tc>
          <w:tcPr>
            <w:tcW w:w="1559" w:type="dxa"/>
            <w:vAlign w:val="top"/>
          </w:tcPr>
          <w:p>
            <w:pPr>
              <w:spacing w:before="0"/>
              <w:jc w:val="left"/>
              <w:rPr>
                <w:rFonts w:hint="eastAsia"/>
                <w:sz w:val="18"/>
                <w:szCs w:val="18"/>
              </w:rPr>
            </w:pPr>
            <w:r>
              <w:rPr>
                <w:rFonts w:hint="eastAsia"/>
                <w:sz w:val="18"/>
                <w:szCs w:val="18"/>
              </w:rPr>
              <w:t>dbagent安装用户。</w:t>
            </w:r>
          </w:p>
        </w:tc>
        <w:tc>
          <w:tcPr>
            <w:tcW w:w="1134" w:type="dxa"/>
            <w:vAlign w:val="top"/>
          </w:tcPr>
          <w:p>
            <w:pPr>
              <w:spacing w:before="0"/>
              <w:jc w:val="left"/>
              <w:rPr>
                <w:rFonts w:hint="eastAsia"/>
                <w:b/>
                <w:sz w:val="18"/>
                <w:szCs w:val="18"/>
              </w:rPr>
            </w:pPr>
            <w:r>
              <w:rPr>
                <w:rFonts w:hint="eastAsia"/>
                <w:sz w:val="18"/>
                <w:szCs w:val="18"/>
              </w:rPr>
              <w:t>重启生效</w:t>
            </w:r>
          </w:p>
        </w:tc>
        <w:tc>
          <w:tcPr>
            <w:tcW w:w="2693" w:type="dxa"/>
            <w:vAlign w:val="top"/>
          </w:tcPr>
          <w:p>
            <w:pPr>
              <w:spacing w:before="0"/>
              <w:jc w:val="left"/>
              <w:rPr>
                <w:rFonts w:hint="eastAsia"/>
                <w:sz w:val="18"/>
                <w:szCs w:val="18"/>
              </w:rPr>
            </w:pPr>
            <w:r>
              <w:rPr>
                <w:rFonts w:hint="eastAsia"/>
                <w:sz w:val="18"/>
                <w:szCs w:val="18"/>
              </w:rPr>
              <w:t>默认值test。</w:t>
            </w:r>
          </w:p>
        </w:tc>
        <w:tc>
          <w:tcPr>
            <w:tcW w:w="2035" w:type="dxa"/>
            <w:vAlign w:val="top"/>
          </w:tcPr>
          <w:p>
            <w:pPr>
              <w:spacing w:before="0"/>
              <w:jc w:val="left"/>
              <w:rPr>
                <w:rFonts w:hint="eastAsia"/>
                <w:sz w:val="18"/>
                <w:szCs w:val="18"/>
              </w:rPr>
            </w:pPr>
            <w:r>
              <w:rPr>
                <w:rFonts w:hint="eastAsia"/>
                <w:sz w:val="18"/>
                <w:szCs w:val="18"/>
              </w:rPr>
              <w:t>如果配置错误，dbagent将退出。</w:t>
            </w:r>
          </w:p>
        </w:tc>
      </w:tr>
    </w:tbl>
    <w:p>
      <w:pPr>
        <w:rPr>
          <w:rFonts w:hint="eastAsia"/>
        </w:rPr>
      </w:pPr>
    </w:p>
    <w:p>
      <w:pPr>
        <w:pStyle w:val="3"/>
        <w:rPr>
          <w:rFonts w:hint="eastAsia"/>
        </w:rPr>
      </w:pPr>
      <w:bookmarkStart w:id="120" w:name="_Toc507746427"/>
      <w:bookmarkStart w:id="121" w:name="_Toc21067"/>
      <w:bookmarkStart w:id="122" w:name="_Toc6250"/>
      <w:r>
        <w:t>os.ini</w:t>
      </w:r>
      <w:bookmarkEnd w:id="120"/>
      <w:bookmarkEnd w:id="121"/>
      <w:bookmarkEnd w:id="122"/>
    </w:p>
    <w:p>
      <w:pPr>
        <w:ind w:firstLine="480" w:firstLineChars="200"/>
      </w:pPr>
      <w:r>
        <w:rPr>
          <w:rFonts w:hint="eastAsia"/>
        </w:rPr>
        <w:t>“</w:t>
      </w:r>
      <w:r>
        <w:t>os.ini</w:t>
      </w:r>
      <w:r>
        <w:rPr>
          <w:rFonts w:hint="eastAsia"/>
        </w:rPr>
        <w:t>”配置</w:t>
      </w:r>
      <w:r>
        <w:t>文件</w:t>
      </w:r>
      <w:r>
        <w:rPr>
          <w:rFonts w:hint="eastAsia"/>
        </w:rPr>
        <w:t>说明</w:t>
      </w:r>
      <w:r>
        <w:t>、</w:t>
      </w:r>
      <w:r>
        <w:rPr>
          <w:rFonts w:hint="eastAsia"/>
        </w:rPr>
        <w:t>生效</w:t>
      </w:r>
      <w:r>
        <w:t>方式</w:t>
      </w:r>
      <w:r>
        <w:rPr>
          <w:rFonts w:hint="eastAsia"/>
        </w:rPr>
        <w:t>/修改方式</w:t>
      </w:r>
      <w:r>
        <w:t>参见</w:t>
      </w:r>
      <w:r>
        <w:rPr>
          <w:rFonts w:hint="eastAsia"/>
        </w:rPr>
        <w:t>“</w:t>
      </w:r>
      <w:r>
        <w:fldChar w:fldCharType="begin"/>
      </w:r>
      <w:r>
        <w:instrText xml:space="preserve"> REF _Ref507600947 \r \h </w:instrText>
      </w:r>
      <w:r>
        <w:fldChar w:fldCharType="separate"/>
      </w:r>
      <w:r>
        <w:t>2.2</w:t>
      </w:r>
      <w:r>
        <w:fldChar w:fldCharType="end"/>
      </w:r>
      <w:r>
        <w:rPr>
          <w:rFonts w:hint="eastAsia"/>
        </w:rPr>
        <w:t>节</w:t>
      </w:r>
      <w:r>
        <w:t xml:space="preserve"> </w:t>
      </w:r>
      <w:r>
        <w:fldChar w:fldCharType="begin"/>
      </w:r>
      <w:r>
        <w:instrText xml:space="preserve"> REF _Ref507600947 \h </w:instrText>
      </w:r>
      <w:r>
        <w:fldChar w:fldCharType="separate"/>
      </w:r>
      <w:r>
        <w:rPr>
          <w:rFonts w:hint="eastAsia"/>
        </w:rPr>
        <w:t>os.ini</w:t>
      </w:r>
      <w:r>
        <w:fldChar w:fldCharType="end"/>
      </w:r>
      <w:r>
        <w:rPr>
          <w:rFonts w:hint="eastAsia"/>
        </w:rPr>
        <w:t>”。</w:t>
      </w:r>
    </w:p>
    <w:p>
      <w:pPr>
        <w:ind w:firstLine="480" w:firstLineChars="200"/>
      </w:pPr>
      <w:r>
        <w:rPr>
          <w:rFonts w:hint="eastAsia"/>
        </w:rPr>
        <w:t>各</w:t>
      </w:r>
      <w:r>
        <w:t>配置段配置项说明</w:t>
      </w:r>
      <w:r>
        <w:rPr>
          <w:rFonts w:hint="eastAsia"/>
        </w:rPr>
        <w:t>如下</w:t>
      </w:r>
      <w:r>
        <w:t>。</w:t>
      </w:r>
    </w:p>
    <w:p>
      <w:pPr>
        <w:numPr>
          <w:ilvl w:val="0"/>
          <w:numId w:val="126"/>
        </w:numPr>
      </w:pPr>
      <w:r>
        <w:t>g</w:t>
      </w:r>
      <w:r>
        <w:rPr>
          <w:rFonts w:hint="eastAsia"/>
        </w:rPr>
        <w:t>eneral段</w:t>
      </w:r>
      <w:r>
        <w:t>配置项说明</w:t>
      </w:r>
      <w:r>
        <w:rPr>
          <w:rFonts w:hint="eastAsia"/>
        </w:rPr>
        <w:t>参见“</w:t>
      </w:r>
      <w:r>
        <w:fldChar w:fldCharType="begin"/>
      </w:r>
      <w:r>
        <w:instrText xml:space="preserve"> REF _Ref507744802 \n \h </w:instrText>
      </w:r>
      <w:r>
        <w:fldChar w:fldCharType="separate"/>
      </w:r>
      <w:r>
        <w:t>2.2.1</w:t>
      </w:r>
      <w:r>
        <w:fldChar w:fldCharType="end"/>
      </w:r>
      <w:r>
        <w:rPr>
          <w:rFonts w:hint="eastAsia"/>
        </w:rPr>
        <w:t xml:space="preserve">节 </w:t>
      </w:r>
      <w:r>
        <w:fldChar w:fldCharType="begin"/>
      </w:r>
      <w:r>
        <w:instrText xml:space="preserve"> REF _Ref507744802 \h </w:instrText>
      </w:r>
      <w:r>
        <w:fldChar w:fldCharType="separate"/>
      </w:r>
      <w:r>
        <w:t>g</w:t>
      </w:r>
      <w:r>
        <w:rPr>
          <w:rFonts w:hint="eastAsia"/>
        </w:rPr>
        <w:t>eneral段</w:t>
      </w:r>
      <w:r>
        <w:t>配置项说明</w:t>
      </w:r>
      <w:r>
        <w:fldChar w:fldCharType="end"/>
      </w:r>
      <w:r>
        <w:rPr>
          <w:rFonts w:hint="eastAsia"/>
        </w:rPr>
        <w:t>”。</w:t>
      </w:r>
    </w:p>
    <w:p>
      <w:pPr>
        <w:numPr>
          <w:ilvl w:val="0"/>
          <w:numId w:val="126"/>
        </w:numPr>
      </w:pPr>
      <w:r>
        <w:t>dbagent配置项说明</w:t>
      </w:r>
      <w:r>
        <w:rPr>
          <w:rFonts w:hint="eastAsia"/>
        </w:rPr>
        <w:t>参见“</w:t>
      </w:r>
      <w:r>
        <w:fldChar w:fldCharType="begin"/>
      </w:r>
      <w:r>
        <w:instrText xml:space="preserve"> REF _Ref507743515 \n \h </w:instrText>
      </w:r>
      <w:r>
        <w:fldChar w:fldCharType="separate"/>
      </w:r>
      <w:r>
        <w:t>2.2.6</w:t>
      </w:r>
      <w:r>
        <w:fldChar w:fldCharType="end"/>
      </w:r>
      <w:r>
        <w:rPr>
          <w:rFonts w:hint="eastAsia"/>
        </w:rPr>
        <w:t xml:space="preserve">节 </w:t>
      </w:r>
      <w:r>
        <w:fldChar w:fldCharType="begin"/>
      </w:r>
      <w:r>
        <w:instrText xml:space="preserve"> REF _Ref507743515 \h </w:instrText>
      </w:r>
      <w:r>
        <w:fldChar w:fldCharType="separate"/>
      </w:r>
      <w:r>
        <w:t>dbagent</w:t>
      </w:r>
      <w:r>
        <w:rPr>
          <w:rFonts w:hint="eastAsia"/>
        </w:rPr>
        <w:t>段配置项说明</w:t>
      </w:r>
      <w:r>
        <w:fldChar w:fldCharType="end"/>
      </w:r>
      <w:r>
        <w:rPr>
          <w:rFonts w:hint="eastAsia"/>
        </w:rPr>
        <w:t>”。</w:t>
      </w:r>
    </w:p>
    <w:p>
      <w:pPr>
        <w:pStyle w:val="2"/>
        <w:rPr>
          <w:rFonts w:hint="eastAsia"/>
        </w:rPr>
      </w:pPr>
      <w:bookmarkStart w:id="123" w:name="_Toc29629"/>
      <w:r>
        <w:rPr>
          <w:rFonts w:hint="eastAsia"/>
        </w:rPr>
        <w:t>LoadServer配置</w:t>
      </w:r>
      <w:r>
        <w:t>文件</w:t>
      </w:r>
      <w:bookmarkEnd w:id="98"/>
      <w:bookmarkEnd w:id="123"/>
    </w:p>
    <w:p>
      <w:pPr>
        <w:ind w:firstLine="480" w:firstLineChars="200"/>
        <w:rPr>
          <w:rFonts w:hint="eastAsia"/>
        </w:rPr>
      </w:pPr>
      <w:r>
        <w:rPr>
          <w:rFonts w:hint="eastAsia"/>
          <w:lang w:eastAsia="zh-CN"/>
        </w:rPr>
        <w:t>用户单独</w:t>
      </w:r>
      <w:r>
        <w:rPr>
          <w:rFonts w:hint="eastAsia"/>
        </w:rPr>
        <w:t>安装</w:t>
      </w:r>
      <w:r>
        <w:rPr>
          <w:rFonts w:hint="eastAsia"/>
          <w:lang w:val="en-US" w:eastAsia="zh-CN"/>
        </w:rPr>
        <w:t>LoadServer</w:t>
      </w:r>
      <w:r>
        <w:rPr>
          <w:rFonts w:hint="eastAsia"/>
        </w:rPr>
        <w:t>，默认安装用户为</w:t>
      </w:r>
      <w:r>
        <w:rPr>
          <w:rFonts w:hint="eastAsia"/>
          <w:lang w:val="en-US" w:eastAsia="zh-CN"/>
        </w:rPr>
        <w:t>zxload</w:t>
      </w:r>
      <w:r>
        <w:rPr>
          <w:rFonts w:hint="eastAsia"/>
        </w:rPr>
        <w:t>，用户home目录为/home/</w:t>
      </w:r>
      <w:r>
        <w:rPr>
          <w:rFonts w:hint="eastAsia"/>
          <w:lang w:val="en-US" w:eastAsia="zh-CN"/>
        </w:rPr>
        <w:t>zxload</w:t>
      </w:r>
      <w:r>
        <w:rPr>
          <w:rFonts w:hint="eastAsia"/>
        </w:rPr>
        <w:t>，配置文件目录为/home/</w:t>
      </w:r>
      <w:r>
        <w:rPr>
          <w:rFonts w:hint="eastAsia"/>
          <w:lang w:val="en-US" w:eastAsia="zh-CN"/>
        </w:rPr>
        <w:t>zxload</w:t>
      </w:r>
      <w:r>
        <w:rPr>
          <w:rFonts w:hint="eastAsia"/>
        </w:rPr>
        <w:t>/etc/。</w:t>
      </w:r>
    </w:p>
    <w:p>
      <w:pPr>
        <w:pStyle w:val="3"/>
        <w:rPr>
          <w:rFonts w:hint="eastAsia"/>
        </w:rPr>
      </w:pPr>
      <w:bookmarkStart w:id="124" w:name="_Toc2900"/>
      <w:bookmarkStart w:id="125" w:name="_Toc507746429"/>
      <w:r>
        <w:t>loadserver.ini</w:t>
      </w:r>
      <w:bookmarkEnd w:id="124"/>
      <w:bookmarkEnd w:id="125"/>
    </w:p>
    <w:p>
      <w:pPr>
        <w:ind w:firstLine="482" w:firstLineChars="200"/>
        <w:rPr>
          <w:rFonts w:hint="eastAsia"/>
          <w:b/>
        </w:rPr>
      </w:pPr>
      <w:r>
        <w:rPr>
          <w:rFonts w:hint="eastAsia"/>
          <w:b/>
        </w:rPr>
        <w:t>&lt;</w:t>
      </w:r>
      <w:r>
        <w:rPr>
          <w:b/>
        </w:rPr>
        <w:t>&lt;</w:t>
      </w:r>
      <w:r>
        <w:rPr>
          <w:rFonts w:hint="eastAsia"/>
          <w:b/>
        </w:rPr>
        <w:t>文件</w:t>
      </w:r>
      <w:r>
        <w:rPr>
          <w:b/>
        </w:rPr>
        <w:t>说明</w:t>
      </w:r>
    </w:p>
    <w:p>
      <w:pPr>
        <w:ind w:firstLine="480" w:firstLineChars="200"/>
      </w:pPr>
      <w:r>
        <w:rPr>
          <w:rFonts w:hint="eastAsia"/>
        </w:rPr>
        <w:t>配置文件“</w:t>
      </w:r>
      <w:r>
        <w:t>loadserver.ini</w:t>
      </w:r>
      <w:r>
        <w:rPr>
          <w:rFonts w:hint="eastAsia"/>
        </w:rPr>
        <w:t>”用于配置LoadServer模块运行时参数。</w:t>
      </w:r>
    </w:p>
    <w:p>
      <w:pPr>
        <w:ind w:firstLine="480" w:firstLineChars="200"/>
      </w:pPr>
      <w:r>
        <w:rPr>
          <w:rFonts w:hint="eastAsia"/>
        </w:rPr>
        <w:t>文件位于用户“~</w:t>
      </w:r>
      <w:r>
        <w:t>/</w:t>
      </w:r>
      <w:r>
        <w:rPr>
          <w:rFonts w:hint="eastAsia"/>
        </w:rPr>
        <w:t xml:space="preserve"> etc”目录下.</w:t>
      </w:r>
    </w:p>
    <w:p>
      <w:pPr>
        <w:ind w:firstLine="480" w:firstLineChars="200"/>
        <w:rPr>
          <w:rFonts w:hint="eastAsia"/>
        </w:rPr>
      </w:pPr>
      <w:r>
        <w:rPr>
          <w:rFonts w:hint="eastAsia"/>
        </w:rPr>
        <w:t>配置文件分为：</w:t>
      </w:r>
    </w:p>
    <w:p>
      <w:pPr>
        <w:numPr>
          <w:ilvl w:val="0"/>
          <w:numId w:val="158"/>
        </w:numPr>
        <w:rPr>
          <w:rFonts w:hint="eastAsia"/>
        </w:rPr>
      </w:pPr>
      <w:r>
        <w:rPr>
          <w:rFonts w:hint="eastAsia"/>
        </w:rPr>
        <w:t>[general]段：配置LoadServer运行中数据文件目录。</w:t>
      </w:r>
    </w:p>
    <w:p>
      <w:pPr>
        <w:numPr>
          <w:ilvl w:val="0"/>
          <w:numId w:val="158"/>
        </w:numPr>
      </w:pPr>
      <w:r>
        <w:rPr>
          <w:rFonts w:hint="eastAsia"/>
        </w:rPr>
        <w:t>[transfer]段：配置Transfer运行参数，Transfer安装</w:t>
      </w:r>
      <w:r>
        <w:rPr>
          <w:rFonts w:hint="eastAsia"/>
          <w:lang w:eastAsia="zh-CN"/>
        </w:rPr>
        <w:t>在数据分片</w:t>
      </w:r>
      <w:r>
        <w:rPr>
          <w:rFonts w:hint="eastAsia"/>
        </w:rPr>
        <w:t>用户下，以LoadServer进程名运行。</w:t>
      </w:r>
    </w:p>
    <w:p>
      <w:pPr>
        <w:numPr>
          <w:ilvl w:val="0"/>
          <w:numId w:val="158"/>
        </w:numPr>
        <w:rPr>
          <w:rFonts w:hint="eastAsia"/>
        </w:rPr>
      </w:pPr>
      <w:r>
        <w:rPr>
          <w:rFonts w:hint="eastAsia"/>
        </w:rPr>
        <w:t>[loadserver]段：配置LoadServer运行参数。</w:t>
      </w:r>
    </w:p>
    <w:p>
      <w:pPr>
        <w:numPr>
          <w:ilvl w:val="0"/>
          <w:numId w:val="158"/>
        </w:numPr>
        <w:rPr>
          <w:rFonts w:hint="eastAsia"/>
        </w:rPr>
      </w:pPr>
      <w:r>
        <w:rPr>
          <w:rFonts w:hint="eastAsia"/>
        </w:rPr>
        <w:t>[runtime_peripheral]段：配置</w:t>
      </w:r>
      <w:r>
        <w:rPr>
          <w:rFonts w:hint="eastAsia"/>
          <w:lang w:eastAsia="zh-CN"/>
        </w:rPr>
        <w:t>路径指定变量替换</w:t>
      </w:r>
      <w:r>
        <w:rPr>
          <w:rFonts w:hint="eastAsia"/>
        </w:rPr>
        <w:t>运行参数。</w:t>
      </w:r>
    </w:p>
    <w:p>
      <w:pPr>
        <w:numPr>
          <w:ilvl w:val="0"/>
          <w:numId w:val="158"/>
        </w:numPr>
        <w:rPr>
          <w:rFonts w:hint="eastAsia"/>
        </w:rPr>
      </w:pPr>
      <w:r>
        <w:rPr>
          <w:rFonts w:hint="eastAsia"/>
        </w:rPr>
        <w:t>[</w:t>
      </w:r>
      <w:r>
        <w:rPr>
          <w:rFonts w:hint="eastAsia"/>
          <w:lang w:val="en-US" w:eastAsia="zh-CN"/>
        </w:rPr>
        <w:t>dump_data</w:t>
      </w:r>
      <w:r>
        <w:rPr>
          <w:rFonts w:hint="eastAsia"/>
        </w:rPr>
        <w:t>]段：配置</w:t>
      </w:r>
      <w:r>
        <w:rPr>
          <w:rFonts w:hint="eastAsia"/>
          <w:lang w:eastAsia="zh-CN"/>
        </w:rPr>
        <w:t>卸数</w:t>
      </w:r>
      <w:r>
        <w:rPr>
          <w:rFonts w:hint="eastAsia"/>
        </w:rPr>
        <w:t>运行参数。</w:t>
      </w:r>
    </w:p>
    <w:p>
      <w:pPr>
        <w:numPr>
          <w:ilvl w:val="-1"/>
          <w:numId w:val="0"/>
        </w:numPr>
        <w:ind w:left="0" w:firstLine="0"/>
        <w:rPr>
          <w:rFonts w:hint="eastAsia"/>
        </w:rPr>
      </w:pPr>
    </w:p>
    <w:p>
      <w:pPr>
        <w:ind w:firstLine="480" w:firstLineChars="200"/>
        <w:rPr>
          <w:rFonts w:hint="eastAsia"/>
        </w:rPr>
      </w:pPr>
      <w:r>
        <w:rPr>
          <w:rFonts w:hint="eastAsia"/>
        </w:rPr>
        <w:t>该配置文件为普通文本文件，具有以下特点：</w:t>
      </w:r>
    </w:p>
    <w:p>
      <w:pPr>
        <w:numPr>
          <w:ilvl w:val="0"/>
          <w:numId w:val="159"/>
        </w:numPr>
      </w:pPr>
      <w:r>
        <w:rPr>
          <w:rFonts w:hint="eastAsia"/>
        </w:rPr>
        <w:t>文件中以“#”开始的行，表示</w:t>
      </w:r>
      <w:r>
        <w:rPr>
          <w:rFonts w:hint="eastAsia"/>
          <w:lang w:eastAsia="zh-CN"/>
        </w:rPr>
        <w:t>该行是</w:t>
      </w:r>
      <w:r>
        <w:rPr>
          <w:rFonts w:hint="eastAsia"/>
        </w:rPr>
        <w:t>注释内容。</w:t>
      </w:r>
    </w:p>
    <w:p>
      <w:pPr>
        <w:ind w:left="900"/>
      </w:pPr>
      <w:r>
        <w:rPr>
          <w:rFonts w:hint="eastAsia"/>
        </w:rPr>
        <w:t>例如：#run module:transfer loadserver。</w:t>
      </w:r>
    </w:p>
    <w:p>
      <w:pPr>
        <w:pStyle w:val="22"/>
        <w:ind w:left="960" w:leftChars="400"/>
      </w:pPr>
      <w:r>
        <w:rPr>
          <w:rFonts w:hint="eastAsia"/>
        </w:rPr>
        <w:t>说明</w:t>
      </w:r>
    </w:p>
    <w:p>
      <w:pPr>
        <w:pStyle w:val="23"/>
        <w:ind w:left="960" w:leftChars="400"/>
        <w:rPr>
          <w:rFonts w:hint="eastAsia"/>
        </w:rPr>
      </w:pPr>
      <w:r>
        <w:rPr>
          <w:rFonts w:hint="eastAsia"/>
        </w:rPr>
        <w:t>在读取配置信息时，会忽略注释内容。</w:t>
      </w:r>
    </w:p>
    <w:p>
      <w:pPr>
        <w:numPr>
          <w:ilvl w:val="0"/>
          <w:numId w:val="159"/>
        </w:numPr>
      </w:pPr>
      <w:r>
        <w:rPr>
          <w:rFonts w:hint="eastAsia"/>
        </w:rPr>
        <w:t>“=”是赋值表达式的操作符，其前的参数表示配置项的名称，其后的参数表示配置项的值，即格式为键=值格式。</w:t>
      </w:r>
    </w:p>
    <w:p>
      <w:pPr>
        <w:ind w:left="900"/>
        <w:rPr>
          <w:rFonts w:hint="eastAsia"/>
        </w:rPr>
      </w:pPr>
      <w:r>
        <w:rPr>
          <w:rFonts w:hint="eastAsia"/>
        </w:rPr>
        <w:t>例如：“module_name</w:t>
      </w:r>
      <w:r>
        <w:rPr>
          <w:rFonts w:hint="eastAsia"/>
          <w:lang w:val="en-US" w:eastAsia="zh-CN"/>
        </w:rPr>
        <w:t xml:space="preserve"> </w:t>
      </w:r>
      <w:r>
        <w:rPr>
          <w:rFonts w:hint="eastAsia"/>
        </w:rPr>
        <w:t>=</w:t>
      </w:r>
      <w:r>
        <w:rPr>
          <w:rFonts w:hint="eastAsia"/>
          <w:lang w:val="en-US" w:eastAsia="zh-CN"/>
        </w:rPr>
        <w:t xml:space="preserve"> </w:t>
      </w:r>
      <w:r>
        <w:rPr>
          <w:rFonts w:hint="eastAsia"/>
        </w:rPr>
        <w:t>transfer”，表示配置项“module_name”取值为“transfer”。</w:t>
      </w:r>
    </w:p>
    <w:p>
      <w:pPr>
        <w:ind w:firstLine="482" w:firstLineChars="200"/>
        <w:rPr>
          <w:rFonts w:hint="eastAsia"/>
          <w:b/>
        </w:rPr>
      </w:pPr>
      <w:r>
        <w:rPr>
          <w:rFonts w:hint="eastAsia"/>
          <w:b/>
        </w:rPr>
        <w:t>&lt;&lt;生效方式/修改方法</w:t>
      </w:r>
    </w:p>
    <w:p>
      <w:pPr>
        <w:ind w:firstLine="480" w:firstLineChars="200"/>
        <w:rPr>
          <w:rFonts w:hint="eastAsia"/>
        </w:rPr>
      </w:pPr>
      <w:r>
        <w:rPr>
          <w:rFonts w:hint="eastAsia"/>
        </w:rPr>
        <w:t>该配置文件中的参数在后台配置，两种生效方式：</w:t>
      </w:r>
    </w:p>
    <w:p>
      <w:pPr>
        <w:numPr>
          <w:ilvl w:val="0"/>
          <w:numId w:val="160"/>
        </w:numPr>
      </w:pPr>
      <w:r>
        <w:rPr>
          <w:rFonts w:hint="eastAsia"/>
        </w:rPr>
        <w:t>所有参数重启生效。</w:t>
      </w:r>
    </w:p>
    <w:p>
      <w:pPr>
        <w:numPr>
          <w:ilvl w:val="0"/>
          <w:numId w:val="160"/>
        </w:numPr>
      </w:pPr>
      <w:r>
        <w:rPr>
          <w:rFonts w:hint="eastAsia"/>
        </w:rPr>
        <w:t>部分参数可以使用工具dbtool动态生效。</w:t>
      </w:r>
    </w:p>
    <w:p>
      <w:pPr>
        <w:ind w:left="900"/>
        <w:rPr>
          <w:rFonts w:hint="eastAsia"/>
        </w:rPr>
      </w:pPr>
      <w:r>
        <w:rPr>
          <w:rFonts w:hint="eastAsia"/>
        </w:rPr>
        <w:t>动态生效命令为 ：dbtool -loadserver -load-config。</w:t>
      </w:r>
    </w:p>
    <w:p>
      <w:pPr>
        <w:pStyle w:val="4"/>
      </w:pPr>
      <w:bookmarkStart w:id="126" w:name="_Toc7547"/>
      <w:bookmarkStart w:id="127" w:name="_Toc507746430"/>
      <w:r>
        <w:t>general</w:t>
      </w:r>
      <w:r>
        <w:rPr>
          <w:rFonts w:hint="eastAsia"/>
        </w:rPr>
        <w:t>段配置项说明</w:t>
      </w:r>
      <w:bookmarkEnd w:id="126"/>
      <w:bookmarkEnd w:id="127"/>
    </w:p>
    <w:p>
      <w:pPr>
        <w:ind w:firstLine="480" w:firstLineChars="200"/>
      </w:pPr>
      <w:r>
        <w:t>loadserver</w:t>
      </w:r>
      <w:r>
        <w:rPr>
          <w:rFonts w:hint="eastAsia"/>
        </w:rPr>
        <w:t>.ini配置</w:t>
      </w:r>
      <w:r>
        <w:t>文件中general</w:t>
      </w:r>
      <w:r>
        <w:rPr>
          <w:rFonts w:hint="eastAsia"/>
        </w:rPr>
        <w:t>段下</w:t>
      </w:r>
      <w:r>
        <w:t>所有</w:t>
      </w:r>
      <w:r>
        <w:rPr>
          <w:rFonts w:hint="eastAsia"/>
        </w:rPr>
        <w:t>配置项的</w:t>
      </w:r>
      <w:r>
        <w:t>说明参见</w:t>
      </w:r>
      <w:r>
        <w:rPr>
          <w:rFonts w:hint="eastAsia"/>
        </w:rPr>
        <w:t>下表。</w:t>
      </w:r>
    </w:p>
    <w:p>
      <w:pPr>
        <w:pStyle w:val="5"/>
        <w:rPr>
          <w:rFonts w:hint="eastAsia"/>
          <w:b/>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6.1</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1</w:t>
      </w:r>
      <w:r>
        <w:fldChar w:fldCharType="end"/>
      </w:r>
      <w:r>
        <w:t xml:space="preserve"> general</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559"/>
        <w:gridCol w:w="1134"/>
        <w:gridCol w:w="2693"/>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693"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datadir</w:t>
            </w:r>
          </w:p>
        </w:tc>
        <w:tc>
          <w:tcPr>
            <w:tcW w:w="1559" w:type="dxa"/>
            <w:vAlign w:val="top"/>
          </w:tcPr>
          <w:p>
            <w:pPr>
              <w:spacing w:before="0"/>
              <w:jc w:val="left"/>
              <w:rPr>
                <w:rFonts w:hint="eastAsia"/>
                <w:sz w:val="18"/>
                <w:szCs w:val="18"/>
              </w:rPr>
            </w:pPr>
            <w:r>
              <w:rPr>
                <w:rFonts w:hint="eastAsia"/>
                <w:sz w:val="18"/>
                <w:szCs w:val="18"/>
              </w:rPr>
              <w:t>LoadServer表相关数据目录。</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spacing w:before="0"/>
              <w:jc w:val="left"/>
              <w:rPr>
                <w:rFonts w:hint="eastAsia"/>
                <w:sz w:val="18"/>
                <w:szCs w:val="18"/>
              </w:rPr>
            </w:pPr>
            <w:r>
              <w:rPr>
                <w:rFonts w:hint="eastAsia"/>
                <w:sz w:val="18"/>
                <w:szCs w:val="18"/>
              </w:rPr>
              <w:t>表数据目录绝对路径。</w:t>
            </w:r>
          </w:p>
          <w:p>
            <w:pPr>
              <w:spacing w:before="0"/>
              <w:jc w:val="left"/>
              <w:rPr>
                <w:rFonts w:hint="eastAsia"/>
                <w:sz w:val="18"/>
                <w:szCs w:val="18"/>
              </w:rPr>
            </w:pPr>
            <w:r>
              <w:rPr>
                <w:rFonts w:hint="eastAsia"/>
                <w:sz w:val="18"/>
                <w:szCs w:val="18"/>
              </w:rPr>
              <w:t>默认值：/home/</w:t>
            </w:r>
            <w:r>
              <w:rPr>
                <w:rFonts w:hint="eastAsia"/>
                <w:sz w:val="18"/>
                <w:szCs w:val="18"/>
                <w:lang w:val="en-US" w:eastAsia="zh-CN"/>
              </w:rPr>
              <w:t>manager</w:t>
            </w:r>
            <w:r>
              <w:rPr>
                <w:rFonts w:hint="eastAsia"/>
                <w:sz w:val="18"/>
                <w:szCs w:val="18"/>
              </w:rPr>
              <w:t>/loaddata/data/。</w:t>
            </w:r>
          </w:p>
        </w:tc>
        <w:tc>
          <w:tcPr>
            <w:tcW w:w="2035" w:type="dxa"/>
            <w:vAlign w:val="top"/>
          </w:tcPr>
          <w:p>
            <w:pPr>
              <w:spacing w:before="0"/>
              <w:jc w:val="left"/>
              <w:rPr>
                <w:rFonts w:hint="eastAsia"/>
                <w:sz w:val="18"/>
                <w:szCs w:val="18"/>
              </w:rPr>
            </w:pPr>
            <w:r>
              <w:rPr>
                <w:rFonts w:hint="eastAsia"/>
                <w:sz w:val="18"/>
                <w:szCs w:val="18"/>
              </w:rPr>
              <w:t>如果配置错误或目录无权限，LoadServer将退出。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128" w:hRule="atLeast"/>
        </w:trPr>
        <w:tc>
          <w:tcPr>
            <w:tcW w:w="1101" w:type="dxa"/>
            <w:vAlign w:val="top"/>
          </w:tcPr>
          <w:p>
            <w:pPr>
              <w:spacing w:before="0"/>
              <w:jc w:val="left"/>
              <w:rPr>
                <w:sz w:val="18"/>
                <w:szCs w:val="18"/>
              </w:rPr>
            </w:pPr>
            <w:r>
              <w:rPr>
                <w:sz w:val="18"/>
                <w:szCs w:val="18"/>
              </w:rPr>
              <w:t>module_name</w:t>
            </w:r>
          </w:p>
        </w:tc>
        <w:tc>
          <w:tcPr>
            <w:tcW w:w="1559" w:type="dxa"/>
            <w:vAlign w:val="top"/>
          </w:tcPr>
          <w:p>
            <w:pPr>
              <w:spacing w:before="0"/>
              <w:jc w:val="left"/>
              <w:rPr>
                <w:rFonts w:hint="eastAsia"/>
                <w:sz w:val="18"/>
                <w:szCs w:val="18"/>
              </w:rPr>
            </w:pPr>
            <w:r>
              <w:rPr>
                <w:rFonts w:hint="eastAsia"/>
                <w:sz w:val="18"/>
                <w:szCs w:val="18"/>
              </w:rPr>
              <w:t>运行进程的模块名称。</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61"/>
              </w:numPr>
              <w:spacing w:before="0"/>
              <w:jc w:val="left"/>
              <w:rPr>
                <w:sz w:val="18"/>
                <w:szCs w:val="18"/>
              </w:rPr>
            </w:pPr>
            <w:r>
              <w:rPr>
                <w:rFonts w:hint="eastAsia"/>
                <w:sz w:val="18"/>
                <w:szCs w:val="18"/>
              </w:rPr>
              <w:t>默认值transfer。</w:t>
            </w:r>
          </w:p>
          <w:p>
            <w:pPr>
              <w:numPr>
                <w:ilvl w:val="0"/>
                <w:numId w:val="161"/>
              </w:numPr>
              <w:spacing w:before="0"/>
              <w:jc w:val="left"/>
              <w:rPr>
                <w:rFonts w:hint="eastAsia"/>
                <w:sz w:val="18"/>
                <w:szCs w:val="18"/>
              </w:rPr>
            </w:pPr>
            <w:r>
              <w:rPr>
                <w:rFonts w:hint="eastAsia"/>
                <w:sz w:val="18"/>
                <w:szCs w:val="18"/>
              </w:rPr>
              <w:t>配置可选：transfer/loadserver。</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rFonts w:hint="eastAsia"/>
                <w:sz w:val="18"/>
                <w:szCs w:val="18"/>
              </w:rPr>
              <w:t>character_set_server</w:t>
            </w:r>
          </w:p>
        </w:tc>
        <w:tc>
          <w:tcPr>
            <w:tcW w:w="1559" w:type="dxa"/>
            <w:vAlign w:val="top"/>
          </w:tcPr>
          <w:p>
            <w:pPr>
              <w:spacing w:before="0"/>
              <w:jc w:val="left"/>
              <w:rPr>
                <w:rFonts w:hint="eastAsia" w:eastAsia="宋体"/>
                <w:sz w:val="18"/>
                <w:szCs w:val="18"/>
                <w:lang w:eastAsia="zh-CN"/>
              </w:rPr>
            </w:pPr>
            <w:r>
              <w:rPr>
                <w:rFonts w:hint="eastAsia"/>
                <w:sz w:val="18"/>
                <w:szCs w:val="18"/>
                <w:lang w:eastAsia="zh-CN"/>
              </w:rPr>
              <w:t>默认字符集</w:t>
            </w:r>
          </w:p>
        </w:tc>
        <w:tc>
          <w:tcPr>
            <w:tcW w:w="1134"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693" w:type="dxa"/>
            <w:vAlign w:val="top"/>
          </w:tcPr>
          <w:p>
            <w:pPr>
              <w:numPr>
                <w:ilvl w:val="0"/>
                <w:numId w:val="161"/>
              </w:numPr>
              <w:spacing w:before="0"/>
              <w:jc w:val="left"/>
              <w:rPr>
                <w:rFonts w:hint="eastAsia"/>
                <w:sz w:val="18"/>
                <w:szCs w:val="18"/>
              </w:rPr>
            </w:pPr>
            <w:r>
              <w:rPr>
                <w:rFonts w:hint="eastAsia"/>
                <w:sz w:val="18"/>
                <w:szCs w:val="18"/>
                <w:lang w:eastAsia="zh-CN"/>
              </w:rPr>
              <w:t>默认值utf8mb4</w:t>
            </w:r>
          </w:p>
          <w:p>
            <w:pPr>
              <w:numPr>
                <w:ilvl w:val="0"/>
                <w:numId w:val="0"/>
              </w:numPr>
              <w:spacing w:before="0"/>
              <w:ind w:leftChars="0"/>
              <w:jc w:val="left"/>
              <w:rPr>
                <w:rFonts w:hint="eastAsia"/>
                <w:sz w:val="18"/>
                <w:szCs w:val="18"/>
              </w:rPr>
            </w:pPr>
          </w:p>
        </w:tc>
        <w:tc>
          <w:tcPr>
            <w:tcW w:w="2035" w:type="dxa"/>
            <w:vAlign w:val="top"/>
          </w:tcPr>
          <w:p>
            <w:pPr>
              <w:spacing w:before="0"/>
              <w:jc w:val="left"/>
              <w:rPr>
                <w:rFonts w:hint="eastAsia" w:eastAsia="宋体"/>
                <w:sz w:val="18"/>
                <w:szCs w:val="18"/>
                <w:lang w:val="en-US" w:eastAsia="zh-CN"/>
              </w:rPr>
            </w:pPr>
            <w:r>
              <w:rPr>
                <w:rFonts w:hint="eastAsia"/>
                <w:sz w:val="18"/>
                <w:szCs w:val="18"/>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rPr>
            </w:pPr>
            <w:r>
              <w:rPr>
                <w:rFonts w:hint="eastAsia"/>
                <w:sz w:val="18"/>
                <w:szCs w:val="18"/>
              </w:rPr>
              <w:t>work_thread_num</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线程池中的线程数</w:t>
            </w:r>
          </w:p>
        </w:tc>
        <w:tc>
          <w:tcPr>
            <w:tcW w:w="1134" w:type="dxa"/>
            <w:vAlign w:val="top"/>
          </w:tcPr>
          <w:p>
            <w:pPr>
              <w:spacing w:before="0"/>
              <w:jc w:val="left"/>
              <w:rPr>
                <w:rFonts w:hint="eastAsia"/>
                <w:sz w:val="18"/>
                <w:szCs w:val="18"/>
                <w:lang w:eastAsia="zh-CN"/>
              </w:rPr>
            </w:pPr>
            <w:r>
              <w:rPr>
                <w:rFonts w:hint="eastAsia"/>
                <w:sz w:val="18"/>
                <w:szCs w:val="18"/>
                <w:lang w:eastAsia="zh-CN"/>
              </w:rPr>
              <w:t>重启生效</w:t>
            </w:r>
          </w:p>
        </w:tc>
        <w:tc>
          <w:tcPr>
            <w:tcW w:w="2693" w:type="dxa"/>
            <w:vAlign w:val="top"/>
          </w:tcPr>
          <w:p>
            <w:pPr>
              <w:numPr>
                <w:ilvl w:val="0"/>
                <w:numId w:val="0"/>
              </w:numPr>
              <w:spacing w:before="0"/>
              <w:ind w:leftChars="0"/>
              <w:jc w:val="left"/>
              <w:rPr>
                <w:rFonts w:hint="eastAsia"/>
                <w:sz w:val="18"/>
                <w:szCs w:val="18"/>
                <w:lang w:val="en-US" w:eastAsia="zh-CN"/>
              </w:rPr>
            </w:pPr>
            <w:r>
              <w:rPr>
                <w:rFonts w:hint="eastAsia"/>
                <w:sz w:val="18"/>
                <w:szCs w:val="18"/>
                <w:lang w:val="en-US" w:eastAsia="zh-CN"/>
              </w:rPr>
              <w:t>默认值50</w:t>
            </w:r>
          </w:p>
          <w:p>
            <w:pPr>
              <w:numPr>
                <w:ilvl w:val="0"/>
                <w:numId w:val="0"/>
              </w:numPr>
              <w:spacing w:before="0"/>
              <w:ind w:leftChars="0"/>
              <w:jc w:val="left"/>
              <w:rPr>
                <w:rFonts w:hint="default"/>
                <w:sz w:val="18"/>
                <w:szCs w:val="18"/>
                <w:lang w:val="en-US" w:eastAsia="zh-CN"/>
              </w:rPr>
            </w:pPr>
            <w:r>
              <w:rPr>
                <w:rFonts w:hint="eastAsia"/>
                <w:sz w:val="18"/>
                <w:szCs w:val="18"/>
                <w:lang w:val="en-US" w:eastAsia="zh-CN"/>
              </w:rPr>
              <w:t>取值范围[1~100]</w:t>
            </w:r>
          </w:p>
        </w:tc>
        <w:tc>
          <w:tcPr>
            <w:tcW w:w="2035" w:type="dxa"/>
            <w:vAlign w:val="top"/>
          </w:tcPr>
          <w:p>
            <w:pPr>
              <w:spacing w:before="0"/>
              <w:jc w:val="left"/>
              <w:rPr>
                <w:rFonts w:hint="eastAsia"/>
                <w:sz w:val="18"/>
                <w:szCs w:val="18"/>
                <w:lang w:val="en-US" w:eastAsia="zh-CN"/>
              </w:rPr>
            </w:pPr>
          </w:p>
        </w:tc>
      </w:tr>
    </w:tbl>
    <w:p>
      <w:pPr>
        <w:pStyle w:val="4"/>
      </w:pPr>
      <w:bookmarkStart w:id="128" w:name="_Toc13869"/>
      <w:bookmarkStart w:id="129" w:name="_Toc507746431"/>
      <w:r>
        <w:t>transfer</w:t>
      </w:r>
      <w:r>
        <w:rPr>
          <w:rFonts w:hint="eastAsia"/>
        </w:rPr>
        <w:t>段配置项说明</w:t>
      </w:r>
      <w:bookmarkEnd w:id="128"/>
      <w:bookmarkEnd w:id="129"/>
    </w:p>
    <w:p>
      <w:pPr>
        <w:ind w:firstLine="480" w:firstLineChars="200"/>
      </w:pPr>
      <w:r>
        <w:t>loadserver</w:t>
      </w:r>
      <w:r>
        <w:rPr>
          <w:rFonts w:hint="eastAsia"/>
        </w:rPr>
        <w:t>.ini配置</w:t>
      </w:r>
      <w:r>
        <w:t>文件中transfer</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6.1</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2</w:t>
      </w:r>
      <w:r>
        <w:fldChar w:fldCharType="end"/>
      </w:r>
      <w:r>
        <w:t xml:space="preserve"> transfer</w:t>
      </w:r>
      <w:r>
        <w:rPr>
          <w:rFonts w:hint="eastAsia"/>
        </w:rPr>
        <w:t>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559"/>
        <w:gridCol w:w="1134"/>
        <w:gridCol w:w="2693"/>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693"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ithreadnum</w:t>
            </w:r>
          </w:p>
        </w:tc>
        <w:tc>
          <w:tcPr>
            <w:tcW w:w="1559" w:type="dxa"/>
            <w:vAlign w:val="top"/>
          </w:tcPr>
          <w:p>
            <w:pPr>
              <w:spacing w:before="0"/>
              <w:jc w:val="left"/>
              <w:rPr>
                <w:rFonts w:hint="eastAsia"/>
                <w:sz w:val="18"/>
                <w:szCs w:val="18"/>
              </w:rPr>
            </w:pPr>
            <w:r>
              <w:rPr>
                <w:rFonts w:hint="eastAsia"/>
                <w:sz w:val="18"/>
                <w:szCs w:val="18"/>
              </w:rPr>
              <w:t>重分布功能线程池数目。</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62"/>
              </w:numPr>
              <w:spacing w:before="0"/>
              <w:jc w:val="left"/>
              <w:rPr>
                <w:rFonts w:hint="eastAsia"/>
                <w:sz w:val="18"/>
                <w:szCs w:val="18"/>
              </w:rPr>
            </w:pPr>
            <w:r>
              <w:rPr>
                <w:rFonts w:hint="eastAsia"/>
                <w:sz w:val="18"/>
                <w:szCs w:val="18"/>
              </w:rPr>
              <w:t>默认值2</w:t>
            </w:r>
            <w:r>
              <w:rPr>
                <w:rFonts w:hint="eastAsia"/>
                <w:sz w:val="18"/>
                <w:szCs w:val="18"/>
                <w:lang w:val="en-US" w:eastAsia="zh-CN"/>
              </w:rPr>
              <w:t>0</w:t>
            </w:r>
            <w:r>
              <w:rPr>
                <w:rFonts w:hint="eastAsia"/>
                <w:sz w:val="18"/>
                <w:szCs w:val="18"/>
              </w:rPr>
              <w:t>。</w:t>
            </w:r>
          </w:p>
          <w:p>
            <w:pPr>
              <w:numPr>
                <w:ilvl w:val="0"/>
                <w:numId w:val="162"/>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50]。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log_level</w:t>
            </w:r>
          </w:p>
        </w:tc>
        <w:tc>
          <w:tcPr>
            <w:tcW w:w="1559" w:type="dxa"/>
            <w:vAlign w:val="top"/>
          </w:tcPr>
          <w:p>
            <w:pPr>
              <w:spacing w:before="0"/>
              <w:jc w:val="left"/>
              <w:rPr>
                <w:rFonts w:hint="eastAsia"/>
                <w:sz w:val="18"/>
                <w:szCs w:val="18"/>
              </w:rPr>
            </w:pPr>
            <w:r>
              <w:rPr>
                <w:rFonts w:hint="eastAsia"/>
                <w:sz w:val="18"/>
                <w:szCs w:val="18"/>
              </w:rPr>
              <w:t>进程运行日志级别。</w:t>
            </w:r>
          </w:p>
        </w:tc>
        <w:tc>
          <w:tcPr>
            <w:tcW w:w="1134"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693" w:type="dxa"/>
            <w:vAlign w:val="top"/>
          </w:tcPr>
          <w:p>
            <w:pPr>
              <w:numPr>
                <w:ilvl w:val="0"/>
                <w:numId w:val="163"/>
              </w:numPr>
              <w:spacing w:before="0"/>
              <w:jc w:val="left"/>
              <w:rPr>
                <w:rFonts w:hint="eastAsia"/>
                <w:sz w:val="18"/>
                <w:szCs w:val="18"/>
              </w:rPr>
            </w:pPr>
            <w:r>
              <w:rPr>
                <w:rFonts w:hint="eastAsia"/>
                <w:sz w:val="18"/>
                <w:szCs w:val="18"/>
              </w:rPr>
              <w:t>默认值</w:t>
            </w:r>
            <w:r>
              <w:rPr>
                <w:rFonts w:hint="eastAsia"/>
                <w:sz w:val="18"/>
                <w:szCs w:val="18"/>
                <w:lang w:val="en-US" w:eastAsia="zh-CN"/>
              </w:rPr>
              <w:t>3</w:t>
            </w:r>
            <w:r>
              <w:rPr>
                <w:rFonts w:hint="eastAsia"/>
                <w:sz w:val="18"/>
                <w:szCs w:val="18"/>
              </w:rPr>
              <w:t>。</w:t>
            </w:r>
          </w:p>
          <w:p>
            <w:pPr>
              <w:numPr>
                <w:ilvl w:val="0"/>
                <w:numId w:val="163"/>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4]。</w:t>
            </w:r>
          </w:p>
        </w:tc>
        <w:tc>
          <w:tcPr>
            <w:tcW w:w="2035" w:type="dxa"/>
            <w:vAlign w:val="top"/>
          </w:tcPr>
          <w:p>
            <w:pPr>
              <w:spacing w:before="0"/>
              <w:jc w:val="left"/>
              <w:rPr>
                <w:rFonts w:hint="eastAsia"/>
                <w:sz w:val="18"/>
                <w:szCs w:val="18"/>
              </w:rPr>
            </w:pPr>
            <w:r>
              <w:rPr>
                <w:rFonts w:hint="eastAsia"/>
                <w:sz w:val="18"/>
                <w:szCs w:val="18"/>
              </w:rPr>
              <w:t>配置错误，取默认配置。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send_midmsg_interval</w:t>
            </w:r>
          </w:p>
        </w:tc>
        <w:tc>
          <w:tcPr>
            <w:tcW w:w="1559" w:type="dxa"/>
            <w:vAlign w:val="top"/>
          </w:tcPr>
          <w:p>
            <w:pPr>
              <w:spacing w:before="0"/>
              <w:jc w:val="left"/>
              <w:rPr>
                <w:rFonts w:hint="eastAsia"/>
                <w:sz w:val="18"/>
                <w:szCs w:val="18"/>
              </w:rPr>
            </w:pPr>
            <w:r>
              <w:rPr>
                <w:rFonts w:hint="eastAsia"/>
                <w:sz w:val="18"/>
                <w:szCs w:val="18"/>
              </w:rPr>
              <w:t>与DBAgent通信中间响应时间间隔。</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64"/>
              </w:numPr>
              <w:spacing w:before="0"/>
              <w:jc w:val="left"/>
              <w:rPr>
                <w:rFonts w:hint="eastAsia"/>
                <w:sz w:val="18"/>
                <w:szCs w:val="18"/>
              </w:rPr>
            </w:pPr>
            <w:r>
              <w:rPr>
                <w:rFonts w:hint="eastAsia"/>
                <w:sz w:val="18"/>
                <w:szCs w:val="18"/>
              </w:rPr>
              <w:t>默认值5</w:t>
            </w:r>
            <w:r>
              <w:rPr>
                <w:rFonts w:hint="eastAsia"/>
                <w:sz w:val="18"/>
                <w:szCs w:val="18"/>
                <w:lang w:eastAsia="zh-CN"/>
              </w:rPr>
              <w:t>，单位：秒</w:t>
            </w:r>
            <w:r>
              <w:rPr>
                <w:rFonts w:hint="eastAsia"/>
                <w:sz w:val="18"/>
                <w:szCs w:val="18"/>
              </w:rPr>
              <w:t>。</w:t>
            </w:r>
          </w:p>
          <w:p>
            <w:pPr>
              <w:numPr>
                <w:ilvl w:val="0"/>
                <w:numId w:val="164"/>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30]。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retry_send_dbagent_times</w:t>
            </w:r>
          </w:p>
        </w:tc>
        <w:tc>
          <w:tcPr>
            <w:tcW w:w="1559" w:type="dxa"/>
            <w:vAlign w:val="top"/>
          </w:tcPr>
          <w:p>
            <w:pPr>
              <w:spacing w:before="0"/>
              <w:jc w:val="left"/>
              <w:rPr>
                <w:rFonts w:hint="eastAsia"/>
                <w:sz w:val="18"/>
                <w:szCs w:val="18"/>
              </w:rPr>
            </w:pPr>
            <w:r>
              <w:rPr>
                <w:rFonts w:hint="eastAsia"/>
                <w:sz w:val="18"/>
                <w:szCs w:val="18"/>
              </w:rPr>
              <w:t>连接DBAgent失败重试次数。</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65"/>
              </w:numPr>
              <w:spacing w:before="0"/>
              <w:jc w:val="left"/>
              <w:rPr>
                <w:rFonts w:hint="eastAsia"/>
                <w:sz w:val="18"/>
                <w:szCs w:val="18"/>
              </w:rPr>
            </w:pPr>
            <w:r>
              <w:rPr>
                <w:rFonts w:hint="eastAsia"/>
                <w:sz w:val="18"/>
                <w:szCs w:val="18"/>
              </w:rPr>
              <w:t>默认值</w:t>
            </w:r>
            <w:r>
              <w:rPr>
                <w:rFonts w:hint="eastAsia"/>
                <w:sz w:val="18"/>
                <w:szCs w:val="18"/>
                <w:lang w:val="en-US" w:eastAsia="zh-CN"/>
              </w:rPr>
              <w:t>8</w:t>
            </w:r>
            <w:r>
              <w:rPr>
                <w:rFonts w:hint="eastAsia"/>
                <w:sz w:val="18"/>
                <w:szCs w:val="18"/>
              </w:rPr>
              <w:t>。</w:t>
            </w:r>
          </w:p>
          <w:p>
            <w:pPr>
              <w:numPr>
                <w:ilvl w:val="0"/>
                <w:numId w:val="165"/>
              </w:numPr>
              <w:spacing w:before="0"/>
              <w:jc w:val="left"/>
              <w:rPr>
                <w:rFonts w:hint="eastAsia"/>
                <w:sz w:val="18"/>
                <w:szCs w:val="18"/>
              </w:rPr>
            </w:pPr>
            <w:r>
              <w:rPr>
                <w:rFonts w:hint="eastAsia"/>
                <w:sz w:val="18"/>
                <w:szCs w:val="18"/>
              </w:rPr>
              <w:t>取值范围[</w:t>
            </w:r>
            <w:r>
              <w:rPr>
                <w:rFonts w:hint="eastAsia"/>
                <w:sz w:val="18"/>
                <w:szCs w:val="18"/>
                <w:lang w:val="en-US" w:eastAsia="zh-CN"/>
              </w:rPr>
              <w:t>1~</w:t>
            </w:r>
            <w:r>
              <w:rPr>
                <w:rFonts w:hint="eastAsia"/>
                <w:sz w:val="18"/>
                <w:szCs w:val="18"/>
              </w:rPr>
              <w:t>1000]。</w:t>
            </w:r>
          </w:p>
        </w:tc>
        <w:tc>
          <w:tcPr>
            <w:tcW w:w="2035" w:type="dxa"/>
            <w:vAlign w:val="top"/>
          </w:tcPr>
          <w:p>
            <w:pPr>
              <w:spacing w:before="0"/>
              <w:jc w:val="left"/>
              <w:rPr>
                <w:sz w:val="18"/>
                <w:szCs w:val="18"/>
              </w:rPr>
            </w:pPr>
            <w:r>
              <w:rPr>
                <w:rFonts w:hint="eastAsia"/>
                <w:sz w:val="18"/>
                <w:szCs w:val="18"/>
              </w:rPr>
              <w:t>配置错误，进程退出。</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retry_send_dbagent_interval</w:t>
            </w:r>
          </w:p>
        </w:tc>
        <w:tc>
          <w:tcPr>
            <w:tcW w:w="1559" w:type="dxa"/>
            <w:vAlign w:val="top"/>
          </w:tcPr>
          <w:p>
            <w:pPr>
              <w:spacing w:before="0"/>
              <w:jc w:val="left"/>
              <w:rPr>
                <w:rFonts w:hint="eastAsia"/>
                <w:sz w:val="18"/>
                <w:szCs w:val="18"/>
              </w:rPr>
            </w:pPr>
            <w:r>
              <w:rPr>
                <w:rFonts w:hint="eastAsia"/>
                <w:sz w:val="18"/>
                <w:szCs w:val="18"/>
              </w:rPr>
              <w:t>连接DBAgent失败等待时间。</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66"/>
              </w:numPr>
              <w:spacing w:before="0"/>
              <w:jc w:val="left"/>
              <w:rPr>
                <w:rFonts w:hint="eastAsia"/>
                <w:sz w:val="18"/>
                <w:szCs w:val="18"/>
              </w:rPr>
            </w:pPr>
            <w:r>
              <w:rPr>
                <w:rFonts w:hint="eastAsia"/>
                <w:sz w:val="18"/>
                <w:szCs w:val="18"/>
              </w:rPr>
              <w:t>默认值10</w:t>
            </w:r>
            <w:r>
              <w:rPr>
                <w:rFonts w:hint="eastAsia"/>
                <w:sz w:val="18"/>
                <w:szCs w:val="18"/>
                <w:lang w:eastAsia="zh-CN"/>
              </w:rPr>
              <w:t>，单位：秒</w:t>
            </w:r>
            <w:r>
              <w:rPr>
                <w:rFonts w:hint="eastAsia"/>
                <w:sz w:val="18"/>
                <w:szCs w:val="18"/>
              </w:rPr>
              <w:t>。</w:t>
            </w:r>
          </w:p>
          <w:p>
            <w:pPr>
              <w:numPr>
                <w:ilvl w:val="0"/>
                <w:numId w:val="166"/>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1000]。</w:t>
            </w:r>
          </w:p>
        </w:tc>
        <w:tc>
          <w:tcPr>
            <w:tcW w:w="2035" w:type="dxa"/>
            <w:vAlign w:val="top"/>
          </w:tcPr>
          <w:p>
            <w:pPr>
              <w:spacing w:before="0"/>
              <w:jc w:val="left"/>
              <w:rPr>
                <w:sz w:val="18"/>
                <w:szCs w:val="18"/>
              </w:rPr>
            </w:pPr>
            <w:r>
              <w:rPr>
                <w:rFonts w:hint="eastAsia"/>
                <w:sz w:val="18"/>
                <w:szCs w:val="18"/>
              </w:rPr>
              <w:t>配置错误，进程退出。</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lines_count_per_file</w:t>
            </w:r>
          </w:p>
        </w:tc>
        <w:tc>
          <w:tcPr>
            <w:tcW w:w="1559" w:type="dxa"/>
            <w:vAlign w:val="top"/>
          </w:tcPr>
          <w:p>
            <w:pPr>
              <w:spacing w:before="0"/>
              <w:jc w:val="left"/>
              <w:rPr>
                <w:rFonts w:hint="eastAsia"/>
                <w:sz w:val="18"/>
                <w:szCs w:val="18"/>
              </w:rPr>
            </w:pPr>
            <w:r>
              <w:rPr>
                <w:rFonts w:hint="eastAsia"/>
                <w:sz w:val="18"/>
                <w:szCs w:val="18"/>
              </w:rPr>
              <w:t>数据分裂子文件中数据行数目。</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67"/>
              </w:numPr>
              <w:spacing w:before="0"/>
              <w:jc w:val="left"/>
              <w:rPr>
                <w:rFonts w:hint="eastAsia"/>
                <w:sz w:val="18"/>
                <w:szCs w:val="18"/>
              </w:rPr>
            </w:pPr>
            <w:r>
              <w:rPr>
                <w:rFonts w:hint="eastAsia"/>
                <w:sz w:val="18"/>
                <w:szCs w:val="18"/>
              </w:rPr>
              <w:t>默认值5000。</w:t>
            </w:r>
          </w:p>
          <w:p>
            <w:pPr>
              <w:numPr>
                <w:ilvl w:val="0"/>
                <w:numId w:val="167"/>
              </w:numPr>
              <w:spacing w:before="0"/>
              <w:jc w:val="left"/>
              <w:rPr>
                <w:rFonts w:hint="eastAsia"/>
                <w:sz w:val="18"/>
                <w:szCs w:val="18"/>
              </w:rPr>
            </w:pPr>
            <w:r>
              <w:rPr>
                <w:rFonts w:hint="eastAsia"/>
                <w:sz w:val="18"/>
                <w:szCs w:val="18"/>
              </w:rPr>
              <w:t>取值范围[100</w:t>
            </w:r>
            <w:r>
              <w:rPr>
                <w:rFonts w:hint="eastAsia"/>
                <w:sz w:val="18"/>
                <w:szCs w:val="18"/>
                <w:lang w:val="en-US" w:eastAsia="zh-CN"/>
              </w:rPr>
              <w:t>~</w:t>
            </w:r>
            <w:r>
              <w:rPr>
                <w:rFonts w:hint="eastAsia"/>
                <w:sz w:val="18"/>
                <w:szCs w:val="18"/>
              </w:rPr>
              <w:t>10000000]。</w:t>
            </w:r>
          </w:p>
        </w:tc>
        <w:tc>
          <w:tcPr>
            <w:tcW w:w="2035" w:type="dxa"/>
            <w:vAlign w:val="top"/>
          </w:tcPr>
          <w:p>
            <w:pPr>
              <w:spacing w:before="0"/>
              <w:jc w:val="left"/>
              <w:rPr>
                <w:sz w:val="18"/>
                <w:szCs w:val="18"/>
              </w:rPr>
            </w:pPr>
            <w:r>
              <w:rPr>
                <w:rFonts w:hint="eastAsia"/>
                <w:sz w:val="18"/>
                <w:szCs w:val="18"/>
              </w:rPr>
              <w:t>配置错误，进程退出。</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batch_count</w:t>
            </w:r>
          </w:p>
        </w:tc>
        <w:tc>
          <w:tcPr>
            <w:tcW w:w="1559" w:type="dxa"/>
            <w:vAlign w:val="top"/>
          </w:tcPr>
          <w:p>
            <w:pPr>
              <w:spacing w:before="0"/>
              <w:jc w:val="left"/>
              <w:rPr>
                <w:rFonts w:hint="eastAsia"/>
                <w:sz w:val="18"/>
                <w:szCs w:val="18"/>
              </w:rPr>
            </w:pPr>
            <w:r>
              <w:rPr>
                <w:rFonts w:hint="eastAsia"/>
                <w:sz w:val="18"/>
                <w:szCs w:val="18"/>
              </w:rPr>
              <w:t>向DBAgent每批发送子文件数目。</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68"/>
              </w:numPr>
              <w:spacing w:before="0"/>
              <w:jc w:val="left"/>
              <w:rPr>
                <w:rFonts w:hint="eastAsia"/>
                <w:sz w:val="18"/>
                <w:szCs w:val="18"/>
              </w:rPr>
            </w:pPr>
            <w:r>
              <w:rPr>
                <w:rFonts w:hint="eastAsia"/>
                <w:sz w:val="18"/>
                <w:szCs w:val="18"/>
              </w:rPr>
              <w:t>默认值100。</w:t>
            </w:r>
          </w:p>
          <w:p>
            <w:pPr>
              <w:numPr>
                <w:ilvl w:val="0"/>
                <w:numId w:val="168"/>
              </w:numPr>
              <w:spacing w:before="0"/>
              <w:jc w:val="left"/>
              <w:rPr>
                <w:rFonts w:hint="eastAsia"/>
                <w:sz w:val="18"/>
                <w:szCs w:val="18"/>
              </w:rPr>
            </w:pPr>
            <w:r>
              <w:rPr>
                <w:rFonts w:hint="eastAsia"/>
                <w:sz w:val="18"/>
                <w:szCs w:val="18"/>
              </w:rPr>
              <w:t>取值范围[</w:t>
            </w:r>
            <w:r>
              <w:rPr>
                <w:rFonts w:hint="eastAsia"/>
                <w:sz w:val="18"/>
                <w:szCs w:val="18"/>
                <w:lang w:val="en-US" w:eastAsia="zh-CN"/>
              </w:rPr>
              <w:t>50~</w:t>
            </w:r>
            <w:r>
              <w:rPr>
                <w:rFonts w:hint="eastAsia"/>
                <w:sz w:val="18"/>
                <w:szCs w:val="18"/>
              </w:rPr>
              <w:t>100000]。</w:t>
            </w:r>
          </w:p>
        </w:tc>
        <w:tc>
          <w:tcPr>
            <w:tcW w:w="2035" w:type="dxa"/>
            <w:vAlign w:val="top"/>
          </w:tcPr>
          <w:p>
            <w:pPr>
              <w:spacing w:before="0"/>
              <w:jc w:val="left"/>
              <w:rPr>
                <w:sz w:val="18"/>
                <w:szCs w:val="18"/>
              </w:rPr>
            </w:pPr>
            <w:r>
              <w:rPr>
                <w:rFonts w:hint="eastAsia"/>
                <w:sz w:val="18"/>
                <w:szCs w:val="18"/>
              </w:rPr>
              <w:t>配置错误，进程退出。</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file_cache</w:t>
            </w:r>
          </w:p>
        </w:tc>
        <w:tc>
          <w:tcPr>
            <w:tcW w:w="1559" w:type="dxa"/>
            <w:vAlign w:val="top"/>
          </w:tcPr>
          <w:p>
            <w:pPr>
              <w:spacing w:before="0"/>
              <w:jc w:val="left"/>
              <w:rPr>
                <w:rFonts w:hint="eastAsia"/>
                <w:sz w:val="18"/>
                <w:szCs w:val="18"/>
              </w:rPr>
            </w:pPr>
            <w:r>
              <w:rPr>
                <w:rFonts w:hint="eastAsia"/>
                <w:sz w:val="18"/>
                <w:szCs w:val="18"/>
              </w:rPr>
              <w:t>模块分裂数据文件行数据缓存大小。</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69"/>
              </w:numPr>
              <w:spacing w:before="0"/>
              <w:jc w:val="left"/>
              <w:rPr>
                <w:rFonts w:hint="eastAsia"/>
                <w:sz w:val="18"/>
                <w:szCs w:val="18"/>
              </w:rPr>
            </w:pPr>
            <w:r>
              <w:rPr>
                <w:rFonts w:hint="eastAsia"/>
                <w:sz w:val="18"/>
                <w:szCs w:val="18"/>
              </w:rPr>
              <w:t>默认值8</w:t>
            </w:r>
            <w:r>
              <w:rPr>
                <w:rFonts w:hint="eastAsia"/>
                <w:sz w:val="18"/>
                <w:szCs w:val="18"/>
                <w:lang w:eastAsia="zh-CN"/>
              </w:rPr>
              <w:t>，单位：兆</w:t>
            </w:r>
            <w:r>
              <w:rPr>
                <w:rFonts w:hint="eastAsia"/>
                <w:sz w:val="18"/>
                <w:szCs w:val="18"/>
              </w:rPr>
              <w:t>。</w:t>
            </w:r>
          </w:p>
          <w:p>
            <w:pPr>
              <w:numPr>
                <w:ilvl w:val="0"/>
                <w:numId w:val="169"/>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500]。</w:t>
            </w:r>
          </w:p>
        </w:tc>
        <w:tc>
          <w:tcPr>
            <w:tcW w:w="2035" w:type="dxa"/>
            <w:vAlign w:val="top"/>
          </w:tcPr>
          <w:p>
            <w:pPr>
              <w:spacing w:before="0"/>
              <w:jc w:val="left"/>
              <w:rPr>
                <w:sz w:val="18"/>
                <w:szCs w:val="18"/>
              </w:rPr>
            </w:pPr>
            <w:r>
              <w:rPr>
                <w:rFonts w:hint="eastAsia"/>
                <w:sz w:val="18"/>
                <w:szCs w:val="18"/>
              </w:rPr>
              <w:t>配置错误，进程退出。</w:t>
            </w:r>
          </w:p>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check_num</w:t>
            </w:r>
          </w:p>
        </w:tc>
        <w:tc>
          <w:tcPr>
            <w:tcW w:w="1559" w:type="dxa"/>
            <w:vAlign w:val="top"/>
          </w:tcPr>
          <w:p>
            <w:pPr>
              <w:spacing w:before="0"/>
              <w:jc w:val="left"/>
              <w:rPr>
                <w:rFonts w:hint="eastAsia"/>
                <w:sz w:val="18"/>
                <w:szCs w:val="18"/>
              </w:rPr>
            </w:pPr>
            <w:r>
              <w:rPr>
                <w:rFonts w:hint="eastAsia"/>
                <w:sz w:val="18"/>
                <w:szCs w:val="18"/>
              </w:rPr>
              <w:t>重分布抽样校验行数目。</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0"/>
                <w:numId w:val="170"/>
              </w:numPr>
              <w:spacing w:before="0"/>
              <w:jc w:val="left"/>
              <w:rPr>
                <w:rFonts w:hint="eastAsia"/>
                <w:sz w:val="18"/>
                <w:szCs w:val="18"/>
              </w:rPr>
            </w:pPr>
            <w:r>
              <w:rPr>
                <w:rFonts w:hint="eastAsia"/>
                <w:sz w:val="18"/>
                <w:szCs w:val="18"/>
              </w:rPr>
              <w:t>默认值100。</w:t>
            </w:r>
          </w:p>
          <w:p>
            <w:pPr>
              <w:numPr>
                <w:ilvl w:val="0"/>
                <w:numId w:val="170"/>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10000000]。</w:t>
            </w:r>
          </w:p>
        </w:tc>
        <w:tc>
          <w:tcPr>
            <w:tcW w:w="2035" w:type="dxa"/>
            <w:vAlign w:val="top"/>
          </w:tcPr>
          <w:p>
            <w:pPr>
              <w:spacing w:before="0"/>
              <w:jc w:val="left"/>
              <w:rPr>
                <w:sz w:val="18"/>
                <w:szCs w:val="18"/>
              </w:rPr>
            </w:pPr>
            <w:r>
              <w:rPr>
                <w:rFonts w:hint="eastAsia"/>
                <w:sz w:val="18"/>
                <w:szCs w:val="18"/>
              </w:rPr>
              <w:t>配置错误，进程退出。</w:t>
            </w:r>
          </w:p>
          <w:p>
            <w:pPr>
              <w:spacing w:before="0"/>
              <w:jc w:val="left"/>
              <w:rPr>
                <w:rFonts w:hint="eastAsia"/>
                <w:sz w:val="18"/>
                <w:szCs w:val="18"/>
              </w:rPr>
            </w:pPr>
            <w:r>
              <w:rPr>
                <w:rFonts w:hint="eastAsia"/>
                <w:sz w:val="18"/>
                <w:szCs w:val="18"/>
              </w:rPr>
              <w:t>当配置行数大于文件行数时，取文件行数目。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rFonts w:hint="eastAsia"/>
                <w:sz w:val="18"/>
                <w:szCs w:val="18"/>
              </w:rPr>
              <w:t>hash_adapter</w:t>
            </w:r>
          </w:p>
        </w:tc>
        <w:tc>
          <w:tcPr>
            <w:tcW w:w="1559" w:type="dxa"/>
            <w:vAlign w:val="top"/>
          </w:tcPr>
          <w:p>
            <w:pPr>
              <w:spacing w:before="0"/>
              <w:jc w:val="left"/>
              <w:rPr>
                <w:rFonts w:hint="eastAsia"/>
                <w:sz w:val="18"/>
                <w:szCs w:val="18"/>
              </w:rPr>
            </w:pPr>
            <w:r>
              <w:rPr>
                <w:rFonts w:hint="eastAsia"/>
                <w:sz w:val="18"/>
                <w:szCs w:val="18"/>
              </w:rPr>
              <w:t>指定对字符串进行hash计算的hash算法,为基础os提供的hash算法,指定为2时使用BKDR算法,指定1时使用基础os提供的hash算法</w:t>
            </w:r>
          </w:p>
        </w:tc>
        <w:tc>
          <w:tcPr>
            <w:tcW w:w="1134" w:type="dxa"/>
            <w:vAlign w:val="top"/>
          </w:tcPr>
          <w:p>
            <w:pPr>
              <w:spacing w:before="0"/>
              <w:jc w:val="left"/>
              <w:rPr>
                <w:rFonts w:hint="eastAsia"/>
                <w:sz w:val="18"/>
                <w:szCs w:val="18"/>
              </w:rPr>
            </w:pPr>
            <w:r>
              <w:rPr>
                <w:rFonts w:hint="eastAsia"/>
                <w:sz w:val="18"/>
                <w:szCs w:val="18"/>
                <w:lang w:eastAsia="zh-CN"/>
              </w:rPr>
              <w:t>重启生效</w:t>
            </w:r>
          </w:p>
        </w:tc>
        <w:tc>
          <w:tcPr>
            <w:tcW w:w="2693" w:type="dxa"/>
            <w:vAlign w:val="top"/>
          </w:tcPr>
          <w:p>
            <w:pPr>
              <w:numPr>
                <w:ilvl w:val="0"/>
                <w:numId w:val="170"/>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2</w:t>
            </w:r>
          </w:p>
          <w:p>
            <w:pPr>
              <w:numPr>
                <w:ilvl w:val="0"/>
                <w:numId w:val="170"/>
              </w:numPr>
              <w:spacing w:before="0"/>
              <w:ind w:left="420" w:leftChars="0" w:hanging="420" w:firstLineChars="0"/>
              <w:jc w:val="left"/>
              <w:rPr>
                <w:rFonts w:hint="eastAsia"/>
                <w:sz w:val="18"/>
                <w:szCs w:val="18"/>
              </w:rPr>
            </w:pPr>
            <w:r>
              <w:rPr>
                <w:rFonts w:hint="eastAsia"/>
                <w:sz w:val="18"/>
                <w:szCs w:val="18"/>
                <w:lang w:val="en-US" w:eastAsia="zh-CN"/>
              </w:rPr>
              <w:t>取值范围[1,2]</w:t>
            </w:r>
          </w:p>
        </w:tc>
        <w:tc>
          <w:tcPr>
            <w:tcW w:w="2035" w:type="dxa"/>
            <w:vAlign w:val="top"/>
          </w:tcPr>
          <w:p>
            <w:pPr>
              <w:spacing w:before="0"/>
              <w:jc w:val="left"/>
              <w:rPr>
                <w:rFonts w:hint="eastAsia"/>
                <w:sz w:val="18"/>
                <w:szCs w:val="18"/>
                <w:lang w:eastAsia="zh-CN"/>
              </w:rPr>
            </w:pPr>
            <w:r>
              <w:rPr>
                <w:rFonts w:hint="eastAsia"/>
                <w:sz w:val="18"/>
                <w:szCs w:val="18"/>
              </w:rPr>
              <w:t>配置错误，</w:t>
            </w:r>
            <w:r>
              <w:rPr>
                <w:rFonts w:hint="eastAsia"/>
                <w:sz w:val="18"/>
                <w:szCs w:val="18"/>
                <w:lang w:eastAsia="zh-CN"/>
              </w:rPr>
              <w:t>使用默认值。</w:t>
            </w:r>
          </w:p>
          <w:p>
            <w:pPr>
              <w:spacing w:before="0"/>
              <w:jc w:val="left"/>
              <w:rPr>
                <w:rFonts w:hint="eastAsia"/>
                <w:sz w:val="18"/>
                <w:szCs w:val="18"/>
              </w:rPr>
            </w:pPr>
            <w:r>
              <w:rPr>
                <w:rFonts w:hint="eastAsia"/>
                <w:sz w:val="18"/>
                <w:szCs w:val="18"/>
                <w:lang w:val="en-US" w:eastAsia="zh-CN"/>
              </w:rPr>
              <w:t>该字段可以不配置。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lower_case_table_names</w:t>
            </w:r>
          </w:p>
        </w:tc>
        <w:tc>
          <w:tcPr>
            <w:tcW w:w="1559" w:type="dxa"/>
            <w:vAlign w:val="top"/>
          </w:tcPr>
          <w:p>
            <w:pPr>
              <w:spacing w:before="0"/>
              <w:jc w:val="left"/>
              <w:rPr>
                <w:rFonts w:hint="eastAsia"/>
                <w:sz w:val="18"/>
                <w:szCs w:val="18"/>
              </w:rPr>
            </w:pPr>
            <w:r>
              <w:rPr>
                <w:rFonts w:hint="eastAsia"/>
                <w:sz w:val="18"/>
                <w:szCs w:val="18"/>
              </w:rPr>
              <w:t>库名和表名是否区分大小写。</w:t>
            </w:r>
          </w:p>
        </w:tc>
        <w:tc>
          <w:tcPr>
            <w:tcW w:w="1134" w:type="dxa"/>
            <w:vAlign w:val="top"/>
          </w:tcPr>
          <w:p>
            <w:pPr>
              <w:spacing w:before="0"/>
              <w:jc w:val="left"/>
              <w:rPr>
                <w:rFonts w:hint="eastAsia"/>
                <w:sz w:val="18"/>
                <w:szCs w:val="18"/>
              </w:rPr>
            </w:pPr>
            <w:r>
              <w:rPr>
                <w:rFonts w:hint="eastAsia"/>
                <w:sz w:val="18"/>
                <w:szCs w:val="18"/>
              </w:rPr>
              <w:t>重启生效</w:t>
            </w:r>
          </w:p>
        </w:tc>
        <w:tc>
          <w:tcPr>
            <w:tcW w:w="2693" w:type="dxa"/>
            <w:vAlign w:val="top"/>
          </w:tcPr>
          <w:p>
            <w:pPr>
              <w:numPr>
                <w:ilvl w:val="-1"/>
                <w:numId w:val="0"/>
              </w:numPr>
              <w:spacing w:before="0"/>
              <w:ind w:firstLine="0"/>
              <w:jc w:val="left"/>
              <w:rPr>
                <w:rFonts w:hint="eastAsia"/>
                <w:sz w:val="18"/>
                <w:szCs w:val="18"/>
              </w:rPr>
            </w:pPr>
            <w:r>
              <w:rPr>
                <w:rFonts w:hint="eastAsia"/>
                <w:sz w:val="18"/>
                <w:szCs w:val="18"/>
              </w:rPr>
              <w:t>默认</w:t>
            </w:r>
            <w:r>
              <w:rPr>
                <w:rFonts w:hint="eastAsia"/>
                <w:sz w:val="18"/>
                <w:szCs w:val="18"/>
                <w:lang w:eastAsia="zh-CN"/>
              </w:rPr>
              <w:t>值</w:t>
            </w:r>
            <w:r>
              <w:rPr>
                <w:rFonts w:hint="eastAsia"/>
                <w:sz w:val="18"/>
                <w:szCs w:val="18"/>
                <w:lang w:val="en-US" w:eastAsia="zh-CN"/>
              </w:rPr>
              <w:t>1</w:t>
            </w:r>
            <w:r>
              <w:rPr>
                <w:rFonts w:hint="eastAsia"/>
                <w:sz w:val="18"/>
                <w:szCs w:val="18"/>
              </w:rPr>
              <w:t>。</w:t>
            </w:r>
          </w:p>
          <w:p>
            <w:pPr>
              <w:numPr>
                <w:ilvl w:val="-1"/>
                <w:numId w:val="0"/>
              </w:numPr>
              <w:spacing w:before="0"/>
              <w:ind w:firstLine="0"/>
              <w:jc w:val="left"/>
              <w:rPr>
                <w:sz w:val="18"/>
                <w:szCs w:val="18"/>
              </w:rPr>
            </w:pPr>
            <w:r>
              <w:rPr>
                <w:rFonts w:hint="eastAsia"/>
                <w:sz w:val="18"/>
                <w:szCs w:val="18"/>
              </w:rPr>
              <w:t>取值</w:t>
            </w:r>
            <w:r>
              <w:rPr>
                <w:rFonts w:hint="eastAsia"/>
                <w:sz w:val="18"/>
                <w:szCs w:val="18"/>
                <w:lang w:eastAsia="zh-CN"/>
              </w:rPr>
              <w:t>范围</w:t>
            </w:r>
            <w:r>
              <w:rPr>
                <w:rFonts w:hint="eastAsia"/>
                <w:sz w:val="18"/>
                <w:szCs w:val="18"/>
                <w:lang w:val="en-US" w:eastAsia="zh-CN"/>
              </w:rPr>
              <w:t>[0,1]</w:t>
            </w:r>
          </w:p>
          <w:p>
            <w:pPr>
              <w:spacing w:before="0"/>
              <w:ind w:left="420"/>
              <w:jc w:val="left"/>
              <w:rPr>
                <w:sz w:val="18"/>
                <w:szCs w:val="18"/>
              </w:rPr>
            </w:pPr>
            <w:r>
              <w:rPr>
                <w:rFonts w:hint="eastAsia"/>
                <w:sz w:val="18"/>
                <w:szCs w:val="18"/>
              </w:rPr>
              <w:t>0：表示库名和表名区分大小写。</w:t>
            </w:r>
          </w:p>
          <w:p>
            <w:pPr>
              <w:spacing w:before="0"/>
              <w:ind w:left="420" w:leftChars="0"/>
              <w:jc w:val="left"/>
              <w:rPr>
                <w:rFonts w:hint="eastAsia"/>
                <w:sz w:val="18"/>
                <w:szCs w:val="18"/>
              </w:rPr>
            </w:pPr>
            <w:r>
              <w:rPr>
                <w:rFonts w:hint="eastAsia"/>
                <w:sz w:val="18"/>
                <w:szCs w:val="18"/>
              </w:rPr>
              <w:t>1：</w:t>
            </w:r>
            <w:r>
              <w:rPr>
                <w:rFonts w:hint="eastAsia"/>
                <w:sz w:val="18"/>
                <w:szCs w:val="18"/>
                <w:lang w:eastAsia="zh-CN"/>
              </w:rPr>
              <w:t>表示库名和表名不区分大小写</w:t>
            </w:r>
            <w:r>
              <w:rPr>
                <w:rFonts w:hint="eastAsia"/>
                <w:sz w:val="18"/>
                <w:szCs w:val="18"/>
              </w:rPr>
              <w:t>。</w:t>
            </w:r>
          </w:p>
        </w:tc>
        <w:tc>
          <w:tcPr>
            <w:tcW w:w="2035" w:type="dxa"/>
            <w:vAlign w:val="top"/>
          </w:tcPr>
          <w:p>
            <w:pPr>
              <w:spacing w:before="0"/>
              <w:jc w:val="left"/>
              <w:rPr>
                <w:rFonts w:hint="eastAsia"/>
                <w:sz w:val="18"/>
                <w:szCs w:val="18"/>
                <w:lang w:eastAsia="zh-CN"/>
              </w:rPr>
            </w:pPr>
            <w:r>
              <w:rPr>
                <w:rFonts w:hint="eastAsia"/>
                <w:sz w:val="18"/>
                <w:szCs w:val="18"/>
              </w:rPr>
              <w:t>配置错误，</w:t>
            </w:r>
            <w:r>
              <w:rPr>
                <w:rFonts w:hint="eastAsia"/>
                <w:sz w:val="18"/>
                <w:szCs w:val="18"/>
                <w:lang w:eastAsia="zh-CN"/>
              </w:rPr>
              <w:t>使用默认值。</w:t>
            </w:r>
          </w:p>
          <w:p>
            <w:pPr>
              <w:spacing w:before="0"/>
              <w:jc w:val="left"/>
              <w:rPr>
                <w:rFonts w:hint="eastAsia"/>
                <w:sz w:val="18"/>
                <w:szCs w:val="18"/>
              </w:rPr>
            </w:pPr>
            <w:r>
              <w:rPr>
                <w:rFonts w:hint="eastAsia"/>
                <w:sz w:val="18"/>
                <w:szCs w:val="18"/>
                <w:lang w:val="en-US" w:eastAsia="zh-CN"/>
              </w:rPr>
              <w:t>该字段可以不配置。</w:t>
            </w:r>
          </w:p>
        </w:tc>
      </w:tr>
    </w:tbl>
    <w:p>
      <w:pPr>
        <w:rPr>
          <w:rFonts w:hint="eastAsia"/>
        </w:rPr>
      </w:pPr>
    </w:p>
    <w:p>
      <w:pPr>
        <w:pStyle w:val="4"/>
      </w:pPr>
      <w:bookmarkStart w:id="130" w:name="_Toc507746432"/>
      <w:bookmarkStart w:id="131" w:name="_Toc12500"/>
      <w:r>
        <w:t>loadserver</w:t>
      </w:r>
      <w:r>
        <w:rPr>
          <w:rFonts w:hint="eastAsia"/>
        </w:rPr>
        <w:t>配置项说明</w:t>
      </w:r>
      <w:bookmarkEnd w:id="130"/>
      <w:bookmarkEnd w:id="131"/>
    </w:p>
    <w:p>
      <w:pPr>
        <w:ind w:firstLine="480" w:firstLineChars="200"/>
      </w:pPr>
      <w:r>
        <w:t>loadserver</w:t>
      </w:r>
      <w:r>
        <w:rPr>
          <w:rFonts w:hint="eastAsia"/>
        </w:rPr>
        <w:t>.ini配置</w:t>
      </w:r>
      <w:r>
        <w:t>文件中loadserver</w:t>
      </w:r>
      <w:r>
        <w:rPr>
          <w:rFonts w:hint="eastAsia"/>
        </w:rPr>
        <w:t>段下</w:t>
      </w:r>
      <w:r>
        <w:t>所有</w:t>
      </w:r>
      <w:r>
        <w:rPr>
          <w:rFonts w:hint="eastAsia"/>
        </w:rPr>
        <w:t>配置项的</w:t>
      </w:r>
      <w:r>
        <w:t>说明参见</w:t>
      </w:r>
      <w:r>
        <w:rPr>
          <w:rFonts w:hint="eastAsia"/>
        </w:rPr>
        <w:t>下表。</w:t>
      </w:r>
    </w:p>
    <w:p>
      <w:pPr>
        <w:pStyle w:val="5"/>
        <w:rPr>
          <w:rFonts w:hint="eastAsia"/>
        </w:rPr>
      </w:pPr>
      <w:r>
        <w:rPr>
          <w:rFonts w:hint="eastAsia"/>
        </w:rPr>
        <w:t xml:space="preserve">表 </w:t>
      </w:r>
      <w:r>
        <w:fldChar w:fldCharType="begin"/>
      </w:r>
      <w:r>
        <w:instrText xml:space="preserve"> </w:instrText>
      </w:r>
      <w:r>
        <w:rPr>
          <w:rFonts w:hint="eastAsia"/>
        </w:rPr>
        <w:instrText xml:space="preserve">STYLEREF 2 \s</w:instrText>
      </w:r>
      <w:r>
        <w:instrText xml:space="preserve"> </w:instrText>
      </w:r>
      <w:r>
        <w:fldChar w:fldCharType="separate"/>
      </w:r>
      <w:r>
        <w:t>6.1</w:t>
      </w:r>
      <w:r>
        <w:fldChar w:fldCharType="end"/>
      </w:r>
      <w:r>
        <w:noBreakHyphen/>
      </w:r>
      <w:r>
        <w:fldChar w:fldCharType="begin"/>
      </w:r>
      <w:r>
        <w:instrText xml:space="preserve"> </w:instrText>
      </w:r>
      <w:r>
        <w:rPr>
          <w:rFonts w:hint="eastAsia"/>
        </w:rPr>
        <w:instrText xml:space="preserve">SEQ 表 \* ARABIC \s 2</w:instrText>
      </w:r>
      <w:r>
        <w:instrText xml:space="preserve"> </w:instrText>
      </w:r>
      <w:r>
        <w:fldChar w:fldCharType="separate"/>
      </w:r>
      <w:r>
        <w:t>3</w:t>
      </w:r>
      <w:r>
        <w:fldChar w:fldCharType="end"/>
      </w:r>
      <w:r>
        <w:t xml:space="preserve"> loadserver</w:t>
      </w:r>
      <w:r>
        <w:rPr>
          <w:rFonts w:hint="eastAsia"/>
          <w:lang w:eastAsia="zh-CN"/>
        </w:rPr>
        <w:t>段</w:t>
      </w:r>
      <w:r>
        <w:rPr>
          <w:rFonts w:hint="eastAsia"/>
        </w:rPr>
        <w:t>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701"/>
        <w:gridCol w:w="1275"/>
        <w:gridCol w:w="2410"/>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701"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275" w:type="dxa"/>
            <w:shd w:val="clear" w:color="auto" w:fill="D9D9D9"/>
            <w:vAlign w:val="top"/>
          </w:tcPr>
          <w:p>
            <w:pPr>
              <w:pStyle w:val="24"/>
              <w:jc w:val="center"/>
              <w:rPr>
                <w:rFonts w:hint="eastAsia"/>
                <w:b/>
                <w:sz w:val="18"/>
                <w:szCs w:val="18"/>
              </w:rPr>
            </w:pPr>
            <w:r>
              <w:rPr>
                <w:rFonts w:hint="eastAsia"/>
                <w:b/>
                <w:sz w:val="18"/>
                <w:szCs w:val="18"/>
              </w:rPr>
              <w:t>生效方式</w:t>
            </w:r>
          </w:p>
        </w:tc>
        <w:tc>
          <w:tcPr>
            <w:tcW w:w="2410"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max_loadin_retry_times</w:t>
            </w:r>
          </w:p>
        </w:tc>
        <w:tc>
          <w:tcPr>
            <w:tcW w:w="1701" w:type="dxa"/>
            <w:vAlign w:val="top"/>
          </w:tcPr>
          <w:p>
            <w:pPr>
              <w:spacing w:before="0"/>
              <w:jc w:val="left"/>
              <w:rPr>
                <w:rFonts w:hint="eastAsia"/>
                <w:sz w:val="18"/>
                <w:szCs w:val="18"/>
              </w:rPr>
            </w:pPr>
            <w:r>
              <w:rPr>
                <w:rFonts w:hint="eastAsia"/>
                <w:sz w:val="18"/>
                <w:szCs w:val="18"/>
              </w:rPr>
              <w:t>数据导入重试次数。</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1"/>
              </w:numPr>
              <w:spacing w:before="0"/>
              <w:jc w:val="left"/>
              <w:rPr>
                <w:rFonts w:hint="eastAsia"/>
                <w:sz w:val="18"/>
                <w:szCs w:val="18"/>
              </w:rPr>
            </w:pPr>
            <w:r>
              <w:rPr>
                <w:rFonts w:hint="eastAsia"/>
                <w:sz w:val="18"/>
                <w:szCs w:val="18"/>
              </w:rPr>
              <w:t>默认值1。</w:t>
            </w:r>
          </w:p>
          <w:p>
            <w:pPr>
              <w:numPr>
                <w:ilvl w:val="0"/>
                <w:numId w:val="171"/>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50]。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retry_send_msg_cm_times</w:t>
            </w:r>
          </w:p>
        </w:tc>
        <w:tc>
          <w:tcPr>
            <w:tcW w:w="1701" w:type="dxa"/>
            <w:vAlign w:val="top"/>
          </w:tcPr>
          <w:p>
            <w:pPr>
              <w:spacing w:before="0"/>
              <w:jc w:val="left"/>
              <w:rPr>
                <w:rFonts w:hint="eastAsia"/>
                <w:sz w:val="18"/>
                <w:szCs w:val="18"/>
              </w:rPr>
            </w:pPr>
            <w:r>
              <w:rPr>
                <w:rFonts w:hint="eastAsia"/>
                <w:sz w:val="18"/>
                <w:szCs w:val="18"/>
                <w:lang w:eastAsia="zh-CN"/>
              </w:rPr>
              <w:t>当</w:t>
            </w:r>
            <w:r>
              <w:rPr>
                <w:rFonts w:hint="eastAsia"/>
                <w:sz w:val="18"/>
                <w:szCs w:val="18"/>
              </w:rPr>
              <w:t>ClusterManager</w:t>
            </w:r>
            <w:r>
              <w:rPr>
                <w:rFonts w:hint="eastAsia"/>
                <w:sz w:val="18"/>
                <w:szCs w:val="18"/>
                <w:lang w:eastAsia="zh-CN"/>
              </w:rPr>
              <w:t>状态不可用时消息重发</w:t>
            </w:r>
            <w:r>
              <w:rPr>
                <w:rFonts w:hint="eastAsia"/>
                <w:sz w:val="18"/>
                <w:szCs w:val="18"/>
              </w:rPr>
              <w:t>次数。</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2"/>
              </w:numPr>
              <w:spacing w:before="0"/>
              <w:jc w:val="left"/>
              <w:rPr>
                <w:rFonts w:hint="eastAsia"/>
                <w:sz w:val="18"/>
                <w:szCs w:val="18"/>
              </w:rPr>
            </w:pPr>
            <w:r>
              <w:rPr>
                <w:rFonts w:hint="eastAsia"/>
                <w:sz w:val="18"/>
                <w:szCs w:val="18"/>
              </w:rPr>
              <w:t>默认值1</w:t>
            </w:r>
            <w:r>
              <w:rPr>
                <w:rFonts w:hint="eastAsia"/>
                <w:sz w:val="18"/>
                <w:szCs w:val="18"/>
                <w:lang w:val="en-US" w:eastAsia="zh-CN"/>
              </w:rPr>
              <w:t>0</w:t>
            </w:r>
            <w:r>
              <w:rPr>
                <w:rFonts w:hint="eastAsia"/>
                <w:sz w:val="18"/>
                <w:szCs w:val="18"/>
              </w:rPr>
              <w:t>。</w:t>
            </w:r>
          </w:p>
          <w:p>
            <w:pPr>
              <w:numPr>
                <w:ilvl w:val="0"/>
                <w:numId w:val="172"/>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1000]。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ithreadnum</w:t>
            </w:r>
          </w:p>
        </w:tc>
        <w:tc>
          <w:tcPr>
            <w:tcW w:w="1701" w:type="dxa"/>
            <w:vAlign w:val="top"/>
          </w:tcPr>
          <w:p>
            <w:pPr>
              <w:spacing w:before="0"/>
              <w:jc w:val="left"/>
              <w:rPr>
                <w:rFonts w:hint="eastAsia"/>
                <w:sz w:val="18"/>
                <w:szCs w:val="18"/>
              </w:rPr>
            </w:pPr>
            <w:r>
              <w:rPr>
                <w:rFonts w:hint="eastAsia"/>
                <w:sz w:val="18"/>
                <w:szCs w:val="18"/>
              </w:rPr>
              <w:t>模块运行线程池线程数目。</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3"/>
              </w:numPr>
              <w:spacing w:before="0"/>
              <w:jc w:val="left"/>
              <w:rPr>
                <w:rFonts w:hint="eastAsia"/>
                <w:sz w:val="18"/>
                <w:szCs w:val="18"/>
              </w:rPr>
            </w:pPr>
            <w:r>
              <w:rPr>
                <w:rFonts w:hint="eastAsia"/>
                <w:sz w:val="18"/>
                <w:szCs w:val="18"/>
              </w:rPr>
              <w:t>默认值</w:t>
            </w:r>
            <w:r>
              <w:rPr>
                <w:rFonts w:hint="eastAsia"/>
                <w:sz w:val="18"/>
                <w:szCs w:val="18"/>
                <w:lang w:val="en-US" w:eastAsia="zh-CN"/>
              </w:rPr>
              <w:t>30</w:t>
            </w:r>
            <w:r>
              <w:rPr>
                <w:rFonts w:hint="eastAsia"/>
                <w:sz w:val="18"/>
                <w:szCs w:val="18"/>
              </w:rPr>
              <w:t>。</w:t>
            </w:r>
          </w:p>
          <w:p>
            <w:pPr>
              <w:numPr>
                <w:ilvl w:val="0"/>
                <w:numId w:val="173"/>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50]。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rFonts w:hint="eastAsia"/>
                <w:sz w:val="18"/>
                <w:szCs w:val="18"/>
              </w:rPr>
              <w:t>ftp_thread_pool_num</w:t>
            </w:r>
          </w:p>
        </w:tc>
        <w:tc>
          <w:tcPr>
            <w:tcW w:w="1701" w:type="dxa"/>
            <w:vAlign w:val="top"/>
          </w:tcPr>
          <w:p>
            <w:pPr>
              <w:spacing w:before="0"/>
              <w:jc w:val="left"/>
              <w:rPr>
                <w:rFonts w:hint="default" w:eastAsia="宋体"/>
                <w:sz w:val="18"/>
                <w:szCs w:val="18"/>
                <w:lang w:val="en-US" w:eastAsia="zh-CN"/>
              </w:rPr>
            </w:pPr>
            <w:r>
              <w:rPr>
                <w:rFonts w:hint="eastAsia"/>
                <w:sz w:val="18"/>
                <w:szCs w:val="18"/>
                <w:lang w:val="en-US" w:eastAsia="zh-CN"/>
              </w:rPr>
              <w:t>文件传输模块线程数目</w:t>
            </w:r>
          </w:p>
        </w:tc>
        <w:tc>
          <w:tcPr>
            <w:tcW w:w="1275" w:type="dxa"/>
            <w:vAlign w:val="top"/>
          </w:tcPr>
          <w:p>
            <w:pPr>
              <w:spacing w:before="0"/>
              <w:jc w:val="left"/>
              <w:rPr>
                <w:rFonts w:hint="default"/>
                <w:sz w:val="18"/>
                <w:szCs w:val="18"/>
                <w:lang w:val="en-US" w:eastAsia="zh-CN"/>
              </w:rPr>
            </w:pPr>
            <w:r>
              <w:rPr>
                <w:rFonts w:hint="eastAsia"/>
                <w:sz w:val="18"/>
                <w:szCs w:val="18"/>
                <w:lang w:val="en-US" w:eastAsia="zh-CN"/>
              </w:rPr>
              <w:t>重启生效</w:t>
            </w:r>
          </w:p>
        </w:tc>
        <w:tc>
          <w:tcPr>
            <w:tcW w:w="2410" w:type="dxa"/>
            <w:vAlign w:val="top"/>
          </w:tcPr>
          <w:p>
            <w:pPr>
              <w:numPr>
                <w:ilvl w:val="0"/>
                <w:numId w:val="174"/>
              </w:numPr>
              <w:spacing w:before="0"/>
              <w:jc w:val="left"/>
              <w:rPr>
                <w:rFonts w:hint="eastAsia"/>
                <w:sz w:val="18"/>
                <w:szCs w:val="18"/>
              </w:rPr>
            </w:pPr>
            <w:r>
              <w:rPr>
                <w:rFonts w:hint="eastAsia"/>
                <w:sz w:val="18"/>
                <w:szCs w:val="18"/>
                <w:lang w:val="en-US" w:eastAsia="zh-CN"/>
              </w:rPr>
              <w:t>默认值 50</w:t>
            </w:r>
          </w:p>
          <w:p>
            <w:pPr>
              <w:numPr>
                <w:ilvl w:val="0"/>
                <w:numId w:val="174"/>
              </w:numPr>
              <w:spacing w:before="0"/>
              <w:jc w:val="left"/>
              <w:rPr>
                <w:rFonts w:hint="eastAsia"/>
                <w:sz w:val="18"/>
                <w:szCs w:val="18"/>
              </w:rPr>
            </w:pPr>
            <w:r>
              <w:rPr>
                <w:rFonts w:hint="eastAsia"/>
                <w:sz w:val="18"/>
                <w:szCs w:val="18"/>
                <w:lang w:val="en-US" w:eastAsia="zh-CN"/>
              </w:rPr>
              <w:t>取值范围[1~1000]</w:t>
            </w:r>
          </w:p>
        </w:tc>
        <w:tc>
          <w:tcPr>
            <w:tcW w:w="2035" w:type="dxa"/>
            <w:vAlign w:val="top"/>
          </w:tcPr>
          <w:p>
            <w:pPr>
              <w:spacing w:before="0"/>
              <w:jc w:val="left"/>
              <w:rPr>
                <w:rFonts w:hint="eastAsia"/>
                <w:sz w:val="18"/>
                <w:szCs w:val="18"/>
              </w:rPr>
            </w:pPr>
            <w:r>
              <w:rPr>
                <w:rFonts w:hint="eastAsia"/>
                <w:sz w:val="18"/>
                <w:szCs w:val="18"/>
              </w:rPr>
              <w:t>配置错误，取默认配置。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log_level</w:t>
            </w:r>
          </w:p>
        </w:tc>
        <w:tc>
          <w:tcPr>
            <w:tcW w:w="1701" w:type="dxa"/>
            <w:vAlign w:val="top"/>
          </w:tcPr>
          <w:p>
            <w:pPr>
              <w:spacing w:before="0"/>
              <w:jc w:val="left"/>
              <w:rPr>
                <w:rFonts w:hint="eastAsia"/>
                <w:sz w:val="18"/>
                <w:szCs w:val="18"/>
              </w:rPr>
            </w:pPr>
            <w:r>
              <w:rPr>
                <w:rFonts w:hint="eastAsia"/>
                <w:sz w:val="18"/>
                <w:szCs w:val="18"/>
              </w:rPr>
              <w:t>模块运行日志级别。</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eastAsia="宋体"/>
                <w:sz w:val="18"/>
                <w:szCs w:val="18"/>
                <w:lang w:val="en-US" w:eastAsia="zh-CN"/>
              </w:rPr>
            </w:pPr>
            <w:r>
              <w:rPr>
                <w:rFonts w:hint="eastAsia"/>
                <w:sz w:val="18"/>
                <w:szCs w:val="18"/>
                <w:lang w:eastAsia="zh-CN"/>
              </w:rPr>
              <w:t>或重启生效</w:t>
            </w:r>
          </w:p>
        </w:tc>
        <w:tc>
          <w:tcPr>
            <w:tcW w:w="2410" w:type="dxa"/>
            <w:vAlign w:val="top"/>
          </w:tcPr>
          <w:p>
            <w:pPr>
              <w:numPr>
                <w:ilvl w:val="0"/>
                <w:numId w:val="174"/>
              </w:numPr>
              <w:spacing w:before="0"/>
              <w:jc w:val="left"/>
              <w:rPr>
                <w:rFonts w:hint="eastAsia"/>
                <w:sz w:val="18"/>
                <w:szCs w:val="18"/>
              </w:rPr>
            </w:pPr>
            <w:r>
              <w:rPr>
                <w:rFonts w:hint="eastAsia"/>
                <w:sz w:val="18"/>
                <w:szCs w:val="18"/>
              </w:rPr>
              <w:t>默认值</w:t>
            </w:r>
            <w:r>
              <w:rPr>
                <w:rFonts w:hint="eastAsia"/>
                <w:sz w:val="18"/>
                <w:szCs w:val="18"/>
                <w:lang w:val="en-US" w:eastAsia="zh-CN"/>
              </w:rPr>
              <w:t>3</w:t>
            </w:r>
            <w:r>
              <w:rPr>
                <w:rFonts w:hint="eastAsia"/>
                <w:sz w:val="18"/>
                <w:szCs w:val="18"/>
              </w:rPr>
              <w:t>。</w:t>
            </w:r>
          </w:p>
          <w:p>
            <w:pPr>
              <w:numPr>
                <w:ilvl w:val="0"/>
                <w:numId w:val="174"/>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4]。</w:t>
            </w:r>
          </w:p>
        </w:tc>
        <w:tc>
          <w:tcPr>
            <w:tcW w:w="2035" w:type="dxa"/>
            <w:vAlign w:val="top"/>
          </w:tcPr>
          <w:p>
            <w:pPr>
              <w:spacing w:before="0"/>
              <w:jc w:val="left"/>
              <w:rPr>
                <w:rFonts w:hint="eastAsia"/>
                <w:sz w:val="18"/>
                <w:szCs w:val="18"/>
              </w:rPr>
            </w:pPr>
            <w:r>
              <w:rPr>
                <w:rFonts w:hint="eastAsia"/>
                <w:sz w:val="18"/>
                <w:szCs w:val="18"/>
              </w:rPr>
              <w:t>配置错误，取默认配置。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file_cache</w:t>
            </w:r>
          </w:p>
        </w:tc>
        <w:tc>
          <w:tcPr>
            <w:tcW w:w="1701" w:type="dxa"/>
            <w:vAlign w:val="top"/>
          </w:tcPr>
          <w:p>
            <w:pPr>
              <w:spacing w:before="0"/>
              <w:jc w:val="left"/>
              <w:rPr>
                <w:rFonts w:hint="eastAsia"/>
                <w:sz w:val="18"/>
                <w:szCs w:val="18"/>
              </w:rPr>
            </w:pPr>
            <w:r>
              <w:rPr>
                <w:rFonts w:hint="eastAsia"/>
                <w:sz w:val="18"/>
                <w:szCs w:val="18"/>
              </w:rPr>
              <w:t>进程分裂数据文件，数据缓存大小。</w:t>
            </w:r>
          </w:p>
        </w:tc>
        <w:tc>
          <w:tcPr>
            <w:tcW w:w="1275" w:type="dxa"/>
            <w:vAlign w:val="top"/>
          </w:tcPr>
          <w:p>
            <w:pPr>
              <w:spacing w:before="0"/>
              <w:jc w:val="left"/>
              <w:rPr>
                <w:sz w:val="18"/>
                <w:szCs w:val="18"/>
              </w:rPr>
            </w:pPr>
            <w:r>
              <w:rPr>
                <w:rFonts w:hint="eastAsia"/>
                <w:sz w:val="18"/>
                <w:szCs w:val="18"/>
              </w:rPr>
              <w:t>重启生效</w:t>
            </w:r>
          </w:p>
        </w:tc>
        <w:tc>
          <w:tcPr>
            <w:tcW w:w="2410" w:type="dxa"/>
            <w:vAlign w:val="top"/>
          </w:tcPr>
          <w:p>
            <w:pPr>
              <w:numPr>
                <w:ilvl w:val="0"/>
                <w:numId w:val="175"/>
              </w:numPr>
              <w:spacing w:before="0"/>
              <w:jc w:val="left"/>
              <w:rPr>
                <w:rFonts w:hint="eastAsia"/>
                <w:sz w:val="18"/>
                <w:szCs w:val="18"/>
              </w:rPr>
            </w:pPr>
            <w:r>
              <w:rPr>
                <w:rFonts w:hint="eastAsia"/>
                <w:sz w:val="18"/>
                <w:szCs w:val="18"/>
              </w:rPr>
              <w:t>默认值</w:t>
            </w:r>
            <w:r>
              <w:rPr>
                <w:rFonts w:hint="eastAsia"/>
                <w:sz w:val="18"/>
                <w:szCs w:val="18"/>
                <w:lang w:val="en-US" w:eastAsia="zh-CN"/>
              </w:rPr>
              <w:t>8</w:t>
            </w:r>
            <w:r>
              <w:rPr>
                <w:rFonts w:hint="eastAsia"/>
                <w:sz w:val="18"/>
                <w:szCs w:val="18"/>
                <w:lang w:eastAsia="zh-CN"/>
              </w:rPr>
              <w:t>，单位：兆</w:t>
            </w:r>
            <w:r>
              <w:rPr>
                <w:rFonts w:hint="eastAsia"/>
                <w:sz w:val="18"/>
                <w:szCs w:val="18"/>
              </w:rPr>
              <w:t>。</w:t>
            </w:r>
          </w:p>
          <w:p>
            <w:pPr>
              <w:numPr>
                <w:ilvl w:val="0"/>
                <w:numId w:val="175"/>
              </w:numPr>
              <w:spacing w:before="0"/>
              <w:ind w:left="420" w:leftChars="0" w:hanging="420" w:firstLineChars="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500]。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filemerge_interval</w:t>
            </w:r>
          </w:p>
        </w:tc>
        <w:tc>
          <w:tcPr>
            <w:tcW w:w="1701" w:type="dxa"/>
            <w:vAlign w:val="top"/>
          </w:tcPr>
          <w:p>
            <w:pPr>
              <w:spacing w:before="0"/>
              <w:jc w:val="left"/>
              <w:rPr>
                <w:rFonts w:hint="eastAsia"/>
                <w:sz w:val="18"/>
                <w:szCs w:val="18"/>
              </w:rPr>
            </w:pPr>
            <w:r>
              <w:rPr>
                <w:rFonts w:hint="eastAsia"/>
                <w:sz w:val="18"/>
                <w:szCs w:val="18"/>
              </w:rPr>
              <w:t>导出数据文件合并，延迟写磁盘时间。</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6"/>
              </w:numPr>
              <w:spacing w:before="0"/>
              <w:jc w:val="left"/>
              <w:rPr>
                <w:rFonts w:hint="eastAsia"/>
                <w:sz w:val="18"/>
                <w:szCs w:val="18"/>
              </w:rPr>
            </w:pPr>
            <w:r>
              <w:rPr>
                <w:rFonts w:hint="eastAsia"/>
                <w:sz w:val="18"/>
                <w:szCs w:val="18"/>
              </w:rPr>
              <w:t>默认值0</w:t>
            </w:r>
            <w:r>
              <w:rPr>
                <w:rFonts w:hint="eastAsia"/>
                <w:sz w:val="18"/>
                <w:szCs w:val="18"/>
                <w:lang w:eastAsia="zh-CN"/>
              </w:rPr>
              <w:t>，单位：毫秒</w:t>
            </w:r>
            <w:r>
              <w:rPr>
                <w:rFonts w:hint="eastAsia"/>
                <w:sz w:val="18"/>
                <w:szCs w:val="18"/>
              </w:rPr>
              <w:t>。</w:t>
            </w:r>
          </w:p>
          <w:p>
            <w:pPr>
              <w:numPr>
                <w:ilvl w:val="0"/>
                <w:numId w:val="176"/>
              </w:numPr>
              <w:spacing w:before="0"/>
              <w:jc w:val="left"/>
              <w:rPr>
                <w:rFonts w:hint="eastAsia"/>
                <w:sz w:val="18"/>
                <w:szCs w:val="18"/>
              </w:rPr>
            </w:pPr>
            <w:r>
              <w:rPr>
                <w:rFonts w:hint="eastAsia"/>
                <w:sz w:val="18"/>
                <w:szCs w:val="18"/>
              </w:rPr>
              <w:t>取值范围[</w:t>
            </w:r>
            <w:r>
              <w:rPr>
                <w:rFonts w:hint="eastAsia"/>
                <w:sz w:val="18"/>
                <w:szCs w:val="18"/>
                <w:lang w:val="en-US" w:eastAsia="zh-CN"/>
              </w:rPr>
              <w:t>0~</w:t>
            </w:r>
            <w:r>
              <w:rPr>
                <w:rFonts w:hint="eastAsia"/>
                <w:sz w:val="18"/>
                <w:szCs w:val="18"/>
              </w:rPr>
              <w:t>10000]。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session_timeout</w:t>
            </w:r>
          </w:p>
        </w:tc>
        <w:tc>
          <w:tcPr>
            <w:tcW w:w="1701" w:type="dxa"/>
            <w:vAlign w:val="top"/>
          </w:tcPr>
          <w:p>
            <w:pPr>
              <w:spacing w:before="0"/>
              <w:jc w:val="left"/>
              <w:rPr>
                <w:rFonts w:hint="eastAsia"/>
                <w:sz w:val="18"/>
                <w:szCs w:val="18"/>
              </w:rPr>
            </w:pPr>
            <w:r>
              <w:rPr>
                <w:rFonts w:hint="eastAsia"/>
                <w:sz w:val="18"/>
                <w:szCs w:val="18"/>
              </w:rPr>
              <w:t>任务超时时间。</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410" w:type="dxa"/>
            <w:vAlign w:val="top"/>
          </w:tcPr>
          <w:p>
            <w:pPr>
              <w:numPr>
                <w:ilvl w:val="0"/>
                <w:numId w:val="177"/>
              </w:numPr>
              <w:spacing w:before="0"/>
              <w:jc w:val="left"/>
              <w:rPr>
                <w:rFonts w:hint="eastAsia"/>
                <w:sz w:val="18"/>
                <w:szCs w:val="18"/>
              </w:rPr>
            </w:pPr>
            <w:r>
              <w:rPr>
                <w:rFonts w:hint="eastAsia"/>
                <w:sz w:val="18"/>
                <w:szCs w:val="18"/>
              </w:rPr>
              <w:t>默认值60</w:t>
            </w:r>
            <w:r>
              <w:rPr>
                <w:rFonts w:hint="eastAsia"/>
                <w:sz w:val="18"/>
                <w:szCs w:val="18"/>
                <w:lang w:eastAsia="zh-CN"/>
              </w:rPr>
              <w:t>，单位：秒</w:t>
            </w:r>
            <w:r>
              <w:rPr>
                <w:rFonts w:hint="eastAsia"/>
                <w:sz w:val="18"/>
                <w:szCs w:val="18"/>
              </w:rPr>
              <w:t>。</w:t>
            </w:r>
          </w:p>
          <w:p>
            <w:pPr>
              <w:numPr>
                <w:ilvl w:val="0"/>
                <w:numId w:val="177"/>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10000000]。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rFonts w:hint="eastAsia"/>
                <w:sz w:val="18"/>
                <w:szCs w:val="18"/>
                <w:lang w:val="en-US" w:eastAsia="zh-CN"/>
              </w:rPr>
              <w:t>stat_timeout</w:t>
            </w:r>
          </w:p>
        </w:tc>
        <w:tc>
          <w:tcPr>
            <w:tcW w:w="1701" w:type="dxa"/>
            <w:vAlign w:val="top"/>
          </w:tcPr>
          <w:p>
            <w:pPr>
              <w:spacing w:before="0"/>
              <w:jc w:val="left"/>
              <w:rPr>
                <w:rFonts w:hint="eastAsia" w:eastAsia="宋体"/>
                <w:sz w:val="18"/>
                <w:szCs w:val="18"/>
                <w:lang w:eastAsia="zh-CN"/>
              </w:rPr>
            </w:pPr>
            <w:r>
              <w:rPr>
                <w:rFonts w:hint="eastAsia"/>
                <w:sz w:val="18"/>
                <w:szCs w:val="18"/>
                <w:lang w:val="en-US" w:eastAsia="zh-CN"/>
              </w:rPr>
              <w:t>统计操作接收响应消息的最大允许时间，单位：秒；</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lang w:eastAsia="zh-CN"/>
              </w:rPr>
            </w:pPr>
            <w:r>
              <w:rPr>
                <w:rFonts w:hint="eastAsia"/>
                <w:sz w:val="18"/>
                <w:szCs w:val="18"/>
                <w:lang w:eastAsia="zh-CN"/>
              </w:rPr>
              <w:t>或重启生效</w:t>
            </w:r>
          </w:p>
        </w:tc>
        <w:tc>
          <w:tcPr>
            <w:tcW w:w="2410" w:type="dxa"/>
            <w:vAlign w:val="top"/>
          </w:tcPr>
          <w:p>
            <w:pPr>
              <w:numPr>
                <w:ilvl w:val="0"/>
                <w:numId w:val="171"/>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lang w:val="en-US" w:eastAsia="zh-CN"/>
              </w:rPr>
              <w:t>10，单位：秒。</w:t>
            </w:r>
          </w:p>
          <w:p>
            <w:pPr>
              <w:numPr>
                <w:ilvl w:val="0"/>
                <w:numId w:val="171"/>
              </w:numPr>
              <w:spacing w:before="0"/>
              <w:ind w:left="420" w:leftChars="0" w:hanging="420" w:firstLineChars="0"/>
              <w:jc w:val="left"/>
              <w:rPr>
                <w:rFonts w:hint="eastAsia"/>
                <w:sz w:val="18"/>
                <w:szCs w:val="18"/>
              </w:rPr>
            </w:pPr>
            <w:r>
              <w:rPr>
                <w:rFonts w:hint="eastAsia"/>
                <w:sz w:val="18"/>
                <w:szCs w:val="18"/>
                <w:lang w:val="en-US" w:eastAsia="zh-CN"/>
              </w:rPr>
              <w:t>取值范围[1,100]</w:t>
            </w: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rPr>
            </w:pPr>
            <w:r>
              <w:rPr>
                <w:rFonts w:hint="eastAsia"/>
                <w:sz w:val="18"/>
                <w:szCs w:val="18"/>
                <w:lang w:eastAsia="zh-CN"/>
              </w:rPr>
              <w:t>stat_keep_days</w:t>
            </w:r>
          </w:p>
        </w:tc>
        <w:tc>
          <w:tcPr>
            <w:tcW w:w="1701" w:type="dxa"/>
            <w:vAlign w:val="top"/>
          </w:tcPr>
          <w:p>
            <w:pPr>
              <w:spacing w:before="0"/>
              <w:jc w:val="left"/>
              <w:rPr>
                <w:rFonts w:hint="eastAsia"/>
                <w:sz w:val="18"/>
                <w:szCs w:val="18"/>
                <w:lang w:eastAsia="zh-CN"/>
              </w:rPr>
            </w:pPr>
            <w:r>
              <w:rPr>
                <w:rFonts w:hint="eastAsia"/>
                <w:sz w:val="18"/>
                <w:szCs w:val="18"/>
                <w:lang w:val="en-US" w:eastAsia="zh-CN"/>
              </w:rPr>
              <w:t>保存统计信息多长时间； 单位：天;</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lang w:eastAsia="zh-CN"/>
              </w:rPr>
            </w:pPr>
            <w:r>
              <w:rPr>
                <w:rFonts w:hint="eastAsia"/>
                <w:sz w:val="18"/>
                <w:szCs w:val="18"/>
                <w:lang w:eastAsia="zh-CN"/>
              </w:rPr>
              <w:t>或重启生效</w:t>
            </w:r>
          </w:p>
        </w:tc>
        <w:tc>
          <w:tcPr>
            <w:tcW w:w="2410" w:type="dxa"/>
            <w:vAlign w:val="top"/>
          </w:tcPr>
          <w:p>
            <w:pPr>
              <w:numPr>
                <w:ilvl w:val="0"/>
                <w:numId w:val="171"/>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lang w:val="en-US" w:eastAsia="zh-CN"/>
              </w:rPr>
              <w:t>14，单位：天。</w:t>
            </w:r>
          </w:p>
          <w:p>
            <w:pPr>
              <w:numPr>
                <w:ilvl w:val="0"/>
                <w:numId w:val="171"/>
              </w:numPr>
              <w:spacing w:before="0"/>
              <w:ind w:left="420" w:leftChars="0" w:hanging="420" w:firstLineChars="0"/>
              <w:jc w:val="left"/>
              <w:rPr>
                <w:rFonts w:hint="eastAsia"/>
                <w:sz w:val="18"/>
                <w:szCs w:val="18"/>
                <w:lang w:val="en-US" w:eastAsia="zh-CN"/>
              </w:rPr>
            </w:pPr>
            <w:r>
              <w:rPr>
                <w:rFonts w:hint="eastAsia"/>
                <w:sz w:val="18"/>
                <w:szCs w:val="18"/>
                <w:lang w:eastAsia="zh-CN"/>
              </w:rPr>
              <w:t>取值范围</w:t>
            </w:r>
            <w:r>
              <w:rPr>
                <w:rFonts w:hint="eastAsia"/>
                <w:sz w:val="18"/>
                <w:szCs w:val="18"/>
                <w:lang w:val="en-US" w:eastAsia="zh-CN"/>
              </w:rPr>
              <w:t>[1,65535]</w:t>
            </w: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loadout_state</w:t>
            </w:r>
          </w:p>
        </w:tc>
        <w:tc>
          <w:tcPr>
            <w:tcW w:w="1701" w:type="dxa"/>
            <w:vAlign w:val="top"/>
          </w:tcPr>
          <w:p>
            <w:pPr>
              <w:spacing w:before="0"/>
              <w:jc w:val="left"/>
              <w:rPr>
                <w:rFonts w:hint="eastAsia"/>
                <w:sz w:val="18"/>
                <w:szCs w:val="18"/>
              </w:rPr>
            </w:pPr>
            <w:r>
              <w:rPr>
                <w:rFonts w:hint="eastAsia"/>
                <w:sz w:val="18"/>
                <w:szCs w:val="18"/>
              </w:rPr>
              <w:t>数据导出文件形态</w:t>
            </w:r>
            <w:r>
              <w:rPr>
                <w:rFonts w:hint="eastAsia"/>
                <w:sz w:val="18"/>
                <w:szCs w:val="18"/>
                <w:lang w:eastAsia="zh-CN"/>
              </w:rPr>
              <w:t>。</w:t>
            </w:r>
          </w:p>
          <w:p>
            <w:pPr>
              <w:spacing w:before="0"/>
              <w:jc w:val="left"/>
              <w:rPr>
                <w:rFonts w:hint="eastAsia"/>
                <w:sz w:val="18"/>
                <w:szCs w:val="18"/>
              </w:rPr>
            </w:pP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8"/>
              </w:numPr>
              <w:spacing w:before="0"/>
              <w:jc w:val="left"/>
              <w:rPr>
                <w:rFonts w:hint="eastAsia"/>
                <w:sz w:val="18"/>
                <w:szCs w:val="18"/>
              </w:rPr>
            </w:pPr>
            <w:r>
              <w:rPr>
                <w:rFonts w:hint="eastAsia"/>
                <w:sz w:val="18"/>
                <w:szCs w:val="18"/>
              </w:rPr>
              <w:t>默认值0。</w:t>
            </w:r>
          </w:p>
          <w:p>
            <w:pPr>
              <w:numPr>
                <w:ilvl w:val="0"/>
                <w:numId w:val="178"/>
              </w:numPr>
              <w:spacing w:before="0"/>
              <w:jc w:val="left"/>
              <w:rPr>
                <w:rFonts w:hint="eastAsia"/>
                <w:sz w:val="18"/>
                <w:szCs w:val="18"/>
              </w:rPr>
            </w:pPr>
            <w:r>
              <w:rPr>
                <w:rFonts w:hint="eastAsia"/>
                <w:sz w:val="18"/>
                <w:szCs w:val="18"/>
              </w:rPr>
              <w:t>取值范围[0</w:t>
            </w:r>
            <w:r>
              <w:rPr>
                <w:rFonts w:hint="eastAsia"/>
                <w:sz w:val="18"/>
                <w:szCs w:val="18"/>
                <w:lang w:val="en-US" w:eastAsia="zh-CN"/>
              </w:rPr>
              <w:t>~</w:t>
            </w:r>
            <w:r>
              <w:rPr>
                <w:rFonts w:hint="eastAsia"/>
                <w:sz w:val="18"/>
                <w:szCs w:val="18"/>
              </w:rPr>
              <w:t>2]。</w:t>
            </w:r>
          </w:p>
          <w:p>
            <w:pPr>
              <w:spacing w:before="0"/>
              <w:ind w:firstLine="360" w:firstLineChars="200"/>
              <w:jc w:val="left"/>
              <w:rPr>
                <w:rFonts w:hint="eastAsia"/>
                <w:sz w:val="18"/>
                <w:szCs w:val="18"/>
              </w:rPr>
            </w:pPr>
            <w:r>
              <w:rPr>
                <w:rFonts w:hint="eastAsia"/>
                <w:sz w:val="18"/>
                <w:szCs w:val="18"/>
              </w:rPr>
              <w:t>0：各节点数据文件在LoadServer</w:t>
            </w:r>
            <w:r>
              <w:rPr>
                <w:rFonts w:hint="eastAsia"/>
                <w:sz w:val="18"/>
                <w:szCs w:val="18"/>
                <w:lang w:eastAsia="zh-CN"/>
              </w:rPr>
              <w:t>端，</w:t>
            </w:r>
            <w:r>
              <w:rPr>
                <w:rFonts w:hint="eastAsia"/>
                <w:sz w:val="18"/>
                <w:szCs w:val="18"/>
              </w:rPr>
              <w:t>合并。</w:t>
            </w:r>
          </w:p>
          <w:p>
            <w:pPr>
              <w:spacing w:before="0"/>
              <w:ind w:firstLine="360" w:firstLineChars="200"/>
              <w:jc w:val="left"/>
              <w:rPr>
                <w:rFonts w:hint="eastAsia"/>
                <w:sz w:val="18"/>
                <w:szCs w:val="18"/>
              </w:rPr>
            </w:pPr>
            <w:r>
              <w:rPr>
                <w:rFonts w:hint="eastAsia"/>
                <w:sz w:val="18"/>
                <w:szCs w:val="18"/>
              </w:rPr>
              <w:t>1：各节点数据文件在LoadServer端，不合并。</w:t>
            </w:r>
          </w:p>
          <w:p>
            <w:pPr>
              <w:numPr>
                <w:ilvl w:val="0"/>
                <w:numId w:val="0"/>
              </w:numPr>
              <w:spacing w:before="0"/>
              <w:ind w:leftChars="0" w:firstLine="360" w:firstLineChars="200"/>
              <w:jc w:val="left"/>
              <w:rPr>
                <w:rFonts w:hint="eastAsia"/>
                <w:sz w:val="18"/>
                <w:szCs w:val="18"/>
              </w:rPr>
            </w:pPr>
            <w:r>
              <w:rPr>
                <w:rFonts w:hint="eastAsia"/>
                <w:sz w:val="18"/>
                <w:szCs w:val="18"/>
              </w:rPr>
              <w:t>2：各节点数据文件导出在DB端。</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send_midmsg_interval</w:t>
            </w:r>
          </w:p>
        </w:tc>
        <w:tc>
          <w:tcPr>
            <w:tcW w:w="1701" w:type="dxa"/>
            <w:vAlign w:val="top"/>
          </w:tcPr>
          <w:p>
            <w:pPr>
              <w:spacing w:before="0"/>
              <w:jc w:val="left"/>
              <w:rPr>
                <w:rFonts w:hint="eastAsia"/>
                <w:sz w:val="18"/>
                <w:szCs w:val="18"/>
              </w:rPr>
            </w:pPr>
            <w:r>
              <w:rPr>
                <w:rFonts w:hint="eastAsia"/>
                <w:sz w:val="18"/>
                <w:szCs w:val="18"/>
              </w:rPr>
              <w:t>通信中间响应时间间隔。</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9"/>
              </w:numPr>
              <w:spacing w:before="0"/>
              <w:jc w:val="left"/>
              <w:rPr>
                <w:rFonts w:hint="eastAsia"/>
                <w:sz w:val="18"/>
                <w:szCs w:val="18"/>
              </w:rPr>
            </w:pPr>
            <w:r>
              <w:rPr>
                <w:rFonts w:hint="eastAsia"/>
                <w:sz w:val="18"/>
                <w:szCs w:val="18"/>
              </w:rPr>
              <w:t>默认值6</w:t>
            </w:r>
            <w:r>
              <w:rPr>
                <w:rFonts w:hint="eastAsia"/>
                <w:sz w:val="18"/>
                <w:szCs w:val="18"/>
                <w:lang w:eastAsia="zh-CN"/>
              </w:rPr>
              <w:t>，单位：秒</w:t>
            </w:r>
            <w:r>
              <w:rPr>
                <w:rFonts w:hint="eastAsia"/>
                <w:sz w:val="18"/>
                <w:szCs w:val="18"/>
              </w:rPr>
              <w:t>。</w:t>
            </w:r>
          </w:p>
          <w:p>
            <w:pPr>
              <w:numPr>
                <w:ilvl w:val="0"/>
                <w:numId w:val="179"/>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30]。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val="0"/>
              <w:suppressLineNumbers w:val="0"/>
              <w:spacing w:before="0"/>
              <w:jc w:val="left"/>
              <w:textAlignment w:val="auto"/>
              <w:rPr>
                <w:sz w:val="18"/>
                <w:szCs w:val="18"/>
              </w:rPr>
            </w:pPr>
            <w:r>
              <w:rPr>
                <w:rFonts w:hint="eastAsia" w:ascii="Times New Roman" w:hAnsi="Times New Roman" w:eastAsia="宋体" w:cs="Times New Roman"/>
                <w:i w:val="0"/>
                <w:kern w:val="2"/>
                <w:sz w:val="18"/>
                <w:szCs w:val="18"/>
                <w:u w:val="none"/>
                <w:lang w:val="en-US" w:eastAsia="zh-CN" w:bidi="ar"/>
              </w:rPr>
              <w:t>loadin_support_null</w:t>
            </w:r>
          </w:p>
        </w:tc>
        <w:tc>
          <w:tcPr>
            <w:tcW w:w="1701" w:type="dxa"/>
            <w:vAlign w:val="bottom"/>
          </w:tcPr>
          <w:p>
            <w:pPr>
              <w:keepNext w:val="0"/>
              <w:keepLines w:val="0"/>
              <w:widowControl w:val="0"/>
              <w:suppressLineNumbers w:val="0"/>
              <w:spacing w:before="0"/>
              <w:jc w:val="left"/>
              <w:textAlignment w:val="auto"/>
              <w:rPr>
                <w:rFonts w:hint="eastAsia"/>
                <w:sz w:val="18"/>
                <w:szCs w:val="18"/>
              </w:rPr>
            </w:pPr>
            <w:r>
              <w:rPr>
                <w:rFonts w:hint="eastAsia" w:ascii="Times New Roman" w:hAnsi="Times New Roman" w:eastAsia="宋体" w:cs="Times New Roman"/>
                <w:i w:val="0"/>
                <w:kern w:val="2"/>
                <w:sz w:val="18"/>
                <w:szCs w:val="18"/>
                <w:u w:val="none"/>
                <w:lang w:val="en-US" w:eastAsia="zh-CN" w:bidi="ar"/>
              </w:rPr>
              <w:t>loadserver是否支持</w:t>
            </w:r>
            <w:r>
              <w:rPr>
                <w:rFonts w:hint="eastAsia" w:cs="Times New Roman"/>
                <w:i w:val="0"/>
                <w:kern w:val="2"/>
                <w:sz w:val="18"/>
                <w:szCs w:val="18"/>
                <w:u w:val="none"/>
                <w:lang w:val="en-US" w:eastAsia="zh-CN" w:bidi="ar"/>
              </w:rPr>
              <w:t>空白（,,）</w:t>
            </w:r>
            <w:r>
              <w:rPr>
                <w:rFonts w:hint="eastAsia" w:ascii="Times New Roman" w:hAnsi="Times New Roman" w:eastAsia="宋体" w:cs="Times New Roman"/>
                <w:i w:val="0"/>
                <w:kern w:val="2"/>
                <w:sz w:val="18"/>
                <w:szCs w:val="18"/>
                <w:u w:val="none"/>
                <w:lang w:val="en-US" w:eastAsia="zh-CN" w:bidi="ar"/>
              </w:rPr>
              <w:t>作为</w:t>
            </w:r>
            <w:r>
              <w:rPr>
                <w:rFonts w:hint="eastAsia" w:cs="Times New Roman"/>
                <w:i w:val="0"/>
                <w:kern w:val="2"/>
                <w:sz w:val="18"/>
                <w:szCs w:val="18"/>
                <w:u w:val="none"/>
                <w:lang w:val="en-US" w:eastAsia="zh-CN" w:bidi="ar"/>
              </w:rPr>
              <w:t>空值（NULL）</w:t>
            </w:r>
            <w:r>
              <w:rPr>
                <w:rFonts w:hint="eastAsia" w:eastAsia="宋体" w:cs="Times New Roman"/>
                <w:i w:val="0"/>
                <w:kern w:val="2"/>
                <w:sz w:val="18"/>
                <w:szCs w:val="18"/>
                <w:u w:val="none"/>
                <w:lang w:val="en-US" w:eastAsia="zh-CN" w:bidi="ar"/>
              </w:rPr>
              <w:t>。</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8"/>
              </w:numPr>
              <w:spacing w:before="0"/>
              <w:jc w:val="left"/>
              <w:rPr>
                <w:rFonts w:hint="eastAsia"/>
                <w:sz w:val="18"/>
                <w:szCs w:val="18"/>
              </w:rPr>
            </w:pPr>
            <w:r>
              <w:rPr>
                <w:rFonts w:hint="eastAsia"/>
                <w:sz w:val="18"/>
                <w:szCs w:val="18"/>
              </w:rPr>
              <w:t>默认值0。</w:t>
            </w:r>
          </w:p>
          <w:p>
            <w:pPr>
              <w:numPr>
                <w:ilvl w:val="0"/>
                <w:numId w:val="179"/>
              </w:numPr>
              <w:spacing w:before="0"/>
              <w:jc w:val="left"/>
              <w:rPr>
                <w:rFonts w:hint="eastAsia"/>
                <w:sz w:val="18"/>
                <w:szCs w:val="18"/>
              </w:rPr>
            </w:pPr>
            <w:r>
              <w:rPr>
                <w:rFonts w:hint="eastAsia"/>
                <w:sz w:val="18"/>
                <w:szCs w:val="18"/>
              </w:rPr>
              <w:t>取值[0,</w:t>
            </w:r>
            <w:r>
              <w:rPr>
                <w:rFonts w:hint="eastAsia"/>
                <w:sz w:val="18"/>
                <w:szCs w:val="18"/>
                <w:lang w:val="en-US" w:eastAsia="zh-CN"/>
              </w:rPr>
              <w:t>1</w:t>
            </w:r>
            <w:r>
              <w:rPr>
                <w:rFonts w:hint="eastAsia"/>
                <w:sz w:val="18"/>
                <w:szCs w:val="18"/>
              </w:rPr>
              <w:t>]。</w:t>
            </w:r>
          </w:p>
          <w:p>
            <w:pPr>
              <w:numPr>
                <w:ilvl w:val="0"/>
                <w:numId w:val="0"/>
              </w:numPr>
              <w:spacing w:before="0"/>
              <w:ind w:leftChars="0" w:firstLine="360" w:firstLineChars="200"/>
              <w:jc w:val="left"/>
              <w:rPr>
                <w:rFonts w:hint="eastAsia" w:ascii="Times New Roman" w:hAnsi="Times New Roman" w:eastAsia="宋体" w:cs="Times New Roman"/>
                <w:i w:val="0"/>
                <w:kern w:val="2"/>
                <w:sz w:val="18"/>
                <w:szCs w:val="18"/>
                <w:u w:val="none"/>
                <w:lang w:val="en-US" w:eastAsia="zh-CN" w:bidi="ar"/>
              </w:rPr>
            </w:pPr>
            <w:r>
              <w:rPr>
                <w:rFonts w:hint="eastAsia" w:ascii="Times New Roman" w:hAnsi="Times New Roman" w:eastAsia="宋体" w:cs="Times New Roman"/>
                <w:i w:val="0"/>
                <w:kern w:val="2"/>
                <w:sz w:val="18"/>
                <w:szCs w:val="18"/>
                <w:u w:val="none"/>
                <w:lang w:val="en-US" w:eastAsia="zh-CN" w:bidi="ar"/>
              </w:rPr>
              <w:t xml:space="preserve">0: not support </w:t>
            </w:r>
          </w:p>
          <w:p>
            <w:pPr>
              <w:numPr>
                <w:ilvl w:val="0"/>
                <w:numId w:val="0"/>
              </w:numPr>
              <w:spacing w:before="0"/>
              <w:ind w:leftChars="0" w:firstLine="360" w:firstLineChars="200"/>
              <w:jc w:val="left"/>
              <w:rPr>
                <w:rFonts w:hint="eastAsia"/>
                <w:sz w:val="18"/>
                <w:szCs w:val="18"/>
              </w:rPr>
            </w:pPr>
            <w:r>
              <w:rPr>
                <w:rFonts w:hint="eastAsia" w:ascii="Times New Roman" w:hAnsi="Times New Roman" w:eastAsia="宋体" w:cs="Times New Roman"/>
                <w:i w:val="0"/>
                <w:kern w:val="2"/>
                <w:sz w:val="18"/>
                <w:szCs w:val="18"/>
                <w:u w:val="none"/>
                <w:lang w:val="en-US" w:eastAsia="zh-CN" w:bidi="ar"/>
              </w:rPr>
              <w:t>1:support</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loadin_path</w:t>
            </w:r>
          </w:p>
        </w:tc>
        <w:tc>
          <w:tcPr>
            <w:tcW w:w="1701" w:type="dxa"/>
            <w:vAlign w:val="top"/>
          </w:tcPr>
          <w:p>
            <w:pPr>
              <w:spacing w:before="0"/>
              <w:jc w:val="left"/>
              <w:rPr>
                <w:rFonts w:hint="eastAsia"/>
                <w:sz w:val="18"/>
                <w:szCs w:val="18"/>
              </w:rPr>
            </w:pPr>
            <w:r>
              <w:rPr>
                <w:rFonts w:hint="eastAsia"/>
                <w:sz w:val="18"/>
                <w:szCs w:val="18"/>
              </w:rPr>
              <w:t>导入数据目录。</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导入数据目录绝对路径；</w:t>
            </w:r>
          </w:p>
          <w:p>
            <w:pPr>
              <w:spacing w:before="0"/>
              <w:jc w:val="left"/>
              <w:rPr>
                <w:rFonts w:hint="eastAsia"/>
                <w:sz w:val="18"/>
                <w:szCs w:val="18"/>
              </w:rPr>
            </w:pPr>
            <w:r>
              <w:rPr>
                <w:rFonts w:hint="eastAsia"/>
                <w:sz w:val="18"/>
                <w:szCs w:val="18"/>
              </w:rPr>
              <w:t>默认值：/home/</w:t>
            </w:r>
            <w:r>
              <w:rPr>
                <w:rFonts w:hint="eastAsia"/>
                <w:sz w:val="18"/>
                <w:szCs w:val="18"/>
                <w:lang w:val="en-US" w:eastAsia="zh-CN"/>
              </w:rPr>
              <w:t>manager</w:t>
            </w:r>
            <w:r>
              <w:rPr>
                <w:rFonts w:hint="eastAsia"/>
                <w:sz w:val="18"/>
                <w:szCs w:val="18"/>
              </w:rPr>
              <w:t>/loaddata/in。</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loadin_backup_required</w:t>
            </w:r>
          </w:p>
        </w:tc>
        <w:tc>
          <w:tcPr>
            <w:tcW w:w="1701" w:type="dxa"/>
            <w:vAlign w:val="top"/>
          </w:tcPr>
          <w:p>
            <w:pPr>
              <w:spacing w:before="0"/>
              <w:jc w:val="left"/>
              <w:rPr>
                <w:rFonts w:hint="eastAsia"/>
                <w:sz w:val="18"/>
                <w:szCs w:val="18"/>
              </w:rPr>
            </w:pPr>
            <w:r>
              <w:rPr>
                <w:rFonts w:hint="eastAsia"/>
                <w:sz w:val="18"/>
                <w:szCs w:val="18"/>
              </w:rPr>
              <w:t>导入结束，是否备份数据文件至bakcup目录。</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80"/>
              </w:numPr>
              <w:spacing w:before="0"/>
              <w:jc w:val="left"/>
              <w:rPr>
                <w:rFonts w:hint="eastAsia"/>
                <w:sz w:val="18"/>
                <w:szCs w:val="18"/>
              </w:rPr>
            </w:pPr>
            <w:r>
              <w:rPr>
                <w:rFonts w:hint="eastAsia"/>
                <w:sz w:val="18"/>
                <w:szCs w:val="18"/>
              </w:rPr>
              <w:t>默认值1。</w:t>
            </w:r>
          </w:p>
          <w:p>
            <w:pPr>
              <w:numPr>
                <w:ilvl w:val="0"/>
                <w:numId w:val="180"/>
              </w:numPr>
              <w:spacing w:before="0"/>
              <w:jc w:val="left"/>
              <w:rPr>
                <w:rFonts w:hint="eastAsia"/>
                <w:sz w:val="18"/>
                <w:szCs w:val="18"/>
              </w:rPr>
            </w:pPr>
            <w:r>
              <w:rPr>
                <w:rFonts w:hint="eastAsia"/>
                <w:sz w:val="18"/>
                <w:szCs w:val="18"/>
              </w:rPr>
              <w:t>取值[0，1]。</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loadin_keep_days</w:t>
            </w:r>
          </w:p>
        </w:tc>
        <w:tc>
          <w:tcPr>
            <w:tcW w:w="1701" w:type="dxa"/>
            <w:vAlign w:val="top"/>
          </w:tcPr>
          <w:p>
            <w:pPr>
              <w:spacing w:before="0"/>
              <w:jc w:val="left"/>
              <w:rPr>
                <w:rFonts w:hint="eastAsia"/>
                <w:sz w:val="18"/>
                <w:szCs w:val="18"/>
              </w:rPr>
            </w:pPr>
            <w:r>
              <w:rPr>
                <w:rFonts w:hint="eastAsia"/>
                <w:sz w:val="18"/>
                <w:szCs w:val="18"/>
              </w:rPr>
              <w:t>导入数据目录文件保存时间。</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410" w:type="dxa"/>
            <w:vAlign w:val="top"/>
          </w:tcPr>
          <w:p>
            <w:pPr>
              <w:numPr>
                <w:ilvl w:val="0"/>
                <w:numId w:val="181"/>
              </w:numPr>
              <w:spacing w:before="0"/>
              <w:jc w:val="left"/>
              <w:rPr>
                <w:rFonts w:hint="eastAsia"/>
                <w:sz w:val="18"/>
                <w:szCs w:val="18"/>
              </w:rPr>
            </w:pPr>
            <w:r>
              <w:rPr>
                <w:rFonts w:hint="eastAsia"/>
                <w:sz w:val="18"/>
                <w:szCs w:val="18"/>
              </w:rPr>
              <w:t>默认值7</w:t>
            </w:r>
            <w:r>
              <w:rPr>
                <w:rFonts w:hint="eastAsia"/>
                <w:sz w:val="18"/>
                <w:szCs w:val="18"/>
                <w:lang w:eastAsia="zh-CN"/>
              </w:rPr>
              <w:t>，单位：天</w:t>
            </w:r>
            <w:r>
              <w:rPr>
                <w:rFonts w:hint="eastAsia"/>
                <w:sz w:val="18"/>
                <w:szCs w:val="18"/>
              </w:rPr>
              <w:t>。</w:t>
            </w:r>
          </w:p>
          <w:p>
            <w:pPr>
              <w:numPr>
                <w:ilvl w:val="0"/>
                <w:numId w:val="181"/>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1000]。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split_path</w:t>
            </w:r>
          </w:p>
        </w:tc>
        <w:tc>
          <w:tcPr>
            <w:tcW w:w="1701" w:type="dxa"/>
            <w:vAlign w:val="top"/>
          </w:tcPr>
          <w:p>
            <w:pPr>
              <w:spacing w:before="0"/>
              <w:jc w:val="left"/>
              <w:rPr>
                <w:rFonts w:hint="eastAsia"/>
                <w:sz w:val="18"/>
                <w:szCs w:val="18"/>
              </w:rPr>
            </w:pPr>
            <w:r>
              <w:rPr>
                <w:rFonts w:hint="eastAsia"/>
                <w:sz w:val="18"/>
                <w:szCs w:val="18"/>
              </w:rPr>
              <w:t>数据分裂文件目录。</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导入数据目录绝对路径；</w:t>
            </w:r>
          </w:p>
          <w:p>
            <w:pPr>
              <w:spacing w:before="0"/>
              <w:jc w:val="left"/>
              <w:rPr>
                <w:rFonts w:hint="eastAsia"/>
                <w:sz w:val="18"/>
                <w:szCs w:val="18"/>
              </w:rPr>
            </w:pPr>
            <w:r>
              <w:rPr>
                <w:rFonts w:hint="eastAsia"/>
                <w:sz w:val="18"/>
                <w:szCs w:val="18"/>
              </w:rPr>
              <w:t>默认值：/home/</w:t>
            </w:r>
            <w:r>
              <w:rPr>
                <w:rFonts w:hint="eastAsia"/>
                <w:sz w:val="18"/>
                <w:szCs w:val="18"/>
                <w:lang w:val="en-US" w:eastAsia="zh-CN"/>
              </w:rPr>
              <w:t>manager</w:t>
            </w:r>
            <w:r>
              <w:rPr>
                <w:rFonts w:hint="eastAsia"/>
                <w:sz w:val="18"/>
                <w:szCs w:val="18"/>
              </w:rPr>
              <w:t>/loaddata/split。</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backup_path</w:t>
            </w:r>
          </w:p>
        </w:tc>
        <w:tc>
          <w:tcPr>
            <w:tcW w:w="1701" w:type="dxa"/>
            <w:vAlign w:val="top"/>
          </w:tcPr>
          <w:p>
            <w:pPr>
              <w:spacing w:before="0"/>
              <w:jc w:val="left"/>
              <w:rPr>
                <w:rFonts w:hint="eastAsia"/>
                <w:sz w:val="18"/>
                <w:szCs w:val="18"/>
              </w:rPr>
            </w:pPr>
            <w:r>
              <w:rPr>
                <w:rFonts w:hint="eastAsia"/>
                <w:sz w:val="18"/>
                <w:szCs w:val="18"/>
              </w:rPr>
              <w:t>数据文件保存目录。</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数据保存目录绝对路径；</w:t>
            </w:r>
          </w:p>
          <w:p>
            <w:pPr>
              <w:spacing w:before="0"/>
              <w:jc w:val="left"/>
              <w:rPr>
                <w:rFonts w:hint="eastAsia"/>
                <w:sz w:val="18"/>
                <w:szCs w:val="18"/>
              </w:rPr>
            </w:pPr>
            <w:r>
              <w:rPr>
                <w:rFonts w:hint="eastAsia"/>
                <w:sz w:val="18"/>
                <w:szCs w:val="18"/>
              </w:rPr>
              <w:t>默认值：/home/</w:t>
            </w:r>
            <w:r>
              <w:rPr>
                <w:rFonts w:hint="eastAsia"/>
                <w:sz w:val="18"/>
                <w:szCs w:val="18"/>
                <w:lang w:val="en-US" w:eastAsia="zh-CN"/>
              </w:rPr>
              <w:t>manager</w:t>
            </w:r>
            <w:r>
              <w:rPr>
                <w:rFonts w:hint="eastAsia"/>
                <w:sz w:val="18"/>
                <w:szCs w:val="18"/>
              </w:rPr>
              <w:t>/loaddata/backup。</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backup_keep_days</w:t>
            </w:r>
          </w:p>
        </w:tc>
        <w:tc>
          <w:tcPr>
            <w:tcW w:w="1701" w:type="dxa"/>
            <w:vAlign w:val="top"/>
          </w:tcPr>
          <w:p>
            <w:pPr>
              <w:spacing w:before="0"/>
              <w:jc w:val="left"/>
              <w:rPr>
                <w:rFonts w:hint="eastAsia"/>
                <w:sz w:val="18"/>
                <w:szCs w:val="18"/>
              </w:rPr>
            </w:pPr>
            <w:r>
              <w:rPr>
                <w:rFonts w:hint="eastAsia"/>
                <w:sz w:val="18"/>
                <w:szCs w:val="18"/>
              </w:rPr>
              <w:t>数据保存目录文件保存时间。</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410" w:type="dxa"/>
            <w:vAlign w:val="top"/>
          </w:tcPr>
          <w:p>
            <w:pPr>
              <w:numPr>
                <w:ilvl w:val="0"/>
                <w:numId w:val="182"/>
              </w:numPr>
              <w:spacing w:before="0"/>
              <w:jc w:val="left"/>
              <w:rPr>
                <w:rFonts w:hint="eastAsia"/>
                <w:sz w:val="18"/>
                <w:szCs w:val="18"/>
              </w:rPr>
            </w:pPr>
            <w:r>
              <w:rPr>
                <w:rFonts w:hint="eastAsia"/>
                <w:sz w:val="18"/>
                <w:szCs w:val="18"/>
              </w:rPr>
              <w:t>默认值7</w:t>
            </w:r>
            <w:r>
              <w:rPr>
                <w:rFonts w:hint="eastAsia"/>
                <w:sz w:val="18"/>
                <w:szCs w:val="18"/>
                <w:lang w:eastAsia="zh-CN"/>
              </w:rPr>
              <w:t>，单位：天</w:t>
            </w:r>
            <w:r>
              <w:rPr>
                <w:rFonts w:hint="eastAsia"/>
                <w:sz w:val="18"/>
                <w:szCs w:val="18"/>
              </w:rPr>
              <w:t>。</w:t>
            </w:r>
          </w:p>
          <w:p>
            <w:pPr>
              <w:numPr>
                <w:ilvl w:val="0"/>
                <w:numId w:val="182"/>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1000]。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loadout_path</w:t>
            </w:r>
          </w:p>
        </w:tc>
        <w:tc>
          <w:tcPr>
            <w:tcW w:w="1701" w:type="dxa"/>
            <w:vAlign w:val="top"/>
          </w:tcPr>
          <w:p>
            <w:pPr>
              <w:spacing w:before="0"/>
              <w:jc w:val="left"/>
              <w:rPr>
                <w:rFonts w:hint="eastAsia"/>
                <w:sz w:val="18"/>
                <w:szCs w:val="18"/>
              </w:rPr>
            </w:pPr>
            <w:r>
              <w:rPr>
                <w:rFonts w:hint="eastAsia"/>
                <w:sz w:val="18"/>
                <w:szCs w:val="18"/>
              </w:rPr>
              <w:t>数据文件导出目录。</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数据导出目录绝对路径；</w:t>
            </w:r>
          </w:p>
          <w:p>
            <w:pPr>
              <w:spacing w:before="0"/>
              <w:jc w:val="left"/>
              <w:rPr>
                <w:rFonts w:hint="eastAsia"/>
                <w:sz w:val="18"/>
                <w:szCs w:val="18"/>
              </w:rPr>
            </w:pPr>
            <w:r>
              <w:rPr>
                <w:rFonts w:hint="eastAsia"/>
                <w:sz w:val="18"/>
                <w:szCs w:val="18"/>
              </w:rPr>
              <w:t>默认值：/home/</w:t>
            </w:r>
            <w:r>
              <w:rPr>
                <w:rFonts w:hint="eastAsia"/>
                <w:sz w:val="18"/>
                <w:szCs w:val="18"/>
                <w:lang w:val="en-US" w:eastAsia="zh-CN"/>
              </w:rPr>
              <w:t>manager</w:t>
            </w:r>
            <w:r>
              <w:rPr>
                <w:rFonts w:hint="eastAsia"/>
                <w:sz w:val="18"/>
                <w:szCs w:val="18"/>
              </w:rPr>
              <w:t>/loaddata/out。</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merge_path</w:t>
            </w:r>
          </w:p>
        </w:tc>
        <w:tc>
          <w:tcPr>
            <w:tcW w:w="1701" w:type="dxa"/>
            <w:vAlign w:val="top"/>
          </w:tcPr>
          <w:p>
            <w:pPr>
              <w:spacing w:before="0"/>
              <w:jc w:val="left"/>
              <w:rPr>
                <w:rFonts w:hint="eastAsia"/>
                <w:sz w:val="18"/>
                <w:szCs w:val="18"/>
              </w:rPr>
            </w:pPr>
            <w:r>
              <w:rPr>
                <w:rFonts w:hint="eastAsia"/>
                <w:sz w:val="18"/>
                <w:szCs w:val="18"/>
              </w:rPr>
              <w:t>数据文件合并目录。</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rPr>
            </w:pPr>
            <w:r>
              <w:rPr>
                <w:rFonts w:hint="eastAsia"/>
                <w:sz w:val="18"/>
                <w:szCs w:val="18"/>
              </w:rPr>
              <w:t>数据合并目录绝对路径；</w:t>
            </w:r>
          </w:p>
          <w:p>
            <w:pPr>
              <w:spacing w:before="0"/>
              <w:jc w:val="left"/>
              <w:rPr>
                <w:rFonts w:hint="eastAsia"/>
                <w:sz w:val="18"/>
                <w:szCs w:val="18"/>
              </w:rPr>
            </w:pPr>
            <w:r>
              <w:rPr>
                <w:rFonts w:hint="eastAsia"/>
                <w:sz w:val="18"/>
                <w:szCs w:val="18"/>
              </w:rPr>
              <w:t>默认值：/home/</w:t>
            </w:r>
            <w:r>
              <w:rPr>
                <w:rFonts w:hint="eastAsia"/>
                <w:sz w:val="18"/>
                <w:szCs w:val="18"/>
                <w:lang w:val="en-US" w:eastAsia="zh-CN"/>
              </w:rPr>
              <w:t>manager</w:t>
            </w:r>
            <w:r>
              <w:rPr>
                <w:rFonts w:hint="eastAsia"/>
                <w:sz w:val="18"/>
                <w:szCs w:val="18"/>
              </w:rPr>
              <w:t>/loaddat</w:t>
            </w:r>
            <w:r>
              <w:rPr>
                <w:rFonts w:hint="eastAsia"/>
                <w:sz w:val="18"/>
                <w:szCs w:val="18"/>
                <w:lang w:val="en-US" w:eastAsia="zh-CN"/>
              </w:rPr>
              <w:t>a</w:t>
            </w:r>
            <w:r>
              <w:rPr>
                <w:rFonts w:hint="eastAsia"/>
                <w:sz w:val="18"/>
                <w:szCs w:val="18"/>
              </w:rPr>
              <w:t>/merge。</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keepNext w:val="0"/>
              <w:keepLines w:val="0"/>
              <w:widowControl w:val="0"/>
              <w:suppressLineNumbers w:val="0"/>
              <w:shd w:val="clear"/>
              <w:spacing w:before="0" w:line="300" w:lineRule="auto"/>
              <w:jc w:val="left"/>
              <w:rPr>
                <w:rFonts w:ascii="Times New Roman" w:hAnsi="Times New Roman" w:eastAsia="宋体" w:cs="Times New Roman"/>
                <w:b w:val="0"/>
                <w:sz w:val="18"/>
                <w:szCs w:val="18"/>
              </w:rPr>
            </w:pPr>
            <w:r>
              <w:rPr>
                <w:rFonts w:hint="default" w:ascii="Times New Roman" w:hAnsi="Times New Roman" w:eastAsia="宋体" w:cs="Times New Roman"/>
                <w:b w:val="0"/>
                <w:kern w:val="2"/>
                <w:sz w:val="18"/>
                <w:szCs w:val="18"/>
                <w:shd w:val="clear"/>
                <w:lang w:val="en-US" w:eastAsia="zh-CN" w:bidi="ar"/>
              </w:rPr>
              <w:t>alarm_file_directory</w:t>
            </w:r>
          </w:p>
          <w:p>
            <w:pPr>
              <w:spacing w:before="0"/>
              <w:jc w:val="left"/>
              <w:rPr>
                <w:sz w:val="18"/>
                <w:szCs w:val="18"/>
              </w:rPr>
            </w:pPr>
          </w:p>
        </w:tc>
        <w:tc>
          <w:tcPr>
            <w:tcW w:w="1701" w:type="dxa"/>
            <w:vAlign w:val="top"/>
          </w:tcPr>
          <w:p>
            <w:pPr>
              <w:keepNext w:val="0"/>
              <w:keepLines w:val="0"/>
              <w:widowControl w:val="0"/>
              <w:suppressLineNumbers w:val="0"/>
              <w:shd w:val="clear"/>
              <w:spacing w:before="0" w:line="300" w:lineRule="auto"/>
              <w:jc w:val="left"/>
              <w:rPr>
                <w:rFonts w:ascii="Times New Roman" w:hAnsi="Times New Roman" w:eastAsia="宋体" w:cs="Times New Roman"/>
                <w:b w:val="0"/>
                <w:sz w:val="18"/>
                <w:szCs w:val="18"/>
                <w:lang w:bidi="ar"/>
              </w:rPr>
            </w:pPr>
            <w:r>
              <w:rPr>
                <w:rFonts w:hint="default" w:ascii="Times New Roman" w:hAnsi="Times New Roman" w:eastAsia="宋体" w:cs="Times New Roman"/>
                <w:b w:val="0"/>
                <w:kern w:val="2"/>
                <w:sz w:val="18"/>
                <w:szCs w:val="18"/>
                <w:shd w:val="clear"/>
                <w:lang w:val="en-US" w:eastAsia="zh-CN" w:bidi="ar"/>
              </w:rPr>
              <w:t>文件alarm.info</w:t>
            </w:r>
          </w:p>
          <w:p>
            <w:pPr>
              <w:spacing w:before="0"/>
              <w:jc w:val="left"/>
              <w:rPr>
                <w:rFonts w:hint="eastAsia" w:eastAsia="宋体"/>
                <w:sz w:val="18"/>
                <w:szCs w:val="18"/>
                <w:lang w:eastAsia="zh-CN"/>
              </w:rPr>
            </w:pPr>
            <w:r>
              <w:rPr>
                <w:rFonts w:hint="default"/>
                <w:sz w:val="18"/>
                <w:szCs w:val="18"/>
                <w:lang w:eastAsia="zh-CN" w:bidi="ar"/>
              </w:rPr>
              <w:t>路径</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lang w:eastAsia="zh-CN"/>
              </w:rPr>
            </w:pPr>
            <w:r>
              <w:rPr>
                <w:rFonts w:hint="eastAsia"/>
                <w:sz w:val="18"/>
                <w:szCs w:val="18"/>
                <w:lang w:eastAsia="zh-CN"/>
              </w:rPr>
              <w:t>配置绝对路径</w:t>
            </w:r>
          </w:p>
          <w:p>
            <w:pPr>
              <w:spacing w:before="0"/>
              <w:jc w:val="left"/>
              <w:rPr>
                <w:rFonts w:hint="eastAsia"/>
                <w:sz w:val="18"/>
                <w:szCs w:val="18"/>
                <w:lang w:eastAsia="zh-CN"/>
              </w:rPr>
            </w:pPr>
            <w:r>
              <w:rPr>
                <w:rFonts w:hint="eastAsia"/>
                <w:sz w:val="18"/>
                <w:szCs w:val="18"/>
                <w:lang w:eastAsia="zh-CN"/>
              </w:rPr>
              <w:t>默认值：</w:t>
            </w:r>
          </w:p>
          <w:p>
            <w:pPr>
              <w:keepNext w:val="0"/>
              <w:keepLines w:val="0"/>
              <w:widowControl w:val="0"/>
              <w:suppressLineNumbers w:val="0"/>
              <w:shd w:val="clear"/>
              <w:spacing w:before="0" w:line="300" w:lineRule="auto"/>
              <w:jc w:val="left"/>
              <w:rPr>
                <w:rFonts w:hint="eastAsia" w:ascii="Times New Roman" w:hAnsi="Times New Roman" w:eastAsia="宋体" w:cs="Times New Roman"/>
                <w:b w:val="0"/>
                <w:sz w:val="18"/>
                <w:szCs w:val="18"/>
              </w:rPr>
            </w:pPr>
            <w:r>
              <w:rPr>
                <w:rFonts w:hint="eastAsia" w:ascii="Times New Roman" w:hAnsi="Times New Roman" w:eastAsia="宋体" w:cs="Times New Roman"/>
                <w:b w:val="0"/>
                <w:kern w:val="2"/>
                <w:sz w:val="18"/>
                <w:szCs w:val="18"/>
                <w:shd w:val="clear"/>
                <w:lang w:val="en-US" w:eastAsia="zh-CN" w:bidi="ar"/>
              </w:rPr>
              <w:t>$HOME/log</w:t>
            </w:r>
          </w:p>
          <w:p>
            <w:pPr>
              <w:spacing w:before="0"/>
              <w:jc w:val="left"/>
              <w:rPr>
                <w:rFonts w:hint="eastAsia"/>
                <w:sz w:val="18"/>
                <w:szCs w:val="18"/>
                <w:lang w:eastAsia="zh-CN"/>
              </w:rPr>
            </w:pP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keepNext w:val="0"/>
              <w:keepLines w:val="0"/>
              <w:widowControl w:val="0"/>
              <w:suppressLineNumbers w:val="0"/>
              <w:shd w:val="clear"/>
              <w:spacing w:before="0" w:line="300" w:lineRule="auto"/>
              <w:jc w:val="left"/>
              <w:rPr>
                <w:rFonts w:ascii="Times New Roman" w:hAnsi="Times New Roman" w:eastAsia="宋体" w:cs="Times New Roman"/>
                <w:b w:val="0"/>
                <w:sz w:val="18"/>
                <w:szCs w:val="18"/>
                <w:lang w:bidi="ar"/>
              </w:rPr>
            </w:pPr>
            <w:r>
              <w:rPr>
                <w:rFonts w:hint="default" w:ascii="Times New Roman" w:hAnsi="Times New Roman" w:eastAsia="宋体" w:cs="Times New Roman"/>
                <w:b w:val="0"/>
                <w:kern w:val="2"/>
                <w:sz w:val="18"/>
                <w:szCs w:val="18"/>
                <w:shd w:val="clear"/>
                <w:lang w:val="en-US" w:eastAsia="zh-CN" w:bidi="ar"/>
              </w:rPr>
              <w:t>alarmconf_file_path=</w:t>
            </w:r>
          </w:p>
          <w:p>
            <w:pPr>
              <w:spacing w:before="0"/>
              <w:jc w:val="left"/>
              <w:rPr>
                <w:sz w:val="18"/>
                <w:szCs w:val="18"/>
              </w:rPr>
            </w:pPr>
          </w:p>
        </w:tc>
        <w:tc>
          <w:tcPr>
            <w:tcW w:w="1701" w:type="dxa"/>
            <w:vAlign w:val="top"/>
          </w:tcPr>
          <w:p>
            <w:pPr>
              <w:spacing w:before="0"/>
              <w:jc w:val="left"/>
              <w:rPr>
                <w:rFonts w:hint="eastAsia"/>
                <w:sz w:val="18"/>
                <w:szCs w:val="18"/>
              </w:rPr>
            </w:pPr>
            <w:r>
              <w:rPr>
                <w:rFonts w:hint="eastAsia"/>
                <w:sz w:val="18"/>
                <w:szCs w:val="18"/>
                <w:lang w:eastAsia="zh-CN"/>
              </w:rPr>
              <w:t>告警配置文件路径</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spacing w:before="0"/>
              <w:jc w:val="left"/>
              <w:rPr>
                <w:rFonts w:hint="eastAsia"/>
                <w:sz w:val="18"/>
                <w:szCs w:val="18"/>
                <w:lang w:eastAsia="zh-CN"/>
              </w:rPr>
            </w:pPr>
            <w:r>
              <w:rPr>
                <w:rFonts w:hint="eastAsia"/>
                <w:sz w:val="18"/>
                <w:szCs w:val="18"/>
                <w:lang w:eastAsia="zh-CN"/>
              </w:rPr>
              <w:t>配置绝对路径</w:t>
            </w:r>
          </w:p>
          <w:p>
            <w:pPr>
              <w:spacing w:before="0"/>
              <w:jc w:val="left"/>
              <w:rPr>
                <w:rFonts w:hint="eastAsia"/>
                <w:sz w:val="18"/>
                <w:szCs w:val="18"/>
                <w:lang w:eastAsia="zh-CN"/>
              </w:rPr>
            </w:pPr>
            <w:r>
              <w:rPr>
                <w:rFonts w:hint="eastAsia"/>
                <w:sz w:val="18"/>
                <w:szCs w:val="18"/>
                <w:lang w:eastAsia="zh-CN"/>
              </w:rPr>
              <w:t>默认值：</w:t>
            </w:r>
          </w:p>
          <w:p>
            <w:pPr>
              <w:keepNext w:val="0"/>
              <w:keepLines w:val="0"/>
              <w:widowControl w:val="0"/>
              <w:suppressLineNumbers w:val="0"/>
              <w:shd w:val="clear"/>
              <w:spacing w:before="0" w:line="300" w:lineRule="auto"/>
              <w:jc w:val="left"/>
              <w:rPr>
                <w:rFonts w:ascii="Times New Roman" w:hAnsi="Times New Roman" w:eastAsia="宋体" w:cs="Times New Roman"/>
                <w:b w:val="0"/>
                <w:sz w:val="18"/>
                <w:szCs w:val="18"/>
                <w:lang w:bidi="ar"/>
              </w:rPr>
            </w:pPr>
            <w:r>
              <w:rPr>
                <w:rFonts w:hint="default" w:ascii="Times New Roman" w:hAnsi="Times New Roman" w:eastAsia="宋体" w:cs="Times New Roman"/>
                <w:b w:val="0"/>
                <w:kern w:val="2"/>
                <w:sz w:val="18"/>
                <w:szCs w:val="18"/>
                <w:shd w:val="clear"/>
                <w:lang w:val="en-US" w:eastAsia="zh-CN" w:bidi="ar"/>
              </w:rPr>
              <w:t>$HOME/etc/loadserver-alarmconf-utf8.txt</w:t>
            </w:r>
          </w:p>
          <w:p>
            <w:pPr>
              <w:spacing w:before="0"/>
              <w:jc w:val="left"/>
              <w:rPr>
                <w:rFonts w:hint="eastAsia"/>
                <w:sz w:val="18"/>
                <w:szCs w:val="18"/>
              </w:rPr>
            </w:pP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ok_template_path</w:t>
            </w:r>
          </w:p>
        </w:tc>
        <w:tc>
          <w:tcPr>
            <w:tcW w:w="1701"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ok模板文件路径，您需要设置一个绝对路径,如果未设置，则默认路径为$ HOME / etc / loadserver-ok-template-utf8.txt</w:t>
            </w:r>
          </w:p>
        </w:tc>
        <w:tc>
          <w:tcPr>
            <w:tcW w:w="127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重启生效</w:t>
            </w:r>
          </w:p>
        </w:tc>
        <w:tc>
          <w:tcPr>
            <w:tcW w:w="2410" w:type="dxa"/>
            <w:vAlign w:val="top"/>
          </w:tcPr>
          <w:p>
            <w:pPr>
              <w:numPr>
                <w:ilvl w:val="-1"/>
                <w:numId w:val="0"/>
              </w:numPr>
              <w:spacing w:before="0"/>
              <w:ind w:left="0" w:leftChars="0" w:firstLine="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默认值</w:t>
            </w:r>
            <w:r>
              <w:rPr>
                <w:rFonts w:hint="eastAsia"/>
                <w:sz w:val="18"/>
                <w:szCs w:val="18"/>
                <w:lang w:val="en-US" w:eastAsia="zh-CN"/>
              </w:rPr>
              <w:t>$ HOME / etc / loadserver-ok-template-utf8.txt</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配置错误，</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loadout_keep_days</w:t>
            </w:r>
          </w:p>
        </w:tc>
        <w:tc>
          <w:tcPr>
            <w:tcW w:w="1701" w:type="dxa"/>
            <w:vAlign w:val="top"/>
          </w:tcPr>
          <w:p>
            <w:pPr>
              <w:spacing w:before="0"/>
              <w:jc w:val="left"/>
              <w:rPr>
                <w:rFonts w:hint="eastAsia"/>
                <w:sz w:val="18"/>
                <w:szCs w:val="18"/>
              </w:rPr>
            </w:pPr>
            <w:r>
              <w:rPr>
                <w:rFonts w:hint="eastAsia"/>
                <w:sz w:val="18"/>
                <w:szCs w:val="18"/>
              </w:rPr>
              <w:t>数据文件导出目录文件保存时间。</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410" w:type="dxa"/>
            <w:vAlign w:val="top"/>
          </w:tcPr>
          <w:p>
            <w:pPr>
              <w:numPr>
                <w:ilvl w:val="0"/>
                <w:numId w:val="183"/>
              </w:numPr>
              <w:spacing w:before="0"/>
              <w:jc w:val="left"/>
              <w:rPr>
                <w:rFonts w:hint="eastAsia"/>
                <w:sz w:val="18"/>
                <w:szCs w:val="18"/>
              </w:rPr>
            </w:pPr>
            <w:r>
              <w:rPr>
                <w:rFonts w:hint="eastAsia"/>
                <w:sz w:val="18"/>
                <w:szCs w:val="18"/>
              </w:rPr>
              <w:t>默认值7</w:t>
            </w:r>
            <w:r>
              <w:rPr>
                <w:rFonts w:hint="eastAsia"/>
                <w:sz w:val="18"/>
                <w:szCs w:val="18"/>
                <w:lang w:eastAsia="zh-CN"/>
              </w:rPr>
              <w:t>，单位：天</w:t>
            </w:r>
            <w:r>
              <w:rPr>
                <w:rFonts w:hint="eastAsia"/>
                <w:sz w:val="18"/>
                <w:szCs w:val="18"/>
              </w:rPr>
              <w:t>。</w:t>
            </w:r>
          </w:p>
          <w:p>
            <w:pPr>
              <w:numPr>
                <w:ilvl w:val="0"/>
                <w:numId w:val="183"/>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1000]。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fail_file_save_path</w:t>
            </w:r>
          </w:p>
        </w:tc>
        <w:tc>
          <w:tcPr>
            <w:tcW w:w="1701" w:type="dxa"/>
            <w:vAlign w:val="top"/>
          </w:tcPr>
          <w:p>
            <w:pPr>
              <w:spacing w:before="0"/>
              <w:jc w:val="left"/>
              <w:rPr>
                <w:rFonts w:hint="eastAsia"/>
                <w:sz w:val="18"/>
                <w:szCs w:val="18"/>
              </w:rPr>
            </w:pPr>
            <w:r>
              <w:rPr>
                <w:rFonts w:hint="eastAsia"/>
                <w:sz w:val="18"/>
                <w:szCs w:val="18"/>
              </w:rPr>
              <w:t>数据文件导入失败文件目录。</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410" w:type="dxa"/>
            <w:vAlign w:val="top"/>
          </w:tcPr>
          <w:p>
            <w:pPr>
              <w:numPr>
                <w:ilvl w:val="0"/>
                <w:numId w:val="184"/>
              </w:numPr>
              <w:spacing w:before="0"/>
              <w:jc w:val="left"/>
              <w:rPr>
                <w:rFonts w:hint="eastAsia"/>
                <w:sz w:val="18"/>
                <w:szCs w:val="18"/>
              </w:rPr>
            </w:pPr>
            <w:r>
              <w:rPr>
                <w:rFonts w:hint="eastAsia"/>
                <w:sz w:val="18"/>
                <w:szCs w:val="18"/>
              </w:rPr>
              <w:t>数据合并目录绝对路径；</w:t>
            </w:r>
          </w:p>
          <w:p>
            <w:pPr>
              <w:numPr>
                <w:ilvl w:val="0"/>
                <w:numId w:val="184"/>
              </w:numPr>
              <w:spacing w:before="0"/>
              <w:jc w:val="left"/>
              <w:rPr>
                <w:rFonts w:hint="eastAsia"/>
                <w:sz w:val="18"/>
                <w:szCs w:val="18"/>
              </w:rPr>
            </w:pPr>
            <w:r>
              <w:rPr>
                <w:rFonts w:hint="eastAsia"/>
                <w:sz w:val="18"/>
                <w:szCs w:val="18"/>
              </w:rPr>
              <w:t>默认值：/home/</w:t>
            </w:r>
            <w:r>
              <w:rPr>
                <w:rFonts w:hint="eastAsia"/>
                <w:sz w:val="18"/>
                <w:szCs w:val="18"/>
                <w:lang w:val="en-US" w:eastAsia="zh-CN"/>
              </w:rPr>
              <w:t>manager</w:t>
            </w:r>
            <w:r>
              <w:rPr>
                <w:rFonts w:hint="eastAsia"/>
                <w:sz w:val="18"/>
                <w:szCs w:val="18"/>
              </w:rPr>
              <w:t>/loaddat</w:t>
            </w:r>
            <w:r>
              <w:rPr>
                <w:rFonts w:hint="eastAsia"/>
                <w:sz w:val="18"/>
                <w:szCs w:val="18"/>
                <w:lang w:val="en-US" w:eastAsia="zh-CN"/>
              </w:rPr>
              <w:t>a</w:t>
            </w:r>
            <w:r>
              <w:rPr>
                <w:rFonts w:hint="eastAsia"/>
                <w:sz w:val="18"/>
                <w:szCs w:val="18"/>
              </w:rPr>
              <w:t>/errordata。</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fail_file_keep_days</w:t>
            </w:r>
          </w:p>
        </w:tc>
        <w:tc>
          <w:tcPr>
            <w:tcW w:w="1701" w:type="dxa"/>
            <w:vAlign w:val="top"/>
          </w:tcPr>
          <w:p>
            <w:pPr>
              <w:spacing w:before="0"/>
              <w:jc w:val="left"/>
              <w:rPr>
                <w:rFonts w:hint="eastAsia"/>
                <w:sz w:val="18"/>
                <w:szCs w:val="18"/>
              </w:rPr>
            </w:pPr>
            <w:r>
              <w:rPr>
                <w:rFonts w:hint="eastAsia"/>
                <w:sz w:val="18"/>
                <w:szCs w:val="18"/>
              </w:rPr>
              <w:t>失败数据文件目录文件保存时间。</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410" w:type="dxa"/>
            <w:vAlign w:val="top"/>
          </w:tcPr>
          <w:p>
            <w:pPr>
              <w:numPr>
                <w:ilvl w:val="0"/>
                <w:numId w:val="184"/>
              </w:numPr>
              <w:spacing w:before="0"/>
              <w:jc w:val="left"/>
              <w:rPr>
                <w:rFonts w:hint="eastAsia"/>
                <w:sz w:val="18"/>
                <w:szCs w:val="18"/>
              </w:rPr>
            </w:pPr>
            <w:r>
              <w:rPr>
                <w:rFonts w:hint="eastAsia"/>
                <w:sz w:val="18"/>
                <w:szCs w:val="18"/>
              </w:rPr>
              <w:t>默认值7</w:t>
            </w:r>
            <w:r>
              <w:rPr>
                <w:rFonts w:hint="eastAsia"/>
                <w:sz w:val="18"/>
                <w:szCs w:val="18"/>
                <w:lang w:eastAsia="zh-CN"/>
              </w:rPr>
              <w:t>，单位：天</w:t>
            </w:r>
            <w:r>
              <w:rPr>
                <w:rFonts w:hint="eastAsia"/>
                <w:sz w:val="18"/>
                <w:szCs w:val="18"/>
              </w:rPr>
              <w:t>。</w:t>
            </w:r>
          </w:p>
          <w:p>
            <w:pPr>
              <w:numPr>
                <w:ilvl w:val="0"/>
                <w:numId w:val="184"/>
              </w:numPr>
              <w:spacing w:before="0"/>
              <w:jc w:val="left"/>
              <w:rPr>
                <w:rFonts w:hint="eastAsia"/>
                <w:sz w:val="18"/>
                <w:szCs w:val="18"/>
              </w:rPr>
            </w:pPr>
            <w:r>
              <w:rPr>
                <w:rFonts w:hint="eastAsia"/>
                <w:sz w:val="18"/>
                <w:szCs w:val="18"/>
              </w:rPr>
              <w:t>取值范围[1</w:t>
            </w:r>
            <w:r>
              <w:rPr>
                <w:rFonts w:hint="eastAsia"/>
                <w:sz w:val="18"/>
                <w:szCs w:val="18"/>
                <w:lang w:val="en-US" w:eastAsia="zh-CN"/>
              </w:rPr>
              <w:t>~</w:t>
            </w:r>
            <w:r>
              <w:rPr>
                <w:rFonts w:hint="eastAsia"/>
                <w:sz w:val="18"/>
                <w:szCs w:val="18"/>
              </w:rPr>
              <w:t>1000]。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sz w:val="18"/>
                <w:szCs w:val="18"/>
              </w:rPr>
            </w:pPr>
            <w:r>
              <w:rPr>
                <w:rFonts w:hint="default" w:ascii="Times New Roman" w:hAnsi="Times New Roman" w:eastAsia="宋体" w:cs="Times New Roman"/>
                <w:i w:val="0"/>
                <w:kern w:val="2"/>
                <w:sz w:val="18"/>
                <w:szCs w:val="18"/>
                <w:u w:val="none"/>
                <w:lang w:val="en-US" w:eastAsia="zh-CN" w:bidi="ar"/>
              </w:rPr>
              <w:t>loadin_sql_save_path</w:t>
            </w:r>
          </w:p>
        </w:tc>
        <w:tc>
          <w:tcPr>
            <w:tcW w:w="1701" w:type="dxa"/>
            <w:vAlign w:val="bottom"/>
          </w:tcPr>
          <w:p>
            <w:pPr>
              <w:keepNext w:val="0"/>
              <w:keepLines w:val="0"/>
              <w:widowControl/>
              <w:suppressLineNumbers w:val="0"/>
              <w:jc w:val="left"/>
              <w:textAlignment w:val="bottom"/>
              <w:rPr>
                <w:rFonts w:hint="eastAsia"/>
                <w:sz w:val="18"/>
                <w:szCs w:val="18"/>
              </w:rPr>
            </w:pPr>
            <w:r>
              <w:rPr>
                <w:rFonts w:hint="eastAsia" w:ascii="Times New Roman" w:hAnsi="Times New Roman" w:eastAsia="宋体" w:cs="Times New Roman"/>
                <w:i w:val="0"/>
                <w:kern w:val="2"/>
                <w:sz w:val="18"/>
                <w:szCs w:val="18"/>
                <w:u w:val="none"/>
                <w:lang w:val="en-US" w:eastAsia="zh-CN" w:bidi="ar"/>
              </w:rPr>
              <w:t>导入sql文件路径</w:t>
            </w:r>
            <w:r>
              <w:rPr>
                <w:rFonts w:hint="eastAsia" w:cs="Times New Roman"/>
                <w:i w:val="0"/>
                <w:kern w:val="2"/>
                <w:sz w:val="18"/>
                <w:szCs w:val="18"/>
                <w:u w:val="none"/>
                <w:lang w:val="en-US" w:eastAsia="zh-CN" w:bidi="ar"/>
              </w:rPr>
              <w:t>。</w:t>
            </w:r>
          </w:p>
        </w:tc>
        <w:tc>
          <w:tcPr>
            <w:tcW w:w="1275"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410" w:type="dxa"/>
            <w:vAlign w:val="bottom"/>
          </w:tcPr>
          <w:p>
            <w:pPr>
              <w:numPr>
                <w:ilvl w:val="0"/>
                <w:numId w:val="184"/>
              </w:numPr>
              <w:spacing w:before="0"/>
              <w:jc w:val="left"/>
              <w:rPr>
                <w:rFonts w:hint="eastAsia"/>
                <w:sz w:val="18"/>
                <w:szCs w:val="18"/>
              </w:rPr>
            </w:pPr>
            <w:r>
              <w:rPr>
                <w:rFonts w:hint="eastAsia"/>
                <w:sz w:val="18"/>
                <w:szCs w:val="18"/>
                <w:lang w:val="en-US" w:eastAsia="zh-CN"/>
              </w:rPr>
              <w:t>默认值：/home/manager/loaddata/insql</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bottom"/>
          </w:tcPr>
          <w:p>
            <w:pPr>
              <w:keepNext w:val="0"/>
              <w:keepLines w:val="0"/>
              <w:widowControl/>
              <w:suppressLineNumbers w:val="0"/>
              <w:jc w:val="left"/>
              <w:textAlignment w:val="bottom"/>
              <w:rPr>
                <w:rFonts w:hint="default" w:ascii="Times New Roman" w:hAnsi="Times New Roman" w:eastAsia="宋体" w:cs="Times New Roman"/>
                <w:i w:val="0"/>
                <w:kern w:val="2"/>
                <w:sz w:val="18"/>
                <w:szCs w:val="18"/>
                <w:u w:val="none"/>
                <w:lang w:val="en-US" w:eastAsia="zh-CN" w:bidi="ar"/>
              </w:rPr>
            </w:pPr>
            <w:r>
              <w:rPr>
                <w:rFonts w:hint="default" w:ascii="Times New Roman" w:hAnsi="Times New Roman" w:eastAsia="宋体" w:cs="Times New Roman"/>
                <w:i w:val="0"/>
                <w:kern w:val="2"/>
                <w:sz w:val="18"/>
                <w:szCs w:val="18"/>
                <w:u w:val="none"/>
                <w:lang w:val="en-US" w:eastAsia="zh-CN" w:bidi="ar"/>
              </w:rPr>
              <w:t>split_file_mode</w:t>
            </w:r>
          </w:p>
        </w:tc>
        <w:tc>
          <w:tcPr>
            <w:tcW w:w="1701" w:type="dxa"/>
            <w:vAlign w:val="bottom"/>
          </w:tcPr>
          <w:p>
            <w:pPr>
              <w:keepNext w:val="0"/>
              <w:keepLines w:val="0"/>
              <w:widowControl/>
              <w:suppressLineNumbers w:val="0"/>
              <w:jc w:val="left"/>
              <w:textAlignment w:val="bottom"/>
              <w:rPr>
                <w:rFonts w:hint="eastAsia" w:ascii="Times New Roman" w:hAnsi="Times New Roman" w:eastAsia="宋体" w:cs="Times New Roman"/>
                <w:i w:val="0"/>
                <w:kern w:val="2"/>
                <w:sz w:val="18"/>
                <w:szCs w:val="18"/>
                <w:u w:val="none"/>
                <w:lang w:val="en-US" w:eastAsia="zh-CN" w:bidi="ar"/>
              </w:rPr>
            </w:pPr>
            <w:r>
              <w:rPr>
                <w:rFonts w:hint="eastAsia" w:cs="Times New Roman"/>
                <w:i w:val="0"/>
                <w:kern w:val="2"/>
                <w:sz w:val="18"/>
                <w:szCs w:val="18"/>
                <w:u w:val="none"/>
                <w:lang w:val="en-US" w:eastAsia="zh-CN" w:bidi="ar"/>
              </w:rPr>
              <w:t>导入拆分文件模式。</w:t>
            </w:r>
          </w:p>
        </w:tc>
        <w:tc>
          <w:tcPr>
            <w:tcW w:w="127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bottom"/>
          </w:tcPr>
          <w:p>
            <w:pPr>
              <w:numPr>
                <w:ilvl w:val="0"/>
                <w:numId w:val="184"/>
              </w:numPr>
              <w:spacing w:before="0"/>
              <w:jc w:val="left"/>
              <w:rPr>
                <w:rFonts w:hint="eastAsia"/>
                <w:sz w:val="18"/>
                <w:szCs w:val="18"/>
                <w:lang w:val="en-US" w:eastAsia="zh-CN"/>
              </w:rPr>
            </w:pPr>
            <w:r>
              <w:rPr>
                <w:rFonts w:hint="eastAsia"/>
                <w:sz w:val="18"/>
                <w:szCs w:val="18"/>
                <w:lang w:val="en-US" w:eastAsia="zh-CN"/>
              </w:rPr>
              <w:t>默认0。</w:t>
            </w:r>
          </w:p>
          <w:p>
            <w:pPr>
              <w:numPr>
                <w:ilvl w:val="0"/>
                <w:numId w:val="184"/>
              </w:numPr>
              <w:spacing w:before="0"/>
              <w:jc w:val="left"/>
              <w:rPr>
                <w:rFonts w:hint="eastAsia"/>
                <w:sz w:val="18"/>
                <w:szCs w:val="18"/>
                <w:lang w:val="en-US" w:eastAsia="zh-CN"/>
              </w:rPr>
            </w:pPr>
            <w:r>
              <w:rPr>
                <w:rFonts w:hint="eastAsia"/>
                <w:sz w:val="18"/>
                <w:szCs w:val="18"/>
                <w:lang w:val="en-US" w:eastAsia="zh-CN"/>
              </w:rPr>
              <w:t>取值范围[0,1]。</w:t>
            </w: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lines_count_per_file</w:t>
            </w:r>
          </w:p>
        </w:tc>
        <w:tc>
          <w:tcPr>
            <w:tcW w:w="1701" w:type="dxa"/>
            <w:vAlign w:val="top"/>
          </w:tcPr>
          <w:p>
            <w:pPr>
              <w:spacing w:before="0"/>
              <w:jc w:val="left"/>
              <w:rPr>
                <w:rFonts w:hint="eastAsia"/>
                <w:sz w:val="18"/>
                <w:szCs w:val="18"/>
              </w:rPr>
            </w:pPr>
            <w:r>
              <w:rPr>
                <w:rFonts w:hint="eastAsia"/>
                <w:sz w:val="18"/>
                <w:szCs w:val="18"/>
              </w:rPr>
              <w:t>数据分裂子文件中数据行数目。</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410" w:type="dxa"/>
            <w:vAlign w:val="top"/>
          </w:tcPr>
          <w:p>
            <w:pPr>
              <w:numPr>
                <w:ilvl w:val="0"/>
                <w:numId w:val="184"/>
              </w:numPr>
              <w:spacing w:before="0"/>
              <w:jc w:val="left"/>
              <w:rPr>
                <w:rFonts w:hint="eastAsia"/>
                <w:sz w:val="18"/>
                <w:szCs w:val="18"/>
              </w:rPr>
            </w:pPr>
            <w:r>
              <w:rPr>
                <w:rFonts w:hint="eastAsia"/>
                <w:sz w:val="18"/>
                <w:szCs w:val="18"/>
              </w:rPr>
              <w:t>默认值5000。</w:t>
            </w:r>
          </w:p>
          <w:p>
            <w:pPr>
              <w:numPr>
                <w:ilvl w:val="0"/>
                <w:numId w:val="184"/>
              </w:numPr>
              <w:spacing w:before="0"/>
              <w:jc w:val="left"/>
              <w:rPr>
                <w:rFonts w:hint="eastAsia"/>
                <w:sz w:val="18"/>
                <w:szCs w:val="18"/>
              </w:rPr>
            </w:pPr>
            <w:r>
              <w:rPr>
                <w:rFonts w:hint="eastAsia"/>
                <w:sz w:val="18"/>
                <w:szCs w:val="18"/>
              </w:rPr>
              <w:t>取值范围[100</w:t>
            </w:r>
            <w:r>
              <w:rPr>
                <w:rFonts w:hint="eastAsia"/>
                <w:sz w:val="18"/>
                <w:szCs w:val="18"/>
                <w:lang w:val="en-US" w:eastAsia="zh-CN"/>
              </w:rPr>
              <w:t>~</w:t>
            </w:r>
            <w:r>
              <w:rPr>
                <w:rFonts w:hint="eastAsia"/>
                <w:sz w:val="18"/>
                <w:szCs w:val="18"/>
              </w:rPr>
              <w:t>10000000]。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rFonts w:hint="eastAsia"/>
                <w:sz w:val="18"/>
                <w:szCs w:val="18"/>
              </w:rPr>
              <w:t>split_size_per_file</w:t>
            </w:r>
          </w:p>
        </w:tc>
        <w:tc>
          <w:tcPr>
            <w:tcW w:w="1701" w:type="dxa"/>
            <w:vAlign w:val="top"/>
          </w:tcPr>
          <w:p>
            <w:pPr>
              <w:spacing w:before="0"/>
              <w:jc w:val="left"/>
              <w:rPr>
                <w:rFonts w:hint="eastAsia" w:eastAsia="宋体"/>
                <w:sz w:val="18"/>
                <w:szCs w:val="18"/>
                <w:lang w:eastAsia="zh-CN"/>
              </w:rPr>
            </w:pPr>
            <w:r>
              <w:rPr>
                <w:rFonts w:hint="eastAsia"/>
                <w:sz w:val="18"/>
                <w:szCs w:val="18"/>
                <w:lang w:eastAsia="zh-CN"/>
              </w:rPr>
              <w:t>拆分小文件大小。</w:t>
            </w:r>
          </w:p>
        </w:tc>
        <w:tc>
          <w:tcPr>
            <w:tcW w:w="127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top"/>
          </w:tcPr>
          <w:p>
            <w:pPr>
              <w:numPr>
                <w:ilvl w:val="0"/>
                <w:numId w:val="184"/>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5M</w:t>
            </w:r>
          </w:p>
          <w:p>
            <w:pPr>
              <w:numPr>
                <w:ilvl w:val="0"/>
                <w:numId w:val="184"/>
              </w:numPr>
              <w:spacing w:before="0"/>
              <w:jc w:val="left"/>
              <w:rPr>
                <w:rFonts w:hint="eastAsia"/>
                <w:sz w:val="18"/>
                <w:szCs w:val="18"/>
              </w:rPr>
            </w:pPr>
            <w:r>
              <w:rPr>
                <w:rFonts w:hint="eastAsia"/>
                <w:sz w:val="18"/>
                <w:szCs w:val="18"/>
                <w:lang w:eastAsia="zh-CN"/>
              </w:rPr>
              <w:t>取值范围</w:t>
            </w:r>
            <w:r>
              <w:rPr>
                <w:rFonts w:hint="eastAsia"/>
                <w:sz w:val="18"/>
                <w:szCs w:val="18"/>
                <w:lang w:val="en-US" w:eastAsia="zh-CN"/>
              </w:rPr>
              <w:t>[1M~102400M]。</w:t>
            </w: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batch_count</w:t>
            </w:r>
          </w:p>
        </w:tc>
        <w:tc>
          <w:tcPr>
            <w:tcW w:w="1701" w:type="dxa"/>
            <w:vAlign w:val="top"/>
          </w:tcPr>
          <w:p>
            <w:pPr>
              <w:spacing w:before="0"/>
              <w:jc w:val="left"/>
              <w:rPr>
                <w:rFonts w:hint="eastAsia"/>
                <w:sz w:val="18"/>
                <w:szCs w:val="18"/>
              </w:rPr>
            </w:pPr>
            <w:r>
              <w:rPr>
                <w:rFonts w:hint="eastAsia"/>
                <w:sz w:val="18"/>
                <w:szCs w:val="18"/>
              </w:rPr>
              <w:t>每批下载文件数据。</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410" w:type="dxa"/>
            <w:vAlign w:val="top"/>
          </w:tcPr>
          <w:p>
            <w:pPr>
              <w:numPr>
                <w:ilvl w:val="0"/>
                <w:numId w:val="185"/>
              </w:numPr>
              <w:spacing w:before="0"/>
              <w:jc w:val="left"/>
              <w:rPr>
                <w:rFonts w:hint="eastAsia"/>
                <w:sz w:val="18"/>
                <w:szCs w:val="18"/>
              </w:rPr>
            </w:pPr>
            <w:r>
              <w:rPr>
                <w:rFonts w:hint="eastAsia"/>
                <w:sz w:val="18"/>
                <w:szCs w:val="18"/>
              </w:rPr>
              <w:t>默认值100。</w:t>
            </w:r>
          </w:p>
          <w:p>
            <w:pPr>
              <w:numPr>
                <w:ilvl w:val="0"/>
                <w:numId w:val="185"/>
              </w:numPr>
              <w:spacing w:before="0"/>
              <w:jc w:val="left"/>
              <w:rPr>
                <w:rFonts w:hint="eastAsia"/>
                <w:sz w:val="18"/>
                <w:szCs w:val="18"/>
              </w:rPr>
            </w:pPr>
            <w:r>
              <w:rPr>
                <w:rFonts w:hint="eastAsia"/>
                <w:sz w:val="18"/>
                <w:szCs w:val="18"/>
              </w:rPr>
              <w:t>取值范围[50</w:t>
            </w:r>
            <w:r>
              <w:rPr>
                <w:rFonts w:hint="eastAsia"/>
                <w:sz w:val="18"/>
                <w:szCs w:val="18"/>
                <w:lang w:val="en-US" w:eastAsia="zh-CN"/>
              </w:rPr>
              <w:t>~</w:t>
            </w:r>
            <w:r>
              <w:rPr>
                <w:rFonts w:hint="eastAsia"/>
                <w:sz w:val="18"/>
                <w:szCs w:val="18"/>
              </w:rPr>
              <w:t>1000000]。</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rFonts w:hint="eastAsia"/>
                <w:sz w:val="18"/>
                <w:szCs w:val="18"/>
              </w:rPr>
              <w:t>load_enable_ftp</w:t>
            </w:r>
          </w:p>
        </w:tc>
        <w:tc>
          <w:tcPr>
            <w:tcW w:w="1701" w:type="dxa"/>
            <w:vAlign w:val="top"/>
          </w:tcPr>
          <w:p>
            <w:pPr>
              <w:spacing w:before="0"/>
              <w:jc w:val="left"/>
              <w:rPr>
                <w:rFonts w:hint="default" w:eastAsia="宋体"/>
                <w:sz w:val="18"/>
                <w:szCs w:val="18"/>
                <w:lang w:val="en-US" w:eastAsia="zh-CN"/>
              </w:rPr>
            </w:pPr>
            <w:r>
              <w:rPr>
                <w:rFonts w:hint="eastAsia"/>
                <w:sz w:val="18"/>
                <w:szCs w:val="18"/>
                <w:lang w:val="en-US" w:eastAsia="zh-CN"/>
              </w:rPr>
              <w:t>是否使用ftp</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lang w:eastAsia="zh-CN"/>
              </w:rPr>
            </w:pPr>
            <w:r>
              <w:rPr>
                <w:rFonts w:hint="eastAsia"/>
                <w:sz w:val="18"/>
                <w:szCs w:val="18"/>
                <w:lang w:eastAsia="zh-CN"/>
              </w:rPr>
              <w:t>或重启生效</w:t>
            </w:r>
          </w:p>
        </w:tc>
        <w:tc>
          <w:tcPr>
            <w:tcW w:w="2410" w:type="dxa"/>
            <w:vAlign w:val="top"/>
          </w:tcPr>
          <w:p>
            <w:pPr>
              <w:numPr>
                <w:ilvl w:val="0"/>
                <w:numId w:val="185"/>
              </w:numPr>
              <w:spacing w:before="0"/>
              <w:jc w:val="left"/>
              <w:rPr>
                <w:rFonts w:hint="eastAsia"/>
                <w:sz w:val="18"/>
                <w:szCs w:val="18"/>
              </w:rPr>
            </w:pPr>
            <w:r>
              <w:rPr>
                <w:rFonts w:hint="eastAsia"/>
                <w:sz w:val="18"/>
                <w:szCs w:val="18"/>
                <w:lang w:val="en-US" w:eastAsia="zh-CN"/>
              </w:rPr>
              <w:t>默认0不使用</w:t>
            </w:r>
          </w:p>
          <w:p>
            <w:pPr>
              <w:numPr>
                <w:ilvl w:val="0"/>
                <w:numId w:val="185"/>
              </w:numPr>
              <w:spacing w:before="0"/>
              <w:jc w:val="left"/>
              <w:rPr>
                <w:rFonts w:hint="eastAsia"/>
                <w:sz w:val="18"/>
                <w:szCs w:val="18"/>
              </w:rPr>
            </w:pPr>
            <w:r>
              <w:rPr>
                <w:rFonts w:hint="eastAsia"/>
                <w:sz w:val="18"/>
                <w:szCs w:val="18"/>
                <w:lang w:val="en-US" w:eastAsia="zh-CN"/>
              </w:rPr>
              <w:t>1使用</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rPr>
            </w:pPr>
            <w:r>
              <w:rPr>
                <w:rFonts w:hint="eastAsia"/>
                <w:sz w:val="18"/>
                <w:szCs w:val="18"/>
              </w:rPr>
              <w:t>db_conn_info</w:t>
            </w:r>
          </w:p>
        </w:tc>
        <w:tc>
          <w:tcPr>
            <w:tcW w:w="1701" w:type="dxa"/>
            <w:vAlign w:val="top"/>
          </w:tcPr>
          <w:p>
            <w:pPr>
              <w:spacing w:before="0"/>
              <w:jc w:val="left"/>
              <w:rPr>
                <w:rFonts w:hint="default" w:eastAsia="宋体"/>
                <w:sz w:val="18"/>
                <w:szCs w:val="18"/>
                <w:lang w:val="en-US" w:eastAsia="zh-CN"/>
              </w:rPr>
            </w:pPr>
            <w:r>
              <w:rPr>
                <w:rFonts w:hint="eastAsia"/>
                <w:sz w:val="18"/>
                <w:szCs w:val="18"/>
                <w:lang w:val="en-US" w:eastAsia="zh-CN"/>
              </w:rPr>
              <w:t>数据库连接信息</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lang w:eastAsia="zh-CN"/>
              </w:rPr>
            </w:pPr>
            <w:r>
              <w:rPr>
                <w:rFonts w:hint="eastAsia"/>
                <w:sz w:val="18"/>
                <w:szCs w:val="18"/>
                <w:lang w:eastAsia="zh-CN"/>
              </w:rPr>
              <w:t>或重启生效</w:t>
            </w:r>
          </w:p>
        </w:tc>
        <w:tc>
          <w:tcPr>
            <w:tcW w:w="2410" w:type="dxa"/>
            <w:vAlign w:val="top"/>
          </w:tcPr>
          <w:p>
            <w:pPr>
              <w:numPr>
                <w:ilvl w:val="0"/>
                <w:numId w:val="185"/>
              </w:numPr>
              <w:spacing w:before="0"/>
              <w:jc w:val="left"/>
              <w:rPr>
                <w:rFonts w:hint="eastAsia"/>
                <w:sz w:val="18"/>
                <w:szCs w:val="18"/>
              </w:rPr>
            </w:pPr>
            <w:r>
              <w:rPr>
                <w:rFonts w:hint="eastAsia"/>
                <w:sz w:val="18"/>
                <w:szCs w:val="18"/>
              </w:rPr>
              <w:t>for example db_conn_info = 1:127.0.0.1:8880|2:127.0.0.2:8880|...</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rPr>
            </w:pPr>
            <w:r>
              <w:rPr>
                <w:rFonts w:hint="eastAsia"/>
                <w:sz w:val="18"/>
                <w:szCs w:val="18"/>
              </w:rPr>
              <w:t>loader_read_batch_lines</w:t>
            </w:r>
          </w:p>
        </w:tc>
        <w:tc>
          <w:tcPr>
            <w:tcW w:w="1701" w:type="dxa"/>
            <w:vAlign w:val="top"/>
          </w:tcPr>
          <w:p>
            <w:pPr>
              <w:spacing w:before="0"/>
              <w:jc w:val="left"/>
              <w:rPr>
                <w:rFonts w:hint="default" w:eastAsia="宋体"/>
                <w:sz w:val="18"/>
                <w:szCs w:val="18"/>
                <w:lang w:val="en-US" w:eastAsia="zh-CN"/>
              </w:rPr>
            </w:pPr>
            <w:r>
              <w:rPr>
                <w:rFonts w:hint="eastAsia"/>
                <w:sz w:val="18"/>
                <w:szCs w:val="18"/>
                <w:lang w:val="en-US" w:eastAsia="zh-CN"/>
              </w:rPr>
              <w:t>批量导入从csv文件中单次读的行数</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lang w:eastAsia="zh-CN"/>
              </w:rPr>
            </w:pPr>
            <w:r>
              <w:rPr>
                <w:rFonts w:hint="eastAsia"/>
                <w:sz w:val="18"/>
                <w:szCs w:val="18"/>
                <w:lang w:eastAsia="zh-CN"/>
              </w:rPr>
              <w:t>或重启生效</w:t>
            </w:r>
          </w:p>
        </w:tc>
        <w:tc>
          <w:tcPr>
            <w:tcW w:w="2410" w:type="dxa"/>
            <w:vAlign w:val="top"/>
          </w:tcPr>
          <w:p>
            <w:pPr>
              <w:numPr>
                <w:ilvl w:val="0"/>
                <w:numId w:val="185"/>
              </w:numPr>
              <w:spacing w:before="0"/>
              <w:jc w:val="left"/>
              <w:rPr>
                <w:rFonts w:hint="eastAsia"/>
                <w:sz w:val="18"/>
                <w:szCs w:val="18"/>
              </w:rPr>
            </w:pPr>
            <w:r>
              <w:rPr>
                <w:rFonts w:hint="eastAsia"/>
                <w:sz w:val="18"/>
                <w:szCs w:val="18"/>
                <w:lang w:val="en-US" w:eastAsia="zh-CN"/>
              </w:rPr>
              <w:t>默认值20000</w:t>
            </w:r>
          </w:p>
          <w:p>
            <w:pPr>
              <w:numPr>
                <w:ilvl w:val="0"/>
                <w:numId w:val="185"/>
              </w:numPr>
              <w:spacing w:before="0"/>
              <w:jc w:val="left"/>
              <w:rPr>
                <w:rFonts w:hint="eastAsia"/>
                <w:sz w:val="18"/>
                <w:szCs w:val="18"/>
              </w:rPr>
            </w:pPr>
            <w:r>
              <w:rPr>
                <w:rFonts w:hint="eastAsia"/>
                <w:sz w:val="18"/>
                <w:szCs w:val="18"/>
                <w:lang w:val="en-US" w:eastAsia="zh-CN"/>
              </w:rPr>
              <w:t>取值范围{1-1000000}</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rPr>
            </w:pPr>
            <w:r>
              <w:rPr>
                <w:rFonts w:hint="eastAsia"/>
                <w:sz w:val="18"/>
                <w:szCs w:val="18"/>
              </w:rPr>
              <w:t>loader_parse_thread_nums</w:t>
            </w:r>
          </w:p>
        </w:tc>
        <w:tc>
          <w:tcPr>
            <w:tcW w:w="1701" w:type="dxa"/>
            <w:vAlign w:val="top"/>
          </w:tcPr>
          <w:p>
            <w:pPr>
              <w:spacing w:before="0"/>
              <w:jc w:val="left"/>
              <w:rPr>
                <w:rFonts w:hint="default" w:eastAsia="宋体"/>
                <w:sz w:val="18"/>
                <w:szCs w:val="18"/>
                <w:lang w:val="en-US" w:eastAsia="zh-CN"/>
              </w:rPr>
            </w:pPr>
            <w:r>
              <w:rPr>
                <w:rFonts w:hint="eastAsia"/>
                <w:sz w:val="18"/>
                <w:szCs w:val="18"/>
                <w:lang w:val="en-US" w:eastAsia="zh-CN"/>
              </w:rPr>
              <w:t>导入csv的解析线程数</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lang w:eastAsia="zh-CN"/>
              </w:rPr>
            </w:pPr>
            <w:r>
              <w:rPr>
                <w:rFonts w:hint="eastAsia"/>
                <w:sz w:val="18"/>
                <w:szCs w:val="18"/>
                <w:lang w:eastAsia="zh-CN"/>
              </w:rPr>
              <w:t>或重启生效</w:t>
            </w:r>
          </w:p>
        </w:tc>
        <w:tc>
          <w:tcPr>
            <w:tcW w:w="2410" w:type="dxa"/>
            <w:vAlign w:val="top"/>
          </w:tcPr>
          <w:p>
            <w:pPr>
              <w:numPr>
                <w:ilvl w:val="0"/>
                <w:numId w:val="185"/>
              </w:numPr>
              <w:spacing w:before="0"/>
              <w:jc w:val="left"/>
              <w:rPr>
                <w:rFonts w:hint="eastAsia"/>
                <w:sz w:val="18"/>
                <w:szCs w:val="18"/>
              </w:rPr>
            </w:pPr>
            <w:r>
              <w:rPr>
                <w:rFonts w:hint="eastAsia"/>
                <w:sz w:val="18"/>
                <w:szCs w:val="18"/>
                <w:lang w:val="en-US" w:eastAsia="zh-CN"/>
              </w:rPr>
              <w:t>默认值2</w:t>
            </w:r>
          </w:p>
          <w:p>
            <w:pPr>
              <w:numPr>
                <w:ilvl w:val="0"/>
                <w:numId w:val="185"/>
              </w:numPr>
              <w:spacing w:before="0"/>
              <w:jc w:val="left"/>
              <w:rPr>
                <w:rFonts w:hint="eastAsia"/>
                <w:sz w:val="18"/>
                <w:szCs w:val="18"/>
              </w:rPr>
            </w:pPr>
            <w:r>
              <w:rPr>
                <w:rFonts w:hint="eastAsia"/>
                <w:sz w:val="18"/>
                <w:szCs w:val="18"/>
                <w:lang w:val="en-US" w:eastAsia="zh-CN"/>
              </w:rPr>
              <w:t>取值范围{1-50}</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rPr>
            </w:pPr>
            <w:r>
              <w:rPr>
                <w:rFonts w:hint="eastAsia"/>
                <w:sz w:val="18"/>
                <w:szCs w:val="18"/>
              </w:rPr>
              <w:t>loader_execute_thread_nums</w:t>
            </w:r>
          </w:p>
        </w:tc>
        <w:tc>
          <w:tcPr>
            <w:tcW w:w="1701" w:type="dxa"/>
            <w:vAlign w:val="top"/>
          </w:tcPr>
          <w:p>
            <w:pPr>
              <w:spacing w:before="0"/>
              <w:jc w:val="left"/>
              <w:rPr>
                <w:rFonts w:hint="eastAsia"/>
                <w:sz w:val="18"/>
                <w:szCs w:val="18"/>
              </w:rPr>
            </w:pPr>
            <w:r>
              <w:rPr>
                <w:rFonts w:hint="eastAsia"/>
                <w:sz w:val="18"/>
                <w:szCs w:val="18"/>
                <w:lang w:val="en-US" w:eastAsia="zh-CN"/>
              </w:rPr>
              <w:t>导入csv的执行线程数</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lang w:eastAsia="zh-CN"/>
              </w:rPr>
            </w:pPr>
            <w:r>
              <w:rPr>
                <w:rFonts w:hint="eastAsia"/>
                <w:sz w:val="18"/>
                <w:szCs w:val="18"/>
                <w:lang w:eastAsia="zh-CN"/>
              </w:rPr>
              <w:t>或重启生效</w:t>
            </w:r>
          </w:p>
        </w:tc>
        <w:tc>
          <w:tcPr>
            <w:tcW w:w="2410" w:type="dxa"/>
            <w:vAlign w:val="top"/>
          </w:tcPr>
          <w:p>
            <w:pPr>
              <w:numPr>
                <w:ilvl w:val="0"/>
                <w:numId w:val="185"/>
              </w:numPr>
              <w:spacing w:before="0"/>
              <w:jc w:val="left"/>
              <w:rPr>
                <w:rFonts w:hint="default"/>
                <w:sz w:val="18"/>
                <w:szCs w:val="18"/>
                <w:lang w:val="en-US"/>
              </w:rPr>
            </w:pPr>
            <w:r>
              <w:rPr>
                <w:rFonts w:hint="eastAsia"/>
                <w:sz w:val="18"/>
                <w:szCs w:val="18"/>
                <w:lang w:val="en-US" w:eastAsia="zh-CN"/>
              </w:rPr>
              <w:t>默认值3</w:t>
            </w:r>
          </w:p>
          <w:p>
            <w:pPr>
              <w:numPr>
                <w:ilvl w:val="0"/>
                <w:numId w:val="185"/>
              </w:numPr>
              <w:spacing w:before="0"/>
              <w:jc w:val="left"/>
              <w:rPr>
                <w:rFonts w:hint="eastAsia"/>
                <w:sz w:val="18"/>
                <w:szCs w:val="18"/>
              </w:rPr>
            </w:pPr>
            <w:r>
              <w:rPr>
                <w:rFonts w:hint="eastAsia"/>
                <w:sz w:val="18"/>
                <w:szCs w:val="18"/>
                <w:lang w:val="en-US" w:eastAsia="zh-CN"/>
              </w:rPr>
              <w:t>取值范围{1-50}</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rPr>
            </w:pPr>
            <w:r>
              <w:rPr>
                <w:rFonts w:hint="eastAsia"/>
                <w:sz w:val="18"/>
                <w:szCs w:val="18"/>
              </w:rPr>
              <w:t>loader_execute_max_batch_queue</w:t>
            </w:r>
          </w:p>
        </w:tc>
        <w:tc>
          <w:tcPr>
            <w:tcW w:w="1701" w:type="dxa"/>
            <w:vAlign w:val="top"/>
          </w:tcPr>
          <w:p>
            <w:pPr>
              <w:spacing w:before="0"/>
              <w:jc w:val="left"/>
              <w:rPr>
                <w:rFonts w:hint="default"/>
                <w:sz w:val="18"/>
                <w:szCs w:val="18"/>
                <w:lang w:val="en-US"/>
              </w:rPr>
            </w:pPr>
            <w:r>
              <w:rPr>
                <w:rFonts w:hint="eastAsia"/>
                <w:sz w:val="18"/>
                <w:szCs w:val="18"/>
                <w:lang w:val="en-US" w:eastAsia="zh-CN"/>
              </w:rPr>
              <w:t>导入csv一个队列最大的批数</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lang w:eastAsia="zh-CN"/>
              </w:rPr>
            </w:pPr>
            <w:r>
              <w:rPr>
                <w:rFonts w:hint="eastAsia"/>
                <w:sz w:val="18"/>
                <w:szCs w:val="18"/>
                <w:lang w:eastAsia="zh-CN"/>
              </w:rPr>
              <w:t>或重启生效</w:t>
            </w:r>
          </w:p>
        </w:tc>
        <w:tc>
          <w:tcPr>
            <w:tcW w:w="2410" w:type="dxa"/>
            <w:vAlign w:val="top"/>
          </w:tcPr>
          <w:p>
            <w:pPr>
              <w:numPr>
                <w:ilvl w:val="0"/>
                <w:numId w:val="185"/>
              </w:numPr>
              <w:spacing w:before="0"/>
              <w:jc w:val="left"/>
              <w:rPr>
                <w:rFonts w:hint="default"/>
                <w:sz w:val="18"/>
                <w:szCs w:val="18"/>
                <w:lang w:val="en-US"/>
              </w:rPr>
            </w:pPr>
            <w:r>
              <w:rPr>
                <w:rFonts w:hint="eastAsia"/>
                <w:sz w:val="18"/>
                <w:szCs w:val="18"/>
                <w:lang w:val="en-US" w:eastAsia="zh-CN"/>
              </w:rPr>
              <w:t>默认值10</w:t>
            </w:r>
          </w:p>
          <w:p>
            <w:pPr>
              <w:numPr>
                <w:ilvl w:val="0"/>
                <w:numId w:val="185"/>
              </w:numPr>
              <w:spacing w:before="0"/>
              <w:jc w:val="left"/>
              <w:rPr>
                <w:rFonts w:hint="eastAsia"/>
                <w:sz w:val="18"/>
                <w:szCs w:val="18"/>
              </w:rPr>
            </w:pPr>
            <w:r>
              <w:rPr>
                <w:rFonts w:hint="eastAsia"/>
                <w:sz w:val="18"/>
                <w:szCs w:val="18"/>
                <w:lang w:val="en-US" w:eastAsia="zh-CN"/>
              </w:rPr>
              <w:t>取值范围{1-100}</w:t>
            </w:r>
          </w:p>
        </w:tc>
        <w:tc>
          <w:tcPr>
            <w:tcW w:w="2035" w:type="dxa"/>
            <w:vAlign w:val="top"/>
          </w:tcPr>
          <w:p>
            <w:pPr>
              <w:spacing w:before="0"/>
              <w:jc w:val="left"/>
              <w:rPr>
                <w:rFonts w:hint="eastAsia"/>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ftp_rule</w:t>
            </w:r>
          </w:p>
        </w:tc>
        <w:tc>
          <w:tcPr>
            <w:tcW w:w="1701" w:type="dxa"/>
            <w:vAlign w:val="top"/>
          </w:tcPr>
          <w:p>
            <w:pPr>
              <w:spacing w:before="0"/>
              <w:jc w:val="left"/>
              <w:rPr>
                <w:rFonts w:hint="eastAsia"/>
                <w:sz w:val="18"/>
                <w:szCs w:val="18"/>
                <w:lang w:val="en-US" w:eastAsia="zh-CN"/>
              </w:rPr>
            </w:pPr>
            <w:r>
              <w:rPr>
                <w:rFonts w:hint="eastAsia"/>
                <w:sz w:val="18"/>
                <w:szCs w:val="18"/>
                <w:lang w:val="en-US" w:eastAsia="zh-CN"/>
              </w:rPr>
              <w:t>FTP服务规则</w:t>
            </w:r>
          </w:p>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0:lds act as a server, 1:lds act as a client</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或重启生效</w:t>
            </w:r>
          </w:p>
        </w:tc>
        <w:tc>
          <w:tcPr>
            <w:tcW w:w="2410" w:type="dxa"/>
            <w:vAlign w:val="top"/>
          </w:tcPr>
          <w:p>
            <w:pPr>
              <w:numPr>
                <w:ilvl w:val="0"/>
                <w:numId w:val="184"/>
              </w:numPr>
              <w:spacing w:before="0"/>
              <w:jc w:val="left"/>
              <w:rPr>
                <w:rFonts w:hint="eastAsia"/>
                <w:sz w:val="18"/>
                <w:szCs w:val="18"/>
              </w:rPr>
            </w:pPr>
            <w:r>
              <w:rPr>
                <w:rFonts w:hint="eastAsia"/>
                <w:sz w:val="18"/>
                <w:szCs w:val="18"/>
              </w:rPr>
              <w:t>默认值</w:t>
            </w:r>
            <w:r>
              <w:rPr>
                <w:rFonts w:hint="eastAsia"/>
                <w:sz w:val="18"/>
                <w:szCs w:val="18"/>
                <w:lang w:val="en-US" w:eastAsia="zh-CN"/>
              </w:rPr>
              <w:t>0</w:t>
            </w:r>
            <w:r>
              <w:rPr>
                <w:rFonts w:hint="eastAsia"/>
                <w:sz w:val="18"/>
                <w:szCs w:val="18"/>
              </w:rPr>
              <w:t>。</w:t>
            </w:r>
          </w:p>
          <w:p>
            <w:pPr>
              <w:numPr>
                <w:ilvl w:val="0"/>
                <w:numId w:val="184"/>
              </w:num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取值</w:t>
            </w:r>
            <w:r>
              <w:rPr>
                <w:rFonts w:hint="eastAsia"/>
                <w:sz w:val="18"/>
                <w:szCs w:val="18"/>
                <w:lang w:val="en-US" w:eastAsia="zh-CN"/>
              </w:rPr>
              <w:t>范围</w:t>
            </w:r>
            <w:r>
              <w:rPr>
                <w:rFonts w:hint="eastAsia"/>
                <w:sz w:val="18"/>
                <w:szCs w:val="18"/>
              </w:rPr>
              <w:t>[0</w:t>
            </w:r>
            <w:r>
              <w:rPr>
                <w:rFonts w:hint="eastAsia"/>
                <w:sz w:val="18"/>
                <w:szCs w:val="18"/>
                <w:lang w:val="en-US" w:eastAsia="zh-CN"/>
              </w:rPr>
              <w:t>~</w:t>
            </w:r>
            <w:r>
              <w:rPr>
                <w:rFonts w:hint="eastAsia"/>
                <w:sz w:val="18"/>
                <w:szCs w:val="18"/>
              </w:rPr>
              <w:t>1]。</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配置错误，</w:t>
            </w:r>
            <w:r>
              <w:rPr>
                <w:rFonts w:hint="eastAsia"/>
                <w:sz w:val="18"/>
                <w:szCs w:val="18"/>
                <w:lang w:val="en-US" w:eastAsia="zh-CN"/>
              </w:rPr>
              <w:t>进程取默认值。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eastAsia="宋体"/>
                <w:sz w:val="18"/>
                <w:szCs w:val="18"/>
                <w:lang w:val="en-US" w:eastAsia="zh-CN"/>
              </w:rPr>
            </w:pPr>
            <w:r>
              <w:rPr>
                <w:rFonts w:hint="eastAsia"/>
                <w:sz w:val="18"/>
                <w:szCs w:val="18"/>
                <w:lang w:val="en-US" w:eastAsia="zh-CN"/>
              </w:rPr>
              <w:t>ftp_port</w:t>
            </w:r>
          </w:p>
        </w:tc>
        <w:tc>
          <w:tcPr>
            <w:tcW w:w="1701" w:type="dxa"/>
            <w:vAlign w:val="top"/>
          </w:tcPr>
          <w:p>
            <w:pPr>
              <w:spacing w:before="0"/>
              <w:jc w:val="left"/>
              <w:rPr>
                <w:rFonts w:hint="eastAsia" w:eastAsia="宋体"/>
                <w:sz w:val="18"/>
                <w:szCs w:val="18"/>
                <w:lang w:val="en-US" w:eastAsia="zh-CN"/>
              </w:rPr>
            </w:pPr>
            <w:r>
              <w:rPr>
                <w:rFonts w:hint="eastAsia"/>
                <w:sz w:val="18"/>
                <w:szCs w:val="18"/>
                <w:lang w:val="en-US" w:eastAsia="zh-CN"/>
              </w:rPr>
              <w:t>FTP服务端口</w:t>
            </w:r>
          </w:p>
        </w:tc>
        <w:tc>
          <w:tcPr>
            <w:tcW w:w="1275" w:type="dxa"/>
            <w:vAlign w:val="top"/>
          </w:tcPr>
          <w:p>
            <w:pPr>
              <w:spacing w:before="0"/>
              <w:jc w:val="left"/>
              <w:rPr>
                <w:rFonts w:hint="eastAsia" w:eastAsia="宋体"/>
                <w:sz w:val="18"/>
                <w:szCs w:val="18"/>
                <w:lang w:val="en-US" w:eastAsia="zh-CN"/>
              </w:rPr>
            </w:pPr>
            <w:r>
              <w:rPr>
                <w:rFonts w:hint="eastAsia"/>
                <w:sz w:val="18"/>
                <w:szCs w:val="18"/>
                <w:lang w:val="en-US" w:eastAsia="zh-CN"/>
              </w:rPr>
              <w:t>重启生效</w:t>
            </w:r>
          </w:p>
        </w:tc>
        <w:tc>
          <w:tcPr>
            <w:tcW w:w="2410" w:type="dxa"/>
            <w:vAlign w:val="top"/>
          </w:tcPr>
          <w:p>
            <w:pPr>
              <w:numPr>
                <w:ilvl w:val="0"/>
                <w:numId w:val="185"/>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21。</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lang w:val="en-US" w:eastAsia="zh-CN"/>
              </w:rPr>
            </w:pPr>
            <w:r>
              <w:rPr>
                <w:rFonts w:hint="eastAsia"/>
                <w:sz w:val="18"/>
                <w:szCs w:val="18"/>
                <w:lang w:val="en-US" w:eastAsia="zh-CN"/>
              </w:rPr>
              <w:t>ftp_type</w:t>
            </w:r>
          </w:p>
        </w:tc>
        <w:tc>
          <w:tcPr>
            <w:tcW w:w="1701" w:type="dxa"/>
            <w:vAlign w:val="top"/>
          </w:tcPr>
          <w:p>
            <w:pPr>
              <w:spacing w:before="0"/>
              <w:jc w:val="left"/>
              <w:rPr>
                <w:rFonts w:hint="eastAsia"/>
                <w:sz w:val="18"/>
                <w:szCs w:val="18"/>
                <w:lang w:val="en-US" w:eastAsia="zh-CN"/>
              </w:rPr>
            </w:pPr>
            <w:r>
              <w:rPr>
                <w:rFonts w:hint="eastAsia"/>
                <w:sz w:val="18"/>
                <w:szCs w:val="18"/>
                <w:lang w:val="en-US" w:eastAsia="zh-CN"/>
              </w:rPr>
              <w:t>FTP服务类型</w:t>
            </w:r>
          </w:p>
        </w:tc>
        <w:tc>
          <w:tcPr>
            <w:tcW w:w="1275" w:type="dxa"/>
            <w:vAlign w:val="top"/>
          </w:tcPr>
          <w:p>
            <w:pPr>
              <w:spacing w:before="0"/>
              <w:jc w:val="left"/>
              <w:rPr>
                <w:rFonts w:hint="eastAsia"/>
                <w:sz w:val="18"/>
                <w:szCs w:val="18"/>
                <w:lang w:eastAsia="zh-CN"/>
              </w:rPr>
            </w:pPr>
            <w:r>
              <w:rPr>
                <w:rFonts w:hint="eastAsia"/>
                <w:sz w:val="18"/>
                <w:szCs w:val="18"/>
                <w:lang w:val="en-US" w:eastAsia="zh-CN"/>
              </w:rPr>
              <w:t>重启生效</w:t>
            </w:r>
          </w:p>
        </w:tc>
        <w:tc>
          <w:tcPr>
            <w:tcW w:w="2410" w:type="dxa"/>
            <w:vAlign w:val="top"/>
          </w:tcPr>
          <w:p>
            <w:pPr>
              <w:numPr>
                <w:ilvl w:val="0"/>
                <w:numId w:val="185"/>
              </w:numPr>
              <w:spacing w:before="0"/>
              <w:jc w:val="left"/>
              <w:rPr>
                <w:rFonts w:hint="eastAsia"/>
                <w:sz w:val="18"/>
                <w:szCs w:val="18"/>
                <w:lang w:eastAsia="zh-CN"/>
              </w:rPr>
            </w:pPr>
            <w:r>
              <w:rPr>
                <w:rFonts w:hint="eastAsia"/>
                <w:sz w:val="18"/>
                <w:szCs w:val="18"/>
                <w:lang w:val="en-US" w:eastAsia="zh-CN"/>
              </w:rPr>
              <w:t>0：FTP</w:t>
            </w:r>
          </w:p>
          <w:p>
            <w:pPr>
              <w:numPr>
                <w:ilvl w:val="0"/>
                <w:numId w:val="185"/>
              </w:numPr>
              <w:spacing w:before="0"/>
              <w:jc w:val="left"/>
              <w:rPr>
                <w:rFonts w:hint="eastAsia"/>
                <w:sz w:val="18"/>
                <w:szCs w:val="18"/>
                <w:lang w:eastAsia="zh-CN"/>
              </w:rPr>
            </w:pPr>
            <w:r>
              <w:rPr>
                <w:rFonts w:hint="eastAsia"/>
                <w:sz w:val="18"/>
                <w:szCs w:val="18"/>
                <w:lang w:val="en-US" w:eastAsia="zh-CN"/>
              </w:rPr>
              <w:t>1: SFTP</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eastAsia="宋体"/>
                <w:sz w:val="18"/>
                <w:szCs w:val="18"/>
                <w:lang w:val="en-US" w:eastAsia="zh-CN"/>
              </w:rPr>
            </w:pPr>
            <w:r>
              <w:rPr>
                <w:rFonts w:hint="eastAsia"/>
                <w:sz w:val="18"/>
                <w:szCs w:val="18"/>
                <w:lang w:val="en-US" w:eastAsia="zh-CN"/>
              </w:rPr>
              <w:t>ftp_user</w:t>
            </w:r>
          </w:p>
        </w:tc>
        <w:tc>
          <w:tcPr>
            <w:tcW w:w="1701" w:type="dxa"/>
            <w:vAlign w:val="top"/>
          </w:tcPr>
          <w:p>
            <w:pPr>
              <w:spacing w:before="0"/>
              <w:jc w:val="left"/>
              <w:rPr>
                <w:rFonts w:hint="eastAsia" w:eastAsia="宋体"/>
                <w:sz w:val="18"/>
                <w:szCs w:val="18"/>
                <w:lang w:val="en-US" w:eastAsia="zh-CN"/>
              </w:rPr>
            </w:pPr>
            <w:r>
              <w:rPr>
                <w:rFonts w:hint="eastAsia"/>
                <w:sz w:val="18"/>
                <w:szCs w:val="18"/>
                <w:lang w:val="en-US" w:eastAsia="zh-CN"/>
              </w:rPr>
              <w:t>FTP用户名</w:t>
            </w:r>
          </w:p>
        </w:tc>
        <w:tc>
          <w:tcPr>
            <w:tcW w:w="1275"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410" w:type="dxa"/>
            <w:vAlign w:val="top"/>
          </w:tcPr>
          <w:p>
            <w:pPr>
              <w:numPr>
                <w:ilvl w:val="0"/>
                <w:numId w:val="185"/>
              </w:numPr>
              <w:spacing w:before="0"/>
              <w:jc w:val="left"/>
              <w:rPr>
                <w:rFonts w:hint="eastAsia"/>
                <w:sz w:val="18"/>
                <w:szCs w:val="18"/>
              </w:rPr>
            </w:pPr>
            <w:r>
              <w:rPr>
                <w:rFonts w:hint="eastAsia"/>
                <w:sz w:val="18"/>
                <w:szCs w:val="18"/>
                <w:lang w:eastAsia="zh-CN"/>
              </w:rPr>
              <w:t>默认值：</w:t>
            </w:r>
            <w:r>
              <w:rPr>
                <w:rFonts w:hint="eastAsia"/>
                <w:sz w:val="18"/>
                <w:szCs w:val="18"/>
                <w:lang w:val="en-US" w:eastAsia="zh-CN"/>
              </w:rPr>
              <w:t>manager</w:t>
            </w:r>
          </w:p>
        </w:tc>
        <w:tc>
          <w:tcPr>
            <w:tcW w:w="2035" w:type="dxa"/>
            <w:vAlign w:val="top"/>
          </w:tcPr>
          <w:p>
            <w:pPr>
              <w:spacing w:before="0"/>
              <w:jc w:val="left"/>
              <w:rPr>
                <w:rFonts w:hint="default" w:eastAsia="宋体"/>
                <w:sz w:val="18"/>
                <w:szCs w:val="18"/>
                <w:lang w:val="en-US" w:eastAsia="zh-CN"/>
              </w:rPr>
            </w:pPr>
            <w:r>
              <w:rPr>
                <w:rFonts w:hint="eastAsia"/>
                <w:sz w:val="18"/>
                <w:szCs w:val="18"/>
                <w:lang w:val="en-US" w:eastAsia="zh-CN"/>
              </w:rPr>
              <w:t>需与LoadServer安装用户名相同，否则功能异常。</w:t>
            </w:r>
          </w:p>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eastAsia="宋体"/>
                <w:sz w:val="18"/>
                <w:szCs w:val="18"/>
                <w:lang w:val="en-US" w:eastAsia="zh-CN"/>
              </w:rPr>
            </w:pPr>
            <w:r>
              <w:rPr>
                <w:rFonts w:hint="eastAsia"/>
                <w:sz w:val="18"/>
                <w:szCs w:val="18"/>
                <w:lang w:val="en-US" w:eastAsia="zh-CN"/>
              </w:rPr>
              <w:t>ftp_pwd</w:t>
            </w:r>
          </w:p>
        </w:tc>
        <w:tc>
          <w:tcPr>
            <w:tcW w:w="1701" w:type="dxa"/>
            <w:vAlign w:val="top"/>
          </w:tcPr>
          <w:p>
            <w:pPr>
              <w:spacing w:before="0"/>
              <w:jc w:val="left"/>
              <w:rPr>
                <w:rFonts w:hint="eastAsia" w:eastAsia="宋体"/>
                <w:sz w:val="18"/>
                <w:szCs w:val="18"/>
                <w:lang w:val="en-US" w:eastAsia="zh-CN"/>
              </w:rPr>
            </w:pPr>
            <w:r>
              <w:rPr>
                <w:rFonts w:hint="eastAsia"/>
                <w:sz w:val="18"/>
                <w:szCs w:val="18"/>
                <w:lang w:val="en-US" w:eastAsia="zh-CN"/>
              </w:rPr>
              <w:t>FTP密码</w:t>
            </w:r>
          </w:p>
        </w:tc>
        <w:tc>
          <w:tcPr>
            <w:tcW w:w="1275" w:type="dxa"/>
            <w:vAlign w:val="top"/>
          </w:tcPr>
          <w:p>
            <w:pPr>
              <w:spacing w:before="0"/>
              <w:jc w:val="left"/>
              <w:rPr>
                <w:rFonts w:hint="eastAsia" w:eastAsia="宋体"/>
                <w:sz w:val="18"/>
                <w:szCs w:val="18"/>
                <w:lang w:eastAsia="zh-CN"/>
              </w:rPr>
            </w:pPr>
            <w:r>
              <w:rPr>
                <w:rFonts w:hint="eastAsia"/>
                <w:sz w:val="18"/>
                <w:szCs w:val="18"/>
                <w:lang w:eastAsia="zh-CN"/>
              </w:rPr>
              <w:t>重启生效</w:t>
            </w:r>
          </w:p>
        </w:tc>
        <w:tc>
          <w:tcPr>
            <w:tcW w:w="2410" w:type="dxa"/>
            <w:vAlign w:val="bottom"/>
          </w:tcPr>
          <w:p>
            <w:pPr>
              <w:keepNext w:val="0"/>
              <w:keepLines w:val="0"/>
              <w:widowControl/>
              <w:suppressLineNumbers w:val="0"/>
              <w:jc w:val="left"/>
              <w:textAlignment w:val="bottom"/>
              <w:rPr>
                <w:rFonts w:hint="eastAsia"/>
                <w:sz w:val="18"/>
                <w:szCs w:val="18"/>
              </w:rPr>
            </w:pPr>
            <w:r>
              <w:rPr>
                <w:rFonts w:hint="eastAsia" w:ascii="Times New Roman" w:hAnsi="Times New Roman" w:eastAsia="宋体" w:cs="Times New Roman"/>
                <w:i w:val="0"/>
                <w:kern w:val="2"/>
                <w:sz w:val="18"/>
                <w:szCs w:val="18"/>
                <w:u w:val="none"/>
                <w:lang w:val="en-US" w:eastAsia="zh-CN" w:bidi="ar"/>
              </w:rPr>
              <w:t>y4hVA3xsFLSN/XnqRbIGgw==</w:t>
            </w:r>
          </w:p>
        </w:tc>
        <w:tc>
          <w:tcPr>
            <w:tcW w:w="2035" w:type="dxa"/>
            <w:vAlign w:val="top"/>
          </w:tcPr>
          <w:p>
            <w:pPr>
              <w:spacing w:before="0"/>
              <w:jc w:val="left"/>
              <w:rPr>
                <w:rFonts w:hint="eastAsia"/>
                <w:sz w:val="18"/>
                <w:szCs w:val="18"/>
              </w:rPr>
            </w:pPr>
            <w:r>
              <w:rPr>
                <w:rFonts w:hint="eastAsia"/>
                <w:sz w:val="18"/>
                <w:szCs w:val="18"/>
                <w:lang w:val="en-US" w:eastAsia="zh-CN"/>
              </w:rPr>
              <w:t>需与LoadServer安装用户密码相同，否则功能异常。</w:t>
            </w:r>
          </w:p>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default"/>
                <w:sz w:val="18"/>
                <w:szCs w:val="18"/>
                <w:lang w:val="en-US" w:eastAsia="zh-CN"/>
              </w:rPr>
            </w:pPr>
            <w:r>
              <w:rPr>
                <w:rFonts w:hint="eastAsia"/>
                <w:sz w:val="18"/>
                <w:szCs w:val="18"/>
                <w:lang w:val="en-US" w:eastAsia="zh-CN"/>
              </w:rPr>
              <w:t>ftp_check_flag</w:t>
            </w:r>
          </w:p>
        </w:tc>
        <w:tc>
          <w:tcPr>
            <w:tcW w:w="1701" w:type="dxa"/>
            <w:vAlign w:val="top"/>
          </w:tcPr>
          <w:p>
            <w:pPr>
              <w:spacing w:before="0"/>
              <w:jc w:val="left"/>
              <w:rPr>
                <w:rFonts w:hint="default"/>
                <w:sz w:val="18"/>
                <w:szCs w:val="18"/>
                <w:lang w:val="en-US" w:eastAsia="zh-CN"/>
              </w:rPr>
            </w:pPr>
            <w:r>
              <w:rPr>
                <w:rFonts w:hint="eastAsia"/>
                <w:sz w:val="18"/>
                <w:szCs w:val="18"/>
                <w:lang w:val="en-US" w:eastAsia="zh-CN"/>
              </w:rPr>
              <w:t>ftp检查标识</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lang w:eastAsia="zh-CN"/>
              </w:rPr>
            </w:pPr>
            <w:r>
              <w:rPr>
                <w:rFonts w:hint="eastAsia"/>
                <w:sz w:val="18"/>
                <w:szCs w:val="18"/>
                <w:lang w:eastAsia="zh-CN"/>
              </w:rPr>
              <w:t>或重启生效</w:t>
            </w:r>
          </w:p>
        </w:tc>
        <w:tc>
          <w:tcPr>
            <w:tcW w:w="2410" w:type="dxa"/>
            <w:vAlign w:val="bottom"/>
          </w:tcPr>
          <w:p>
            <w:pPr>
              <w:numPr>
                <w:ilvl w:val="0"/>
                <w:numId w:val="6"/>
              </w:numPr>
              <w:spacing w:before="0"/>
              <w:jc w:val="left"/>
              <w:rPr>
                <w:rFonts w:hint="eastAsia"/>
                <w:sz w:val="18"/>
                <w:szCs w:val="18"/>
              </w:rPr>
            </w:pPr>
            <w:r>
              <w:rPr>
                <w:rFonts w:hint="eastAsia"/>
                <w:sz w:val="18"/>
                <w:szCs w:val="18"/>
              </w:rPr>
              <w:t>默认</w:t>
            </w:r>
            <w:r>
              <w:rPr>
                <w:rFonts w:hint="eastAsia"/>
                <w:sz w:val="18"/>
                <w:szCs w:val="18"/>
                <w:lang w:val="en-US" w:eastAsia="zh-CN"/>
              </w:rPr>
              <w:t>1</w:t>
            </w:r>
          </w:p>
          <w:p>
            <w:pPr>
              <w:numPr>
                <w:ilvl w:val="0"/>
                <w:numId w:val="6"/>
              </w:numPr>
              <w:spacing w:before="0"/>
              <w:jc w:val="left"/>
              <w:rPr>
                <w:sz w:val="18"/>
                <w:szCs w:val="18"/>
              </w:rPr>
            </w:pPr>
            <w:r>
              <w:rPr>
                <w:rFonts w:hint="eastAsia"/>
                <w:sz w:val="18"/>
                <w:szCs w:val="18"/>
              </w:rPr>
              <w:t>取值0或1</w:t>
            </w:r>
          </w:p>
          <w:p>
            <w:pPr>
              <w:spacing w:before="0"/>
              <w:ind w:left="420"/>
              <w:jc w:val="left"/>
              <w:rPr>
                <w:sz w:val="18"/>
                <w:szCs w:val="18"/>
              </w:rPr>
            </w:pPr>
            <w:r>
              <w:rPr>
                <w:rFonts w:hint="eastAsia"/>
                <w:sz w:val="18"/>
                <w:szCs w:val="18"/>
              </w:rPr>
              <w:t>0：</w:t>
            </w:r>
            <w:r>
              <w:rPr>
                <w:rFonts w:hint="eastAsia"/>
                <w:sz w:val="18"/>
                <w:szCs w:val="18"/>
                <w:lang w:eastAsia="zh-CN"/>
              </w:rPr>
              <w:t>发起业务前不进行</w:t>
            </w:r>
            <w:r>
              <w:rPr>
                <w:rFonts w:hint="eastAsia"/>
                <w:sz w:val="18"/>
                <w:szCs w:val="18"/>
                <w:lang w:val="en-US" w:eastAsia="zh-CN"/>
              </w:rPr>
              <w:t>ftp校验</w:t>
            </w:r>
            <w:r>
              <w:rPr>
                <w:rFonts w:hint="eastAsia"/>
                <w:sz w:val="18"/>
                <w:szCs w:val="18"/>
              </w:rPr>
              <w:t>。</w:t>
            </w:r>
          </w:p>
          <w:p>
            <w:pPr>
              <w:spacing w:before="0"/>
              <w:ind w:left="420" w:leftChars="0"/>
              <w:jc w:val="left"/>
              <w:rPr>
                <w:rFonts w:hint="default"/>
                <w:sz w:val="18"/>
                <w:szCs w:val="18"/>
                <w:lang w:val="en-US" w:eastAsia="zh-CN"/>
              </w:rPr>
            </w:pPr>
            <w:r>
              <w:rPr>
                <w:rFonts w:hint="eastAsia"/>
                <w:sz w:val="18"/>
                <w:szCs w:val="18"/>
              </w:rPr>
              <w:t>1：</w:t>
            </w:r>
            <w:r>
              <w:rPr>
                <w:rFonts w:hint="eastAsia"/>
                <w:sz w:val="18"/>
                <w:szCs w:val="18"/>
                <w:lang w:eastAsia="zh-CN"/>
              </w:rPr>
              <w:t>发起业务前进行</w:t>
            </w:r>
            <w:r>
              <w:rPr>
                <w:rFonts w:hint="eastAsia"/>
                <w:sz w:val="18"/>
                <w:szCs w:val="18"/>
                <w:lang w:val="en-US" w:eastAsia="zh-CN"/>
              </w:rPr>
              <w:t>ftp校验</w:t>
            </w:r>
            <w:r>
              <w:rPr>
                <w:rFonts w:hint="eastAsia"/>
                <w:sz w:val="18"/>
                <w:szCs w:val="18"/>
              </w:rPr>
              <w:t>。</w:t>
            </w:r>
          </w:p>
        </w:tc>
        <w:tc>
          <w:tcPr>
            <w:tcW w:w="2035" w:type="dxa"/>
            <w:vAlign w:val="top"/>
          </w:tcPr>
          <w:p>
            <w:pPr>
              <w:spacing w:before="0"/>
              <w:jc w:val="left"/>
              <w:rPr>
                <w:rFonts w:hint="eastAsia"/>
                <w:sz w:val="18"/>
                <w:szCs w:val="18"/>
                <w:lang w:eastAsia="zh-CN"/>
              </w:rPr>
            </w:pPr>
            <w:r>
              <w:rPr>
                <w:rFonts w:hint="eastAsia"/>
                <w:sz w:val="18"/>
                <w:szCs w:val="18"/>
              </w:rPr>
              <w:t>配置错误，</w:t>
            </w:r>
            <w:r>
              <w:rPr>
                <w:rFonts w:hint="eastAsia"/>
                <w:sz w:val="18"/>
                <w:szCs w:val="18"/>
                <w:lang w:eastAsia="zh-CN"/>
              </w:rPr>
              <w:t>使用默认值。</w:t>
            </w:r>
          </w:p>
          <w:p>
            <w:pPr>
              <w:spacing w:before="0"/>
              <w:jc w:val="left"/>
              <w:rPr>
                <w:rFonts w:hint="eastAsia"/>
                <w:sz w:val="18"/>
                <w:szCs w:val="18"/>
              </w:rPr>
            </w:pPr>
            <w:r>
              <w:rPr>
                <w:rFonts w:hint="eastAsia"/>
                <w:sz w:val="18"/>
                <w:szCs w:val="18"/>
                <w:lang w:val="en-US" w:eastAsia="zh-CN"/>
              </w:rPr>
              <w:t>该字段可以不配置。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metadataserver_ip</w:t>
            </w:r>
          </w:p>
        </w:tc>
        <w:tc>
          <w:tcPr>
            <w:tcW w:w="1701" w:type="dxa"/>
            <w:vAlign w:val="top"/>
          </w:tcPr>
          <w:p>
            <w:pPr>
              <w:spacing w:before="0"/>
              <w:jc w:val="left"/>
              <w:rPr>
                <w:rFonts w:hint="eastAsia"/>
                <w:sz w:val="18"/>
                <w:szCs w:val="18"/>
              </w:rPr>
            </w:pPr>
            <w:r>
              <w:rPr>
                <w:rFonts w:hint="eastAsia"/>
                <w:sz w:val="18"/>
                <w:szCs w:val="18"/>
              </w:rPr>
              <w:t>MetadataServer模块IP地址。</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6"/>
              </w:numPr>
              <w:spacing w:before="0"/>
              <w:jc w:val="left"/>
              <w:rPr>
                <w:rFonts w:hint="eastAsia" w:eastAsia="宋体"/>
                <w:sz w:val="18"/>
                <w:szCs w:val="18"/>
                <w:lang w:eastAsia="zh-CN"/>
              </w:rPr>
            </w:pPr>
            <w:r>
              <w:rPr>
                <w:rFonts w:hint="eastAsia"/>
                <w:sz w:val="18"/>
                <w:szCs w:val="18"/>
                <w:lang w:val="en-US" w:eastAsia="zh-CN"/>
              </w:rPr>
              <w:t>IP地址字符串，</w:t>
            </w:r>
            <w:r>
              <w:rPr>
                <w:rFonts w:hint="eastAsia"/>
                <w:sz w:val="18"/>
                <w:szCs w:val="18"/>
              </w:rPr>
              <w:t>默认</w:t>
            </w:r>
            <w:r>
              <w:rPr>
                <w:rFonts w:hint="eastAsia"/>
                <w:sz w:val="18"/>
                <w:szCs w:val="18"/>
                <w:lang w:val="en-US" w:eastAsia="zh-CN"/>
              </w:rPr>
              <w:t>10.47.158.44</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metadataserver_port</w:t>
            </w:r>
          </w:p>
        </w:tc>
        <w:tc>
          <w:tcPr>
            <w:tcW w:w="1701" w:type="dxa"/>
            <w:vAlign w:val="top"/>
          </w:tcPr>
          <w:p>
            <w:pPr>
              <w:spacing w:before="0"/>
              <w:jc w:val="left"/>
              <w:rPr>
                <w:rFonts w:hint="eastAsia"/>
                <w:sz w:val="18"/>
                <w:szCs w:val="18"/>
              </w:rPr>
            </w:pPr>
            <w:r>
              <w:rPr>
                <w:rFonts w:hint="eastAsia"/>
                <w:sz w:val="18"/>
                <w:szCs w:val="18"/>
              </w:rPr>
              <w:t>MetadataServer模块端口地址。</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6"/>
              </w:numPr>
              <w:spacing w:before="0"/>
              <w:jc w:val="left"/>
              <w:rPr>
                <w:rFonts w:hint="eastAsia"/>
                <w:sz w:val="18"/>
                <w:szCs w:val="18"/>
              </w:rPr>
            </w:pPr>
            <w:r>
              <w:rPr>
                <w:rFonts w:hint="eastAsia"/>
                <w:sz w:val="18"/>
                <w:szCs w:val="18"/>
              </w:rPr>
              <w:t>默认</w:t>
            </w:r>
            <w:r>
              <w:rPr>
                <w:rFonts w:hint="eastAsia"/>
                <w:sz w:val="18"/>
                <w:szCs w:val="18"/>
                <w:lang w:val="en-US" w:eastAsia="zh-CN"/>
              </w:rPr>
              <w:t>6406</w:t>
            </w:r>
          </w:p>
        </w:tc>
        <w:tc>
          <w:tcPr>
            <w:tcW w:w="2035" w:type="dxa"/>
            <w:vAlign w:val="top"/>
          </w:tcPr>
          <w:p>
            <w:pPr>
              <w:spacing w:before="0"/>
              <w:jc w:val="left"/>
              <w:rPr>
                <w:rFonts w:hint="eastAsia"/>
                <w:sz w:val="18"/>
                <w:szCs w:val="18"/>
              </w:rPr>
            </w:pPr>
            <w:r>
              <w:rPr>
                <w:rFonts w:hint="eastAsia"/>
                <w:sz w:val="18"/>
                <w:szCs w:val="18"/>
              </w:rPr>
              <w:t>配置出错，进程无法提供服务；不配置，进程退出。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clustermanager_ip</w:t>
            </w:r>
          </w:p>
        </w:tc>
        <w:tc>
          <w:tcPr>
            <w:tcW w:w="1701" w:type="dxa"/>
            <w:vAlign w:val="top"/>
          </w:tcPr>
          <w:p>
            <w:pPr>
              <w:spacing w:before="0"/>
              <w:jc w:val="left"/>
              <w:rPr>
                <w:rFonts w:hint="eastAsia"/>
                <w:sz w:val="18"/>
                <w:szCs w:val="18"/>
              </w:rPr>
            </w:pPr>
            <w:r>
              <w:rPr>
                <w:rFonts w:hint="eastAsia"/>
                <w:sz w:val="18"/>
                <w:szCs w:val="18"/>
              </w:rPr>
              <w:t>ClusterManager模块IP地址。</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6"/>
              </w:numPr>
              <w:spacing w:before="0"/>
              <w:jc w:val="left"/>
              <w:rPr>
                <w:rFonts w:hint="eastAsia" w:eastAsia="宋体"/>
                <w:sz w:val="18"/>
                <w:szCs w:val="18"/>
                <w:lang w:eastAsia="zh-CN"/>
              </w:rPr>
            </w:pPr>
            <w:r>
              <w:rPr>
                <w:rFonts w:hint="eastAsia"/>
                <w:sz w:val="18"/>
                <w:szCs w:val="18"/>
                <w:lang w:val="en-US" w:eastAsia="zh-CN"/>
              </w:rPr>
              <w:t>IP地址字符串，</w:t>
            </w:r>
            <w:r>
              <w:rPr>
                <w:rFonts w:hint="eastAsia"/>
                <w:sz w:val="18"/>
                <w:szCs w:val="18"/>
              </w:rPr>
              <w:t>默认</w:t>
            </w:r>
            <w:r>
              <w:rPr>
                <w:rFonts w:hint="eastAsia"/>
                <w:sz w:val="18"/>
                <w:szCs w:val="18"/>
                <w:lang w:val="en-US" w:eastAsia="zh-CN"/>
              </w:rPr>
              <w:t>10.47.158.44</w:t>
            </w:r>
          </w:p>
        </w:tc>
        <w:tc>
          <w:tcPr>
            <w:tcW w:w="2035" w:type="dxa"/>
            <w:vAlign w:val="top"/>
          </w:tcPr>
          <w:p>
            <w:pPr>
              <w:spacing w:before="0"/>
              <w:jc w:val="left"/>
              <w:rPr>
                <w:rFonts w:hint="eastAsia"/>
                <w:sz w:val="18"/>
                <w:szCs w:val="18"/>
              </w:rPr>
            </w:pPr>
            <w:r>
              <w:rPr>
                <w:rFonts w:hint="eastAsia"/>
                <w:sz w:val="18"/>
                <w:szCs w:val="18"/>
              </w:rPr>
              <w:t>配置出错，进程无法提供服务；不配置，进程退出。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clustermanager_port</w:t>
            </w:r>
          </w:p>
        </w:tc>
        <w:tc>
          <w:tcPr>
            <w:tcW w:w="1701" w:type="dxa"/>
            <w:vAlign w:val="top"/>
          </w:tcPr>
          <w:p>
            <w:pPr>
              <w:spacing w:before="0"/>
              <w:jc w:val="left"/>
              <w:rPr>
                <w:rFonts w:hint="eastAsia"/>
                <w:sz w:val="18"/>
                <w:szCs w:val="18"/>
              </w:rPr>
            </w:pPr>
            <w:r>
              <w:rPr>
                <w:rFonts w:hint="eastAsia"/>
                <w:sz w:val="18"/>
                <w:szCs w:val="18"/>
              </w:rPr>
              <w:t>ClusterManager模块端口地址。</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6"/>
              </w:numPr>
              <w:spacing w:before="0"/>
              <w:jc w:val="left"/>
              <w:rPr>
                <w:rFonts w:hint="eastAsia"/>
                <w:sz w:val="18"/>
                <w:szCs w:val="18"/>
              </w:rPr>
            </w:pPr>
            <w:r>
              <w:rPr>
                <w:rFonts w:hint="eastAsia"/>
                <w:sz w:val="18"/>
                <w:szCs w:val="18"/>
              </w:rPr>
              <w:t>默认</w:t>
            </w:r>
            <w:r>
              <w:rPr>
                <w:rFonts w:hint="eastAsia"/>
                <w:sz w:val="18"/>
                <w:szCs w:val="18"/>
                <w:lang w:val="en-US" w:eastAsia="zh-CN"/>
              </w:rPr>
              <w:t>6016</w:t>
            </w:r>
          </w:p>
        </w:tc>
        <w:tc>
          <w:tcPr>
            <w:tcW w:w="2035" w:type="dxa"/>
            <w:vAlign w:val="top"/>
          </w:tcPr>
          <w:p>
            <w:pPr>
              <w:spacing w:before="0"/>
              <w:jc w:val="left"/>
              <w:rPr>
                <w:rFonts w:hint="eastAsia"/>
                <w:sz w:val="18"/>
                <w:szCs w:val="18"/>
              </w:rPr>
            </w:pPr>
            <w:r>
              <w:rPr>
                <w:rFonts w:hint="eastAsia"/>
                <w:sz w:val="18"/>
                <w:szCs w:val="18"/>
              </w:rPr>
              <w:t>配置出错，进程无法提供服务；不配置，进程退出。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rFonts w:hint="eastAsia"/>
                <w:sz w:val="18"/>
                <w:szCs w:val="18"/>
              </w:rPr>
              <w:t>hash_adapter</w:t>
            </w:r>
          </w:p>
        </w:tc>
        <w:tc>
          <w:tcPr>
            <w:tcW w:w="1701" w:type="dxa"/>
            <w:vAlign w:val="top"/>
          </w:tcPr>
          <w:p>
            <w:pPr>
              <w:spacing w:before="0"/>
              <w:jc w:val="left"/>
              <w:rPr>
                <w:rFonts w:hint="eastAsia"/>
                <w:sz w:val="18"/>
                <w:szCs w:val="18"/>
              </w:rPr>
            </w:pPr>
            <w:r>
              <w:rPr>
                <w:rFonts w:hint="eastAsia"/>
                <w:sz w:val="18"/>
                <w:szCs w:val="18"/>
                <w:lang w:val="en-US" w:eastAsia="zh-CN"/>
              </w:rPr>
              <w:t>Hash算法</w:t>
            </w:r>
          </w:p>
        </w:tc>
        <w:tc>
          <w:tcPr>
            <w:tcW w:w="1275" w:type="dxa"/>
            <w:vAlign w:val="top"/>
          </w:tcPr>
          <w:p>
            <w:pPr>
              <w:spacing w:before="0"/>
              <w:jc w:val="left"/>
              <w:rPr>
                <w:rFonts w:hint="eastAsia"/>
                <w:sz w:val="18"/>
                <w:szCs w:val="18"/>
              </w:rPr>
            </w:pPr>
            <w:r>
              <w:rPr>
                <w:rFonts w:hint="eastAsia"/>
                <w:sz w:val="18"/>
                <w:szCs w:val="18"/>
                <w:lang w:eastAsia="zh-CN"/>
              </w:rPr>
              <w:t>重启生效</w:t>
            </w:r>
          </w:p>
        </w:tc>
        <w:tc>
          <w:tcPr>
            <w:tcW w:w="2410" w:type="dxa"/>
            <w:vAlign w:val="top"/>
          </w:tcPr>
          <w:p>
            <w:pPr>
              <w:numPr>
                <w:ilvl w:val="0"/>
                <w:numId w:val="170"/>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lang w:val="en-US" w:eastAsia="zh-CN"/>
              </w:rPr>
              <w:t>2</w:t>
            </w:r>
          </w:p>
          <w:p>
            <w:pPr>
              <w:numPr>
                <w:ilvl w:val="0"/>
                <w:numId w:val="170"/>
              </w:numPr>
              <w:spacing w:before="0"/>
              <w:ind w:left="420" w:leftChars="0" w:hanging="420" w:firstLineChars="0"/>
              <w:jc w:val="left"/>
              <w:rPr>
                <w:rFonts w:hint="eastAsia"/>
                <w:sz w:val="18"/>
                <w:szCs w:val="18"/>
              </w:rPr>
            </w:pPr>
            <w:r>
              <w:rPr>
                <w:rFonts w:hint="eastAsia"/>
                <w:sz w:val="18"/>
                <w:szCs w:val="18"/>
                <w:lang w:val="en-US" w:eastAsia="zh-CN"/>
              </w:rPr>
              <w:t>取值范围[1,2]</w:t>
            </w:r>
          </w:p>
        </w:tc>
        <w:tc>
          <w:tcPr>
            <w:tcW w:w="2035" w:type="dxa"/>
            <w:vAlign w:val="top"/>
          </w:tcPr>
          <w:p>
            <w:pPr>
              <w:spacing w:before="0"/>
              <w:jc w:val="left"/>
              <w:rPr>
                <w:rFonts w:hint="eastAsia"/>
                <w:sz w:val="18"/>
                <w:szCs w:val="18"/>
                <w:lang w:eastAsia="zh-CN"/>
              </w:rPr>
            </w:pPr>
            <w:r>
              <w:rPr>
                <w:rFonts w:hint="eastAsia"/>
                <w:sz w:val="18"/>
                <w:szCs w:val="18"/>
              </w:rPr>
              <w:t>配置错误，</w:t>
            </w:r>
            <w:r>
              <w:rPr>
                <w:rFonts w:hint="eastAsia"/>
                <w:sz w:val="18"/>
                <w:szCs w:val="18"/>
                <w:lang w:eastAsia="zh-CN"/>
              </w:rPr>
              <w:t>使用默认值。</w:t>
            </w:r>
          </w:p>
          <w:p>
            <w:pPr>
              <w:spacing w:before="0"/>
              <w:jc w:val="left"/>
              <w:rPr>
                <w:rFonts w:hint="eastAsia"/>
                <w:sz w:val="18"/>
                <w:szCs w:val="18"/>
              </w:rPr>
            </w:pPr>
            <w:r>
              <w:rPr>
                <w:rFonts w:hint="eastAsia"/>
                <w:sz w:val="18"/>
                <w:szCs w:val="18"/>
                <w:lang w:val="en-US" w:eastAsia="zh-CN"/>
              </w:rPr>
              <w:t>该字段可以不配置。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sz w:val="18"/>
                <w:szCs w:val="18"/>
              </w:rPr>
              <w:t>lower_case_table_names</w:t>
            </w:r>
          </w:p>
        </w:tc>
        <w:tc>
          <w:tcPr>
            <w:tcW w:w="1701" w:type="dxa"/>
            <w:vAlign w:val="top"/>
          </w:tcPr>
          <w:p>
            <w:pPr>
              <w:spacing w:before="0"/>
              <w:jc w:val="left"/>
              <w:rPr>
                <w:rFonts w:hint="eastAsia"/>
                <w:sz w:val="18"/>
                <w:szCs w:val="18"/>
              </w:rPr>
            </w:pPr>
            <w:r>
              <w:rPr>
                <w:rFonts w:hint="eastAsia"/>
                <w:sz w:val="18"/>
                <w:szCs w:val="18"/>
              </w:rPr>
              <w:t>库名和表名是否区分大小写。</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0"/>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lang w:val="en-US" w:eastAsia="zh-CN"/>
              </w:rPr>
              <w:t>1</w:t>
            </w:r>
          </w:p>
          <w:p>
            <w:pPr>
              <w:numPr>
                <w:ilvl w:val="0"/>
                <w:numId w:val="170"/>
              </w:numPr>
              <w:spacing w:before="0"/>
              <w:ind w:left="420" w:leftChars="0" w:hanging="420" w:firstLineChars="0"/>
              <w:jc w:val="left"/>
              <w:rPr>
                <w:rFonts w:hint="eastAsia"/>
                <w:sz w:val="18"/>
                <w:szCs w:val="18"/>
              </w:rPr>
            </w:pPr>
            <w:r>
              <w:rPr>
                <w:rFonts w:hint="eastAsia"/>
                <w:sz w:val="18"/>
                <w:szCs w:val="18"/>
                <w:lang w:eastAsia="zh-CN"/>
              </w:rPr>
              <w:t>取值范围</w:t>
            </w:r>
            <w:r>
              <w:rPr>
                <w:rFonts w:hint="eastAsia"/>
                <w:sz w:val="18"/>
                <w:szCs w:val="18"/>
                <w:lang w:val="en-US" w:eastAsia="zh-CN"/>
              </w:rPr>
              <w:t>[0,1]</w:t>
            </w:r>
          </w:p>
          <w:p>
            <w:pPr>
              <w:spacing w:before="0"/>
              <w:ind w:left="420"/>
              <w:jc w:val="left"/>
              <w:rPr>
                <w:sz w:val="18"/>
                <w:szCs w:val="18"/>
              </w:rPr>
            </w:pPr>
            <w:r>
              <w:rPr>
                <w:rFonts w:hint="eastAsia"/>
                <w:sz w:val="18"/>
                <w:szCs w:val="18"/>
              </w:rPr>
              <w:t>0：表示库名和表名区分大小写。</w:t>
            </w:r>
          </w:p>
          <w:p>
            <w:r>
              <w:rPr>
                <w:rFonts w:hint="eastAsia"/>
                <w:sz w:val="18"/>
                <w:szCs w:val="18"/>
              </w:rPr>
              <w:t>1：</w:t>
            </w:r>
            <w:r>
              <w:rPr>
                <w:rFonts w:hint="eastAsia"/>
                <w:sz w:val="18"/>
                <w:szCs w:val="18"/>
                <w:lang w:eastAsia="zh-CN"/>
              </w:rPr>
              <w:t>表示库名和表名不区分大小写</w:t>
            </w:r>
            <w:r>
              <w:rPr>
                <w:rFonts w:hint="eastAsia"/>
                <w:sz w:val="18"/>
                <w:szCs w:val="18"/>
              </w:rPr>
              <w:t>。</w:t>
            </w:r>
          </w:p>
          <w:p>
            <w:pPr>
              <w:spacing w:before="0"/>
              <w:ind w:left="420" w:leftChars="0"/>
              <w:jc w:val="left"/>
              <w:rPr>
                <w:rFonts w:hint="eastAsia"/>
                <w:sz w:val="18"/>
                <w:szCs w:val="18"/>
              </w:rPr>
            </w:pPr>
          </w:p>
        </w:tc>
        <w:tc>
          <w:tcPr>
            <w:tcW w:w="2035" w:type="dxa"/>
            <w:vAlign w:val="top"/>
          </w:tcPr>
          <w:p>
            <w:pPr>
              <w:spacing w:before="0"/>
              <w:jc w:val="left"/>
              <w:rPr>
                <w:rFonts w:hint="eastAsia"/>
                <w:sz w:val="18"/>
                <w:szCs w:val="18"/>
                <w:lang w:eastAsia="zh-CN"/>
              </w:rPr>
            </w:pPr>
            <w:r>
              <w:rPr>
                <w:rFonts w:hint="eastAsia"/>
                <w:sz w:val="18"/>
                <w:szCs w:val="18"/>
              </w:rPr>
              <w:t>配置错误，</w:t>
            </w:r>
            <w:r>
              <w:rPr>
                <w:rFonts w:hint="eastAsia"/>
                <w:sz w:val="18"/>
                <w:szCs w:val="18"/>
                <w:lang w:eastAsia="zh-CN"/>
              </w:rPr>
              <w:t>使用默认值。</w:t>
            </w:r>
          </w:p>
          <w:p>
            <w:pPr>
              <w:spacing w:before="0"/>
              <w:jc w:val="left"/>
              <w:rPr>
                <w:rFonts w:hint="eastAsia"/>
                <w:sz w:val="18"/>
                <w:szCs w:val="18"/>
              </w:rPr>
            </w:pPr>
            <w:r>
              <w:rPr>
                <w:rFonts w:hint="eastAsia"/>
                <w:sz w:val="18"/>
                <w:szCs w:val="18"/>
                <w:lang w:val="en-US" w:eastAsia="zh-CN"/>
              </w:rPr>
              <w:t>该字段可以不配置。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overlap_loadout_file</w:t>
            </w:r>
          </w:p>
        </w:tc>
        <w:tc>
          <w:tcPr>
            <w:tcW w:w="1701" w:type="dxa"/>
            <w:vAlign w:val="top"/>
          </w:tcPr>
          <w:p>
            <w:pPr>
              <w:spacing w:before="0"/>
              <w:jc w:val="left"/>
              <w:rPr>
                <w:rFonts w:hint="eastAsia"/>
                <w:sz w:val="18"/>
                <w:szCs w:val="18"/>
                <w:lang w:val="en-US" w:eastAsia="zh-CN"/>
              </w:rPr>
            </w:pPr>
            <w:r>
              <w:rPr>
                <w:rFonts w:hint="eastAsia"/>
                <w:sz w:val="18"/>
                <w:szCs w:val="18"/>
                <w:lang w:val="en-US" w:eastAsia="zh-CN"/>
              </w:rPr>
              <w:t>如果导出文件存在，处理方式设置</w:t>
            </w:r>
          </w:p>
          <w:p>
            <w:pPr>
              <w:spacing w:before="0"/>
              <w:jc w:val="left"/>
              <w:rPr>
                <w:rFonts w:hint="eastAsia" w:ascii="Times New Roman" w:hAnsi="Times New Roman" w:eastAsia="宋体" w:cs="Times New Roman"/>
                <w:kern w:val="2"/>
                <w:sz w:val="18"/>
                <w:szCs w:val="18"/>
                <w:lang w:val="en-US" w:eastAsia="zh-CN" w:bidi="ar-SA"/>
              </w:rPr>
            </w:pPr>
          </w:p>
        </w:tc>
        <w:tc>
          <w:tcPr>
            <w:tcW w:w="127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重启生效</w:t>
            </w:r>
          </w:p>
        </w:tc>
        <w:tc>
          <w:tcPr>
            <w:tcW w:w="2410" w:type="dxa"/>
            <w:vAlign w:val="top"/>
          </w:tcPr>
          <w:p>
            <w:pPr>
              <w:numPr>
                <w:ilvl w:val="0"/>
                <w:numId w:val="171"/>
              </w:numPr>
              <w:spacing w:before="0"/>
              <w:ind w:left="420" w:leftChars="0" w:hanging="420" w:firstLineChars="0"/>
              <w:jc w:val="left"/>
              <w:rPr>
                <w:rFonts w:hint="eastAsia"/>
                <w:sz w:val="18"/>
                <w:szCs w:val="18"/>
              </w:rPr>
            </w:pPr>
            <w:r>
              <w:rPr>
                <w:rFonts w:hint="eastAsia"/>
                <w:sz w:val="18"/>
                <w:szCs w:val="18"/>
                <w:lang w:eastAsia="zh-CN"/>
              </w:rPr>
              <w:t>默认值</w:t>
            </w:r>
            <w:r>
              <w:rPr>
                <w:rFonts w:hint="eastAsia"/>
                <w:sz w:val="18"/>
                <w:szCs w:val="18"/>
                <w:lang w:val="en-US" w:eastAsia="zh-CN"/>
              </w:rPr>
              <w:t>0</w:t>
            </w:r>
          </w:p>
          <w:p>
            <w:pPr>
              <w:numPr>
                <w:ilvl w:val="0"/>
                <w:numId w:val="171"/>
              </w:numPr>
              <w:spacing w:before="0"/>
              <w:ind w:left="420" w:leftChars="0" w:hanging="420" w:firstLineChars="0"/>
              <w:jc w:val="left"/>
              <w:rPr>
                <w:rFonts w:hint="eastAsia"/>
                <w:sz w:val="18"/>
                <w:szCs w:val="18"/>
              </w:rPr>
            </w:pPr>
            <w:r>
              <w:rPr>
                <w:rFonts w:hint="eastAsia"/>
                <w:sz w:val="18"/>
                <w:szCs w:val="18"/>
                <w:lang w:val="en-US" w:eastAsia="zh-CN"/>
              </w:rPr>
              <w:t>0：返回导出失败</w:t>
            </w:r>
          </w:p>
          <w:p>
            <w:pPr>
              <w:numPr>
                <w:ilvl w:val="0"/>
                <w:numId w:val="0"/>
              </w:numPr>
              <w:spacing w:before="0"/>
              <w:ind w:left="0" w:leftChars="0" w:firstLine="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1：删除文件并继续</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配置错误，</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sz w:val="18"/>
                <w:szCs w:val="18"/>
              </w:rPr>
            </w:pPr>
            <w:r>
              <w:rPr>
                <w:rFonts w:hint="eastAsia"/>
                <w:sz w:val="18"/>
                <w:szCs w:val="18"/>
              </w:rPr>
              <w:t>loadout_select_db_strategy</w:t>
            </w:r>
          </w:p>
        </w:tc>
        <w:tc>
          <w:tcPr>
            <w:tcW w:w="1701" w:type="dxa"/>
            <w:vAlign w:val="top"/>
          </w:tcPr>
          <w:p>
            <w:pPr>
              <w:spacing w:before="0"/>
              <w:jc w:val="left"/>
              <w:rPr>
                <w:rFonts w:hint="eastAsia"/>
                <w:sz w:val="18"/>
                <w:szCs w:val="18"/>
              </w:rPr>
            </w:pPr>
            <w:r>
              <w:rPr>
                <w:rFonts w:hint="eastAsia"/>
                <w:sz w:val="18"/>
                <w:szCs w:val="18"/>
              </w:rPr>
              <w:t>导出选择DB策略</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sz w:val="18"/>
                <w:szCs w:val="18"/>
              </w:rPr>
            </w:pPr>
            <w:r>
              <w:rPr>
                <w:rFonts w:hint="eastAsia"/>
                <w:sz w:val="18"/>
                <w:szCs w:val="18"/>
                <w:lang w:eastAsia="zh-CN"/>
              </w:rPr>
              <w:t>或重启生效</w:t>
            </w:r>
          </w:p>
        </w:tc>
        <w:tc>
          <w:tcPr>
            <w:tcW w:w="2410" w:type="dxa"/>
            <w:vAlign w:val="top"/>
          </w:tcPr>
          <w:p>
            <w:pPr>
              <w:numPr>
                <w:ilvl w:val="0"/>
                <w:numId w:val="186"/>
              </w:numPr>
              <w:spacing w:before="0"/>
              <w:ind w:left="420" w:leftChars="0" w:hanging="420" w:firstLineChars="0"/>
              <w:jc w:val="left"/>
              <w:rPr>
                <w:rFonts w:hint="eastAsia"/>
                <w:sz w:val="18"/>
                <w:szCs w:val="18"/>
                <w:lang w:val="en-US" w:eastAsia="zh-CN"/>
              </w:rPr>
            </w:pPr>
            <w:r>
              <w:rPr>
                <w:rFonts w:hint="eastAsia"/>
                <w:sz w:val="18"/>
                <w:szCs w:val="18"/>
                <w:lang w:val="en-US" w:eastAsia="zh-CN"/>
              </w:rPr>
              <w:t>默认1</w:t>
            </w:r>
          </w:p>
          <w:p>
            <w:pPr>
              <w:numPr>
                <w:ilvl w:val="0"/>
                <w:numId w:val="186"/>
              </w:numPr>
              <w:spacing w:before="0"/>
              <w:ind w:left="420" w:leftChars="0" w:hanging="420" w:firstLineChars="0"/>
              <w:jc w:val="left"/>
              <w:rPr>
                <w:rFonts w:hint="eastAsia"/>
                <w:sz w:val="18"/>
                <w:szCs w:val="18"/>
                <w:lang w:val="en-US" w:eastAsia="zh-CN"/>
              </w:rPr>
            </w:pPr>
            <w:r>
              <w:rPr>
                <w:rFonts w:hint="eastAsia"/>
                <w:sz w:val="18"/>
                <w:szCs w:val="18"/>
                <w:lang w:val="en-US" w:eastAsia="zh-CN"/>
              </w:rPr>
              <w:t>取值范围[0~5]</w:t>
            </w:r>
          </w:p>
          <w:p>
            <w:pPr>
              <w:numPr>
                <w:ilvl w:val="0"/>
                <w:numId w:val="0"/>
              </w:numPr>
              <w:spacing w:before="0"/>
              <w:ind w:leftChars="0"/>
              <w:jc w:val="left"/>
              <w:rPr>
                <w:rFonts w:hint="eastAsia"/>
                <w:sz w:val="18"/>
                <w:szCs w:val="18"/>
                <w:lang w:val="en-US" w:eastAsia="zh-CN"/>
              </w:rPr>
            </w:pPr>
            <w:r>
              <w:rPr>
                <w:rFonts w:hint="eastAsia"/>
                <w:sz w:val="18"/>
                <w:szCs w:val="18"/>
                <w:lang w:val="en-US" w:eastAsia="zh-CN"/>
              </w:rPr>
              <w:t xml:space="preserve">0：只在主DB </w:t>
            </w:r>
          </w:p>
          <w:p>
            <w:pPr>
              <w:numPr>
                <w:ilvl w:val="0"/>
                <w:numId w:val="0"/>
              </w:numPr>
              <w:spacing w:before="0"/>
              <w:ind w:leftChars="0"/>
              <w:jc w:val="left"/>
              <w:rPr>
                <w:rFonts w:hint="eastAsia"/>
                <w:sz w:val="18"/>
                <w:szCs w:val="18"/>
                <w:lang w:val="en-US" w:eastAsia="zh-CN"/>
              </w:rPr>
            </w:pPr>
            <w:r>
              <w:rPr>
                <w:rFonts w:hint="eastAsia"/>
                <w:sz w:val="18"/>
                <w:szCs w:val="18"/>
                <w:lang w:val="en-US" w:eastAsia="zh-CN"/>
              </w:rPr>
              <w:t>1：只在本地备DB</w:t>
            </w:r>
          </w:p>
          <w:p>
            <w:pPr>
              <w:numPr>
                <w:ilvl w:val="0"/>
                <w:numId w:val="0"/>
              </w:numPr>
              <w:spacing w:before="0"/>
              <w:ind w:leftChars="0"/>
              <w:jc w:val="left"/>
              <w:rPr>
                <w:rFonts w:hint="eastAsia"/>
                <w:sz w:val="18"/>
                <w:szCs w:val="18"/>
                <w:lang w:val="en-US" w:eastAsia="zh-CN"/>
              </w:rPr>
            </w:pPr>
            <w:r>
              <w:rPr>
                <w:rFonts w:hint="eastAsia"/>
                <w:sz w:val="18"/>
                <w:szCs w:val="18"/>
                <w:lang w:val="en-US" w:eastAsia="zh-CN"/>
              </w:rPr>
              <w:t xml:space="preserve">2：本地备+主DB </w:t>
            </w:r>
          </w:p>
          <w:p>
            <w:pPr>
              <w:numPr>
                <w:ilvl w:val="0"/>
                <w:numId w:val="0"/>
              </w:numPr>
              <w:spacing w:before="0"/>
              <w:ind w:leftChars="0"/>
              <w:jc w:val="left"/>
              <w:rPr>
                <w:rFonts w:hint="eastAsia"/>
                <w:sz w:val="18"/>
                <w:szCs w:val="18"/>
                <w:lang w:val="en-US" w:eastAsia="zh-CN"/>
              </w:rPr>
            </w:pPr>
            <w:r>
              <w:rPr>
                <w:rFonts w:hint="eastAsia"/>
                <w:sz w:val="18"/>
                <w:szCs w:val="18"/>
                <w:lang w:val="en-US" w:eastAsia="zh-CN"/>
              </w:rPr>
              <w:t xml:space="preserve">3：只在同城DB </w:t>
            </w:r>
          </w:p>
          <w:p>
            <w:pPr>
              <w:numPr>
                <w:ilvl w:val="0"/>
                <w:numId w:val="0"/>
              </w:numPr>
              <w:spacing w:before="0"/>
              <w:ind w:leftChars="0"/>
              <w:jc w:val="left"/>
              <w:rPr>
                <w:rFonts w:hint="eastAsia"/>
                <w:sz w:val="18"/>
                <w:szCs w:val="18"/>
                <w:lang w:val="en-US" w:eastAsia="zh-CN"/>
              </w:rPr>
            </w:pPr>
            <w:r>
              <w:rPr>
                <w:rFonts w:hint="eastAsia"/>
                <w:sz w:val="18"/>
                <w:szCs w:val="18"/>
                <w:lang w:val="en-US" w:eastAsia="zh-CN"/>
              </w:rPr>
              <w:t xml:space="preserve">4：本地备DB+同城DB </w:t>
            </w:r>
          </w:p>
          <w:p>
            <w:pPr>
              <w:numPr>
                <w:ilvl w:val="0"/>
                <w:numId w:val="0"/>
              </w:numPr>
              <w:spacing w:before="0"/>
              <w:ind w:leftChars="0"/>
              <w:jc w:val="left"/>
              <w:rPr>
                <w:rFonts w:hint="eastAsia"/>
                <w:sz w:val="18"/>
                <w:szCs w:val="18"/>
                <w:lang w:val="en-US" w:eastAsia="zh-CN"/>
              </w:rPr>
            </w:pPr>
            <w:r>
              <w:rPr>
                <w:rFonts w:hint="eastAsia"/>
                <w:sz w:val="18"/>
                <w:szCs w:val="18"/>
                <w:lang w:val="en-US" w:eastAsia="zh-CN"/>
              </w:rPr>
              <w:t>5：本地备+同城DB+本地主DB</w:t>
            </w:r>
          </w:p>
        </w:tc>
        <w:tc>
          <w:tcPr>
            <w:tcW w:w="2035" w:type="dxa"/>
            <w:vAlign w:val="top"/>
          </w:tcPr>
          <w:p>
            <w:pPr>
              <w:spacing w:before="0"/>
              <w:jc w:val="left"/>
              <w:rPr>
                <w:rFonts w:hint="eastAsia"/>
                <w:sz w:val="18"/>
                <w:szCs w:val="18"/>
                <w:lang w:eastAsia="zh-CN"/>
              </w:rPr>
            </w:pPr>
            <w:r>
              <w:rPr>
                <w:rFonts w:hint="eastAsia"/>
                <w:sz w:val="18"/>
                <w:szCs w:val="18"/>
              </w:rPr>
              <w:t>配置错误，</w:t>
            </w:r>
            <w:r>
              <w:rPr>
                <w:rFonts w:hint="eastAsia"/>
                <w:sz w:val="18"/>
                <w:szCs w:val="18"/>
                <w:lang w:eastAsia="zh-CN"/>
              </w:rPr>
              <w:t>使用默认值。</w:t>
            </w:r>
          </w:p>
          <w:p>
            <w:pPr>
              <w:spacing w:before="0"/>
              <w:jc w:val="left"/>
              <w:rPr>
                <w:rFonts w:hint="eastAsia"/>
                <w:sz w:val="18"/>
                <w:szCs w:val="18"/>
                <w:lang w:val="en-US" w:eastAsia="zh-CN"/>
              </w:rPr>
            </w:pPr>
            <w:r>
              <w:rPr>
                <w:rFonts w:hint="eastAsia"/>
                <w:sz w:val="18"/>
                <w:szCs w:val="18"/>
                <w:lang w:val="en-US" w:eastAsia="zh-CN"/>
              </w:rPr>
              <w:t>该字段可以不配置。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lang w:val="en-US" w:eastAsia="zh-CN"/>
              </w:rPr>
            </w:pPr>
            <w:r>
              <w:rPr>
                <w:rFonts w:hint="eastAsia"/>
                <w:sz w:val="18"/>
                <w:szCs w:val="18"/>
                <w:lang w:val="en-US" w:eastAsia="zh-CN"/>
              </w:rPr>
              <w:t>loadout_control_file_flag</w:t>
            </w:r>
          </w:p>
        </w:tc>
        <w:tc>
          <w:tcPr>
            <w:tcW w:w="1701"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导出输出控制文件</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或重启生效</w:t>
            </w:r>
          </w:p>
        </w:tc>
        <w:tc>
          <w:tcPr>
            <w:tcW w:w="2410" w:type="dxa"/>
            <w:vAlign w:val="top"/>
          </w:tcPr>
          <w:p>
            <w:pPr>
              <w:numPr>
                <w:ilvl w:val="0"/>
                <w:numId w:val="171"/>
              </w:numPr>
              <w:spacing w:before="0"/>
              <w:ind w:left="420" w:leftChars="0" w:hanging="420" w:firstLineChars="0"/>
              <w:jc w:val="left"/>
              <w:rPr>
                <w:rFonts w:hint="eastAsia"/>
                <w:sz w:val="18"/>
                <w:szCs w:val="18"/>
              </w:rPr>
            </w:pPr>
            <w:r>
              <w:rPr>
                <w:rFonts w:hint="eastAsia"/>
                <w:sz w:val="18"/>
                <w:szCs w:val="18"/>
                <w:lang w:eastAsia="zh-CN"/>
              </w:rPr>
              <w:t>默认</w:t>
            </w:r>
            <w:r>
              <w:rPr>
                <w:rFonts w:hint="eastAsia"/>
                <w:sz w:val="18"/>
                <w:szCs w:val="18"/>
                <w:lang w:val="en-US" w:eastAsia="zh-CN"/>
              </w:rPr>
              <w:t>0</w:t>
            </w:r>
          </w:p>
          <w:p>
            <w:pPr>
              <w:numPr>
                <w:ilvl w:val="0"/>
                <w:numId w:val="171"/>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取值范围[0,1]</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配置错误，</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lang w:val="en-US" w:eastAsia="zh-CN"/>
              </w:rPr>
            </w:pPr>
            <w:r>
              <w:rPr>
                <w:rFonts w:hint="eastAsia"/>
                <w:sz w:val="18"/>
                <w:szCs w:val="18"/>
                <w:lang w:eastAsia="zh-CN"/>
              </w:rPr>
              <w:t>loadout_log_file_flag</w:t>
            </w:r>
          </w:p>
        </w:tc>
        <w:tc>
          <w:tcPr>
            <w:tcW w:w="1701"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导出输出控制日志文件</w:t>
            </w:r>
          </w:p>
        </w:tc>
        <w:tc>
          <w:tcPr>
            <w:tcW w:w="1275" w:type="dxa"/>
            <w:vAlign w:val="top"/>
          </w:tcPr>
          <w:p>
            <w:pPr>
              <w:spacing w:before="0"/>
              <w:jc w:val="left"/>
              <w:rPr>
                <w:sz w:val="18"/>
                <w:szCs w:val="18"/>
              </w:rPr>
            </w:pPr>
            <w:r>
              <w:rPr>
                <w:sz w:val="18"/>
                <w:szCs w:val="18"/>
              </w:rPr>
              <w:t>dbtool -loadserver -load-config</w:t>
            </w:r>
          </w:p>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或重启生效</w:t>
            </w:r>
          </w:p>
        </w:tc>
        <w:tc>
          <w:tcPr>
            <w:tcW w:w="2410" w:type="dxa"/>
            <w:vAlign w:val="top"/>
          </w:tcPr>
          <w:p>
            <w:pPr>
              <w:numPr>
                <w:ilvl w:val="0"/>
                <w:numId w:val="171"/>
              </w:numPr>
              <w:spacing w:before="0"/>
              <w:ind w:left="420" w:leftChars="0" w:hanging="420" w:firstLineChars="0"/>
              <w:jc w:val="left"/>
              <w:rPr>
                <w:rFonts w:hint="eastAsia"/>
                <w:sz w:val="18"/>
                <w:szCs w:val="18"/>
              </w:rPr>
            </w:pPr>
            <w:r>
              <w:rPr>
                <w:rFonts w:hint="eastAsia"/>
                <w:sz w:val="18"/>
                <w:szCs w:val="18"/>
                <w:lang w:eastAsia="zh-CN"/>
              </w:rPr>
              <w:t>默认</w:t>
            </w:r>
            <w:r>
              <w:rPr>
                <w:rFonts w:hint="eastAsia"/>
                <w:sz w:val="18"/>
                <w:szCs w:val="18"/>
                <w:lang w:val="en-US" w:eastAsia="zh-CN"/>
              </w:rPr>
              <w:t>0</w:t>
            </w:r>
          </w:p>
          <w:p>
            <w:pPr>
              <w:numPr>
                <w:ilvl w:val="0"/>
                <w:numId w:val="171"/>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取值范围[0,1]</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配置错误，</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spacing w:before="0"/>
              <w:jc w:val="left"/>
              <w:rPr>
                <w:rFonts w:hint="eastAsia"/>
                <w:sz w:val="18"/>
                <w:szCs w:val="18"/>
                <w:lang w:val="en-US" w:eastAsia="zh-CN"/>
              </w:rPr>
            </w:pPr>
            <w:r>
              <w:rPr>
                <w:rFonts w:hint="eastAsia"/>
                <w:sz w:val="18"/>
                <w:szCs w:val="18"/>
                <w:lang w:val="en-US" w:eastAsia="zh-CN"/>
              </w:rPr>
              <w:t>loadin_serialization_flag</w:t>
            </w:r>
          </w:p>
        </w:tc>
        <w:tc>
          <w:tcPr>
            <w:tcW w:w="1701"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导入串行化标志</w:t>
            </w:r>
          </w:p>
        </w:tc>
        <w:tc>
          <w:tcPr>
            <w:tcW w:w="127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重启生效</w:t>
            </w:r>
          </w:p>
        </w:tc>
        <w:tc>
          <w:tcPr>
            <w:tcW w:w="2410" w:type="dxa"/>
            <w:vAlign w:val="top"/>
          </w:tcPr>
          <w:p>
            <w:pPr>
              <w:numPr>
                <w:ilvl w:val="0"/>
                <w:numId w:val="171"/>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eastAsia="zh-CN"/>
              </w:rPr>
              <w:t>默认</w:t>
            </w:r>
            <w:r>
              <w:rPr>
                <w:rFonts w:hint="eastAsia"/>
                <w:sz w:val="18"/>
                <w:szCs w:val="18"/>
                <w:lang w:val="en-US" w:eastAsia="zh-CN"/>
              </w:rPr>
              <w:t>0</w:t>
            </w:r>
          </w:p>
          <w:p>
            <w:pPr>
              <w:numPr>
                <w:ilvl w:val="0"/>
                <w:numId w:val="171"/>
              </w:numPr>
              <w:spacing w:before="0"/>
              <w:ind w:left="420" w:leftChars="0" w:hanging="420" w:firstLineChars="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取值范围[0,1]</w:t>
            </w:r>
          </w:p>
        </w:tc>
        <w:tc>
          <w:tcPr>
            <w:tcW w:w="2035"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rPr>
              <w:t>配置错误，</w:t>
            </w:r>
            <w:r>
              <w:rPr>
                <w:rFonts w:hint="eastAsia"/>
                <w:sz w:val="18"/>
                <w:szCs w:val="18"/>
                <w:lang w:eastAsia="zh-CN"/>
              </w:rPr>
              <w:t>使用默认值。</w:t>
            </w:r>
          </w:p>
        </w:tc>
      </w:tr>
    </w:tbl>
    <w:p>
      <w:pPr>
        <w:pStyle w:val="4"/>
      </w:pPr>
      <w:bookmarkStart w:id="132" w:name="_Toc7195"/>
      <w:r>
        <w:rPr>
          <w:rFonts w:hint="eastAsia"/>
          <w:lang w:val="en-US" w:eastAsia="zh-CN"/>
        </w:rPr>
        <w:t>runtime_peripheral</w:t>
      </w:r>
      <w:r>
        <w:rPr>
          <w:rFonts w:hint="eastAsia"/>
        </w:rPr>
        <w:t>配置项说明</w:t>
      </w:r>
      <w:bookmarkEnd w:id="132"/>
    </w:p>
    <w:p>
      <w:pPr>
        <w:rPr>
          <w:rFonts w:hint="eastAsia"/>
        </w:rPr>
      </w:pPr>
      <w:bookmarkStart w:id="133" w:name="_Toc507746433"/>
      <w:r>
        <w:t>loadserver</w:t>
      </w:r>
      <w:r>
        <w:rPr>
          <w:rFonts w:hint="eastAsia"/>
        </w:rPr>
        <w:t>.ini配置</w:t>
      </w:r>
      <w:r>
        <w:t>文件中</w:t>
      </w:r>
      <w:r>
        <w:rPr>
          <w:rFonts w:hint="eastAsia"/>
          <w:sz w:val="21"/>
          <w:szCs w:val="21"/>
          <w:lang w:val="en-US" w:eastAsia="zh-CN"/>
        </w:rPr>
        <w:t>runtime_peripheral</w:t>
      </w:r>
      <w:r>
        <w:rPr>
          <w:rFonts w:hint="eastAsia"/>
        </w:rPr>
        <w:t>段下</w:t>
      </w:r>
      <w:r>
        <w:t>所有</w:t>
      </w:r>
      <w:r>
        <w:rPr>
          <w:rFonts w:hint="eastAsia"/>
        </w:rPr>
        <w:t>配置项的</w:t>
      </w:r>
      <w:r>
        <w:t>说明参见</w:t>
      </w:r>
      <w:r>
        <w:rPr>
          <w:rFonts w:hint="eastAsia"/>
        </w:rPr>
        <w:t>下表。</w:t>
      </w:r>
    </w:p>
    <w:p>
      <w:pPr>
        <w:jc w:val="center"/>
        <w:rPr>
          <w:rFonts w:hint="eastAsia"/>
          <w:sz w:val="21"/>
          <w:szCs w:val="21"/>
          <w:lang w:val="en-US" w:eastAsia="zh-CN"/>
        </w:rPr>
      </w:pPr>
      <w:r>
        <w:rPr>
          <w:rFonts w:hint="eastAsia"/>
          <w:sz w:val="21"/>
          <w:szCs w:val="21"/>
          <w:lang w:val="en-US" w:eastAsia="zh-CN"/>
        </w:rPr>
        <w:t>表 6.1-4[runtime_peripheral]段配置项说明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701"/>
        <w:gridCol w:w="1275"/>
        <w:gridCol w:w="2410"/>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701"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275" w:type="dxa"/>
            <w:shd w:val="clear" w:color="auto" w:fill="D9D9D9"/>
            <w:vAlign w:val="top"/>
          </w:tcPr>
          <w:p>
            <w:pPr>
              <w:pStyle w:val="24"/>
              <w:jc w:val="center"/>
              <w:rPr>
                <w:rFonts w:hint="eastAsia"/>
                <w:b/>
                <w:sz w:val="18"/>
                <w:szCs w:val="18"/>
              </w:rPr>
            </w:pPr>
            <w:r>
              <w:rPr>
                <w:rFonts w:hint="eastAsia"/>
                <w:b/>
                <w:sz w:val="18"/>
                <w:szCs w:val="18"/>
              </w:rPr>
              <w:t>生效方式</w:t>
            </w:r>
          </w:p>
        </w:tc>
        <w:tc>
          <w:tcPr>
            <w:tcW w:w="2410"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rPr>
                <w:sz w:val="18"/>
                <w:szCs w:val="18"/>
              </w:rPr>
            </w:pPr>
            <w:r>
              <w:rPr>
                <w:rFonts w:hint="eastAsia"/>
                <w:sz w:val="18"/>
                <w:szCs w:val="18"/>
              </w:rPr>
              <w:t>NCBS_LOAD_HOME</w:t>
            </w:r>
          </w:p>
        </w:tc>
        <w:tc>
          <w:tcPr>
            <w:tcW w:w="1701" w:type="dxa"/>
            <w:vAlign w:val="top"/>
          </w:tcPr>
          <w:p>
            <w:pPr>
              <w:spacing w:before="0"/>
              <w:jc w:val="left"/>
              <w:rPr>
                <w:rFonts w:hint="eastAsia" w:eastAsia="宋体"/>
                <w:sz w:val="18"/>
                <w:szCs w:val="18"/>
                <w:lang w:val="en-US" w:eastAsia="zh-CN"/>
              </w:rPr>
            </w:pPr>
            <w:r>
              <w:rPr>
                <w:rFonts w:hint="eastAsia"/>
                <w:sz w:val="18"/>
                <w:szCs w:val="18"/>
                <w:lang w:val="en-US" w:eastAsia="zh-CN"/>
              </w:rPr>
              <w:t>数据操作中针对命令路径中指定变量替换</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1"/>
              </w:numPr>
              <w:spacing w:before="0"/>
              <w:jc w:val="left"/>
              <w:rPr>
                <w:rFonts w:hint="eastAsia"/>
                <w:sz w:val="18"/>
                <w:szCs w:val="18"/>
              </w:rPr>
            </w:pPr>
            <w:r>
              <w:rPr>
                <w:rFonts w:hint="eastAsia"/>
                <w:sz w:val="18"/>
                <w:szCs w:val="18"/>
              </w:rPr>
              <w:t>默认值</w:t>
            </w:r>
            <w:r>
              <w:rPr>
                <w:rFonts w:hint="eastAsia"/>
                <w:sz w:val="18"/>
                <w:szCs w:val="18"/>
                <w:lang w:eastAsia="zh-CN"/>
              </w:rPr>
              <w:t>：无</w:t>
            </w: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，不报错</w:t>
            </w:r>
            <w:r>
              <w:rPr>
                <w:rFonts w:hint="eastAsia"/>
                <w:sz w:val="18"/>
                <w:szCs w:val="18"/>
              </w:rPr>
              <w:t>。</w:t>
            </w:r>
          </w:p>
        </w:tc>
      </w:tr>
    </w:tbl>
    <w:p>
      <w:pPr>
        <w:rPr>
          <w:rFonts w:hint="eastAsia"/>
        </w:rPr>
      </w:pPr>
      <w:r>
        <w:t>loadserver</w:t>
      </w:r>
      <w:r>
        <w:rPr>
          <w:rFonts w:hint="eastAsia"/>
        </w:rPr>
        <w:t>.ini配置</w:t>
      </w:r>
      <w:r>
        <w:t>文件中</w:t>
      </w:r>
      <w:r>
        <w:rPr>
          <w:rFonts w:hint="eastAsia"/>
          <w:lang w:val="en-US" w:eastAsia="zh-CN"/>
        </w:rPr>
        <w:t>dump_data</w:t>
      </w:r>
      <w:r>
        <w:rPr>
          <w:rFonts w:hint="eastAsia"/>
        </w:rPr>
        <w:t>段下</w:t>
      </w:r>
      <w:r>
        <w:t>所有</w:t>
      </w:r>
      <w:r>
        <w:rPr>
          <w:rFonts w:hint="eastAsia"/>
        </w:rPr>
        <w:t>配置项的</w:t>
      </w:r>
      <w:r>
        <w:t>说明参见</w:t>
      </w:r>
      <w:r>
        <w:rPr>
          <w:rFonts w:hint="eastAsia"/>
        </w:rPr>
        <w:t>下表。</w:t>
      </w:r>
    </w:p>
    <w:p>
      <w:pPr>
        <w:pStyle w:val="4"/>
      </w:pPr>
      <w:bookmarkStart w:id="134" w:name="_Toc6873"/>
      <w:r>
        <w:rPr>
          <w:rFonts w:hint="eastAsia"/>
          <w:lang w:val="en-US" w:eastAsia="zh-CN"/>
        </w:rPr>
        <w:t>dump_data</w:t>
      </w:r>
      <w:r>
        <w:rPr>
          <w:rFonts w:hint="eastAsia"/>
        </w:rPr>
        <w:t>配置项说明</w:t>
      </w:r>
      <w:bookmarkEnd w:id="134"/>
    </w:p>
    <w:p>
      <w:pPr>
        <w:pStyle w:val="5"/>
        <w:rPr>
          <w:rFonts w:hint="eastAsia"/>
        </w:rPr>
      </w:pPr>
      <w:r>
        <w:rPr>
          <w:rFonts w:hint="eastAsia"/>
        </w:rPr>
        <w:t xml:space="preserve">表 </w:t>
      </w:r>
      <w:r>
        <w:rPr>
          <w:rFonts w:hint="eastAsia"/>
        </w:rPr>
        <w:fldChar w:fldCharType="begin"/>
      </w:r>
      <w:r>
        <w:rPr>
          <w:rFonts w:hint="eastAsia"/>
        </w:rPr>
        <w:instrText xml:space="preserve"> STYLEREF 2 \s </w:instrText>
      </w:r>
      <w:r>
        <w:rPr>
          <w:rFonts w:hint="eastAsia"/>
        </w:rPr>
        <w:fldChar w:fldCharType="separate"/>
      </w:r>
      <w:r>
        <w:rPr>
          <w:rFonts w:hint="eastAsia"/>
        </w:rPr>
        <w:t>6.1</w:t>
      </w:r>
      <w:r>
        <w:rPr>
          <w:rFonts w:hint="eastAsia"/>
        </w:rPr>
        <w:fldChar w:fldCharType="end"/>
      </w:r>
      <w:r>
        <w:rPr>
          <w:rFonts w:hint="eastAsia"/>
        </w:rPr>
        <w:noBreakHyphen/>
      </w:r>
      <w:r>
        <w:rPr>
          <w:rFonts w:hint="eastAsia"/>
          <w:lang w:val="en-US" w:eastAsia="zh-CN"/>
        </w:rPr>
        <w:t>5</w:t>
      </w:r>
      <w:r>
        <w:t xml:space="preserve"> </w:t>
      </w:r>
      <w:r>
        <w:rPr>
          <w:rFonts w:hint="eastAsia"/>
          <w:lang w:val="en-US" w:eastAsia="zh-CN"/>
        </w:rPr>
        <w:t>[dump_data]</w:t>
      </w:r>
      <w:r>
        <w:rPr>
          <w:rFonts w:hint="eastAsia"/>
          <w:lang w:eastAsia="zh-CN"/>
        </w:rPr>
        <w:t>段</w:t>
      </w:r>
      <w:r>
        <w:rPr>
          <w:rFonts w:hint="eastAsia"/>
        </w:rPr>
        <w:t>配置项说明</w:t>
      </w:r>
    </w:p>
    <w:tbl>
      <w:tblPr>
        <w:tblStyle w:val="14"/>
        <w:tblW w:w="8522"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01"/>
        <w:gridCol w:w="1701"/>
        <w:gridCol w:w="1275"/>
        <w:gridCol w:w="2410"/>
        <w:gridCol w:w="20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shd w:val="clear" w:color="auto" w:fill="D9D9D9"/>
            <w:vAlign w:val="top"/>
          </w:tcPr>
          <w:p>
            <w:pPr>
              <w:pStyle w:val="24"/>
              <w:jc w:val="center"/>
              <w:rPr>
                <w:rFonts w:hint="eastAsia"/>
                <w:b/>
                <w:sz w:val="18"/>
                <w:szCs w:val="18"/>
              </w:rPr>
            </w:pPr>
            <w:r>
              <w:rPr>
                <w:rFonts w:hint="eastAsia"/>
                <w:b/>
                <w:sz w:val="18"/>
                <w:szCs w:val="18"/>
              </w:rPr>
              <w:t>配置项</w:t>
            </w:r>
          </w:p>
        </w:tc>
        <w:tc>
          <w:tcPr>
            <w:tcW w:w="1701"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275" w:type="dxa"/>
            <w:shd w:val="clear" w:color="auto" w:fill="D9D9D9"/>
            <w:vAlign w:val="top"/>
          </w:tcPr>
          <w:p>
            <w:pPr>
              <w:pStyle w:val="24"/>
              <w:jc w:val="center"/>
              <w:rPr>
                <w:rFonts w:hint="eastAsia"/>
                <w:b/>
                <w:sz w:val="18"/>
                <w:szCs w:val="18"/>
              </w:rPr>
            </w:pPr>
            <w:r>
              <w:rPr>
                <w:rFonts w:hint="eastAsia"/>
                <w:b/>
                <w:sz w:val="18"/>
                <w:szCs w:val="18"/>
              </w:rPr>
              <w:t>生效方式</w:t>
            </w:r>
          </w:p>
        </w:tc>
        <w:tc>
          <w:tcPr>
            <w:tcW w:w="2410" w:type="dxa"/>
            <w:shd w:val="clear" w:color="auto" w:fill="D9D9D9"/>
            <w:vAlign w:val="top"/>
          </w:tcPr>
          <w:p>
            <w:pPr>
              <w:pStyle w:val="24"/>
              <w:jc w:val="center"/>
              <w:rPr>
                <w:rFonts w:hint="eastAsia"/>
                <w:b/>
                <w:sz w:val="18"/>
                <w:szCs w:val="18"/>
              </w:rPr>
            </w:pPr>
            <w:r>
              <w:rPr>
                <w:rFonts w:hint="eastAsia"/>
                <w:b/>
                <w:sz w:val="18"/>
                <w:szCs w:val="18"/>
              </w:rPr>
              <w:t>配置参考</w:t>
            </w:r>
          </w:p>
        </w:tc>
        <w:tc>
          <w:tcPr>
            <w:tcW w:w="2035"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rPr>
                <w:sz w:val="18"/>
                <w:szCs w:val="18"/>
              </w:rPr>
            </w:pPr>
            <w:r>
              <w:rPr>
                <w:rFonts w:hint="eastAsia"/>
              </w:rPr>
              <w:t>scan_disk_interval</w:t>
            </w:r>
          </w:p>
        </w:tc>
        <w:tc>
          <w:tcPr>
            <w:tcW w:w="1701" w:type="dxa"/>
            <w:vAlign w:val="top"/>
          </w:tcPr>
          <w:p>
            <w:pPr>
              <w:spacing w:before="0"/>
              <w:jc w:val="left"/>
              <w:rPr>
                <w:rFonts w:hint="eastAsia" w:eastAsia="宋体"/>
                <w:sz w:val="18"/>
                <w:szCs w:val="18"/>
                <w:lang w:val="en-US" w:eastAsia="zh-CN"/>
              </w:rPr>
            </w:pPr>
            <w:r>
              <w:rPr>
                <w:rFonts w:hint="eastAsia"/>
                <w:sz w:val="18"/>
                <w:szCs w:val="18"/>
                <w:lang w:val="en-US" w:eastAsia="zh-CN"/>
              </w:rPr>
              <w:t>卸数功能巡检共享磁盘时间间隔。</w:t>
            </w:r>
          </w:p>
        </w:tc>
        <w:tc>
          <w:tcPr>
            <w:tcW w:w="1275" w:type="dxa"/>
            <w:vAlign w:val="top"/>
          </w:tcPr>
          <w:p>
            <w:pPr>
              <w:spacing w:before="0"/>
              <w:jc w:val="left"/>
              <w:rPr>
                <w:rFonts w:hint="eastAsia"/>
                <w:sz w:val="18"/>
                <w:szCs w:val="18"/>
              </w:rPr>
            </w:pPr>
            <w:r>
              <w:rPr>
                <w:rFonts w:hint="eastAsia"/>
                <w:sz w:val="18"/>
                <w:szCs w:val="18"/>
              </w:rPr>
              <w:t>重启生效</w:t>
            </w:r>
          </w:p>
        </w:tc>
        <w:tc>
          <w:tcPr>
            <w:tcW w:w="2410" w:type="dxa"/>
            <w:vAlign w:val="top"/>
          </w:tcPr>
          <w:p>
            <w:pPr>
              <w:numPr>
                <w:ilvl w:val="0"/>
                <w:numId w:val="171"/>
              </w:numPr>
              <w:spacing w:before="0"/>
              <w:jc w:val="left"/>
              <w:rPr>
                <w:rFonts w:hint="eastAsia"/>
                <w:sz w:val="18"/>
                <w:szCs w:val="18"/>
              </w:rPr>
            </w:pPr>
            <w:r>
              <w:rPr>
                <w:rFonts w:hint="eastAsia"/>
                <w:sz w:val="18"/>
                <w:szCs w:val="18"/>
              </w:rPr>
              <w:t>默认值</w:t>
            </w:r>
            <w:r>
              <w:rPr>
                <w:rFonts w:hint="eastAsia"/>
                <w:sz w:val="18"/>
                <w:szCs w:val="18"/>
                <w:lang w:val="en-US" w:eastAsia="zh-CN"/>
              </w:rPr>
              <w:t>5</w:t>
            </w:r>
            <w:r>
              <w:rPr>
                <w:rFonts w:hint="eastAsia"/>
                <w:sz w:val="18"/>
                <w:szCs w:val="18"/>
                <w:lang w:eastAsia="zh-CN"/>
              </w:rPr>
              <w:t>，单位：秒</w:t>
            </w:r>
            <w:r>
              <w:rPr>
                <w:rFonts w:hint="eastAsia"/>
                <w:sz w:val="18"/>
                <w:szCs w:val="18"/>
              </w:rPr>
              <w:t>。</w:t>
            </w:r>
          </w:p>
          <w:p>
            <w:pPr>
              <w:numPr>
                <w:ilvl w:val="0"/>
                <w:numId w:val="171"/>
              </w:numPr>
              <w:spacing w:before="0"/>
              <w:ind w:left="420" w:leftChars="0" w:hanging="420" w:firstLineChars="0"/>
              <w:jc w:val="left"/>
              <w:rPr>
                <w:rFonts w:hint="eastAsia"/>
                <w:sz w:val="18"/>
                <w:szCs w:val="18"/>
              </w:rPr>
            </w:pPr>
            <w:r>
              <w:rPr>
                <w:rFonts w:hint="eastAsia"/>
                <w:sz w:val="18"/>
                <w:szCs w:val="18"/>
              </w:rPr>
              <w:t>取值范围[1</w:t>
            </w:r>
            <w:r>
              <w:rPr>
                <w:rFonts w:hint="eastAsia"/>
                <w:sz w:val="18"/>
                <w:szCs w:val="18"/>
                <w:lang w:val="en-US" w:eastAsia="zh-CN"/>
              </w:rPr>
              <w:t>~30</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rPr>
                <w:sz w:val="18"/>
                <w:szCs w:val="18"/>
              </w:rPr>
            </w:pPr>
            <w:r>
              <w:rPr>
                <w:rFonts w:hint="eastAsia"/>
              </w:rPr>
              <w:t>system_short_name</w:t>
            </w:r>
          </w:p>
        </w:tc>
        <w:tc>
          <w:tcPr>
            <w:tcW w:w="1701" w:type="dxa"/>
            <w:vAlign w:val="top"/>
          </w:tcPr>
          <w:p>
            <w:pPr>
              <w:spacing w:before="0"/>
              <w:jc w:val="left"/>
              <w:rPr>
                <w:rFonts w:hint="eastAsia" w:eastAsia="宋体"/>
                <w:sz w:val="18"/>
                <w:szCs w:val="18"/>
                <w:lang w:eastAsia="zh-CN"/>
              </w:rPr>
            </w:pPr>
            <w:r>
              <w:rPr>
                <w:rFonts w:hint="eastAsia"/>
                <w:sz w:val="18"/>
                <w:szCs w:val="18"/>
                <w:lang w:val="en-US" w:eastAsia="zh-CN"/>
              </w:rPr>
              <w:t>系统简称，用于拼装卸数最终文件名。</w:t>
            </w:r>
          </w:p>
        </w:tc>
        <w:tc>
          <w:tcPr>
            <w:tcW w:w="1275" w:type="dxa"/>
            <w:vAlign w:val="top"/>
          </w:tcPr>
          <w:p>
            <w:pPr>
              <w:spacing w:before="0"/>
              <w:jc w:val="left"/>
              <w:rPr>
                <w:rFonts w:hint="eastAsia"/>
                <w:sz w:val="18"/>
                <w:szCs w:val="18"/>
              </w:rPr>
            </w:pPr>
            <w:r>
              <w:rPr>
                <w:rFonts w:hint="eastAsia"/>
                <w:sz w:val="18"/>
                <w:szCs w:val="18"/>
                <w:lang w:eastAsia="zh-CN"/>
              </w:rPr>
              <w:t>重启生效</w:t>
            </w:r>
          </w:p>
        </w:tc>
        <w:tc>
          <w:tcPr>
            <w:tcW w:w="2410" w:type="dxa"/>
            <w:vAlign w:val="top"/>
          </w:tcPr>
          <w:p>
            <w:pPr>
              <w:numPr>
                <w:ilvl w:val="0"/>
                <w:numId w:val="171"/>
              </w:numPr>
              <w:spacing w:before="0"/>
              <w:ind w:left="420" w:leftChars="0" w:hanging="420" w:firstLineChars="0"/>
              <w:jc w:val="left"/>
              <w:rPr>
                <w:rFonts w:hint="eastAsia"/>
                <w:sz w:val="18"/>
                <w:szCs w:val="18"/>
              </w:rPr>
            </w:pPr>
            <w:r>
              <w:rPr>
                <w:rFonts w:hint="eastAsia"/>
                <w:sz w:val="18"/>
                <w:szCs w:val="18"/>
                <w:lang w:eastAsia="zh-CN"/>
              </w:rPr>
              <w:t>默认值：DCBS</w:t>
            </w:r>
          </w:p>
        </w:tc>
        <w:tc>
          <w:tcPr>
            <w:tcW w:w="2035" w:type="dxa"/>
            <w:vAlign w:val="top"/>
          </w:tcPr>
          <w:p>
            <w:pPr>
              <w:spacing w:before="0"/>
              <w:jc w:val="left"/>
              <w:rPr>
                <w:rFonts w:hint="eastAsia"/>
                <w:sz w:val="18"/>
                <w:szCs w:val="18"/>
              </w:rPr>
            </w:pPr>
            <w:r>
              <w:rPr>
                <w:rFonts w:hint="eastAsia"/>
                <w:sz w:val="18"/>
                <w:szCs w:val="18"/>
                <w:lang w:eastAsia="zh-CN"/>
              </w:rPr>
              <w:t>配置错误，卸数功能异常。</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rPr>
                <w:rFonts w:hint="eastAsia"/>
              </w:rPr>
            </w:pPr>
            <w:r>
              <w:rPr>
                <w:rFonts w:hint="eastAsia"/>
              </w:rPr>
              <w:t>loaddump_path</w:t>
            </w:r>
          </w:p>
        </w:tc>
        <w:tc>
          <w:tcPr>
            <w:tcW w:w="1701" w:type="dxa"/>
            <w:vAlign w:val="top"/>
          </w:tcPr>
          <w:p>
            <w:pPr>
              <w:spacing w:before="0"/>
              <w:jc w:val="left"/>
              <w:rPr>
                <w:rFonts w:hint="eastAsia"/>
                <w:sz w:val="18"/>
                <w:szCs w:val="18"/>
                <w:lang w:val="en-US" w:eastAsia="zh-CN"/>
              </w:rPr>
            </w:pPr>
            <w:r>
              <w:rPr>
                <w:rFonts w:hint="eastAsia"/>
                <w:sz w:val="18"/>
                <w:szCs w:val="18"/>
                <w:lang w:eastAsia="zh-CN"/>
              </w:rPr>
              <w:t>卸数功能共享磁盘路径。</w:t>
            </w:r>
          </w:p>
        </w:tc>
        <w:tc>
          <w:tcPr>
            <w:tcW w:w="1275" w:type="dxa"/>
            <w:vAlign w:val="top"/>
          </w:tcPr>
          <w:p>
            <w:pPr>
              <w:spacing w:before="0"/>
              <w:jc w:val="left"/>
              <w:rPr>
                <w:rFonts w:hint="eastAsia" w:eastAsia="宋体"/>
                <w:sz w:val="18"/>
                <w:szCs w:val="18"/>
                <w:lang w:eastAsia="zh-CN"/>
              </w:rPr>
            </w:pPr>
            <w:r>
              <w:rPr>
                <w:rFonts w:hint="eastAsia"/>
                <w:sz w:val="18"/>
                <w:szCs w:val="18"/>
              </w:rPr>
              <w:t>重启生效</w:t>
            </w:r>
          </w:p>
        </w:tc>
        <w:tc>
          <w:tcPr>
            <w:tcW w:w="2410" w:type="dxa"/>
            <w:vAlign w:val="top"/>
          </w:tcPr>
          <w:p>
            <w:pPr>
              <w:numPr>
                <w:ilvl w:val="0"/>
                <w:numId w:val="172"/>
              </w:numPr>
              <w:spacing w:before="0"/>
              <w:ind w:left="420" w:leftChars="0" w:hanging="420" w:firstLineChars="0"/>
              <w:jc w:val="left"/>
              <w:rPr>
                <w:rFonts w:hint="eastAsia"/>
                <w:sz w:val="18"/>
                <w:szCs w:val="18"/>
              </w:rPr>
            </w:pPr>
            <w:r>
              <w:rPr>
                <w:rFonts w:hint="eastAsia"/>
                <w:sz w:val="18"/>
                <w:szCs w:val="18"/>
              </w:rPr>
              <w:t>默认值：$HOME/loaddata/dump</w:t>
            </w: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卸数功能异常</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rPr>
                <w:rFonts w:hint="eastAsia" w:eastAsia="宋体"/>
                <w:lang w:val="en-US" w:eastAsia="zh-CN"/>
              </w:rPr>
            </w:pPr>
            <w:r>
              <w:rPr>
                <w:rFonts w:hint="eastAsia" w:eastAsia="宋体"/>
                <w:lang w:val="en-US" w:eastAsia="zh-CN"/>
              </w:rPr>
              <w:t>dump_rule_table</w:t>
            </w:r>
          </w:p>
        </w:tc>
        <w:tc>
          <w:tcPr>
            <w:tcW w:w="1701" w:type="dxa"/>
            <w:vAlign w:val="top"/>
          </w:tcPr>
          <w:p>
            <w:pPr>
              <w:spacing w:before="0"/>
              <w:jc w:val="left"/>
              <w:rPr>
                <w:rFonts w:hint="eastAsia"/>
                <w:sz w:val="18"/>
                <w:szCs w:val="18"/>
                <w:lang w:val="en-US" w:eastAsia="zh-CN"/>
              </w:rPr>
            </w:pPr>
            <w:r>
              <w:rPr>
                <w:rFonts w:hint="eastAsia"/>
                <w:sz w:val="18"/>
                <w:szCs w:val="18"/>
                <w:lang w:val="en-US" w:eastAsia="zh-CN"/>
              </w:rPr>
              <w:t>卸数规则表名称。</w:t>
            </w:r>
          </w:p>
        </w:tc>
        <w:tc>
          <w:tcPr>
            <w:tcW w:w="127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top"/>
          </w:tcPr>
          <w:p>
            <w:pPr>
              <w:numPr>
                <w:ilvl w:val="0"/>
                <w:numId w:val="172"/>
              </w:numPr>
              <w:spacing w:before="0"/>
              <w:jc w:val="left"/>
              <w:rPr>
                <w:rFonts w:hint="eastAsia"/>
                <w:sz w:val="18"/>
                <w:szCs w:val="18"/>
              </w:rPr>
            </w:pPr>
            <w:r>
              <w:rPr>
                <w:rFonts w:hint="eastAsia"/>
                <w:sz w:val="18"/>
                <w:szCs w:val="18"/>
              </w:rPr>
              <w:t>默认值</w:t>
            </w:r>
            <w:r>
              <w:rPr>
                <w:rFonts w:hint="eastAsia"/>
                <w:sz w:val="18"/>
                <w:szCs w:val="18"/>
                <w:lang w:eastAsia="zh-CN"/>
              </w:rPr>
              <w:t>：</w:t>
            </w:r>
          </w:p>
          <w:p>
            <w:pPr>
              <w:numPr>
                <w:ilvl w:val="0"/>
                <w:numId w:val="0"/>
              </w:numPr>
              <w:spacing w:before="0"/>
              <w:ind w:left="0" w:leftChars="0" w:firstLine="360" w:firstLineChars="200"/>
              <w:jc w:val="left"/>
              <w:rPr>
                <w:rFonts w:hint="eastAsia"/>
                <w:sz w:val="18"/>
                <w:szCs w:val="18"/>
                <w:lang w:val="en-US" w:eastAsia="zh-CN"/>
              </w:rPr>
            </w:pPr>
            <w:r>
              <w:rPr>
                <w:rFonts w:hint="eastAsia"/>
                <w:sz w:val="18"/>
                <w:szCs w:val="18"/>
                <w:lang w:val="en-US" w:eastAsia="zh-CN"/>
              </w:rPr>
              <w:t>hxxydb.sculda</w:t>
            </w: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卸数功能异常</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rPr>
                <w:rFonts w:hint="eastAsia" w:eastAsia="宋体"/>
                <w:lang w:val="en-US" w:eastAsia="zh-CN"/>
              </w:rPr>
            </w:pPr>
            <w:r>
              <w:rPr>
                <w:rFonts w:hint="eastAsia" w:eastAsia="宋体"/>
                <w:lang w:val="en-US" w:eastAsia="zh-CN"/>
              </w:rPr>
              <w:t>dump_columns_table</w:t>
            </w:r>
          </w:p>
        </w:tc>
        <w:tc>
          <w:tcPr>
            <w:tcW w:w="1701" w:type="dxa"/>
            <w:vAlign w:val="top"/>
          </w:tcPr>
          <w:p>
            <w:pPr>
              <w:spacing w:before="0"/>
              <w:jc w:val="left"/>
              <w:rPr>
                <w:rFonts w:hint="eastAsia"/>
                <w:sz w:val="18"/>
                <w:szCs w:val="18"/>
                <w:lang w:val="en-US" w:eastAsia="zh-CN"/>
              </w:rPr>
            </w:pPr>
            <w:r>
              <w:rPr>
                <w:rFonts w:hint="eastAsia"/>
                <w:sz w:val="18"/>
                <w:szCs w:val="18"/>
                <w:lang w:val="en-US" w:eastAsia="zh-CN"/>
              </w:rPr>
              <w:t>卸数辅表名称。</w:t>
            </w:r>
          </w:p>
        </w:tc>
        <w:tc>
          <w:tcPr>
            <w:tcW w:w="127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top"/>
          </w:tcPr>
          <w:p>
            <w:pPr>
              <w:numPr>
                <w:ilvl w:val="0"/>
                <w:numId w:val="172"/>
              </w:numPr>
              <w:spacing w:before="0"/>
              <w:jc w:val="left"/>
              <w:rPr>
                <w:rFonts w:hint="eastAsia"/>
                <w:sz w:val="18"/>
                <w:szCs w:val="18"/>
              </w:rPr>
            </w:pPr>
            <w:r>
              <w:rPr>
                <w:rFonts w:hint="eastAsia"/>
                <w:sz w:val="18"/>
                <w:szCs w:val="18"/>
              </w:rPr>
              <w:t>默认值</w:t>
            </w:r>
            <w:r>
              <w:rPr>
                <w:rFonts w:hint="eastAsia"/>
                <w:sz w:val="18"/>
                <w:szCs w:val="18"/>
                <w:lang w:eastAsia="zh-CN"/>
              </w:rPr>
              <w:t>：</w:t>
            </w:r>
          </w:p>
          <w:p>
            <w:pPr>
              <w:numPr>
                <w:ilvl w:val="0"/>
                <w:numId w:val="0"/>
              </w:numPr>
              <w:spacing w:before="0"/>
              <w:ind w:left="0" w:leftChars="0" w:firstLine="360" w:firstLineChars="200"/>
              <w:jc w:val="left"/>
              <w:rPr>
                <w:rFonts w:hint="eastAsia"/>
                <w:sz w:val="18"/>
                <w:szCs w:val="18"/>
                <w:lang w:val="en-US" w:eastAsia="zh-CN"/>
              </w:rPr>
            </w:pPr>
            <w:r>
              <w:rPr>
                <w:rFonts w:hint="eastAsia"/>
                <w:sz w:val="18"/>
                <w:szCs w:val="18"/>
                <w:lang w:val="en-US" w:eastAsia="zh-CN"/>
              </w:rPr>
              <w:t>hxxydb.sccola</w:t>
            </w: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卸数功能异常</w:t>
            </w:r>
            <w:r>
              <w:rPr>
                <w:rFonts w:hint="eastAsia"/>
                <w:sz w:val="18"/>
                <w:szCs w:val="18"/>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rPr>
                <w:rFonts w:hint="eastAsia" w:eastAsia="宋体"/>
                <w:lang w:val="en-US" w:eastAsia="zh-CN"/>
              </w:rPr>
            </w:pPr>
            <w:r>
              <w:rPr>
                <w:rFonts w:hint="eastAsia"/>
                <w:lang w:val="en-US" w:eastAsia="zh-CN"/>
              </w:rPr>
              <w:t>dump_merge_threadnum</w:t>
            </w:r>
          </w:p>
        </w:tc>
        <w:tc>
          <w:tcPr>
            <w:tcW w:w="1701" w:type="dxa"/>
            <w:vAlign w:val="top"/>
          </w:tcPr>
          <w:p>
            <w:pPr>
              <w:spacing w:before="0"/>
              <w:jc w:val="left"/>
              <w:rPr>
                <w:rFonts w:hint="eastAsia"/>
                <w:sz w:val="18"/>
                <w:szCs w:val="18"/>
                <w:lang w:val="en-US" w:eastAsia="zh-CN"/>
              </w:rPr>
            </w:pPr>
            <w:r>
              <w:rPr>
                <w:rFonts w:hint="eastAsia"/>
                <w:sz w:val="18"/>
                <w:szCs w:val="18"/>
                <w:lang w:val="en-US" w:eastAsia="zh-CN"/>
              </w:rPr>
              <w:t>卸数功能合并文件线程。</w:t>
            </w:r>
          </w:p>
        </w:tc>
        <w:tc>
          <w:tcPr>
            <w:tcW w:w="127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top"/>
          </w:tcPr>
          <w:p>
            <w:pPr>
              <w:numPr>
                <w:ilvl w:val="0"/>
                <w:numId w:val="171"/>
              </w:numPr>
              <w:spacing w:before="0"/>
              <w:jc w:val="left"/>
              <w:rPr>
                <w:rFonts w:hint="eastAsia"/>
                <w:sz w:val="18"/>
                <w:szCs w:val="18"/>
                <w:lang w:val="en-US" w:eastAsia="zh-CN"/>
              </w:rPr>
            </w:pPr>
            <w:r>
              <w:rPr>
                <w:rFonts w:hint="eastAsia"/>
                <w:sz w:val="18"/>
                <w:szCs w:val="18"/>
              </w:rPr>
              <w:t>默认值</w:t>
            </w:r>
            <w:r>
              <w:rPr>
                <w:rFonts w:hint="eastAsia"/>
                <w:sz w:val="18"/>
                <w:szCs w:val="18"/>
                <w:lang w:val="en-US" w:eastAsia="zh-CN"/>
              </w:rPr>
              <w:t>1</w:t>
            </w:r>
            <w:r>
              <w:rPr>
                <w:rFonts w:hint="eastAsia"/>
                <w:sz w:val="18"/>
                <w:szCs w:val="18"/>
              </w:rPr>
              <w:t>。</w:t>
            </w:r>
          </w:p>
          <w:p>
            <w:pPr>
              <w:numPr>
                <w:ilvl w:val="0"/>
                <w:numId w:val="171"/>
              </w:numPr>
              <w:spacing w:before="0"/>
              <w:ind w:left="420" w:leftChars="0" w:hanging="420" w:firstLineChars="0"/>
              <w:jc w:val="left"/>
              <w:rPr>
                <w:rFonts w:hint="eastAsia"/>
                <w:sz w:val="18"/>
                <w:szCs w:val="18"/>
                <w:lang w:val="en-US" w:eastAsia="zh-CN"/>
              </w:rPr>
            </w:pPr>
            <w:r>
              <w:rPr>
                <w:rFonts w:hint="eastAsia"/>
                <w:sz w:val="18"/>
                <w:szCs w:val="18"/>
              </w:rPr>
              <w:t>取值范围[1</w:t>
            </w:r>
            <w:r>
              <w:rPr>
                <w:rFonts w:hint="eastAsia"/>
                <w:sz w:val="18"/>
                <w:szCs w:val="18"/>
                <w:lang w:val="en-US" w:eastAsia="zh-CN"/>
              </w:rPr>
              <w:t>~50</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配置错误，进程退出。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rPr>
                <w:rFonts w:hint="eastAsia" w:eastAsia="宋体"/>
                <w:lang w:val="en-US" w:eastAsia="zh-CN"/>
              </w:rPr>
            </w:pPr>
            <w:r>
              <w:rPr>
                <w:rFonts w:hint="eastAsia"/>
                <w:lang w:val="en-US" w:eastAsia="zh-CN"/>
              </w:rPr>
              <w:t>fail_retry_times</w:t>
            </w:r>
          </w:p>
        </w:tc>
        <w:tc>
          <w:tcPr>
            <w:tcW w:w="1701" w:type="dxa"/>
            <w:vAlign w:val="top"/>
          </w:tcPr>
          <w:p>
            <w:pPr>
              <w:spacing w:before="0"/>
              <w:jc w:val="left"/>
              <w:rPr>
                <w:rFonts w:hint="eastAsia"/>
                <w:sz w:val="18"/>
                <w:szCs w:val="18"/>
                <w:lang w:val="en-US" w:eastAsia="zh-CN"/>
              </w:rPr>
            </w:pPr>
            <w:r>
              <w:rPr>
                <w:rFonts w:hint="eastAsia"/>
                <w:sz w:val="18"/>
                <w:szCs w:val="18"/>
                <w:lang w:val="en-US" w:eastAsia="zh-CN"/>
              </w:rPr>
              <w:t>卸数任务失败重试次数。</w:t>
            </w:r>
          </w:p>
        </w:tc>
        <w:tc>
          <w:tcPr>
            <w:tcW w:w="127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top"/>
          </w:tcPr>
          <w:p>
            <w:pPr>
              <w:numPr>
                <w:ilvl w:val="0"/>
                <w:numId w:val="171"/>
              </w:numPr>
              <w:spacing w:before="0"/>
              <w:jc w:val="left"/>
              <w:rPr>
                <w:rFonts w:hint="eastAsia"/>
                <w:sz w:val="18"/>
                <w:szCs w:val="18"/>
                <w:lang w:val="en-US" w:eastAsia="zh-CN"/>
              </w:rPr>
            </w:pPr>
            <w:r>
              <w:rPr>
                <w:rFonts w:hint="eastAsia"/>
                <w:sz w:val="18"/>
                <w:szCs w:val="18"/>
              </w:rPr>
              <w:t>默认值</w:t>
            </w:r>
            <w:r>
              <w:rPr>
                <w:rFonts w:hint="eastAsia"/>
                <w:sz w:val="18"/>
                <w:szCs w:val="18"/>
                <w:lang w:val="en-US" w:eastAsia="zh-CN"/>
              </w:rPr>
              <w:t>3</w:t>
            </w:r>
            <w:r>
              <w:rPr>
                <w:rFonts w:hint="eastAsia"/>
                <w:sz w:val="18"/>
                <w:szCs w:val="18"/>
              </w:rPr>
              <w:t>。</w:t>
            </w:r>
          </w:p>
          <w:p>
            <w:pPr>
              <w:numPr>
                <w:ilvl w:val="0"/>
                <w:numId w:val="171"/>
              </w:numPr>
              <w:spacing w:before="0"/>
              <w:ind w:left="420" w:leftChars="0" w:hanging="420" w:firstLineChars="0"/>
              <w:jc w:val="left"/>
              <w:rPr>
                <w:rFonts w:hint="eastAsia"/>
                <w:sz w:val="18"/>
                <w:szCs w:val="18"/>
                <w:lang w:val="en-US" w:eastAsia="zh-CN"/>
              </w:rPr>
            </w:pPr>
            <w:r>
              <w:rPr>
                <w:rFonts w:hint="eastAsia"/>
                <w:sz w:val="18"/>
                <w:szCs w:val="18"/>
              </w:rPr>
              <w:t>取值范围[1</w:t>
            </w:r>
            <w:r>
              <w:rPr>
                <w:rFonts w:hint="eastAsia"/>
                <w:sz w:val="18"/>
                <w:szCs w:val="18"/>
                <w:lang w:val="en-US" w:eastAsia="zh-CN"/>
              </w:rPr>
              <w:t>~5</w:t>
            </w:r>
            <w:r>
              <w:rPr>
                <w:rFonts w:hint="eastAsia"/>
                <w:sz w:val="18"/>
                <w:szCs w:val="18"/>
              </w:rPr>
              <w:t>]。</w:t>
            </w: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使用默认值。</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101" w:type="dxa"/>
            <w:vAlign w:val="top"/>
          </w:tcPr>
          <w:p>
            <w:pPr>
              <w:rPr>
                <w:rFonts w:hint="eastAsia"/>
                <w:lang w:val="en-US" w:eastAsia="zh-CN"/>
              </w:rPr>
            </w:pPr>
            <w:r>
              <w:rPr>
                <w:rFonts w:hint="eastAsia"/>
                <w:lang w:val="en-US" w:eastAsia="zh-CN"/>
              </w:rPr>
              <w:t>enable_dumpfile_customize</w:t>
            </w:r>
          </w:p>
        </w:tc>
        <w:tc>
          <w:tcPr>
            <w:tcW w:w="1701" w:type="dxa"/>
            <w:vAlign w:val="top"/>
          </w:tcPr>
          <w:p>
            <w:pPr>
              <w:spacing w:before="0"/>
              <w:jc w:val="left"/>
              <w:rPr>
                <w:rFonts w:hint="default"/>
                <w:sz w:val="18"/>
                <w:szCs w:val="18"/>
                <w:lang w:val="en-US" w:eastAsia="zh-CN"/>
              </w:rPr>
            </w:pPr>
            <w:r>
              <w:rPr>
                <w:rFonts w:hint="eastAsia"/>
                <w:sz w:val="18"/>
                <w:szCs w:val="18"/>
                <w:lang w:val="en-US" w:eastAsia="zh-CN"/>
              </w:rPr>
              <w:t>是否需要自定义dump file</w:t>
            </w:r>
          </w:p>
        </w:tc>
        <w:tc>
          <w:tcPr>
            <w:tcW w:w="1275" w:type="dxa"/>
            <w:vAlign w:val="top"/>
          </w:tcPr>
          <w:p>
            <w:pPr>
              <w:spacing w:before="0"/>
              <w:jc w:val="left"/>
              <w:rPr>
                <w:rFonts w:hint="eastAsia"/>
                <w:sz w:val="18"/>
                <w:szCs w:val="18"/>
                <w:lang w:eastAsia="zh-CN"/>
              </w:rPr>
            </w:pPr>
            <w:r>
              <w:rPr>
                <w:rFonts w:hint="eastAsia"/>
                <w:sz w:val="18"/>
                <w:szCs w:val="18"/>
                <w:lang w:eastAsia="zh-CN"/>
              </w:rPr>
              <w:t>重启生效</w:t>
            </w:r>
          </w:p>
        </w:tc>
        <w:tc>
          <w:tcPr>
            <w:tcW w:w="2410" w:type="dxa"/>
            <w:vAlign w:val="top"/>
          </w:tcPr>
          <w:p>
            <w:pPr>
              <w:numPr>
                <w:ilvl w:val="0"/>
                <w:numId w:val="171"/>
              </w:numPr>
              <w:spacing w:before="0"/>
              <w:jc w:val="left"/>
              <w:rPr>
                <w:rFonts w:hint="eastAsia"/>
                <w:sz w:val="18"/>
                <w:szCs w:val="18"/>
                <w:lang w:val="en-US" w:eastAsia="zh-CN"/>
              </w:rPr>
            </w:pPr>
            <w:r>
              <w:rPr>
                <w:rFonts w:hint="eastAsia"/>
                <w:sz w:val="18"/>
                <w:szCs w:val="18"/>
              </w:rPr>
              <w:t>默认值</w:t>
            </w:r>
            <w:r>
              <w:rPr>
                <w:rFonts w:hint="eastAsia"/>
                <w:sz w:val="18"/>
                <w:szCs w:val="18"/>
                <w:lang w:val="en-US" w:eastAsia="zh-CN"/>
              </w:rPr>
              <w:t>0</w:t>
            </w:r>
            <w:r>
              <w:rPr>
                <w:rFonts w:hint="eastAsia"/>
                <w:sz w:val="18"/>
                <w:szCs w:val="18"/>
              </w:rPr>
              <w:t>。</w:t>
            </w:r>
          </w:p>
          <w:p>
            <w:pPr>
              <w:numPr>
                <w:ilvl w:val="0"/>
                <w:numId w:val="171"/>
              </w:numPr>
              <w:spacing w:before="0"/>
              <w:jc w:val="left"/>
              <w:rPr>
                <w:rFonts w:hint="eastAsia"/>
                <w:sz w:val="18"/>
                <w:szCs w:val="18"/>
                <w:lang w:val="en-US" w:eastAsia="zh-CN"/>
              </w:rPr>
            </w:pPr>
            <w:r>
              <w:rPr>
                <w:rFonts w:hint="eastAsia"/>
                <w:sz w:val="18"/>
                <w:szCs w:val="18"/>
                <w:lang w:val="en-US" w:eastAsia="zh-CN"/>
              </w:rPr>
              <w:t>0:不需要自定义dump file；1：需要自定义dump file</w:t>
            </w:r>
          </w:p>
          <w:p>
            <w:pPr>
              <w:numPr>
                <w:ilvl w:val="0"/>
                <w:numId w:val="0"/>
              </w:numPr>
              <w:spacing w:before="0"/>
              <w:ind w:leftChars="0"/>
              <w:jc w:val="left"/>
              <w:rPr>
                <w:rFonts w:hint="eastAsia"/>
                <w:sz w:val="18"/>
                <w:szCs w:val="18"/>
                <w:lang w:val="en-US" w:eastAsia="zh-CN"/>
              </w:rPr>
            </w:pPr>
          </w:p>
        </w:tc>
        <w:tc>
          <w:tcPr>
            <w:tcW w:w="2035" w:type="dxa"/>
            <w:vAlign w:val="top"/>
          </w:tcPr>
          <w:p>
            <w:pPr>
              <w:spacing w:before="0"/>
              <w:jc w:val="left"/>
              <w:rPr>
                <w:rFonts w:hint="eastAsia"/>
                <w:sz w:val="18"/>
                <w:szCs w:val="18"/>
              </w:rPr>
            </w:pPr>
            <w:r>
              <w:rPr>
                <w:rFonts w:hint="eastAsia"/>
                <w:sz w:val="18"/>
                <w:szCs w:val="18"/>
              </w:rPr>
              <w:t>配置错误，</w:t>
            </w:r>
            <w:r>
              <w:rPr>
                <w:rFonts w:hint="eastAsia"/>
                <w:sz w:val="18"/>
                <w:szCs w:val="18"/>
                <w:lang w:eastAsia="zh-CN"/>
              </w:rPr>
              <w:t>使用默认值。</w:t>
            </w:r>
          </w:p>
        </w:tc>
      </w:tr>
    </w:tbl>
    <w:p>
      <w:pPr>
        <w:pStyle w:val="3"/>
        <w:rPr>
          <w:rFonts w:hint="eastAsia"/>
        </w:rPr>
      </w:pPr>
      <w:bookmarkStart w:id="135" w:name="_Toc13095"/>
      <w:r>
        <w:t>os.ini</w:t>
      </w:r>
      <w:bookmarkEnd w:id="133"/>
      <w:bookmarkEnd w:id="135"/>
    </w:p>
    <w:p>
      <w:pPr>
        <w:ind w:firstLine="480" w:firstLineChars="200"/>
      </w:pPr>
      <w:r>
        <w:rPr>
          <w:rFonts w:hint="eastAsia"/>
        </w:rPr>
        <w:t>“</w:t>
      </w:r>
      <w:r>
        <w:t>os.ini</w:t>
      </w:r>
      <w:r>
        <w:rPr>
          <w:rFonts w:hint="eastAsia"/>
        </w:rPr>
        <w:t>”配置</w:t>
      </w:r>
      <w:r>
        <w:t>文件</w:t>
      </w:r>
      <w:r>
        <w:rPr>
          <w:rFonts w:hint="eastAsia"/>
        </w:rPr>
        <w:t>说明</w:t>
      </w:r>
      <w:r>
        <w:t>、</w:t>
      </w:r>
      <w:r>
        <w:rPr>
          <w:rFonts w:hint="eastAsia"/>
        </w:rPr>
        <w:t>生效</w:t>
      </w:r>
      <w:r>
        <w:t>方式</w:t>
      </w:r>
      <w:r>
        <w:rPr>
          <w:rFonts w:hint="eastAsia"/>
        </w:rPr>
        <w:t>/修改方式</w:t>
      </w:r>
      <w:r>
        <w:t>参见</w:t>
      </w:r>
      <w:r>
        <w:rPr>
          <w:rFonts w:hint="eastAsia"/>
        </w:rPr>
        <w:t>“</w:t>
      </w:r>
      <w:r>
        <w:fldChar w:fldCharType="begin"/>
      </w:r>
      <w:r>
        <w:instrText xml:space="preserve"> REF _Ref507600947 \r \h </w:instrText>
      </w:r>
      <w:r>
        <w:fldChar w:fldCharType="separate"/>
      </w:r>
      <w:r>
        <w:t>2.2</w:t>
      </w:r>
      <w:r>
        <w:fldChar w:fldCharType="end"/>
      </w:r>
      <w:r>
        <w:rPr>
          <w:rFonts w:hint="eastAsia"/>
        </w:rPr>
        <w:t>节</w:t>
      </w:r>
      <w:r>
        <w:t xml:space="preserve"> </w:t>
      </w:r>
      <w:r>
        <w:fldChar w:fldCharType="begin"/>
      </w:r>
      <w:r>
        <w:instrText xml:space="preserve"> REF _Ref507600947 \h </w:instrText>
      </w:r>
      <w:r>
        <w:fldChar w:fldCharType="separate"/>
      </w:r>
      <w:r>
        <w:rPr>
          <w:rFonts w:hint="eastAsia"/>
        </w:rPr>
        <w:t>os.ini</w:t>
      </w:r>
      <w:r>
        <w:fldChar w:fldCharType="end"/>
      </w:r>
      <w:r>
        <w:rPr>
          <w:rFonts w:hint="eastAsia"/>
        </w:rPr>
        <w:t>”。</w:t>
      </w:r>
    </w:p>
    <w:p>
      <w:pPr>
        <w:ind w:firstLine="480" w:firstLineChars="200"/>
        <w:rPr>
          <w:rFonts w:hint="eastAsia"/>
        </w:rPr>
      </w:pPr>
      <w:r>
        <w:rPr>
          <w:rFonts w:hint="eastAsia"/>
        </w:rPr>
        <w:t>各</w:t>
      </w:r>
      <w:r>
        <w:t>配置段配置项说明</w:t>
      </w:r>
      <w:r>
        <w:rPr>
          <w:rFonts w:hint="eastAsia"/>
        </w:rPr>
        <w:t>如下</w:t>
      </w:r>
      <w:r>
        <w:t>。</w:t>
      </w:r>
    </w:p>
    <w:p>
      <w:pPr>
        <w:numPr>
          <w:ilvl w:val="0"/>
          <w:numId w:val="126"/>
        </w:numPr>
      </w:pPr>
      <w:r>
        <w:t>g</w:t>
      </w:r>
      <w:r>
        <w:rPr>
          <w:rFonts w:hint="eastAsia"/>
        </w:rPr>
        <w:t>eneral段</w:t>
      </w:r>
      <w:r>
        <w:t>配置项说明</w:t>
      </w:r>
      <w:r>
        <w:rPr>
          <w:rFonts w:hint="eastAsia"/>
        </w:rPr>
        <w:t>参见“</w:t>
      </w:r>
      <w:r>
        <w:fldChar w:fldCharType="begin"/>
      </w:r>
      <w:r>
        <w:instrText xml:space="preserve"> REF _Ref507744802 \n \h </w:instrText>
      </w:r>
      <w:r>
        <w:fldChar w:fldCharType="separate"/>
      </w:r>
      <w:r>
        <w:t>2.2.1</w:t>
      </w:r>
      <w:r>
        <w:fldChar w:fldCharType="end"/>
      </w:r>
      <w:r>
        <w:rPr>
          <w:rFonts w:hint="eastAsia"/>
        </w:rPr>
        <w:t xml:space="preserve">节 </w:t>
      </w:r>
      <w:r>
        <w:fldChar w:fldCharType="begin"/>
      </w:r>
      <w:r>
        <w:instrText xml:space="preserve"> REF _Ref507744802 \h </w:instrText>
      </w:r>
      <w:r>
        <w:fldChar w:fldCharType="separate"/>
      </w:r>
      <w:r>
        <w:t>g</w:t>
      </w:r>
      <w:r>
        <w:rPr>
          <w:rFonts w:hint="eastAsia"/>
        </w:rPr>
        <w:t>eneral段</w:t>
      </w:r>
      <w:r>
        <w:t>配置项说明</w:t>
      </w:r>
      <w:r>
        <w:fldChar w:fldCharType="end"/>
      </w:r>
      <w:r>
        <w:rPr>
          <w:rFonts w:hint="eastAsia"/>
        </w:rPr>
        <w:t>”。</w:t>
      </w:r>
    </w:p>
    <w:p>
      <w:pPr>
        <w:numPr>
          <w:ilvl w:val="0"/>
          <w:numId w:val="126"/>
        </w:numPr>
        <w:rPr>
          <w:rFonts w:hint="eastAsia"/>
        </w:rPr>
      </w:pPr>
      <w:r>
        <w:t>loadserver配置项说明</w:t>
      </w:r>
      <w:r>
        <w:rPr>
          <w:rFonts w:hint="eastAsia"/>
        </w:rPr>
        <w:t>参见“</w:t>
      </w:r>
      <w:r>
        <w:fldChar w:fldCharType="begin"/>
      </w:r>
      <w:r>
        <w:instrText xml:space="preserve"> REF _Ref507746353 \n \h </w:instrText>
      </w:r>
      <w:r>
        <w:fldChar w:fldCharType="separate"/>
      </w:r>
      <w:r>
        <w:t>2.2.8</w:t>
      </w:r>
      <w:r>
        <w:fldChar w:fldCharType="end"/>
      </w:r>
      <w:r>
        <w:rPr>
          <w:rFonts w:hint="eastAsia"/>
        </w:rPr>
        <w:t xml:space="preserve">节 </w:t>
      </w:r>
      <w:r>
        <w:fldChar w:fldCharType="begin"/>
      </w:r>
      <w:r>
        <w:instrText xml:space="preserve"> REF _Ref507746353 \h </w:instrText>
      </w:r>
      <w:r>
        <w:fldChar w:fldCharType="separate"/>
      </w:r>
      <w:r>
        <w:t>loadserver</w:t>
      </w:r>
      <w:r>
        <w:rPr>
          <w:rFonts w:hint="eastAsia"/>
        </w:rPr>
        <w:t>段配置项说明</w:t>
      </w:r>
      <w:r>
        <w:fldChar w:fldCharType="end"/>
      </w:r>
      <w:r>
        <w:rPr>
          <w:rFonts w:hint="eastAsia"/>
        </w:rPr>
        <w:t>”。</w:t>
      </w:r>
    </w:p>
    <w:p>
      <w:pPr>
        <w:pStyle w:val="3"/>
        <w:rPr>
          <w:rFonts w:hint="eastAsia"/>
        </w:rPr>
      </w:pPr>
      <w:bookmarkStart w:id="136" w:name="_Toc14937"/>
      <w:r>
        <w:rPr>
          <w:rFonts w:hint="eastAsia"/>
        </w:rPr>
        <w:t>ipaddr_mapping.txt</w:t>
      </w:r>
      <w:bookmarkEnd w:id="136"/>
    </w:p>
    <w:p>
      <w:pPr>
        <w:bidi w:val="0"/>
      </w:pPr>
      <w:bookmarkStart w:id="137" w:name="_Toc479703775"/>
      <w:r>
        <w:rPr>
          <w:rFonts w:hint="eastAsia"/>
          <w:lang w:val="en-US" w:eastAsia="zh-CN"/>
        </w:rPr>
        <w:t>ip地址映射配置</w:t>
      </w:r>
      <w:r>
        <w:rPr>
          <w:rFonts w:hint="eastAsia"/>
        </w:rPr>
        <w:t>文件</w:t>
      </w:r>
      <w:bookmarkEnd w:id="137"/>
      <w:r>
        <w:rPr>
          <w:rFonts w:hint="eastAsia"/>
          <w:lang w:val="en-US" w:eastAsia="zh-CN"/>
        </w:rPr>
        <w:t>,放置在$HOME/etc目录下</w:t>
      </w:r>
    </w:p>
    <w:p>
      <w:pPr>
        <w:bidi w:val="0"/>
      </w:pPr>
      <w:r>
        <w:rPr>
          <w:rFonts w:hint="eastAsia"/>
        </w:rPr>
        <w:t xml:space="preserve">文件名 </w:t>
      </w:r>
      <w:r>
        <w:rPr>
          <w:rFonts w:hint="eastAsia"/>
          <w:lang w:val="en-US" w:eastAsia="zh-CN"/>
        </w:rPr>
        <w:t>ipaddr_mapping</w:t>
      </w:r>
      <w:r>
        <w:t>.txt</w:t>
      </w:r>
    </w:p>
    <w:p>
      <w:pPr>
        <w:bidi w:val="0"/>
        <w:rPr>
          <w:rFonts w:hint="eastAsia"/>
          <w:lang w:val="en-US" w:eastAsia="zh-CN"/>
        </w:rPr>
      </w:pPr>
      <w:r>
        <w:rPr>
          <w:rFonts w:hint="eastAsia"/>
          <w:lang w:val="en-US" w:eastAsia="zh-CN"/>
        </w:rPr>
        <w:t>配置文件格式一，ip 地址进行映射，服务端口不变，在非注释行第一行配置mapping_type=1</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bidi w:val="0"/>
              <w:rPr>
                <w:rFonts w:hint="eastAsia"/>
              </w:rPr>
            </w:pPr>
            <w:r>
              <w:rPr>
                <w:rFonts w:hint="eastAsia"/>
              </w:rPr>
              <w:t>;;mapping_type=0</w:t>
            </w:r>
          </w:p>
          <w:p>
            <w:pPr>
              <w:bidi w:val="0"/>
              <w:rPr>
                <w:rFonts w:hint="eastAsia"/>
              </w:rPr>
            </w:pPr>
            <w:r>
              <w:rPr>
                <w:rFonts w:hint="eastAsia"/>
              </w:rPr>
              <w:t>;;underlay src ip:port|mapping dst ip:port</w:t>
            </w:r>
          </w:p>
          <w:p>
            <w:pPr>
              <w:bidi w:val="0"/>
              <w:rPr>
                <w:rFonts w:hint="eastAsia"/>
              </w:rPr>
            </w:pPr>
            <w:r>
              <w:rPr>
                <w:rFonts w:hint="eastAsia"/>
              </w:rPr>
              <w:t>;;mapping_type=1</w:t>
            </w:r>
          </w:p>
          <w:p>
            <w:pPr>
              <w:bidi w:val="0"/>
              <w:rPr>
                <w:rFonts w:hint="eastAsia"/>
              </w:rPr>
            </w:pPr>
            <w:r>
              <w:rPr>
                <w:rFonts w:hint="eastAsia"/>
              </w:rPr>
              <w:t>;;underlay src ip|mapping dst ip</w:t>
            </w:r>
          </w:p>
          <w:p>
            <w:pPr>
              <w:bidi w:val="0"/>
              <w:rPr>
                <w:rFonts w:hint="eastAsia"/>
                <w:lang w:val="en-US" w:eastAsia="zh-CN"/>
              </w:rPr>
            </w:pPr>
            <w:r>
              <w:rPr>
                <w:rFonts w:hint="eastAsia"/>
              </w:rPr>
              <w:t>mapping_type=</w:t>
            </w:r>
            <w:r>
              <w:rPr>
                <w:rFonts w:hint="eastAsia"/>
                <w:lang w:val="en-US" w:eastAsia="zh-CN"/>
              </w:rPr>
              <w:t>1</w:t>
            </w:r>
          </w:p>
          <w:p>
            <w:pPr>
              <w:bidi w:val="0"/>
              <w:rPr>
                <w:rFonts w:hint="eastAsia"/>
              </w:rPr>
            </w:pPr>
            <w:r>
              <w:rPr>
                <w:rFonts w:hint="eastAsia"/>
              </w:rPr>
              <w:t>10.192.2.101|10.192.0.101</w:t>
            </w:r>
          </w:p>
          <w:p>
            <w:pPr>
              <w:bidi w:val="0"/>
              <w:rPr>
                <w:rFonts w:hint="eastAsia"/>
                <w:vertAlign w:val="baseline"/>
                <w:lang w:val="en-US" w:eastAsia="zh-CN"/>
              </w:rPr>
            </w:pPr>
            <w:r>
              <w:rPr>
                <w:rFonts w:hint="eastAsia"/>
              </w:rPr>
              <w:t>10.192.2.10</w:t>
            </w:r>
            <w:r>
              <w:rPr>
                <w:rFonts w:hint="eastAsia"/>
                <w:lang w:val="en-US" w:eastAsia="zh-CN"/>
              </w:rPr>
              <w:t>2</w:t>
            </w:r>
            <w:r>
              <w:rPr>
                <w:rFonts w:hint="eastAsia"/>
              </w:rPr>
              <w:t>|10.192.0.102</w:t>
            </w:r>
          </w:p>
        </w:tc>
      </w:tr>
    </w:tbl>
    <w:p>
      <w:pPr>
        <w:bidi w:val="0"/>
        <w:rPr>
          <w:rFonts w:hint="eastAsia"/>
          <w:lang w:val="en-US" w:eastAsia="zh-CN"/>
        </w:rPr>
      </w:pPr>
      <w:r>
        <w:rPr>
          <w:rFonts w:hint="eastAsia"/>
          <w:lang w:val="en-US" w:eastAsia="zh-CN"/>
        </w:rPr>
        <w:t>配置文件格式二，ip 地址进行和服务端口都映射，在非注释行第一行配置mapping_type=0</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bidi w:val="0"/>
              <w:rPr>
                <w:rFonts w:hint="eastAsia"/>
              </w:rPr>
            </w:pPr>
            <w:r>
              <w:rPr>
                <w:rFonts w:hint="eastAsia"/>
              </w:rPr>
              <w:t>;;mapping_type=0</w:t>
            </w:r>
          </w:p>
          <w:p>
            <w:pPr>
              <w:bidi w:val="0"/>
              <w:rPr>
                <w:rFonts w:hint="eastAsia"/>
              </w:rPr>
            </w:pPr>
            <w:r>
              <w:rPr>
                <w:rFonts w:hint="eastAsia"/>
              </w:rPr>
              <w:t>;;underlay src ip:port|mapping dst ip:port</w:t>
            </w:r>
          </w:p>
          <w:p>
            <w:pPr>
              <w:bidi w:val="0"/>
              <w:rPr>
                <w:rFonts w:hint="eastAsia"/>
              </w:rPr>
            </w:pPr>
            <w:r>
              <w:rPr>
                <w:rFonts w:hint="eastAsia"/>
              </w:rPr>
              <w:t>;;mapping_type=1</w:t>
            </w:r>
          </w:p>
          <w:p>
            <w:pPr>
              <w:bidi w:val="0"/>
              <w:rPr>
                <w:rFonts w:hint="eastAsia"/>
              </w:rPr>
            </w:pPr>
            <w:r>
              <w:rPr>
                <w:rFonts w:hint="eastAsia"/>
              </w:rPr>
              <w:t>;;underlay src ip|mapping dst ip</w:t>
            </w:r>
          </w:p>
          <w:p>
            <w:pPr>
              <w:bidi w:val="0"/>
              <w:rPr>
                <w:rFonts w:hint="eastAsia"/>
                <w:lang w:val="en-US" w:eastAsia="zh-CN"/>
              </w:rPr>
            </w:pPr>
            <w:r>
              <w:rPr>
                <w:rFonts w:hint="eastAsia"/>
              </w:rPr>
              <w:t>mapping_type=0</w:t>
            </w:r>
          </w:p>
          <w:p>
            <w:pPr>
              <w:bidi w:val="0"/>
              <w:rPr>
                <w:rFonts w:hint="default"/>
                <w:lang w:val="en-US" w:eastAsia="zh-CN"/>
              </w:rPr>
            </w:pPr>
            <w:r>
              <w:rPr>
                <w:rFonts w:hint="eastAsia"/>
              </w:rPr>
              <w:t>10.192.2.101</w:t>
            </w:r>
            <w:r>
              <w:rPr>
                <w:rFonts w:hint="eastAsia"/>
                <w:lang w:val="en-US" w:eastAsia="zh-CN"/>
              </w:rPr>
              <w:t>:6406</w:t>
            </w:r>
            <w:r>
              <w:rPr>
                <w:rFonts w:hint="eastAsia"/>
              </w:rPr>
              <w:t>|10.192.0.101</w:t>
            </w:r>
            <w:r>
              <w:rPr>
                <w:rFonts w:hint="eastAsia"/>
                <w:lang w:val="en-US" w:eastAsia="zh-CN"/>
              </w:rPr>
              <w:t>:16406</w:t>
            </w:r>
          </w:p>
          <w:p>
            <w:pPr>
              <w:bidi w:val="0"/>
              <w:rPr>
                <w:rFonts w:hint="default"/>
                <w:vertAlign w:val="baseline"/>
                <w:lang w:val="en-US" w:eastAsia="zh-CN"/>
              </w:rPr>
            </w:pPr>
            <w:r>
              <w:rPr>
                <w:rFonts w:hint="eastAsia"/>
              </w:rPr>
              <w:t>10.192.2.10</w:t>
            </w:r>
            <w:r>
              <w:rPr>
                <w:rFonts w:hint="eastAsia"/>
                <w:lang w:val="en-US" w:eastAsia="zh-CN"/>
              </w:rPr>
              <w:t>1:6416</w:t>
            </w:r>
            <w:r>
              <w:rPr>
                <w:rFonts w:hint="eastAsia"/>
              </w:rPr>
              <w:t>|10.192.0.102</w:t>
            </w:r>
            <w:r>
              <w:rPr>
                <w:rFonts w:hint="eastAsia"/>
                <w:lang w:val="en-US" w:eastAsia="zh-CN"/>
              </w:rPr>
              <w:t>:16416</w:t>
            </w:r>
          </w:p>
        </w:tc>
      </w:tr>
    </w:tbl>
    <w:p>
      <w:pPr>
        <w:spacing w:before="0" w:line="240" w:lineRule="auto"/>
      </w:pPr>
    </w:p>
    <w:p>
      <w:pPr>
        <w:pStyle w:val="2"/>
        <w:rPr>
          <w:rFonts w:hint="eastAsia"/>
        </w:rPr>
      </w:pPr>
      <w:bookmarkStart w:id="138" w:name="_Toc7970"/>
      <w:bookmarkStart w:id="139" w:name="_Toc13980"/>
      <w:r>
        <w:rPr>
          <w:rFonts w:hint="eastAsia"/>
          <w:lang w:val="en-US" w:eastAsia="zh-CN"/>
        </w:rPr>
        <w:t>insightServer</w:t>
      </w:r>
      <w:r>
        <w:rPr>
          <w:rFonts w:hint="eastAsia"/>
        </w:rPr>
        <w:t>配置</w:t>
      </w:r>
      <w:r>
        <w:t>文件</w:t>
      </w:r>
      <w:bookmarkEnd w:id="138"/>
      <w:bookmarkEnd w:id="139"/>
    </w:p>
    <w:p>
      <w:pPr>
        <w:pStyle w:val="3"/>
      </w:pPr>
      <w:bookmarkStart w:id="140" w:name="_Toc6472"/>
      <w:bookmarkStart w:id="141" w:name="_Toc410"/>
      <w:r>
        <w:rPr>
          <w:rFonts w:hint="eastAsia"/>
          <w:lang w:val="en-US" w:eastAsia="zh-CN"/>
        </w:rPr>
        <w:t>application.yml</w:t>
      </w:r>
      <w:bookmarkEnd w:id="140"/>
      <w:bookmarkEnd w:id="141"/>
    </w:p>
    <w:p>
      <w:pPr>
        <w:pStyle w:val="4"/>
      </w:pPr>
      <w:bookmarkStart w:id="142" w:name="_Toc26602"/>
      <w:r>
        <w:rPr>
          <w:rFonts w:hint="eastAsia"/>
          <w:lang w:val="en-US" w:eastAsia="zh-CN"/>
        </w:rPr>
        <w:t>tracelog段配置说明</w:t>
      </w:r>
      <w:bookmarkEnd w:id="142"/>
    </w:p>
    <w:p>
      <w:pPr>
        <w:tabs>
          <w:tab w:val="left" w:pos="1402"/>
        </w:tabs>
        <w:bidi w:val="0"/>
        <w:jc w:val="left"/>
        <w:rPr>
          <w:rFonts w:hint="eastAsia"/>
          <w:lang w:eastAsia="zh-CN"/>
        </w:rPr>
      </w:pPr>
      <w:r>
        <w:rPr>
          <w:rFonts w:hint="eastAsia"/>
          <w:lang w:val="en-US" w:eastAsia="zh-CN"/>
        </w:rPr>
        <w:t>Application.yml</w:t>
      </w:r>
      <w:r>
        <w:rPr>
          <w:rFonts w:hint="eastAsia"/>
        </w:rPr>
        <w:t>配置</w:t>
      </w:r>
      <w:r>
        <w:t>文件中</w:t>
      </w:r>
      <w:r>
        <w:rPr>
          <w:rFonts w:hint="eastAsia"/>
          <w:lang w:val="en-US" w:eastAsia="zh-CN"/>
        </w:rPr>
        <w:t>tracelog</w:t>
      </w:r>
      <w:r>
        <w:rPr>
          <w:rFonts w:hint="eastAsia"/>
        </w:rPr>
        <w:t>段下</w:t>
      </w:r>
      <w:r>
        <w:t>所有</w:t>
      </w:r>
      <w:r>
        <w:rPr>
          <w:rFonts w:hint="eastAsia"/>
        </w:rPr>
        <w:t>配置项的</w:t>
      </w:r>
      <w:r>
        <w:t>说明参见</w:t>
      </w:r>
      <w:r>
        <w:rPr>
          <w:rFonts w:hint="eastAsia"/>
        </w:rPr>
        <w:t>下表</w:t>
      </w:r>
      <w:r>
        <w:rPr>
          <w:rFonts w:hint="eastAsia"/>
          <w:lang w:eastAsia="zh-CN"/>
        </w:rPr>
        <w:t>。</w:t>
      </w:r>
    </w:p>
    <w:tbl>
      <w:tblPr>
        <w:tblStyle w:val="14"/>
        <w:tblpPr w:leftFromText="180" w:rightFromText="180" w:vertAnchor="text" w:horzAnchor="page" w:tblpX="1433" w:tblpY="1940"/>
        <w:tblOverlap w:val="never"/>
        <w:tblW w:w="10194"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1129"/>
        <w:gridCol w:w="257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129"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578"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default" w:eastAsia="宋体"/>
                <w:sz w:val="18"/>
                <w:szCs w:val="18"/>
                <w:lang w:val="en-US" w:eastAsia="zh-CN"/>
              </w:rPr>
            </w:pPr>
            <w:r>
              <w:rPr>
                <w:rFonts w:hint="eastAsia"/>
                <w:sz w:val="18"/>
                <w:szCs w:val="18"/>
                <w:lang w:val="en-US" w:eastAsia="zh-CN"/>
              </w:rPr>
              <w:t>day</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周天</w:t>
            </w:r>
          </w:p>
        </w:tc>
        <w:tc>
          <w:tcPr>
            <w:tcW w:w="1134"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spacing w:before="0"/>
              <w:ind w:left="420"/>
              <w:jc w:val="left"/>
              <w:rPr>
                <w:rFonts w:hint="default" w:eastAsia="宋体"/>
                <w:sz w:val="18"/>
                <w:szCs w:val="18"/>
                <w:lang w:val="en-US" w:eastAsia="zh-CN"/>
              </w:rPr>
            </w:pPr>
            <w:r>
              <w:rPr>
                <w:rFonts w:hint="eastAsia"/>
                <w:sz w:val="18"/>
                <w:szCs w:val="18"/>
              </w:rPr>
              <w:t>默认值</w:t>
            </w:r>
            <w:r>
              <w:rPr>
                <w:rFonts w:hint="eastAsia"/>
                <w:sz w:val="18"/>
                <w:szCs w:val="18"/>
                <w:lang w:eastAsia="zh-CN"/>
              </w:rPr>
              <w:t>：</w:t>
            </w:r>
            <w:r>
              <w:rPr>
                <w:rFonts w:hint="eastAsia"/>
                <w:sz w:val="18"/>
                <w:szCs w:val="18"/>
                <w:lang w:val="en-US" w:eastAsia="zh-CN"/>
              </w:rPr>
              <w:t>1,2,3,4,5</w:t>
            </w:r>
          </w:p>
        </w:tc>
        <w:tc>
          <w:tcPr>
            <w:tcW w:w="1129" w:type="dxa"/>
            <w:vAlign w:val="top"/>
          </w:tcPr>
          <w:p>
            <w:pPr>
              <w:spacing w:before="0"/>
              <w:ind w:left="420"/>
              <w:jc w:val="left"/>
              <w:rPr>
                <w:rFonts w:hint="eastAsia" w:eastAsia="宋体"/>
                <w:sz w:val="18"/>
                <w:szCs w:val="18"/>
                <w:lang w:val="en-US" w:eastAsia="zh-CN"/>
              </w:rPr>
            </w:pPr>
            <w:r>
              <w:rPr>
                <w:rFonts w:hint="eastAsia"/>
                <w:sz w:val="18"/>
                <w:szCs w:val="18"/>
                <w:lang w:val="en-US" w:eastAsia="zh-CN"/>
              </w:rPr>
              <w:t>a</w:t>
            </w:r>
          </w:p>
        </w:tc>
        <w:tc>
          <w:tcPr>
            <w:tcW w:w="2578" w:type="dxa"/>
            <w:vAlign w:val="top"/>
          </w:tcPr>
          <w:p>
            <w:pPr>
              <w:spacing w:before="0"/>
              <w:jc w:val="left"/>
              <w:rPr>
                <w:rFonts w:hint="eastAsia"/>
                <w:sz w:val="18"/>
                <w:szCs w:val="18"/>
              </w:rPr>
            </w:pPr>
            <w:r>
              <w:rPr>
                <w:rFonts w:hint="eastAsia"/>
                <w:sz w:val="18"/>
                <w:szCs w:val="18"/>
                <w:lang w:val="en-US" w:eastAsia="zh-CN"/>
              </w:rPr>
              <w:t>可输出文件的周天：1代表周一，2代表周二，以此类推，以','分隔，最小为1，最大为7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default" w:eastAsia="宋体"/>
                <w:sz w:val="18"/>
                <w:szCs w:val="18"/>
                <w:lang w:val="en-US" w:eastAsia="zh-CN"/>
              </w:rPr>
            </w:pPr>
            <w:r>
              <w:rPr>
                <w:rFonts w:hint="eastAsia"/>
                <w:sz w:val="18"/>
                <w:szCs w:val="18"/>
                <w:lang w:val="en-US" w:eastAsia="zh-CN"/>
              </w:rPr>
              <w:t>time-gap</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时间段</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09:00:00,15:00:00</w:t>
            </w:r>
          </w:p>
        </w:tc>
        <w:tc>
          <w:tcPr>
            <w:tcW w:w="1129" w:type="dxa"/>
            <w:vAlign w:val="top"/>
          </w:tcPr>
          <w:p>
            <w:pPr>
              <w:numPr>
                <w:ilvl w:val="0"/>
                <w:numId w:val="0"/>
              </w:numPr>
              <w:spacing w:before="0"/>
              <w:ind w:leftChars="0"/>
              <w:jc w:val="center"/>
              <w:rPr>
                <w:rFonts w:hint="eastAsia"/>
                <w:sz w:val="18"/>
                <w:szCs w:val="18"/>
              </w:rPr>
            </w:pPr>
            <w:r>
              <w:rPr>
                <w:rFonts w:hint="eastAsia"/>
                <w:sz w:val="18"/>
                <w:szCs w:val="18"/>
                <w:lang w:val="en-US" w:eastAsia="zh-CN"/>
              </w:rPr>
              <w:t>a</w:t>
            </w:r>
          </w:p>
        </w:tc>
        <w:tc>
          <w:tcPr>
            <w:tcW w:w="2578" w:type="dxa"/>
            <w:vAlign w:val="top"/>
          </w:tcPr>
          <w:p>
            <w:pPr>
              <w:spacing w:before="0"/>
              <w:jc w:val="left"/>
              <w:rPr>
                <w:rFonts w:hint="default" w:eastAsia="宋体"/>
                <w:sz w:val="18"/>
                <w:szCs w:val="18"/>
                <w:lang w:val="en-US" w:eastAsia="zh-CN"/>
              </w:rPr>
            </w:pPr>
            <w:r>
              <w:rPr>
                <w:rFonts w:hint="eastAsia"/>
                <w:sz w:val="18"/>
                <w:szCs w:val="18"/>
                <w:lang w:val="en-US" w:eastAsia="zh-CN"/>
              </w:rPr>
              <w:t>需要输出日志文件的时间段，格式：hh:mm:ss 时间之间以','分隔，有且只有一个时间段，24小时制。时分秒各需要占两位，如9:1:1需要按照09:01:01书写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lang w:val="en-US" w:eastAsia="zh-CN"/>
              </w:rPr>
            </w:pPr>
            <w:r>
              <w:rPr>
                <w:rFonts w:hint="eastAsia"/>
                <w:sz w:val="18"/>
                <w:szCs w:val="18"/>
                <w:lang w:val="en-US" w:eastAsia="zh-CN"/>
              </w:rPr>
              <w:t>scheduled-switch</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开关</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false</w:t>
            </w:r>
          </w:p>
        </w:tc>
        <w:tc>
          <w:tcPr>
            <w:tcW w:w="1129" w:type="dxa"/>
            <w:vAlign w:val="top"/>
          </w:tcPr>
          <w:p>
            <w:pPr>
              <w:numPr>
                <w:ilvl w:val="0"/>
                <w:numId w:val="0"/>
              </w:numPr>
              <w:spacing w:before="0"/>
              <w:ind w:leftChars="0"/>
              <w:jc w:val="center"/>
              <w:rPr>
                <w:rFonts w:hint="eastAsia"/>
                <w:sz w:val="18"/>
                <w:szCs w:val="18"/>
                <w:lang w:val="en-US" w:eastAsia="zh-CN"/>
              </w:rPr>
            </w:pPr>
            <w:r>
              <w:rPr>
                <w:rFonts w:hint="eastAsia"/>
                <w:sz w:val="18"/>
                <w:szCs w:val="18"/>
                <w:lang w:val="en-US" w:eastAsia="zh-CN"/>
              </w:rPr>
              <w:t>a</w:t>
            </w:r>
          </w:p>
        </w:tc>
        <w:tc>
          <w:tcPr>
            <w:tcW w:w="2578" w:type="dxa"/>
            <w:vAlign w:val="top"/>
          </w:tcPr>
          <w:p>
            <w:pPr>
              <w:spacing w:before="0"/>
              <w:jc w:val="left"/>
              <w:rPr>
                <w:rFonts w:hint="eastAsia"/>
                <w:sz w:val="18"/>
                <w:szCs w:val="18"/>
                <w:lang w:val="en-US" w:eastAsia="zh-CN"/>
              </w:rPr>
            </w:pPr>
            <w:r>
              <w:rPr>
                <w:rFonts w:hint="eastAsia"/>
                <w:sz w:val="18"/>
                <w:szCs w:val="18"/>
                <w:lang w:val="en-US" w:eastAsia="zh-CN"/>
              </w:rPr>
              <w:t>定时写入和清理任务开关，只能为true或false，on或off, 首字母可以大写以及整个单词可以大写</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default"/>
                <w:sz w:val="18"/>
                <w:szCs w:val="18"/>
                <w:lang w:val="en-US" w:eastAsia="zh-CN"/>
              </w:rPr>
            </w:pPr>
            <w:r>
              <w:rPr>
                <w:rFonts w:hint="eastAsia"/>
                <w:sz w:val="18"/>
                <w:szCs w:val="18"/>
                <w:lang w:val="en-US" w:eastAsia="zh-CN"/>
              </w:rPr>
              <w:t>validity</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保留期限</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7</w:t>
            </w:r>
          </w:p>
        </w:tc>
        <w:tc>
          <w:tcPr>
            <w:tcW w:w="1129" w:type="dxa"/>
            <w:vAlign w:val="top"/>
          </w:tcPr>
          <w:p>
            <w:pPr>
              <w:numPr>
                <w:ilvl w:val="0"/>
                <w:numId w:val="0"/>
              </w:numPr>
              <w:spacing w:before="0"/>
              <w:ind w:leftChars="0"/>
              <w:jc w:val="center"/>
              <w:rPr>
                <w:rFonts w:hint="eastAsia"/>
                <w:sz w:val="18"/>
                <w:szCs w:val="18"/>
                <w:lang w:val="en-US" w:eastAsia="zh-CN"/>
              </w:rPr>
            </w:pPr>
            <w:r>
              <w:rPr>
                <w:rFonts w:hint="eastAsia"/>
                <w:sz w:val="18"/>
                <w:szCs w:val="18"/>
                <w:lang w:val="en-US" w:eastAsia="zh-CN"/>
              </w:rPr>
              <w:t>a</w:t>
            </w:r>
          </w:p>
        </w:tc>
        <w:tc>
          <w:tcPr>
            <w:tcW w:w="2578" w:type="dxa"/>
            <w:vAlign w:val="top"/>
          </w:tcPr>
          <w:p>
            <w:pPr>
              <w:spacing w:before="0"/>
              <w:jc w:val="left"/>
              <w:rPr>
                <w:rFonts w:hint="eastAsia"/>
                <w:sz w:val="18"/>
                <w:szCs w:val="18"/>
                <w:lang w:val="en-US" w:eastAsia="zh-CN"/>
              </w:rPr>
            </w:pPr>
            <w:r>
              <w:rPr>
                <w:rFonts w:hint="eastAsia"/>
                <w:sz w:val="18"/>
                <w:szCs w:val="18"/>
                <w:lang w:val="en-US" w:eastAsia="zh-CN"/>
              </w:rPr>
              <w:t>文件保存时间期限 ,单位:天，整型，最小为0，最大不能超过15。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default"/>
                <w:sz w:val="18"/>
                <w:szCs w:val="18"/>
                <w:lang w:val="en-US" w:eastAsia="zh-CN"/>
              </w:rPr>
            </w:pPr>
            <w:r>
              <w:rPr>
                <w:rFonts w:hint="eastAsia"/>
                <w:sz w:val="18"/>
                <w:szCs w:val="18"/>
                <w:lang w:val="en-US" w:eastAsia="zh-CN"/>
              </w:rPr>
              <w:t>logsize</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文件大小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6M</w:t>
            </w:r>
          </w:p>
        </w:tc>
        <w:tc>
          <w:tcPr>
            <w:tcW w:w="1129" w:type="dxa"/>
            <w:vAlign w:val="top"/>
          </w:tcPr>
          <w:p>
            <w:pPr>
              <w:numPr>
                <w:ilvl w:val="0"/>
                <w:numId w:val="0"/>
              </w:numPr>
              <w:spacing w:before="0"/>
              <w:ind w:leftChars="0"/>
              <w:jc w:val="center"/>
              <w:rPr>
                <w:rFonts w:hint="eastAsia"/>
                <w:sz w:val="18"/>
                <w:szCs w:val="18"/>
                <w:lang w:val="en-US" w:eastAsia="zh-CN"/>
              </w:rPr>
            </w:pPr>
            <w:r>
              <w:rPr>
                <w:rFonts w:hint="eastAsia"/>
                <w:sz w:val="18"/>
                <w:szCs w:val="18"/>
                <w:lang w:val="en-US" w:eastAsia="zh-CN"/>
              </w:rPr>
              <w:t>b</w:t>
            </w:r>
          </w:p>
        </w:tc>
        <w:tc>
          <w:tcPr>
            <w:tcW w:w="2578" w:type="dxa"/>
            <w:vAlign w:val="top"/>
          </w:tcPr>
          <w:p>
            <w:pPr>
              <w:spacing w:before="0"/>
              <w:jc w:val="left"/>
              <w:rPr>
                <w:rFonts w:hint="eastAsia"/>
                <w:sz w:val="18"/>
                <w:szCs w:val="18"/>
                <w:lang w:val="en-US" w:eastAsia="zh-CN"/>
              </w:rPr>
            </w:pPr>
            <w:r>
              <w:rPr>
                <w:rFonts w:hint="eastAsia"/>
                <w:sz w:val="18"/>
                <w:szCs w:val="18"/>
                <w:lang w:val="en-US" w:eastAsia="zh-CN"/>
              </w:rPr>
              <w:t>写入文件单个文件大小，单位：M，整型，不能小于3M，不能大于50M。过小入时间过长，过大可能出现IO占用太高</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lang w:val="en-US" w:eastAsia="zh-CN"/>
              </w:rPr>
            </w:pPr>
            <w:r>
              <w:rPr>
                <w:rFonts w:hint="eastAsia"/>
                <w:sz w:val="18"/>
                <w:szCs w:val="18"/>
                <w:lang w:val="en-US" w:eastAsia="zh-CN"/>
              </w:rPr>
              <w:t>file-path</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文件路径</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p>
        </w:tc>
        <w:tc>
          <w:tcPr>
            <w:tcW w:w="1129" w:type="dxa"/>
            <w:vAlign w:val="top"/>
          </w:tcPr>
          <w:p>
            <w:pPr>
              <w:numPr>
                <w:ilvl w:val="0"/>
                <w:numId w:val="0"/>
              </w:numPr>
              <w:spacing w:before="0"/>
              <w:ind w:leftChars="0"/>
              <w:jc w:val="center"/>
              <w:rPr>
                <w:rFonts w:hint="eastAsia"/>
                <w:sz w:val="18"/>
                <w:szCs w:val="18"/>
                <w:lang w:val="en-US" w:eastAsia="zh-CN"/>
              </w:rPr>
            </w:pPr>
            <w:r>
              <w:rPr>
                <w:rFonts w:hint="eastAsia"/>
                <w:sz w:val="18"/>
                <w:szCs w:val="18"/>
                <w:lang w:val="en-US" w:eastAsia="zh-CN"/>
              </w:rPr>
              <w:t>a</w:t>
            </w:r>
          </w:p>
        </w:tc>
        <w:tc>
          <w:tcPr>
            <w:tcW w:w="2578" w:type="dxa"/>
            <w:vAlign w:val="top"/>
          </w:tcPr>
          <w:p>
            <w:pPr>
              <w:spacing w:before="0"/>
              <w:jc w:val="left"/>
              <w:rPr>
                <w:rFonts w:hint="eastAsia"/>
                <w:sz w:val="18"/>
                <w:szCs w:val="18"/>
                <w:lang w:val="en-US" w:eastAsia="zh-CN"/>
              </w:rPr>
            </w:pPr>
            <w:r>
              <w:rPr>
                <w:rFonts w:hint="eastAsia"/>
                <w:sz w:val="18"/>
                <w:szCs w:val="18"/>
                <w:lang w:val="en-US" w:eastAsia="zh-CN"/>
              </w:rPr>
              <w:t>指定合法写入文件的路径，不配置为空时默认是insight home目录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sz w:val="18"/>
                <w:szCs w:val="18"/>
                <w:lang w:val="en-US" w:eastAsia="zh-CN"/>
              </w:rPr>
            </w:pPr>
            <w:r>
              <w:rPr>
                <w:rFonts w:hint="eastAsia"/>
                <w:sz w:val="18"/>
                <w:szCs w:val="18"/>
                <w:lang w:val="en-US" w:eastAsia="zh-CN"/>
              </w:rPr>
              <w:t>file-name</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文件名</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traceLog</w:t>
            </w:r>
          </w:p>
        </w:tc>
        <w:tc>
          <w:tcPr>
            <w:tcW w:w="1129" w:type="dxa"/>
            <w:vAlign w:val="top"/>
          </w:tcPr>
          <w:p>
            <w:pPr>
              <w:numPr>
                <w:ilvl w:val="0"/>
                <w:numId w:val="0"/>
              </w:numPr>
              <w:spacing w:before="0"/>
              <w:ind w:leftChars="0"/>
              <w:jc w:val="center"/>
              <w:rPr>
                <w:rFonts w:hint="eastAsia"/>
                <w:sz w:val="18"/>
                <w:szCs w:val="18"/>
                <w:lang w:val="en-US" w:eastAsia="zh-CN"/>
              </w:rPr>
            </w:pPr>
            <w:r>
              <w:rPr>
                <w:rFonts w:hint="eastAsia"/>
                <w:sz w:val="18"/>
                <w:szCs w:val="18"/>
                <w:lang w:val="en-US" w:eastAsia="zh-CN"/>
              </w:rPr>
              <w:t>a</w:t>
            </w:r>
          </w:p>
        </w:tc>
        <w:tc>
          <w:tcPr>
            <w:tcW w:w="2578" w:type="dxa"/>
            <w:vAlign w:val="top"/>
          </w:tcPr>
          <w:p>
            <w:pPr>
              <w:spacing w:before="0"/>
              <w:jc w:val="left"/>
              <w:rPr>
                <w:rFonts w:hint="eastAsia"/>
                <w:sz w:val="18"/>
                <w:szCs w:val="18"/>
                <w:lang w:val="en-US" w:eastAsia="zh-CN"/>
              </w:rPr>
            </w:pPr>
            <w:r>
              <w:rPr>
                <w:rFonts w:hint="eastAsia"/>
                <w:sz w:val="18"/>
                <w:szCs w:val="18"/>
                <w:lang w:val="en-US" w:eastAsia="zh-CN"/>
              </w:rPr>
              <w:t>指定合法文件名，不能包含非法字符</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separator</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分隔符</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p>
        </w:tc>
        <w:tc>
          <w:tcPr>
            <w:tcW w:w="1129" w:type="dxa"/>
            <w:vAlign w:val="top"/>
          </w:tcPr>
          <w:p>
            <w:pPr>
              <w:numPr>
                <w:ilvl w:val="0"/>
                <w:numId w:val="0"/>
              </w:numPr>
              <w:spacing w:before="0"/>
              <w:ind w:leftChars="0"/>
              <w:jc w:val="center"/>
              <w:rPr>
                <w:rFonts w:hint="eastAsia"/>
                <w:sz w:val="18"/>
                <w:szCs w:val="18"/>
                <w:lang w:val="en-US" w:eastAsia="zh-CN"/>
              </w:rPr>
            </w:pPr>
            <w:r>
              <w:rPr>
                <w:rFonts w:hint="eastAsia"/>
                <w:sz w:val="18"/>
                <w:szCs w:val="18"/>
                <w:lang w:val="en-US" w:eastAsia="zh-CN"/>
              </w:rPr>
              <w:t>a</w:t>
            </w:r>
          </w:p>
        </w:tc>
        <w:tc>
          <w:tcPr>
            <w:tcW w:w="2578" w:type="dxa"/>
            <w:vAlign w:val="top"/>
          </w:tcPr>
          <w:p>
            <w:pPr>
              <w:spacing w:before="0"/>
              <w:jc w:val="left"/>
              <w:rPr>
                <w:rFonts w:hint="eastAsia"/>
                <w:sz w:val="18"/>
                <w:szCs w:val="18"/>
                <w:lang w:val="en-US" w:eastAsia="zh-CN"/>
              </w:rPr>
            </w:pPr>
            <w:r>
              <w:rPr>
                <w:rFonts w:hint="eastAsia"/>
                <w:sz w:val="18"/>
                <w:szCs w:val="18"/>
                <w:lang w:val="en-US" w:eastAsia="zh-CN"/>
              </w:rPr>
              <w:t>日志文件字段分隔符，默认竖线|，分隔符必须放在单引号内</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search-size</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查询大小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7000</w:t>
            </w:r>
          </w:p>
        </w:tc>
        <w:tc>
          <w:tcPr>
            <w:tcW w:w="1129" w:type="dxa"/>
            <w:vAlign w:val="top"/>
          </w:tcPr>
          <w:p>
            <w:pPr>
              <w:numPr>
                <w:ilvl w:val="0"/>
                <w:numId w:val="0"/>
              </w:numPr>
              <w:spacing w:before="0"/>
              <w:ind w:leftChars="0"/>
              <w:jc w:val="center"/>
              <w:rPr>
                <w:rFonts w:hint="eastAsia"/>
                <w:sz w:val="18"/>
                <w:szCs w:val="18"/>
                <w:lang w:val="en-US" w:eastAsia="zh-CN"/>
              </w:rPr>
            </w:pPr>
            <w:r>
              <w:rPr>
                <w:rFonts w:hint="eastAsia"/>
                <w:sz w:val="18"/>
                <w:szCs w:val="18"/>
                <w:lang w:val="en-US" w:eastAsia="zh-CN"/>
              </w:rPr>
              <w:t>b</w:t>
            </w:r>
          </w:p>
        </w:tc>
        <w:tc>
          <w:tcPr>
            <w:tcW w:w="2578" w:type="dxa"/>
            <w:vAlign w:val="top"/>
          </w:tcPr>
          <w:p>
            <w:pPr>
              <w:spacing w:before="0"/>
              <w:jc w:val="left"/>
              <w:rPr>
                <w:rFonts w:hint="eastAsia"/>
                <w:sz w:val="18"/>
                <w:szCs w:val="18"/>
                <w:lang w:val="en-US" w:eastAsia="zh-CN"/>
              </w:rPr>
            </w:pPr>
            <w:r>
              <w:rPr>
                <w:rFonts w:hint="eastAsia"/>
                <w:sz w:val="18"/>
                <w:szCs w:val="18"/>
                <w:lang w:val="en-US" w:eastAsia="zh-CN"/>
              </w:rPr>
              <w:t>ES查询一次的size，整数型，不能超过50000,不能小于5000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write-size</w:t>
            </w:r>
          </w:p>
        </w:tc>
        <w:tc>
          <w:tcPr>
            <w:tcW w:w="1559" w:type="dxa"/>
            <w:vAlign w:val="top"/>
          </w:tcPr>
          <w:p>
            <w:pPr>
              <w:spacing w:before="0"/>
              <w:jc w:val="left"/>
              <w:rPr>
                <w:rFonts w:hint="default"/>
                <w:sz w:val="18"/>
                <w:szCs w:val="18"/>
                <w:lang w:val="en-US" w:eastAsia="zh-CN"/>
              </w:rPr>
            </w:pPr>
            <w:r>
              <w:rPr>
                <w:rFonts w:hint="eastAsia"/>
                <w:sz w:val="18"/>
                <w:szCs w:val="18"/>
                <w:lang w:val="en-US" w:eastAsia="zh-CN"/>
              </w:rPr>
              <w:t>单次写入大小</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30000</w:t>
            </w:r>
          </w:p>
        </w:tc>
        <w:tc>
          <w:tcPr>
            <w:tcW w:w="1129" w:type="dxa"/>
            <w:vAlign w:val="top"/>
          </w:tcPr>
          <w:p>
            <w:pPr>
              <w:numPr>
                <w:ilvl w:val="0"/>
                <w:numId w:val="0"/>
              </w:numPr>
              <w:spacing w:before="0"/>
              <w:ind w:leftChars="0"/>
              <w:jc w:val="center"/>
              <w:rPr>
                <w:rFonts w:hint="eastAsia"/>
                <w:sz w:val="18"/>
                <w:szCs w:val="18"/>
                <w:lang w:val="en-US" w:eastAsia="zh-CN"/>
              </w:rPr>
            </w:pPr>
            <w:r>
              <w:rPr>
                <w:rFonts w:hint="eastAsia"/>
                <w:sz w:val="18"/>
                <w:szCs w:val="18"/>
                <w:lang w:val="en-US" w:eastAsia="zh-CN"/>
              </w:rPr>
              <w:t>b</w:t>
            </w:r>
          </w:p>
        </w:tc>
        <w:tc>
          <w:tcPr>
            <w:tcW w:w="2578" w:type="dxa"/>
            <w:vAlign w:val="top"/>
          </w:tcPr>
          <w:p>
            <w:pPr>
              <w:spacing w:before="0"/>
              <w:jc w:val="left"/>
              <w:rPr>
                <w:rFonts w:hint="eastAsia"/>
                <w:sz w:val="18"/>
                <w:szCs w:val="18"/>
                <w:lang w:val="en-US" w:eastAsia="zh-CN"/>
              </w:rPr>
            </w:pPr>
            <w:r>
              <w:rPr>
                <w:rFonts w:hint="eastAsia"/>
                <w:sz w:val="18"/>
                <w:szCs w:val="18"/>
                <w:lang w:val="en-US" w:eastAsia="zh-CN"/>
              </w:rPr>
              <w:t>单次写入日志文件的数据量，最小30000,最大300000</w:t>
            </w:r>
          </w:p>
        </w:tc>
      </w:tr>
    </w:tbl>
    <w:p/>
    <w:p>
      <w:pPr>
        <w:pStyle w:val="3"/>
        <w:rPr>
          <w:rFonts w:hint="eastAsia" w:ascii="Times New Roman" w:hAnsi="Times New Roman" w:eastAsia="宋体" w:cs="Times New Roman"/>
          <w:b/>
          <w:bCs/>
          <w:kern w:val="2"/>
          <w:sz w:val="30"/>
          <w:szCs w:val="32"/>
          <w:lang w:val="en-US" w:eastAsia="zh-CN" w:bidi="ar-SA"/>
        </w:rPr>
      </w:pPr>
      <w:bookmarkStart w:id="143" w:name="_Toc2880"/>
      <w:r>
        <w:rPr>
          <w:rFonts w:hint="default"/>
          <w:lang w:val="en-US" w:eastAsia="zh-CN"/>
        </w:rPr>
        <w:t>ommtable.properties</w:t>
      </w:r>
      <w:bookmarkEnd w:id="143"/>
    </w:p>
    <w:p>
      <w:pPr>
        <w:pStyle w:val="4"/>
      </w:pPr>
      <w:bookmarkStart w:id="144" w:name="_Toc24608"/>
      <w:r>
        <w:rPr>
          <w:rFonts w:hint="eastAsia"/>
          <w:lang w:val="en-US" w:eastAsia="zh-CN"/>
        </w:rPr>
        <w:t>trace配置说明</w:t>
      </w:r>
      <w:bookmarkEnd w:id="144"/>
    </w:p>
    <w:p>
      <w:pPr>
        <w:rPr>
          <w:rFonts w:hint="default"/>
          <w:lang w:val="en-US" w:eastAsia="zh-CN"/>
        </w:rPr>
      </w:pPr>
      <w:r>
        <w:rPr>
          <w:rFonts w:hint="default"/>
          <w:lang w:val="en-US" w:eastAsia="zh-CN"/>
        </w:rPr>
        <w:t>ommtable.properties</w:t>
      </w:r>
      <w:r>
        <w:rPr>
          <w:rFonts w:hint="eastAsia"/>
          <w:lang w:val="en-US" w:eastAsia="zh-CN"/>
        </w:rPr>
        <w:t>中trace的配置项说明参见下表</w:t>
      </w:r>
    </w:p>
    <w:tbl>
      <w:tblPr>
        <w:tblStyle w:val="14"/>
        <w:tblpPr w:leftFromText="180" w:rightFromText="180" w:vertAnchor="text" w:horzAnchor="page" w:tblpX="1433" w:tblpY="1940"/>
        <w:tblOverlap w:val="never"/>
        <w:tblW w:w="10194"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59"/>
        <w:gridCol w:w="1559"/>
        <w:gridCol w:w="1134"/>
        <w:gridCol w:w="2835"/>
        <w:gridCol w:w="1129"/>
        <w:gridCol w:w="257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59" w:type="dxa"/>
            <w:shd w:val="clear" w:color="auto" w:fill="D9D9D9"/>
            <w:vAlign w:val="top"/>
          </w:tcPr>
          <w:p>
            <w:pPr>
              <w:pStyle w:val="24"/>
              <w:jc w:val="center"/>
              <w:rPr>
                <w:rFonts w:hint="eastAsia"/>
                <w:b/>
                <w:sz w:val="18"/>
                <w:szCs w:val="18"/>
              </w:rPr>
            </w:pPr>
            <w:r>
              <w:rPr>
                <w:rFonts w:hint="eastAsia"/>
                <w:b/>
                <w:sz w:val="18"/>
                <w:szCs w:val="18"/>
              </w:rPr>
              <w:t>配置项</w:t>
            </w:r>
          </w:p>
        </w:tc>
        <w:tc>
          <w:tcPr>
            <w:tcW w:w="1559"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134"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1129" w:type="dxa"/>
            <w:shd w:val="clear" w:color="auto" w:fill="D9D9D9"/>
            <w:vAlign w:val="top"/>
          </w:tcPr>
          <w:p>
            <w:pPr>
              <w:pStyle w:val="24"/>
              <w:jc w:val="center"/>
              <w:rPr>
                <w:rFonts w:hint="default" w:eastAsia="宋体"/>
                <w:b/>
                <w:sz w:val="18"/>
                <w:szCs w:val="18"/>
                <w:lang w:val="en-US" w:eastAsia="zh-CN"/>
              </w:rPr>
            </w:pPr>
            <w:r>
              <w:rPr>
                <w:rFonts w:hint="eastAsia"/>
                <w:b/>
                <w:sz w:val="18"/>
                <w:szCs w:val="18"/>
                <w:lang w:val="en-US" w:eastAsia="zh-CN"/>
              </w:rPr>
              <w:t>类型说明</w:t>
            </w:r>
          </w:p>
        </w:tc>
        <w:tc>
          <w:tcPr>
            <w:tcW w:w="2578"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959" w:type="dxa"/>
            <w:vAlign w:val="top"/>
          </w:tcPr>
          <w:p>
            <w:pPr>
              <w:spacing w:before="0"/>
              <w:jc w:val="left"/>
              <w:rPr>
                <w:rFonts w:hint="default" w:eastAsia="宋体"/>
                <w:sz w:val="18"/>
                <w:szCs w:val="18"/>
                <w:lang w:val="en-US" w:eastAsia="zh-CN"/>
              </w:rPr>
            </w:pPr>
            <w:r>
              <w:rPr>
                <w:rFonts w:hint="eastAsia"/>
                <w:sz w:val="18"/>
                <w:szCs w:val="18"/>
                <w:lang w:val="en-US" w:eastAsia="zh-CN"/>
              </w:rPr>
              <w:t>trace.schedule.time.hour</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清理时间</w:t>
            </w:r>
          </w:p>
        </w:tc>
        <w:tc>
          <w:tcPr>
            <w:tcW w:w="1134"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spacing w:before="0"/>
              <w:ind w:left="420"/>
              <w:jc w:val="left"/>
              <w:rPr>
                <w:rFonts w:hint="default" w:eastAsia="宋体"/>
                <w:sz w:val="18"/>
                <w:szCs w:val="18"/>
                <w:lang w:val="en-US" w:eastAsia="zh-CN"/>
              </w:rPr>
            </w:pPr>
            <w:r>
              <w:rPr>
                <w:rFonts w:hint="eastAsia"/>
                <w:sz w:val="18"/>
                <w:szCs w:val="18"/>
              </w:rPr>
              <w:t>默认值</w:t>
            </w:r>
            <w:r>
              <w:rPr>
                <w:rFonts w:hint="eastAsia"/>
                <w:sz w:val="18"/>
                <w:szCs w:val="18"/>
                <w:lang w:eastAsia="zh-CN"/>
              </w:rPr>
              <w:t>：0 33 1 * * ?</w:t>
            </w:r>
          </w:p>
        </w:tc>
        <w:tc>
          <w:tcPr>
            <w:tcW w:w="1129" w:type="dxa"/>
            <w:vAlign w:val="top"/>
          </w:tcPr>
          <w:p>
            <w:pPr>
              <w:spacing w:before="0"/>
              <w:ind w:left="420"/>
              <w:jc w:val="left"/>
              <w:rPr>
                <w:rFonts w:hint="eastAsia" w:eastAsia="宋体"/>
                <w:sz w:val="18"/>
                <w:szCs w:val="18"/>
                <w:lang w:val="en-US" w:eastAsia="zh-CN"/>
              </w:rPr>
            </w:pPr>
            <w:r>
              <w:rPr>
                <w:rFonts w:hint="eastAsia"/>
                <w:sz w:val="18"/>
                <w:szCs w:val="18"/>
                <w:lang w:val="en-US" w:eastAsia="zh-CN"/>
              </w:rPr>
              <w:t>a</w:t>
            </w:r>
          </w:p>
        </w:tc>
        <w:tc>
          <w:tcPr>
            <w:tcW w:w="2578" w:type="dxa"/>
            <w:vAlign w:val="top"/>
          </w:tcPr>
          <w:p>
            <w:pPr>
              <w:spacing w:before="0"/>
              <w:jc w:val="left"/>
              <w:rPr>
                <w:rFonts w:hint="default"/>
                <w:sz w:val="18"/>
                <w:szCs w:val="18"/>
                <w:lang w:val="en-US"/>
              </w:rPr>
            </w:pPr>
            <w:r>
              <w:rPr>
                <w:rFonts w:hint="eastAsia"/>
                <w:sz w:val="18"/>
                <w:szCs w:val="18"/>
                <w:lang w:val="en-US" w:eastAsia="zh-CN"/>
              </w:rPr>
              <w:t>定时清理任务执行时间，遵循cron语法，这里默认是每天1点33分执行。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c>
          <w:tcPr>
            <w:tcW w:w="959" w:type="dxa"/>
            <w:vAlign w:val="top"/>
          </w:tcPr>
          <w:p>
            <w:pPr>
              <w:spacing w:before="0"/>
              <w:jc w:val="left"/>
              <w:rPr>
                <w:rFonts w:hint="default" w:eastAsia="宋体"/>
                <w:sz w:val="18"/>
                <w:szCs w:val="18"/>
                <w:lang w:val="en-US" w:eastAsia="zh-CN"/>
              </w:rPr>
            </w:pPr>
            <w:r>
              <w:rPr>
                <w:rFonts w:hint="eastAsia"/>
                <w:sz w:val="18"/>
                <w:szCs w:val="18"/>
                <w:lang w:val="en-US" w:eastAsia="zh-CN"/>
              </w:rPr>
              <w:t>trace.schedule.time.day</w:t>
            </w:r>
          </w:p>
        </w:tc>
        <w:tc>
          <w:tcPr>
            <w:tcW w:w="1559" w:type="dxa"/>
            <w:vAlign w:val="top"/>
          </w:tcPr>
          <w:p>
            <w:pPr>
              <w:spacing w:before="0"/>
              <w:jc w:val="left"/>
              <w:rPr>
                <w:rFonts w:hint="default" w:eastAsia="宋体"/>
                <w:sz w:val="18"/>
                <w:szCs w:val="18"/>
                <w:lang w:val="en-US" w:eastAsia="zh-CN"/>
              </w:rPr>
            </w:pPr>
            <w:r>
              <w:rPr>
                <w:rFonts w:hint="eastAsia"/>
                <w:sz w:val="18"/>
                <w:szCs w:val="18"/>
                <w:lang w:val="en-US" w:eastAsia="zh-CN"/>
              </w:rPr>
              <w:t>开始写入时间</w:t>
            </w:r>
          </w:p>
        </w:tc>
        <w:tc>
          <w:tcPr>
            <w:tcW w:w="1134"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0 33 2 * * ?</w:t>
            </w:r>
          </w:p>
        </w:tc>
        <w:tc>
          <w:tcPr>
            <w:tcW w:w="1129" w:type="dxa"/>
            <w:vAlign w:val="top"/>
          </w:tcPr>
          <w:p>
            <w:pPr>
              <w:numPr>
                <w:ilvl w:val="0"/>
                <w:numId w:val="0"/>
              </w:numPr>
              <w:spacing w:before="0"/>
              <w:ind w:leftChars="0"/>
              <w:jc w:val="center"/>
              <w:rPr>
                <w:rFonts w:hint="eastAsia"/>
                <w:sz w:val="18"/>
                <w:szCs w:val="18"/>
              </w:rPr>
            </w:pPr>
            <w:r>
              <w:rPr>
                <w:rFonts w:hint="eastAsia"/>
                <w:sz w:val="18"/>
                <w:szCs w:val="18"/>
                <w:lang w:val="en-US" w:eastAsia="zh-CN"/>
              </w:rPr>
              <w:t>a</w:t>
            </w:r>
          </w:p>
        </w:tc>
        <w:tc>
          <w:tcPr>
            <w:tcW w:w="2578" w:type="dxa"/>
            <w:vAlign w:val="top"/>
          </w:tcPr>
          <w:p>
            <w:pPr>
              <w:spacing w:before="0"/>
              <w:jc w:val="left"/>
              <w:rPr>
                <w:rFonts w:hint="default" w:eastAsia="宋体"/>
                <w:sz w:val="18"/>
                <w:szCs w:val="18"/>
                <w:lang w:val="en-US" w:eastAsia="zh-CN"/>
              </w:rPr>
            </w:pPr>
            <w:r>
              <w:rPr>
                <w:rFonts w:hint="eastAsia"/>
                <w:sz w:val="18"/>
                <w:szCs w:val="18"/>
                <w:lang w:val="en-US" w:eastAsia="zh-CN"/>
              </w:rPr>
              <w:t>写入文件定时任务执行时间（默认每天2点33分执行）若0点-9点执行是写入前一天的数据，其他时间为当天数据</w:t>
            </w:r>
          </w:p>
        </w:tc>
      </w:tr>
    </w:tbl>
    <w:p/>
    <w:p>
      <w:pPr>
        <w:pStyle w:val="2"/>
        <w:rPr>
          <w:rFonts w:hint="default" w:eastAsia="宋体"/>
          <w:lang w:val="en-US" w:eastAsia="zh-CN"/>
        </w:rPr>
      </w:pPr>
      <w:bookmarkStart w:id="145" w:name="_Toc8138"/>
      <w:r>
        <w:rPr>
          <w:rFonts w:hint="eastAsia"/>
          <w:b/>
          <w:bCs/>
          <w:sz w:val="32"/>
          <w:szCs w:val="32"/>
          <w:lang w:val="en-US" w:eastAsia="zh-CN"/>
        </w:rPr>
        <w:t>mpp配置文件</w:t>
      </w:r>
      <w:bookmarkEnd w:id="145"/>
    </w:p>
    <w:p>
      <w:pPr>
        <w:pStyle w:val="3"/>
        <w:rPr>
          <w:rFonts w:hint="eastAsia" w:ascii="Times New Roman" w:hAnsi="Times New Roman" w:eastAsia="宋体" w:cs="Times New Roman"/>
          <w:b/>
          <w:bCs/>
          <w:kern w:val="2"/>
          <w:sz w:val="30"/>
          <w:szCs w:val="30"/>
          <w:lang w:val="en-US" w:eastAsia="zh-CN" w:bidi="ar-SA"/>
        </w:rPr>
      </w:pPr>
      <w:bookmarkStart w:id="146" w:name="_Toc29982"/>
      <w:r>
        <w:rPr>
          <w:rFonts w:hint="eastAsia" w:ascii="Times New Roman" w:hAnsi="Times New Roman" w:eastAsia="宋体" w:cs="Times New Roman"/>
          <w:b/>
          <w:bCs/>
          <w:kern w:val="2"/>
          <w:sz w:val="30"/>
          <w:szCs w:val="30"/>
          <w:lang w:val="en-US" w:eastAsia="zh-CN" w:bidi="ar-SA"/>
        </w:rPr>
        <w:t>node.properties</w:t>
      </w:r>
      <w:bookmarkEnd w:id="146"/>
    </w:p>
    <w:p>
      <w:pPr>
        <w:pStyle w:val="4"/>
      </w:pPr>
      <w:bookmarkStart w:id="147" w:name="_Toc2715"/>
      <w:r>
        <w:rPr>
          <w:rFonts w:hint="eastAsia"/>
          <w:lang w:val="en-US" w:eastAsia="zh-CN"/>
        </w:rPr>
        <w:t>node配置</w:t>
      </w:r>
      <w:bookmarkEnd w:id="147"/>
    </w:p>
    <w:tbl>
      <w:tblPr>
        <w:tblStyle w:val="14"/>
        <w:tblpPr w:leftFromText="180" w:rightFromText="180" w:vertAnchor="text" w:horzAnchor="page" w:tblpX="1433" w:tblpY="1940"/>
        <w:tblOverlap w:val="never"/>
        <w:tblW w:w="906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29"/>
        <w:gridCol w:w="1623"/>
        <w:gridCol w:w="1000"/>
        <w:gridCol w:w="2835"/>
        <w:gridCol w:w="257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shd w:val="clear" w:color="auto" w:fill="D9D9D9"/>
            <w:vAlign w:val="top"/>
          </w:tcPr>
          <w:p>
            <w:pPr>
              <w:pStyle w:val="24"/>
              <w:jc w:val="center"/>
              <w:rPr>
                <w:rFonts w:hint="eastAsia"/>
                <w:b/>
                <w:sz w:val="18"/>
                <w:szCs w:val="18"/>
              </w:rPr>
            </w:pPr>
            <w:r>
              <w:rPr>
                <w:rFonts w:hint="eastAsia"/>
                <w:b/>
                <w:sz w:val="18"/>
                <w:szCs w:val="18"/>
              </w:rPr>
              <w:t>配置项</w:t>
            </w:r>
          </w:p>
        </w:tc>
        <w:tc>
          <w:tcPr>
            <w:tcW w:w="1623"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000"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578"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eastAsia"/>
                <w:sz w:val="18"/>
                <w:szCs w:val="18"/>
                <w:lang w:val="en-US" w:eastAsia="zh-CN"/>
              </w:rPr>
              <w:t>node.environment</w:t>
            </w:r>
          </w:p>
        </w:tc>
        <w:tc>
          <w:tcPr>
            <w:tcW w:w="1623" w:type="dxa"/>
            <w:vAlign w:val="top"/>
          </w:tcPr>
          <w:p>
            <w:pPr>
              <w:spacing w:before="0"/>
              <w:jc w:val="left"/>
              <w:rPr>
                <w:rFonts w:hint="default" w:eastAsia="宋体"/>
                <w:sz w:val="18"/>
                <w:szCs w:val="18"/>
                <w:lang w:val="en-US" w:eastAsia="zh-CN"/>
              </w:rPr>
            </w:pPr>
            <w:r>
              <w:rPr>
                <w:rFonts w:hint="eastAsia" w:ascii="宋体" w:hAnsi="宋体" w:cs="宋体"/>
                <w:sz w:val="18"/>
                <w:szCs w:val="18"/>
                <w:lang w:val="en-US" w:eastAsia="zh-CN"/>
              </w:rPr>
              <w:t>指定环境</w:t>
            </w:r>
          </w:p>
        </w:tc>
        <w:tc>
          <w:tcPr>
            <w:tcW w:w="1000"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44"/>
              </w:numPr>
              <w:spacing w:before="0"/>
              <w:jc w:val="left"/>
              <w:rPr>
                <w:rFonts w:hint="eastAsia"/>
                <w:sz w:val="18"/>
                <w:szCs w:val="18"/>
                <w:lang w:val="en-US" w:eastAsia="zh-CN"/>
              </w:rPr>
            </w:pPr>
            <w:r>
              <w:rPr>
                <w:rFonts w:hint="eastAsia"/>
                <w:sz w:val="18"/>
                <w:szCs w:val="18"/>
              </w:rPr>
              <w:t>默认值</w:t>
            </w:r>
            <w:r>
              <w:rPr>
                <w:rFonts w:hint="eastAsia"/>
                <w:sz w:val="18"/>
                <w:szCs w:val="18"/>
                <w:lang w:eastAsia="zh-CN"/>
              </w:rPr>
              <w:t>：</w:t>
            </w:r>
            <w:r>
              <w:rPr>
                <w:rFonts w:hint="eastAsia"/>
                <w:sz w:val="18"/>
                <w:szCs w:val="18"/>
                <w:lang w:val="en-US" w:eastAsia="zh-CN"/>
              </w:rPr>
              <w:t>goldendb</w:t>
            </w:r>
          </w:p>
          <w:p>
            <w:pPr>
              <w:spacing w:before="0"/>
              <w:jc w:val="left"/>
              <w:rPr>
                <w:rFonts w:hint="default"/>
                <w:sz w:val="18"/>
                <w:szCs w:val="18"/>
                <w:lang w:val="en-US" w:eastAsia="zh-CN"/>
              </w:rPr>
            </w:pPr>
          </w:p>
        </w:tc>
        <w:tc>
          <w:tcPr>
            <w:tcW w:w="2578" w:type="dxa"/>
            <w:vAlign w:val="top"/>
          </w:tcPr>
          <w:p>
            <w:pPr>
              <w:spacing w:before="0"/>
              <w:jc w:val="left"/>
              <w:rPr>
                <w:rFonts w:hint="default"/>
                <w:sz w:val="18"/>
                <w:szCs w:val="18"/>
                <w:lang w:val="en-US"/>
              </w:rPr>
            </w:pPr>
            <w:r>
              <w:rPr>
                <w:rFonts w:hint="eastAsia" w:ascii="宋体" w:hAnsi="宋体" w:eastAsia="宋体" w:cs="宋体"/>
                <w:i w:val="0"/>
                <w:caps w:val="0"/>
                <w:color w:val="4D4D4D"/>
                <w:spacing w:val="0"/>
                <w:sz w:val="18"/>
                <w:szCs w:val="18"/>
                <w:shd w:val="clear" w:fill="FFFFFF"/>
              </w:rPr>
              <w:t>此值不要修改，所有节点保持一致</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node.cluster</w:t>
            </w:r>
          </w:p>
        </w:tc>
        <w:tc>
          <w:tcPr>
            <w:tcW w:w="1623" w:type="dxa"/>
            <w:vAlign w:val="top"/>
          </w:tcPr>
          <w:p>
            <w:pPr>
              <w:spacing w:before="0"/>
              <w:jc w:val="left"/>
              <w:rPr>
                <w:rFonts w:hint="default" w:eastAsia="宋体"/>
                <w:sz w:val="18"/>
                <w:szCs w:val="18"/>
                <w:lang w:val="en-US" w:eastAsia="zh-CN"/>
              </w:rPr>
            </w:pPr>
            <w:r>
              <w:rPr>
                <w:rFonts w:hint="eastAsia"/>
                <w:sz w:val="18"/>
                <w:szCs w:val="18"/>
                <w:lang w:val="en-US" w:eastAsia="zh-CN"/>
              </w:rPr>
              <w:t>coordinator所服务的goldendb cluster</w:t>
            </w:r>
          </w:p>
        </w:tc>
        <w:tc>
          <w:tcPr>
            <w:tcW w:w="1000"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rPr>
            </w:pPr>
            <w:r>
              <w:rPr>
                <w:rFonts w:hint="eastAsia"/>
                <w:sz w:val="18"/>
                <w:szCs w:val="18"/>
              </w:rPr>
              <w:t>zk下的/goldendb/clusters下的一级节点</w:t>
            </w:r>
          </w:p>
          <w:p>
            <w:pPr>
              <w:numPr>
                <w:ilvl w:val="0"/>
                <w:numId w:val="0"/>
              </w:numPr>
              <w:spacing w:before="0"/>
              <w:ind w:leftChars="0"/>
              <w:jc w:val="left"/>
              <w:rPr>
                <w:rFonts w:hint="eastAsia"/>
                <w:sz w:val="18"/>
                <w:szCs w:val="18"/>
              </w:rPr>
            </w:pPr>
          </w:p>
        </w:tc>
        <w:tc>
          <w:tcPr>
            <w:tcW w:w="2578" w:type="dxa"/>
            <w:vAlign w:val="top"/>
          </w:tcPr>
          <w:p>
            <w:pPr>
              <w:spacing w:before="0"/>
              <w:jc w:val="left"/>
              <w:rPr>
                <w:rFonts w:hint="eastAsia"/>
                <w:sz w:val="18"/>
                <w:szCs w:val="18"/>
                <w:lang w:val="en-US" w:eastAsia="zh-CN"/>
              </w:rPr>
            </w:pPr>
            <w:r>
              <w:rPr>
                <w:rFonts w:hint="default" w:eastAsia="宋体"/>
                <w:sz w:val="18"/>
                <w:szCs w:val="18"/>
                <w:lang w:val="en-US" w:eastAsia="zh-CN"/>
              </w:rPr>
              <w:t>和proxy一致</w:t>
            </w:r>
            <w:r>
              <w:rPr>
                <w:rFonts w:hint="eastAsia"/>
                <w:sz w:val="18"/>
                <w:szCs w:val="18"/>
                <w:lang w:val="en-US" w:eastAsia="zh-CN"/>
              </w:rPr>
              <w:t>。</w:t>
            </w:r>
          </w:p>
          <w:p>
            <w:pPr>
              <w:spacing w:before="0"/>
              <w:jc w:val="left"/>
              <w:rPr>
                <w:rFonts w:hint="default"/>
                <w:sz w:val="18"/>
                <w:szCs w:val="18"/>
                <w:lang w:val="en-US" w:eastAsia="zh-CN"/>
              </w:rPr>
            </w:pPr>
            <w:r>
              <w:rPr>
                <w:rFonts w:hint="default"/>
                <w:sz w:val="18"/>
                <w:szCs w:val="18"/>
                <w:lang w:val="en-US" w:eastAsia="zh-CN"/>
              </w:rPr>
              <w:t>worker节点的node.properties一定不能配置此参数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node.proxy-port</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sz w:val="18"/>
                <w:szCs w:val="18"/>
                <w:lang w:val="en-US" w:eastAsia="zh-CN"/>
              </w:rPr>
            </w:pPr>
            <w:r>
              <w:rPr>
                <w:rFonts w:hint="eastAsia"/>
                <w:sz w:val="18"/>
                <w:szCs w:val="18"/>
                <w:lang w:val="en-US" w:eastAsia="zh-CN"/>
              </w:rPr>
              <w:t>coordinator的mysql协议的绑定端口</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lang w:val="en-US" w:eastAsia="zh-CN"/>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sz w:val="18"/>
                <w:szCs w:val="18"/>
                <w:lang w:val="en-US" w:eastAsia="zh-CN"/>
              </w:rPr>
            </w:pPr>
            <w:r>
              <w:rPr>
                <w:rFonts w:hint="default" w:eastAsia="宋体"/>
                <w:sz w:val="18"/>
                <w:szCs w:val="18"/>
                <w:lang w:val="en-US" w:eastAsia="zh-CN"/>
              </w:rPr>
              <w:t>worker节点的node.properties不用配置此参数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node.id</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sz w:val="18"/>
                <w:szCs w:val="18"/>
                <w:lang w:val="en-US" w:eastAsia="zh-CN"/>
              </w:rPr>
            </w:pPr>
            <w:r>
              <w:rPr>
                <w:rFonts w:hint="eastAsia"/>
                <w:sz w:val="18"/>
                <w:szCs w:val="18"/>
                <w:lang w:val="en-US" w:eastAsia="zh-CN"/>
              </w:rPr>
              <w:t>配置为全局唯一的字符串，标识节点</w:t>
            </w:r>
          </w:p>
        </w:tc>
        <w:tc>
          <w:tcPr>
            <w:tcW w:w="1000"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0" w:leftChars="0" w:firstLine="0" w:firstLineChars="0"/>
              <w:jc w:val="left"/>
              <w:rPr>
                <w:rFonts w:hint="eastAsia" w:ascii="Times New Roman" w:hAnsi="Times New Roman" w:eastAsia="宋体" w:cs="Times New Roman"/>
                <w:kern w:val="2"/>
                <w:sz w:val="18"/>
                <w:szCs w:val="18"/>
                <w:lang w:val="en-US" w:eastAsia="zh-CN" w:bidi="ar-SA"/>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sz w:val="18"/>
                <w:szCs w:val="18"/>
                <w:lang w:val="en-US" w:eastAsia="zh-CN"/>
              </w:rPr>
            </w:pPr>
            <w:r>
              <w:rPr>
                <w:rFonts w:hint="default" w:eastAsia="宋体"/>
                <w:sz w:val="18"/>
                <w:szCs w:val="18"/>
                <w:lang w:val="en-US" w:eastAsia="zh-CN"/>
              </w:rPr>
              <w:t>eg:node.id=node102</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node.internal-address</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sz w:val="18"/>
                <w:szCs w:val="18"/>
                <w:lang w:val="en-US" w:eastAsia="zh-CN"/>
              </w:rPr>
            </w:pPr>
            <w:r>
              <w:rPr>
                <w:rFonts w:hint="eastAsia"/>
                <w:sz w:val="18"/>
                <w:szCs w:val="18"/>
                <w:lang w:val="en-US" w:eastAsia="zh-CN"/>
              </w:rPr>
              <w:t>配置为mppengine节点之间的通讯IP</w:t>
            </w:r>
          </w:p>
        </w:tc>
        <w:tc>
          <w:tcPr>
            <w:tcW w:w="1000" w:type="dxa"/>
            <w:vAlign w:val="top"/>
          </w:tcPr>
          <w:p>
            <w:pPr>
              <w:spacing w:before="0"/>
              <w:jc w:val="left"/>
              <w:rPr>
                <w:rFonts w:hint="eastAsia" w:ascii="Times New Roman" w:hAnsi="Times New Roman" w:eastAsia="宋体" w:cs="Times New Roman"/>
                <w:kern w:val="2"/>
                <w:sz w:val="18"/>
                <w:szCs w:val="18"/>
                <w:lang w:val="en-US" w:eastAsia="zh-CN" w:bidi="ar-SA"/>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0" w:leftChars="0" w:firstLine="0" w:firstLineChars="0"/>
              <w:jc w:val="left"/>
              <w:rPr>
                <w:rFonts w:hint="eastAsia" w:ascii="Times New Roman" w:hAnsi="Times New Roman" w:eastAsia="宋体" w:cs="Times New Roman"/>
                <w:kern w:val="2"/>
                <w:sz w:val="18"/>
                <w:szCs w:val="18"/>
                <w:lang w:val="en-US" w:eastAsia="zh-CN" w:bidi="ar-SA"/>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node.data-dir</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sz w:val="18"/>
                <w:szCs w:val="18"/>
                <w:lang w:val="en-US" w:eastAsia="zh-CN"/>
              </w:rPr>
            </w:pPr>
            <w:r>
              <w:rPr>
                <w:rFonts w:hint="eastAsia"/>
                <w:sz w:val="18"/>
                <w:szCs w:val="18"/>
                <w:lang w:val="en-US" w:eastAsia="zh-CN"/>
              </w:rPr>
              <w:t>生成的数据以及日志的路径</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ascii="Times New Roman" w:hAnsi="Times New Roman" w:eastAsia="宋体" w:cs="Times New Roman"/>
                <w:kern w:val="2"/>
                <w:sz w:val="18"/>
                <w:szCs w:val="18"/>
                <w:lang w:val="en-US" w:eastAsia="zh-CN" w:bidi="ar-SA"/>
              </w:rPr>
            </w:pPr>
            <w:r>
              <w:rPr>
                <w:rFonts w:hint="eastAsia" w:cs="Times New Roman"/>
                <w:kern w:val="2"/>
                <w:sz w:val="18"/>
                <w:szCs w:val="18"/>
                <w:lang w:val="en-US" w:eastAsia="zh-CN" w:bidi="ar-SA"/>
              </w:rPr>
              <w:t>默认值：data</w:t>
            </w: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sz w:val="18"/>
                <w:szCs w:val="18"/>
                <w:lang w:val="en-US" w:eastAsia="zh-CN"/>
              </w:rPr>
            </w:pPr>
          </w:p>
        </w:tc>
      </w:tr>
    </w:tbl>
    <w:p/>
    <w:p/>
    <w:p/>
    <w:p/>
    <w:p/>
    <w:p/>
    <w:p>
      <w:pPr>
        <w:pStyle w:val="3"/>
        <w:rPr>
          <w:rFonts w:hint="default"/>
          <w:b/>
          <w:bCs/>
          <w:sz w:val="30"/>
          <w:szCs w:val="30"/>
          <w:lang w:val="en-US" w:eastAsia="zh-CN"/>
        </w:rPr>
      </w:pPr>
      <w:bookmarkStart w:id="148" w:name="_Toc21092"/>
      <w:r>
        <w:rPr>
          <w:rFonts w:hint="eastAsia"/>
          <w:b/>
          <w:bCs/>
          <w:sz w:val="30"/>
          <w:szCs w:val="30"/>
        </w:rPr>
        <w:t>config-coordinator.properties</w:t>
      </w:r>
      <w:bookmarkEnd w:id="148"/>
    </w:p>
    <w:p>
      <w:pPr>
        <w:pStyle w:val="4"/>
        <w:rPr>
          <w:rFonts w:hint="default"/>
          <w:b/>
          <w:bCs/>
          <w:sz w:val="30"/>
          <w:szCs w:val="30"/>
          <w:lang w:val="en-US" w:eastAsia="zh-CN"/>
        </w:rPr>
      </w:pPr>
      <w:bookmarkStart w:id="149" w:name="_Toc18487"/>
      <w:r>
        <w:rPr>
          <w:rFonts w:hint="eastAsia"/>
          <w:b/>
          <w:bCs/>
          <w:sz w:val="30"/>
          <w:szCs w:val="30"/>
          <w:lang w:val="en-US" w:eastAsia="zh-CN"/>
        </w:rPr>
        <w:t>coordinator配置</w:t>
      </w:r>
      <w:bookmarkEnd w:id="149"/>
    </w:p>
    <w:p>
      <w:pPr>
        <w:rPr>
          <w:rFonts w:hint="default"/>
          <w:lang w:val="en-US" w:eastAsia="zh-CN"/>
        </w:rPr>
      </w:pPr>
      <w:r>
        <w:rPr>
          <w:rFonts w:hint="default"/>
          <w:lang w:val="en-US" w:eastAsia="zh-CN"/>
        </w:rPr>
        <w:t>config-coordinator.properties</w:t>
      </w:r>
      <w:r>
        <w:rPr>
          <w:rFonts w:hint="eastAsia"/>
          <w:lang w:val="en-US" w:eastAsia="zh-CN"/>
        </w:rPr>
        <w:t>中配置项说明见下表</w:t>
      </w:r>
    </w:p>
    <w:tbl>
      <w:tblPr>
        <w:tblStyle w:val="14"/>
        <w:tblpPr w:leftFromText="180" w:rightFromText="180" w:vertAnchor="text" w:horzAnchor="page" w:tblpX="1433" w:tblpY="1940"/>
        <w:tblOverlap w:val="never"/>
        <w:tblW w:w="906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29"/>
        <w:gridCol w:w="1623"/>
        <w:gridCol w:w="1000"/>
        <w:gridCol w:w="2835"/>
        <w:gridCol w:w="257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shd w:val="clear" w:color="auto" w:fill="D9D9D9"/>
            <w:vAlign w:val="top"/>
          </w:tcPr>
          <w:p>
            <w:pPr>
              <w:pStyle w:val="24"/>
              <w:jc w:val="center"/>
              <w:rPr>
                <w:rFonts w:hint="eastAsia"/>
                <w:b/>
                <w:sz w:val="18"/>
                <w:szCs w:val="18"/>
              </w:rPr>
            </w:pPr>
            <w:r>
              <w:rPr>
                <w:rFonts w:hint="eastAsia"/>
                <w:b/>
                <w:sz w:val="18"/>
                <w:szCs w:val="18"/>
              </w:rPr>
              <w:t>配置项</w:t>
            </w:r>
          </w:p>
        </w:tc>
        <w:tc>
          <w:tcPr>
            <w:tcW w:w="1623"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000"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578"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eastAsia"/>
                <w:sz w:val="18"/>
                <w:szCs w:val="18"/>
                <w:lang w:val="en-US" w:eastAsia="zh-CN"/>
              </w:rPr>
              <w:t>coordinator</w:t>
            </w:r>
          </w:p>
        </w:tc>
        <w:tc>
          <w:tcPr>
            <w:tcW w:w="1623" w:type="dxa"/>
            <w:vAlign w:val="top"/>
          </w:tcPr>
          <w:p>
            <w:pPr>
              <w:spacing w:before="0"/>
              <w:jc w:val="left"/>
              <w:rPr>
                <w:rFonts w:hint="default" w:eastAsia="宋体"/>
                <w:sz w:val="18"/>
                <w:szCs w:val="18"/>
                <w:lang w:val="en-US" w:eastAsia="zh-CN"/>
              </w:rPr>
            </w:pPr>
            <w:r>
              <w:rPr>
                <w:rFonts w:hint="eastAsia" w:ascii="宋体" w:hAnsi="宋体" w:eastAsia="宋体" w:cs="宋体"/>
                <w:sz w:val="18"/>
                <w:szCs w:val="18"/>
                <w:lang w:val="en-US" w:eastAsia="zh-CN"/>
              </w:rPr>
              <w:t>配置该</w:t>
            </w:r>
            <w:r>
              <w:rPr>
                <w:rFonts w:hint="eastAsia" w:ascii="宋体" w:hAnsi="宋体" w:eastAsia="宋体" w:cs="宋体"/>
                <w:i w:val="0"/>
                <w:caps w:val="0"/>
                <w:color w:val="4D4D4D"/>
                <w:spacing w:val="0"/>
                <w:sz w:val="18"/>
                <w:szCs w:val="18"/>
                <w:shd w:val="clear" w:fill="FFFFFF"/>
              </w:rPr>
              <w:t>实例充当协调器</w:t>
            </w:r>
          </w:p>
        </w:tc>
        <w:tc>
          <w:tcPr>
            <w:tcW w:w="1000"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44"/>
              </w:numPr>
              <w:spacing w:before="0"/>
              <w:jc w:val="left"/>
              <w:rPr>
                <w:rFonts w:hint="eastAsia"/>
                <w:sz w:val="18"/>
                <w:szCs w:val="18"/>
                <w:lang w:val="en-US" w:eastAsia="zh-CN"/>
              </w:rPr>
            </w:pPr>
            <w:r>
              <w:rPr>
                <w:rFonts w:hint="eastAsia"/>
                <w:sz w:val="18"/>
                <w:szCs w:val="18"/>
              </w:rPr>
              <w:t>默认值</w:t>
            </w:r>
            <w:r>
              <w:rPr>
                <w:rFonts w:hint="eastAsia"/>
                <w:sz w:val="18"/>
                <w:szCs w:val="18"/>
                <w:lang w:eastAsia="zh-CN"/>
              </w:rPr>
              <w:t>：</w:t>
            </w:r>
            <w:r>
              <w:rPr>
                <w:rFonts w:hint="eastAsia"/>
                <w:sz w:val="18"/>
                <w:szCs w:val="18"/>
                <w:lang w:val="en-US" w:eastAsia="zh-CN"/>
              </w:rPr>
              <w:t>true</w:t>
            </w:r>
          </w:p>
          <w:p>
            <w:pPr>
              <w:spacing w:before="0"/>
              <w:jc w:val="left"/>
              <w:rPr>
                <w:rFonts w:hint="default"/>
                <w:sz w:val="18"/>
                <w:szCs w:val="18"/>
                <w:lang w:val="en-US" w:eastAsia="zh-CN"/>
              </w:rPr>
            </w:pPr>
          </w:p>
        </w:tc>
        <w:tc>
          <w:tcPr>
            <w:tcW w:w="2578" w:type="dxa"/>
            <w:vAlign w:val="top"/>
          </w:tcPr>
          <w:p>
            <w:pPr>
              <w:spacing w:before="0"/>
              <w:jc w:val="left"/>
              <w:rPr>
                <w:rFonts w:hint="default"/>
                <w:sz w:val="18"/>
                <w:szCs w:val="18"/>
                <w:lang w:val="en-US"/>
              </w:rPr>
            </w:pPr>
            <w:r>
              <w:rPr>
                <w:rFonts w:hint="eastAsia" w:ascii="宋体" w:hAnsi="宋体" w:eastAsia="宋体" w:cs="宋体"/>
                <w:i w:val="0"/>
                <w:caps w:val="0"/>
                <w:color w:val="4D4D4D"/>
                <w:spacing w:val="0"/>
                <w:sz w:val="18"/>
                <w:szCs w:val="18"/>
                <w:shd w:val="clear" w:fill="FFFFFF"/>
              </w:rPr>
              <w:t>协调器,接受来自客户端的查询并管理查询执行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node-scheduler.include-coordinator</w:t>
            </w:r>
          </w:p>
        </w:tc>
        <w:tc>
          <w:tcPr>
            <w:tcW w:w="1623" w:type="dxa"/>
            <w:vAlign w:val="top"/>
          </w:tcPr>
          <w:p>
            <w:pPr>
              <w:spacing w:before="0"/>
              <w:jc w:val="left"/>
              <w:rPr>
                <w:rFonts w:hint="default" w:eastAsia="宋体"/>
                <w:sz w:val="18"/>
                <w:szCs w:val="18"/>
                <w:lang w:val="en-US" w:eastAsia="zh-CN"/>
              </w:rPr>
            </w:pPr>
            <w:r>
              <w:rPr>
                <w:rFonts w:hint="eastAsia"/>
                <w:sz w:val="18"/>
                <w:szCs w:val="18"/>
                <w:lang w:val="en-US" w:eastAsia="zh-CN"/>
              </w:rPr>
              <w:t>是否</w:t>
            </w:r>
            <w:r>
              <w:rPr>
                <w:rFonts w:hint="default" w:eastAsia="宋体"/>
                <w:sz w:val="18"/>
                <w:szCs w:val="18"/>
                <w:lang w:val="en-US" w:eastAsia="zh-CN"/>
              </w:rPr>
              <w:t>允许在</w:t>
            </w:r>
            <w:r>
              <w:rPr>
                <w:rFonts w:hint="eastAsia"/>
                <w:sz w:val="18"/>
                <w:szCs w:val="18"/>
                <w:lang w:val="en-US" w:eastAsia="zh-CN"/>
              </w:rPr>
              <w:t>coordinator</w:t>
            </w:r>
            <w:r>
              <w:rPr>
                <w:rFonts w:hint="default" w:eastAsia="宋体"/>
                <w:sz w:val="18"/>
                <w:szCs w:val="18"/>
                <w:lang w:val="en-US" w:eastAsia="zh-CN"/>
              </w:rPr>
              <w:t>上调度工作</w:t>
            </w:r>
          </w:p>
        </w:tc>
        <w:tc>
          <w:tcPr>
            <w:tcW w:w="1000"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rPr>
              <w:t>默认值</w:t>
            </w:r>
            <w:r>
              <w:rPr>
                <w:rFonts w:hint="eastAsia"/>
                <w:sz w:val="18"/>
                <w:szCs w:val="18"/>
                <w:lang w:eastAsia="zh-CN"/>
              </w:rPr>
              <w:t>：</w:t>
            </w:r>
            <w:r>
              <w:rPr>
                <w:rFonts w:hint="eastAsia"/>
                <w:sz w:val="18"/>
                <w:szCs w:val="18"/>
                <w:lang w:val="en-US" w:eastAsia="zh-CN"/>
              </w:rPr>
              <w:t>false</w:t>
            </w:r>
          </w:p>
        </w:tc>
        <w:tc>
          <w:tcPr>
            <w:tcW w:w="2578" w:type="dxa"/>
            <w:vAlign w:val="top"/>
          </w:tcPr>
          <w:p>
            <w:pPr>
              <w:spacing w:before="0"/>
              <w:jc w:val="left"/>
              <w:rPr>
                <w:rFonts w:hint="default" w:eastAsia="宋体"/>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zookeeper.uri</w:t>
            </w:r>
          </w:p>
        </w:tc>
        <w:tc>
          <w:tcPr>
            <w:tcW w:w="1623" w:type="dxa"/>
            <w:vAlign w:val="top"/>
          </w:tcPr>
          <w:p>
            <w:pPr>
              <w:spacing w:before="0"/>
              <w:jc w:val="left"/>
              <w:rPr>
                <w:rFonts w:hint="default" w:eastAsia="宋体"/>
                <w:sz w:val="18"/>
                <w:szCs w:val="18"/>
                <w:lang w:val="en-US" w:eastAsia="zh-CN"/>
              </w:rPr>
            </w:pPr>
            <w:r>
              <w:rPr>
                <w:rFonts w:hint="eastAsia"/>
                <w:sz w:val="18"/>
                <w:szCs w:val="18"/>
                <w:lang w:val="en-US" w:eastAsia="zh-CN"/>
              </w:rPr>
              <w:t>zk服务器节点配置</w:t>
            </w:r>
          </w:p>
        </w:tc>
        <w:tc>
          <w:tcPr>
            <w:tcW w:w="1000"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rPr>
            </w:pPr>
          </w:p>
        </w:tc>
        <w:tc>
          <w:tcPr>
            <w:tcW w:w="2578" w:type="dxa"/>
            <w:vAlign w:val="top"/>
          </w:tcPr>
          <w:p>
            <w:pPr>
              <w:spacing w:before="0"/>
              <w:jc w:val="left"/>
              <w:rPr>
                <w:rFonts w:hint="default" w:eastAsia="宋体"/>
                <w:sz w:val="18"/>
                <w:szCs w:val="18"/>
                <w:lang w:val="en-US" w:eastAsia="zh-CN"/>
              </w:rPr>
            </w:pPr>
            <w:r>
              <w:rPr>
                <w:rFonts w:hint="eastAsia"/>
                <w:sz w:val="18"/>
                <w:szCs w:val="18"/>
                <w:lang w:val="en-US" w:eastAsia="zh-CN"/>
              </w:rPr>
              <w:t>使用IP:PORT格式添加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node-scheduler.policy</w:t>
            </w:r>
          </w:p>
        </w:tc>
        <w:tc>
          <w:tcPr>
            <w:tcW w:w="1623" w:type="dxa"/>
            <w:vAlign w:val="top"/>
          </w:tcPr>
          <w:p>
            <w:pPr>
              <w:spacing w:before="0"/>
              <w:jc w:val="left"/>
              <w:rPr>
                <w:rFonts w:hint="eastAsia"/>
                <w:sz w:val="18"/>
                <w:szCs w:val="18"/>
                <w:lang w:val="en-US" w:eastAsia="zh-CN"/>
              </w:rPr>
            </w:pPr>
            <w:r>
              <w:rPr>
                <w:rFonts w:hint="eastAsia"/>
                <w:sz w:val="18"/>
                <w:szCs w:val="18"/>
                <w:lang w:val="en-US" w:eastAsia="zh-CN"/>
              </w:rPr>
              <w:t>设置调度splits时要使用的节点调度策略</w:t>
            </w:r>
          </w:p>
        </w:tc>
        <w:tc>
          <w:tcPr>
            <w:tcW w:w="1000" w:type="dxa"/>
            <w:vAlign w:val="top"/>
          </w:tcPr>
          <w:p>
            <w:pPr>
              <w:spacing w:before="0"/>
              <w:jc w:val="left"/>
              <w:rPr>
                <w:rFonts w:hint="default" w:eastAsia="宋体"/>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默认值：topology</w:t>
            </w:r>
          </w:p>
        </w:tc>
        <w:tc>
          <w:tcPr>
            <w:tcW w:w="2578" w:type="dxa"/>
            <w:vAlign w:val="top"/>
          </w:tcPr>
          <w:p>
            <w:pPr>
              <w:spacing w:before="0"/>
              <w:jc w:val="left"/>
              <w:rPr>
                <w:rFonts w:hint="default" w:eastAsia="宋体"/>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http-server.http.port</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sz w:val="18"/>
                <w:szCs w:val="18"/>
                <w:lang w:val="en-US" w:eastAsia="zh-CN"/>
              </w:rPr>
            </w:pPr>
            <w:r>
              <w:rPr>
                <w:rFonts w:hint="eastAsia" w:ascii="宋体" w:hAnsi="宋体" w:eastAsia="宋体" w:cs="宋体"/>
                <w:i w:val="0"/>
                <w:caps w:val="0"/>
                <w:color w:val="000000"/>
                <w:spacing w:val="0"/>
                <w:sz w:val="18"/>
                <w:szCs w:val="18"/>
              </w:rPr>
              <w:t>rpc通讯的服务端口</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lang w:val="en-US" w:eastAsia="zh-CN"/>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sz w:val="18"/>
                <w:szCs w:val="18"/>
                <w:lang w:val="en-US" w:eastAsia="zh-CN"/>
              </w:rPr>
            </w:pPr>
            <w:r>
              <w:rPr>
                <w:rFonts w:hint="eastAsia" w:ascii="宋体" w:hAnsi="宋体" w:eastAsia="宋体" w:cs="宋体"/>
                <w:i w:val="0"/>
                <w:caps w:val="0"/>
                <w:color w:val="000000"/>
                <w:spacing w:val="0"/>
                <w:sz w:val="18"/>
                <w:szCs w:val="18"/>
              </w:rPr>
              <w:t>如果coordinator和worker部署在同一台机器上，http-server.http.port必须在机器内唯一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http-server.https.enabled</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为https和web-ui/api鉴权开关</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lang w:val="en-US" w:eastAsia="zh-CN"/>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设为true则开启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http-server.https.port</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https端口</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lang w:val="en-US" w:eastAsia="zh-CN"/>
              </w:rPr>
            </w:pPr>
            <w:r>
              <w:rPr>
                <w:rFonts w:hint="eastAsia"/>
                <w:sz w:val="18"/>
                <w:szCs w:val="18"/>
                <w:lang w:val="en-US" w:eastAsia="zh-CN"/>
              </w:rPr>
              <w:t>默认值：9043</w:t>
            </w: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query.max-memory</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单个查询分布在所有节点上能用的内存之和最大值</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lang w:val="en-US" w:eastAsia="zh-CN"/>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内存调优参数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query.max-memory-per-node</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单个查询在单个节点上能用内存的最大值</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lang w:val="en-US" w:eastAsia="zh-CN"/>
              </w:rPr>
            </w:pPr>
            <w:r>
              <w:rPr>
                <w:rFonts w:hint="eastAsia"/>
                <w:sz w:val="18"/>
                <w:szCs w:val="18"/>
                <w:lang w:val="en-US" w:eastAsia="zh-CN"/>
              </w:rPr>
              <w:t>默认值：jvm*0.1</w:t>
            </w: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内存调优参数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query.max-total-memory-per-node</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宋体" w:hAnsi="宋体" w:eastAsia="宋体" w:cs="宋体"/>
                <w:i w:val="0"/>
                <w:caps w:val="0"/>
                <w:color w:val="000000"/>
                <w:spacing w:val="0"/>
                <w:sz w:val="18"/>
                <w:szCs w:val="18"/>
                <w:lang w:val="en-US"/>
              </w:rPr>
            </w:pPr>
            <w:r>
              <w:rPr>
                <w:rFonts w:hint="eastAsia" w:ascii="宋体" w:hAnsi="宋体" w:eastAsia="宋体" w:cs="宋体"/>
                <w:i w:val="0"/>
                <w:caps w:val="0"/>
                <w:color w:val="000000"/>
                <w:spacing w:val="0"/>
                <w:sz w:val="18"/>
                <w:szCs w:val="18"/>
                <w:lang w:val="en-US" w:eastAsia="zh-CN"/>
              </w:rPr>
              <w:t>单个查询在单个节点上能用内存的最大值</w:t>
            </w:r>
            <w:r>
              <w:rPr>
                <w:rFonts w:hint="eastAsia" w:cs="宋体"/>
                <w:i w:val="0"/>
                <w:caps w:val="0"/>
                <w:color w:val="000000"/>
                <w:spacing w:val="0"/>
                <w:sz w:val="18"/>
                <w:szCs w:val="18"/>
                <w:lang w:val="en-US" w:eastAsia="zh-CN"/>
              </w:rPr>
              <w:t>和系统内存量</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lang w:val="en-US" w:eastAsia="zh-CN"/>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内存调优参数</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task.concurrency</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121212"/>
                <w:spacing w:val="0"/>
                <w:sz w:val="18"/>
                <w:szCs w:val="18"/>
                <w:shd w:val="clear" w:fill="FFFFFF"/>
              </w:rPr>
              <w:t>task的并发</w:t>
            </w:r>
            <w:r>
              <w:rPr>
                <w:rFonts w:hint="eastAsia" w:ascii="宋体" w:hAnsi="宋体" w:eastAsia="宋体" w:cs="宋体"/>
                <w:i w:val="0"/>
                <w:caps w:val="0"/>
                <w:color w:val="121212"/>
                <w:spacing w:val="0"/>
                <w:sz w:val="18"/>
                <w:szCs w:val="18"/>
                <w:shd w:val="clear" w:fill="FFFFFF"/>
                <w:lang w:val="en-US" w:eastAsia="zh-CN"/>
              </w:rPr>
              <w:t>线程数</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0" w:leftChars="0" w:firstLine="0" w:firstLineChars="0"/>
              <w:jc w:val="left"/>
              <w:rPr>
                <w:rFonts w:hint="eastAsia" w:ascii="Times New Roman" w:hAnsi="Times New Roman" w:eastAsia="宋体" w:cs="Times New Roman"/>
                <w:kern w:val="2"/>
                <w:sz w:val="18"/>
                <w:szCs w:val="18"/>
                <w:lang w:val="en-US" w:eastAsia="zh-CN" w:bidi="ar-SA"/>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parse-decimal-literals-as-double</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121212"/>
                <w:spacing w:val="0"/>
                <w:sz w:val="18"/>
                <w:szCs w:val="18"/>
                <w:shd w:val="clear" w:fill="FFFFFF"/>
              </w:rPr>
            </w:pPr>
            <w:r>
              <w:rPr>
                <w:rFonts w:hint="eastAsia" w:ascii="宋体" w:hAnsi="宋体" w:eastAsia="宋体" w:cs="宋体"/>
                <w:i w:val="0"/>
                <w:caps w:val="0"/>
                <w:color w:val="121212"/>
                <w:spacing w:val="0"/>
                <w:sz w:val="18"/>
                <w:szCs w:val="18"/>
                <w:shd w:val="clear" w:fill="FFFFFF"/>
              </w:rPr>
              <w:t>decimal规则的字符串解析成double（带精度）</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lang w:val="en-US" w:eastAsia="zh-CN"/>
              </w:rPr>
            </w:pPr>
            <w:r>
              <w:rPr>
                <w:rFonts w:hint="eastAsia"/>
                <w:sz w:val="18"/>
                <w:szCs w:val="18"/>
              </w:rPr>
              <w:t>默认值</w:t>
            </w:r>
            <w:r>
              <w:rPr>
                <w:rFonts w:hint="eastAsia"/>
                <w:sz w:val="18"/>
                <w:szCs w:val="18"/>
                <w:lang w:eastAsia="zh-CN"/>
              </w:rPr>
              <w:t>：</w:t>
            </w:r>
            <w:r>
              <w:rPr>
                <w:rFonts w:hint="eastAsia"/>
                <w:sz w:val="18"/>
                <w:szCs w:val="18"/>
                <w:lang w:val="en-US" w:eastAsia="zh-CN"/>
              </w:rPr>
              <w:t>true</w:t>
            </w:r>
          </w:p>
          <w:p>
            <w:pPr>
              <w:spacing w:before="0"/>
              <w:jc w:val="left"/>
              <w:rPr>
                <w:rFonts w:hint="eastAsia" w:ascii="Times New Roman" w:hAnsi="Times New Roman" w:eastAsia="宋体" w:cs="Times New Roman"/>
                <w:kern w:val="2"/>
                <w:sz w:val="18"/>
                <w:szCs w:val="18"/>
                <w:lang w:val="en-US" w:eastAsia="zh-CN" w:bidi="ar-SA"/>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如要</w:t>
            </w:r>
            <w:r>
              <w:rPr>
                <w:rFonts w:hint="eastAsia" w:ascii="宋体" w:hAnsi="宋体" w:eastAsia="宋体" w:cs="宋体"/>
                <w:i w:val="0"/>
                <w:caps w:val="0"/>
                <w:color w:val="000000"/>
                <w:spacing w:val="0"/>
                <w:sz w:val="18"/>
                <w:szCs w:val="18"/>
              </w:rPr>
              <w:t>恢复成decimal模式, 设置</w:t>
            </w:r>
            <w:r>
              <w:rPr>
                <w:rFonts w:hint="eastAsia" w:ascii="宋体" w:hAnsi="宋体" w:eastAsia="宋体" w:cs="宋体"/>
                <w:i w:val="0"/>
                <w:caps w:val="0"/>
                <w:color w:val="000000"/>
                <w:spacing w:val="0"/>
                <w:sz w:val="18"/>
                <w:szCs w:val="18"/>
                <w:lang w:val="en-US" w:eastAsia="zh-CN"/>
              </w:rPr>
              <w:t>false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only-full-group-by</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121212"/>
                <w:spacing w:val="0"/>
                <w:sz w:val="18"/>
                <w:szCs w:val="18"/>
                <w:shd w:val="clear" w:fill="FFFFFF"/>
              </w:rPr>
            </w:pPr>
            <w:r>
              <w:rPr>
                <w:rFonts w:hint="eastAsia" w:ascii="宋体" w:hAnsi="宋体" w:eastAsia="宋体" w:cs="宋体"/>
                <w:i w:val="0"/>
                <w:caps w:val="0"/>
                <w:color w:val="000000"/>
                <w:spacing w:val="0"/>
                <w:sz w:val="18"/>
                <w:szCs w:val="18"/>
                <w:lang w:val="en-US" w:eastAsia="zh-CN"/>
              </w:rPr>
              <w:t>group语句</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ascii="Times New Roman" w:hAnsi="Times New Roman" w:eastAsia="宋体" w:cs="Times New Roman"/>
                <w:kern w:val="2"/>
                <w:sz w:val="18"/>
                <w:szCs w:val="18"/>
                <w:lang w:val="en-US" w:eastAsia="zh-CN" w:bidi="ar-SA"/>
              </w:rPr>
            </w:pPr>
            <w:r>
              <w:rPr>
                <w:rFonts w:hint="eastAsia" w:ascii="Times New Roman" w:hAnsi="Times New Roman" w:eastAsia="宋体" w:cs="Times New Roman"/>
                <w:kern w:val="2"/>
                <w:sz w:val="18"/>
                <w:szCs w:val="18"/>
                <w:lang w:val="en-US" w:eastAsia="zh-CN" w:bidi="ar-SA"/>
              </w:rPr>
              <w:t>默认值</w:t>
            </w:r>
            <w:r>
              <w:rPr>
                <w:rFonts w:hint="eastAsia" w:cs="Times New Roman"/>
                <w:kern w:val="2"/>
                <w:sz w:val="18"/>
                <w:szCs w:val="18"/>
                <w:lang w:val="en-US" w:eastAsia="zh-CN" w:bidi="ar-SA"/>
              </w:rPr>
              <w:t>：</w:t>
            </w:r>
            <w:r>
              <w:rPr>
                <w:rFonts w:hint="eastAsia" w:ascii="Times New Roman" w:hAnsi="Times New Roman" w:eastAsia="宋体" w:cs="Times New Roman"/>
                <w:kern w:val="2"/>
                <w:sz w:val="18"/>
                <w:szCs w:val="18"/>
                <w:lang w:val="en-US" w:eastAsia="zh-CN" w:bidi="ar-SA"/>
              </w:rPr>
              <w:t>false</w:t>
            </w: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如果设置为true， group语句中非group列，如果没有用聚合函数的话，需要用any_value()包围</w:t>
            </w:r>
          </w:p>
        </w:tc>
      </w:tr>
    </w:tbl>
    <w:p>
      <w:pPr>
        <w:rPr>
          <w:rFonts w:hint="default"/>
          <w:lang w:val="en-US" w:eastAsia="zh-CN"/>
        </w:rPr>
      </w:pPr>
    </w:p>
    <w:p>
      <w:pPr>
        <w:pStyle w:val="3"/>
        <w:rPr>
          <w:rFonts w:hint="default"/>
          <w:lang w:val="en-US" w:eastAsia="zh-CN"/>
        </w:rPr>
      </w:pPr>
      <w:bookmarkStart w:id="150" w:name="_Toc3429"/>
      <w:r>
        <w:rPr>
          <w:rFonts w:hint="default"/>
          <w:lang w:val="en-US" w:eastAsia="zh-CN"/>
        </w:rPr>
        <w:t>config-worker.properties</w:t>
      </w:r>
      <w:bookmarkEnd w:id="150"/>
    </w:p>
    <w:p>
      <w:pPr>
        <w:pStyle w:val="4"/>
        <w:rPr>
          <w:rFonts w:hint="default"/>
          <w:lang w:val="en-US" w:eastAsia="zh-CN"/>
        </w:rPr>
      </w:pPr>
      <w:bookmarkStart w:id="151" w:name="_Toc24407"/>
      <w:r>
        <w:rPr>
          <w:rFonts w:hint="eastAsia"/>
          <w:lang w:val="en-US" w:eastAsia="zh-CN"/>
        </w:rPr>
        <w:t>worker配置</w:t>
      </w:r>
      <w:bookmarkEnd w:id="151"/>
    </w:p>
    <w:tbl>
      <w:tblPr>
        <w:tblStyle w:val="14"/>
        <w:tblpPr w:leftFromText="180" w:rightFromText="180" w:vertAnchor="text" w:horzAnchor="page" w:tblpX="1433" w:tblpY="1940"/>
        <w:tblOverlap w:val="never"/>
        <w:tblW w:w="906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29"/>
        <w:gridCol w:w="1623"/>
        <w:gridCol w:w="1000"/>
        <w:gridCol w:w="2835"/>
        <w:gridCol w:w="257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shd w:val="clear" w:color="auto" w:fill="D9D9D9"/>
            <w:vAlign w:val="top"/>
          </w:tcPr>
          <w:p>
            <w:pPr>
              <w:pStyle w:val="24"/>
              <w:jc w:val="center"/>
              <w:rPr>
                <w:rFonts w:hint="eastAsia"/>
                <w:b/>
                <w:sz w:val="18"/>
                <w:szCs w:val="18"/>
              </w:rPr>
            </w:pPr>
            <w:r>
              <w:rPr>
                <w:rFonts w:hint="eastAsia"/>
                <w:b/>
                <w:sz w:val="18"/>
                <w:szCs w:val="18"/>
              </w:rPr>
              <w:t>配置项</w:t>
            </w:r>
          </w:p>
        </w:tc>
        <w:tc>
          <w:tcPr>
            <w:tcW w:w="1623"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000"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578"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eastAsia"/>
                <w:sz w:val="18"/>
                <w:szCs w:val="18"/>
                <w:lang w:val="en-US" w:eastAsia="zh-CN"/>
              </w:rPr>
              <w:t>coordinator</w:t>
            </w:r>
          </w:p>
        </w:tc>
        <w:tc>
          <w:tcPr>
            <w:tcW w:w="1623" w:type="dxa"/>
            <w:vAlign w:val="top"/>
          </w:tcPr>
          <w:p>
            <w:pPr>
              <w:spacing w:before="0"/>
              <w:jc w:val="left"/>
              <w:rPr>
                <w:rFonts w:hint="default" w:eastAsia="宋体"/>
                <w:sz w:val="18"/>
                <w:szCs w:val="18"/>
                <w:lang w:val="en-US" w:eastAsia="zh-CN"/>
              </w:rPr>
            </w:pPr>
            <w:r>
              <w:rPr>
                <w:rFonts w:hint="eastAsia" w:ascii="宋体" w:hAnsi="宋体" w:eastAsia="宋体" w:cs="宋体"/>
                <w:sz w:val="18"/>
                <w:szCs w:val="18"/>
                <w:lang w:val="en-US" w:eastAsia="zh-CN"/>
              </w:rPr>
              <w:t>配置该</w:t>
            </w:r>
            <w:r>
              <w:rPr>
                <w:rFonts w:hint="eastAsia" w:ascii="宋体" w:hAnsi="宋体" w:eastAsia="宋体" w:cs="宋体"/>
                <w:i w:val="0"/>
                <w:caps w:val="0"/>
                <w:color w:val="4D4D4D"/>
                <w:spacing w:val="0"/>
                <w:sz w:val="18"/>
                <w:szCs w:val="18"/>
                <w:shd w:val="clear" w:fill="FFFFFF"/>
              </w:rPr>
              <w:t>实例充当协调器</w:t>
            </w:r>
          </w:p>
        </w:tc>
        <w:tc>
          <w:tcPr>
            <w:tcW w:w="1000"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44"/>
              </w:numPr>
              <w:spacing w:before="0"/>
              <w:jc w:val="left"/>
              <w:rPr>
                <w:rFonts w:hint="eastAsia"/>
                <w:sz w:val="18"/>
                <w:szCs w:val="18"/>
                <w:lang w:val="en-US" w:eastAsia="zh-CN"/>
              </w:rPr>
            </w:pPr>
            <w:r>
              <w:rPr>
                <w:rFonts w:hint="eastAsia"/>
                <w:sz w:val="18"/>
                <w:szCs w:val="18"/>
              </w:rPr>
              <w:t>默认值</w:t>
            </w:r>
            <w:r>
              <w:rPr>
                <w:rFonts w:hint="eastAsia"/>
                <w:sz w:val="18"/>
                <w:szCs w:val="18"/>
                <w:lang w:eastAsia="zh-CN"/>
              </w:rPr>
              <w:t>：</w:t>
            </w:r>
            <w:r>
              <w:rPr>
                <w:rFonts w:hint="eastAsia"/>
                <w:sz w:val="18"/>
                <w:szCs w:val="18"/>
                <w:lang w:val="en-US" w:eastAsia="zh-CN"/>
              </w:rPr>
              <w:t>false</w:t>
            </w:r>
          </w:p>
          <w:p>
            <w:pPr>
              <w:spacing w:before="0"/>
              <w:jc w:val="left"/>
              <w:rPr>
                <w:rFonts w:hint="default"/>
                <w:sz w:val="18"/>
                <w:szCs w:val="18"/>
                <w:lang w:val="en-US" w:eastAsia="zh-CN"/>
              </w:rPr>
            </w:pPr>
          </w:p>
        </w:tc>
        <w:tc>
          <w:tcPr>
            <w:tcW w:w="2578" w:type="dxa"/>
            <w:vAlign w:val="top"/>
          </w:tcPr>
          <w:p>
            <w:pPr>
              <w:spacing w:before="0"/>
              <w:jc w:val="left"/>
              <w:rPr>
                <w:rFonts w:hint="default"/>
                <w:sz w:val="18"/>
                <w:szCs w:val="18"/>
                <w:lang w:val="en-US"/>
              </w:rPr>
            </w:pPr>
            <w:r>
              <w:rPr>
                <w:rFonts w:hint="eastAsia" w:ascii="宋体" w:hAnsi="宋体" w:eastAsia="宋体" w:cs="宋体"/>
                <w:i w:val="0"/>
                <w:caps w:val="0"/>
                <w:color w:val="4D4D4D"/>
                <w:spacing w:val="0"/>
                <w:sz w:val="18"/>
                <w:szCs w:val="18"/>
                <w:shd w:val="clear" w:fill="FFFFFF"/>
              </w:rPr>
              <w:t>协调器,接受来自客户端的查询并管理查询执行</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zookeeper.uri</w:t>
            </w:r>
          </w:p>
        </w:tc>
        <w:tc>
          <w:tcPr>
            <w:tcW w:w="1623" w:type="dxa"/>
            <w:vAlign w:val="top"/>
          </w:tcPr>
          <w:p>
            <w:pPr>
              <w:spacing w:before="0"/>
              <w:jc w:val="left"/>
              <w:rPr>
                <w:rFonts w:hint="default" w:eastAsia="宋体"/>
                <w:sz w:val="18"/>
                <w:szCs w:val="18"/>
                <w:lang w:val="en-US" w:eastAsia="zh-CN"/>
              </w:rPr>
            </w:pPr>
            <w:r>
              <w:rPr>
                <w:rFonts w:hint="eastAsia"/>
                <w:sz w:val="18"/>
                <w:szCs w:val="18"/>
                <w:lang w:val="en-US" w:eastAsia="zh-CN"/>
              </w:rPr>
              <w:t>zk服务器节点配置</w:t>
            </w:r>
          </w:p>
        </w:tc>
        <w:tc>
          <w:tcPr>
            <w:tcW w:w="1000"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rPr>
            </w:pPr>
          </w:p>
        </w:tc>
        <w:tc>
          <w:tcPr>
            <w:tcW w:w="2578" w:type="dxa"/>
            <w:vAlign w:val="top"/>
          </w:tcPr>
          <w:p>
            <w:pPr>
              <w:spacing w:before="0"/>
              <w:jc w:val="left"/>
              <w:rPr>
                <w:rFonts w:hint="default" w:eastAsia="宋体"/>
                <w:sz w:val="18"/>
                <w:szCs w:val="18"/>
                <w:lang w:val="en-US" w:eastAsia="zh-CN"/>
              </w:rPr>
            </w:pPr>
            <w:r>
              <w:rPr>
                <w:rFonts w:hint="eastAsia"/>
                <w:sz w:val="18"/>
                <w:szCs w:val="18"/>
                <w:lang w:val="en-US" w:eastAsia="zh-CN"/>
              </w:rPr>
              <w:t>使用IP:PORT格式添加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http-server.http.port</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sz w:val="18"/>
                <w:szCs w:val="18"/>
                <w:lang w:val="en-US" w:eastAsia="zh-CN"/>
              </w:rPr>
            </w:pPr>
            <w:r>
              <w:rPr>
                <w:rFonts w:hint="eastAsia" w:ascii="宋体" w:hAnsi="宋体" w:eastAsia="宋体" w:cs="宋体"/>
                <w:i w:val="0"/>
                <w:caps w:val="0"/>
                <w:color w:val="000000"/>
                <w:spacing w:val="0"/>
                <w:sz w:val="18"/>
                <w:szCs w:val="18"/>
              </w:rPr>
              <w:t>rpc通讯的服务端口</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lang w:val="en-US" w:eastAsia="zh-CN"/>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sz w:val="18"/>
                <w:szCs w:val="18"/>
                <w:lang w:val="en-US" w:eastAsia="zh-CN"/>
              </w:rPr>
            </w:pPr>
            <w:r>
              <w:rPr>
                <w:rFonts w:hint="eastAsia" w:ascii="宋体" w:hAnsi="宋体" w:eastAsia="宋体" w:cs="宋体"/>
                <w:i w:val="0"/>
                <w:caps w:val="0"/>
                <w:color w:val="000000"/>
                <w:spacing w:val="0"/>
                <w:sz w:val="18"/>
                <w:szCs w:val="18"/>
              </w:rPr>
              <w:t>如果coordinator和worker部署在同一台机器上，http-server.http.port必须在机器内唯一</w:t>
            </w:r>
          </w:p>
        </w:tc>
      </w:tr>
    </w:tbl>
    <w:p>
      <w:pPr>
        <w:rPr>
          <w:rFonts w:hint="default"/>
          <w:lang w:val="en-US" w:eastAsia="zh-CN"/>
        </w:rPr>
      </w:pPr>
    </w:p>
    <w:p>
      <w:pPr>
        <w:pStyle w:val="3"/>
        <w:rPr>
          <w:rFonts w:hint="default"/>
          <w:lang w:val="en-US" w:eastAsia="zh-CN"/>
        </w:rPr>
      </w:pPr>
      <w:bookmarkStart w:id="152" w:name="_Toc1212"/>
      <w:r>
        <w:rPr>
          <w:rFonts w:hint="default"/>
          <w:lang w:val="en-US" w:eastAsia="zh-CN"/>
        </w:rPr>
        <w:t>goldendb.properties</w:t>
      </w:r>
      <w:bookmarkEnd w:id="152"/>
    </w:p>
    <w:p>
      <w:pPr>
        <w:pStyle w:val="4"/>
        <w:rPr>
          <w:rFonts w:hint="default"/>
          <w:lang w:val="en-US" w:eastAsia="zh-CN"/>
        </w:rPr>
      </w:pPr>
      <w:bookmarkStart w:id="153" w:name="_Toc972"/>
      <w:r>
        <w:rPr>
          <w:rFonts w:hint="eastAsia"/>
          <w:lang w:val="en-US" w:eastAsia="zh-CN"/>
        </w:rPr>
        <w:t>goldendb配置文件</w:t>
      </w:r>
      <w:bookmarkEnd w:id="153"/>
    </w:p>
    <w:tbl>
      <w:tblPr>
        <w:tblStyle w:val="14"/>
        <w:tblpPr w:leftFromText="180" w:rightFromText="180" w:vertAnchor="text" w:horzAnchor="page" w:tblpX="1433" w:tblpY="1940"/>
        <w:tblOverlap w:val="never"/>
        <w:tblW w:w="9065"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29"/>
        <w:gridCol w:w="1623"/>
        <w:gridCol w:w="1000"/>
        <w:gridCol w:w="2835"/>
        <w:gridCol w:w="257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shd w:val="clear" w:color="auto" w:fill="D9D9D9"/>
            <w:vAlign w:val="top"/>
          </w:tcPr>
          <w:p>
            <w:pPr>
              <w:pStyle w:val="24"/>
              <w:jc w:val="center"/>
              <w:rPr>
                <w:rFonts w:hint="eastAsia"/>
                <w:b/>
                <w:sz w:val="18"/>
                <w:szCs w:val="18"/>
              </w:rPr>
            </w:pPr>
            <w:r>
              <w:rPr>
                <w:rFonts w:hint="eastAsia"/>
                <w:b/>
                <w:sz w:val="18"/>
                <w:szCs w:val="18"/>
              </w:rPr>
              <w:t>配置项</w:t>
            </w:r>
          </w:p>
        </w:tc>
        <w:tc>
          <w:tcPr>
            <w:tcW w:w="1623" w:type="dxa"/>
            <w:shd w:val="clear" w:color="auto" w:fill="D9D9D9"/>
            <w:vAlign w:val="top"/>
          </w:tcPr>
          <w:p>
            <w:pPr>
              <w:pStyle w:val="24"/>
              <w:jc w:val="center"/>
              <w:rPr>
                <w:rFonts w:hint="eastAsia"/>
                <w:b/>
                <w:sz w:val="18"/>
                <w:szCs w:val="18"/>
              </w:rPr>
            </w:pPr>
            <w:r>
              <w:rPr>
                <w:rFonts w:hint="eastAsia"/>
                <w:b/>
                <w:sz w:val="18"/>
                <w:szCs w:val="18"/>
              </w:rPr>
              <w:t>配置项说明</w:t>
            </w:r>
          </w:p>
        </w:tc>
        <w:tc>
          <w:tcPr>
            <w:tcW w:w="1000" w:type="dxa"/>
            <w:shd w:val="clear" w:color="auto" w:fill="D9D9D9"/>
            <w:vAlign w:val="top"/>
          </w:tcPr>
          <w:p>
            <w:pPr>
              <w:pStyle w:val="24"/>
              <w:jc w:val="center"/>
              <w:rPr>
                <w:rFonts w:hint="eastAsia"/>
                <w:b/>
                <w:sz w:val="18"/>
                <w:szCs w:val="18"/>
              </w:rPr>
            </w:pPr>
            <w:r>
              <w:rPr>
                <w:rFonts w:hint="eastAsia"/>
                <w:b/>
                <w:sz w:val="18"/>
                <w:szCs w:val="18"/>
              </w:rPr>
              <w:t>生效方式</w:t>
            </w:r>
          </w:p>
        </w:tc>
        <w:tc>
          <w:tcPr>
            <w:tcW w:w="2835" w:type="dxa"/>
            <w:shd w:val="clear" w:color="auto" w:fill="D9D9D9"/>
            <w:vAlign w:val="top"/>
          </w:tcPr>
          <w:p>
            <w:pPr>
              <w:pStyle w:val="24"/>
              <w:jc w:val="center"/>
              <w:rPr>
                <w:rFonts w:hint="eastAsia"/>
                <w:b/>
                <w:sz w:val="18"/>
                <w:szCs w:val="18"/>
              </w:rPr>
            </w:pPr>
            <w:r>
              <w:rPr>
                <w:rFonts w:hint="eastAsia"/>
                <w:b/>
                <w:sz w:val="18"/>
                <w:szCs w:val="18"/>
              </w:rPr>
              <w:t>配置参考</w:t>
            </w:r>
          </w:p>
        </w:tc>
        <w:tc>
          <w:tcPr>
            <w:tcW w:w="2578" w:type="dxa"/>
            <w:shd w:val="clear" w:color="auto" w:fill="D9D9D9"/>
            <w:vAlign w:val="top"/>
          </w:tcPr>
          <w:p>
            <w:pPr>
              <w:pStyle w:val="24"/>
              <w:jc w:val="center"/>
              <w:rPr>
                <w:b/>
                <w:sz w:val="18"/>
                <w:szCs w:val="18"/>
              </w:rPr>
            </w:pPr>
            <w:r>
              <w:rPr>
                <w:rFonts w:hint="eastAsia"/>
                <w:b/>
                <w:sz w:val="18"/>
                <w:szCs w:val="18"/>
              </w:rPr>
              <w:t>备注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eastAsia"/>
                <w:sz w:val="18"/>
                <w:szCs w:val="18"/>
                <w:lang w:val="en-US" w:eastAsia="zh-CN"/>
              </w:rPr>
              <w:t>goldendb.ds-strategy</w:t>
            </w:r>
          </w:p>
        </w:tc>
        <w:tc>
          <w:tcPr>
            <w:tcW w:w="1623" w:type="dxa"/>
            <w:vAlign w:val="top"/>
          </w:tcPr>
          <w:p>
            <w:pPr>
              <w:spacing w:before="0"/>
              <w:jc w:val="left"/>
              <w:rPr>
                <w:rFonts w:hint="default" w:eastAsia="宋体"/>
                <w:sz w:val="18"/>
                <w:szCs w:val="18"/>
                <w:lang w:val="en-US" w:eastAsia="zh-CN"/>
              </w:rPr>
            </w:pPr>
            <w:r>
              <w:rPr>
                <w:rFonts w:hint="eastAsia" w:ascii="宋体" w:hAnsi="宋体" w:eastAsia="宋体" w:cs="宋体"/>
                <w:sz w:val="18"/>
                <w:szCs w:val="18"/>
                <w:lang w:val="en-US" w:eastAsia="zh-CN"/>
              </w:rPr>
              <w:t>主备db选择策略</w:t>
            </w:r>
          </w:p>
        </w:tc>
        <w:tc>
          <w:tcPr>
            <w:tcW w:w="1000" w:type="dxa"/>
            <w:vAlign w:val="top"/>
          </w:tcPr>
          <w:p>
            <w:pPr>
              <w:spacing w:before="0"/>
              <w:jc w:val="left"/>
              <w:rPr>
                <w:rFonts w:hint="eastAsia"/>
                <w:sz w:val="18"/>
                <w:szCs w:val="18"/>
              </w:rPr>
            </w:pPr>
            <w:r>
              <w:rPr>
                <w:rFonts w:hint="eastAsia"/>
                <w:sz w:val="18"/>
                <w:szCs w:val="18"/>
                <w:lang w:eastAsia="zh-CN"/>
              </w:rPr>
              <w:t>重启生效</w:t>
            </w:r>
          </w:p>
        </w:tc>
        <w:tc>
          <w:tcPr>
            <w:tcW w:w="2835" w:type="dxa"/>
            <w:vAlign w:val="top"/>
          </w:tcPr>
          <w:p>
            <w:pPr>
              <w:numPr>
                <w:ilvl w:val="0"/>
                <w:numId w:val="44"/>
              </w:numPr>
              <w:spacing w:before="0"/>
              <w:jc w:val="left"/>
              <w:rPr>
                <w:rFonts w:hint="eastAsia"/>
                <w:sz w:val="18"/>
                <w:szCs w:val="18"/>
                <w:lang w:val="en-US" w:eastAsia="zh-CN"/>
              </w:rPr>
            </w:pPr>
            <w:r>
              <w:rPr>
                <w:rFonts w:hint="eastAsia"/>
                <w:sz w:val="18"/>
                <w:szCs w:val="18"/>
                <w:lang w:val="en-US" w:eastAsia="zh-CN"/>
              </w:rPr>
              <w:t>值范围：1,2,3</w:t>
            </w:r>
          </w:p>
          <w:p>
            <w:pPr>
              <w:spacing w:before="0"/>
              <w:jc w:val="left"/>
              <w:rPr>
                <w:rFonts w:hint="default"/>
                <w:sz w:val="18"/>
                <w:szCs w:val="18"/>
                <w:lang w:val="en-US" w:eastAsia="zh-CN"/>
              </w:rPr>
            </w:pPr>
          </w:p>
        </w:tc>
        <w:tc>
          <w:tcPr>
            <w:tcW w:w="2578" w:type="dxa"/>
            <w:vAlign w:val="top"/>
          </w:tcPr>
          <w:p>
            <w:pPr>
              <w:spacing w:before="0"/>
              <w:jc w:val="left"/>
              <w:rPr>
                <w:rFonts w:hint="eastAsia" w:ascii="宋体" w:hAnsi="宋体" w:eastAsia="宋体" w:cs="宋体"/>
                <w:i w:val="0"/>
                <w:caps w:val="0"/>
                <w:color w:val="4D4D4D"/>
                <w:spacing w:val="0"/>
                <w:sz w:val="18"/>
                <w:szCs w:val="18"/>
                <w:shd w:val="clear" w:fill="FFFFFF"/>
              </w:rPr>
            </w:pPr>
            <w:r>
              <w:rPr>
                <w:rFonts w:hint="eastAsia" w:ascii="宋体" w:hAnsi="宋体" w:eastAsia="宋体" w:cs="宋体"/>
                <w:i w:val="0"/>
                <w:caps w:val="0"/>
                <w:color w:val="4D4D4D"/>
                <w:spacing w:val="0"/>
                <w:sz w:val="18"/>
                <w:szCs w:val="18"/>
                <w:shd w:val="clear" w:fill="FFFFFF"/>
              </w:rPr>
              <w:t xml:space="preserve">eg:1-&gt;只读主 </w:t>
            </w:r>
          </w:p>
          <w:p>
            <w:pPr>
              <w:numPr>
                <w:ilvl w:val="0"/>
                <w:numId w:val="187"/>
              </w:numPr>
              <w:spacing w:before="0"/>
              <w:jc w:val="left"/>
              <w:rPr>
                <w:rFonts w:hint="eastAsia" w:ascii="宋体" w:hAnsi="宋体" w:eastAsia="宋体" w:cs="宋体"/>
                <w:i w:val="0"/>
                <w:caps w:val="0"/>
                <w:color w:val="4D4D4D"/>
                <w:spacing w:val="0"/>
                <w:sz w:val="18"/>
                <w:szCs w:val="18"/>
                <w:shd w:val="clear" w:fill="FFFFFF"/>
              </w:rPr>
            </w:pPr>
            <w:r>
              <w:rPr>
                <w:rFonts w:hint="eastAsia" w:ascii="宋体" w:hAnsi="宋体" w:eastAsia="宋体" w:cs="宋体"/>
                <w:i w:val="0"/>
                <w:caps w:val="0"/>
                <w:color w:val="4D4D4D"/>
                <w:spacing w:val="0"/>
                <w:sz w:val="18"/>
                <w:szCs w:val="18"/>
                <w:shd w:val="clear" w:fill="FFFFFF"/>
              </w:rPr>
              <w:t xml:space="preserve">&gt;读备，无可用则报错 </w:t>
            </w:r>
          </w:p>
          <w:p>
            <w:pPr>
              <w:numPr>
                <w:ilvl w:val="0"/>
                <w:numId w:val="0"/>
              </w:numPr>
              <w:spacing w:before="0"/>
              <w:jc w:val="left"/>
              <w:rPr>
                <w:rFonts w:hint="default"/>
                <w:sz w:val="18"/>
                <w:szCs w:val="18"/>
                <w:lang w:val="en-US"/>
              </w:rPr>
            </w:pPr>
            <w:r>
              <w:rPr>
                <w:rFonts w:hint="eastAsia" w:ascii="宋体" w:hAnsi="宋体" w:eastAsia="宋体" w:cs="宋体"/>
                <w:i w:val="0"/>
                <w:caps w:val="0"/>
                <w:color w:val="4D4D4D"/>
                <w:spacing w:val="0"/>
                <w:sz w:val="18"/>
                <w:szCs w:val="18"/>
                <w:shd w:val="clear" w:fill="FFFFFF"/>
              </w:rPr>
              <w:t>3-&gt;先读备，无可用则读主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goldendb.varchar-filter-full-pushdown</w:t>
            </w:r>
          </w:p>
        </w:tc>
        <w:tc>
          <w:tcPr>
            <w:tcW w:w="1623"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字符串过滤条件全部下压开关</w:t>
            </w:r>
          </w:p>
        </w:tc>
        <w:tc>
          <w:tcPr>
            <w:tcW w:w="1000" w:type="dxa"/>
            <w:vAlign w:val="top"/>
          </w:tcPr>
          <w:p>
            <w:pPr>
              <w:spacing w:before="0"/>
              <w:jc w:val="left"/>
              <w:rPr>
                <w:rFonts w:hint="eastAsia"/>
                <w:sz w:val="18"/>
                <w:szCs w:val="18"/>
              </w:rPr>
            </w:pPr>
            <w:r>
              <w:rPr>
                <w:rFonts w:hint="eastAsia"/>
                <w:sz w:val="18"/>
                <w:szCs w:val="18"/>
              </w:rPr>
              <w:t>重启生效</w:t>
            </w:r>
          </w:p>
        </w:tc>
        <w:tc>
          <w:tcPr>
            <w:tcW w:w="2835" w:type="dxa"/>
            <w:vAlign w:val="top"/>
          </w:tcPr>
          <w:p>
            <w:pPr>
              <w:numPr>
                <w:ilvl w:val="0"/>
                <w:numId w:val="44"/>
              </w:numPr>
              <w:spacing w:before="0"/>
              <w:jc w:val="left"/>
              <w:rPr>
                <w:rFonts w:hint="default"/>
                <w:sz w:val="18"/>
                <w:szCs w:val="18"/>
                <w:lang w:val="en-US"/>
              </w:rPr>
            </w:pPr>
            <w:r>
              <w:rPr>
                <w:rFonts w:hint="eastAsia"/>
                <w:sz w:val="18"/>
                <w:szCs w:val="18"/>
                <w:lang w:val="en-US" w:eastAsia="zh-CN"/>
              </w:rPr>
              <w:t>默认值：true</w:t>
            </w:r>
          </w:p>
        </w:tc>
        <w:tc>
          <w:tcPr>
            <w:tcW w:w="2578"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默认全下压true，关闭false则部分下压（大部分范围查询不下压）</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goldendb.ds-pruning</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sz w:val="18"/>
                <w:szCs w:val="18"/>
                <w:lang w:val="en-US" w:eastAsia="zh-CN"/>
              </w:rPr>
            </w:pPr>
            <w:r>
              <w:rPr>
                <w:rFonts w:hint="eastAsia"/>
                <w:sz w:val="18"/>
                <w:szCs w:val="18"/>
                <w:lang w:val="en-US" w:eastAsia="zh-CN"/>
              </w:rPr>
              <w:t>分区裁剪开关</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eastAsia"/>
                <w:sz w:val="18"/>
                <w:szCs w:val="18"/>
              </w:rPr>
            </w:pPr>
            <w:r>
              <w:rPr>
                <w:rFonts w:hint="eastAsia"/>
                <w:sz w:val="18"/>
                <w:szCs w:val="18"/>
                <w:lang w:val="en-US" w:eastAsia="zh-CN"/>
              </w:rPr>
              <w:t>根据实际情况配置</w:t>
            </w:r>
          </w:p>
          <w:p>
            <w:pPr>
              <w:numPr>
                <w:ilvl w:val="0"/>
                <w:numId w:val="0"/>
              </w:numPr>
              <w:spacing w:before="0"/>
              <w:ind w:leftChars="0"/>
              <w:jc w:val="left"/>
              <w:rPr>
                <w:rFonts w:hint="eastAsia"/>
                <w:sz w:val="18"/>
                <w:szCs w:val="18"/>
                <w:lang w:val="en-US" w:eastAsia="zh-CN"/>
              </w:rPr>
            </w:pP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eastAsia="宋体"/>
                <w:sz w:val="18"/>
                <w:szCs w:val="18"/>
                <w:lang w:val="en-US" w:eastAsia="zh-CN"/>
              </w:rPr>
            </w:pPr>
            <w:r>
              <w:rPr>
                <w:rFonts w:hint="eastAsia"/>
                <w:sz w:val="18"/>
                <w:szCs w:val="18"/>
                <w:lang w:val="en-US" w:eastAsia="zh-CN"/>
              </w:rPr>
              <w:t>设置true，按where条件计算路由分片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c>
          <w:tcPr>
            <w:tcW w:w="1029" w:type="dxa"/>
            <w:vAlign w:val="top"/>
          </w:tcPr>
          <w:p>
            <w:pPr>
              <w:spacing w:before="0"/>
              <w:jc w:val="left"/>
              <w:rPr>
                <w:rFonts w:hint="default" w:eastAsia="宋体"/>
                <w:sz w:val="18"/>
                <w:szCs w:val="18"/>
                <w:lang w:val="en-US" w:eastAsia="zh-CN"/>
              </w:rPr>
            </w:pPr>
            <w:r>
              <w:rPr>
                <w:rFonts w:hint="default" w:eastAsia="宋体"/>
                <w:sz w:val="18"/>
                <w:szCs w:val="18"/>
                <w:lang w:val="en-US" w:eastAsia="zh-CN"/>
              </w:rPr>
              <w:t>goldendb.hash-adapter</w:t>
            </w:r>
          </w:p>
        </w:tc>
        <w:tc>
          <w:tcPr>
            <w:tcW w:w="1623"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sz w:val="18"/>
                <w:szCs w:val="18"/>
                <w:lang w:val="en-US" w:eastAsia="zh-CN"/>
              </w:rPr>
            </w:pPr>
            <w:r>
              <w:rPr>
                <w:rFonts w:hint="eastAsia"/>
                <w:sz w:val="18"/>
                <w:szCs w:val="18"/>
                <w:lang w:val="en-US" w:eastAsia="zh-CN"/>
              </w:rPr>
              <w:t>Hash算法</w:t>
            </w:r>
          </w:p>
        </w:tc>
        <w:tc>
          <w:tcPr>
            <w:tcW w:w="1000" w:type="dxa"/>
            <w:vAlign w:val="top"/>
          </w:tcPr>
          <w:p>
            <w:pPr>
              <w:spacing w:before="0"/>
              <w:jc w:val="left"/>
              <w:rPr>
                <w:rFonts w:hint="eastAsia"/>
                <w:sz w:val="18"/>
                <w:szCs w:val="18"/>
                <w:lang w:val="en-US" w:eastAsia="zh-CN"/>
              </w:rPr>
            </w:pPr>
            <w:r>
              <w:rPr>
                <w:rFonts w:hint="eastAsia"/>
                <w:sz w:val="18"/>
                <w:szCs w:val="18"/>
                <w:lang w:val="en-US" w:eastAsia="zh-CN"/>
              </w:rPr>
              <w:t>重启生效</w:t>
            </w:r>
          </w:p>
        </w:tc>
        <w:tc>
          <w:tcPr>
            <w:tcW w:w="2835" w:type="dxa"/>
            <w:vAlign w:val="top"/>
          </w:tcPr>
          <w:p>
            <w:pPr>
              <w:numPr>
                <w:ilvl w:val="0"/>
                <w:numId w:val="44"/>
              </w:numPr>
              <w:spacing w:before="0"/>
              <w:jc w:val="left"/>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默认值：2</w:t>
            </w:r>
          </w:p>
        </w:tc>
        <w:tc>
          <w:tcPr>
            <w:tcW w:w="2578" w:type="dxa"/>
            <w:vAlign w:val="top"/>
          </w:tcPr>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sz w:val="18"/>
                <w:szCs w:val="18"/>
                <w:lang w:val="en-US" w:eastAsia="zh-CN"/>
              </w:rPr>
            </w:pPr>
            <w:r>
              <w:rPr>
                <w:rFonts w:hint="eastAsia"/>
                <w:sz w:val="18"/>
                <w:szCs w:val="18"/>
                <w:lang w:val="en-US" w:eastAsia="zh-CN"/>
              </w:rPr>
              <w:t>默认使用使用新hash算法</w:t>
            </w:r>
          </w:p>
        </w:tc>
      </w:tr>
    </w:tbl>
    <w:p>
      <w:pPr>
        <w:rPr>
          <w:rFonts w:hint="default"/>
          <w:lang w:val="en-US" w:eastAsia="zh-CN"/>
        </w:rPr>
      </w:pPr>
    </w:p>
    <w:sectPr>
      <w:footerReference r:id="rId14" w:type="default"/>
      <w:footerReference r:id="rId15" w:type="even"/>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544"/>
        <w:tab w:val="center" w:pos="4111"/>
        <w:tab w:val="center" w:pos="8306"/>
        <w:tab w:val="clear" w:pos="4153"/>
      </w:tabs>
    </w:pPr>
    <w:r>
      <w:rPr>
        <w:rFonts w:hint="eastAsia"/>
      </w:rPr>
      <w:t>中兴通讯机密</w:t>
    </w:r>
    <w:r>
      <w:t>，未经许可</w:t>
    </w:r>
    <w:r>
      <w:rPr>
        <w:rFonts w:hint="eastAsia"/>
      </w:rPr>
      <w:t>不得扩散</w:t>
    </w:r>
    <w:r>
      <w:tab/>
    </w:r>
    <w:r>
      <w:fldChar w:fldCharType="begin"/>
    </w:r>
    <w:r>
      <w:instrText xml:space="preserve"> CREATEDATE  \@ "yyyy"  \* MERGEFORMAT </w:instrText>
    </w:r>
    <w:r>
      <w:fldChar w:fldCharType="separate"/>
    </w:r>
    <w:r>
      <w:t>2016</w:t>
    </w:r>
    <w:r>
      <w:fldChar w:fldCharType="end"/>
    </w:r>
    <w:r>
      <w:rPr>
        <w:rFonts w:hint="eastAsia"/>
      </w:rPr>
      <w:t>版权所有©中兴通讯股份有限公司</w:t>
    </w:r>
    <w:r>
      <w:tab/>
    </w:r>
    <w:r>
      <w:rPr>
        <w:rFonts w:hint="eastAsia"/>
      </w:rPr>
      <w:t>第</w:t>
    </w:r>
    <w:r>
      <w:fldChar w:fldCharType="begin"/>
    </w:r>
    <w:r>
      <w:instrText xml:space="preserve">PAGE   \* MERGEFORMAT</w:instrText>
    </w:r>
    <w:r>
      <w:fldChar w:fldCharType="separate"/>
    </w:r>
    <w:r>
      <w:rPr>
        <w:lang w:val="zh-CN"/>
      </w:rPr>
      <w:t>1</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544"/>
        <w:tab w:val="center" w:pos="4111"/>
        <w:tab w:val="center" w:pos="8306"/>
        <w:tab w:val="clear" w:pos="4153"/>
      </w:tabs>
    </w:pPr>
    <w:r>
      <w:rPr>
        <w:rFonts w:hint="eastAsia"/>
      </w:rPr>
      <w:t>中兴通讯机密</w:t>
    </w:r>
    <w:r>
      <w:t>，未经许可</w:t>
    </w:r>
    <w:r>
      <w:rPr>
        <w:rFonts w:hint="eastAsia"/>
      </w:rPr>
      <w:t>不得扩散</w:t>
    </w:r>
    <w:r>
      <w:tab/>
    </w:r>
    <w:r>
      <w:fldChar w:fldCharType="begin"/>
    </w:r>
    <w:r>
      <w:instrText xml:space="preserve"> CREATEDATE  \@ "yyyy"  \* MERGEFORMAT </w:instrText>
    </w:r>
    <w:r>
      <w:fldChar w:fldCharType="separate"/>
    </w:r>
    <w:r>
      <w:t>2016</w:t>
    </w:r>
    <w:r>
      <w:fldChar w:fldCharType="end"/>
    </w:r>
    <w:r>
      <w:rPr>
        <w:rFonts w:hint="eastAsia"/>
      </w:rPr>
      <w:t>版权所有©中兴通讯股份有限公司</w:t>
    </w:r>
    <w:r>
      <w:tab/>
    </w:r>
    <w:r>
      <w:rPr>
        <w:rFonts w:hint="eastAsia"/>
      </w:rPr>
      <w:t>第</w:t>
    </w:r>
    <w:r>
      <w:fldChar w:fldCharType="begin"/>
    </w:r>
    <w:r>
      <w:instrText xml:space="preserve">PAGE   \* MERGEFORMAT</w:instrText>
    </w:r>
    <w:r>
      <w:fldChar w:fldCharType="separate"/>
    </w:r>
    <w:r>
      <w:rPr>
        <w:lang w:val="zh-CN"/>
      </w:rPr>
      <w:t>2</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544"/>
        <w:tab w:val="center" w:pos="4111"/>
        <w:tab w:val="center" w:pos="8306"/>
        <w:tab w:val="clear" w:pos="4153"/>
      </w:tabs>
    </w:pPr>
    <w:r>
      <w:rPr>
        <w:rFonts w:hint="eastAsia"/>
      </w:rPr>
      <w:t>中兴通讯机密</w:t>
    </w:r>
    <w:r>
      <w:t>，未经许可</w:t>
    </w:r>
    <w:r>
      <w:rPr>
        <w:rFonts w:hint="eastAsia"/>
      </w:rPr>
      <w:t>不得扩散</w:t>
    </w:r>
    <w:r>
      <w:tab/>
    </w:r>
    <w:r>
      <w:fldChar w:fldCharType="begin"/>
    </w:r>
    <w:r>
      <w:instrText xml:space="preserve"> CREATEDATE  \@ "yyyy"  \* MERGEFORMAT </w:instrText>
    </w:r>
    <w:r>
      <w:fldChar w:fldCharType="separate"/>
    </w:r>
    <w:r>
      <w:t>2016</w:t>
    </w:r>
    <w:r>
      <w:fldChar w:fldCharType="end"/>
    </w:r>
    <w:r>
      <w:rPr>
        <w:rFonts w:hint="eastAsia"/>
      </w:rPr>
      <w:t>版权所有©中兴通讯股份有限公司</w:t>
    </w:r>
    <w:r>
      <w:tab/>
    </w:r>
    <w:r>
      <w:rPr>
        <w:rFonts w:hint="eastAsia"/>
      </w:rPr>
      <w:t>第</w:t>
    </w:r>
    <w:r>
      <w:fldChar w:fldCharType="begin"/>
    </w:r>
    <w:r>
      <w:instrText xml:space="preserve">PAGE   \* MERGEFORMAT</w:instrText>
    </w:r>
    <w:r>
      <w:fldChar w:fldCharType="separate"/>
    </w:r>
    <w:r>
      <w:rPr>
        <w:lang w:val="zh-CN"/>
      </w:rPr>
      <w:t>I</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544"/>
        <w:tab w:val="center" w:pos="4111"/>
        <w:tab w:val="center" w:pos="8306"/>
        <w:tab w:val="clear" w:pos="4153"/>
      </w:tabs>
    </w:pPr>
    <w:r>
      <w:rPr>
        <w:rFonts w:hint="eastAsia"/>
      </w:rPr>
      <w:t>中兴通讯机密</w:t>
    </w:r>
    <w:r>
      <w:t>，未经许可</w:t>
    </w:r>
    <w:r>
      <w:rPr>
        <w:rFonts w:hint="eastAsia"/>
      </w:rPr>
      <w:t>不得扩散</w:t>
    </w:r>
    <w:r>
      <w:tab/>
    </w:r>
    <w:r>
      <w:fldChar w:fldCharType="begin"/>
    </w:r>
    <w:r>
      <w:instrText xml:space="preserve"> CREATEDATE  \@ "yyyy"  \* MERGEFORMAT </w:instrText>
    </w:r>
    <w:r>
      <w:fldChar w:fldCharType="separate"/>
    </w:r>
    <w:r>
      <w:t>2016</w:t>
    </w:r>
    <w:r>
      <w:fldChar w:fldCharType="end"/>
    </w:r>
    <w:r>
      <w:rPr>
        <w:rFonts w:hint="eastAsia"/>
      </w:rPr>
      <w:t>版权所有©中兴通讯股份有限公司</w:t>
    </w:r>
    <w:r>
      <w:tab/>
    </w:r>
    <w:r>
      <w:rPr>
        <w:rFonts w:hint="eastAsia"/>
      </w:rPr>
      <w:t>第</w:t>
    </w:r>
    <w:r>
      <w:fldChar w:fldCharType="begin"/>
    </w:r>
    <w:r>
      <w:instrText xml:space="preserve">PAGE   \* MERGEFORMAT</w:instrText>
    </w:r>
    <w:r>
      <w:fldChar w:fldCharType="separate"/>
    </w:r>
    <w:r>
      <w:rPr>
        <w:lang w:val="zh-CN"/>
      </w:rPr>
      <w:t>II</w:t>
    </w:r>
    <w:r>
      <w:fldChar w:fldCharType="end"/>
    </w:r>
    <w:r>
      <w:rPr>
        <w:rFonts w:hint="eastAsia"/>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544"/>
        <w:tab w:val="center" w:pos="4111"/>
        <w:tab w:val="center" w:pos="8306"/>
        <w:tab w:val="clear" w:pos="4153"/>
      </w:tabs>
    </w:pPr>
    <w:r>
      <w:rPr>
        <w:rFonts w:hint="eastAsia" w:ascii="宋体" w:hAnsi="宋体" w:eastAsia="宋体" w:cs="宋体"/>
        <w:b/>
        <w:bCs/>
        <w:color w:val="auto"/>
      </w:rPr>
      <w:t>&lt;以上所有信息均为中兴通讯股份有限公司所有，不得外传&gt;</w:t>
    </w:r>
    <w:r>
      <w:rPr>
        <w:rFonts w:hint="eastAsia" w:ascii="宋体" w:hAnsi="宋体" w:eastAsia="宋体" w:cs="宋体"/>
        <w:b/>
        <w:bCs/>
        <w:color w:val="auto"/>
        <w:lang w:val="en-US" w:eastAsia="zh-CN"/>
      </w:rPr>
      <w:t xml:space="preserve">  </w:t>
    </w:r>
    <w:r>
      <w:tab/>
    </w:r>
    <w:r>
      <w:rPr>
        <w:rFonts w:hint="eastAsia"/>
      </w:rPr>
      <w:t>第</w:t>
    </w:r>
    <w:r>
      <w:fldChar w:fldCharType="begin"/>
    </w:r>
    <w:r>
      <w:instrText xml:space="preserve">PAGE   \* MERGEFORMAT</w:instrText>
    </w:r>
    <w:r>
      <w:fldChar w:fldCharType="separate"/>
    </w:r>
    <w:r>
      <w:rPr>
        <w:lang w:val="zh-CN"/>
      </w:rPr>
      <w:t>35</w:t>
    </w:r>
    <w:r>
      <w:fldChar w:fldCharType="end"/>
    </w:r>
    <w:r>
      <w:rPr>
        <w:rFonts w:hint="eastAsia"/>
      </w:rPr>
      <w:t>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page" w:x="9541" w:yAlign="top"/>
      <w:rPr>
        <w:rStyle w:val="17"/>
      </w:rPr>
    </w:pPr>
    <w:r>
      <w:rPr>
        <w:rStyle w:val="17"/>
        <w:rFonts w:hint="eastAsia"/>
      </w:rPr>
      <w:t>第</w:t>
    </w:r>
    <w:r>
      <w:rPr>
        <w:rStyle w:val="17"/>
      </w:rPr>
      <w:fldChar w:fldCharType="begin"/>
    </w:r>
    <w:r>
      <w:rPr>
        <w:rStyle w:val="17"/>
      </w:rPr>
      <w:instrText xml:space="preserve">PAGE  </w:instrText>
    </w:r>
    <w:r>
      <w:rPr>
        <w:rStyle w:val="17"/>
      </w:rPr>
      <w:fldChar w:fldCharType="separate"/>
    </w:r>
    <w:r>
      <w:rPr>
        <w:rStyle w:val="17"/>
      </w:rPr>
      <w:t>1</w:t>
    </w:r>
    <w:r>
      <w:rPr>
        <w:rStyle w:val="17"/>
      </w:rPr>
      <w:fldChar w:fldCharType="end"/>
    </w:r>
    <w:r>
      <w:rPr>
        <w:rStyle w:val="17"/>
        <w:rFonts w:hint="eastAsia"/>
      </w:rPr>
      <w:t>页</w:t>
    </w:r>
  </w:p>
  <w:p>
    <w:pPr>
      <w:pStyle w:val="9"/>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pPr>
      <w:pStyle w:val="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rFonts w:ascii="Arial" w:hAnsi="Arial"/>
      </w:rPr>
      <w:drawing>
        <wp:inline distT="0" distB="0" distL="114300" distR="114300">
          <wp:extent cx="734695" cy="183515"/>
          <wp:effectExtent l="0" t="0" r="8255" b="6985"/>
          <wp:docPr id="4" name="图片 1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logo"/>
                  <pic:cNvPicPr>
                    <a:picLocks noChangeAspect="1"/>
                  </pic:cNvPicPr>
                </pic:nvPicPr>
                <pic:blipFill>
                  <a:blip r:embed="rId1"/>
                  <a:stretch>
                    <a:fillRect/>
                  </a:stretch>
                </pic:blipFill>
                <pic:spPr>
                  <a:xfrm>
                    <a:off x="0" y="0"/>
                    <a:ext cx="734695" cy="183515"/>
                  </a:xfrm>
                  <a:prstGeom prst="rect">
                    <a:avLst/>
                  </a:prstGeom>
                  <a:noFill/>
                  <a:ln w="9525">
                    <a:noFill/>
                  </a:ln>
                </pic:spPr>
              </pic:pic>
            </a:graphicData>
          </a:graphic>
        </wp:inline>
      </w:drawing>
    </w:r>
    <w:r>
      <w:tab/>
    </w:r>
    <w:r>
      <w:tab/>
    </w:r>
    <w:r>
      <w:fldChar w:fldCharType="begin"/>
    </w:r>
    <w:r>
      <w:instrText xml:space="preserve"> STYLEREF  封面标题  \* MERGEFORMAT </w:instrText>
    </w:r>
    <w:r>
      <w:fldChar w:fldCharType="separate"/>
    </w:r>
    <w:r>
      <w:t>配置指导</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rFonts w:ascii="Arial" w:hAnsi="Arial"/>
      </w:rPr>
      <w:drawing>
        <wp:inline distT="0" distB="0" distL="114300" distR="114300">
          <wp:extent cx="734695" cy="183515"/>
          <wp:effectExtent l="0" t="0" r="8255" b="6985"/>
          <wp:docPr id="5" name="图片 1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8" descr="logo"/>
                  <pic:cNvPicPr>
                    <a:picLocks noChangeAspect="1"/>
                  </pic:cNvPicPr>
                </pic:nvPicPr>
                <pic:blipFill>
                  <a:blip r:embed="rId1"/>
                  <a:stretch>
                    <a:fillRect/>
                  </a:stretch>
                </pic:blipFill>
                <pic:spPr>
                  <a:xfrm>
                    <a:off x="0" y="0"/>
                    <a:ext cx="734695" cy="183515"/>
                  </a:xfrm>
                  <a:prstGeom prst="rect">
                    <a:avLst/>
                  </a:prstGeom>
                  <a:noFill/>
                  <a:ln w="9525">
                    <a:noFill/>
                  </a:ln>
                </pic:spPr>
              </pic:pic>
            </a:graphicData>
          </a:graphic>
        </wp:inline>
      </w:drawing>
    </w:r>
    <w:r>
      <w:tab/>
    </w:r>
    <w:r>
      <w:tab/>
    </w:r>
    <w:r>
      <w:fldChar w:fldCharType="begin"/>
    </w:r>
    <w:r>
      <w:instrText xml:space="preserve"> STYLEREF  封面标题  \* MERGEFORMAT </w:instrText>
    </w:r>
    <w:r>
      <w:fldChar w:fldCharType="separate"/>
    </w:r>
    <w:r>
      <w:t>配置指导</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rFonts w:ascii="Arial" w:hAnsi="Arial"/>
      </w:rPr>
      <w:drawing>
        <wp:inline distT="0" distB="0" distL="114300" distR="114300">
          <wp:extent cx="734695" cy="183515"/>
          <wp:effectExtent l="0" t="0" r="8255" b="6985"/>
          <wp:docPr id="8"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logo"/>
                  <pic:cNvPicPr>
                    <a:picLocks noChangeAspect="1"/>
                  </pic:cNvPicPr>
                </pic:nvPicPr>
                <pic:blipFill>
                  <a:blip r:embed="rId1"/>
                  <a:stretch>
                    <a:fillRect/>
                  </a:stretch>
                </pic:blipFill>
                <pic:spPr>
                  <a:xfrm>
                    <a:off x="0" y="0"/>
                    <a:ext cx="734695" cy="183515"/>
                  </a:xfrm>
                  <a:prstGeom prst="rect">
                    <a:avLst/>
                  </a:prstGeom>
                  <a:noFill/>
                  <a:ln w="9525">
                    <a:noFill/>
                  </a:ln>
                </pic:spPr>
              </pic:pic>
            </a:graphicData>
          </a:graphic>
        </wp:inline>
      </w:drawing>
    </w:r>
    <w:r>
      <w:tab/>
    </w:r>
    <w:r>
      <w:tab/>
    </w:r>
    <w:r>
      <w:rPr>
        <w:rFonts w:hint="eastAsia"/>
        <w:lang w:eastAsia="zh-CN"/>
      </w:rPr>
      <w:t>机密</w:t>
    </w:r>
    <w:r>
      <w:rPr>
        <w:rFonts w:hint="eastAsia"/>
        <w:color w:val="000000"/>
        <w:kern w:val="0"/>
        <w:szCs w:val="21"/>
      </w:rPr>
      <w:t>▲</w:t>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pPr>
    <w:r>
      <w:rPr>
        <w:rFonts w:ascii="Arial" w:hAnsi="Arial"/>
      </w:rPr>
      <w:drawing>
        <wp:inline distT="0" distB="0" distL="114300" distR="114300">
          <wp:extent cx="734695" cy="183515"/>
          <wp:effectExtent l="0" t="0" r="8255" b="6985"/>
          <wp:docPr id="9" name="图片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logo"/>
                  <pic:cNvPicPr>
                    <a:picLocks noChangeAspect="1"/>
                  </pic:cNvPicPr>
                </pic:nvPicPr>
                <pic:blipFill>
                  <a:blip r:embed="rId1"/>
                  <a:stretch>
                    <a:fillRect/>
                  </a:stretch>
                </pic:blipFill>
                <pic:spPr>
                  <a:xfrm>
                    <a:off x="0" y="0"/>
                    <a:ext cx="734695" cy="183515"/>
                  </a:xfrm>
                  <a:prstGeom prst="rect">
                    <a:avLst/>
                  </a:prstGeom>
                  <a:noFill/>
                  <a:ln w="9525">
                    <a:noFill/>
                  </a:ln>
                </pic:spPr>
              </pic:pic>
            </a:graphicData>
          </a:graphic>
        </wp:inline>
      </w:drawing>
    </w:r>
    <w:r>
      <w:tab/>
    </w:r>
    <w:r>
      <w:tab/>
    </w:r>
    <w:r>
      <w:rPr>
        <w:rFonts w:hint="eastAsia"/>
        <w:lang w:eastAsia="zh-CN"/>
      </w:rPr>
      <w:t>机密</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B8461A"/>
    <w:multiLevelType w:val="singleLevel"/>
    <w:tmpl w:val="ACB8461A"/>
    <w:lvl w:ilvl="0" w:tentative="0">
      <w:start w:val="1"/>
      <w:numFmt w:val="decimal"/>
      <w:suff w:val="space"/>
      <w:lvlText w:val="%1."/>
      <w:lvlJc w:val="left"/>
    </w:lvl>
  </w:abstractNum>
  <w:abstractNum w:abstractNumId="1">
    <w:nsid w:val="E3941584"/>
    <w:multiLevelType w:val="singleLevel"/>
    <w:tmpl w:val="E3941584"/>
    <w:lvl w:ilvl="0" w:tentative="0">
      <w:start w:val="1"/>
      <w:numFmt w:val="bullet"/>
      <w:lvlText w:val=""/>
      <w:lvlJc w:val="left"/>
      <w:pPr>
        <w:ind w:left="420" w:hanging="420"/>
      </w:pPr>
      <w:rPr>
        <w:rFonts w:hint="default" w:ascii="Wingdings" w:hAnsi="Wingdings"/>
      </w:rPr>
    </w:lvl>
  </w:abstractNum>
  <w:abstractNum w:abstractNumId="2">
    <w:nsid w:val="EE1BFE5E"/>
    <w:multiLevelType w:val="singleLevel"/>
    <w:tmpl w:val="EE1BFE5E"/>
    <w:lvl w:ilvl="0" w:tentative="0">
      <w:start w:val="2"/>
      <w:numFmt w:val="decimal"/>
      <w:suff w:val="nothing"/>
      <w:lvlText w:val="%1-"/>
      <w:lvlJc w:val="left"/>
    </w:lvl>
  </w:abstractNum>
  <w:abstractNum w:abstractNumId="3">
    <w:nsid w:val="EF655204"/>
    <w:multiLevelType w:val="singleLevel"/>
    <w:tmpl w:val="EF655204"/>
    <w:lvl w:ilvl="0" w:tentative="0">
      <w:start w:val="1"/>
      <w:numFmt w:val="bullet"/>
      <w:lvlText w:val=""/>
      <w:lvlJc w:val="left"/>
      <w:pPr>
        <w:ind w:left="420" w:hanging="420"/>
      </w:pPr>
      <w:rPr>
        <w:rFonts w:hint="default" w:ascii="Wingdings" w:hAnsi="Wingdings"/>
      </w:rPr>
    </w:lvl>
  </w:abstractNum>
  <w:abstractNum w:abstractNumId="4">
    <w:nsid w:val="005323B7"/>
    <w:multiLevelType w:val="multilevel"/>
    <w:tmpl w:val="005323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0A40D63"/>
    <w:multiLevelType w:val="singleLevel"/>
    <w:tmpl w:val="00A40D63"/>
    <w:lvl w:ilvl="0" w:tentative="0">
      <w:start w:val="1"/>
      <w:numFmt w:val="bullet"/>
      <w:lvlText w:val=""/>
      <w:lvlJc w:val="left"/>
      <w:pPr>
        <w:ind w:left="420" w:hanging="420"/>
      </w:pPr>
      <w:rPr>
        <w:rFonts w:hint="default" w:ascii="Wingdings" w:hAnsi="Wingdings"/>
      </w:rPr>
    </w:lvl>
  </w:abstractNum>
  <w:abstractNum w:abstractNumId="6">
    <w:nsid w:val="00BF5646"/>
    <w:multiLevelType w:val="multilevel"/>
    <w:tmpl w:val="00BF56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1C93D98"/>
    <w:multiLevelType w:val="multilevel"/>
    <w:tmpl w:val="01C93D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02D2697C"/>
    <w:multiLevelType w:val="multilevel"/>
    <w:tmpl w:val="02D2697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3724E3B"/>
    <w:multiLevelType w:val="multilevel"/>
    <w:tmpl w:val="03724E3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037C540A"/>
    <w:multiLevelType w:val="multilevel"/>
    <w:tmpl w:val="037C540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
    <w:nsid w:val="03CC5216"/>
    <w:multiLevelType w:val="multilevel"/>
    <w:tmpl w:val="03CC52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04D62638"/>
    <w:multiLevelType w:val="multilevel"/>
    <w:tmpl w:val="04D626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06504FAC"/>
    <w:multiLevelType w:val="multilevel"/>
    <w:tmpl w:val="06504F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0A686AD8"/>
    <w:multiLevelType w:val="multilevel"/>
    <w:tmpl w:val="0A686A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
    <w:nsid w:val="0BC52718"/>
    <w:multiLevelType w:val="multilevel"/>
    <w:tmpl w:val="0BC527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0CCC1A76"/>
    <w:multiLevelType w:val="multilevel"/>
    <w:tmpl w:val="0CCC1A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0D9C5234"/>
    <w:multiLevelType w:val="multilevel"/>
    <w:tmpl w:val="0D9C52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
    <w:nsid w:val="0DA772B0"/>
    <w:multiLevelType w:val="multilevel"/>
    <w:tmpl w:val="0DA772B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9">
    <w:nsid w:val="10EF6080"/>
    <w:multiLevelType w:val="multilevel"/>
    <w:tmpl w:val="10EF60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0">
    <w:nsid w:val="114124F0"/>
    <w:multiLevelType w:val="multilevel"/>
    <w:tmpl w:val="114124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11A34993"/>
    <w:multiLevelType w:val="multilevel"/>
    <w:tmpl w:val="11A3499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2">
    <w:nsid w:val="12B133F9"/>
    <w:multiLevelType w:val="multilevel"/>
    <w:tmpl w:val="12B133F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3">
    <w:nsid w:val="12B25BF6"/>
    <w:multiLevelType w:val="multilevel"/>
    <w:tmpl w:val="12B25BF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12ED374A"/>
    <w:multiLevelType w:val="multilevel"/>
    <w:tmpl w:val="12ED374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5">
    <w:nsid w:val="1397324C"/>
    <w:multiLevelType w:val="multilevel"/>
    <w:tmpl w:val="139732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14AA0216"/>
    <w:multiLevelType w:val="multilevel"/>
    <w:tmpl w:val="14AA02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7">
    <w:nsid w:val="15B564C9"/>
    <w:multiLevelType w:val="multilevel"/>
    <w:tmpl w:val="15B564C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8">
    <w:nsid w:val="15E22EFE"/>
    <w:multiLevelType w:val="multilevel"/>
    <w:tmpl w:val="15E22EF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9">
    <w:nsid w:val="166A2739"/>
    <w:multiLevelType w:val="multilevel"/>
    <w:tmpl w:val="166A27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0">
    <w:nsid w:val="16770AFA"/>
    <w:multiLevelType w:val="multilevel"/>
    <w:tmpl w:val="16770AF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1">
    <w:nsid w:val="17141AC7"/>
    <w:multiLevelType w:val="multilevel"/>
    <w:tmpl w:val="17141A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171A65FF"/>
    <w:multiLevelType w:val="multilevel"/>
    <w:tmpl w:val="171A65F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3">
    <w:nsid w:val="19F74F60"/>
    <w:multiLevelType w:val="multilevel"/>
    <w:tmpl w:val="19F74F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4">
    <w:nsid w:val="1A0D2B27"/>
    <w:multiLevelType w:val="multilevel"/>
    <w:tmpl w:val="1A0D2B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5">
    <w:nsid w:val="1A101B76"/>
    <w:multiLevelType w:val="multilevel"/>
    <w:tmpl w:val="1A101B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6">
    <w:nsid w:val="1AFA1305"/>
    <w:multiLevelType w:val="multilevel"/>
    <w:tmpl w:val="1AFA13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1BC74DAA"/>
    <w:multiLevelType w:val="multilevel"/>
    <w:tmpl w:val="1BC74D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8">
    <w:nsid w:val="1C3B2F38"/>
    <w:multiLevelType w:val="multilevel"/>
    <w:tmpl w:val="1C3B2F3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9">
    <w:nsid w:val="1CA059E8"/>
    <w:multiLevelType w:val="multilevel"/>
    <w:tmpl w:val="1CA059E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0">
    <w:nsid w:val="1CE4003E"/>
    <w:multiLevelType w:val="multilevel"/>
    <w:tmpl w:val="1CE400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1">
    <w:nsid w:val="1E50118A"/>
    <w:multiLevelType w:val="multilevel"/>
    <w:tmpl w:val="1E5011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2">
    <w:nsid w:val="212964B7"/>
    <w:multiLevelType w:val="multilevel"/>
    <w:tmpl w:val="212964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3">
    <w:nsid w:val="21446660"/>
    <w:multiLevelType w:val="multilevel"/>
    <w:tmpl w:val="214466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4">
    <w:nsid w:val="22B95093"/>
    <w:multiLevelType w:val="multilevel"/>
    <w:tmpl w:val="22B950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5">
    <w:nsid w:val="23FC469E"/>
    <w:multiLevelType w:val="multilevel"/>
    <w:tmpl w:val="23FC469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46">
    <w:nsid w:val="248C54F4"/>
    <w:multiLevelType w:val="multilevel"/>
    <w:tmpl w:val="248C54F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7">
    <w:nsid w:val="25A202BF"/>
    <w:multiLevelType w:val="multilevel"/>
    <w:tmpl w:val="25A202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8">
    <w:nsid w:val="260D05AA"/>
    <w:multiLevelType w:val="multilevel"/>
    <w:tmpl w:val="260D05AA"/>
    <w:lvl w:ilvl="0" w:tentative="0">
      <w:start w:val="1"/>
      <w:numFmt w:val="bullet"/>
      <w:pStyle w:val="22"/>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9">
    <w:nsid w:val="2791166C"/>
    <w:multiLevelType w:val="multilevel"/>
    <w:tmpl w:val="2791166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0">
    <w:nsid w:val="2799502A"/>
    <w:multiLevelType w:val="multilevel"/>
    <w:tmpl w:val="2799502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1">
    <w:nsid w:val="27DA7F53"/>
    <w:multiLevelType w:val="multilevel"/>
    <w:tmpl w:val="27DA7F5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2">
    <w:nsid w:val="29316ECA"/>
    <w:multiLevelType w:val="multilevel"/>
    <w:tmpl w:val="29316E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3">
    <w:nsid w:val="29E02573"/>
    <w:multiLevelType w:val="multilevel"/>
    <w:tmpl w:val="29E025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4">
    <w:nsid w:val="2A675E70"/>
    <w:multiLevelType w:val="multilevel"/>
    <w:tmpl w:val="2A675E7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5">
    <w:nsid w:val="2A826FFB"/>
    <w:multiLevelType w:val="multilevel"/>
    <w:tmpl w:val="2A826FF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56">
    <w:nsid w:val="2AB9415F"/>
    <w:multiLevelType w:val="multilevel"/>
    <w:tmpl w:val="2AB9415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7">
    <w:nsid w:val="2ACB653E"/>
    <w:multiLevelType w:val="multilevel"/>
    <w:tmpl w:val="2ACB65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8">
    <w:nsid w:val="2AEA7D43"/>
    <w:multiLevelType w:val="multilevel"/>
    <w:tmpl w:val="2AEA7D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9">
    <w:nsid w:val="2B954169"/>
    <w:multiLevelType w:val="multilevel"/>
    <w:tmpl w:val="2B95416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0">
    <w:nsid w:val="2C62611F"/>
    <w:multiLevelType w:val="multilevel"/>
    <w:tmpl w:val="2C62611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1">
    <w:nsid w:val="2C671AB2"/>
    <w:multiLevelType w:val="multilevel"/>
    <w:tmpl w:val="2C671A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2">
    <w:nsid w:val="2C7134F5"/>
    <w:multiLevelType w:val="multilevel"/>
    <w:tmpl w:val="2C7134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3">
    <w:nsid w:val="2D34658B"/>
    <w:multiLevelType w:val="multilevel"/>
    <w:tmpl w:val="2D34658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4">
    <w:nsid w:val="2DDB67A9"/>
    <w:multiLevelType w:val="multilevel"/>
    <w:tmpl w:val="2DDB67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5">
    <w:nsid w:val="2EB33ACC"/>
    <w:multiLevelType w:val="multilevel"/>
    <w:tmpl w:val="2EB33A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6">
    <w:nsid w:val="2EE008B1"/>
    <w:multiLevelType w:val="multilevel"/>
    <w:tmpl w:val="2EE008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7">
    <w:nsid w:val="3035187E"/>
    <w:multiLevelType w:val="multilevel"/>
    <w:tmpl w:val="303518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8">
    <w:nsid w:val="30654ED0"/>
    <w:multiLevelType w:val="multilevel"/>
    <w:tmpl w:val="30654ED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9">
    <w:nsid w:val="30C64B07"/>
    <w:multiLevelType w:val="multilevel"/>
    <w:tmpl w:val="30C64B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0">
    <w:nsid w:val="31170587"/>
    <w:multiLevelType w:val="multilevel"/>
    <w:tmpl w:val="3117058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1">
    <w:nsid w:val="319D2434"/>
    <w:multiLevelType w:val="multilevel"/>
    <w:tmpl w:val="319D243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2">
    <w:nsid w:val="320FEBEC"/>
    <w:multiLevelType w:val="singleLevel"/>
    <w:tmpl w:val="320FEBEC"/>
    <w:lvl w:ilvl="0" w:tentative="0">
      <w:start w:val="1"/>
      <w:numFmt w:val="bullet"/>
      <w:lvlText w:val=""/>
      <w:lvlJc w:val="left"/>
      <w:pPr>
        <w:ind w:left="420" w:hanging="420"/>
      </w:pPr>
      <w:rPr>
        <w:rFonts w:hint="default" w:ascii="Wingdings" w:hAnsi="Wingdings"/>
      </w:rPr>
    </w:lvl>
  </w:abstractNum>
  <w:abstractNum w:abstractNumId="73">
    <w:nsid w:val="322A3D6C"/>
    <w:multiLevelType w:val="multilevel"/>
    <w:tmpl w:val="322A3D6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4">
    <w:nsid w:val="3299590A"/>
    <w:multiLevelType w:val="multilevel"/>
    <w:tmpl w:val="329959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5">
    <w:nsid w:val="331F710A"/>
    <w:multiLevelType w:val="multilevel"/>
    <w:tmpl w:val="331F71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6">
    <w:nsid w:val="3332494D"/>
    <w:multiLevelType w:val="multilevel"/>
    <w:tmpl w:val="3332494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77">
    <w:nsid w:val="333A6A21"/>
    <w:multiLevelType w:val="multilevel"/>
    <w:tmpl w:val="333A6A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8">
    <w:nsid w:val="353325B2"/>
    <w:multiLevelType w:val="multilevel"/>
    <w:tmpl w:val="353325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9">
    <w:nsid w:val="389F6716"/>
    <w:multiLevelType w:val="multilevel"/>
    <w:tmpl w:val="389F671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0">
    <w:nsid w:val="38E02F32"/>
    <w:multiLevelType w:val="multilevel"/>
    <w:tmpl w:val="38E02F3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1">
    <w:nsid w:val="39257F46"/>
    <w:multiLevelType w:val="multilevel"/>
    <w:tmpl w:val="39257F4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2">
    <w:nsid w:val="39C735F5"/>
    <w:multiLevelType w:val="multilevel"/>
    <w:tmpl w:val="39C735F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3">
    <w:nsid w:val="3B514031"/>
    <w:multiLevelType w:val="multilevel"/>
    <w:tmpl w:val="3B5140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4">
    <w:nsid w:val="3B643203"/>
    <w:multiLevelType w:val="multilevel"/>
    <w:tmpl w:val="3B6432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5">
    <w:nsid w:val="3C34467F"/>
    <w:multiLevelType w:val="multilevel"/>
    <w:tmpl w:val="3C3446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6">
    <w:nsid w:val="3C7B7F73"/>
    <w:multiLevelType w:val="multilevel"/>
    <w:tmpl w:val="3C7B7F7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7">
    <w:nsid w:val="3C9D1780"/>
    <w:multiLevelType w:val="multilevel"/>
    <w:tmpl w:val="3C9D178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8">
    <w:nsid w:val="3CAD7222"/>
    <w:multiLevelType w:val="multilevel"/>
    <w:tmpl w:val="3CAD72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9">
    <w:nsid w:val="3D3559A2"/>
    <w:multiLevelType w:val="multilevel"/>
    <w:tmpl w:val="3D3559A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0">
    <w:nsid w:val="3D3976D5"/>
    <w:multiLevelType w:val="singleLevel"/>
    <w:tmpl w:val="3D3976D5"/>
    <w:lvl w:ilvl="0" w:tentative="0">
      <w:start w:val="1"/>
      <w:numFmt w:val="bullet"/>
      <w:lvlText w:val=""/>
      <w:lvlJc w:val="left"/>
      <w:pPr>
        <w:ind w:left="420" w:hanging="420"/>
      </w:pPr>
      <w:rPr>
        <w:rFonts w:hint="default" w:ascii="Wingdings" w:hAnsi="Wingdings"/>
      </w:rPr>
    </w:lvl>
  </w:abstractNum>
  <w:abstractNum w:abstractNumId="91">
    <w:nsid w:val="3E34072B"/>
    <w:multiLevelType w:val="multilevel"/>
    <w:tmpl w:val="3E3407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2">
    <w:nsid w:val="414F23B7"/>
    <w:multiLevelType w:val="multilevel"/>
    <w:tmpl w:val="414F23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3">
    <w:nsid w:val="4222494C"/>
    <w:multiLevelType w:val="multilevel"/>
    <w:tmpl w:val="4222494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4">
    <w:nsid w:val="425C0ECC"/>
    <w:multiLevelType w:val="multilevel"/>
    <w:tmpl w:val="425C0EC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5">
    <w:nsid w:val="425E4B8D"/>
    <w:multiLevelType w:val="multilevel"/>
    <w:tmpl w:val="425E4B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6">
    <w:nsid w:val="42D35A8D"/>
    <w:multiLevelType w:val="multilevel"/>
    <w:tmpl w:val="42D35A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7">
    <w:nsid w:val="43346414"/>
    <w:multiLevelType w:val="multilevel"/>
    <w:tmpl w:val="4334641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8">
    <w:nsid w:val="43B235D6"/>
    <w:multiLevelType w:val="multilevel"/>
    <w:tmpl w:val="43B235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9">
    <w:nsid w:val="443D26E5"/>
    <w:multiLevelType w:val="multilevel"/>
    <w:tmpl w:val="443D26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0">
    <w:nsid w:val="450C0EA3"/>
    <w:multiLevelType w:val="multilevel"/>
    <w:tmpl w:val="450C0EA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1">
    <w:nsid w:val="45620B37"/>
    <w:multiLevelType w:val="multilevel"/>
    <w:tmpl w:val="45620B3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2">
    <w:nsid w:val="460B5AAD"/>
    <w:multiLevelType w:val="multilevel"/>
    <w:tmpl w:val="460B5A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3">
    <w:nsid w:val="46240622"/>
    <w:multiLevelType w:val="multilevel"/>
    <w:tmpl w:val="462406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4">
    <w:nsid w:val="465567D7"/>
    <w:multiLevelType w:val="multilevel"/>
    <w:tmpl w:val="465567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5">
    <w:nsid w:val="46851D96"/>
    <w:multiLevelType w:val="multilevel"/>
    <w:tmpl w:val="46851D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6">
    <w:nsid w:val="48B5174F"/>
    <w:multiLevelType w:val="multilevel"/>
    <w:tmpl w:val="48B5174F"/>
    <w:lvl w:ilvl="0" w:tentative="0">
      <w:start w:val="1"/>
      <w:numFmt w:val="decimal"/>
      <w:pStyle w:val="2"/>
      <w:suff w:val="space"/>
      <w:lvlText w:val="%1"/>
      <w:lvlJc w:val="left"/>
      <w:pPr>
        <w:ind w:left="0" w:firstLine="0"/>
      </w:pPr>
      <w:rPr>
        <w:rFonts w:hint="eastAsia"/>
      </w:rPr>
    </w:lvl>
    <w:lvl w:ilvl="1" w:tentative="0">
      <w:start w:val="1"/>
      <w:numFmt w:val="decimal"/>
      <w:pStyle w:val="3"/>
      <w:suff w:val="space"/>
      <w:lvlText w:val="%1.%2"/>
      <w:lvlJc w:val="left"/>
      <w:pPr>
        <w:ind w:left="0" w:firstLine="0"/>
      </w:pPr>
      <w:rPr>
        <w:rFonts w:hint="eastAsia" w:ascii="Times New Roman" w:hAnsi="Times New Roman" w:cs="Times New Roman"/>
        <w:i w:val="0"/>
        <w:iCs w:val="0"/>
        <w:caps w:val="0"/>
        <w:smallCaps w:val="0"/>
        <w:strike w:val="0"/>
        <w:dstrike w:val="0"/>
        <w:vanish w:val="0"/>
        <w:spacing w:val="0"/>
        <w:position w:val="0"/>
        <w:u w:val="none"/>
        <w:vertAlign w:val="baseline"/>
      </w:rPr>
    </w:lvl>
    <w:lvl w:ilvl="2" w:tentative="0">
      <w:start w:val="1"/>
      <w:numFmt w:val="decimal"/>
      <w:pStyle w:val="4"/>
      <w:suff w:val="space"/>
      <w:lvlText w:val="%1.%2.%3"/>
      <w:lvlJc w:val="left"/>
      <w:pPr>
        <w:ind w:left="0" w:firstLine="0"/>
      </w:pPr>
      <w:rPr>
        <w:rFonts w:hint="eastAsia"/>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07">
    <w:nsid w:val="4C1D45A4"/>
    <w:multiLevelType w:val="multilevel"/>
    <w:tmpl w:val="4C1D45A4"/>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08">
    <w:nsid w:val="4C3B31EB"/>
    <w:multiLevelType w:val="multilevel"/>
    <w:tmpl w:val="4C3B31E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9">
    <w:nsid w:val="4F750514"/>
    <w:multiLevelType w:val="multilevel"/>
    <w:tmpl w:val="4F75051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0">
    <w:nsid w:val="50C3001F"/>
    <w:multiLevelType w:val="multilevel"/>
    <w:tmpl w:val="50C3001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1">
    <w:nsid w:val="50CD1605"/>
    <w:multiLevelType w:val="multilevel"/>
    <w:tmpl w:val="50CD160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2">
    <w:nsid w:val="52E307BE"/>
    <w:multiLevelType w:val="multilevel"/>
    <w:tmpl w:val="52E307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3">
    <w:nsid w:val="54201535"/>
    <w:multiLevelType w:val="multilevel"/>
    <w:tmpl w:val="5420153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4">
    <w:nsid w:val="54382CD6"/>
    <w:multiLevelType w:val="multilevel"/>
    <w:tmpl w:val="54382C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5">
    <w:nsid w:val="554A2F2E"/>
    <w:multiLevelType w:val="multilevel"/>
    <w:tmpl w:val="554A2F2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6">
    <w:nsid w:val="584B0028"/>
    <w:multiLevelType w:val="multilevel"/>
    <w:tmpl w:val="584B00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7">
    <w:nsid w:val="595B3460"/>
    <w:multiLevelType w:val="multilevel"/>
    <w:tmpl w:val="595B346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8">
    <w:nsid w:val="59AE3573"/>
    <w:multiLevelType w:val="multilevel"/>
    <w:tmpl w:val="59AE357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19">
    <w:nsid w:val="59D17859"/>
    <w:multiLevelType w:val="multilevel"/>
    <w:tmpl w:val="59D178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0">
    <w:nsid w:val="5A873FDA"/>
    <w:multiLevelType w:val="multilevel"/>
    <w:tmpl w:val="5A873FD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1">
    <w:nsid w:val="5A98B207"/>
    <w:multiLevelType w:val="singleLevel"/>
    <w:tmpl w:val="5A98B207"/>
    <w:lvl w:ilvl="0" w:tentative="0">
      <w:start w:val="1"/>
      <w:numFmt w:val="bullet"/>
      <w:lvlText w:val=""/>
      <w:lvlJc w:val="left"/>
      <w:pPr>
        <w:ind w:left="420" w:hanging="420"/>
      </w:pPr>
      <w:rPr>
        <w:rFonts w:hint="default" w:ascii="Wingdings" w:hAnsi="Wingdings"/>
      </w:rPr>
    </w:lvl>
  </w:abstractNum>
  <w:abstractNum w:abstractNumId="122">
    <w:nsid w:val="5A9F874B"/>
    <w:multiLevelType w:val="singleLevel"/>
    <w:tmpl w:val="5A9F874B"/>
    <w:lvl w:ilvl="0" w:tentative="0">
      <w:start w:val="1"/>
      <w:numFmt w:val="bullet"/>
      <w:lvlText w:val=""/>
      <w:lvlJc w:val="left"/>
      <w:pPr>
        <w:ind w:left="420" w:hanging="420"/>
      </w:pPr>
      <w:rPr>
        <w:rFonts w:hint="default" w:ascii="Wingdings" w:hAnsi="Wingdings"/>
      </w:rPr>
    </w:lvl>
  </w:abstractNum>
  <w:abstractNum w:abstractNumId="123">
    <w:nsid w:val="5B433094"/>
    <w:multiLevelType w:val="singleLevel"/>
    <w:tmpl w:val="5B433094"/>
    <w:lvl w:ilvl="0" w:tentative="0">
      <w:start w:val="1"/>
      <w:numFmt w:val="bullet"/>
      <w:lvlText w:val=""/>
      <w:lvlJc w:val="left"/>
      <w:pPr>
        <w:ind w:left="420" w:hanging="420"/>
      </w:pPr>
      <w:rPr>
        <w:rFonts w:hint="default" w:ascii="Wingdings" w:hAnsi="Wingdings"/>
      </w:rPr>
    </w:lvl>
  </w:abstractNum>
  <w:abstractNum w:abstractNumId="124">
    <w:nsid w:val="5B4561A0"/>
    <w:multiLevelType w:val="singleLevel"/>
    <w:tmpl w:val="5B4561A0"/>
    <w:lvl w:ilvl="0" w:tentative="0">
      <w:start w:val="1"/>
      <w:numFmt w:val="bullet"/>
      <w:lvlText w:val=""/>
      <w:lvlJc w:val="left"/>
      <w:pPr>
        <w:ind w:left="420" w:hanging="420"/>
      </w:pPr>
      <w:rPr>
        <w:rFonts w:hint="default" w:ascii="Wingdings" w:hAnsi="Wingdings"/>
      </w:rPr>
    </w:lvl>
  </w:abstractNum>
  <w:abstractNum w:abstractNumId="125">
    <w:nsid w:val="5B45684F"/>
    <w:multiLevelType w:val="singleLevel"/>
    <w:tmpl w:val="5B45684F"/>
    <w:lvl w:ilvl="0" w:tentative="0">
      <w:start w:val="1"/>
      <w:numFmt w:val="bullet"/>
      <w:lvlText w:val=""/>
      <w:lvlJc w:val="left"/>
      <w:pPr>
        <w:ind w:left="420" w:hanging="420"/>
      </w:pPr>
      <w:rPr>
        <w:rFonts w:hint="default" w:ascii="Wingdings" w:hAnsi="Wingdings"/>
      </w:rPr>
    </w:lvl>
  </w:abstractNum>
  <w:abstractNum w:abstractNumId="126">
    <w:nsid w:val="5B457D90"/>
    <w:multiLevelType w:val="singleLevel"/>
    <w:tmpl w:val="5B457D90"/>
    <w:lvl w:ilvl="0" w:tentative="0">
      <w:start w:val="1"/>
      <w:numFmt w:val="bullet"/>
      <w:lvlText w:val=""/>
      <w:lvlJc w:val="left"/>
      <w:pPr>
        <w:ind w:left="420" w:hanging="420"/>
      </w:pPr>
      <w:rPr>
        <w:rFonts w:hint="default" w:ascii="Wingdings" w:hAnsi="Wingdings"/>
      </w:rPr>
    </w:lvl>
  </w:abstractNum>
  <w:abstractNum w:abstractNumId="127">
    <w:nsid w:val="5B485DFB"/>
    <w:multiLevelType w:val="singleLevel"/>
    <w:tmpl w:val="5B485DFB"/>
    <w:lvl w:ilvl="0" w:tentative="0">
      <w:start w:val="1"/>
      <w:numFmt w:val="bullet"/>
      <w:lvlText w:val=""/>
      <w:lvlJc w:val="left"/>
      <w:pPr>
        <w:ind w:left="420" w:hanging="420"/>
      </w:pPr>
      <w:rPr>
        <w:rFonts w:hint="default" w:ascii="Wingdings" w:hAnsi="Wingdings"/>
      </w:rPr>
    </w:lvl>
  </w:abstractNum>
  <w:abstractNum w:abstractNumId="128">
    <w:nsid w:val="5B485E97"/>
    <w:multiLevelType w:val="singleLevel"/>
    <w:tmpl w:val="5B485E97"/>
    <w:lvl w:ilvl="0" w:tentative="0">
      <w:start w:val="1"/>
      <w:numFmt w:val="bullet"/>
      <w:lvlText w:val=""/>
      <w:lvlJc w:val="left"/>
      <w:pPr>
        <w:ind w:left="420" w:hanging="420"/>
      </w:pPr>
      <w:rPr>
        <w:rFonts w:hint="default" w:ascii="Wingdings" w:hAnsi="Wingdings"/>
      </w:rPr>
    </w:lvl>
  </w:abstractNum>
  <w:abstractNum w:abstractNumId="129">
    <w:nsid w:val="5C8E0E3F"/>
    <w:multiLevelType w:val="multilevel"/>
    <w:tmpl w:val="5C8E0E3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0">
    <w:nsid w:val="5D206F18"/>
    <w:multiLevelType w:val="multilevel"/>
    <w:tmpl w:val="5D206F1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1">
    <w:nsid w:val="5DEF7292"/>
    <w:multiLevelType w:val="multilevel"/>
    <w:tmpl w:val="5DEF72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2">
    <w:nsid w:val="60002ADE"/>
    <w:multiLevelType w:val="multilevel"/>
    <w:tmpl w:val="60002AD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3">
    <w:nsid w:val="60667D86"/>
    <w:multiLevelType w:val="multilevel"/>
    <w:tmpl w:val="60667D8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4">
    <w:nsid w:val="60753292"/>
    <w:multiLevelType w:val="multilevel"/>
    <w:tmpl w:val="607532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5">
    <w:nsid w:val="62534902"/>
    <w:multiLevelType w:val="multilevel"/>
    <w:tmpl w:val="6253490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6">
    <w:nsid w:val="628A1437"/>
    <w:multiLevelType w:val="multilevel"/>
    <w:tmpl w:val="628A1437"/>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37">
    <w:nsid w:val="62912975"/>
    <w:multiLevelType w:val="multilevel"/>
    <w:tmpl w:val="6291297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8">
    <w:nsid w:val="630B642C"/>
    <w:multiLevelType w:val="multilevel"/>
    <w:tmpl w:val="630B642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9">
    <w:nsid w:val="637F4848"/>
    <w:multiLevelType w:val="multilevel"/>
    <w:tmpl w:val="637F484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0">
    <w:nsid w:val="63BA1A6A"/>
    <w:multiLevelType w:val="multilevel"/>
    <w:tmpl w:val="63BA1A6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1">
    <w:nsid w:val="640615A9"/>
    <w:multiLevelType w:val="multilevel"/>
    <w:tmpl w:val="640615A9"/>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42">
    <w:nsid w:val="64293A10"/>
    <w:multiLevelType w:val="multilevel"/>
    <w:tmpl w:val="64293A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3">
    <w:nsid w:val="647B14C8"/>
    <w:multiLevelType w:val="multilevel"/>
    <w:tmpl w:val="647B14C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4">
    <w:nsid w:val="65DB42DD"/>
    <w:multiLevelType w:val="multilevel"/>
    <w:tmpl w:val="65DB42D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5">
    <w:nsid w:val="66406351"/>
    <w:multiLevelType w:val="multilevel"/>
    <w:tmpl w:val="664063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6">
    <w:nsid w:val="6662180F"/>
    <w:multiLevelType w:val="multilevel"/>
    <w:tmpl w:val="6662180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7">
    <w:nsid w:val="666339BF"/>
    <w:multiLevelType w:val="multilevel"/>
    <w:tmpl w:val="666339B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8">
    <w:nsid w:val="671A2ACE"/>
    <w:multiLevelType w:val="multilevel"/>
    <w:tmpl w:val="671A2AC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9">
    <w:nsid w:val="678C32CD"/>
    <w:multiLevelType w:val="multilevel"/>
    <w:tmpl w:val="678C32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0">
    <w:nsid w:val="689615CA"/>
    <w:multiLevelType w:val="multilevel"/>
    <w:tmpl w:val="689615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1">
    <w:nsid w:val="68AC6BCA"/>
    <w:multiLevelType w:val="multilevel"/>
    <w:tmpl w:val="68AC6B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2">
    <w:nsid w:val="6924688A"/>
    <w:multiLevelType w:val="multilevel"/>
    <w:tmpl w:val="6924688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3">
    <w:nsid w:val="6B724E3D"/>
    <w:multiLevelType w:val="multilevel"/>
    <w:tmpl w:val="6B724E3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54">
    <w:nsid w:val="6BA9085B"/>
    <w:multiLevelType w:val="multilevel"/>
    <w:tmpl w:val="6BA9085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5">
    <w:nsid w:val="6BF9775E"/>
    <w:multiLevelType w:val="multilevel"/>
    <w:tmpl w:val="6BF977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6">
    <w:nsid w:val="6C4F7457"/>
    <w:multiLevelType w:val="multilevel"/>
    <w:tmpl w:val="6C4F745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7">
    <w:nsid w:val="6CE4425E"/>
    <w:multiLevelType w:val="multilevel"/>
    <w:tmpl w:val="6CE442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8">
    <w:nsid w:val="6D214EAC"/>
    <w:multiLevelType w:val="multilevel"/>
    <w:tmpl w:val="6D214EA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59">
    <w:nsid w:val="6D4245C1"/>
    <w:multiLevelType w:val="multilevel"/>
    <w:tmpl w:val="6D4245C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0">
    <w:nsid w:val="6ED072D5"/>
    <w:multiLevelType w:val="multilevel"/>
    <w:tmpl w:val="6ED072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1">
    <w:nsid w:val="6F7228E4"/>
    <w:multiLevelType w:val="multilevel"/>
    <w:tmpl w:val="6F7228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2">
    <w:nsid w:val="6FBF2F68"/>
    <w:multiLevelType w:val="multilevel"/>
    <w:tmpl w:val="6FBF2F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3">
    <w:nsid w:val="70E138C4"/>
    <w:multiLevelType w:val="multilevel"/>
    <w:tmpl w:val="70E138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4">
    <w:nsid w:val="7115716C"/>
    <w:multiLevelType w:val="multilevel"/>
    <w:tmpl w:val="7115716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5">
    <w:nsid w:val="721B580A"/>
    <w:multiLevelType w:val="multilevel"/>
    <w:tmpl w:val="721B58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6">
    <w:nsid w:val="7243561D"/>
    <w:multiLevelType w:val="multilevel"/>
    <w:tmpl w:val="724356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7">
    <w:nsid w:val="72AE4F15"/>
    <w:multiLevelType w:val="multilevel"/>
    <w:tmpl w:val="72AE4F15"/>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68">
    <w:nsid w:val="73571908"/>
    <w:multiLevelType w:val="multilevel"/>
    <w:tmpl w:val="735719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9">
    <w:nsid w:val="736D64D7"/>
    <w:multiLevelType w:val="multilevel"/>
    <w:tmpl w:val="736D64D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0">
    <w:nsid w:val="73B5361D"/>
    <w:multiLevelType w:val="multilevel"/>
    <w:tmpl w:val="73B5361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1">
    <w:nsid w:val="74245885"/>
    <w:multiLevelType w:val="multilevel"/>
    <w:tmpl w:val="742458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2">
    <w:nsid w:val="762F495A"/>
    <w:multiLevelType w:val="multilevel"/>
    <w:tmpl w:val="762F495A"/>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73">
    <w:nsid w:val="77780210"/>
    <w:multiLevelType w:val="multilevel"/>
    <w:tmpl w:val="7778021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4">
    <w:nsid w:val="77BB0C07"/>
    <w:multiLevelType w:val="multilevel"/>
    <w:tmpl w:val="77BB0C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5">
    <w:nsid w:val="78A81BDB"/>
    <w:multiLevelType w:val="multilevel"/>
    <w:tmpl w:val="78A81BD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6">
    <w:nsid w:val="79ED50CA"/>
    <w:multiLevelType w:val="multilevel"/>
    <w:tmpl w:val="79ED50C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7">
    <w:nsid w:val="7AE32E52"/>
    <w:multiLevelType w:val="multilevel"/>
    <w:tmpl w:val="7AE32E5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8">
    <w:nsid w:val="7B885E95"/>
    <w:multiLevelType w:val="multilevel"/>
    <w:tmpl w:val="7B885E9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9">
    <w:nsid w:val="7C6B5A4F"/>
    <w:multiLevelType w:val="multilevel"/>
    <w:tmpl w:val="7C6B5A4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0">
    <w:nsid w:val="7CAE7B68"/>
    <w:multiLevelType w:val="multilevel"/>
    <w:tmpl w:val="7CAE7B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1">
    <w:nsid w:val="7D22517E"/>
    <w:multiLevelType w:val="multilevel"/>
    <w:tmpl w:val="7D2251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2">
    <w:nsid w:val="7D337128"/>
    <w:multiLevelType w:val="multilevel"/>
    <w:tmpl w:val="7D33712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3">
    <w:nsid w:val="7D3D6503"/>
    <w:multiLevelType w:val="multilevel"/>
    <w:tmpl w:val="7D3D650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4">
    <w:nsid w:val="7E851113"/>
    <w:multiLevelType w:val="multilevel"/>
    <w:tmpl w:val="7E85111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85">
    <w:nsid w:val="7F285026"/>
    <w:multiLevelType w:val="singleLevel"/>
    <w:tmpl w:val="7F285026"/>
    <w:lvl w:ilvl="0" w:tentative="0">
      <w:start w:val="1"/>
      <w:numFmt w:val="bullet"/>
      <w:lvlText w:val=""/>
      <w:lvlJc w:val="left"/>
      <w:pPr>
        <w:ind w:left="420" w:hanging="420"/>
      </w:pPr>
      <w:rPr>
        <w:rFonts w:hint="default" w:ascii="Wingdings" w:hAnsi="Wingdings"/>
      </w:rPr>
    </w:lvl>
  </w:abstractNum>
  <w:abstractNum w:abstractNumId="186">
    <w:nsid w:val="7F4A0789"/>
    <w:multiLevelType w:val="multilevel"/>
    <w:tmpl w:val="7F4A07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06"/>
  </w:num>
  <w:num w:numId="2">
    <w:abstractNumId w:val="48"/>
  </w:num>
  <w:num w:numId="3">
    <w:abstractNumId w:val="9"/>
  </w:num>
  <w:num w:numId="4">
    <w:abstractNumId w:val="50"/>
  </w:num>
  <w:num w:numId="5">
    <w:abstractNumId w:val="21"/>
  </w:num>
  <w:num w:numId="6">
    <w:abstractNumId w:val="95"/>
  </w:num>
  <w:num w:numId="7">
    <w:abstractNumId w:val="181"/>
  </w:num>
  <w:num w:numId="8">
    <w:abstractNumId w:val="32"/>
  </w:num>
  <w:num w:numId="9">
    <w:abstractNumId w:val="31"/>
  </w:num>
  <w:num w:numId="10">
    <w:abstractNumId w:val="120"/>
  </w:num>
  <w:num w:numId="11">
    <w:abstractNumId w:val="7"/>
  </w:num>
  <w:num w:numId="12">
    <w:abstractNumId w:val="159"/>
  </w:num>
  <w:num w:numId="13">
    <w:abstractNumId w:val="177"/>
  </w:num>
  <w:num w:numId="14">
    <w:abstractNumId w:val="26"/>
  </w:num>
  <w:num w:numId="15">
    <w:abstractNumId w:val="157"/>
  </w:num>
  <w:num w:numId="16">
    <w:abstractNumId w:val="135"/>
  </w:num>
  <w:num w:numId="17">
    <w:abstractNumId w:val="51"/>
  </w:num>
  <w:num w:numId="18">
    <w:abstractNumId w:val="156"/>
  </w:num>
  <w:num w:numId="19">
    <w:abstractNumId w:val="52"/>
  </w:num>
  <w:num w:numId="20">
    <w:abstractNumId w:val="38"/>
  </w:num>
  <w:num w:numId="21">
    <w:abstractNumId w:val="98"/>
  </w:num>
  <w:num w:numId="22">
    <w:abstractNumId w:val="87"/>
  </w:num>
  <w:num w:numId="23">
    <w:abstractNumId w:val="171"/>
  </w:num>
  <w:num w:numId="24">
    <w:abstractNumId w:val="66"/>
  </w:num>
  <w:num w:numId="25">
    <w:abstractNumId w:val="170"/>
  </w:num>
  <w:num w:numId="26">
    <w:abstractNumId w:val="169"/>
  </w:num>
  <w:num w:numId="27">
    <w:abstractNumId w:val="0"/>
  </w:num>
  <w:num w:numId="28">
    <w:abstractNumId w:val="14"/>
  </w:num>
  <w:num w:numId="29">
    <w:abstractNumId w:val="60"/>
  </w:num>
  <w:num w:numId="30">
    <w:abstractNumId w:val="168"/>
  </w:num>
  <w:num w:numId="31">
    <w:abstractNumId w:val="121"/>
  </w:num>
  <w:num w:numId="32">
    <w:abstractNumId w:val="158"/>
  </w:num>
  <w:num w:numId="33">
    <w:abstractNumId w:val="178"/>
  </w:num>
  <w:num w:numId="34">
    <w:abstractNumId w:val="134"/>
  </w:num>
  <w:num w:numId="35">
    <w:abstractNumId w:val="67"/>
  </w:num>
  <w:num w:numId="36">
    <w:abstractNumId w:val="133"/>
  </w:num>
  <w:num w:numId="37">
    <w:abstractNumId w:val="161"/>
  </w:num>
  <w:num w:numId="38">
    <w:abstractNumId w:val="166"/>
  </w:num>
  <w:num w:numId="39">
    <w:abstractNumId w:val="184"/>
  </w:num>
  <w:num w:numId="40">
    <w:abstractNumId w:val="138"/>
  </w:num>
  <w:num w:numId="41">
    <w:abstractNumId w:val="49"/>
  </w:num>
  <w:num w:numId="42">
    <w:abstractNumId w:val="94"/>
  </w:num>
  <w:num w:numId="43">
    <w:abstractNumId w:val="25"/>
  </w:num>
  <w:num w:numId="44">
    <w:abstractNumId w:val="174"/>
  </w:num>
  <w:num w:numId="45">
    <w:abstractNumId w:val="80"/>
  </w:num>
  <w:num w:numId="46">
    <w:abstractNumId w:val="130"/>
  </w:num>
  <w:num w:numId="47">
    <w:abstractNumId w:val="79"/>
  </w:num>
  <w:num w:numId="48">
    <w:abstractNumId w:val="33"/>
  </w:num>
  <w:num w:numId="49">
    <w:abstractNumId w:val="144"/>
  </w:num>
  <w:num w:numId="50">
    <w:abstractNumId w:val="111"/>
  </w:num>
  <w:num w:numId="51">
    <w:abstractNumId w:val="22"/>
  </w:num>
  <w:num w:numId="52">
    <w:abstractNumId w:val="116"/>
  </w:num>
  <w:num w:numId="53">
    <w:abstractNumId w:val="53"/>
  </w:num>
  <w:num w:numId="54">
    <w:abstractNumId w:val="15"/>
  </w:num>
  <w:num w:numId="55">
    <w:abstractNumId w:val="85"/>
  </w:num>
  <w:num w:numId="56">
    <w:abstractNumId w:val="58"/>
  </w:num>
  <w:num w:numId="57">
    <w:abstractNumId w:val="86"/>
  </w:num>
  <w:num w:numId="58">
    <w:abstractNumId w:val="148"/>
  </w:num>
  <w:num w:numId="59">
    <w:abstractNumId w:val="126"/>
  </w:num>
  <w:num w:numId="60">
    <w:abstractNumId w:val="186"/>
  </w:num>
  <w:num w:numId="61">
    <w:abstractNumId w:val="165"/>
  </w:num>
  <w:num w:numId="62">
    <w:abstractNumId w:val="76"/>
  </w:num>
  <w:num w:numId="63">
    <w:abstractNumId w:val="11"/>
  </w:num>
  <w:num w:numId="64">
    <w:abstractNumId w:val="3"/>
  </w:num>
  <w:num w:numId="65">
    <w:abstractNumId w:val="10"/>
  </w:num>
  <w:num w:numId="66">
    <w:abstractNumId w:val="117"/>
  </w:num>
  <w:num w:numId="67">
    <w:abstractNumId w:val="149"/>
  </w:num>
  <w:num w:numId="68">
    <w:abstractNumId w:val="84"/>
  </w:num>
  <w:num w:numId="69">
    <w:abstractNumId w:val="19"/>
  </w:num>
  <w:num w:numId="70">
    <w:abstractNumId w:val="103"/>
  </w:num>
  <w:num w:numId="71">
    <w:abstractNumId w:val="140"/>
  </w:num>
  <w:num w:numId="72">
    <w:abstractNumId w:val="40"/>
  </w:num>
  <w:num w:numId="73">
    <w:abstractNumId w:val="162"/>
  </w:num>
  <w:num w:numId="74">
    <w:abstractNumId w:val="101"/>
  </w:num>
  <w:num w:numId="75">
    <w:abstractNumId w:val="47"/>
  </w:num>
  <w:num w:numId="76">
    <w:abstractNumId w:val="123"/>
  </w:num>
  <w:num w:numId="77">
    <w:abstractNumId w:val="18"/>
  </w:num>
  <w:num w:numId="78">
    <w:abstractNumId w:val="20"/>
  </w:num>
  <w:num w:numId="79">
    <w:abstractNumId w:val="39"/>
  </w:num>
  <w:num w:numId="80">
    <w:abstractNumId w:val="141"/>
  </w:num>
  <w:num w:numId="81">
    <w:abstractNumId w:val="124"/>
  </w:num>
  <w:num w:numId="82">
    <w:abstractNumId w:val="43"/>
  </w:num>
  <w:num w:numId="83">
    <w:abstractNumId w:val="142"/>
  </w:num>
  <w:num w:numId="84">
    <w:abstractNumId w:val="152"/>
  </w:num>
  <w:num w:numId="85">
    <w:abstractNumId w:val="1"/>
  </w:num>
  <w:num w:numId="86">
    <w:abstractNumId w:val="28"/>
  </w:num>
  <w:num w:numId="87">
    <w:abstractNumId w:val="37"/>
  </w:num>
  <w:num w:numId="88">
    <w:abstractNumId w:val="185"/>
  </w:num>
  <w:num w:numId="89">
    <w:abstractNumId w:val="5"/>
  </w:num>
  <w:num w:numId="90">
    <w:abstractNumId w:val="122"/>
  </w:num>
  <w:num w:numId="91">
    <w:abstractNumId w:val="74"/>
  </w:num>
  <w:num w:numId="92">
    <w:abstractNumId w:val="90"/>
  </w:num>
  <w:num w:numId="93">
    <w:abstractNumId w:val="137"/>
  </w:num>
  <w:num w:numId="94">
    <w:abstractNumId w:val="164"/>
  </w:num>
  <w:num w:numId="95">
    <w:abstractNumId w:val="145"/>
  </w:num>
  <w:num w:numId="96">
    <w:abstractNumId w:val="125"/>
  </w:num>
  <w:num w:numId="97">
    <w:abstractNumId w:val="110"/>
  </w:num>
  <w:num w:numId="98">
    <w:abstractNumId w:val="55"/>
  </w:num>
  <w:num w:numId="99">
    <w:abstractNumId w:val="102"/>
  </w:num>
  <w:num w:numId="100">
    <w:abstractNumId w:val="24"/>
  </w:num>
  <w:num w:numId="101">
    <w:abstractNumId w:val="180"/>
  </w:num>
  <w:num w:numId="102">
    <w:abstractNumId w:val="175"/>
  </w:num>
  <w:num w:numId="103">
    <w:abstractNumId w:val="113"/>
  </w:num>
  <w:num w:numId="104">
    <w:abstractNumId w:val="70"/>
  </w:num>
  <w:num w:numId="105">
    <w:abstractNumId w:val="78"/>
  </w:num>
  <w:num w:numId="106">
    <w:abstractNumId w:val="115"/>
  </w:num>
  <w:num w:numId="107">
    <w:abstractNumId w:val="109"/>
  </w:num>
  <w:num w:numId="108">
    <w:abstractNumId w:val="119"/>
  </w:num>
  <w:num w:numId="109">
    <w:abstractNumId w:val="179"/>
  </w:num>
  <w:num w:numId="110">
    <w:abstractNumId w:val="153"/>
  </w:num>
  <w:num w:numId="111">
    <w:abstractNumId w:val="108"/>
  </w:num>
  <w:num w:numId="112">
    <w:abstractNumId w:val="160"/>
  </w:num>
  <w:num w:numId="113">
    <w:abstractNumId w:val="82"/>
  </w:num>
  <w:num w:numId="114">
    <w:abstractNumId w:val="41"/>
  </w:num>
  <w:num w:numId="115">
    <w:abstractNumId w:val="61"/>
  </w:num>
  <w:num w:numId="116">
    <w:abstractNumId w:val="59"/>
  </w:num>
  <w:num w:numId="117">
    <w:abstractNumId w:val="27"/>
  </w:num>
  <w:num w:numId="118">
    <w:abstractNumId w:val="69"/>
  </w:num>
  <w:num w:numId="119">
    <w:abstractNumId w:val="23"/>
  </w:num>
  <w:num w:numId="120">
    <w:abstractNumId w:val="64"/>
  </w:num>
  <w:num w:numId="121">
    <w:abstractNumId w:val="34"/>
  </w:num>
  <w:num w:numId="122">
    <w:abstractNumId w:val="89"/>
  </w:num>
  <w:num w:numId="123">
    <w:abstractNumId w:val="112"/>
  </w:num>
  <w:num w:numId="124">
    <w:abstractNumId w:val="42"/>
  </w:num>
  <w:num w:numId="125">
    <w:abstractNumId w:val="183"/>
  </w:num>
  <w:num w:numId="126">
    <w:abstractNumId w:val="172"/>
  </w:num>
  <w:num w:numId="127">
    <w:abstractNumId w:val="118"/>
  </w:num>
  <w:num w:numId="128">
    <w:abstractNumId w:val="107"/>
  </w:num>
  <w:num w:numId="129">
    <w:abstractNumId w:val="139"/>
  </w:num>
  <w:num w:numId="130">
    <w:abstractNumId w:val="128"/>
  </w:num>
  <w:num w:numId="131">
    <w:abstractNumId w:val="63"/>
  </w:num>
  <w:num w:numId="132">
    <w:abstractNumId w:val="17"/>
  </w:num>
  <w:num w:numId="133">
    <w:abstractNumId w:val="68"/>
  </w:num>
  <w:num w:numId="134">
    <w:abstractNumId w:val="46"/>
  </w:num>
  <w:num w:numId="135">
    <w:abstractNumId w:val="151"/>
  </w:num>
  <w:num w:numId="136">
    <w:abstractNumId w:val="127"/>
  </w:num>
  <w:num w:numId="137">
    <w:abstractNumId w:val="36"/>
  </w:num>
  <w:num w:numId="138">
    <w:abstractNumId w:val="77"/>
  </w:num>
  <w:num w:numId="139">
    <w:abstractNumId w:val="176"/>
  </w:num>
  <w:num w:numId="140">
    <w:abstractNumId w:val="147"/>
  </w:num>
  <w:num w:numId="141">
    <w:abstractNumId w:val="4"/>
  </w:num>
  <w:num w:numId="142">
    <w:abstractNumId w:val="163"/>
  </w:num>
  <w:num w:numId="143">
    <w:abstractNumId w:val="93"/>
  </w:num>
  <w:num w:numId="144">
    <w:abstractNumId w:val="44"/>
  </w:num>
  <w:num w:numId="145">
    <w:abstractNumId w:val="92"/>
  </w:num>
  <w:num w:numId="146">
    <w:abstractNumId w:val="29"/>
  </w:num>
  <w:num w:numId="147">
    <w:abstractNumId w:val="12"/>
  </w:num>
  <w:num w:numId="148">
    <w:abstractNumId w:val="132"/>
  </w:num>
  <w:num w:numId="149">
    <w:abstractNumId w:val="114"/>
  </w:num>
  <w:num w:numId="150">
    <w:abstractNumId w:val="96"/>
  </w:num>
  <w:num w:numId="151">
    <w:abstractNumId w:val="65"/>
  </w:num>
  <w:num w:numId="152">
    <w:abstractNumId w:val="62"/>
  </w:num>
  <w:num w:numId="153">
    <w:abstractNumId w:val="155"/>
  </w:num>
  <w:num w:numId="154">
    <w:abstractNumId w:val="13"/>
  </w:num>
  <w:num w:numId="155">
    <w:abstractNumId w:val="154"/>
  </w:num>
  <w:num w:numId="156">
    <w:abstractNumId w:val="73"/>
  </w:num>
  <w:num w:numId="157">
    <w:abstractNumId w:val="173"/>
  </w:num>
  <w:num w:numId="158">
    <w:abstractNumId w:val="45"/>
  </w:num>
  <w:num w:numId="159">
    <w:abstractNumId w:val="167"/>
  </w:num>
  <w:num w:numId="160">
    <w:abstractNumId w:val="136"/>
  </w:num>
  <w:num w:numId="161">
    <w:abstractNumId w:val="71"/>
  </w:num>
  <w:num w:numId="162">
    <w:abstractNumId w:val="150"/>
  </w:num>
  <w:num w:numId="163">
    <w:abstractNumId w:val="54"/>
  </w:num>
  <w:num w:numId="164">
    <w:abstractNumId w:val="81"/>
  </w:num>
  <w:num w:numId="165">
    <w:abstractNumId w:val="30"/>
  </w:num>
  <w:num w:numId="166">
    <w:abstractNumId w:val="91"/>
  </w:num>
  <w:num w:numId="167">
    <w:abstractNumId w:val="131"/>
  </w:num>
  <w:num w:numId="168">
    <w:abstractNumId w:val="99"/>
  </w:num>
  <w:num w:numId="169">
    <w:abstractNumId w:val="88"/>
  </w:num>
  <w:num w:numId="170">
    <w:abstractNumId w:val="104"/>
  </w:num>
  <w:num w:numId="171">
    <w:abstractNumId w:val="97"/>
  </w:num>
  <w:num w:numId="172">
    <w:abstractNumId w:val="129"/>
  </w:num>
  <w:num w:numId="173">
    <w:abstractNumId w:val="75"/>
  </w:num>
  <w:num w:numId="174">
    <w:abstractNumId w:val="8"/>
  </w:num>
  <w:num w:numId="175">
    <w:abstractNumId w:val="143"/>
  </w:num>
  <w:num w:numId="176">
    <w:abstractNumId w:val="57"/>
  </w:num>
  <w:num w:numId="177">
    <w:abstractNumId w:val="182"/>
  </w:num>
  <w:num w:numId="178">
    <w:abstractNumId w:val="105"/>
  </w:num>
  <w:num w:numId="179">
    <w:abstractNumId w:val="83"/>
  </w:num>
  <w:num w:numId="180">
    <w:abstractNumId w:val="35"/>
  </w:num>
  <w:num w:numId="181">
    <w:abstractNumId w:val="56"/>
  </w:num>
  <w:num w:numId="182">
    <w:abstractNumId w:val="6"/>
  </w:num>
  <w:num w:numId="183">
    <w:abstractNumId w:val="146"/>
  </w:num>
  <w:num w:numId="184">
    <w:abstractNumId w:val="16"/>
  </w:num>
  <w:num w:numId="185">
    <w:abstractNumId w:val="100"/>
  </w:num>
  <w:num w:numId="186">
    <w:abstractNumId w:val="72"/>
  </w:num>
  <w:num w:numId="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9F4093"/>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01081C1E"/>
    <w:rsid w:val="01A317EB"/>
    <w:rsid w:val="021C0D2A"/>
    <w:rsid w:val="04C850F6"/>
    <w:rsid w:val="07505CE0"/>
    <w:rsid w:val="07C63734"/>
    <w:rsid w:val="07C66DBE"/>
    <w:rsid w:val="0863406B"/>
    <w:rsid w:val="087D1A10"/>
    <w:rsid w:val="090A248F"/>
    <w:rsid w:val="09AB4A29"/>
    <w:rsid w:val="09DF7C7D"/>
    <w:rsid w:val="0AC61384"/>
    <w:rsid w:val="0B232846"/>
    <w:rsid w:val="0B99243D"/>
    <w:rsid w:val="0CED63AF"/>
    <w:rsid w:val="0D9543E0"/>
    <w:rsid w:val="0E13718B"/>
    <w:rsid w:val="101001AB"/>
    <w:rsid w:val="107846DD"/>
    <w:rsid w:val="122D2F0E"/>
    <w:rsid w:val="124406BC"/>
    <w:rsid w:val="129C3532"/>
    <w:rsid w:val="12F11276"/>
    <w:rsid w:val="131423A7"/>
    <w:rsid w:val="137C62DE"/>
    <w:rsid w:val="145016E7"/>
    <w:rsid w:val="150E517D"/>
    <w:rsid w:val="16295EB1"/>
    <w:rsid w:val="166578FF"/>
    <w:rsid w:val="193B7AA4"/>
    <w:rsid w:val="1953630C"/>
    <w:rsid w:val="1A2E47CD"/>
    <w:rsid w:val="1A552AA9"/>
    <w:rsid w:val="1AC91D45"/>
    <w:rsid w:val="1ADA0E42"/>
    <w:rsid w:val="1B432E8C"/>
    <w:rsid w:val="1C287A0C"/>
    <w:rsid w:val="1D2D1D66"/>
    <w:rsid w:val="1DF621E7"/>
    <w:rsid w:val="1F5E432D"/>
    <w:rsid w:val="1F734645"/>
    <w:rsid w:val="2005150A"/>
    <w:rsid w:val="20507B4A"/>
    <w:rsid w:val="20646B8E"/>
    <w:rsid w:val="21681F07"/>
    <w:rsid w:val="219052A7"/>
    <w:rsid w:val="21ED64AC"/>
    <w:rsid w:val="22724E2B"/>
    <w:rsid w:val="240A12AA"/>
    <w:rsid w:val="24EE23AF"/>
    <w:rsid w:val="2585101B"/>
    <w:rsid w:val="26000AB9"/>
    <w:rsid w:val="26765D93"/>
    <w:rsid w:val="26A421BA"/>
    <w:rsid w:val="282F36BC"/>
    <w:rsid w:val="284F475F"/>
    <w:rsid w:val="285309EC"/>
    <w:rsid w:val="299509BB"/>
    <w:rsid w:val="29B44883"/>
    <w:rsid w:val="2A2E6210"/>
    <w:rsid w:val="2A7E436B"/>
    <w:rsid w:val="2ABE6C78"/>
    <w:rsid w:val="2B024498"/>
    <w:rsid w:val="2B414B34"/>
    <w:rsid w:val="2BF67E0F"/>
    <w:rsid w:val="2D834449"/>
    <w:rsid w:val="2DC146C9"/>
    <w:rsid w:val="2F2A1585"/>
    <w:rsid w:val="2F33422C"/>
    <w:rsid w:val="2F8D1012"/>
    <w:rsid w:val="30123359"/>
    <w:rsid w:val="303A71B7"/>
    <w:rsid w:val="30FA6CD8"/>
    <w:rsid w:val="31C06B76"/>
    <w:rsid w:val="320B6DE6"/>
    <w:rsid w:val="32AF6AC2"/>
    <w:rsid w:val="32BB2D53"/>
    <w:rsid w:val="330C4A82"/>
    <w:rsid w:val="33687445"/>
    <w:rsid w:val="368B5F92"/>
    <w:rsid w:val="36B17849"/>
    <w:rsid w:val="36FC1B80"/>
    <w:rsid w:val="3A0A257A"/>
    <w:rsid w:val="3A2D1D87"/>
    <w:rsid w:val="3ADC09B9"/>
    <w:rsid w:val="3BC719A4"/>
    <w:rsid w:val="3BCC57A7"/>
    <w:rsid w:val="3D8E7A7F"/>
    <w:rsid w:val="3E8F48F5"/>
    <w:rsid w:val="3EE81647"/>
    <w:rsid w:val="3F1B4FD9"/>
    <w:rsid w:val="3F464C91"/>
    <w:rsid w:val="3F517DC9"/>
    <w:rsid w:val="3F5C0B93"/>
    <w:rsid w:val="401136DE"/>
    <w:rsid w:val="42315CCD"/>
    <w:rsid w:val="43BE0430"/>
    <w:rsid w:val="44087A8F"/>
    <w:rsid w:val="446A7397"/>
    <w:rsid w:val="44C70D28"/>
    <w:rsid w:val="44C826E5"/>
    <w:rsid w:val="44D13BFD"/>
    <w:rsid w:val="460D4B56"/>
    <w:rsid w:val="4719706A"/>
    <w:rsid w:val="47534BD4"/>
    <w:rsid w:val="4780753A"/>
    <w:rsid w:val="48CB6DE7"/>
    <w:rsid w:val="49324431"/>
    <w:rsid w:val="49C44AEC"/>
    <w:rsid w:val="49F12B94"/>
    <w:rsid w:val="4ABC6CE6"/>
    <w:rsid w:val="4BA136C1"/>
    <w:rsid w:val="4BA52E7C"/>
    <w:rsid w:val="4BB768FA"/>
    <w:rsid w:val="4BD2424D"/>
    <w:rsid w:val="4CCC799D"/>
    <w:rsid w:val="4CEE0733"/>
    <w:rsid w:val="4D406BEC"/>
    <w:rsid w:val="4D7C3628"/>
    <w:rsid w:val="4D8F3C54"/>
    <w:rsid w:val="4E1D4172"/>
    <w:rsid w:val="4E6947D2"/>
    <w:rsid w:val="4EE4486D"/>
    <w:rsid w:val="4F6D673B"/>
    <w:rsid w:val="50650398"/>
    <w:rsid w:val="50B56978"/>
    <w:rsid w:val="510F668E"/>
    <w:rsid w:val="525F2892"/>
    <w:rsid w:val="528B4D3D"/>
    <w:rsid w:val="52B96644"/>
    <w:rsid w:val="52F454C2"/>
    <w:rsid w:val="53101F07"/>
    <w:rsid w:val="5363569C"/>
    <w:rsid w:val="54E25C3C"/>
    <w:rsid w:val="55B45351"/>
    <w:rsid w:val="563F5C75"/>
    <w:rsid w:val="571012BE"/>
    <w:rsid w:val="5745713D"/>
    <w:rsid w:val="57A67283"/>
    <w:rsid w:val="57F14554"/>
    <w:rsid w:val="57FE5D9F"/>
    <w:rsid w:val="58B95D31"/>
    <w:rsid w:val="59862FEC"/>
    <w:rsid w:val="5A2862A6"/>
    <w:rsid w:val="5AB46FCB"/>
    <w:rsid w:val="5AE10466"/>
    <w:rsid w:val="5AF60001"/>
    <w:rsid w:val="5B5362C6"/>
    <w:rsid w:val="5BCA7931"/>
    <w:rsid w:val="5BEB5B4D"/>
    <w:rsid w:val="5DD874BE"/>
    <w:rsid w:val="5E087259"/>
    <w:rsid w:val="5FE002B5"/>
    <w:rsid w:val="61163759"/>
    <w:rsid w:val="62124CCE"/>
    <w:rsid w:val="621D18D3"/>
    <w:rsid w:val="62F978A6"/>
    <w:rsid w:val="63936CB7"/>
    <w:rsid w:val="64AE674A"/>
    <w:rsid w:val="64DB54CC"/>
    <w:rsid w:val="659C5325"/>
    <w:rsid w:val="65FA7B0C"/>
    <w:rsid w:val="66A12883"/>
    <w:rsid w:val="69797C2C"/>
    <w:rsid w:val="697E4707"/>
    <w:rsid w:val="69995183"/>
    <w:rsid w:val="69D20BF5"/>
    <w:rsid w:val="6A3D0389"/>
    <w:rsid w:val="6A4B150D"/>
    <w:rsid w:val="6B1F68D9"/>
    <w:rsid w:val="6B326A99"/>
    <w:rsid w:val="6B380FAB"/>
    <w:rsid w:val="6B752E71"/>
    <w:rsid w:val="6B7B4C7D"/>
    <w:rsid w:val="6C7579FE"/>
    <w:rsid w:val="6D520A8C"/>
    <w:rsid w:val="6E1E004F"/>
    <w:rsid w:val="6E4C7C79"/>
    <w:rsid w:val="6EA247ED"/>
    <w:rsid w:val="70F5678F"/>
    <w:rsid w:val="71765B98"/>
    <w:rsid w:val="71F178D4"/>
    <w:rsid w:val="727B7CFE"/>
    <w:rsid w:val="72B91B8C"/>
    <w:rsid w:val="740262BD"/>
    <w:rsid w:val="747E384A"/>
    <w:rsid w:val="74AB1F37"/>
    <w:rsid w:val="74CC5912"/>
    <w:rsid w:val="74F1687F"/>
    <w:rsid w:val="75354B3D"/>
    <w:rsid w:val="76CF5D03"/>
    <w:rsid w:val="77157684"/>
    <w:rsid w:val="779823B0"/>
    <w:rsid w:val="77BC3281"/>
    <w:rsid w:val="78560FEC"/>
    <w:rsid w:val="788B14F7"/>
    <w:rsid w:val="78C7705E"/>
    <w:rsid w:val="7949242F"/>
    <w:rsid w:val="79AD0158"/>
    <w:rsid w:val="7A2A050C"/>
    <w:rsid w:val="7B112EF5"/>
    <w:rsid w:val="7B2170CA"/>
    <w:rsid w:val="7B9C7B11"/>
    <w:rsid w:val="7BDC707D"/>
    <w:rsid w:val="7C695276"/>
    <w:rsid w:val="7CE30711"/>
    <w:rsid w:val="7D4834CB"/>
    <w:rsid w:val="7E972263"/>
    <w:rsid w:val="7EF10FB9"/>
    <w:rsid w:val="7EF81417"/>
    <w:rsid w:val="7F380573"/>
    <w:rsid w:val="7F423D4E"/>
    <w:rsid w:val="7F5A1AE1"/>
    <w:rsid w:val="7FC923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qFormat="1" w:uiPriority="0" w:name="annotation text"/>
    <w:lsdException w:qFormat="1" w:unhideWhenUsed="0" w:uiPriority="0" w:name="header"/>
    <w:lsdException w:qFormat="1" w:unhideWhenUsed="0" w:uiPriority="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line="300" w:lineRule="auto"/>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9"/>
    <w:pPr>
      <w:keepNext/>
      <w:keepLines/>
      <w:numPr>
        <w:ilvl w:val="0"/>
        <w:numId w:val="1"/>
      </w:numPr>
      <w:spacing w:before="240" w:line="360" w:lineRule="auto"/>
      <w:outlineLvl w:val="0"/>
    </w:pPr>
    <w:rPr>
      <w:b/>
      <w:bCs/>
      <w:kern w:val="44"/>
      <w:sz w:val="32"/>
      <w:szCs w:val="44"/>
    </w:rPr>
  </w:style>
  <w:style w:type="paragraph" w:styleId="3">
    <w:name w:val="heading 2"/>
    <w:basedOn w:val="1"/>
    <w:next w:val="1"/>
    <w:qFormat/>
    <w:uiPriority w:val="9"/>
    <w:pPr>
      <w:keepNext/>
      <w:keepLines/>
      <w:numPr>
        <w:ilvl w:val="1"/>
        <w:numId w:val="1"/>
      </w:numPr>
      <w:spacing w:before="240" w:line="360" w:lineRule="auto"/>
      <w:outlineLvl w:val="1"/>
    </w:pPr>
    <w:rPr>
      <w:rFonts w:cs="Times New Roman"/>
      <w:b/>
      <w:bCs/>
      <w:sz w:val="30"/>
      <w:szCs w:val="32"/>
    </w:rPr>
  </w:style>
  <w:style w:type="paragraph" w:styleId="4">
    <w:name w:val="heading 3"/>
    <w:basedOn w:val="1"/>
    <w:next w:val="1"/>
    <w:qFormat/>
    <w:uiPriority w:val="9"/>
    <w:pPr>
      <w:keepNext/>
      <w:keepLines/>
      <w:numPr>
        <w:ilvl w:val="2"/>
        <w:numId w:val="1"/>
      </w:numPr>
      <w:spacing w:before="240" w:line="360" w:lineRule="auto"/>
      <w:outlineLvl w:val="2"/>
    </w:pPr>
    <w:rPr>
      <w:b/>
      <w:bCs/>
      <w:sz w:val="28"/>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35"/>
    <w:pPr>
      <w:spacing w:after="120"/>
      <w:jc w:val="center"/>
    </w:pPr>
    <w:rPr>
      <w:rFonts w:cs="Times New Roman"/>
      <w:sz w:val="21"/>
      <w:szCs w:val="20"/>
    </w:rPr>
  </w:style>
  <w:style w:type="paragraph" w:styleId="6">
    <w:name w:val="annotation text"/>
    <w:basedOn w:val="1"/>
    <w:semiHidden/>
    <w:unhideWhenUsed/>
    <w:qFormat/>
    <w:uiPriority w:val="0"/>
    <w:pPr>
      <w:jc w:val="left"/>
    </w:pPr>
  </w:style>
  <w:style w:type="paragraph" w:styleId="7">
    <w:name w:val="toc 3"/>
    <w:basedOn w:val="1"/>
    <w:next w:val="1"/>
    <w:unhideWhenUsed/>
    <w:qFormat/>
    <w:uiPriority w:val="39"/>
    <w:pPr>
      <w:tabs>
        <w:tab w:val="right" w:leader="dot" w:pos="8296"/>
      </w:tabs>
      <w:spacing w:line="240" w:lineRule="auto"/>
      <w:ind w:left="960" w:leftChars="400"/>
    </w:pPr>
    <w:rPr>
      <w:sz w:val="21"/>
    </w:rPr>
  </w:style>
  <w:style w:type="paragraph" w:styleId="8">
    <w:name w:val="Balloon Text"/>
    <w:basedOn w:val="1"/>
    <w:link w:val="19"/>
    <w:unhideWhenUsed/>
    <w:qFormat/>
    <w:uiPriority w:val="99"/>
    <w:rPr>
      <w:sz w:val="18"/>
      <w:szCs w:val="18"/>
    </w:rPr>
  </w:style>
  <w:style w:type="paragraph" w:styleId="9">
    <w:name w:val="footer"/>
    <w:basedOn w:val="1"/>
    <w:semiHidden/>
    <w:qFormat/>
    <w:uiPriority w:val="0"/>
    <w:pPr>
      <w:tabs>
        <w:tab w:val="center" w:pos="4153"/>
        <w:tab w:val="right" w:pos="8306"/>
      </w:tabs>
      <w:snapToGrid w:val="0"/>
      <w:jc w:val="left"/>
    </w:pPr>
    <w:rPr>
      <w:sz w:val="18"/>
      <w:szCs w:val="18"/>
    </w:rPr>
  </w:style>
  <w:style w:type="paragraph" w:styleId="10">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96"/>
      </w:tabs>
      <w:spacing w:line="240" w:lineRule="auto"/>
    </w:pPr>
    <w:rPr>
      <w:b/>
      <w:sz w:val="21"/>
    </w:rPr>
  </w:style>
  <w:style w:type="paragraph" w:styleId="12">
    <w:name w:val="toc 2"/>
    <w:basedOn w:val="1"/>
    <w:next w:val="1"/>
    <w:unhideWhenUsed/>
    <w:qFormat/>
    <w:uiPriority w:val="39"/>
    <w:pPr>
      <w:spacing w:line="240" w:lineRule="auto"/>
      <w:ind w:left="200" w:leftChars="200"/>
    </w:pPr>
    <w:rPr>
      <w:sz w:val="21"/>
    </w:rPr>
  </w:style>
  <w:style w:type="paragraph" w:styleId="13">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semiHidden/>
    <w:qFormat/>
    <w:uiPriority w:val="0"/>
  </w:style>
  <w:style w:type="character" w:styleId="18">
    <w:name w:val="annotation reference"/>
    <w:unhideWhenUsed/>
    <w:qFormat/>
    <w:uiPriority w:val="99"/>
    <w:rPr>
      <w:sz w:val="21"/>
      <w:szCs w:val="21"/>
    </w:rPr>
  </w:style>
  <w:style w:type="character" w:customStyle="1" w:styleId="19">
    <w:name w:val="批注框文本 字符"/>
    <w:basedOn w:val="16"/>
    <w:link w:val="8"/>
    <w:semiHidden/>
    <w:qFormat/>
    <w:uiPriority w:val="99"/>
    <w:rPr>
      <w:kern w:val="2"/>
      <w:sz w:val="18"/>
      <w:szCs w:val="18"/>
    </w:rPr>
  </w:style>
  <w:style w:type="paragraph" w:customStyle="1" w:styleId="20">
    <w:name w:val="封面标题"/>
    <w:basedOn w:val="1"/>
    <w:next w:val="1"/>
    <w:qFormat/>
    <w:uiPriority w:val="0"/>
    <w:rPr>
      <w:b/>
      <w:sz w:val="64"/>
      <w:szCs w:val="64"/>
    </w:rPr>
  </w:style>
  <w:style w:type="paragraph" w:customStyle="1" w:styleId="21">
    <w:name w:val="_Style 30"/>
    <w:basedOn w:val="2"/>
    <w:next w:val="1"/>
    <w:qFormat/>
    <w:uiPriority w:val="39"/>
    <w:pPr>
      <w:widowControl/>
      <w:numPr>
        <w:ilvl w:val="0"/>
        <w:numId w:val="0"/>
      </w:numPr>
      <w:spacing w:after="240"/>
      <w:jc w:val="center"/>
      <w:outlineLvl w:val="9"/>
    </w:pPr>
    <w:rPr>
      <w:rFonts w:cs="Times New Roman"/>
      <w:bCs w:val="0"/>
      <w:kern w:val="0"/>
      <w:szCs w:val="32"/>
    </w:rPr>
  </w:style>
  <w:style w:type="paragraph" w:customStyle="1" w:styleId="22">
    <w:name w:val="说明"/>
    <w:basedOn w:val="1"/>
    <w:next w:val="23"/>
    <w:qFormat/>
    <w:uiPriority w:val="0"/>
    <w:pPr>
      <w:numPr>
        <w:ilvl w:val="0"/>
        <w:numId w:val="2"/>
      </w:numPr>
      <w:pBdr>
        <w:top w:val="single" w:color="auto" w:sz="4" w:space="1"/>
      </w:pBdr>
      <w:spacing w:before="240"/>
    </w:pPr>
    <w:rPr>
      <w:rFonts w:eastAsia="黑体"/>
      <w:b/>
    </w:rPr>
  </w:style>
  <w:style w:type="paragraph" w:customStyle="1" w:styleId="23">
    <w:name w:val="说明正文"/>
    <w:basedOn w:val="1"/>
    <w:next w:val="1"/>
    <w:qFormat/>
    <w:uiPriority w:val="0"/>
    <w:pPr>
      <w:pBdr>
        <w:bottom w:val="single" w:color="auto" w:sz="4" w:space="1"/>
      </w:pBdr>
    </w:pPr>
    <w:rPr>
      <w:rFonts w:eastAsia="楷体"/>
      <w:sz w:val="21"/>
    </w:rPr>
  </w:style>
  <w:style w:type="paragraph" w:customStyle="1" w:styleId="24">
    <w:name w:val="代码段"/>
    <w:basedOn w:val="1"/>
    <w:next w:val="1"/>
    <w:qFormat/>
    <w:uiPriority w:val="0"/>
    <w:pPr>
      <w:spacing w:before="0"/>
    </w:pPr>
    <w:rPr>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2021-05-25T07:56:00Z</dcterms:created>
  <dc:creator>10181117</dc:creator>
  <cp:lastModifiedBy>Administrator</cp:lastModifiedBy>
  <dcterms:modified xsi:type="dcterms:W3CDTF">2024-04-17T10:08:54Z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BF1BCFBCED5648F69EA128DBBB4A6D61</vt:lpwstr>
  </property>
</Properties>
</file>