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8CA" w:rsidRDefault="00D04184" w:rsidP="00992333">
      <w:pPr>
        <w:widowControl/>
        <w:shd w:val="clear" w:color="auto" w:fill="FFFFFF"/>
        <w:spacing w:line="501" w:lineRule="atLeast"/>
        <w:jc w:val="center"/>
        <w:outlineLvl w:val="1"/>
        <w:rPr>
          <w:rFonts w:ascii="黑体" w:eastAsia="黑体" w:hAnsi="黑体" w:cs="宋体"/>
          <w:b/>
          <w:bCs/>
          <w:color w:val="000000" w:themeColor="text1"/>
          <w:kern w:val="0"/>
          <w:sz w:val="28"/>
          <w:szCs w:val="28"/>
        </w:rPr>
      </w:pPr>
      <w:r w:rsidRPr="00F05BC0">
        <w:rPr>
          <w:rFonts w:ascii="黑体" w:eastAsia="黑体" w:hAnsi="黑体" w:cs="宋体" w:hint="eastAsia"/>
          <w:b/>
          <w:bCs/>
          <w:color w:val="000000" w:themeColor="text1"/>
          <w:kern w:val="0"/>
          <w:sz w:val="28"/>
          <w:szCs w:val="28"/>
        </w:rPr>
        <w:t>工程师学院关于</w:t>
      </w:r>
      <w:r>
        <w:rPr>
          <w:rFonts w:ascii="黑体" w:eastAsia="黑体" w:hAnsi="黑体" w:cs="宋体" w:hint="eastAsia"/>
          <w:b/>
          <w:bCs/>
          <w:color w:val="000000" w:themeColor="text1"/>
          <w:kern w:val="0"/>
          <w:sz w:val="28"/>
          <w:szCs w:val="28"/>
        </w:rPr>
        <w:t>申请</w:t>
      </w:r>
      <w:r w:rsidR="00267CC6">
        <w:rPr>
          <w:rFonts w:ascii="黑体" w:eastAsia="黑体" w:hAnsi="黑体" w:cs="宋体" w:hint="eastAsia"/>
          <w:b/>
          <w:bCs/>
          <w:color w:val="000000" w:themeColor="text1"/>
          <w:kern w:val="0"/>
          <w:sz w:val="28"/>
          <w:szCs w:val="28"/>
        </w:rPr>
        <w:t>202</w:t>
      </w:r>
      <w:r w:rsidR="001A44BF">
        <w:rPr>
          <w:rFonts w:ascii="黑体" w:eastAsia="黑体" w:hAnsi="黑体" w:cs="宋体" w:hint="eastAsia"/>
          <w:b/>
          <w:bCs/>
          <w:color w:val="000000" w:themeColor="text1"/>
          <w:kern w:val="0"/>
          <w:sz w:val="28"/>
          <w:szCs w:val="28"/>
        </w:rPr>
        <w:t>1</w:t>
      </w:r>
      <w:r w:rsidRPr="00F05BC0">
        <w:rPr>
          <w:rFonts w:ascii="黑体" w:eastAsia="黑体" w:hAnsi="黑体" w:cs="宋体" w:hint="eastAsia"/>
          <w:b/>
          <w:bCs/>
          <w:color w:val="000000" w:themeColor="text1"/>
          <w:kern w:val="0"/>
          <w:sz w:val="28"/>
          <w:szCs w:val="28"/>
        </w:rPr>
        <w:t>年</w:t>
      </w:r>
      <w:r w:rsidR="001A44BF">
        <w:rPr>
          <w:rFonts w:ascii="黑体" w:eastAsia="黑体" w:hAnsi="黑体" w:cs="宋体" w:hint="eastAsia"/>
          <w:b/>
          <w:bCs/>
          <w:color w:val="000000" w:themeColor="text1"/>
          <w:kern w:val="0"/>
          <w:sz w:val="28"/>
          <w:szCs w:val="28"/>
        </w:rPr>
        <w:t>春</w:t>
      </w:r>
      <w:r w:rsidRPr="00F05BC0">
        <w:rPr>
          <w:rFonts w:ascii="黑体" w:eastAsia="黑体" w:hAnsi="黑体" w:cs="宋体" w:hint="eastAsia"/>
          <w:b/>
          <w:bCs/>
          <w:color w:val="000000" w:themeColor="text1"/>
          <w:kern w:val="0"/>
          <w:sz w:val="28"/>
          <w:szCs w:val="28"/>
        </w:rPr>
        <w:t>季授予学位</w:t>
      </w:r>
    </w:p>
    <w:p w:rsidR="00D04184" w:rsidRDefault="006F1C7F" w:rsidP="00C66B64">
      <w:pPr>
        <w:widowControl/>
        <w:shd w:val="clear" w:color="auto" w:fill="FFFFFF"/>
        <w:spacing w:afterLines="100" w:after="312" w:line="501" w:lineRule="atLeast"/>
        <w:jc w:val="center"/>
        <w:outlineLvl w:val="1"/>
        <w:rPr>
          <w:rFonts w:ascii="黑体" w:eastAsia="黑体" w:hAnsi="黑体" w:cs="宋体"/>
          <w:b/>
          <w:bCs/>
          <w:color w:val="000000" w:themeColor="text1"/>
          <w:kern w:val="0"/>
          <w:sz w:val="28"/>
          <w:szCs w:val="28"/>
        </w:rPr>
      </w:pPr>
      <w:r>
        <w:rPr>
          <w:rFonts w:ascii="黑体" w:eastAsia="黑体" w:hAnsi="黑体" w:cs="宋体" w:hint="eastAsia"/>
          <w:b/>
          <w:bCs/>
          <w:color w:val="000000" w:themeColor="text1"/>
          <w:kern w:val="0"/>
          <w:sz w:val="28"/>
          <w:szCs w:val="28"/>
        </w:rPr>
        <w:t>工程硕士</w:t>
      </w:r>
      <w:r w:rsidR="00D04184">
        <w:rPr>
          <w:rFonts w:ascii="黑体" w:eastAsia="黑体" w:hAnsi="黑体" w:cs="宋体" w:hint="eastAsia"/>
          <w:b/>
          <w:bCs/>
          <w:color w:val="000000" w:themeColor="text1"/>
          <w:kern w:val="0"/>
          <w:sz w:val="28"/>
          <w:szCs w:val="28"/>
        </w:rPr>
        <w:t>研究生参加学位论文答辩</w:t>
      </w:r>
      <w:r w:rsidR="00D04184" w:rsidRPr="00F05BC0">
        <w:rPr>
          <w:rFonts w:ascii="黑体" w:eastAsia="黑体" w:hAnsi="黑体" w:cs="宋体" w:hint="eastAsia"/>
          <w:b/>
          <w:bCs/>
          <w:color w:val="000000" w:themeColor="text1"/>
          <w:kern w:val="0"/>
          <w:sz w:val="28"/>
          <w:szCs w:val="28"/>
        </w:rPr>
        <w:t>有关事项的通知</w:t>
      </w:r>
    </w:p>
    <w:p w:rsidR="00D04184" w:rsidRPr="00F05BC0" w:rsidRDefault="00D04184" w:rsidP="00D04184">
      <w:pPr>
        <w:widowControl/>
        <w:shd w:val="clear" w:color="auto" w:fill="FFFFFF"/>
        <w:spacing w:line="360" w:lineRule="auto"/>
        <w:outlineLvl w:val="1"/>
        <w:rPr>
          <w:rFonts w:ascii="仿宋" w:eastAsia="仿宋" w:hAnsi="仿宋" w:cs="宋体"/>
          <w:color w:val="000000" w:themeColor="text1"/>
          <w:kern w:val="0"/>
          <w:sz w:val="28"/>
          <w:szCs w:val="28"/>
          <w:bdr w:val="none" w:sz="0" w:space="0" w:color="auto" w:frame="1"/>
        </w:rPr>
      </w:pPr>
      <w:r w:rsidRPr="00F05BC0">
        <w:rPr>
          <w:rFonts w:ascii="仿宋" w:eastAsia="仿宋" w:hAnsi="仿宋" w:cs="宋体" w:hint="eastAsia"/>
          <w:color w:val="000000" w:themeColor="text1"/>
          <w:kern w:val="0"/>
          <w:sz w:val="28"/>
          <w:szCs w:val="28"/>
          <w:bdr w:val="none" w:sz="0" w:space="0" w:color="auto" w:frame="1"/>
        </w:rPr>
        <w:t>有关</w:t>
      </w:r>
      <w:r>
        <w:rPr>
          <w:rFonts w:ascii="仿宋" w:eastAsia="仿宋" w:hAnsi="仿宋" w:cs="宋体" w:hint="eastAsia"/>
          <w:color w:val="000000" w:themeColor="text1"/>
          <w:kern w:val="0"/>
          <w:sz w:val="28"/>
          <w:szCs w:val="28"/>
          <w:bdr w:val="none" w:sz="0" w:space="0" w:color="auto" w:frame="1"/>
        </w:rPr>
        <w:t>研究生</w:t>
      </w:r>
      <w:r w:rsidR="00EB68CA">
        <w:rPr>
          <w:rFonts w:ascii="仿宋" w:eastAsia="仿宋" w:hAnsi="仿宋" w:cs="宋体" w:hint="eastAsia"/>
          <w:color w:val="000000" w:themeColor="text1"/>
          <w:kern w:val="0"/>
          <w:sz w:val="28"/>
          <w:szCs w:val="28"/>
          <w:bdr w:val="none" w:sz="0" w:space="0" w:color="auto" w:frame="1"/>
        </w:rPr>
        <w:t>（不含宁波分院）</w:t>
      </w:r>
      <w:r w:rsidRPr="00F05BC0">
        <w:rPr>
          <w:rFonts w:ascii="仿宋" w:eastAsia="仿宋" w:hAnsi="仿宋" w:cs="宋体" w:hint="eastAsia"/>
          <w:color w:val="000000" w:themeColor="text1"/>
          <w:kern w:val="0"/>
          <w:sz w:val="28"/>
          <w:szCs w:val="28"/>
          <w:bdr w:val="none" w:sz="0" w:space="0" w:color="auto" w:frame="1"/>
        </w:rPr>
        <w:t>：</w:t>
      </w:r>
    </w:p>
    <w:p w:rsidR="00D04184" w:rsidRPr="00F05BC0" w:rsidRDefault="00D04184" w:rsidP="00D04184">
      <w:pPr>
        <w:widowControl/>
        <w:shd w:val="clear" w:color="auto" w:fill="FFFFFF"/>
        <w:spacing w:line="360" w:lineRule="auto"/>
        <w:ind w:firstLineChars="200" w:firstLine="560"/>
        <w:jc w:val="left"/>
        <w:rPr>
          <w:rFonts w:ascii="仿宋" w:eastAsia="仿宋" w:hAnsi="仿宋" w:cs="宋体"/>
          <w:color w:val="000000" w:themeColor="text1"/>
          <w:kern w:val="0"/>
          <w:sz w:val="28"/>
          <w:szCs w:val="28"/>
          <w:bdr w:val="none" w:sz="0" w:space="0" w:color="auto" w:frame="1"/>
        </w:rPr>
      </w:pPr>
      <w:r w:rsidRPr="000E04A1">
        <w:rPr>
          <w:rFonts w:ascii="仿宋" w:eastAsia="仿宋" w:hAnsi="仿宋" w:cs="宋体" w:hint="eastAsia"/>
          <w:color w:val="000000" w:themeColor="text1"/>
          <w:kern w:val="0"/>
          <w:sz w:val="28"/>
          <w:szCs w:val="28"/>
          <w:bdr w:val="none" w:sz="0" w:space="0" w:color="auto" w:frame="1"/>
        </w:rPr>
        <w:t>申请</w:t>
      </w:r>
      <w:r w:rsidR="00267CC6">
        <w:rPr>
          <w:rFonts w:ascii="仿宋" w:eastAsia="仿宋" w:hAnsi="仿宋" w:cs="宋体" w:hint="eastAsia"/>
          <w:color w:val="000000" w:themeColor="text1"/>
          <w:kern w:val="0"/>
          <w:sz w:val="28"/>
          <w:szCs w:val="28"/>
          <w:bdr w:val="none" w:sz="0" w:space="0" w:color="auto" w:frame="1"/>
        </w:rPr>
        <w:t>202</w:t>
      </w:r>
      <w:r w:rsidR="001A44BF">
        <w:rPr>
          <w:rFonts w:ascii="仿宋" w:eastAsia="仿宋" w:hAnsi="仿宋" w:cs="宋体" w:hint="eastAsia"/>
          <w:color w:val="000000" w:themeColor="text1"/>
          <w:kern w:val="0"/>
          <w:sz w:val="28"/>
          <w:szCs w:val="28"/>
          <w:bdr w:val="none" w:sz="0" w:space="0" w:color="auto" w:frame="1"/>
        </w:rPr>
        <w:t>1</w:t>
      </w:r>
      <w:r w:rsidRPr="000E04A1">
        <w:rPr>
          <w:rFonts w:ascii="仿宋" w:eastAsia="仿宋" w:hAnsi="仿宋" w:cs="宋体" w:hint="eastAsia"/>
          <w:color w:val="000000" w:themeColor="text1"/>
          <w:kern w:val="0"/>
          <w:sz w:val="28"/>
          <w:szCs w:val="28"/>
          <w:bdr w:val="none" w:sz="0" w:space="0" w:color="auto" w:frame="1"/>
        </w:rPr>
        <w:t>年</w:t>
      </w:r>
      <w:r w:rsidR="001A44BF">
        <w:rPr>
          <w:rFonts w:ascii="仿宋" w:eastAsia="仿宋" w:hAnsi="仿宋" w:cs="宋体" w:hint="eastAsia"/>
          <w:color w:val="000000" w:themeColor="text1"/>
          <w:kern w:val="0"/>
          <w:sz w:val="28"/>
          <w:szCs w:val="28"/>
          <w:bdr w:val="none" w:sz="0" w:space="0" w:color="auto" w:frame="1"/>
        </w:rPr>
        <w:t>春</w:t>
      </w:r>
      <w:r w:rsidRPr="000E04A1">
        <w:rPr>
          <w:rFonts w:ascii="仿宋" w:eastAsia="仿宋" w:hAnsi="仿宋" w:cs="宋体" w:hint="eastAsia"/>
          <w:color w:val="000000" w:themeColor="text1"/>
          <w:kern w:val="0"/>
          <w:sz w:val="28"/>
          <w:szCs w:val="28"/>
          <w:bdr w:val="none" w:sz="0" w:space="0" w:color="auto" w:frame="1"/>
        </w:rPr>
        <w:t>季授予学位</w:t>
      </w:r>
      <w:r>
        <w:rPr>
          <w:rFonts w:ascii="仿宋" w:eastAsia="仿宋" w:hAnsi="仿宋" w:cs="宋体" w:hint="eastAsia"/>
          <w:color w:val="000000" w:themeColor="text1"/>
          <w:kern w:val="0"/>
          <w:sz w:val="28"/>
          <w:szCs w:val="28"/>
          <w:bdr w:val="none" w:sz="0" w:space="0" w:color="auto" w:frame="1"/>
        </w:rPr>
        <w:t>的</w:t>
      </w:r>
      <w:r w:rsidRPr="00F05BC0">
        <w:rPr>
          <w:rFonts w:ascii="仿宋" w:eastAsia="仿宋" w:hAnsi="仿宋" w:cs="宋体" w:hint="eastAsia"/>
          <w:color w:val="000000" w:themeColor="text1"/>
          <w:kern w:val="0"/>
          <w:sz w:val="28"/>
          <w:szCs w:val="28"/>
          <w:bdr w:val="none" w:sz="0" w:space="0" w:color="auto" w:frame="1"/>
        </w:rPr>
        <w:t>工程硕士研究生</w:t>
      </w:r>
      <w:r w:rsidR="00EB68CA">
        <w:rPr>
          <w:rFonts w:ascii="仿宋" w:eastAsia="仿宋" w:hAnsi="仿宋" w:cs="宋体" w:hint="eastAsia"/>
          <w:color w:val="000000" w:themeColor="text1"/>
          <w:kern w:val="0"/>
          <w:sz w:val="28"/>
          <w:szCs w:val="28"/>
          <w:bdr w:val="none" w:sz="0" w:space="0" w:color="auto" w:frame="1"/>
        </w:rPr>
        <w:t>（以下简称研究生）</w:t>
      </w:r>
      <w:r>
        <w:rPr>
          <w:rFonts w:ascii="仿宋" w:eastAsia="仿宋" w:hAnsi="仿宋" w:cs="宋体" w:hint="eastAsia"/>
          <w:color w:val="000000" w:themeColor="text1"/>
          <w:kern w:val="0"/>
          <w:sz w:val="28"/>
          <w:szCs w:val="28"/>
          <w:bdr w:val="none" w:sz="0" w:space="0" w:color="auto" w:frame="1"/>
        </w:rPr>
        <w:t>，一般应</w:t>
      </w:r>
      <w:r w:rsidRPr="00F05BC0">
        <w:rPr>
          <w:rFonts w:ascii="仿宋" w:eastAsia="仿宋" w:hAnsi="仿宋" w:cs="宋体" w:hint="eastAsia"/>
          <w:color w:val="000000" w:themeColor="text1"/>
          <w:kern w:val="0"/>
          <w:sz w:val="28"/>
          <w:szCs w:val="28"/>
          <w:bdr w:val="none" w:sz="0" w:space="0" w:color="auto" w:frame="1"/>
        </w:rPr>
        <w:t>于</w:t>
      </w:r>
      <w:r w:rsidR="00267CC6" w:rsidRPr="00C66B64">
        <w:rPr>
          <w:rFonts w:ascii="仿宋" w:eastAsia="仿宋" w:hAnsi="仿宋" w:cs="宋体"/>
          <w:b/>
          <w:color w:val="FF0000"/>
          <w:kern w:val="0"/>
          <w:sz w:val="28"/>
          <w:szCs w:val="28"/>
          <w:highlight w:val="yellow"/>
          <w:bdr w:val="none" w:sz="0" w:space="0" w:color="auto" w:frame="1"/>
        </w:rPr>
        <w:t>202</w:t>
      </w:r>
      <w:r w:rsidR="001A44BF" w:rsidRPr="00C66B64">
        <w:rPr>
          <w:rFonts w:ascii="仿宋" w:eastAsia="仿宋" w:hAnsi="仿宋" w:cs="宋体"/>
          <w:b/>
          <w:color w:val="FF0000"/>
          <w:kern w:val="0"/>
          <w:sz w:val="28"/>
          <w:szCs w:val="28"/>
          <w:highlight w:val="yellow"/>
          <w:bdr w:val="none" w:sz="0" w:space="0" w:color="auto" w:frame="1"/>
        </w:rPr>
        <w:t>1</w:t>
      </w:r>
      <w:r w:rsidRPr="00C66B64">
        <w:rPr>
          <w:rFonts w:ascii="仿宋" w:eastAsia="仿宋" w:hAnsi="仿宋" w:cs="宋体" w:hint="eastAsia"/>
          <w:b/>
          <w:color w:val="FF0000"/>
          <w:kern w:val="0"/>
          <w:sz w:val="28"/>
          <w:szCs w:val="28"/>
          <w:highlight w:val="yellow"/>
          <w:bdr w:val="none" w:sz="0" w:space="0" w:color="auto" w:frame="1"/>
        </w:rPr>
        <w:t>年</w:t>
      </w:r>
      <w:r w:rsidR="001A44BF" w:rsidRPr="00C66B64">
        <w:rPr>
          <w:rFonts w:ascii="仿宋" w:eastAsia="仿宋" w:hAnsi="仿宋" w:cs="宋体"/>
          <w:b/>
          <w:color w:val="FF0000"/>
          <w:kern w:val="0"/>
          <w:sz w:val="28"/>
          <w:szCs w:val="28"/>
          <w:highlight w:val="yellow"/>
          <w:bdr w:val="none" w:sz="0" w:space="0" w:color="auto" w:frame="1"/>
        </w:rPr>
        <w:t>3</w:t>
      </w:r>
      <w:r w:rsidRPr="00C66B64">
        <w:rPr>
          <w:rFonts w:ascii="仿宋" w:eastAsia="仿宋" w:hAnsi="仿宋" w:cs="宋体" w:hint="eastAsia"/>
          <w:b/>
          <w:color w:val="FF0000"/>
          <w:kern w:val="0"/>
          <w:sz w:val="28"/>
          <w:szCs w:val="28"/>
          <w:highlight w:val="yellow"/>
          <w:bdr w:val="none" w:sz="0" w:space="0" w:color="auto" w:frame="1"/>
        </w:rPr>
        <w:t>月</w:t>
      </w:r>
      <w:r w:rsidRPr="00C66B64">
        <w:rPr>
          <w:rFonts w:ascii="仿宋" w:eastAsia="仿宋" w:hAnsi="仿宋" w:cs="宋体"/>
          <w:b/>
          <w:color w:val="FF0000"/>
          <w:kern w:val="0"/>
          <w:sz w:val="28"/>
          <w:szCs w:val="28"/>
          <w:highlight w:val="yellow"/>
          <w:bdr w:val="none" w:sz="0" w:space="0" w:color="auto" w:frame="1"/>
        </w:rPr>
        <w:t>10日前</w:t>
      </w:r>
      <w:r>
        <w:rPr>
          <w:rFonts w:ascii="仿宋" w:eastAsia="仿宋" w:hAnsi="仿宋" w:cs="宋体" w:hint="eastAsia"/>
          <w:color w:val="000000" w:themeColor="text1"/>
          <w:kern w:val="0"/>
          <w:sz w:val="28"/>
          <w:szCs w:val="28"/>
          <w:bdr w:val="none" w:sz="0" w:space="0" w:color="auto" w:frame="1"/>
        </w:rPr>
        <w:t>，参加</w:t>
      </w:r>
      <w:r w:rsidRPr="00DF0ADA">
        <w:rPr>
          <w:rFonts w:ascii="仿宋" w:eastAsia="仿宋" w:hAnsi="仿宋" w:cs="宋体" w:hint="eastAsia"/>
          <w:color w:val="000000" w:themeColor="text1"/>
          <w:kern w:val="0"/>
          <w:sz w:val="28"/>
          <w:szCs w:val="28"/>
          <w:bdr w:val="none" w:sz="0" w:space="0" w:color="auto" w:frame="1"/>
        </w:rPr>
        <w:t>所在各学科点</w:t>
      </w:r>
      <w:r>
        <w:rPr>
          <w:rFonts w:ascii="仿宋" w:eastAsia="仿宋" w:hAnsi="仿宋" w:cs="宋体" w:hint="eastAsia"/>
          <w:color w:val="000000" w:themeColor="text1"/>
          <w:kern w:val="0"/>
          <w:sz w:val="28"/>
          <w:szCs w:val="28"/>
          <w:bdr w:val="none" w:sz="0" w:space="0" w:color="auto" w:frame="1"/>
        </w:rPr>
        <w:t>（</w:t>
      </w:r>
      <w:r w:rsidRPr="00DF0ADA">
        <w:rPr>
          <w:rFonts w:ascii="仿宋" w:eastAsia="仿宋" w:hAnsi="仿宋" w:cs="宋体" w:hint="eastAsia"/>
          <w:color w:val="000000" w:themeColor="text1"/>
          <w:kern w:val="0"/>
          <w:sz w:val="28"/>
          <w:szCs w:val="28"/>
          <w:bdr w:val="none" w:sz="0" w:space="0" w:color="auto" w:frame="1"/>
        </w:rPr>
        <w:t>研究所</w:t>
      </w:r>
      <w:r>
        <w:rPr>
          <w:rFonts w:ascii="仿宋" w:eastAsia="仿宋" w:hAnsi="仿宋" w:cs="宋体" w:hint="eastAsia"/>
          <w:color w:val="000000" w:themeColor="text1"/>
          <w:kern w:val="0"/>
          <w:sz w:val="28"/>
          <w:szCs w:val="28"/>
          <w:bdr w:val="none" w:sz="0" w:space="0" w:color="auto" w:frame="1"/>
        </w:rPr>
        <w:t>）或导师组织的学位论文答辩，现将答辩环节有关事项通知如下。</w:t>
      </w:r>
    </w:p>
    <w:p w:rsidR="00D04184" w:rsidRPr="00E775A3" w:rsidRDefault="00D04184" w:rsidP="00D04184">
      <w:pPr>
        <w:ind w:leftChars="200" w:left="420" w:firstLineChars="50" w:firstLine="140"/>
        <w:rPr>
          <w:rFonts w:ascii="黑体" w:eastAsia="黑体" w:hAnsi="黑体"/>
          <w:sz w:val="28"/>
          <w:szCs w:val="28"/>
        </w:rPr>
      </w:pPr>
      <w:r>
        <w:rPr>
          <w:rFonts w:ascii="黑体" w:eastAsia="黑体" w:hAnsi="黑体" w:hint="eastAsia"/>
          <w:sz w:val="28"/>
          <w:szCs w:val="28"/>
        </w:rPr>
        <w:t>一、</w:t>
      </w:r>
      <w:r w:rsidRPr="00E775A3">
        <w:rPr>
          <w:rFonts w:ascii="黑体" w:eastAsia="黑体" w:hAnsi="黑体" w:hint="eastAsia"/>
          <w:sz w:val="28"/>
          <w:szCs w:val="28"/>
        </w:rPr>
        <w:t>确定是否可参加</w:t>
      </w:r>
      <w:r w:rsidR="00EB68CA">
        <w:rPr>
          <w:rFonts w:ascii="黑体" w:eastAsia="黑体" w:hAnsi="黑体" w:hint="eastAsia"/>
          <w:sz w:val="28"/>
          <w:szCs w:val="28"/>
        </w:rPr>
        <w:t>学位</w:t>
      </w:r>
      <w:r w:rsidRPr="00E775A3">
        <w:rPr>
          <w:rFonts w:ascii="黑体" w:eastAsia="黑体" w:hAnsi="黑体" w:hint="eastAsia"/>
          <w:sz w:val="28"/>
          <w:szCs w:val="28"/>
        </w:rPr>
        <w:t>论文答辩</w:t>
      </w:r>
    </w:p>
    <w:p w:rsidR="00D04184" w:rsidRDefault="00D04184" w:rsidP="00A3660F">
      <w:pPr>
        <w:ind w:firstLineChars="200" w:firstLine="560"/>
        <w:rPr>
          <w:rFonts w:ascii="仿宋" w:eastAsia="仿宋" w:hAnsi="仿宋" w:cs="宋体"/>
          <w:color w:val="000000" w:themeColor="text1"/>
          <w:kern w:val="0"/>
          <w:sz w:val="28"/>
          <w:szCs w:val="28"/>
          <w:bdr w:val="none" w:sz="0" w:space="0" w:color="auto" w:frame="1"/>
        </w:rPr>
      </w:pPr>
      <w:r w:rsidRPr="00E775A3">
        <w:rPr>
          <w:rFonts w:ascii="仿宋" w:eastAsia="仿宋" w:hAnsi="仿宋" w:cs="宋体" w:hint="eastAsia"/>
          <w:color w:val="000000" w:themeColor="text1"/>
          <w:kern w:val="0"/>
          <w:sz w:val="28"/>
          <w:szCs w:val="28"/>
          <w:bdr w:val="none" w:sz="0" w:space="0" w:color="auto" w:frame="1"/>
        </w:rPr>
        <w:t>登陆浙江大学研究生教育信息管理系统</w:t>
      </w:r>
      <w:r>
        <w:rPr>
          <w:rFonts w:ascii="仿宋" w:eastAsia="仿宋" w:hAnsi="仿宋" w:cs="宋体" w:hint="eastAsia"/>
          <w:color w:val="000000" w:themeColor="text1"/>
          <w:kern w:val="0"/>
          <w:sz w:val="28"/>
          <w:szCs w:val="28"/>
          <w:bdr w:val="none" w:sz="0" w:space="0" w:color="auto" w:frame="1"/>
        </w:rPr>
        <w:t>，查阅“</w:t>
      </w:r>
      <w:r w:rsidRPr="00E775A3">
        <w:rPr>
          <w:rFonts w:ascii="仿宋" w:eastAsia="仿宋" w:hAnsi="仿宋" w:cs="宋体" w:hint="eastAsia"/>
          <w:color w:val="000000" w:themeColor="text1"/>
          <w:kern w:val="0"/>
          <w:sz w:val="28"/>
          <w:szCs w:val="28"/>
          <w:bdr w:val="none" w:sz="0" w:space="0" w:color="auto" w:frame="1"/>
        </w:rPr>
        <w:t>论文评阅意见</w:t>
      </w:r>
      <w:r>
        <w:rPr>
          <w:rFonts w:ascii="仿宋" w:eastAsia="仿宋" w:hAnsi="仿宋" w:cs="宋体" w:hint="eastAsia"/>
          <w:color w:val="000000" w:themeColor="text1"/>
          <w:kern w:val="0"/>
          <w:sz w:val="28"/>
          <w:szCs w:val="28"/>
          <w:bdr w:val="none" w:sz="0" w:space="0" w:color="auto" w:frame="1"/>
        </w:rPr>
        <w:t>”及</w:t>
      </w:r>
      <w:r w:rsidRPr="00E775A3">
        <w:rPr>
          <w:rFonts w:ascii="仿宋" w:eastAsia="仿宋" w:hAnsi="仿宋" w:cs="宋体" w:hint="eastAsia"/>
          <w:color w:val="000000" w:themeColor="text1"/>
          <w:kern w:val="0"/>
          <w:sz w:val="28"/>
          <w:szCs w:val="28"/>
          <w:bdr w:val="none" w:sz="0" w:space="0" w:color="auto" w:frame="1"/>
        </w:rPr>
        <w:t>规定份数（3</w:t>
      </w:r>
      <w:r>
        <w:rPr>
          <w:rFonts w:ascii="仿宋" w:eastAsia="仿宋" w:hAnsi="仿宋" w:cs="宋体" w:hint="eastAsia"/>
          <w:color w:val="000000" w:themeColor="text1"/>
          <w:kern w:val="0"/>
          <w:sz w:val="28"/>
          <w:szCs w:val="28"/>
          <w:bdr w:val="none" w:sz="0" w:space="0" w:color="auto" w:frame="1"/>
        </w:rPr>
        <w:t>-</w:t>
      </w:r>
      <w:r w:rsidR="00152B40">
        <w:rPr>
          <w:rFonts w:ascii="仿宋" w:eastAsia="仿宋" w:hAnsi="仿宋" w:cs="宋体" w:hint="eastAsia"/>
          <w:color w:val="000000" w:themeColor="text1"/>
          <w:kern w:val="0"/>
          <w:sz w:val="28"/>
          <w:szCs w:val="28"/>
          <w:bdr w:val="none" w:sz="0" w:space="0" w:color="auto" w:frame="1"/>
        </w:rPr>
        <w:t>5</w:t>
      </w:r>
      <w:r w:rsidRPr="00E775A3">
        <w:rPr>
          <w:rFonts w:ascii="仿宋" w:eastAsia="仿宋" w:hAnsi="仿宋" w:cs="宋体" w:hint="eastAsia"/>
          <w:color w:val="000000" w:themeColor="text1"/>
          <w:kern w:val="0"/>
          <w:sz w:val="28"/>
          <w:szCs w:val="28"/>
          <w:bdr w:val="none" w:sz="0" w:space="0" w:color="auto" w:frame="1"/>
        </w:rPr>
        <w:t>份）后，导师根据综合评阅意见决定是否进行答辩或再修改</w:t>
      </w:r>
      <w:r w:rsidR="00EB68CA">
        <w:rPr>
          <w:rFonts w:ascii="仿宋" w:eastAsia="仿宋" w:hAnsi="仿宋" w:cs="宋体" w:hint="eastAsia"/>
          <w:color w:val="000000" w:themeColor="text1"/>
          <w:kern w:val="0"/>
          <w:sz w:val="28"/>
          <w:szCs w:val="28"/>
          <w:bdr w:val="none" w:sz="0" w:space="0" w:color="auto" w:frame="1"/>
        </w:rPr>
        <w:t>。再经学院审核确认，</w:t>
      </w:r>
      <w:r w:rsidRPr="00E775A3">
        <w:rPr>
          <w:rFonts w:ascii="仿宋" w:eastAsia="仿宋" w:hAnsi="仿宋" w:cs="宋体" w:hint="eastAsia"/>
          <w:color w:val="000000" w:themeColor="text1"/>
          <w:kern w:val="0"/>
          <w:sz w:val="28"/>
          <w:szCs w:val="28"/>
          <w:bdr w:val="none" w:sz="0" w:space="0" w:color="auto" w:frame="1"/>
        </w:rPr>
        <w:t>如无异议，</w:t>
      </w:r>
      <w:r>
        <w:rPr>
          <w:rFonts w:ascii="仿宋" w:eastAsia="仿宋" w:hAnsi="仿宋" w:cs="宋体" w:hint="eastAsia"/>
          <w:color w:val="000000" w:themeColor="text1"/>
          <w:kern w:val="0"/>
          <w:sz w:val="28"/>
          <w:szCs w:val="28"/>
          <w:bdr w:val="none" w:sz="0" w:space="0" w:color="auto" w:frame="1"/>
        </w:rPr>
        <w:t>研究生</w:t>
      </w:r>
      <w:r w:rsidRPr="00E775A3">
        <w:rPr>
          <w:rFonts w:ascii="仿宋" w:eastAsia="仿宋" w:hAnsi="仿宋" w:cs="宋体" w:hint="eastAsia"/>
          <w:color w:val="000000" w:themeColor="text1"/>
          <w:kern w:val="0"/>
          <w:sz w:val="28"/>
          <w:szCs w:val="28"/>
          <w:bdr w:val="none" w:sz="0" w:space="0" w:color="auto" w:frame="1"/>
        </w:rPr>
        <w:t>可</w:t>
      </w:r>
      <w:r>
        <w:rPr>
          <w:rFonts w:ascii="仿宋" w:eastAsia="仿宋" w:hAnsi="仿宋" w:cs="宋体" w:hint="eastAsia"/>
          <w:color w:val="000000" w:themeColor="text1"/>
          <w:kern w:val="0"/>
          <w:sz w:val="28"/>
          <w:szCs w:val="28"/>
          <w:bdr w:val="none" w:sz="0" w:space="0" w:color="auto" w:frame="1"/>
        </w:rPr>
        <w:t>准备学位论文</w:t>
      </w:r>
      <w:r w:rsidRPr="00E775A3">
        <w:rPr>
          <w:rFonts w:ascii="仿宋" w:eastAsia="仿宋" w:hAnsi="仿宋" w:cs="宋体" w:hint="eastAsia"/>
          <w:color w:val="000000" w:themeColor="text1"/>
          <w:kern w:val="0"/>
          <w:sz w:val="28"/>
          <w:szCs w:val="28"/>
          <w:bdr w:val="none" w:sz="0" w:space="0" w:color="auto" w:frame="1"/>
        </w:rPr>
        <w:t>答辩</w:t>
      </w:r>
      <w:r>
        <w:rPr>
          <w:rFonts w:ascii="仿宋" w:eastAsia="仿宋" w:hAnsi="仿宋" w:cs="宋体" w:hint="eastAsia"/>
          <w:color w:val="000000" w:themeColor="text1"/>
          <w:kern w:val="0"/>
          <w:sz w:val="28"/>
          <w:szCs w:val="28"/>
          <w:bdr w:val="none" w:sz="0" w:space="0" w:color="auto" w:frame="1"/>
        </w:rPr>
        <w:t>工作。</w:t>
      </w:r>
    </w:p>
    <w:p w:rsidR="00D04184" w:rsidRPr="007100A5" w:rsidRDefault="00D04184" w:rsidP="00D04184">
      <w:pPr>
        <w:widowControl/>
        <w:shd w:val="clear" w:color="auto" w:fill="FFFFFF"/>
        <w:spacing w:line="360" w:lineRule="auto"/>
        <w:ind w:firstLineChars="200" w:firstLine="560"/>
        <w:rPr>
          <w:rFonts w:ascii="黑体" w:eastAsia="黑体" w:hAnsi="黑体"/>
          <w:sz w:val="28"/>
          <w:szCs w:val="28"/>
        </w:rPr>
      </w:pPr>
      <w:r>
        <w:rPr>
          <w:rFonts w:ascii="黑体" w:eastAsia="黑体" w:hAnsi="黑体" w:hint="eastAsia"/>
          <w:sz w:val="28"/>
          <w:szCs w:val="28"/>
        </w:rPr>
        <w:t>二、确定答辩时间、地点、答辩委员会等安排，</w:t>
      </w:r>
      <w:r w:rsidRPr="00E775A3">
        <w:rPr>
          <w:rFonts w:ascii="黑体" w:eastAsia="黑体" w:hAnsi="黑体" w:hint="eastAsia"/>
          <w:sz w:val="28"/>
          <w:szCs w:val="28"/>
        </w:rPr>
        <w:t>进入答辩流程</w:t>
      </w:r>
    </w:p>
    <w:p w:rsidR="00D04184" w:rsidRDefault="00D04184" w:rsidP="00D04184">
      <w:pPr>
        <w:widowControl/>
        <w:shd w:val="clear" w:color="auto" w:fill="FFFFFF"/>
        <w:spacing w:line="360" w:lineRule="auto"/>
        <w:ind w:firstLine="540"/>
        <w:jc w:val="left"/>
        <w:rPr>
          <w:rFonts w:ascii="仿宋" w:eastAsia="仿宋" w:hAnsi="仿宋" w:cs="宋体"/>
          <w:color w:val="000000" w:themeColor="text1"/>
          <w:kern w:val="0"/>
          <w:sz w:val="28"/>
          <w:szCs w:val="28"/>
          <w:bdr w:val="none" w:sz="0" w:space="0" w:color="auto" w:frame="1"/>
        </w:rPr>
      </w:pPr>
      <w:r w:rsidRPr="00B30B59">
        <w:rPr>
          <w:rFonts w:ascii="仿宋" w:eastAsia="仿宋" w:hAnsi="仿宋" w:cs="宋体" w:hint="eastAsia"/>
          <w:color w:val="000000" w:themeColor="text1"/>
          <w:kern w:val="0"/>
          <w:sz w:val="28"/>
          <w:szCs w:val="28"/>
          <w:bdr w:val="none" w:sz="0" w:space="0" w:color="auto" w:frame="1"/>
        </w:rPr>
        <w:t>请</w:t>
      </w:r>
      <w:r w:rsidR="00EB68CA">
        <w:rPr>
          <w:rFonts w:ascii="仿宋" w:eastAsia="仿宋" w:hAnsi="仿宋" w:cs="宋体" w:hint="eastAsia"/>
          <w:color w:val="000000" w:themeColor="text1"/>
          <w:kern w:val="0"/>
          <w:sz w:val="28"/>
          <w:szCs w:val="28"/>
          <w:bdr w:val="none" w:sz="0" w:space="0" w:color="auto" w:frame="1"/>
        </w:rPr>
        <w:t>研究生及时</w:t>
      </w:r>
      <w:r w:rsidRPr="00B30B59">
        <w:rPr>
          <w:rFonts w:ascii="仿宋" w:eastAsia="仿宋" w:hAnsi="仿宋" w:cs="宋体" w:hint="eastAsia"/>
          <w:color w:val="000000" w:themeColor="text1"/>
          <w:kern w:val="0"/>
          <w:sz w:val="28"/>
          <w:szCs w:val="28"/>
          <w:bdr w:val="none" w:sz="0" w:space="0" w:color="auto" w:frame="1"/>
        </w:rPr>
        <w:t>联系导师，确定</w:t>
      </w:r>
      <w:r w:rsidR="00EB68CA">
        <w:rPr>
          <w:rFonts w:ascii="仿宋" w:eastAsia="仿宋" w:hAnsi="仿宋" w:cs="宋体" w:hint="eastAsia"/>
          <w:color w:val="000000" w:themeColor="text1"/>
          <w:kern w:val="0"/>
          <w:sz w:val="28"/>
          <w:szCs w:val="28"/>
          <w:bdr w:val="none" w:sz="0" w:space="0" w:color="auto" w:frame="1"/>
        </w:rPr>
        <w:t>学位</w:t>
      </w:r>
      <w:r w:rsidRPr="00B30B59">
        <w:rPr>
          <w:rFonts w:ascii="仿宋" w:eastAsia="仿宋" w:hAnsi="仿宋" w:cs="宋体" w:hint="eastAsia"/>
          <w:color w:val="000000" w:themeColor="text1"/>
          <w:kern w:val="0"/>
          <w:sz w:val="28"/>
          <w:szCs w:val="28"/>
          <w:bdr w:val="none" w:sz="0" w:space="0" w:color="auto" w:frame="1"/>
        </w:rPr>
        <w:t>论文答辩时间、地点、答辩委员会等安排，准时</w:t>
      </w:r>
      <w:r>
        <w:rPr>
          <w:rFonts w:ascii="仿宋" w:eastAsia="仿宋" w:hAnsi="仿宋" w:cs="宋体" w:hint="eastAsia"/>
          <w:color w:val="000000" w:themeColor="text1"/>
          <w:kern w:val="0"/>
          <w:sz w:val="28"/>
          <w:szCs w:val="28"/>
          <w:bdr w:val="none" w:sz="0" w:space="0" w:color="auto" w:frame="1"/>
        </w:rPr>
        <w:t>、</w:t>
      </w:r>
      <w:r w:rsidRPr="00B30B59">
        <w:rPr>
          <w:rFonts w:ascii="仿宋" w:eastAsia="仿宋" w:hAnsi="仿宋" w:cs="宋体" w:hint="eastAsia"/>
          <w:color w:val="000000" w:themeColor="text1"/>
          <w:kern w:val="0"/>
          <w:sz w:val="28"/>
          <w:szCs w:val="28"/>
          <w:bdr w:val="none" w:sz="0" w:space="0" w:color="auto" w:frame="1"/>
        </w:rPr>
        <w:t>按要求参加</w:t>
      </w:r>
      <w:r w:rsidR="00EB68CA">
        <w:rPr>
          <w:rFonts w:ascii="仿宋" w:eastAsia="仿宋" w:hAnsi="仿宋" w:cs="宋体" w:hint="eastAsia"/>
          <w:color w:val="000000" w:themeColor="text1"/>
          <w:kern w:val="0"/>
          <w:sz w:val="28"/>
          <w:szCs w:val="28"/>
          <w:bdr w:val="none" w:sz="0" w:space="0" w:color="auto" w:frame="1"/>
        </w:rPr>
        <w:t>学位</w:t>
      </w:r>
      <w:r w:rsidRPr="00B30B59">
        <w:rPr>
          <w:rFonts w:ascii="仿宋" w:eastAsia="仿宋" w:hAnsi="仿宋" w:cs="宋体" w:hint="eastAsia"/>
          <w:color w:val="000000" w:themeColor="text1"/>
          <w:kern w:val="0"/>
          <w:sz w:val="28"/>
          <w:szCs w:val="28"/>
          <w:bdr w:val="none" w:sz="0" w:space="0" w:color="auto" w:frame="1"/>
        </w:rPr>
        <w:t>论文答辩。</w:t>
      </w:r>
    </w:p>
    <w:p w:rsidR="00D04184" w:rsidRPr="00E775A3" w:rsidRDefault="00D04184" w:rsidP="00D04184">
      <w:pPr>
        <w:ind w:firstLineChars="200" w:firstLine="560"/>
        <w:rPr>
          <w:rFonts w:ascii="仿宋" w:eastAsia="仿宋" w:hAnsi="仿宋" w:cs="宋体"/>
          <w:color w:val="000000" w:themeColor="text1"/>
          <w:kern w:val="0"/>
          <w:sz w:val="28"/>
          <w:szCs w:val="28"/>
          <w:bdr w:val="none" w:sz="0" w:space="0" w:color="auto" w:frame="1"/>
        </w:rPr>
      </w:pPr>
      <w:r w:rsidRPr="00E775A3">
        <w:rPr>
          <w:rFonts w:ascii="仿宋" w:eastAsia="仿宋" w:hAnsi="仿宋" w:cs="宋体" w:hint="eastAsia"/>
          <w:color w:val="000000" w:themeColor="text1"/>
          <w:kern w:val="0"/>
          <w:sz w:val="28"/>
          <w:szCs w:val="28"/>
          <w:bdr w:val="none" w:sz="0" w:space="0" w:color="auto" w:frame="1"/>
        </w:rPr>
        <w:t>研究生须登陆浙江大学研究生教育信息管理系统</w:t>
      </w:r>
      <w:r>
        <w:rPr>
          <w:rFonts w:ascii="仿宋" w:eastAsia="仿宋" w:hAnsi="仿宋" w:cs="宋体" w:hint="eastAsia"/>
          <w:color w:val="000000" w:themeColor="text1"/>
          <w:kern w:val="0"/>
          <w:sz w:val="28"/>
          <w:szCs w:val="28"/>
          <w:bdr w:val="none" w:sz="0" w:space="0" w:color="auto" w:frame="1"/>
        </w:rPr>
        <w:t>，</w:t>
      </w:r>
      <w:r w:rsidRPr="00D36988">
        <w:rPr>
          <w:rFonts w:ascii="仿宋" w:eastAsia="仿宋" w:hAnsi="仿宋" w:cs="宋体" w:hint="eastAsia"/>
          <w:color w:val="000000" w:themeColor="text1"/>
          <w:kern w:val="0"/>
          <w:sz w:val="28"/>
          <w:szCs w:val="28"/>
          <w:bdr w:val="none" w:sz="0" w:space="0" w:color="auto" w:frame="1"/>
        </w:rPr>
        <w:t>点击学位</w:t>
      </w:r>
      <w:r>
        <w:rPr>
          <w:rFonts w:ascii="仿宋" w:eastAsia="仿宋" w:hAnsi="仿宋" w:cs="宋体" w:hint="eastAsia"/>
          <w:color w:val="000000" w:themeColor="text1"/>
          <w:kern w:val="0"/>
          <w:sz w:val="28"/>
          <w:szCs w:val="28"/>
          <w:bdr w:val="none" w:sz="0" w:space="0" w:color="auto" w:frame="1"/>
        </w:rPr>
        <w:t>--</w:t>
      </w:r>
      <w:r w:rsidRPr="00D36988">
        <w:rPr>
          <w:rFonts w:ascii="仿宋" w:eastAsia="仿宋" w:hAnsi="仿宋" w:cs="宋体" w:hint="eastAsia"/>
          <w:color w:val="000000" w:themeColor="text1"/>
          <w:kern w:val="0"/>
          <w:sz w:val="28"/>
          <w:szCs w:val="28"/>
          <w:bdr w:val="none" w:sz="0" w:space="0" w:color="auto" w:frame="1"/>
        </w:rPr>
        <w:t>答辩准备信息:录入答辩专家组成员、学位论文答辩时间、答辩地点等信息。</w:t>
      </w:r>
    </w:p>
    <w:p w:rsidR="00D04184" w:rsidRDefault="00D04184" w:rsidP="00D04184">
      <w:pPr>
        <w:jc w:val="center"/>
        <w:rPr>
          <w:rFonts w:ascii="楷体_GB2312" w:eastAsia="楷体_GB2312"/>
        </w:rPr>
      </w:pPr>
      <w:r>
        <w:rPr>
          <w:rFonts w:ascii="楷体_GB2312" w:eastAsia="楷体_GB2312" w:hint="eastAsia"/>
          <w:noProof/>
          <w:szCs w:val="21"/>
        </w:rPr>
        <w:lastRenderedPageBreak/>
        <w:drawing>
          <wp:inline distT="0" distB="0" distL="0" distR="0">
            <wp:extent cx="5267325" cy="22764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67325" cy="2276475"/>
                    </a:xfrm>
                    <a:prstGeom prst="rect">
                      <a:avLst/>
                    </a:prstGeom>
                    <a:noFill/>
                    <a:ln w="9525">
                      <a:noFill/>
                      <a:miter lim="800000"/>
                      <a:headEnd/>
                      <a:tailEnd/>
                    </a:ln>
                  </pic:spPr>
                </pic:pic>
              </a:graphicData>
            </a:graphic>
          </wp:inline>
        </w:drawing>
      </w:r>
    </w:p>
    <w:p w:rsidR="00D04184" w:rsidRPr="00B30B59" w:rsidRDefault="00D04184" w:rsidP="00D04184">
      <w:pPr>
        <w:widowControl/>
        <w:shd w:val="clear" w:color="auto" w:fill="FFFFFF"/>
        <w:spacing w:line="360" w:lineRule="auto"/>
        <w:ind w:firstLine="540"/>
        <w:jc w:val="left"/>
        <w:rPr>
          <w:rFonts w:ascii="黑体" w:eastAsia="黑体" w:hAnsi="黑体"/>
          <w:sz w:val="28"/>
          <w:szCs w:val="28"/>
        </w:rPr>
      </w:pPr>
      <w:r>
        <w:rPr>
          <w:rFonts w:ascii="黑体" w:eastAsia="黑体" w:hAnsi="黑体" w:hint="eastAsia"/>
          <w:sz w:val="28"/>
          <w:szCs w:val="28"/>
        </w:rPr>
        <w:t>三</w:t>
      </w:r>
      <w:r w:rsidRPr="00B30B59">
        <w:rPr>
          <w:rFonts w:ascii="黑体" w:eastAsia="黑体" w:hAnsi="黑体" w:hint="eastAsia"/>
          <w:sz w:val="28"/>
          <w:szCs w:val="28"/>
        </w:rPr>
        <w:t>、参加</w:t>
      </w:r>
      <w:r w:rsidR="00EB68CA">
        <w:rPr>
          <w:rFonts w:ascii="黑体" w:eastAsia="黑体" w:hAnsi="黑体" w:hint="eastAsia"/>
          <w:sz w:val="28"/>
          <w:szCs w:val="28"/>
        </w:rPr>
        <w:t>学位</w:t>
      </w:r>
      <w:r>
        <w:rPr>
          <w:rFonts w:ascii="黑体" w:eastAsia="黑体" w:hAnsi="黑体" w:hint="eastAsia"/>
          <w:sz w:val="28"/>
          <w:szCs w:val="28"/>
        </w:rPr>
        <w:t>论文</w:t>
      </w:r>
      <w:r w:rsidRPr="00B30B59">
        <w:rPr>
          <w:rFonts w:ascii="黑体" w:eastAsia="黑体" w:hAnsi="黑体" w:hint="eastAsia"/>
          <w:sz w:val="28"/>
          <w:szCs w:val="28"/>
        </w:rPr>
        <w:t>答辩前</w:t>
      </w:r>
      <w:r w:rsidR="00EB68CA">
        <w:rPr>
          <w:rFonts w:ascii="黑体" w:eastAsia="黑体" w:hAnsi="黑体" w:hint="eastAsia"/>
          <w:sz w:val="28"/>
          <w:szCs w:val="28"/>
        </w:rPr>
        <w:t>研究生须</w:t>
      </w:r>
      <w:r w:rsidRPr="00B30B59">
        <w:rPr>
          <w:rFonts w:ascii="黑体" w:eastAsia="黑体" w:hAnsi="黑体" w:hint="eastAsia"/>
          <w:sz w:val="28"/>
          <w:szCs w:val="28"/>
        </w:rPr>
        <w:t>领取的材料</w:t>
      </w:r>
    </w:p>
    <w:p w:rsidR="00D04184" w:rsidRDefault="00D12F4E" w:rsidP="00D04184">
      <w:pPr>
        <w:widowControl/>
        <w:shd w:val="clear" w:color="auto" w:fill="FFFFFF"/>
        <w:spacing w:line="360" w:lineRule="auto"/>
        <w:ind w:firstLine="540"/>
        <w:jc w:val="left"/>
        <w:rPr>
          <w:rFonts w:ascii="仿宋" w:eastAsia="仿宋" w:hAnsi="仿宋" w:cs="宋体"/>
          <w:color w:val="000000" w:themeColor="text1"/>
          <w:kern w:val="0"/>
          <w:sz w:val="28"/>
          <w:szCs w:val="28"/>
          <w:bdr w:val="none" w:sz="0" w:space="0" w:color="auto" w:frame="1"/>
        </w:rPr>
      </w:pPr>
      <w:r w:rsidRPr="00201925">
        <w:rPr>
          <w:rFonts w:ascii="仿宋" w:eastAsia="仿宋" w:hAnsi="仿宋" w:cs="宋体" w:hint="eastAsia"/>
          <w:color w:val="000000" w:themeColor="text1"/>
          <w:kern w:val="0"/>
          <w:sz w:val="28"/>
          <w:szCs w:val="28"/>
          <w:bdr w:val="none" w:sz="0" w:space="0" w:color="auto" w:frame="1"/>
        </w:rPr>
        <w:t>研究生需在</w:t>
      </w:r>
      <w:r w:rsidR="009E377F" w:rsidRPr="00201925">
        <w:rPr>
          <w:rFonts w:ascii="仿宋" w:eastAsia="仿宋" w:hAnsi="仿宋" w:cs="宋体" w:hint="eastAsia"/>
          <w:color w:val="000000" w:themeColor="text1"/>
          <w:kern w:val="0"/>
          <w:sz w:val="28"/>
          <w:szCs w:val="28"/>
          <w:bdr w:val="none" w:sz="0" w:space="0" w:color="auto" w:frame="1"/>
        </w:rPr>
        <w:t>“浙江大学研究生教育信息管理系统”中输入答辩</w:t>
      </w:r>
      <w:r w:rsidRPr="00201925">
        <w:rPr>
          <w:rFonts w:ascii="仿宋" w:eastAsia="仿宋" w:hAnsi="仿宋" w:cs="宋体" w:hint="eastAsia"/>
          <w:color w:val="000000" w:themeColor="text1"/>
          <w:kern w:val="0"/>
          <w:sz w:val="28"/>
          <w:szCs w:val="28"/>
          <w:bdr w:val="none" w:sz="0" w:space="0" w:color="auto" w:frame="1"/>
        </w:rPr>
        <w:t>时间</w:t>
      </w:r>
      <w:r w:rsidR="009E377F" w:rsidRPr="00201925">
        <w:rPr>
          <w:rFonts w:ascii="仿宋" w:eastAsia="仿宋" w:hAnsi="仿宋" w:cs="宋体" w:hint="eastAsia"/>
          <w:color w:val="000000" w:themeColor="text1"/>
          <w:kern w:val="0"/>
          <w:sz w:val="28"/>
          <w:szCs w:val="28"/>
          <w:bdr w:val="none" w:sz="0" w:space="0" w:color="auto" w:frame="1"/>
        </w:rPr>
        <w:t>、地点、答辩委员</w:t>
      </w:r>
      <w:r w:rsidRPr="00201925">
        <w:rPr>
          <w:rFonts w:ascii="仿宋" w:eastAsia="仿宋" w:hAnsi="仿宋" w:cs="宋体" w:hint="eastAsia"/>
          <w:color w:val="000000" w:themeColor="text1"/>
          <w:kern w:val="0"/>
          <w:sz w:val="28"/>
          <w:szCs w:val="28"/>
          <w:bdr w:val="none" w:sz="0" w:space="0" w:color="auto" w:frame="1"/>
        </w:rPr>
        <w:t>信息后，</w:t>
      </w:r>
      <w:r w:rsidR="00D04184" w:rsidRPr="00F230D8">
        <w:rPr>
          <w:rFonts w:ascii="仿宋" w:eastAsia="仿宋" w:hAnsi="仿宋" w:cs="宋体" w:hint="eastAsia"/>
          <w:color w:val="000000" w:themeColor="text1"/>
          <w:kern w:val="0"/>
          <w:sz w:val="28"/>
          <w:szCs w:val="28"/>
          <w:bdr w:val="none" w:sz="0" w:space="0" w:color="auto" w:frame="1"/>
        </w:rPr>
        <w:t>携带有导师签字的“浙江大学硕士生学位论文答辩申请报告”至工程师学院教学管理部（理四</w:t>
      </w:r>
      <w:proofErr w:type="gramStart"/>
      <w:r w:rsidR="00D04184" w:rsidRPr="00F230D8">
        <w:rPr>
          <w:rFonts w:ascii="仿宋" w:eastAsia="仿宋" w:hAnsi="仿宋" w:cs="宋体" w:hint="eastAsia"/>
          <w:color w:val="000000" w:themeColor="text1"/>
          <w:kern w:val="0"/>
          <w:sz w:val="28"/>
          <w:szCs w:val="28"/>
          <w:bdr w:val="none" w:sz="0" w:space="0" w:color="auto" w:frame="1"/>
        </w:rPr>
        <w:t>608</w:t>
      </w:r>
      <w:proofErr w:type="gramEnd"/>
      <w:r w:rsidR="00D04184" w:rsidRPr="00F230D8">
        <w:rPr>
          <w:rFonts w:ascii="仿宋" w:eastAsia="仿宋" w:hAnsi="仿宋" w:cs="宋体" w:hint="eastAsia"/>
          <w:color w:val="000000" w:themeColor="text1"/>
          <w:kern w:val="0"/>
          <w:sz w:val="28"/>
          <w:szCs w:val="28"/>
          <w:bdr w:val="none" w:sz="0" w:space="0" w:color="auto" w:frame="1"/>
        </w:rPr>
        <w:t>室）领取</w:t>
      </w:r>
      <w:r w:rsidR="00EB68CA">
        <w:rPr>
          <w:rFonts w:ascii="仿宋" w:eastAsia="仿宋" w:hAnsi="仿宋" w:cs="宋体" w:hint="eastAsia"/>
          <w:color w:val="000000" w:themeColor="text1"/>
          <w:kern w:val="0"/>
          <w:sz w:val="28"/>
          <w:szCs w:val="28"/>
          <w:bdr w:val="none" w:sz="0" w:space="0" w:color="auto" w:frame="1"/>
        </w:rPr>
        <w:t>以下答辩材料</w:t>
      </w:r>
      <w:r w:rsidR="00D04184" w:rsidRPr="00F230D8">
        <w:rPr>
          <w:rFonts w:ascii="仿宋" w:eastAsia="仿宋" w:hAnsi="仿宋" w:cs="宋体" w:hint="eastAsia"/>
          <w:color w:val="000000" w:themeColor="text1"/>
          <w:kern w:val="0"/>
          <w:sz w:val="28"/>
          <w:szCs w:val="28"/>
          <w:bdr w:val="none" w:sz="0" w:space="0" w:color="auto" w:frame="1"/>
        </w:rPr>
        <w:t>：</w:t>
      </w:r>
    </w:p>
    <w:p w:rsidR="00D04184" w:rsidRPr="00DF0ADA" w:rsidRDefault="00D04184" w:rsidP="00D04184">
      <w:pPr>
        <w:widowControl/>
        <w:shd w:val="clear" w:color="auto" w:fill="FFFFFF"/>
        <w:spacing w:line="360" w:lineRule="auto"/>
        <w:ind w:firstLine="540"/>
        <w:jc w:val="left"/>
        <w:rPr>
          <w:rFonts w:ascii="仿宋" w:eastAsia="仿宋" w:hAnsi="仿宋" w:cs="宋体"/>
          <w:color w:val="000000" w:themeColor="text1"/>
          <w:kern w:val="0"/>
          <w:sz w:val="28"/>
          <w:szCs w:val="28"/>
          <w:bdr w:val="none" w:sz="0" w:space="0" w:color="auto" w:frame="1"/>
        </w:rPr>
      </w:pPr>
      <w:r>
        <w:rPr>
          <w:rFonts w:ascii="仿宋" w:eastAsia="仿宋" w:hAnsi="仿宋" w:cs="宋体" w:hint="eastAsia"/>
          <w:color w:val="000000" w:themeColor="text1"/>
          <w:kern w:val="0"/>
          <w:sz w:val="28"/>
          <w:szCs w:val="28"/>
          <w:bdr w:val="none" w:sz="0" w:space="0" w:color="auto" w:frame="1"/>
        </w:rPr>
        <w:t>1.</w:t>
      </w:r>
      <w:r w:rsidRPr="00DF0ADA">
        <w:rPr>
          <w:rFonts w:ascii="仿宋" w:eastAsia="仿宋" w:hAnsi="仿宋" w:cs="宋体" w:hint="eastAsia"/>
          <w:color w:val="000000" w:themeColor="text1"/>
          <w:kern w:val="0"/>
          <w:sz w:val="28"/>
          <w:szCs w:val="28"/>
          <w:bdr w:val="none" w:sz="0" w:space="0" w:color="auto" w:frame="1"/>
        </w:rPr>
        <w:t>“硕士学位申请书”</w:t>
      </w:r>
      <w:r>
        <w:rPr>
          <w:rFonts w:ascii="仿宋" w:eastAsia="仿宋" w:hAnsi="仿宋" w:cs="宋体" w:hint="eastAsia"/>
          <w:color w:val="000000" w:themeColor="text1"/>
          <w:kern w:val="0"/>
          <w:sz w:val="28"/>
          <w:szCs w:val="28"/>
          <w:bdr w:val="none" w:sz="0" w:space="0" w:color="auto" w:frame="1"/>
        </w:rPr>
        <w:t>2份</w:t>
      </w:r>
      <w:r w:rsidR="00992333">
        <w:rPr>
          <w:rFonts w:ascii="仿宋" w:eastAsia="仿宋" w:hAnsi="仿宋" w:cs="宋体" w:hint="eastAsia"/>
          <w:color w:val="000000" w:themeColor="text1"/>
          <w:kern w:val="0"/>
          <w:sz w:val="28"/>
          <w:szCs w:val="28"/>
          <w:bdr w:val="none" w:sz="0" w:space="0" w:color="auto" w:frame="1"/>
        </w:rPr>
        <w:t>；</w:t>
      </w:r>
    </w:p>
    <w:p w:rsidR="00D04184" w:rsidRPr="00DF0ADA" w:rsidRDefault="00D04184" w:rsidP="00D04184">
      <w:pPr>
        <w:spacing w:line="360" w:lineRule="auto"/>
        <w:ind w:firstLineChars="200" w:firstLine="560"/>
        <w:rPr>
          <w:rFonts w:ascii="仿宋" w:eastAsia="仿宋" w:hAnsi="仿宋" w:cs="宋体"/>
          <w:color w:val="000000" w:themeColor="text1"/>
          <w:kern w:val="0"/>
          <w:sz w:val="28"/>
          <w:szCs w:val="28"/>
          <w:bdr w:val="none" w:sz="0" w:space="0" w:color="auto" w:frame="1"/>
        </w:rPr>
      </w:pPr>
      <w:r>
        <w:rPr>
          <w:rFonts w:ascii="仿宋" w:eastAsia="仿宋" w:hAnsi="仿宋" w:cs="宋体" w:hint="eastAsia"/>
          <w:color w:val="000000" w:themeColor="text1"/>
          <w:kern w:val="0"/>
          <w:sz w:val="28"/>
          <w:szCs w:val="28"/>
          <w:bdr w:val="none" w:sz="0" w:space="0" w:color="auto" w:frame="1"/>
        </w:rPr>
        <w:t>2.</w:t>
      </w:r>
      <w:r w:rsidRPr="00DF0ADA">
        <w:rPr>
          <w:rFonts w:ascii="仿宋" w:eastAsia="仿宋" w:hAnsi="仿宋" w:cs="宋体" w:hint="eastAsia"/>
          <w:color w:val="000000" w:themeColor="text1"/>
          <w:kern w:val="0"/>
          <w:sz w:val="28"/>
          <w:szCs w:val="28"/>
          <w:bdr w:val="none" w:sz="0" w:space="0" w:color="auto" w:frame="1"/>
        </w:rPr>
        <w:t>“论文评阅意见书”</w:t>
      </w:r>
      <w:r>
        <w:rPr>
          <w:rFonts w:ascii="仿宋" w:eastAsia="仿宋" w:hAnsi="仿宋" w:cs="宋体" w:hint="eastAsia"/>
          <w:color w:val="000000" w:themeColor="text1"/>
          <w:kern w:val="0"/>
          <w:sz w:val="28"/>
          <w:szCs w:val="28"/>
          <w:bdr w:val="none" w:sz="0" w:space="0" w:color="auto" w:frame="1"/>
        </w:rPr>
        <w:t>3</w:t>
      </w:r>
      <w:r w:rsidR="00152B40">
        <w:rPr>
          <w:rFonts w:ascii="仿宋" w:eastAsia="仿宋" w:hAnsi="仿宋" w:cs="宋体" w:hint="eastAsia"/>
          <w:color w:val="000000" w:themeColor="text1"/>
          <w:kern w:val="0"/>
          <w:sz w:val="28"/>
          <w:szCs w:val="28"/>
          <w:bdr w:val="none" w:sz="0" w:space="0" w:color="auto" w:frame="1"/>
        </w:rPr>
        <w:t>-5</w:t>
      </w:r>
      <w:r>
        <w:rPr>
          <w:rFonts w:ascii="仿宋" w:eastAsia="仿宋" w:hAnsi="仿宋" w:cs="宋体" w:hint="eastAsia"/>
          <w:color w:val="000000" w:themeColor="text1"/>
          <w:kern w:val="0"/>
          <w:sz w:val="28"/>
          <w:szCs w:val="28"/>
          <w:bdr w:val="none" w:sz="0" w:space="0" w:color="auto" w:frame="1"/>
        </w:rPr>
        <w:t>份；</w:t>
      </w:r>
    </w:p>
    <w:p w:rsidR="00D04184" w:rsidRPr="00B30B59" w:rsidRDefault="00D04184" w:rsidP="00D04184">
      <w:pPr>
        <w:widowControl/>
        <w:shd w:val="clear" w:color="auto" w:fill="FFFFFF"/>
        <w:spacing w:line="360" w:lineRule="auto"/>
        <w:ind w:firstLine="540"/>
        <w:jc w:val="left"/>
        <w:rPr>
          <w:rFonts w:ascii="仿宋" w:eastAsia="仿宋" w:hAnsi="仿宋" w:cs="宋体"/>
          <w:color w:val="000000" w:themeColor="text1"/>
          <w:kern w:val="0"/>
          <w:sz w:val="28"/>
          <w:szCs w:val="28"/>
          <w:bdr w:val="none" w:sz="0" w:space="0" w:color="auto" w:frame="1"/>
        </w:rPr>
      </w:pPr>
      <w:r>
        <w:rPr>
          <w:rFonts w:ascii="仿宋" w:eastAsia="仿宋" w:hAnsi="仿宋" w:cs="宋体" w:hint="eastAsia"/>
          <w:color w:val="000000" w:themeColor="text1"/>
          <w:kern w:val="0"/>
          <w:sz w:val="28"/>
          <w:szCs w:val="28"/>
          <w:bdr w:val="none" w:sz="0" w:space="0" w:color="auto" w:frame="1"/>
        </w:rPr>
        <w:t>3.</w:t>
      </w:r>
      <w:r w:rsidRPr="00DF0ADA">
        <w:rPr>
          <w:rFonts w:ascii="仿宋" w:eastAsia="仿宋" w:hAnsi="仿宋" w:cs="宋体" w:hint="eastAsia"/>
          <w:color w:val="000000" w:themeColor="text1"/>
          <w:kern w:val="0"/>
          <w:sz w:val="28"/>
          <w:szCs w:val="28"/>
          <w:bdr w:val="none" w:sz="0" w:space="0" w:color="auto" w:frame="1"/>
        </w:rPr>
        <w:t>“浙江大学 ***学科 学科学位评定委员会 审核授予硕士学位表决票”</w:t>
      </w:r>
      <w:r>
        <w:rPr>
          <w:rFonts w:ascii="仿宋" w:eastAsia="仿宋" w:hAnsi="仿宋" w:cs="宋体" w:hint="eastAsia"/>
          <w:color w:val="000000" w:themeColor="text1"/>
          <w:kern w:val="0"/>
          <w:sz w:val="28"/>
          <w:szCs w:val="28"/>
          <w:bdr w:val="none" w:sz="0" w:space="0" w:color="auto" w:frame="1"/>
        </w:rPr>
        <w:t>（</w:t>
      </w:r>
      <w:r w:rsidRPr="00B30B59">
        <w:rPr>
          <w:rFonts w:ascii="仿宋" w:eastAsia="仿宋" w:hAnsi="仿宋" w:cs="宋体" w:hint="eastAsia"/>
          <w:color w:val="000000" w:themeColor="text1"/>
          <w:kern w:val="0"/>
          <w:sz w:val="28"/>
          <w:szCs w:val="28"/>
          <w:bdr w:val="none" w:sz="0" w:space="0" w:color="auto" w:frame="1"/>
        </w:rPr>
        <w:t>答辩委员会</w:t>
      </w:r>
      <w:r>
        <w:rPr>
          <w:rFonts w:ascii="仿宋" w:eastAsia="仿宋" w:hAnsi="仿宋" w:cs="宋体" w:hint="eastAsia"/>
          <w:color w:val="000000" w:themeColor="text1"/>
          <w:kern w:val="0"/>
          <w:sz w:val="28"/>
          <w:szCs w:val="28"/>
          <w:bdr w:val="none" w:sz="0" w:space="0" w:color="auto" w:frame="1"/>
        </w:rPr>
        <w:t>人数相同的份数）。</w:t>
      </w:r>
    </w:p>
    <w:p w:rsidR="00D04184" w:rsidRPr="00822E51" w:rsidRDefault="00D04184" w:rsidP="00D04184">
      <w:pPr>
        <w:widowControl/>
        <w:shd w:val="clear" w:color="auto" w:fill="FFFFFF"/>
        <w:spacing w:line="501" w:lineRule="atLeast"/>
        <w:ind w:firstLineChars="200" w:firstLine="560"/>
        <w:outlineLvl w:val="1"/>
        <w:rPr>
          <w:rFonts w:ascii="黑体" w:eastAsia="黑体" w:hAnsi="黑体"/>
          <w:color w:val="000000" w:themeColor="text1"/>
          <w:sz w:val="28"/>
          <w:szCs w:val="28"/>
        </w:rPr>
      </w:pPr>
      <w:r>
        <w:rPr>
          <w:rFonts w:ascii="黑体" w:eastAsia="黑体" w:hAnsi="黑体" w:hint="eastAsia"/>
          <w:color w:val="000000" w:themeColor="text1"/>
          <w:sz w:val="28"/>
          <w:szCs w:val="28"/>
        </w:rPr>
        <w:t>四</w:t>
      </w:r>
      <w:r w:rsidRPr="00822E51">
        <w:rPr>
          <w:rFonts w:ascii="黑体" w:eastAsia="黑体" w:hAnsi="黑体" w:hint="eastAsia"/>
          <w:color w:val="000000" w:themeColor="text1"/>
          <w:sz w:val="28"/>
          <w:szCs w:val="28"/>
        </w:rPr>
        <w:t>、</w:t>
      </w:r>
      <w:r w:rsidR="00EB68CA">
        <w:rPr>
          <w:rFonts w:ascii="黑体" w:eastAsia="黑体" w:hAnsi="黑体" w:hint="eastAsia"/>
          <w:color w:val="000000" w:themeColor="text1"/>
          <w:sz w:val="28"/>
          <w:szCs w:val="28"/>
        </w:rPr>
        <w:t>学位论文</w:t>
      </w:r>
      <w:r w:rsidRPr="00822E51">
        <w:rPr>
          <w:rFonts w:ascii="黑体" w:eastAsia="黑体" w:hAnsi="黑体" w:hint="eastAsia"/>
          <w:color w:val="000000" w:themeColor="text1"/>
          <w:sz w:val="28"/>
          <w:szCs w:val="28"/>
        </w:rPr>
        <w:t>答辩</w:t>
      </w:r>
      <w:r>
        <w:rPr>
          <w:rFonts w:ascii="黑体" w:eastAsia="黑体" w:hAnsi="黑体" w:hint="eastAsia"/>
          <w:color w:val="000000" w:themeColor="text1"/>
          <w:sz w:val="28"/>
          <w:szCs w:val="28"/>
        </w:rPr>
        <w:t>时</w:t>
      </w:r>
      <w:r w:rsidR="00EB68CA">
        <w:rPr>
          <w:rFonts w:ascii="黑体" w:eastAsia="黑体" w:hAnsi="黑体" w:hint="eastAsia"/>
          <w:color w:val="000000" w:themeColor="text1"/>
          <w:sz w:val="28"/>
          <w:szCs w:val="28"/>
        </w:rPr>
        <w:t>研究生</w:t>
      </w:r>
      <w:r>
        <w:rPr>
          <w:rFonts w:ascii="黑体" w:eastAsia="黑体" w:hAnsi="黑体" w:hint="eastAsia"/>
          <w:color w:val="000000" w:themeColor="text1"/>
          <w:sz w:val="28"/>
          <w:szCs w:val="28"/>
        </w:rPr>
        <w:t>需</w:t>
      </w:r>
      <w:r w:rsidR="00EB68CA">
        <w:rPr>
          <w:rFonts w:ascii="黑体" w:eastAsia="黑体" w:hAnsi="黑体" w:hint="eastAsia"/>
          <w:color w:val="000000" w:themeColor="text1"/>
          <w:sz w:val="28"/>
          <w:szCs w:val="28"/>
        </w:rPr>
        <w:t>携</w:t>
      </w:r>
      <w:r>
        <w:rPr>
          <w:rFonts w:ascii="黑体" w:eastAsia="黑体" w:hAnsi="黑体" w:hint="eastAsia"/>
          <w:color w:val="000000" w:themeColor="text1"/>
          <w:sz w:val="28"/>
          <w:szCs w:val="28"/>
        </w:rPr>
        <w:t>带的</w:t>
      </w:r>
      <w:r w:rsidRPr="00822E51">
        <w:rPr>
          <w:rFonts w:ascii="黑体" w:eastAsia="黑体" w:hAnsi="黑体" w:hint="eastAsia"/>
          <w:color w:val="000000" w:themeColor="text1"/>
          <w:sz w:val="28"/>
          <w:szCs w:val="28"/>
        </w:rPr>
        <w:t>材料</w:t>
      </w:r>
    </w:p>
    <w:p w:rsidR="00D04184" w:rsidRPr="00DF0ADA" w:rsidRDefault="008D3C5D" w:rsidP="00D04184">
      <w:pPr>
        <w:widowControl/>
        <w:shd w:val="clear" w:color="auto" w:fill="FFFFFF"/>
        <w:spacing w:line="360" w:lineRule="auto"/>
        <w:ind w:firstLine="540"/>
        <w:jc w:val="left"/>
        <w:rPr>
          <w:rFonts w:ascii="仿宋" w:eastAsia="仿宋" w:hAnsi="仿宋" w:cs="宋体"/>
          <w:color w:val="000000" w:themeColor="text1"/>
          <w:kern w:val="0"/>
          <w:sz w:val="28"/>
          <w:szCs w:val="28"/>
          <w:bdr w:val="none" w:sz="0" w:space="0" w:color="auto" w:frame="1"/>
        </w:rPr>
      </w:pPr>
      <w:r w:rsidRPr="00DF0ADA">
        <w:rPr>
          <w:rFonts w:ascii="仿宋" w:eastAsia="仿宋" w:hAnsi="仿宋" w:cs="宋体" w:hint="eastAsia"/>
          <w:color w:val="000000" w:themeColor="text1"/>
          <w:kern w:val="0"/>
          <w:sz w:val="28"/>
          <w:szCs w:val="28"/>
          <w:bdr w:val="none" w:sz="0" w:space="0" w:color="auto" w:frame="1"/>
        </w:rPr>
        <w:fldChar w:fldCharType="begin"/>
      </w:r>
      <w:r w:rsidR="00D04184" w:rsidRPr="00DF0ADA">
        <w:rPr>
          <w:rFonts w:ascii="仿宋" w:eastAsia="仿宋" w:hAnsi="仿宋" w:cs="宋体" w:hint="eastAsia"/>
          <w:color w:val="000000" w:themeColor="text1"/>
          <w:kern w:val="0"/>
          <w:sz w:val="28"/>
          <w:szCs w:val="28"/>
          <w:bdr w:val="none" w:sz="0" w:space="0" w:color="auto" w:frame="1"/>
        </w:rPr>
        <w:instrText xml:space="preserve"> = 1 \* GB3 </w:instrText>
      </w:r>
      <w:r w:rsidRPr="00DF0ADA">
        <w:rPr>
          <w:rFonts w:ascii="仿宋" w:eastAsia="仿宋" w:hAnsi="仿宋" w:cs="宋体" w:hint="eastAsia"/>
          <w:color w:val="000000" w:themeColor="text1"/>
          <w:kern w:val="0"/>
          <w:sz w:val="28"/>
          <w:szCs w:val="28"/>
          <w:bdr w:val="none" w:sz="0" w:space="0" w:color="auto" w:frame="1"/>
        </w:rPr>
        <w:fldChar w:fldCharType="separate"/>
      </w:r>
      <w:r w:rsidR="00D04184" w:rsidRPr="00DF0ADA">
        <w:rPr>
          <w:rFonts w:ascii="仿宋" w:eastAsia="仿宋" w:hAnsi="仿宋" w:cs="宋体" w:hint="eastAsia"/>
          <w:noProof/>
          <w:color w:val="000000" w:themeColor="text1"/>
          <w:kern w:val="0"/>
          <w:sz w:val="28"/>
          <w:szCs w:val="28"/>
          <w:bdr w:val="none" w:sz="0" w:space="0" w:color="auto" w:frame="1"/>
        </w:rPr>
        <w:t>①</w:t>
      </w:r>
      <w:r w:rsidRPr="00DF0ADA">
        <w:rPr>
          <w:rFonts w:ascii="仿宋" w:eastAsia="仿宋" w:hAnsi="仿宋" w:cs="宋体" w:hint="eastAsia"/>
          <w:color w:val="000000" w:themeColor="text1"/>
          <w:kern w:val="0"/>
          <w:sz w:val="28"/>
          <w:szCs w:val="28"/>
          <w:bdr w:val="none" w:sz="0" w:space="0" w:color="auto" w:frame="1"/>
        </w:rPr>
        <w:fldChar w:fldCharType="end"/>
      </w:r>
      <w:r w:rsidR="00D04184" w:rsidRPr="00DF0ADA">
        <w:rPr>
          <w:rFonts w:ascii="仿宋" w:eastAsia="仿宋" w:hAnsi="仿宋" w:cs="宋体" w:hint="eastAsia"/>
          <w:color w:val="000000" w:themeColor="text1"/>
          <w:kern w:val="0"/>
          <w:sz w:val="28"/>
          <w:szCs w:val="28"/>
          <w:bdr w:val="none" w:sz="0" w:space="0" w:color="auto" w:frame="1"/>
        </w:rPr>
        <w:t xml:space="preserve"> “论文评阅意见书”</w:t>
      </w:r>
      <w:r w:rsidR="00D04184">
        <w:rPr>
          <w:rFonts w:ascii="仿宋" w:eastAsia="仿宋" w:hAnsi="仿宋" w:cs="宋体" w:hint="eastAsia"/>
          <w:color w:val="000000" w:themeColor="text1"/>
          <w:kern w:val="0"/>
          <w:sz w:val="28"/>
          <w:szCs w:val="28"/>
          <w:bdr w:val="none" w:sz="0" w:space="0" w:color="auto" w:frame="1"/>
        </w:rPr>
        <w:t>；</w:t>
      </w:r>
    </w:p>
    <w:p w:rsidR="00D04184" w:rsidRDefault="008D3C5D" w:rsidP="00D04184">
      <w:pPr>
        <w:widowControl/>
        <w:shd w:val="clear" w:color="auto" w:fill="FFFFFF"/>
        <w:spacing w:line="360" w:lineRule="auto"/>
        <w:ind w:firstLine="540"/>
        <w:jc w:val="left"/>
        <w:rPr>
          <w:rFonts w:ascii="仿宋" w:eastAsia="仿宋" w:hAnsi="仿宋" w:cs="宋体"/>
          <w:color w:val="000000" w:themeColor="text1"/>
          <w:kern w:val="0"/>
          <w:sz w:val="28"/>
          <w:szCs w:val="28"/>
          <w:bdr w:val="none" w:sz="0" w:space="0" w:color="auto" w:frame="1"/>
        </w:rPr>
      </w:pPr>
      <w:r w:rsidRPr="00DF0ADA">
        <w:rPr>
          <w:rFonts w:ascii="仿宋" w:eastAsia="仿宋" w:hAnsi="仿宋" w:cs="宋体" w:hint="eastAsia"/>
          <w:color w:val="000000" w:themeColor="text1"/>
          <w:kern w:val="0"/>
          <w:sz w:val="28"/>
          <w:szCs w:val="28"/>
          <w:bdr w:val="none" w:sz="0" w:space="0" w:color="auto" w:frame="1"/>
        </w:rPr>
        <w:fldChar w:fldCharType="begin"/>
      </w:r>
      <w:r w:rsidR="00D04184" w:rsidRPr="00DF0ADA">
        <w:rPr>
          <w:rFonts w:ascii="仿宋" w:eastAsia="仿宋" w:hAnsi="仿宋" w:cs="宋体" w:hint="eastAsia"/>
          <w:color w:val="000000" w:themeColor="text1"/>
          <w:kern w:val="0"/>
          <w:sz w:val="28"/>
          <w:szCs w:val="28"/>
          <w:bdr w:val="none" w:sz="0" w:space="0" w:color="auto" w:frame="1"/>
        </w:rPr>
        <w:instrText xml:space="preserve"> = 2 \* GB3 </w:instrText>
      </w:r>
      <w:r w:rsidRPr="00DF0ADA">
        <w:rPr>
          <w:rFonts w:ascii="仿宋" w:eastAsia="仿宋" w:hAnsi="仿宋" w:cs="宋体" w:hint="eastAsia"/>
          <w:color w:val="000000" w:themeColor="text1"/>
          <w:kern w:val="0"/>
          <w:sz w:val="28"/>
          <w:szCs w:val="28"/>
          <w:bdr w:val="none" w:sz="0" w:space="0" w:color="auto" w:frame="1"/>
        </w:rPr>
        <w:fldChar w:fldCharType="separate"/>
      </w:r>
      <w:r w:rsidR="00D04184" w:rsidRPr="00DF0ADA">
        <w:rPr>
          <w:rFonts w:ascii="仿宋" w:eastAsia="仿宋" w:hAnsi="仿宋" w:cs="宋体" w:hint="eastAsia"/>
          <w:noProof/>
          <w:color w:val="000000" w:themeColor="text1"/>
          <w:kern w:val="0"/>
          <w:sz w:val="28"/>
          <w:szCs w:val="28"/>
          <w:bdr w:val="none" w:sz="0" w:space="0" w:color="auto" w:frame="1"/>
        </w:rPr>
        <w:t>②</w:t>
      </w:r>
      <w:r w:rsidRPr="00DF0ADA">
        <w:rPr>
          <w:rFonts w:ascii="仿宋" w:eastAsia="仿宋" w:hAnsi="仿宋" w:cs="宋体" w:hint="eastAsia"/>
          <w:color w:val="000000" w:themeColor="text1"/>
          <w:kern w:val="0"/>
          <w:sz w:val="28"/>
          <w:szCs w:val="28"/>
          <w:bdr w:val="none" w:sz="0" w:space="0" w:color="auto" w:frame="1"/>
        </w:rPr>
        <w:fldChar w:fldCharType="end"/>
      </w:r>
      <w:r w:rsidR="00D04184" w:rsidRPr="00DF0ADA">
        <w:rPr>
          <w:rFonts w:ascii="仿宋" w:eastAsia="仿宋" w:hAnsi="仿宋" w:cs="宋体" w:hint="eastAsia"/>
          <w:color w:val="000000" w:themeColor="text1"/>
          <w:kern w:val="0"/>
          <w:sz w:val="28"/>
          <w:szCs w:val="28"/>
          <w:bdr w:val="none" w:sz="0" w:space="0" w:color="auto" w:frame="1"/>
        </w:rPr>
        <w:t xml:space="preserve"> “硕士学位申请书”</w:t>
      </w:r>
      <w:r w:rsidR="00D04184">
        <w:rPr>
          <w:rFonts w:ascii="仿宋" w:eastAsia="仿宋" w:hAnsi="仿宋" w:cs="宋体" w:hint="eastAsia"/>
          <w:color w:val="000000" w:themeColor="text1"/>
          <w:kern w:val="0"/>
          <w:sz w:val="28"/>
          <w:szCs w:val="28"/>
          <w:bdr w:val="none" w:sz="0" w:space="0" w:color="auto" w:frame="1"/>
        </w:rPr>
        <w:t>（2份）；</w:t>
      </w:r>
    </w:p>
    <w:p w:rsidR="00D04184" w:rsidRPr="00DF0ADA" w:rsidRDefault="008D3C5D" w:rsidP="00D04184">
      <w:pPr>
        <w:widowControl/>
        <w:shd w:val="clear" w:color="auto" w:fill="FFFFFF"/>
        <w:spacing w:line="360" w:lineRule="auto"/>
        <w:ind w:firstLine="540"/>
        <w:jc w:val="left"/>
        <w:rPr>
          <w:rFonts w:ascii="仿宋" w:eastAsia="仿宋" w:hAnsi="仿宋" w:cs="宋体"/>
          <w:color w:val="000000" w:themeColor="text1"/>
          <w:kern w:val="0"/>
          <w:sz w:val="28"/>
          <w:szCs w:val="28"/>
          <w:bdr w:val="none" w:sz="0" w:space="0" w:color="auto" w:frame="1"/>
        </w:rPr>
      </w:pPr>
      <w:r w:rsidRPr="00DF0ADA">
        <w:rPr>
          <w:rFonts w:ascii="仿宋" w:eastAsia="仿宋" w:hAnsi="仿宋" w:cs="宋体" w:hint="eastAsia"/>
          <w:color w:val="000000" w:themeColor="text1"/>
          <w:kern w:val="0"/>
          <w:sz w:val="28"/>
          <w:szCs w:val="28"/>
          <w:bdr w:val="none" w:sz="0" w:space="0" w:color="auto" w:frame="1"/>
        </w:rPr>
        <w:fldChar w:fldCharType="begin"/>
      </w:r>
      <w:r w:rsidR="00D04184" w:rsidRPr="00DF0ADA">
        <w:rPr>
          <w:rFonts w:ascii="仿宋" w:eastAsia="仿宋" w:hAnsi="仿宋" w:cs="宋体" w:hint="eastAsia"/>
          <w:color w:val="000000" w:themeColor="text1"/>
          <w:kern w:val="0"/>
          <w:sz w:val="28"/>
          <w:szCs w:val="28"/>
          <w:bdr w:val="none" w:sz="0" w:space="0" w:color="auto" w:frame="1"/>
        </w:rPr>
        <w:instrText xml:space="preserve"> = 3 \* GB3 </w:instrText>
      </w:r>
      <w:r w:rsidRPr="00DF0ADA">
        <w:rPr>
          <w:rFonts w:ascii="仿宋" w:eastAsia="仿宋" w:hAnsi="仿宋" w:cs="宋体" w:hint="eastAsia"/>
          <w:color w:val="000000" w:themeColor="text1"/>
          <w:kern w:val="0"/>
          <w:sz w:val="28"/>
          <w:szCs w:val="28"/>
          <w:bdr w:val="none" w:sz="0" w:space="0" w:color="auto" w:frame="1"/>
        </w:rPr>
        <w:fldChar w:fldCharType="separate"/>
      </w:r>
      <w:r w:rsidR="00D04184" w:rsidRPr="00DF0ADA">
        <w:rPr>
          <w:rFonts w:ascii="仿宋" w:eastAsia="仿宋" w:hAnsi="仿宋" w:cs="宋体" w:hint="eastAsia"/>
          <w:noProof/>
          <w:color w:val="000000" w:themeColor="text1"/>
          <w:kern w:val="0"/>
          <w:sz w:val="28"/>
          <w:szCs w:val="28"/>
          <w:bdr w:val="none" w:sz="0" w:space="0" w:color="auto" w:frame="1"/>
        </w:rPr>
        <w:t>③</w:t>
      </w:r>
      <w:r w:rsidRPr="00DF0ADA">
        <w:rPr>
          <w:rFonts w:ascii="仿宋" w:eastAsia="仿宋" w:hAnsi="仿宋" w:cs="宋体" w:hint="eastAsia"/>
          <w:color w:val="000000" w:themeColor="text1"/>
          <w:kern w:val="0"/>
          <w:sz w:val="28"/>
          <w:szCs w:val="28"/>
          <w:bdr w:val="none" w:sz="0" w:space="0" w:color="auto" w:frame="1"/>
        </w:rPr>
        <w:fldChar w:fldCharType="end"/>
      </w:r>
      <w:r w:rsidR="00EB68CA">
        <w:rPr>
          <w:rFonts w:ascii="仿宋" w:eastAsia="仿宋" w:hAnsi="仿宋" w:cs="宋体" w:hint="eastAsia"/>
          <w:color w:val="000000" w:themeColor="text1"/>
          <w:kern w:val="0"/>
          <w:sz w:val="28"/>
          <w:szCs w:val="28"/>
          <w:bdr w:val="none" w:sz="0" w:space="0" w:color="auto" w:frame="1"/>
        </w:rPr>
        <w:t xml:space="preserve"> </w:t>
      </w:r>
      <w:r w:rsidR="00D04184" w:rsidRPr="00DF0ADA">
        <w:rPr>
          <w:rFonts w:ascii="仿宋" w:eastAsia="仿宋" w:hAnsi="仿宋" w:cs="Helvetica" w:hint="eastAsia"/>
          <w:color w:val="333333"/>
          <w:kern w:val="0"/>
          <w:sz w:val="28"/>
          <w:szCs w:val="28"/>
        </w:rPr>
        <w:t>答辩记录</w:t>
      </w:r>
      <w:r w:rsidR="00D04184" w:rsidRPr="00DF0ADA">
        <w:rPr>
          <w:rFonts w:ascii="Helvetica" w:eastAsia="仿宋" w:hAnsi="Helvetica" w:cs="Helvetica"/>
          <w:color w:val="333333"/>
          <w:kern w:val="0"/>
          <w:sz w:val="28"/>
          <w:szCs w:val="28"/>
        </w:rPr>
        <w:t> </w:t>
      </w:r>
      <w:r w:rsidR="00D04184" w:rsidRPr="00DF0ADA">
        <w:rPr>
          <w:rFonts w:ascii="仿宋" w:eastAsia="仿宋" w:hAnsi="仿宋" w:cs="Helvetica" w:hint="eastAsia"/>
          <w:color w:val="333333"/>
          <w:kern w:val="0"/>
          <w:sz w:val="28"/>
          <w:szCs w:val="28"/>
        </w:rPr>
        <w:t>1</w:t>
      </w:r>
      <w:r w:rsidR="00D04184" w:rsidRPr="00DF0ADA">
        <w:rPr>
          <w:rFonts w:ascii="Helvetica" w:eastAsia="仿宋" w:hAnsi="Helvetica" w:cs="Helvetica"/>
          <w:color w:val="333333"/>
          <w:kern w:val="0"/>
          <w:sz w:val="28"/>
          <w:szCs w:val="28"/>
        </w:rPr>
        <w:t> </w:t>
      </w:r>
      <w:r w:rsidR="00D04184" w:rsidRPr="00DF0ADA">
        <w:rPr>
          <w:rFonts w:ascii="仿宋" w:eastAsia="仿宋" w:hAnsi="仿宋" w:cs="Helvetica" w:hint="eastAsia"/>
          <w:color w:val="333333"/>
          <w:kern w:val="0"/>
          <w:sz w:val="28"/>
          <w:szCs w:val="28"/>
        </w:rPr>
        <w:t>份</w:t>
      </w:r>
      <w:r w:rsidR="00D04184">
        <w:rPr>
          <w:rFonts w:ascii="仿宋" w:eastAsia="仿宋" w:hAnsi="仿宋" w:cs="Helvetica" w:hint="eastAsia"/>
          <w:color w:val="333333"/>
          <w:kern w:val="0"/>
          <w:sz w:val="28"/>
          <w:szCs w:val="28"/>
        </w:rPr>
        <w:t>（由</w:t>
      </w:r>
      <w:r w:rsidR="00EB68CA">
        <w:rPr>
          <w:rFonts w:ascii="仿宋" w:eastAsia="仿宋" w:hAnsi="仿宋" w:cs="Helvetica" w:hint="eastAsia"/>
          <w:color w:val="333333"/>
          <w:kern w:val="0"/>
          <w:sz w:val="28"/>
          <w:szCs w:val="28"/>
        </w:rPr>
        <w:t>研究生</w:t>
      </w:r>
      <w:r w:rsidR="00D04184">
        <w:rPr>
          <w:rFonts w:ascii="仿宋" w:eastAsia="仿宋" w:hAnsi="仿宋" w:cs="Helvetica" w:hint="eastAsia"/>
          <w:color w:val="333333"/>
          <w:kern w:val="0"/>
          <w:sz w:val="28"/>
          <w:szCs w:val="28"/>
        </w:rPr>
        <w:t>在</w:t>
      </w:r>
      <w:r w:rsidR="00D04184" w:rsidRPr="00F05BC0">
        <w:rPr>
          <w:rFonts w:ascii="仿宋" w:eastAsia="仿宋" w:hAnsi="仿宋" w:cs="宋体" w:hint="eastAsia"/>
          <w:color w:val="000000" w:themeColor="text1"/>
          <w:kern w:val="0"/>
          <w:sz w:val="28"/>
          <w:szCs w:val="28"/>
          <w:bdr w:val="none" w:sz="0" w:space="0" w:color="auto" w:frame="1"/>
        </w:rPr>
        <w:t>“研究生教育管理信息系统”</w:t>
      </w:r>
      <w:r w:rsidR="00D04184">
        <w:rPr>
          <w:rFonts w:ascii="仿宋" w:eastAsia="仿宋" w:hAnsi="仿宋" w:cs="宋体" w:hint="eastAsia"/>
          <w:color w:val="000000" w:themeColor="text1"/>
          <w:kern w:val="0"/>
          <w:sz w:val="28"/>
          <w:szCs w:val="28"/>
          <w:bdr w:val="none" w:sz="0" w:space="0" w:color="auto" w:frame="1"/>
        </w:rPr>
        <w:t>下载打印，交</w:t>
      </w:r>
      <w:r w:rsidR="00A3660F">
        <w:rPr>
          <w:rFonts w:ascii="仿宋" w:eastAsia="仿宋" w:hAnsi="仿宋" w:cs="宋体" w:hint="eastAsia"/>
          <w:color w:val="000000" w:themeColor="text1"/>
          <w:kern w:val="0"/>
          <w:sz w:val="28"/>
          <w:szCs w:val="28"/>
          <w:bdr w:val="none" w:sz="0" w:space="0" w:color="auto" w:frame="1"/>
        </w:rPr>
        <w:t>答辩秘书</w:t>
      </w:r>
      <w:r w:rsidR="00D04184">
        <w:rPr>
          <w:rFonts w:ascii="仿宋" w:eastAsia="仿宋" w:hAnsi="仿宋" w:cs="宋体" w:hint="eastAsia"/>
          <w:color w:val="000000" w:themeColor="text1"/>
          <w:kern w:val="0"/>
          <w:sz w:val="28"/>
          <w:szCs w:val="28"/>
          <w:bdr w:val="none" w:sz="0" w:space="0" w:color="auto" w:frame="1"/>
        </w:rPr>
        <w:t>）</w:t>
      </w:r>
    </w:p>
    <w:p w:rsidR="00D04184" w:rsidRDefault="008D3C5D" w:rsidP="00D04184">
      <w:pPr>
        <w:widowControl/>
        <w:shd w:val="clear" w:color="auto" w:fill="FFFFFF"/>
        <w:spacing w:line="360" w:lineRule="auto"/>
        <w:ind w:firstLine="540"/>
        <w:jc w:val="left"/>
        <w:rPr>
          <w:rFonts w:ascii="仿宋" w:eastAsia="仿宋" w:hAnsi="仿宋" w:cs="宋体"/>
          <w:color w:val="000000" w:themeColor="text1"/>
          <w:kern w:val="0"/>
          <w:sz w:val="28"/>
          <w:szCs w:val="28"/>
          <w:bdr w:val="none" w:sz="0" w:space="0" w:color="auto" w:frame="1"/>
        </w:rPr>
      </w:pPr>
      <w:r>
        <w:rPr>
          <w:rFonts w:ascii="仿宋" w:eastAsia="仿宋" w:hAnsi="仿宋" w:cs="宋体"/>
          <w:color w:val="000000" w:themeColor="text1"/>
          <w:kern w:val="0"/>
          <w:sz w:val="28"/>
          <w:szCs w:val="28"/>
          <w:bdr w:val="none" w:sz="0" w:space="0" w:color="auto" w:frame="1"/>
        </w:rPr>
        <w:fldChar w:fldCharType="begin"/>
      </w:r>
      <w:r w:rsidR="00D04184">
        <w:rPr>
          <w:rFonts w:ascii="仿宋" w:eastAsia="仿宋" w:hAnsi="仿宋" w:cs="宋体" w:hint="eastAsia"/>
          <w:color w:val="000000" w:themeColor="text1"/>
          <w:kern w:val="0"/>
          <w:sz w:val="28"/>
          <w:szCs w:val="28"/>
          <w:bdr w:val="none" w:sz="0" w:space="0" w:color="auto" w:frame="1"/>
        </w:rPr>
        <w:instrText>= 4 \* GB3</w:instrText>
      </w:r>
      <w:r>
        <w:rPr>
          <w:rFonts w:ascii="仿宋" w:eastAsia="仿宋" w:hAnsi="仿宋" w:cs="宋体"/>
          <w:color w:val="000000" w:themeColor="text1"/>
          <w:kern w:val="0"/>
          <w:sz w:val="28"/>
          <w:szCs w:val="28"/>
          <w:bdr w:val="none" w:sz="0" w:space="0" w:color="auto" w:frame="1"/>
        </w:rPr>
        <w:fldChar w:fldCharType="separate"/>
      </w:r>
      <w:r w:rsidR="00D04184">
        <w:rPr>
          <w:rFonts w:ascii="仿宋" w:eastAsia="仿宋" w:hAnsi="仿宋" w:cs="宋体" w:hint="eastAsia"/>
          <w:noProof/>
          <w:color w:val="000000" w:themeColor="text1"/>
          <w:kern w:val="0"/>
          <w:sz w:val="28"/>
          <w:szCs w:val="28"/>
          <w:bdr w:val="none" w:sz="0" w:space="0" w:color="auto" w:frame="1"/>
        </w:rPr>
        <w:t>④</w:t>
      </w:r>
      <w:r>
        <w:rPr>
          <w:rFonts w:ascii="仿宋" w:eastAsia="仿宋" w:hAnsi="仿宋" w:cs="宋体"/>
          <w:color w:val="000000" w:themeColor="text1"/>
          <w:kern w:val="0"/>
          <w:sz w:val="28"/>
          <w:szCs w:val="28"/>
          <w:bdr w:val="none" w:sz="0" w:space="0" w:color="auto" w:frame="1"/>
        </w:rPr>
        <w:fldChar w:fldCharType="end"/>
      </w:r>
      <w:r w:rsidR="00D04184" w:rsidRPr="00DF0ADA">
        <w:rPr>
          <w:rFonts w:ascii="仿宋" w:eastAsia="仿宋" w:hAnsi="仿宋" w:cs="宋体" w:hint="eastAsia"/>
          <w:color w:val="000000" w:themeColor="text1"/>
          <w:kern w:val="0"/>
          <w:sz w:val="28"/>
          <w:szCs w:val="28"/>
          <w:bdr w:val="none" w:sz="0" w:space="0" w:color="auto" w:frame="1"/>
        </w:rPr>
        <w:t xml:space="preserve"> “浙江大学 ***学科 学科学位评定委员会 审核授予硕士学位表决票”</w:t>
      </w:r>
      <w:r w:rsidR="00D04184">
        <w:rPr>
          <w:rFonts w:ascii="仿宋" w:eastAsia="仿宋" w:hAnsi="仿宋" w:cs="宋体" w:hint="eastAsia"/>
          <w:color w:val="000000" w:themeColor="text1"/>
          <w:kern w:val="0"/>
          <w:sz w:val="28"/>
          <w:szCs w:val="28"/>
          <w:bdr w:val="none" w:sz="0" w:space="0" w:color="auto" w:frame="1"/>
        </w:rPr>
        <w:t>（</w:t>
      </w:r>
      <w:r w:rsidR="00A3660F">
        <w:rPr>
          <w:rFonts w:ascii="仿宋" w:eastAsia="仿宋" w:hAnsi="仿宋" w:cs="宋体" w:hint="eastAsia"/>
          <w:color w:val="000000" w:themeColor="text1"/>
          <w:kern w:val="0"/>
          <w:sz w:val="28"/>
          <w:szCs w:val="28"/>
          <w:bdr w:val="none" w:sz="0" w:space="0" w:color="auto" w:frame="1"/>
        </w:rPr>
        <w:t>与</w:t>
      </w:r>
      <w:r w:rsidR="00D04184" w:rsidRPr="00B30B59">
        <w:rPr>
          <w:rFonts w:ascii="仿宋" w:eastAsia="仿宋" w:hAnsi="仿宋" w:cs="宋体" w:hint="eastAsia"/>
          <w:color w:val="000000" w:themeColor="text1"/>
          <w:kern w:val="0"/>
          <w:sz w:val="28"/>
          <w:szCs w:val="28"/>
          <w:bdr w:val="none" w:sz="0" w:space="0" w:color="auto" w:frame="1"/>
        </w:rPr>
        <w:t>答辩委员会</w:t>
      </w:r>
      <w:r w:rsidR="00D04184">
        <w:rPr>
          <w:rFonts w:ascii="仿宋" w:eastAsia="仿宋" w:hAnsi="仿宋" w:cs="宋体" w:hint="eastAsia"/>
          <w:color w:val="000000" w:themeColor="text1"/>
          <w:kern w:val="0"/>
          <w:sz w:val="28"/>
          <w:szCs w:val="28"/>
          <w:bdr w:val="none" w:sz="0" w:space="0" w:color="auto" w:frame="1"/>
        </w:rPr>
        <w:t>人数相符）；</w:t>
      </w:r>
    </w:p>
    <w:p w:rsidR="00D04184" w:rsidRPr="0004224E" w:rsidRDefault="008D3C5D" w:rsidP="00D04184">
      <w:pPr>
        <w:widowControl/>
        <w:shd w:val="clear" w:color="auto" w:fill="FFFFFF"/>
        <w:spacing w:line="360" w:lineRule="auto"/>
        <w:ind w:firstLine="482"/>
        <w:rPr>
          <w:rFonts w:ascii="仿宋" w:eastAsia="仿宋" w:hAnsi="仿宋" w:cs="Helvetica"/>
          <w:kern w:val="0"/>
          <w:sz w:val="28"/>
          <w:szCs w:val="28"/>
        </w:rPr>
      </w:pPr>
      <w:r w:rsidRPr="0004224E">
        <w:rPr>
          <w:rFonts w:ascii="仿宋" w:eastAsia="仿宋" w:hAnsi="仿宋" w:cs="Helvetica"/>
          <w:kern w:val="0"/>
          <w:sz w:val="28"/>
          <w:szCs w:val="28"/>
        </w:rPr>
        <w:lastRenderedPageBreak/>
        <w:fldChar w:fldCharType="begin"/>
      </w:r>
      <w:r w:rsidR="00D04184" w:rsidRPr="0004224E">
        <w:rPr>
          <w:rFonts w:ascii="仿宋" w:eastAsia="仿宋" w:hAnsi="仿宋" w:cs="Helvetica" w:hint="eastAsia"/>
          <w:kern w:val="0"/>
          <w:sz w:val="28"/>
          <w:szCs w:val="28"/>
        </w:rPr>
        <w:instrText>= 5 \* GB3</w:instrText>
      </w:r>
      <w:r w:rsidRPr="0004224E">
        <w:rPr>
          <w:rFonts w:ascii="仿宋" w:eastAsia="仿宋" w:hAnsi="仿宋" w:cs="Helvetica"/>
          <w:kern w:val="0"/>
          <w:sz w:val="28"/>
          <w:szCs w:val="28"/>
        </w:rPr>
        <w:fldChar w:fldCharType="separate"/>
      </w:r>
      <w:r w:rsidR="00D04184" w:rsidRPr="0004224E">
        <w:rPr>
          <w:rFonts w:ascii="仿宋" w:eastAsia="仿宋" w:hAnsi="仿宋" w:cs="Helvetica" w:hint="eastAsia"/>
          <w:kern w:val="0"/>
          <w:sz w:val="28"/>
          <w:szCs w:val="28"/>
        </w:rPr>
        <w:t>⑤</w:t>
      </w:r>
      <w:r w:rsidRPr="0004224E">
        <w:rPr>
          <w:rFonts w:ascii="仿宋" w:eastAsia="仿宋" w:hAnsi="仿宋" w:cs="Helvetica"/>
          <w:kern w:val="0"/>
          <w:sz w:val="28"/>
          <w:szCs w:val="28"/>
        </w:rPr>
        <w:fldChar w:fldCharType="end"/>
      </w:r>
      <w:r w:rsidR="00EB68CA">
        <w:rPr>
          <w:rFonts w:ascii="仿宋" w:eastAsia="仿宋" w:hAnsi="仿宋" w:cs="Helvetica" w:hint="eastAsia"/>
          <w:kern w:val="0"/>
          <w:sz w:val="28"/>
          <w:szCs w:val="28"/>
        </w:rPr>
        <w:t xml:space="preserve"> </w:t>
      </w:r>
      <w:hyperlink r:id="rId9" w:history="1">
        <w:r w:rsidR="00D04184" w:rsidRPr="0004224E">
          <w:rPr>
            <w:rFonts w:ascii="仿宋" w:eastAsia="仿宋" w:hAnsi="仿宋" w:cs="Helvetica" w:hint="eastAsia"/>
            <w:kern w:val="0"/>
            <w:sz w:val="28"/>
            <w:szCs w:val="28"/>
          </w:rPr>
          <w:t>独创性声明</w:t>
        </w:r>
      </w:hyperlink>
      <w:r w:rsidR="00D04184" w:rsidRPr="0004224E">
        <w:rPr>
          <w:rFonts w:ascii="仿宋" w:eastAsia="仿宋" w:hAnsi="仿宋" w:cs="Helvetica" w:hint="eastAsia"/>
          <w:kern w:val="0"/>
          <w:sz w:val="28"/>
          <w:szCs w:val="28"/>
        </w:rPr>
        <w:t>1份；</w:t>
      </w:r>
    </w:p>
    <w:p w:rsidR="00D04184" w:rsidRDefault="008D3C5D" w:rsidP="00D04184">
      <w:pPr>
        <w:widowControl/>
        <w:shd w:val="clear" w:color="auto" w:fill="FFFFFF"/>
        <w:spacing w:line="360" w:lineRule="auto"/>
        <w:ind w:firstLine="482"/>
        <w:rPr>
          <w:rFonts w:ascii="仿宋" w:eastAsia="仿宋" w:hAnsi="仿宋" w:cs="Helvetica"/>
          <w:color w:val="333333"/>
          <w:kern w:val="0"/>
          <w:sz w:val="28"/>
          <w:szCs w:val="28"/>
        </w:rPr>
      </w:pPr>
      <w:r w:rsidRPr="0004224E">
        <w:rPr>
          <w:rFonts w:ascii="仿宋" w:eastAsia="仿宋" w:hAnsi="仿宋" w:cs="Helvetica"/>
          <w:kern w:val="0"/>
          <w:sz w:val="28"/>
          <w:szCs w:val="28"/>
        </w:rPr>
        <w:fldChar w:fldCharType="begin"/>
      </w:r>
      <w:r w:rsidR="00D04184" w:rsidRPr="0004224E">
        <w:rPr>
          <w:rFonts w:ascii="仿宋" w:eastAsia="仿宋" w:hAnsi="仿宋" w:cs="Helvetica" w:hint="eastAsia"/>
          <w:kern w:val="0"/>
          <w:sz w:val="28"/>
          <w:szCs w:val="28"/>
        </w:rPr>
        <w:instrText>= 6 \* GB3</w:instrText>
      </w:r>
      <w:r w:rsidRPr="0004224E">
        <w:rPr>
          <w:rFonts w:ascii="仿宋" w:eastAsia="仿宋" w:hAnsi="仿宋" w:cs="Helvetica"/>
          <w:kern w:val="0"/>
          <w:sz w:val="28"/>
          <w:szCs w:val="28"/>
        </w:rPr>
        <w:fldChar w:fldCharType="separate"/>
      </w:r>
      <w:r w:rsidR="00D04184" w:rsidRPr="0004224E">
        <w:rPr>
          <w:rFonts w:ascii="仿宋" w:eastAsia="仿宋" w:hAnsi="仿宋" w:cs="Helvetica" w:hint="eastAsia"/>
          <w:kern w:val="0"/>
          <w:sz w:val="28"/>
          <w:szCs w:val="28"/>
        </w:rPr>
        <w:t>⑥</w:t>
      </w:r>
      <w:r w:rsidRPr="0004224E">
        <w:rPr>
          <w:rFonts w:ascii="仿宋" w:eastAsia="仿宋" w:hAnsi="仿宋" w:cs="Helvetica"/>
          <w:kern w:val="0"/>
          <w:sz w:val="28"/>
          <w:szCs w:val="28"/>
        </w:rPr>
        <w:fldChar w:fldCharType="end"/>
      </w:r>
      <w:r w:rsidR="00EB68CA">
        <w:rPr>
          <w:rFonts w:ascii="仿宋" w:eastAsia="仿宋" w:hAnsi="仿宋" w:cs="Helvetica" w:hint="eastAsia"/>
          <w:kern w:val="0"/>
          <w:sz w:val="28"/>
          <w:szCs w:val="28"/>
        </w:rPr>
        <w:t xml:space="preserve"> </w:t>
      </w:r>
      <w:hyperlink r:id="rId10" w:history="1">
        <w:r w:rsidR="00D04184" w:rsidRPr="0004224E">
          <w:rPr>
            <w:rFonts w:ascii="仿宋" w:eastAsia="仿宋" w:hAnsi="仿宋" w:cs="Helvetica" w:hint="eastAsia"/>
            <w:kern w:val="0"/>
            <w:sz w:val="28"/>
            <w:szCs w:val="28"/>
          </w:rPr>
          <w:t>硕士学位论文修改定稿审核表</w:t>
        </w:r>
      </w:hyperlink>
      <w:r w:rsidR="00D04184" w:rsidRPr="0004224E">
        <w:rPr>
          <w:rFonts w:ascii="仿宋" w:eastAsia="仿宋" w:hAnsi="仿宋" w:cs="Helvetica" w:hint="eastAsia"/>
          <w:kern w:val="0"/>
          <w:sz w:val="28"/>
          <w:szCs w:val="28"/>
        </w:rPr>
        <w:t>1份（由同学在“研究</w:t>
      </w:r>
      <w:r w:rsidR="00D04184" w:rsidRPr="00F05BC0">
        <w:rPr>
          <w:rFonts w:ascii="仿宋" w:eastAsia="仿宋" w:hAnsi="仿宋" w:cs="宋体" w:hint="eastAsia"/>
          <w:color w:val="000000" w:themeColor="text1"/>
          <w:kern w:val="0"/>
          <w:sz w:val="28"/>
          <w:szCs w:val="28"/>
          <w:bdr w:val="none" w:sz="0" w:space="0" w:color="auto" w:frame="1"/>
        </w:rPr>
        <w:t>生教育管理信息系统”</w:t>
      </w:r>
      <w:r w:rsidR="00D04184">
        <w:rPr>
          <w:rFonts w:ascii="仿宋" w:eastAsia="仿宋" w:hAnsi="仿宋" w:cs="宋体" w:hint="eastAsia"/>
          <w:color w:val="000000" w:themeColor="text1"/>
          <w:kern w:val="0"/>
          <w:sz w:val="28"/>
          <w:szCs w:val="28"/>
          <w:bdr w:val="none" w:sz="0" w:space="0" w:color="auto" w:frame="1"/>
        </w:rPr>
        <w:t>下载</w:t>
      </w:r>
      <w:proofErr w:type="gramStart"/>
      <w:r w:rsidR="00D04184">
        <w:rPr>
          <w:rFonts w:ascii="仿宋" w:eastAsia="仿宋" w:hAnsi="仿宋" w:cs="宋体" w:hint="eastAsia"/>
          <w:color w:val="000000" w:themeColor="text1"/>
          <w:kern w:val="0"/>
          <w:sz w:val="28"/>
          <w:szCs w:val="28"/>
          <w:bdr w:val="none" w:sz="0" w:space="0" w:color="auto" w:frame="1"/>
        </w:rPr>
        <w:t>打印自</w:t>
      </w:r>
      <w:proofErr w:type="gramEnd"/>
      <w:r w:rsidR="00D04184">
        <w:rPr>
          <w:rFonts w:ascii="仿宋" w:eastAsia="仿宋" w:hAnsi="仿宋" w:cs="宋体" w:hint="eastAsia"/>
          <w:color w:val="000000" w:themeColor="text1"/>
          <w:kern w:val="0"/>
          <w:sz w:val="28"/>
          <w:szCs w:val="28"/>
          <w:bdr w:val="none" w:sz="0" w:space="0" w:color="auto" w:frame="1"/>
        </w:rPr>
        <w:t>带</w:t>
      </w:r>
      <w:r w:rsidR="00D04184" w:rsidRPr="00DF0ADA">
        <w:rPr>
          <w:rFonts w:ascii="仿宋" w:eastAsia="仿宋" w:hAnsi="仿宋" w:cs="Helvetica" w:hint="eastAsia"/>
          <w:color w:val="333333"/>
          <w:kern w:val="0"/>
          <w:sz w:val="28"/>
          <w:szCs w:val="28"/>
        </w:rPr>
        <w:t>）；</w:t>
      </w:r>
    </w:p>
    <w:p w:rsidR="00D04184" w:rsidRPr="00850EC2" w:rsidRDefault="008D3C5D" w:rsidP="00D04184">
      <w:pPr>
        <w:widowControl/>
        <w:shd w:val="clear" w:color="auto" w:fill="FFFFFF"/>
        <w:spacing w:line="360" w:lineRule="auto"/>
        <w:ind w:firstLineChars="200" w:firstLine="560"/>
        <w:rPr>
          <w:rFonts w:ascii="仿宋" w:eastAsia="仿宋" w:hAnsi="仿宋" w:cs="Helvetica"/>
          <w:color w:val="333333"/>
          <w:kern w:val="0"/>
          <w:sz w:val="28"/>
          <w:szCs w:val="28"/>
        </w:rPr>
      </w:pPr>
      <w:r>
        <w:rPr>
          <w:rFonts w:ascii="仿宋" w:eastAsia="仿宋" w:hAnsi="仿宋" w:cs="Helvetica"/>
          <w:color w:val="333333"/>
          <w:kern w:val="0"/>
          <w:sz w:val="28"/>
          <w:szCs w:val="28"/>
        </w:rPr>
        <w:fldChar w:fldCharType="begin"/>
      </w:r>
      <w:r w:rsidR="00D04184">
        <w:rPr>
          <w:rFonts w:ascii="仿宋" w:eastAsia="仿宋" w:hAnsi="仿宋" w:cs="Helvetica" w:hint="eastAsia"/>
          <w:color w:val="333333"/>
          <w:kern w:val="0"/>
          <w:sz w:val="28"/>
          <w:szCs w:val="28"/>
        </w:rPr>
        <w:instrText>= 7 \* GB3</w:instrText>
      </w:r>
      <w:r>
        <w:rPr>
          <w:rFonts w:ascii="仿宋" w:eastAsia="仿宋" w:hAnsi="仿宋" w:cs="Helvetica"/>
          <w:color w:val="333333"/>
          <w:kern w:val="0"/>
          <w:sz w:val="28"/>
          <w:szCs w:val="28"/>
        </w:rPr>
        <w:fldChar w:fldCharType="separate"/>
      </w:r>
      <w:r w:rsidR="00D04184">
        <w:rPr>
          <w:rFonts w:ascii="仿宋" w:eastAsia="仿宋" w:hAnsi="仿宋" w:cs="Helvetica" w:hint="eastAsia"/>
          <w:noProof/>
          <w:color w:val="333333"/>
          <w:kern w:val="0"/>
          <w:sz w:val="28"/>
          <w:szCs w:val="28"/>
        </w:rPr>
        <w:t>⑦</w:t>
      </w:r>
      <w:r>
        <w:rPr>
          <w:rFonts w:ascii="仿宋" w:eastAsia="仿宋" w:hAnsi="仿宋" w:cs="Helvetica"/>
          <w:color w:val="333333"/>
          <w:kern w:val="0"/>
          <w:sz w:val="28"/>
          <w:szCs w:val="28"/>
        </w:rPr>
        <w:fldChar w:fldCharType="end"/>
      </w:r>
      <w:r w:rsidR="00EB68CA">
        <w:rPr>
          <w:rFonts w:ascii="仿宋" w:eastAsia="仿宋" w:hAnsi="仿宋" w:cs="Helvetica" w:hint="eastAsia"/>
          <w:color w:val="333333"/>
          <w:kern w:val="0"/>
          <w:sz w:val="28"/>
          <w:szCs w:val="28"/>
        </w:rPr>
        <w:t xml:space="preserve"> </w:t>
      </w:r>
      <w:r w:rsidR="00D04184" w:rsidRPr="00850EC2">
        <w:rPr>
          <w:rFonts w:ascii="仿宋" w:eastAsia="仿宋" w:hAnsi="仿宋" w:cs="Helvetica" w:hint="eastAsia"/>
          <w:color w:val="333333"/>
          <w:kern w:val="0"/>
          <w:sz w:val="28"/>
          <w:szCs w:val="28"/>
        </w:rPr>
        <w:t>依据评审意见修改好的大论文至少1份（打印简单装订，因最终答辩后，还需要根据</w:t>
      </w:r>
      <w:r w:rsidR="00D04184">
        <w:rPr>
          <w:rFonts w:ascii="仿宋" w:eastAsia="仿宋" w:hAnsi="仿宋" w:cs="Helvetica" w:hint="eastAsia"/>
          <w:color w:val="333333"/>
          <w:kern w:val="0"/>
          <w:sz w:val="28"/>
          <w:szCs w:val="28"/>
        </w:rPr>
        <w:t>答辩</w:t>
      </w:r>
      <w:r w:rsidR="00D04184" w:rsidRPr="00850EC2">
        <w:rPr>
          <w:rFonts w:ascii="仿宋" w:eastAsia="仿宋" w:hAnsi="仿宋" w:cs="Helvetica" w:hint="eastAsia"/>
          <w:color w:val="333333"/>
          <w:kern w:val="0"/>
          <w:sz w:val="28"/>
          <w:szCs w:val="28"/>
        </w:rPr>
        <w:t>评审专家</w:t>
      </w:r>
      <w:r w:rsidR="00D04184">
        <w:rPr>
          <w:rFonts w:ascii="仿宋" w:eastAsia="仿宋" w:hAnsi="仿宋" w:cs="Helvetica" w:hint="eastAsia"/>
          <w:color w:val="333333"/>
          <w:kern w:val="0"/>
          <w:sz w:val="28"/>
          <w:szCs w:val="28"/>
        </w:rPr>
        <w:t>提出的</w:t>
      </w:r>
      <w:r w:rsidR="00D04184" w:rsidRPr="00850EC2">
        <w:rPr>
          <w:rFonts w:ascii="仿宋" w:eastAsia="仿宋" w:hAnsi="仿宋" w:cs="Helvetica" w:hint="eastAsia"/>
          <w:color w:val="333333"/>
          <w:kern w:val="0"/>
          <w:sz w:val="28"/>
          <w:szCs w:val="28"/>
        </w:rPr>
        <w:t>意见进行</w:t>
      </w:r>
      <w:r w:rsidR="00D04184">
        <w:rPr>
          <w:rFonts w:ascii="仿宋" w:eastAsia="仿宋" w:hAnsi="仿宋" w:cs="Helvetica" w:hint="eastAsia"/>
          <w:color w:val="333333"/>
          <w:kern w:val="0"/>
          <w:sz w:val="28"/>
          <w:szCs w:val="28"/>
        </w:rPr>
        <w:t>修改</w:t>
      </w:r>
      <w:r w:rsidR="00D04184" w:rsidRPr="00850EC2">
        <w:rPr>
          <w:rFonts w:ascii="仿宋" w:eastAsia="仿宋" w:hAnsi="仿宋" w:cs="Helvetica" w:hint="eastAsia"/>
          <w:color w:val="333333"/>
          <w:kern w:val="0"/>
          <w:sz w:val="28"/>
          <w:szCs w:val="28"/>
        </w:rPr>
        <w:t xml:space="preserve">完善）。 </w:t>
      </w:r>
    </w:p>
    <w:p w:rsidR="00D04184" w:rsidRDefault="008D3C5D" w:rsidP="00D04184">
      <w:pPr>
        <w:widowControl/>
        <w:shd w:val="clear" w:color="auto" w:fill="FFFFFF"/>
        <w:spacing w:line="360" w:lineRule="auto"/>
        <w:ind w:firstLineChars="200" w:firstLine="560"/>
        <w:outlineLvl w:val="1"/>
        <w:rPr>
          <w:rFonts w:ascii="仿宋" w:eastAsia="仿宋" w:hAnsi="仿宋" w:cs="Helvetica"/>
          <w:color w:val="333333"/>
          <w:kern w:val="0"/>
          <w:sz w:val="28"/>
          <w:szCs w:val="28"/>
        </w:rPr>
      </w:pPr>
      <w:r>
        <w:rPr>
          <w:rFonts w:ascii="仿宋" w:eastAsia="仿宋" w:hAnsi="仿宋" w:cs="Helvetica"/>
          <w:color w:val="333333"/>
          <w:kern w:val="0"/>
          <w:sz w:val="28"/>
          <w:szCs w:val="28"/>
        </w:rPr>
        <w:fldChar w:fldCharType="begin"/>
      </w:r>
      <w:r w:rsidR="00D04184">
        <w:rPr>
          <w:rFonts w:ascii="仿宋" w:eastAsia="仿宋" w:hAnsi="仿宋" w:cs="Helvetica" w:hint="eastAsia"/>
          <w:color w:val="333333"/>
          <w:kern w:val="0"/>
          <w:sz w:val="28"/>
          <w:szCs w:val="28"/>
        </w:rPr>
        <w:instrText>= 8 \* GB3</w:instrText>
      </w:r>
      <w:r>
        <w:rPr>
          <w:rFonts w:ascii="仿宋" w:eastAsia="仿宋" w:hAnsi="仿宋" w:cs="Helvetica"/>
          <w:color w:val="333333"/>
          <w:kern w:val="0"/>
          <w:sz w:val="28"/>
          <w:szCs w:val="28"/>
        </w:rPr>
        <w:fldChar w:fldCharType="separate"/>
      </w:r>
      <w:r w:rsidR="00D04184">
        <w:rPr>
          <w:rFonts w:ascii="仿宋" w:eastAsia="仿宋" w:hAnsi="仿宋" w:cs="Helvetica" w:hint="eastAsia"/>
          <w:noProof/>
          <w:color w:val="333333"/>
          <w:kern w:val="0"/>
          <w:sz w:val="28"/>
          <w:szCs w:val="28"/>
        </w:rPr>
        <w:t>⑧</w:t>
      </w:r>
      <w:r>
        <w:rPr>
          <w:rFonts w:ascii="仿宋" w:eastAsia="仿宋" w:hAnsi="仿宋" w:cs="Helvetica"/>
          <w:color w:val="333333"/>
          <w:kern w:val="0"/>
          <w:sz w:val="28"/>
          <w:szCs w:val="28"/>
        </w:rPr>
        <w:fldChar w:fldCharType="end"/>
      </w:r>
      <w:r w:rsidR="00EB68CA">
        <w:rPr>
          <w:rFonts w:ascii="仿宋" w:eastAsia="仿宋" w:hAnsi="仿宋" w:cs="Helvetica" w:hint="eastAsia"/>
          <w:color w:val="333333"/>
          <w:kern w:val="0"/>
          <w:sz w:val="28"/>
          <w:szCs w:val="28"/>
        </w:rPr>
        <w:t xml:space="preserve"> </w:t>
      </w:r>
      <w:r w:rsidR="00D04184" w:rsidRPr="00850EC2">
        <w:rPr>
          <w:rFonts w:ascii="仿宋" w:eastAsia="仿宋" w:hAnsi="仿宋" w:cs="Helvetica" w:hint="eastAsia"/>
          <w:color w:val="333333"/>
          <w:kern w:val="0"/>
          <w:sz w:val="28"/>
          <w:szCs w:val="28"/>
        </w:rPr>
        <w:t>准备好</w:t>
      </w:r>
      <w:r w:rsidR="00D04184">
        <w:rPr>
          <w:rFonts w:ascii="仿宋" w:eastAsia="仿宋" w:hAnsi="仿宋" w:cs="Helvetica" w:hint="eastAsia"/>
          <w:color w:val="333333"/>
          <w:kern w:val="0"/>
          <w:sz w:val="28"/>
          <w:szCs w:val="28"/>
        </w:rPr>
        <w:t>论文答辩的</w:t>
      </w:r>
      <w:proofErr w:type="spellStart"/>
      <w:r w:rsidR="00D04184" w:rsidRPr="00850EC2">
        <w:rPr>
          <w:rFonts w:ascii="仿宋" w:eastAsia="仿宋" w:hAnsi="仿宋" w:cs="Helvetica" w:hint="eastAsia"/>
          <w:color w:val="333333"/>
          <w:kern w:val="0"/>
          <w:sz w:val="28"/>
          <w:szCs w:val="28"/>
        </w:rPr>
        <w:t>ppt</w:t>
      </w:r>
      <w:proofErr w:type="spellEnd"/>
      <w:r w:rsidR="00D04184" w:rsidRPr="00850EC2">
        <w:rPr>
          <w:rFonts w:ascii="仿宋" w:eastAsia="仿宋" w:hAnsi="仿宋" w:cs="Helvetica" w:hint="eastAsia"/>
          <w:color w:val="333333"/>
          <w:kern w:val="0"/>
          <w:sz w:val="28"/>
          <w:szCs w:val="28"/>
        </w:rPr>
        <w:t>（提前到场拷贝</w:t>
      </w:r>
      <w:r w:rsidR="00D04184">
        <w:rPr>
          <w:rFonts w:ascii="仿宋" w:eastAsia="仿宋" w:hAnsi="仿宋" w:cs="Helvetica" w:hint="eastAsia"/>
          <w:color w:val="333333"/>
          <w:kern w:val="0"/>
          <w:sz w:val="28"/>
          <w:szCs w:val="28"/>
        </w:rPr>
        <w:t>至答辩时间</w:t>
      </w:r>
      <w:r w:rsidR="00D04184" w:rsidRPr="00850EC2">
        <w:rPr>
          <w:rFonts w:ascii="仿宋" w:eastAsia="仿宋" w:hAnsi="仿宋" w:cs="Helvetica" w:hint="eastAsia"/>
          <w:color w:val="333333"/>
          <w:kern w:val="0"/>
          <w:sz w:val="28"/>
          <w:szCs w:val="28"/>
        </w:rPr>
        <w:t>提供的电脑上）</w:t>
      </w:r>
      <w:r w:rsidR="00D04184">
        <w:rPr>
          <w:rFonts w:ascii="仿宋" w:eastAsia="仿宋" w:hAnsi="仿宋" w:cs="Helvetica" w:hint="eastAsia"/>
          <w:color w:val="333333"/>
          <w:kern w:val="0"/>
          <w:sz w:val="28"/>
          <w:szCs w:val="28"/>
        </w:rPr>
        <w:t>。</w:t>
      </w:r>
    </w:p>
    <w:p w:rsidR="00D04184" w:rsidRDefault="008D3C5D" w:rsidP="00D04184">
      <w:pPr>
        <w:widowControl/>
        <w:shd w:val="clear" w:color="auto" w:fill="FFFFFF"/>
        <w:spacing w:line="360" w:lineRule="auto"/>
        <w:ind w:firstLineChars="200" w:firstLine="560"/>
        <w:outlineLvl w:val="1"/>
        <w:rPr>
          <w:rFonts w:ascii="仿宋" w:eastAsia="仿宋" w:hAnsi="仿宋" w:cs="Helvetica"/>
          <w:color w:val="333333"/>
          <w:kern w:val="0"/>
          <w:sz w:val="28"/>
          <w:szCs w:val="28"/>
        </w:rPr>
      </w:pPr>
      <w:r>
        <w:rPr>
          <w:rFonts w:ascii="仿宋" w:eastAsia="仿宋" w:hAnsi="仿宋" w:cs="Helvetica"/>
          <w:color w:val="333333"/>
          <w:kern w:val="0"/>
          <w:sz w:val="28"/>
          <w:szCs w:val="28"/>
        </w:rPr>
        <w:fldChar w:fldCharType="begin"/>
      </w:r>
      <w:r w:rsidR="00D04184">
        <w:rPr>
          <w:rFonts w:ascii="仿宋" w:eastAsia="仿宋" w:hAnsi="仿宋" w:cs="Helvetica" w:hint="eastAsia"/>
          <w:color w:val="333333"/>
          <w:kern w:val="0"/>
          <w:sz w:val="28"/>
          <w:szCs w:val="28"/>
        </w:rPr>
        <w:instrText>= 9 \* GB3</w:instrText>
      </w:r>
      <w:r>
        <w:rPr>
          <w:rFonts w:ascii="仿宋" w:eastAsia="仿宋" w:hAnsi="仿宋" w:cs="Helvetica"/>
          <w:color w:val="333333"/>
          <w:kern w:val="0"/>
          <w:sz w:val="28"/>
          <w:szCs w:val="28"/>
        </w:rPr>
        <w:fldChar w:fldCharType="separate"/>
      </w:r>
      <w:r w:rsidR="00D04184">
        <w:rPr>
          <w:rFonts w:ascii="仿宋" w:eastAsia="仿宋" w:hAnsi="仿宋" w:cs="Helvetica" w:hint="eastAsia"/>
          <w:noProof/>
          <w:color w:val="333333"/>
          <w:kern w:val="0"/>
          <w:sz w:val="28"/>
          <w:szCs w:val="28"/>
        </w:rPr>
        <w:t>⑨</w:t>
      </w:r>
      <w:r>
        <w:rPr>
          <w:rFonts w:ascii="仿宋" w:eastAsia="仿宋" w:hAnsi="仿宋" w:cs="Helvetica"/>
          <w:color w:val="333333"/>
          <w:kern w:val="0"/>
          <w:sz w:val="28"/>
          <w:szCs w:val="28"/>
        </w:rPr>
        <w:fldChar w:fldCharType="end"/>
      </w:r>
      <w:r w:rsidR="00EB68CA">
        <w:rPr>
          <w:rFonts w:ascii="仿宋" w:eastAsia="仿宋" w:hAnsi="仿宋" w:cs="Helvetica" w:hint="eastAsia"/>
          <w:color w:val="333333"/>
          <w:kern w:val="0"/>
          <w:sz w:val="28"/>
          <w:szCs w:val="28"/>
        </w:rPr>
        <w:t xml:space="preserve"> </w:t>
      </w:r>
      <w:r w:rsidR="00D04184" w:rsidRPr="00A67861">
        <w:rPr>
          <w:rFonts w:ascii="仿宋" w:eastAsia="仿宋" w:hAnsi="仿宋" w:cs="Helvetica" w:hint="eastAsia"/>
          <w:color w:val="333333"/>
          <w:kern w:val="0"/>
          <w:sz w:val="28"/>
          <w:szCs w:val="28"/>
        </w:rPr>
        <w:t>导师签字</w:t>
      </w:r>
      <w:r w:rsidR="00D04184">
        <w:rPr>
          <w:rFonts w:ascii="仿宋" w:eastAsia="仿宋" w:hAnsi="仿宋" w:cs="Helvetica" w:hint="eastAsia"/>
          <w:color w:val="333333"/>
          <w:kern w:val="0"/>
          <w:sz w:val="28"/>
          <w:szCs w:val="28"/>
        </w:rPr>
        <w:t>的</w:t>
      </w:r>
      <w:r w:rsidR="00D04184" w:rsidRPr="00A67861">
        <w:rPr>
          <w:rFonts w:ascii="仿宋" w:eastAsia="仿宋" w:hAnsi="仿宋" w:cs="Helvetica" w:hint="eastAsia"/>
          <w:color w:val="333333"/>
          <w:kern w:val="0"/>
          <w:sz w:val="28"/>
          <w:szCs w:val="28"/>
        </w:rPr>
        <w:t>“浙江大学硕士生学位论文答辩申请报告”。</w:t>
      </w:r>
    </w:p>
    <w:p w:rsidR="00D04184" w:rsidRPr="00DF0ADA" w:rsidRDefault="00D04184" w:rsidP="00D04184">
      <w:pPr>
        <w:widowControl/>
        <w:shd w:val="clear" w:color="auto" w:fill="FFFFFF"/>
        <w:spacing w:line="360" w:lineRule="auto"/>
        <w:ind w:firstLineChars="200" w:firstLine="560"/>
        <w:outlineLvl w:val="1"/>
        <w:rPr>
          <w:rFonts w:ascii="黑体" w:eastAsia="黑体" w:hAnsi="黑体"/>
          <w:color w:val="000000" w:themeColor="text1"/>
          <w:sz w:val="28"/>
          <w:szCs w:val="28"/>
        </w:rPr>
      </w:pPr>
      <w:r>
        <w:rPr>
          <w:rFonts w:ascii="黑体" w:eastAsia="黑体" w:hAnsi="黑体" w:hint="eastAsia"/>
          <w:color w:val="000000" w:themeColor="text1"/>
          <w:sz w:val="28"/>
          <w:szCs w:val="28"/>
        </w:rPr>
        <w:t>五</w:t>
      </w:r>
      <w:r w:rsidRPr="00DF0ADA">
        <w:rPr>
          <w:rFonts w:ascii="黑体" w:eastAsia="黑体" w:hAnsi="黑体" w:hint="eastAsia"/>
          <w:color w:val="000000" w:themeColor="text1"/>
          <w:sz w:val="28"/>
          <w:szCs w:val="28"/>
        </w:rPr>
        <w:t>、学位论文答辩完成后，须递交</w:t>
      </w:r>
      <w:r w:rsidRPr="00DF0ADA">
        <w:rPr>
          <w:rFonts w:ascii="黑体" w:eastAsia="黑体" w:hAnsi="黑体" w:cs="Helvetica" w:hint="eastAsia"/>
          <w:color w:val="000000" w:themeColor="text1"/>
          <w:kern w:val="0"/>
          <w:sz w:val="28"/>
          <w:szCs w:val="28"/>
        </w:rPr>
        <w:t>下列</w:t>
      </w:r>
      <w:r w:rsidRPr="00DF0ADA">
        <w:rPr>
          <w:rFonts w:ascii="黑体" w:eastAsia="黑体" w:hAnsi="黑体" w:hint="eastAsia"/>
          <w:color w:val="000000" w:themeColor="text1"/>
          <w:sz w:val="28"/>
          <w:szCs w:val="28"/>
        </w:rPr>
        <w:t>书面材料</w:t>
      </w:r>
      <w:r w:rsidRPr="00A022C6">
        <w:rPr>
          <w:rFonts w:ascii="黑体" w:eastAsia="黑体" w:hAnsi="黑体" w:hint="eastAsia"/>
          <w:sz w:val="28"/>
          <w:szCs w:val="28"/>
        </w:rPr>
        <w:t>（20</w:t>
      </w:r>
      <w:r w:rsidR="00267CC6">
        <w:rPr>
          <w:rFonts w:ascii="黑体" w:eastAsia="黑体" w:hAnsi="黑体" w:hint="eastAsia"/>
          <w:sz w:val="28"/>
          <w:szCs w:val="28"/>
        </w:rPr>
        <w:t>2</w:t>
      </w:r>
      <w:r w:rsidR="001A44BF">
        <w:rPr>
          <w:rFonts w:ascii="黑体" w:eastAsia="黑体" w:hAnsi="黑体" w:hint="eastAsia"/>
          <w:sz w:val="28"/>
          <w:szCs w:val="28"/>
        </w:rPr>
        <w:t>1</w:t>
      </w:r>
      <w:r w:rsidRPr="00A022C6">
        <w:rPr>
          <w:rFonts w:ascii="黑体" w:eastAsia="黑体" w:hAnsi="黑体" w:hint="eastAsia"/>
          <w:sz w:val="28"/>
          <w:szCs w:val="28"/>
        </w:rPr>
        <w:t>年</w:t>
      </w:r>
      <w:r w:rsidR="001A44BF">
        <w:rPr>
          <w:rFonts w:ascii="黑体" w:eastAsia="黑体" w:hAnsi="黑体" w:hint="eastAsia"/>
          <w:sz w:val="28"/>
          <w:szCs w:val="28"/>
        </w:rPr>
        <w:t>3</w:t>
      </w:r>
      <w:r w:rsidRPr="00A022C6">
        <w:rPr>
          <w:rFonts w:ascii="黑体" w:eastAsia="黑体" w:hAnsi="黑体" w:hint="eastAsia"/>
          <w:sz w:val="28"/>
          <w:szCs w:val="28"/>
        </w:rPr>
        <w:t>月1</w:t>
      </w:r>
      <w:r w:rsidR="002E7105">
        <w:rPr>
          <w:rFonts w:ascii="黑体" w:eastAsia="黑体" w:hAnsi="黑体" w:hint="eastAsia"/>
          <w:sz w:val="28"/>
          <w:szCs w:val="28"/>
        </w:rPr>
        <w:t>5</w:t>
      </w:r>
      <w:r w:rsidRPr="00A022C6">
        <w:rPr>
          <w:rFonts w:ascii="黑体" w:eastAsia="黑体" w:hAnsi="黑体" w:hint="eastAsia"/>
          <w:sz w:val="28"/>
          <w:szCs w:val="28"/>
        </w:rPr>
        <w:t>日之前完成）</w:t>
      </w:r>
    </w:p>
    <w:p w:rsidR="00197425" w:rsidRPr="00B6627A" w:rsidRDefault="00197425" w:rsidP="00197425">
      <w:pPr>
        <w:widowControl/>
        <w:shd w:val="clear" w:color="auto" w:fill="FFFFFF"/>
        <w:spacing w:line="360" w:lineRule="auto"/>
        <w:ind w:firstLine="482"/>
        <w:rPr>
          <w:rFonts w:ascii="仿宋" w:eastAsia="仿宋" w:hAnsi="仿宋" w:cs="Helvetica"/>
          <w:b/>
          <w:color w:val="FF0000"/>
          <w:kern w:val="0"/>
          <w:sz w:val="28"/>
          <w:szCs w:val="28"/>
        </w:rPr>
      </w:pPr>
      <w:r>
        <w:rPr>
          <w:rFonts w:ascii="仿宋" w:eastAsia="仿宋" w:hAnsi="仿宋" w:cs="Helvetica" w:hint="eastAsia"/>
          <w:b/>
          <w:color w:val="FF0000"/>
          <w:kern w:val="0"/>
          <w:sz w:val="28"/>
          <w:szCs w:val="28"/>
        </w:rPr>
        <w:t>于</w:t>
      </w:r>
      <w:r w:rsidR="001A44BF">
        <w:rPr>
          <w:rFonts w:ascii="仿宋" w:eastAsia="仿宋" w:hAnsi="仿宋" w:cs="Helvetica" w:hint="eastAsia"/>
          <w:b/>
          <w:color w:val="FF0000"/>
          <w:kern w:val="0"/>
          <w:sz w:val="28"/>
          <w:szCs w:val="28"/>
        </w:rPr>
        <w:t>3</w:t>
      </w:r>
      <w:r>
        <w:rPr>
          <w:rFonts w:ascii="仿宋" w:eastAsia="仿宋" w:hAnsi="仿宋" w:cs="Helvetica" w:hint="eastAsia"/>
          <w:b/>
          <w:color w:val="FF0000"/>
          <w:kern w:val="0"/>
          <w:sz w:val="28"/>
          <w:szCs w:val="28"/>
        </w:rPr>
        <w:t>月15日前，</w:t>
      </w:r>
      <w:r w:rsidR="00992333">
        <w:rPr>
          <w:rFonts w:ascii="仿宋" w:eastAsia="仿宋" w:hAnsi="仿宋" w:cs="Helvetica" w:hint="eastAsia"/>
          <w:b/>
          <w:color w:val="FF0000"/>
          <w:kern w:val="0"/>
          <w:sz w:val="28"/>
          <w:szCs w:val="28"/>
        </w:rPr>
        <w:t>递</w:t>
      </w:r>
      <w:r>
        <w:rPr>
          <w:rFonts w:ascii="仿宋" w:eastAsia="仿宋" w:hAnsi="仿宋" w:cs="Helvetica" w:hint="eastAsia"/>
          <w:b/>
          <w:color w:val="FF0000"/>
          <w:kern w:val="0"/>
          <w:sz w:val="28"/>
          <w:szCs w:val="28"/>
        </w:rPr>
        <w:t>交</w:t>
      </w:r>
      <w:r w:rsidR="00992333">
        <w:rPr>
          <w:rFonts w:ascii="仿宋" w:eastAsia="仿宋" w:hAnsi="仿宋" w:cs="Helvetica" w:hint="eastAsia"/>
          <w:b/>
          <w:color w:val="FF0000"/>
          <w:kern w:val="0"/>
          <w:sz w:val="28"/>
          <w:szCs w:val="28"/>
        </w:rPr>
        <w:t>以下</w:t>
      </w:r>
      <w:r>
        <w:rPr>
          <w:rFonts w:ascii="仿宋" w:eastAsia="仿宋" w:hAnsi="仿宋" w:cs="Helvetica" w:hint="eastAsia"/>
          <w:b/>
          <w:color w:val="FF0000"/>
          <w:kern w:val="0"/>
          <w:sz w:val="28"/>
          <w:szCs w:val="28"/>
        </w:rPr>
        <w:t>书面纸质材料至工程师学院理四</w:t>
      </w:r>
      <w:proofErr w:type="gramStart"/>
      <w:r>
        <w:rPr>
          <w:rFonts w:ascii="仿宋" w:eastAsia="仿宋" w:hAnsi="仿宋" w:cs="Helvetica" w:hint="eastAsia"/>
          <w:b/>
          <w:color w:val="FF0000"/>
          <w:kern w:val="0"/>
          <w:sz w:val="28"/>
          <w:szCs w:val="28"/>
        </w:rPr>
        <w:t>608</w:t>
      </w:r>
      <w:proofErr w:type="gramEnd"/>
      <w:r>
        <w:rPr>
          <w:rFonts w:ascii="仿宋" w:eastAsia="仿宋" w:hAnsi="仿宋" w:cs="Helvetica" w:hint="eastAsia"/>
          <w:b/>
          <w:color w:val="FF0000"/>
          <w:kern w:val="0"/>
          <w:sz w:val="28"/>
          <w:szCs w:val="28"/>
        </w:rPr>
        <w:t>室：</w:t>
      </w:r>
    </w:p>
    <w:p w:rsidR="00D04184" w:rsidRPr="00DF0ADA" w:rsidRDefault="00D04184" w:rsidP="00197425">
      <w:pPr>
        <w:widowControl/>
        <w:shd w:val="clear" w:color="auto" w:fill="FFFFFF"/>
        <w:spacing w:line="360" w:lineRule="auto"/>
        <w:ind w:firstLineChars="200" w:firstLine="560"/>
        <w:rPr>
          <w:rFonts w:ascii="仿宋" w:eastAsia="仿宋" w:hAnsi="仿宋" w:cs="Helvetica"/>
          <w:color w:val="333333"/>
          <w:kern w:val="0"/>
          <w:sz w:val="28"/>
          <w:szCs w:val="28"/>
        </w:rPr>
      </w:pPr>
      <w:r w:rsidRPr="00DF0ADA">
        <w:rPr>
          <w:rFonts w:ascii="仿宋" w:eastAsia="仿宋" w:hAnsi="仿宋" w:cs="Helvetica" w:hint="eastAsia"/>
          <w:color w:val="333333"/>
          <w:kern w:val="0"/>
          <w:sz w:val="28"/>
          <w:szCs w:val="28"/>
        </w:rPr>
        <w:t xml:space="preserve">1. </w:t>
      </w:r>
      <w:r>
        <w:rPr>
          <w:rFonts w:ascii="仿宋" w:eastAsia="仿宋" w:hAnsi="仿宋" w:cs="Helvetica" w:hint="eastAsia"/>
          <w:color w:val="333333"/>
          <w:kern w:val="0"/>
          <w:sz w:val="28"/>
          <w:szCs w:val="28"/>
        </w:rPr>
        <w:t>论文</w:t>
      </w:r>
      <w:r w:rsidRPr="00DF0ADA">
        <w:rPr>
          <w:rFonts w:ascii="仿宋" w:eastAsia="仿宋" w:hAnsi="仿宋" w:cs="Helvetica" w:hint="eastAsia"/>
          <w:color w:val="333333"/>
          <w:kern w:val="0"/>
          <w:sz w:val="28"/>
          <w:szCs w:val="28"/>
        </w:rPr>
        <w:t>评阅</w:t>
      </w:r>
      <w:r w:rsidRPr="002A0754">
        <w:rPr>
          <w:rStyle w:val="a5"/>
          <w:rFonts w:ascii="仿宋" w:eastAsia="仿宋" w:hAnsi="仿宋" w:cs="Helvetica"/>
          <w:color w:val="333333"/>
          <w:kern w:val="0"/>
          <w:sz w:val="28"/>
          <w:szCs w:val="28"/>
        </w:rPr>
        <w:t>意见书</w:t>
      </w:r>
      <w:r w:rsidRPr="00DF0ADA">
        <w:rPr>
          <w:rFonts w:ascii="仿宋" w:eastAsia="仿宋" w:hAnsi="仿宋" w:cs="Helvetica" w:hint="eastAsia"/>
          <w:color w:val="333333"/>
          <w:kern w:val="0"/>
          <w:sz w:val="28"/>
          <w:szCs w:val="28"/>
        </w:rPr>
        <w:t>（</w:t>
      </w:r>
      <w:r w:rsidRPr="00F469E9">
        <w:rPr>
          <w:rFonts w:ascii="仿宋" w:eastAsia="仿宋" w:hAnsi="仿宋" w:cs="Helvetica" w:hint="eastAsia"/>
          <w:color w:val="333333"/>
          <w:kern w:val="0"/>
          <w:sz w:val="28"/>
          <w:szCs w:val="28"/>
        </w:rPr>
        <w:t>原样交回</w:t>
      </w:r>
      <w:r w:rsidRPr="00DF0ADA">
        <w:rPr>
          <w:rFonts w:ascii="仿宋" w:eastAsia="仿宋" w:hAnsi="仿宋" w:cs="Helvetica" w:hint="eastAsia"/>
          <w:color w:val="333333"/>
          <w:kern w:val="0"/>
          <w:sz w:val="28"/>
          <w:szCs w:val="28"/>
        </w:rPr>
        <w:t>）；</w:t>
      </w:r>
    </w:p>
    <w:p w:rsidR="00D04184" w:rsidRPr="00DF0ADA" w:rsidRDefault="00D04184" w:rsidP="00D04184">
      <w:pPr>
        <w:widowControl/>
        <w:shd w:val="clear" w:color="auto" w:fill="FFFFFF"/>
        <w:spacing w:line="360" w:lineRule="auto"/>
        <w:ind w:firstLine="482"/>
        <w:rPr>
          <w:rFonts w:ascii="仿宋" w:eastAsia="仿宋" w:hAnsi="仿宋" w:cs="Helvetica"/>
          <w:color w:val="333333"/>
          <w:kern w:val="0"/>
          <w:sz w:val="28"/>
          <w:szCs w:val="28"/>
        </w:rPr>
      </w:pPr>
      <w:r w:rsidRPr="00DF0ADA">
        <w:rPr>
          <w:rFonts w:ascii="仿宋" w:eastAsia="仿宋" w:hAnsi="仿宋" w:cs="Helvetica" w:hint="eastAsia"/>
          <w:color w:val="333333"/>
          <w:kern w:val="0"/>
          <w:sz w:val="28"/>
          <w:szCs w:val="28"/>
        </w:rPr>
        <w:t xml:space="preserve">2. </w:t>
      </w:r>
      <w:hyperlink r:id="rId11" w:history="1">
        <w:r w:rsidRPr="00DF0ADA">
          <w:rPr>
            <w:rStyle w:val="a5"/>
            <w:rFonts w:ascii="仿宋" w:eastAsia="仿宋" w:hAnsi="仿宋" w:cs="Helvetica" w:hint="eastAsia"/>
            <w:color w:val="333333"/>
            <w:kern w:val="0"/>
            <w:sz w:val="28"/>
            <w:szCs w:val="28"/>
          </w:rPr>
          <w:t>硕士学位论文修改定稿审核表</w:t>
        </w:r>
      </w:hyperlink>
      <w:r w:rsidRPr="00DF0ADA">
        <w:rPr>
          <w:rFonts w:ascii="仿宋" w:eastAsia="仿宋" w:hAnsi="仿宋" w:cs="Helvetica" w:hint="eastAsia"/>
          <w:color w:val="333333"/>
          <w:kern w:val="0"/>
          <w:sz w:val="28"/>
          <w:szCs w:val="28"/>
        </w:rPr>
        <w:t>1份（导师签字）；</w:t>
      </w:r>
    </w:p>
    <w:p w:rsidR="00D04184" w:rsidRPr="00DF0ADA" w:rsidRDefault="00D04184" w:rsidP="00D04184">
      <w:pPr>
        <w:widowControl/>
        <w:shd w:val="clear" w:color="auto" w:fill="FFFFFF"/>
        <w:spacing w:line="360" w:lineRule="auto"/>
        <w:ind w:firstLine="482"/>
        <w:rPr>
          <w:rFonts w:ascii="仿宋" w:eastAsia="仿宋" w:hAnsi="仿宋" w:cs="Helvetica"/>
          <w:color w:val="333333"/>
          <w:kern w:val="0"/>
          <w:sz w:val="28"/>
          <w:szCs w:val="28"/>
        </w:rPr>
      </w:pPr>
      <w:r w:rsidRPr="00DF0ADA">
        <w:rPr>
          <w:rFonts w:ascii="仿宋" w:eastAsia="仿宋" w:hAnsi="仿宋" w:cs="Helvetica" w:hint="eastAsia"/>
          <w:color w:val="333333"/>
          <w:kern w:val="0"/>
          <w:sz w:val="28"/>
          <w:szCs w:val="28"/>
        </w:rPr>
        <w:t xml:space="preserve">3. </w:t>
      </w:r>
      <w:hyperlink r:id="rId12" w:history="1">
        <w:r w:rsidRPr="00DF0ADA">
          <w:rPr>
            <w:rStyle w:val="a5"/>
            <w:rFonts w:ascii="仿宋" w:eastAsia="仿宋" w:hAnsi="仿宋" w:cs="Helvetica" w:hint="eastAsia"/>
            <w:color w:val="333333"/>
            <w:kern w:val="0"/>
            <w:sz w:val="28"/>
            <w:szCs w:val="28"/>
          </w:rPr>
          <w:t>独创性声明</w:t>
        </w:r>
      </w:hyperlink>
      <w:r w:rsidRPr="00DF0ADA">
        <w:rPr>
          <w:rFonts w:ascii="仿宋" w:eastAsia="仿宋" w:hAnsi="仿宋" w:cs="Helvetica" w:hint="eastAsia"/>
          <w:color w:val="333333"/>
          <w:kern w:val="0"/>
          <w:sz w:val="28"/>
          <w:szCs w:val="28"/>
        </w:rPr>
        <w:t>1份（本人和导师签字）；</w:t>
      </w:r>
    </w:p>
    <w:p w:rsidR="00D04184" w:rsidRPr="00DF0ADA" w:rsidRDefault="00D04184" w:rsidP="00D04184">
      <w:pPr>
        <w:widowControl/>
        <w:shd w:val="clear" w:color="auto" w:fill="FFFFFF"/>
        <w:spacing w:line="360" w:lineRule="auto"/>
        <w:ind w:firstLine="482"/>
        <w:rPr>
          <w:rFonts w:ascii="仿宋" w:eastAsia="仿宋" w:hAnsi="仿宋" w:cs="Helvetica"/>
          <w:color w:val="333333"/>
          <w:kern w:val="0"/>
          <w:sz w:val="28"/>
          <w:szCs w:val="28"/>
        </w:rPr>
      </w:pPr>
      <w:r w:rsidRPr="00DF0ADA">
        <w:rPr>
          <w:rFonts w:ascii="仿宋" w:eastAsia="仿宋" w:hAnsi="仿宋" w:cs="Helvetica" w:hint="eastAsia"/>
          <w:color w:val="333333"/>
          <w:kern w:val="0"/>
          <w:sz w:val="28"/>
          <w:szCs w:val="28"/>
        </w:rPr>
        <w:t>4.</w:t>
      </w:r>
      <w:r w:rsidRPr="00DF0ADA">
        <w:rPr>
          <w:rFonts w:ascii="仿宋" w:eastAsia="仿宋" w:hAnsi="仿宋" w:cs="宋体" w:hint="eastAsia"/>
          <w:color w:val="040404"/>
          <w:kern w:val="0"/>
          <w:sz w:val="28"/>
          <w:szCs w:val="28"/>
          <w:bdr w:val="none" w:sz="0" w:space="0" w:color="auto" w:frame="1"/>
        </w:rPr>
        <w:t xml:space="preserve"> 硕士学位</w:t>
      </w:r>
      <w:r>
        <w:rPr>
          <w:rFonts w:ascii="仿宋" w:eastAsia="仿宋" w:hAnsi="仿宋" w:cs="宋体" w:hint="eastAsia"/>
          <w:color w:val="040404"/>
          <w:kern w:val="0"/>
          <w:sz w:val="28"/>
          <w:szCs w:val="28"/>
          <w:bdr w:val="none" w:sz="0" w:space="0" w:color="auto" w:frame="1"/>
        </w:rPr>
        <w:t>论文答辩</w:t>
      </w:r>
      <w:r w:rsidRPr="00DF0ADA">
        <w:rPr>
          <w:rFonts w:ascii="仿宋" w:eastAsia="仿宋" w:hAnsi="仿宋" w:cs="宋体" w:hint="eastAsia"/>
          <w:color w:val="040404"/>
          <w:kern w:val="0"/>
          <w:sz w:val="28"/>
          <w:szCs w:val="28"/>
          <w:bdr w:val="none" w:sz="0" w:space="0" w:color="auto" w:frame="1"/>
        </w:rPr>
        <w:t>“表决票”</w:t>
      </w:r>
      <w:r w:rsidRPr="00DF0ADA">
        <w:rPr>
          <w:rFonts w:ascii="仿宋" w:eastAsia="仿宋" w:hAnsi="仿宋" w:cs="Helvetica" w:hint="eastAsia"/>
          <w:color w:val="333333"/>
          <w:kern w:val="0"/>
          <w:sz w:val="28"/>
          <w:szCs w:val="28"/>
        </w:rPr>
        <w:t>（</w:t>
      </w:r>
      <w:r>
        <w:rPr>
          <w:rFonts w:ascii="仿宋" w:eastAsia="仿宋" w:hAnsi="仿宋" w:cs="Helvetica" w:hint="eastAsia"/>
          <w:color w:val="333333"/>
          <w:kern w:val="0"/>
          <w:sz w:val="28"/>
          <w:szCs w:val="28"/>
        </w:rPr>
        <w:t>与</w:t>
      </w:r>
      <w:r w:rsidRPr="00B30B59">
        <w:rPr>
          <w:rFonts w:ascii="仿宋" w:eastAsia="仿宋" w:hAnsi="仿宋" w:cs="宋体" w:hint="eastAsia"/>
          <w:color w:val="000000" w:themeColor="text1"/>
          <w:kern w:val="0"/>
          <w:sz w:val="28"/>
          <w:szCs w:val="28"/>
          <w:bdr w:val="none" w:sz="0" w:space="0" w:color="auto" w:frame="1"/>
        </w:rPr>
        <w:t>答辩委员会</w:t>
      </w:r>
      <w:r>
        <w:rPr>
          <w:rFonts w:ascii="仿宋" w:eastAsia="仿宋" w:hAnsi="仿宋" w:cs="宋体" w:hint="eastAsia"/>
          <w:color w:val="000000" w:themeColor="text1"/>
          <w:kern w:val="0"/>
          <w:sz w:val="28"/>
          <w:szCs w:val="28"/>
          <w:bdr w:val="none" w:sz="0" w:space="0" w:color="auto" w:frame="1"/>
        </w:rPr>
        <w:t>人数相符的份数</w:t>
      </w:r>
      <w:r w:rsidRPr="00DF0ADA">
        <w:rPr>
          <w:rFonts w:ascii="仿宋" w:eastAsia="仿宋" w:hAnsi="仿宋" w:cs="Helvetica" w:hint="eastAsia"/>
          <w:color w:val="333333"/>
          <w:kern w:val="0"/>
          <w:sz w:val="28"/>
          <w:szCs w:val="28"/>
        </w:rPr>
        <w:t>）；</w:t>
      </w:r>
    </w:p>
    <w:p w:rsidR="00C547FA" w:rsidRDefault="00D04184" w:rsidP="00AD7F99">
      <w:pPr>
        <w:widowControl/>
        <w:shd w:val="clear" w:color="auto" w:fill="FFFFFF"/>
        <w:spacing w:line="360" w:lineRule="auto"/>
        <w:ind w:firstLineChars="200" w:firstLine="560"/>
        <w:rPr>
          <w:rFonts w:ascii="仿宋" w:eastAsia="仿宋" w:hAnsi="仿宋" w:cs="Helvetica"/>
          <w:color w:val="333333"/>
          <w:kern w:val="0"/>
          <w:sz w:val="28"/>
          <w:szCs w:val="28"/>
        </w:rPr>
      </w:pPr>
      <w:r w:rsidRPr="00DF0ADA">
        <w:rPr>
          <w:rFonts w:ascii="仿宋" w:eastAsia="仿宋" w:hAnsi="仿宋" w:cs="Helvetica" w:hint="eastAsia"/>
          <w:color w:val="333333"/>
          <w:kern w:val="0"/>
          <w:sz w:val="28"/>
          <w:szCs w:val="28"/>
        </w:rPr>
        <w:t>5. 答辩记录</w:t>
      </w:r>
      <w:r w:rsidRPr="00DF0ADA">
        <w:rPr>
          <w:rFonts w:ascii="Helvetica" w:eastAsia="仿宋" w:hAnsi="Helvetica" w:cs="Helvetica"/>
          <w:color w:val="333333"/>
          <w:kern w:val="0"/>
          <w:sz w:val="28"/>
          <w:szCs w:val="28"/>
        </w:rPr>
        <w:t> </w:t>
      </w:r>
      <w:r w:rsidRPr="00DF0ADA">
        <w:rPr>
          <w:rFonts w:ascii="仿宋" w:eastAsia="仿宋" w:hAnsi="仿宋" w:cs="Helvetica" w:hint="eastAsia"/>
          <w:color w:val="333333"/>
          <w:kern w:val="0"/>
          <w:sz w:val="28"/>
          <w:szCs w:val="28"/>
        </w:rPr>
        <w:t>1</w:t>
      </w:r>
      <w:r w:rsidRPr="00DF0ADA">
        <w:rPr>
          <w:rFonts w:ascii="Helvetica" w:eastAsia="仿宋" w:hAnsi="Helvetica" w:cs="Helvetica"/>
          <w:color w:val="333333"/>
          <w:kern w:val="0"/>
          <w:sz w:val="28"/>
          <w:szCs w:val="28"/>
        </w:rPr>
        <w:t> </w:t>
      </w:r>
      <w:r w:rsidRPr="00DF0ADA">
        <w:rPr>
          <w:rFonts w:ascii="仿宋" w:eastAsia="仿宋" w:hAnsi="仿宋" w:cs="Helvetica" w:hint="eastAsia"/>
          <w:color w:val="333333"/>
          <w:kern w:val="0"/>
          <w:sz w:val="28"/>
          <w:szCs w:val="28"/>
        </w:rPr>
        <w:t>份（记录人签字）</w:t>
      </w:r>
      <w:r w:rsidR="00C547FA">
        <w:rPr>
          <w:rFonts w:ascii="仿宋" w:eastAsia="仿宋" w:hAnsi="仿宋" w:cs="Helvetica" w:hint="eastAsia"/>
          <w:color w:val="333333"/>
          <w:kern w:val="0"/>
          <w:sz w:val="28"/>
          <w:szCs w:val="28"/>
        </w:rPr>
        <w:t>；</w:t>
      </w:r>
    </w:p>
    <w:p w:rsidR="00D04184" w:rsidRDefault="00D04184" w:rsidP="00AD7F99">
      <w:pPr>
        <w:widowControl/>
        <w:shd w:val="clear" w:color="auto" w:fill="FFFFFF"/>
        <w:spacing w:line="360" w:lineRule="auto"/>
        <w:ind w:firstLineChars="200" w:firstLine="560"/>
        <w:rPr>
          <w:rFonts w:ascii="仿宋" w:eastAsia="仿宋" w:hAnsi="仿宋" w:cs="Helvetica"/>
          <w:color w:val="333333"/>
          <w:kern w:val="0"/>
          <w:sz w:val="28"/>
          <w:szCs w:val="28"/>
        </w:rPr>
      </w:pPr>
      <w:r w:rsidRPr="00DF0ADA">
        <w:rPr>
          <w:rFonts w:ascii="仿宋" w:eastAsia="仿宋" w:hAnsi="仿宋" w:cs="Helvetica" w:hint="eastAsia"/>
          <w:color w:val="333333"/>
          <w:kern w:val="0"/>
          <w:sz w:val="28"/>
          <w:szCs w:val="28"/>
        </w:rPr>
        <w:t>6. 学位申请书一式2份</w:t>
      </w:r>
      <w:r>
        <w:rPr>
          <w:rFonts w:ascii="仿宋" w:eastAsia="仿宋" w:hAnsi="仿宋" w:cs="Helvetica" w:hint="eastAsia"/>
          <w:color w:val="333333"/>
          <w:kern w:val="0"/>
          <w:sz w:val="28"/>
          <w:szCs w:val="28"/>
        </w:rPr>
        <w:t>（务必请导师在“对论文的评语”签字，答辩委员会主席在“论文答辩委员会对论文的评语和表决结果”签字）；</w:t>
      </w:r>
    </w:p>
    <w:p w:rsidR="00D04184" w:rsidRDefault="00D04184" w:rsidP="00AD7F99">
      <w:pPr>
        <w:widowControl/>
        <w:shd w:val="clear" w:color="auto" w:fill="FFFFFF"/>
        <w:spacing w:line="360" w:lineRule="auto"/>
        <w:ind w:firstLineChars="200" w:firstLine="560"/>
        <w:rPr>
          <w:rFonts w:ascii="仿宋" w:eastAsia="仿宋" w:hAnsi="仿宋" w:cs="Helvetica"/>
          <w:color w:val="333333"/>
          <w:kern w:val="0"/>
          <w:sz w:val="28"/>
          <w:szCs w:val="28"/>
        </w:rPr>
      </w:pPr>
      <w:r>
        <w:rPr>
          <w:rFonts w:ascii="仿宋" w:eastAsia="仿宋" w:hAnsi="仿宋" w:cs="宋体" w:hint="eastAsia"/>
          <w:color w:val="000000" w:themeColor="text1"/>
          <w:kern w:val="0"/>
          <w:sz w:val="28"/>
          <w:szCs w:val="28"/>
          <w:bdr w:val="none" w:sz="0" w:space="0" w:color="auto" w:frame="1"/>
        </w:rPr>
        <w:t>7.</w:t>
      </w:r>
      <w:r w:rsidRPr="00DF0ADA">
        <w:rPr>
          <w:rFonts w:ascii="仿宋" w:eastAsia="仿宋" w:hAnsi="仿宋" w:cs="宋体" w:hint="eastAsia"/>
          <w:color w:val="000000" w:themeColor="text1"/>
          <w:kern w:val="0"/>
          <w:sz w:val="28"/>
          <w:szCs w:val="28"/>
          <w:bdr w:val="none" w:sz="0" w:space="0" w:color="auto" w:frame="1"/>
        </w:rPr>
        <w:t>“浙江大学硕士生学位论文答辩申请报告”导师签字</w:t>
      </w:r>
      <w:r w:rsidR="00C547FA">
        <w:rPr>
          <w:rFonts w:ascii="仿宋" w:eastAsia="仿宋" w:hAnsi="仿宋" w:cs="宋体" w:hint="eastAsia"/>
          <w:color w:val="000000" w:themeColor="text1"/>
          <w:kern w:val="0"/>
          <w:sz w:val="28"/>
          <w:szCs w:val="28"/>
          <w:bdr w:val="none" w:sz="0" w:space="0" w:color="auto" w:frame="1"/>
        </w:rPr>
        <w:t>；</w:t>
      </w:r>
    </w:p>
    <w:p w:rsidR="00D04184" w:rsidRDefault="00D04184" w:rsidP="00AD7F99">
      <w:pPr>
        <w:widowControl/>
        <w:shd w:val="clear" w:color="auto" w:fill="FFFFFF"/>
        <w:spacing w:line="360" w:lineRule="auto"/>
        <w:ind w:firstLineChars="200" w:firstLine="560"/>
        <w:rPr>
          <w:rFonts w:ascii="仿宋" w:eastAsia="仿宋" w:hAnsi="仿宋" w:cs="Helvetica"/>
          <w:color w:val="333333"/>
          <w:kern w:val="0"/>
          <w:sz w:val="28"/>
          <w:szCs w:val="28"/>
        </w:rPr>
      </w:pPr>
      <w:r>
        <w:rPr>
          <w:rFonts w:ascii="仿宋" w:eastAsia="仿宋" w:hAnsi="仿宋" w:cs="Helvetica" w:hint="eastAsia"/>
          <w:color w:val="333333"/>
          <w:kern w:val="0"/>
          <w:sz w:val="28"/>
          <w:szCs w:val="28"/>
        </w:rPr>
        <w:lastRenderedPageBreak/>
        <w:t>8．定稿的硕士学位论文</w:t>
      </w:r>
      <w:r w:rsidR="00992333">
        <w:rPr>
          <w:rFonts w:ascii="仿宋" w:eastAsia="仿宋" w:hAnsi="仿宋" w:cs="Helvetica" w:hint="eastAsia"/>
          <w:color w:val="333333"/>
          <w:kern w:val="0"/>
          <w:sz w:val="28"/>
          <w:szCs w:val="28"/>
        </w:rPr>
        <w:t>1</w:t>
      </w:r>
      <w:r>
        <w:rPr>
          <w:rFonts w:ascii="仿宋" w:eastAsia="仿宋" w:hAnsi="仿宋" w:cs="Helvetica" w:hint="eastAsia"/>
          <w:color w:val="333333"/>
          <w:kern w:val="0"/>
          <w:sz w:val="28"/>
          <w:szCs w:val="28"/>
        </w:rPr>
        <w:t>本（</w:t>
      </w:r>
      <w:r w:rsidR="00A76595" w:rsidRPr="00A66B60">
        <w:rPr>
          <w:rFonts w:ascii="仿宋" w:eastAsia="仿宋" w:hAnsi="仿宋" w:cs="Helvetica" w:hint="eastAsia"/>
          <w:color w:val="FF0000"/>
          <w:kern w:val="0"/>
          <w:sz w:val="28"/>
          <w:szCs w:val="28"/>
        </w:rPr>
        <w:t>扉页单面、正文</w:t>
      </w:r>
      <w:r w:rsidRPr="00A66B60">
        <w:rPr>
          <w:rFonts w:ascii="仿宋" w:eastAsia="仿宋" w:hAnsi="仿宋" w:cs="Helvetica" w:hint="eastAsia"/>
          <w:color w:val="FF0000"/>
          <w:kern w:val="0"/>
          <w:sz w:val="28"/>
          <w:szCs w:val="28"/>
        </w:rPr>
        <w:t>双面打印，统一白色标准封面，书脊上注明论文题目、姓名、学校，论文扉页请作者和导师签名，隐名评阅的论文评阅人处填写“隐名评阅</w:t>
      </w:r>
      <w:r w:rsidR="00A76595" w:rsidRPr="00A66B60">
        <w:rPr>
          <w:rFonts w:ascii="仿宋" w:eastAsia="仿宋" w:hAnsi="仿宋" w:cs="Helvetica" w:hint="eastAsia"/>
          <w:color w:val="FF0000"/>
          <w:kern w:val="0"/>
          <w:sz w:val="28"/>
          <w:szCs w:val="28"/>
        </w:rPr>
        <w:t>”</w:t>
      </w:r>
      <w:r>
        <w:rPr>
          <w:rFonts w:ascii="仿宋" w:eastAsia="仿宋" w:hAnsi="仿宋" w:cs="Helvetica" w:hint="eastAsia"/>
          <w:color w:val="333333"/>
          <w:kern w:val="0"/>
          <w:sz w:val="28"/>
          <w:szCs w:val="28"/>
        </w:rPr>
        <w:t>）</w:t>
      </w:r>
      <w:r w:rsidR="00C547FA">
        <w:rPr>
          <w:rFonts w:ascii="仿宋" w:eastAsia="仿宋" w:hAnsi="仿宋" w:cs="Helvetica" w:hint="eastAsia"/>
          <w:color w:val="333333"/>
          <w:kern w:val="0"/>
          <w:sz w:val="28"/>
          <w:szCs w:val="28"/>
        </w:rPr>
        <w:t>；</w:t>
      </w:r>
    </w:p>
    <w:p w:rsidR="00887F0E" w:rsidRPr="00BE683F" w:rsidRDefault="00887F0E" w:rsidP="00AD7F99">
      <w:pPr>
        <w:widowControl/>
        <w:shd w:val="clear" w:color="auto" w:fill="FFFFFF"/>
        <w:spacing w:line="360" w:lineRule="auto"/>
        <w:ind w:firstLineChars="200" w:firstLine="560"/>
        <w:rPr>
          <w:rFonts w:ascii="仿宋" w:eastAsia="仿宋" w:hAnsi="仿宋" w:cs="Helvetica"/>
          <w:color w:val="333333"/>
          <w:kern w:val="0"/>
          <w:sz w:val="28"/>
          <w:szCs w:val="28"/>
        </w:rPr>
      </w:pPr>
      <w:r w:rsidRPr="00BE683F">
        <w:rPr>
          <w:rFonts w:ascii="仿宋" w:eastAsia="仿宋" w:hAnsi="仿宋" w:cs="Helvetica" w:hint="eastAsia"/>
          <w:color w:val="333333"/>
          <w:kern w:val="0"/>
          <w:sz w:val="28"/>
          <w:szCs w:val="28"/>
        </w:rPr>
        <w:t>9.工程师学院专业学位研究生学位论文修改说明表</w:t>
      </w:r>
      <w:r w:rsidRPr="00BE683F">
        <w:rPr>
          <w:rFonts w:ascii="仿宋" w:eastAsia="仿宋" w:hAnsi="仿宋" w:cs="Helvetica" w:hint="eastAsia"/>
          <w:kern w:val="0"/>
          <w:sz w:val="28"/>
          <w:szCs w:val="28"/>
        </w:rPr>
        <w:t>（论文评阅总体评价中有中等及以</w:t>
      </w:r>
      <w:r w:rsidR="000A7013" w:rsidRPr="00BE683F">
        <w:rPr>
          <w:rFonts w:ascii="仿宋" w:eastAsia="仿宋" w:hAnsi="仿宋" w:cs="Helvetica" w:hint="eastAsia"/>
          <w:kern w:val="0"/>
          <w:sz w:val="28"/>
          <w:szCs w:val="28"/>
        </w:rPr>
        <w:t>下</w:t>
      </w:r>
      <w:r w:rsidR="003146CF" w:rsidRPr="00BE683F">
        <w:rPr>
          <w:rFonts w:ascii="仿宋" w:eastAsia="仿宋" w:hAnsi="仿宋" w:cs="Helvetica" w:hint="eastAsia"/>
          <w:kern w:val="0"/>
          <w:sz w:val="28"/>
          <w:szCs w:val="28"/>
        </w:rPr>
        <w:t>者，须</w:t>
      </w:r>
      <w:r w:rsidRPr="00BE683F">
        <w:rPr>
          <w:rFonts w:ascii="仿宋" w:eastAsia="仿宋" w:hAnsi="仿宋" w:cs="Helvetica" w:hint="eastAsia"/>
          <w:kern w:val="0"/>
          <w:sz w:val="28"/>
          <w:szCs w:val="28"/>
        </w:rPr>
        <w:t>递交）</w:t>
      </w:r>
      <w:r w:rsidR="00C547FA">
        <w:rPr>
          <w:rFonts w:ascii="仿宋" w:eastAsia="仿宋" w:hAnsi="仿宋" w:cs="Helvetica" w:hint="eastAsia"/>
          <w:kern w:val="0"/>
          <w:sz w:val="28"/>
          <w:szCs w:val="28"/>
        </w:rPr>
        <w:t>；</w:t>
      </w:r>
    </w:p>
    <w:p w:rsidR="00D04184" w:rsidRDefault="00887F0E" w:rsidP="00AD7F99">
      <w:pPr>
        <w:widowControl/>
        <w:shd w:val="clear" w:color="auto" w:fill="FFFFFF"/>
        <w:spacing w:line="360" w:lineRule="auto"/>
        <w:ind w:firstLineChars="200" w:firstLine="560"/>
        <w:rPr>
          <w:rFonts w:ascii="仿宋" w:eastAsia="仿宋" w:hAnsi="仿宋"/>
          <w:sz w:val="28"/>
          <w:szCs w:val="28"/>
        </w:rPr>
      </w:pPr>
      <w:r w:rsidRPr="00BE683F">
        <w:rPr>
          <w:rFonts w:ascii="仿宋" w:eastAsia="仿宋" w:hAnsi="仿宋" w:hint="eastAsia"/>
          <w:color w:val="000000" w:themeColor="text1"/>
          <w:sz w:val="28"/>
          <w:szCs w:val="28"/>
        </w:rPr>
        <w:t>10</w:t>
      </w:r>
      <w:r w:rsidR="00D04184" w:rsidRPr="00BE683F">
        <w:rPr>
          <w:rFonts w:ascii="仿宋" w:eastAsia="仿宋" w:hAnsi="仿宋" w:hint="eastAsia"/>
          <w:color w:val="000000" w:themeColor="text1"/>
          <w:sz w:val="28"/>
          <w:szCs w:val="28"/>
        </w:rPr>
        <w:t>.浙江大学博士/硕士学位论文重新评阅申请表</w:t>
      </w:r>
      <w:r w:rsidR="00D04184" w:rsidRPr="00BE683F">
        <w:rPr>
          <w:rFonts w:ascii="仿宋" w:eastAsia="仿宋" w:hAnsi="仿宋" w:hint="eastAsia"/>
          <w:sz w:val="28"/>
          <w:szCs w:val="28"/>
        </w:rPr>
        <w:t>（</w:t>
      </w:r>
      <w:r w:rsidR="003146CF" w:rsidRPr="00BE683F">
        <w:rPr>
          <w:rFonts w:ascii="仿宋" w:eastAsia="仿宋" w:hAnsi="仿宋" w:hint="eastAsia"/>
          <w:sz w:val="28"/>
          <w:szCs w:val="28"/>
        </w:rPr>
        <w:t>第二次学位论文送审的同学须</w:t>
      </w:r>
      <w:r w:rsidR="00EB68CA">
        <w:rPr>
          <w:rFonts w:ascii="仿宋" w:eastAsia="仿宋" w:hAnsi="仿宋" w:hint="eastAsia"/>
          <w:sz w:val="28"/>
          <w:szCs w:val="28"/>
        </w:rPr>
        <w:t>递</w:t>
      </w:r>
      <w:r w:rsidR="00D04184" w:rsidRPr="00BE683F">
        <w:rPr>
          <w:rFonts w:ascii="仿宋" w:eastAsia="仿宋" w:hAnsi="仿宋" w:hint="eastAsia"/>
          <w:sz w:val="28"/>
          <w:szCs w:val="28"/>
        </w:rPr>
        <w:t>交）</w:t>
      </w:r>
      <w:r w:rsidR="00C547FA">
        <w:rPr>
          <w:rFonts w:ascii="仿宋" w:eastAsia="仿宋" w:hAnsi="仿宋" w:hint="eastAsia"/>
          <w:sz w:val="28"/>
          <w:szCs w:val="28"/>
        </w:rPr>
        <w:t>。</w:t>
      </w:r>
    </w:p>
    <w:p w:rsidR="00AD7F99" w:rsidRPr="00C95749" w:rsidRDefault="00AD7F99" w:rsidP="00AD7F99">
      <w:pPr>
        <w:widowControl/>
        <w:shd w:val="clear" w:color="auto" w:fill="FFFFFF"/>
        <w:spacing w:line="360" w:lineRule="auto"/>
        <w:ind w:firstLineChars="200" w:firstLine="560"/>
        <w:rPr>
          <w:rFonts w:ascii="仿宋" w:eastAsia="仿宋" w:hAnsi="仿宋" w:cs="Helvetica"/>
          <w:color w:val="333333"/>
          <w:kern w:val="0"/>
          <w:sz w:val="28"/>
          <w:szCs w:val="28"/>
        </w:rPr>
      </w:pPr>
      <w:r w:rsidRPr="00C95749">
        <w:rPr>
          <w:rFonts w:ascii="仿宋" w:eastAsia="仿宋" w:hAnsi="仿宋" w:cs="Helvetica" w:hint="eastAsia"/>
          <w:color w:val="333333"/>
          <w:kern w:val="0"/>
          <w:sz w:val="28"/>
          <w:szCs w:val="28"/>
        </w:rPr>
        <w:t>11.《建工学院硕博论文查重修改说明》</w:t>
      </w:r>
    </w:p>
    <w:p w:rsidR="00AD7F99" w:rsidRPr="00BE683F" w:rsidRDefault="00AD7F99" w:rsidP="00AD7F99">
      <w:pPr>
        <w:widowControl/>
        <w:shd w:val="clear" w:color="auto" w:fill="FFFFFF"/>
        <w:spacing w:line="360" w:lineRule="auto"/>
        <w:ind w:firstLineChars="200" w:firstLine="560"/>
        <w:rPr>
          <w:rFonts w:ascii="仿宋" w:eastAsia="仿宋" w:hAnsi="仿宋" w:cs="Helvetica"/>
          <w:color w:val="FF0000"/>
          <w:kern w:val="0"/>
          <w:sz w:val="28"/>
          <w:szCs w:val="28"/>
        </w:rPr>
      </w:pPr>
      <w:r w:rsidRPr="00C95749">
        <w:rPr>
          <w:rFonts w:ascii="仿宋" w:eastAsia="仿宋" w:hAnsi="仿宋" w:cs="Helvetica" w:hint="eastAsia"/>
          <w:color w:val="333333"/>
          <w:kern w:val="0"/>
          <w:sz w:val="28"/>
          <w:szCs w:val="28"/>
        </w:rPr>
        <w:t>12.《电子信息学科研究生学位论文修改说明表》</w:t>
      </w:r>
    </w:p>
    <w:p w:rsidR="00D04184" w:rsidRPr="00D36988" w:rsidRDefault="00D04184" w:rsidP="00D04184">
      <w:pPr>
        <w:widowControl/>
        <w:shd w:val="clear" w:color="auto" w:fill="FFFFFF"/>
        <w:spacing w:line="360" w:lineRule="auto"/>
        <w:ind w:firstLineChars="200" w:firstLine="560"/>
        <w:outlineLvl w:val="1"/>
        <w:rPr>
          <w:rFonts w:ascii="黑体" w:eastAsia="黑体" w:hAnsi="黑体"/>
          <w:color w:val="000000" w:themeColor="text1"/>
          <w:sz w:val="28"/>
          <w:szCs w:val="28"/>
        </w:rPr>
      </w:pPr>
      <w:r w:rsidRPr="00D36988">
        <w:rPr>
          <w:rFonts w:ascii="黑体" w:eastAsia="黑体" w:hAnsi="黑体" w:hint="eastAsia"/>
          <w:color w:val="000000" w:themeColor="text1"/>
          <w:sz w:val="28"/>
          <w:szCs w:val="28"/>
        </w:rPr>
        <w:t>六、有关规定重申</w:t>
      </w:r>
    </w:p>
    <w:p w:rsidR="00D04184" w:rsidRPr="00B0272E" w:rsidRDefault="00D04184" w:rsidP="00AD7F99">
      <w:pPr>
        <w:widowControl/>
        <w:shd w:val="clear" w:color="auto" w:fill="FFFFFF"/>
        <w:spacing w:line="360" w:lineRule="auto"/>
        <w:ind w:firstLineChars="200" w:firstLine="560"/>
        <w:rPr>
          <w:rFonts w:ascii="仿宋" w:eastAsia="仿宋" w:hAnsi="仿宋" w:cs="Helvetica"/>
          <w:color w:val="333333"/>
          <w:kern w:val="0"/>
          <w:sz w:val="28"/>
          <w:szCs w:val="28"/>
        </w:rPr>
      </w:pPr>
      <w:r w:rsidRPr="00D36988">
        <w:rPr>
          <w:rFonts w:ascii="仿宋" w:eastAsia="仿宋" w:hAnsi="仿宋" w:cs="Helvetica" w:hint="eastAsia"/>
          <w:color w:val="333333"/>
          <w:kern w:val="0"/>
          <w:sz w:val="28"/>
          <w:szCs w:val="28"/>
        </w:rPr>
        <w:t>1．</w:t>
      </w:r>
      <w:r w:rsidR="00EB68CA">
        <w:rPr>
          <w:rFonts w:ascii="仿宋" w:eastAsia="仿宋" w:hAnsi="仿宋" w:cs="Helvetica" w:hint="eastAsia"/>
          <w:color w:val="333333"/>
          <w:kern w:val="0"/>
          <w:sz w:val="28"/>
          <w:szCs w:val="28"/>
        </w:rPr>
        <w:t>学位论文</w:t>
      </w:r>
      <w:r w:rsidRPr="00B0272E">
        <w:rPr>
          <w:rFonts w:ascii="仿宋" w:eastAsia="仿宋" w:hAnsi="仿宋" w:cs="Helvetica" w:hint="eastAsia"/>
          <w:color w:val="333333"/>
          <w:kern w:val="0"/>
          <w:sz w:val="28"/>
          <w:szCs w:val="28"/>
        </w:rPr>
        <w:t>答辩由</w:t>
      </w:r>
      <w:r w:rsidRPr="00DF0ADA">
        <w:rPr>
          <w:rFonts w:ascii="仿宋" w:eastAsia="仿宋" w:hAnsi="仿宋" w:cs="宋体" w:hint="eastAsia"/>
          <w:color w:val="000000" w:themeColor="text1"/>
          <w:kern w:val="0"/>
          <w:sz w:val="28"/>
          <w:szCs w:val="28"/>
          <w:bdr w:val="none" w:sz="0" w:space="0" w:color="auto" w:frame="1"/>
        </w:rPr>
        <w:t>所在各学科点</w:t>
      </w:r>
      <w:r>
        <w:rPr>
          <w:rFonts w:ascii="仿宋" w:eastAsia="仿宋" w:hAnsi="仿宋" w:cs="宋体" w:hint="eastAsia"/>
          <w:color w:val="000000" w:themeColor="text1"/>
          <w:kern w:val="0"/>
          <w:sz w:val="28"/>
          <w:szCs w:val="28"/>
          <w:bdr w:val="none" w:sz="0" w:space="0" w:color="auto" w:frame="1"/>
        </w:rPr>
        <w:t>（</w:t>
      </w:r>
      <w:r w:rsidRPr="00DF0ADA">
        <w:rPr>
          <w:rFonts w:ascii="仿宋" w:eastAsia="仿宋" w:hAnsi="仿宋" w:cs="宋体" w:hint="eastAsia"/>
          <w:color w:val="000000" w:themeColor="text1"/>
          <w:kern w:val="0"/>
          <w:sz w:val="28"/>
          <w:szCs w:val="28"/>
          <w:bdr w:val="none" w:sz="0" w:space="0" w:color="auto" w:frame="1"/>
        </w:rPr>
        <w:t>研究所</w:t>
      </w:r>
      <w:r>
        <w:rPr>
          <w:rFonts w:ascii="仿宋" w:eastAsia="仿宋" w:hAnsi="仿宋" w:cs="宋体" w:hint="eastAsia"/>
          <w:color w:val="000000" w:themeColor="text1"/>
          <w:kern w:val="0"/>
          <w:sz w:val="28"/>
          <w:szCs w:val="28"/>
          <w:bdr w:val="none" w:sz="0" w:space="0" w:color="auto" w:frame="1"/>
        </w:rPr>
        <w:t>）或导师组织</w:t>
      </w:r>
      <w:r w:rsidRPr="00B0272E">
        <w:rPr>
          <w:rFonts w:ascii="仿宋" w:eastAsia="仿宋" w:hAnsi="仿宋" w:cs="Helvetica" w:hint="eastAsia"/>
          <w:color w:val="333333"/>
          <w:kern w:val="0"/>
          <w:sz w:val="28"/>
          <w:szCs w:val="28"/>
        </w:rPr>
        <w:t>。</w:t>
      </w:r>
      <w:r w:rsidRPr="00F4004A">
        <w:rPr>
          <w:rFonts w:ascii="仿宋" w:eastAsia="仿宋" w:hAnsi="仿宋" w:cs="Helvetica" w:hint="eastAsia"/>
          <w:kern w:val="0"/>
          <w:sz w:val="28"/>
          <w:szCs w:val="28"/>
        </w:rPr>
        <w:t>答辩委员会人数及组成，由导师根据各</w:t>
      </w:r>
      <w:r w:rsidRPr="00F4004A">
        <w:rPr>
          <w:rFonts w:ascii="仿宋" w:eastAsia="仿宋" w:hAnsi="仿宋" w:cs="宋体" w:hint="eastAsia"/>
          <w:kern w:val="0"/>
          <w:sz w:val="28"/>
          <w:szCs w:val="28"/>
          <w:bdr w:val="none" w:sz="0" w:space="0" w:color="auto" w:frame="1"/>
        </w:rPr>
        <w:t>学科学位评定委员会</w:t>
      </w:r>
      <w:r w:rsidRPr="00F4004A">
        <w:rPr>
          <w:rFonts w:ascii="仿宋" w:eastAsia="仿宋" w:hAnsi="仿宋" w:cs="Helvetica" w:hint="eastAsia"/>
          <w:kern w:val="0"/>
          <w:sz w:val="28"/>
          <w:szCs w:val="28"/>
        </w:rPr>
        <w:t>要求确定</w:t>
      </w:r>
      <w:r w:rsidR="00F4004A" w:rsidRPr="00F4004A">
        <w:rPr>
          <w:rFonts w:ascii="仿宋" w:eastAsia="仿宋" w:hAnsi="仿宋" w:cs="Helvetica" w:hint="eastAsia"/>
          <w:kern w:val="0"/>
          <w:sz w:val="28"/>
          <w:szCs w:val="28"/>
        </w:rPr>
        <w:t>。</w:t>
      </w:r>
      <w:r w:rsidR="00F4004A" w:rsidRPr="00F4004A">
        <w:rPr>
          <w:rFonts w:ascii="仿宋" w:eastAsia="仿宋" w:hAnsi="仿宋" w:cs="Helvetica" w:hint="eastAsia"/>
          <w:b/>
          <w:color w:val="FF0000"/>
          <w:kern w:val="0"/>
          <w:sz w:val="28"/>
          <w:szCs w:val="28"/>
          <w:highlight w:val="yellow"/>
        </w:rPr>
        <w:t>一般由校内外3-5名具有硕士研究生导师资格的教师或具有高级职称的专家组成，须有一位来自相关行业实践领域的专家（联合导师除外）。</w:t>
      </w:r>
      <w:r w:rsidR="00F4004A" w:rsidRPr="00F4004A">
        <w:rPr>
          <w:rFonts w:ascii="仿宋" w:eastAsia="仿宋" w:hAnsi="仿宋" w:cs="Helvetica" w:hint="eastAsia"/>
          <w:kern w:val="0"/>
          <w:sz w:val="28"/>
          <w:szCs w:val="28"/>
        </w:rPr>
        <w:t>答辩委员会主席应由具有博士研究生导师资格的教师或者具有正高职称的专家担任</w:t>
      </w:r>
      <w:r w:rsidRPr="00B0272E">
        <w:rPr>
          <w:rFonts w:ascii="仿宋" w:eastAsia="仿宋" w:hAnsi="仿宋" w:cs="Helvetica" w:hint="eastAsia"/>
          <w:color w:val="333333"/>
          <w:kern w:val="0"/>
          <w:sz w:val="28"/>
          <w:szCs w:val="28"/>
        </w:rPr>
        <w:t>。</w:t>
      </w:r>
      <w:r w:rsidR="00F4004A" w:rsidRPr="00F4004A">
        <w:rPr>
          <w:rFonts w:ascii="仿宋" w:eastAsia="仿宋" w:hAnsi="仿宋" w:cs="Helvetica" w:hint="eastAsia"/>
          <w:b/>
          <w:color w:val="FF0000"/>
          <w:kern w:val="0"/>
          <w:sz w:val="28"/>
          <w:szCs w:val="28"/>
          <w:highlight w:val="yellow"/>
        </w:rPr>
        <w:t>学位申请人的导师（含导师组成员）、已退休且不再</w:t>
      </w:r>
      <w:r w:rsidR="00EB68CA" w:rsidRPr="00A3660F">
        <w:rPr>
          <w:rFonts w:ascii="仿宋" w:eastAsia="仿宋" w:hAnsi="仿宋" w:cs="Helvetica" w:hint="eastAsia"/>
          <w:b/>
          <w:color w:val="FF0000"/>
          <w:kern w:val="0"/>
          <w:sz w:val="28"/>
          <w:szCs w:val="28"/>
          <w:highlight w:val="yellow"/>
        </w:rPr>
        <w:t>指导</w:t>
      </w:r>
      <w:r w:rsidR="00F4004A" w:rsidRPr="00F4004A">
        <w:rPr>
          <w:rFonts w:ascii="仿宋" w:eastAsia="仿宋" w:hAnsi="仿宋" w:cs="Helvetica" w:hint="eastAsia"/>
          <w:b/>
          <w:color w:val="FF0000"/>
          <w:kern w:val="0"/>
          <w:sz w:val="28"/>
          <w:szCs w:val="28"/>
          <w:highlight w:val="yellow"/>
        </w:rPr>
        <w:t>研究生的教师可列席研究生学位论文答辩会，但不能作为答辩委员会成员。</w:t>
      </w:r>
    </w:p>
    <w:p w:rsidR="00D04184" w:rsidRPr="00D36988" w:rsidRDefault="00D04184" w:rsidP="00AD7F99">
      <w:pPr>
        <w:widowControl/>
        <w:shd w:val="clear" w:color="auto" w:fill="FFFFFF"/>
        <w:spacing w:line="360" w:lineRule="auto"/>
        <w:ind w:firstLineChars="200" w:firstLine="560"/>
        <w:rPr>
          <w:rFonts w:ascii="仿宋" w:eastAsia="仿宋" w:hAnsi="仿宋" w:cs="Helvetica"/>
          <w:color w:val="333333"/>
          <w:kern w:val="0"/>
          <w:sz w:val="28"/>
          <w:szCs w:val="28"/>
        </w:rPr>
      </w:pPr>
      <w:r w:rsidRPr="00D36988">
        <w:rPr>
          <w:rFonts w:ascii="仿宋" w:eastAsia="仿宋" w:hAnsi="仿宋" w:cs="Helvetica" w:hint="eastAsia"/>
          <w:color w:val="333333"/>
          <w:kern w:val="0"/>
          <w:sz w:val="28"/>
          <w:szCs w:val="28"/>
        </w:rPr>
        <w:t>2．答辩前两天在</w:t>
      </w:r>
      <w:r w:rsidR="00EB68CA">
        <w:rPr>
          <w:rFonts w:ascii="仿宋" w:eastAsia="仿宋" w:hAnsi="仿宋" w:cs="Helvetica" w:hint="eastAsia"/>
          <w:color w:val="333333"/>
          <w:kern w:val="0"/>
          <w:sz w:val="28"/>
          <w:szCs w:val="28"/>
        </w:rPr>
        <w:t>学院（</w:t>
      </w:r>
      <w:r w:rsidRPr="00D36988">
        <w:rPr>
          <w:rFonts w:ascii="仿宋" w:eastAsia="仿宋" w:hAnsi="仿宋" w:cs="Helvetica" w:hint="eastAsia"/>
          <w:color w:val="333333"/>
          <w:kern w:val="0"/>
          <w:sz w:val="28"/>
          <w:szCs w:val="28"/>
        </w:rPr>
        <w:t>系</w:t>
      </w:r>
      <w:r w:rsidR="00EB68CA">
        <w:rPr>
          <w:rFonts w:ascii="仿宋" w:eastAsia="仿宋" w:hAnsi="仿宋" w:cs="Helvetica" w:hint="eastAsia"/>
          <w:color w:val="333333"/>
          <w:kern w:val="0"/>
          <w:sz w:val="28"/>
          <w:szCs w:val="28"/>
        </w:rPr>
        <w:t>）</w:t>
      </w:r>
      <w:r w:rsidRPr="00D36988">
        <w:rPr>
          <w:rFonts w:ascii="仿宋" w:eastAsia="仿宋" w:hAnsi="仿宋" w:cs="Helvetica" w:hint="eastAsia"/>
          <w:color w:val="333333"/>
          <w:kern w:val="0"/>
          <w:sz w:val="28"/>
          <w:szCs w:val="28"/>
        </w:rPr>
        <w:t>或校布告区贴出答辩布告，欢迎广大师生参加学位论文答辩会。</w:t>
      </w:r>
    </w:p>
    <w:p w:rsidR="00D04184" w:rsidRPr="00D36988" w:rsidRDefault="00D04184" w:rsidP="00AD7F99">
      <w:pPr>
        <w:widowControl/>
        <w:shd w:val="clear" w:color="auto" w:fill="FFFFFF"/>
        <w:spacing w:line="360" w:lineRule="auto"/>
        <w:ind w:firstLineChars="200" w:firstLine="560"/>
        <w:rPr>
          <w:rFonts w:ascii="仿宋" w:eastAsia="仿宋" w:hAnsi="仿宋" w:cs="Helvetica"/>
          <w:color w:val="333333"/>
          <w:kern w:val="0"/>
          <w:sz w:val="28"/>
          <w:szCs w:val="28"/>
        </w:rPr>
      </w:pPr>
      <w:r w:rsidRPr="00D36988">
        <w:rPr>
          <w:rFonts w:ascii="仿宋" w:eastAsia="仿宋" w:hAnsi="仿宋" w:cs="Helvetica" w:hint="eastAsia"/>
          <w:color w:val="333333"/>
          <w:kern w:val="0"/>
          <w:sz w:val="28"/>
          <w:szCs w:val="28"/>
        </w:rPr>
        <w:t>3</w:t>
      </w:r>
      <w:r w:rsidR="00F4004A">
        <w:rPr>
          <w:rFonts w:ascii="仿宋" w:eastAsia="仿宋" w:hAnsi="仿宋" w:cs="Helvetica" w:hint="eastAsia"/>
          <w:color w:val="333333"/>
          <w:kern w:val="0"/>
          <w:sz w:val="28"/>
          <w:szCs w:val="28"/>
        </w:rPr>
        <w:t>．</w:t>
      </w:r>
      <w:r w:rsidR="00F4004A" w:rsidRPr="00F4004A">
        <w:rPr>
          <w:rFonts w:ascii="仿宋" w:eastAsia="仿宋" w:hAnsi="仿宋" w:cs="Helvetica" w:hint="eastAsia"/>
          <w:b/>
          <w:color w:val="FF0000"/>
          <w:kern w:val="0"/>
          <w:sz w:val="28"/>
          <w:szCs w:val="28"/>
          <w:highlight w:val="yellow"/>
        </w:rPr>
        <w:t>硕士学位论文答辩委员会秘书应由具有硕士学位或中级及以上职称的教职人员担任</w:t>
      </w:r>
      <w:r w:rsidRPr="00F4004A">
        <w:rPr>
          <w:rFonts w:ascii="仿宋" w:eastAsia="仿宋" w:hAnsi="仿宋" w:cs="Helvetica" w:hint="eastAsia"/>
          <w:b/>
          <w:color w:val="FF0000"/>
          <w:kern w:val="0"/>
          <w:sz w:val="28"/>
          <w:szCs w:val="28"/>
          <w:highlight w:val="yellow"/>
        </w:rPr>
        <w:t>。</w:t>
      </w:r>
    </w:p>
    <w:p w:rsidR="00D04184" w:rsidRPr="00D36988" w:rsidRDefault="00D04184" w:rsidP="00AD7F99">
      <w:pPr>
        <w:widowControl/>
        <w:shd w:val="clear" w:color="auto" w:fill="FFFFFF"/>
        <w:spacing w:line="360" w:lineRule="auto"/>
        <w:ind w:firstLineChars="200" w:firstLine="560"/>
        <w:rPr>
          <w:rFonts w:ascii="仿宋" w:eastAsia="仿宋" w:hAnsi="仿宋" w:cs="Helvetica"/>
          <w:color w:val="333333"/>
          <w:kern w:val="0"/>
          <w:sz w:val="28"/>
          <w:szCs w:val="28"/>
        </w:rPr>
      </w:pPr>
      <w:r w:rsidRPr="00D36988">
        <w:rPr>
          <w:rFonts w:ascii="仿宋" w:eastAsia="仿宋" w:hAnsi="仿宋" w:cs="Helvetica" w:hint="eastAsia"/>
          <w:color w:val="333333"/>
          <w:kern w:val="0"/>
          <w:sz w:val="28"/>
          <w:szCs w:val="28"/>
        </w:rPr>
        <w:lastRenderedPageBreak/>
        <w:t>4．答辩过程必须符合浙江大学研究生院关于研究生学位论文答辩的规定。</w:t>
      </w:r>
    </w:p>
    <w:p w:rsidR="00D04184" w:rsidRDefault="00D04184" w:rsidP="00A3660F">
      <w:pPr>
        <w:widowControl/>
        <w:shd w:val="clear" w:color="auto" w:fill="FFFFFF"/>
        <w:spacing w:line="360" w:lineRule="auto"/>
        <w:ind w:leftChars="266" w:left="559"/>
        <w:rPr>
          <w:rFonts w:ascii="仿宋" w:eastAsia="仿宋" w:hAnsi="仿宋" w:cs="Helvetica"/>
          <w:color w:val="333333"/>
          <w:kern w:val="0"/>
          <w:sz w:val="28"/>
          <w:szCs w:val="28"/>
        </w:rPr>
      </w:pPr>
      <w:r w:rsidRPr="00D36988">
        <w:rPr>
          <w:rFonts w:ascii="仿宋" w:eastAsia="仿宋" w:hAnsi="仿宋" w:cs="Helvetica" w:hint="eastAsia"/>
          <w:color w:val="333333"/>
          <w:kern w:val="0"/>
          <w:sz w:val="28"/>
          <w:szCs w:val="28"/>
        </w:rPr>
        <w:t>5．申请人本人在答辩前不得接触学位评阅人和答辩委员会成员。6.</w:t>
      </w:r>
      <w:r w:rsidR="00EB68CA">
        <w:rPr>
          <w:rFonts w:ascii="仿宋" w:eastAsia="仿宋" w:hAnsi="仿宋" w:cs="Helvetica" w:hint="eastAsia"/>
          <w:color w:val="333333"/>
          <w:kern w:val="0"/>
          <w:sz w:val="28"/>
          <w:szCs w:val="28"/>
        </w:rPr>
        <w:t>所有</w:t>
      </w:r>
      <w:r w:rsidRPr="00D36988">
        <w:rPr>
          <w:rFonts w:ascii="仿宋" w:eastAsia="仿宋" w:hAnsi="仿宋" w:cs="Helvetica" w:hint="eastAsia"/>
          <w:color w:val="333333"/>
          <w:kern w:val="0"/>
          <w:sz w:val="28"/>
          <w:szCs w:val="28"/>
        </w:rPr>
        <w:t>签名处须用钢笔填写。</w:t>
      </w:r>
    </w:p>
    <w:p w:rsidR="00D04184" w:rsidRDefault="00D04184" w:rsidP="00AD7F99">
      <w:pPr>
        <w:widowControl/>
        <w:spacing w:line="360" w:lineRule="auto"/>
        <w:ind w:firstLineChars="200" w:firstLine="560"/>
        <w:jc w:val="left"/>
        <w:rPr>
          <w:rFonts w:ascii="仿宋" w:eastAsia="仿宋" w:hAnsi="仿宋" w:cs="Helvetica"/>
          <w:color w:val="333333"/>
          <w:kern w:val="0"/>
          <w:sz w:val="28"/>
          <w:szCs w:val="28"/>
        </w:rPr>
      </w:pPr>
      <w:r w:rsidRPr="00ED3CD6">
        <w:rPr>
          <w:rFonts w:ascii="仿宋" w:eastAsia="仿宋" w:hAnsi="仿宋" w:cs="Helvetica" w:hint="eastAsia"/>
          <w:color w:val="333333"/>
          <w:kern w:val="0"/>
          <w:sz w:val="28"/>
          <w:szCs w:val="28"/>
        </w:rPr>
        <w:t>7.</w:t>
      </w:r>
      <w:r w:rsidRPr="00A76595">
        <w:rPr>
          <w:rFonts w:ascii="仿宋" w:eastAsia="仿宋" w:hAnsi="仿宋" w:cs="Helvetica" w:hint="eastAsia"/>
          <w:color w:val="FF0000"/>
          <w:kern w:val="0"/>
          <w:sz w:val="28"/>
          <w:szCs w:val="28"/>
          <w:highlight w:val="yellow"/>
        </w:rPr>
        <w:t>答辩专家评审酬金，由工程师学院统一发放</w:t>
      </w:r>
      <w:r w:rsidR="00A76595" w:rsidRPr="00A76595">
        <w:rPr>
          <w:rFonts w:ascii="仿宋" w:eastAsia="仿宋" w:hAnsi="仿宋" w:cs="Helvetica" w:hint="eastAsia"/>
          <w:color w:val="FF0000"/>
          <w:kern w:val="0"/>
          <w:sz w:val="28"/>
          <w:szCs w:val="28"/>
          <w:highlight w:val="yellow"/>
        </w:rPr>
        <w:t>，</w:t>
      </w:r>
      <w:r w:rsidR="00EB68CA" w:rsidRPr="008E54F9">
        <w:rPr>
          <w:rFonts w:ascii="仿宋" w:eastAsia="仿宋" w:hAnsi="仿宋" w:cs="Helvetica" w:hint="eastAsia"/>
          <w:color w:val="FF0000"/>
          <w:kern w:val="0"/>
          <w:sz w:val="28"/>
          <w:szCs w:val="28"/>
          <w:highlight w:val="yellow"/>
        </w:rPr>
        <w:t>务必请将工程师学院</w:t>
      </w:r>
      <w:r w:rsidR="00EB68CA">
        <w:rPr>
          <w:rFonts w:ascii="仿宋" w:eastAsia="仿宋" w:hAnsi="仿宋" w:cs="Helvetica" w:hint="eastAsia"/>
          <w:color w:val="FF0000"/>
          <w:kern w:val="0"/>
          <w:sz w:val="28"/>
          <w:szCs w:val="28"/>
          <w:highlight w:val="yellow"/>
        </w:rPr>
        <w:t>答辩专家酬金信息表</w:t>
      </w:r>
      <w:r w:rsidR="00EB68CA" w:rsidRPr="00ED3CD6">
        <w:rPr>
          <w:rFonts w:ascii="仿宋" w:eastAsia="仿宋" w:hAnsi="仿宋" w:cs="Helvetica" w:hint="eastAsia"/>
          <w:color w:val="333333"/>
          <w:kern w:val="0"/>
          <w:sz w:val="28"/>
          <w:szCs w:val="28"/>
        </w:rPr>
        <w:t>电子版</w:t>
      </w:r>
      <w:r w:rsidR="00EB68CA">
        <w:rPr>
          <w:rFonts w:ascii="仿宋" w:eastAsia="仿宋" w:hAnsi="仿宋" w:cs="Helvetica" w:hint="eastAsia"/>
          <w:color w:val="333333"/>
          <w:kern w:val="0"/>
          <w:sz w:val="28"/>
          <w:szCs w:val="28"/>
        </w:rPr>
        <w:t>发</w:t>
      </w:r>
      <w:hyperlink r:id="rId13" w:history="1">
        <w:r w:rsidR="00EB68CA" w:rsidRPr="00DE45F9">
          <w:rPr>
            <w:rStyle w:val="a5"/>
            <w:rFonts w:ascii="仿宋" w:eastAsia="仿宋" w:hAnsi="仿宋" w:cs="Helvetica" w:hint="eastAsia"/>
            <w:kern w:val="0"/>
            <w:sz w:val="28"/>
            <w:szCs w:val="28"/>
          </w:rPr>
          <w:t>至邮箱cugzhangjun@zju.edu.cn</w:t>
        </w:r>
      </w:hyperlink>
      <w:r w:rsidR="00EB68CA" w:rsidRPr="00BE683F">
        <w:rPr>
          <w:rFonts w:ascii="仿宋" w:eastAsia="仿宋" w:hAnsi="仿宋" w:cs="Helvetica" w:hint="eastAsia"/>
          <w:color w:val="333333"/>
          <w:kern w:val="0"/>
          <w:sz w:val="28"/>
          <w:szCs w:val="28"/>
        </w:rPr>
        <w:t>。</w:t>
      </w:r>
      <w:r w:rsidR="00A76595" w:rsidRPr="00A76595">
        <w:rPr>
          <w:rFonts w:ascii="仿宋" w:eastAsia="仿宋" w:hAnsi="仿宋" w:cs="Helvetica" w:hint="eastAsia"/>
          <w:color w:val="FF0000"/>
          <w:kern w:val="0"/>
          <w:sz w:val="28"/>
          <w:szCs w:val="28"/>
          <w:highlight w:val="yellow"/>
        </w:rPr>
        <w:t>研究生</w:t>
      </w:r>
      <w:r w:rsidR="00EB68CA">
        <w:rPr>
          <w:rFonts w:ascii="仿宋" w:eastAsia="仿宋" w:hAnsi="仿宋" w:cs="Helvetica" w:hint="eastAsia"/>
          <w:color w:val="FF0000"/>
          <w:kern w:val="0"/>
          <w:sz w:val="28"/>
          <w:szCs w:val="28"/>
          <w:highlight w:val="yellow"/>
        </w:rPr>
        <w:t>且</w:t>
      </w:r>
      <w:r w:rsidR="00A76595" w:rsidRPr="00A76595">
        <w:rPr>
          <w:rFonts w:ascii="仿宋" w:eastAsia="仿宋" w:hAnsi="仿宋" w:cs="Helvetica" w:hint="eastAsia"/>
          <w:color w:val="FF0000"/>
          <w:kern w:val="0"/>
          <w:sz w:val="28"/>
          <w:szCs w:val="28"/>
          <w:highlight w:val="yellow"/>
        </w:rPr>
        <w:t>不得垫付</w:t>
      </w:r>
      <w:r w:rsidR="00EB68CA">
        <w:rPr>
          <w:rFonts w:ascii="仿宋" w:eastAsia="仿宋" w:hAnsi="仿宋" w:cs="Helvetica" w:hint="eastAsia"/>
          <w:color w:val="FF0000"/>
          <w:kern w:val="0"/>
          <w:sz w:val="28"/>
          <w:szCs w:val="28"/>
          <w:highlight w:val="yellow"/>
        </w:rPr>
        <w:t>现金（若垫付由研究生自行支出）</w:t>
      </w:r>
      <w:r w:rsidRPr="00A76595">
        <w:rPr>
          <w:rFonts w:ascii="仿宋" w:eastAsia="仿宋" w:hAnsi="仿宋" w:cs="Helvetica" w:hint="eastAsia"/>
          <w:color w:val="FF0000"/>
          <w:kern w:val="0"/>
          <w:sz w:val="28"/>
          <w:szCs w:val="28"/>
          <w:highlight w:val="yellow"/>
        </w:rPr>
        <w:t>。</w:t>
      </w:r>
    </w:p>
    <w:p w:rsidR="00D04184" w:rsidRPr="00C95749" w:rsidRDefault="00D04184" w:rsidP="00AD7F99">
      <w:pPr>
        <w:widowControl/>
        <w:shd w:val="clear" w:color="auto" w:fill="FFFFFF"/>
        <w:spacing w:line="360" w:lineRule="auto"/>
        <w:ind w:firstLineChars="200" w:firstLine="560"/>
        <w:rPr>
          <w:rFonts w:ascii="仿宋" w:eastAsia="仿宋" w:hAnsi="仿宋" w:cs="Helvetica"/>
          <w:color w:val="333333"/>
          <w:kern w:val="0"/>
          <w:sz w:val="28"/>
          <w:szCs w:val="28"/>
        </w:rPr>
      </w:pPr>
      <w:r w:rsidRPr="00C95749">
        <w:rPr>
          <w:rFonts w:ascii="仿宋" w:eastAsia="仿宋" w:hAnsi="仿宋" w:cs="Helvetica" w:hint="eastAsia"/>
          <w:color w:val="333333"/>
          <w:kern w:val="0"/>
          <w:sz w:val="28"/>
          <w:szCs w:val="28"/>
        </w:rPr>
        <w:t>8.</w:t>
      </w:r>
      <w:r w:rsidR="00AD7F99" w:rsidRPr="00C95749">
        <w:rPr>
          <w:rFonts w:ascii="仿宋" w:eastAsia="仿宋" w:hAnsi="仿宋" w:hint="eastAsia"/>
          <w:sz w:val="28"/>
          <w:szCs w:val="28"/>
        </w:rPr>
        <w:t xml:space="preserve"> 学位论文送审专家评阅“论文总体评价”出现“中”或“及格”</w:t>
      </w:r>
      <w:r w:rsidR="00ED3CD6" w:rsidRPr="00C95749">
        <w:rPr>
          <w:rFonts w:ascii="仿宋" w:eastAsia="仿宋" w:hAnsi="仿宋" w:cs="Helvetica" w:hint="eastAsia"/>
          <w:color w:val="333333"/>
          <w:kern w:val="0"/>
          <w:sz w:val="28"/>
          <w:szCs w:val="28"/>
        </w:rPr>
        <w:t>的，在答辩前</w:t>
      </w:r>
      <w:r w:rsidR="00AD7F99" w:rsidRPr="00C95749">
        <w:rPr>
          <w:rFonts w:ascii="仿宋" w:eastAsia="仿宋" w:hAnsi="仿宋" w:cs="Helvetica" w:hint="eastAsia"/>
          <w:color w:val="333333"/>
          <w:kern w:val="0"/>
          <w:sz w:val="28"/>
          <w:szCs w:val="28"/>
        </w:rPr>
        <w:t>须</w:t>
      </w:r>
      <w:r w:rsidRPr="00C95749">
        <w:rPr>
          <w:rFonts w:ascii="仿宋" w:eastAsia="仿宋" w:hAnsi="仿宋" w:cs="Helvetica" w:hint="eastAsia"/>
          <w:color w:val="333333"/>
          <w:kern w:val="0"/>
          <w:sz w:val="28"/>
          <w:szCs w:val="28"/>
        </w:rPr>
        <w:t>提交《</w:t>
      </w:r>
      <w:r w:rsidR="00887F0E" w:rsidRPr="00C95749">
        <w:rPr>
          <w:rFonts w:ascii="仿宋" w:eastAsia="仿宋" w:hAnsi="仿宋" w:cs="Helvetica" w:hint="eastAsia"/>
          <w:color w:val="333333"/>
          <w:kern w:val="0"/>
          <w:sz w:val="28"/>
          <w:szCs w:val="28"/>
        </w:rPr>
        <w:t>工程师学院专业学位研究生学位论文修改说明表</w:t>
      </w:r>
      <w:r w:rsidRPr="00C95749">
        <w:rPr>
          <w:rFonts w:ascii="仿宋" w:eastAsia="仿宋" w:hAnsi="仿宋" w:cs="Helvetica" w:hint="eastAsia"/>
          <w:color w:val="333333"/>
          <w:kern w:val="0"/>
          <w:sz w:val="28"/>
          <w:szCs w:val="28"/>
        </w:rPr>
        <w:t>》。</w:t>
      </w:r>
    </w:p>
    <w:p w:rsidR="00D04184" w:rsidRPr="00ED3CD6" w:rsidRDefault="00D04184" w:rsidP="00AD7F99">
      <w:pPr>
        <w:widowControl/>
        <w:spacing w:line="360" w:lineRule="auto"/>
        <w:ind w:firstLineChars="200" w:firstLine="560"/>
        <w:jc w:val="left"/>
        <w:rPr>
          <w:rFonts w:ascii="仿宋" w:eastAsia="仿宋" w:hAnsi="仿宋" w:cs="Helvetica"/>
          <w:color w:val="333333"/>
          <w:kern w:val="0"/>
          <w:sz w:val="28"/>
          <w:szCs w:val="28"/>
        </w:rPr>
      </w:pPr>
      <w:r w:rsidRPr="00C95749">
        <w:rPr>
          <w:rFonts w:ascii="仿宋" w:eastAsia="仿宋" w:hAnsi="仿宋" w:cs="Helvetica" w:hint="eastAsia"/>
          <w:color w:val="333333"/>
          <w:kern w:val="0"/>
          <w:sz w:val="28"/>
          <w:szCs w:val="28"/>
        </w:rPr>
        <w:t>9. 根据</w:t>
      </w:r>
      <w:r w:rsidRPr="00C95749">
        <w:rPr>
          <w:rFonts w:ascii="仿宋" w:eastAsia="仿宋" w:hAnsi="仿宋" w:cs="Helvetica"/>
          <w:color w:val="333333"/>
          <w:kern w:val="0"/>
          <w:sz w:val="28"/>
          <w:szCs w:val="28"/>
        </w:rPr>
        <w:t>建筑工程</w:t>
      </w:r>
      <w:r w:rsidRPr="00C95749">
        <w:rPr>
          <w:rFonts w:ascii="仿宋" w:eastAsia="仿宋" w:hAnsi="仿宋" w:cs="Helvetica" w:hint="eastAsia"/>
          <w:color w:val="333333"/>
          <w:kern w:val="0"/>
          <w:sz w:val="28"/>
          <w:szCs w:val="28"/>
        </w:rPr>
        <w:t>专业</w:t>
      </w:r>
      <w:r w:rsidRPr="00C95749">
        <w:rPr>
          <w:rFonts w:ascii="仿宋" w:eastAsia="仿宋" w:hAnsi="仿宋" w:cs="Helvetica"/>
          <w:color w:val="333333"/>
          <w:kern w:val="0"/>
          <w:sz w:val="28"/>
          <w:szCs w:val="28"/>
        </w:rPr>
        <w:t>学科</w:t>
      </w:r>
      <w:r w:rsidR="00AD7F99" w:rsidRPr="00C95749">
        <w:rPr>
          <w:rFonts w:ascii="仿宋" w:eastAsia="仿宋" w:hAnsi="仿宋" w:cs="Helvetica" w:hint="eastAsia"/>
          <w:color w:val="333333"/>
          <w:kern w:val="0"/>
          <w:sz w:val="28"/>
          <w:szCs w:val="28"/>
        </w:rPr>
        <w:t>和</w:t>
      </w:r>
      <w:r w:rsidR="00B84C82" w:rsidRPr="00C95749">
        <w:rPr>
          <w:rFonts w:ascii="仿宋" w:eastAsia="仿宋" w:hAnsi="仿宋" w:cs="Helvetica" w:hint="eastAsia"/>
          <w:color w:val="333333"/>
          <w:kern w:val="0"/>
          <w:sz w:val="28"/>
          <w:szCs w:val="28"/>
        </w:rPr>
        <w:t>电</w:t>
      </w:r>
      <w:bookmarkStart w:id="0" w:name="_GoBack"/>
      <w:bookmarkEnd w:id="0"/>
      <w:r w:rsidR="00B84C82" w:rsidRPr="00C95749">
        <w:rPr>
          <w:rFonts w:ascii="仿宋" w:eastAsia="仿宋" w:hAnsi="仿宋" w:cs="Helvetica" w:hint="eastAsia"/>
          <w:color w:val="333333"/>
          <w:kern w:val="0"/>
          <w:sz w:val="28"/>
          <w:szCs w:val="28"/>
        </w:rPr>
        <w:t>子信息学科</w:t>
      </w:r>
      <w:r w:rsidRPr="00C95749">
        <w:rPr>
          <w:rFonts w:ascii="仿宋" w:eastAsia="仿宋" w:hAnsi="仿宋" w:cs="Helvetica"/>
          <w:color w:val="333333"/>
          <w:kern w:val="0"/>
          <w:sz w:val="28"/>
          <w:szCs w:val="28"/>
        </w:rPr>
        <w:t>学位委员会</w:t>
      </w:r>
      <w:r w:rsidRPr="00C95749">
        <w:rPr>
          <w:rFonts w:ascii="仿宋" w:eastAsia="仿宋" w:hAnsi="仿宋" w:cs="Helvetica" w:hint="eastAsia"/>
          <w:color w:val="333333"/>
          <w:kern w:val="0"/>
          <w:sz w:val="28"/>
          <w:szCs w:val="28"/>
        </w:rPr>
        <w:t>要求，建</w:t>
      </w:r>
      <w:r w:rsidRPr="00ED3CD6">
        <w:rPr>
          <w:rFonts w:ascii="仿宋" w:eastAsia="仿宋" w:hAnsi="仿宋" w:cs="Helvetica" w:hint="eastAsia"/>
          <w:color w:val="333333"/>
          <w:kern w:val="0"/>
          <w:sz w:val="28"/>
          <w:szCs w:val="28"/>
        </w:rPr>
        <w:t>筑与土木工程专业</w:t>
      </w:r>
      <w:r w:rsidR="00B84C82" w:rsidRPr="00ED3CD6">
        <w:rPr>
          <w:rFonts w:ascii="仿宋" w:eastAsia="仿宋" w:hAnsi="仿宋" w:cs="Helvetica" w:hint="eastAsia"/>
          <w:color w:val="333333"/>
          <w:kern w:val="0"/>
          <w:sz w:val="28"/>
          <w:szCs w:val="28"/>
        </w:rPr>
        <w:t>、电子与通信工程专业</w:t>
      </w:r>
      <w:r w:rsidRPr="00ED3CD6">
        <w:rPr>
          <w:rFonts w:ascii="仿宋" w:eastAsia="仿宋" w:hAnsi="仿宋" w:cs="Helvetica" w:hint="eastAsia"/>
          <w:color w:val="333333"/>
          <w:kern w:val="0"/>
          <w:sz w:val="28"/>
          <w:szCs w:val="28"/>
        </w:rPr>
        <w:t>，须递交由导师签字同意符合学术规范的《</w:t>
      </w:r>
      <w:r w:rsidR="00ED3CD6">
        <w:rPr>
          <w:rFonts w:ascii="仿宋" w:eastAsia="仿宋" w:hAnsi="仿宋" w:cs="Helvetica" w:hint="eastAsia"/>
          <w:color w:val="333333"/>
          <w:kern w:val="0"/>
          <w:sz w:val="28"/>
          <w:szCs w:val="28"/>
        </w:rPr>
        <w:t>建工学院硕博论文</w:t>
      </w:r>
      <w:r w:rsidRPr="00ED3CD6">
        <w:rPr>
          <w:rFonts w:ascii="仿宋" w:eastAsia="仿宋" w:hAnsi="仿宋" w:cs="Helvetica" w:hint="eastAsia"/>
          <w:color w:val="333333"/>
          <w:kern w:val="0"/>
          <w:sz w:val="28"/>
          <w:szCs w:val="28"/>
        </w:rPr>
        <w:t>查重修改说明》</w:t>
      </w:r>
      <w:r w:rsidR="00AD7F99">
        <w:rPr>
          <w:rFonts w:ascii="仿宋" w:eastAsia="仿宋" w:hAnsi="仿宋" w:cs="Helvetica" w:hint="eastAsia"/>
          <w:color w:val="333333"/>
          <w:kern w:val="0"/>
          <w:sz w:val="28"/>
          <w:szCs w:val="28"/>
        </w:rPr>
        <w:t>、</w:t>
      </w:r>
      <w:r w:rsidR="00ED3CD6">
        <w:rPr>
          <w:rFonts w:ascii="仿宋" w:eastAsia="仿宋" w:hAnsi="仿宋" w:cs="Helvetica" w:hint="eastAsia"/>
          <w:color w:val="333333"/>
          <w:kern w:val="0"/>
          <w:sz w:val="28"/>
          <w:szCs w:val="28"/>
        </w:rPr>
        <w:t>《电子信息学科研究生学位论文修改说明表》</w:t>
      </w:r>
      <w:r w:rsidRPr="00ED3CD6">
        <w:rPr>
          <w:rFonts w:ascii="仿宋" w:eastAsia="仿宋" w:hAnsi="仿宋" w:cs="Helvetica" w:hint="eastAsia"/>
          <w:color w:val="333333"/>
          <w:kern w:val="0"/>
          <w:sz w:val="28"/>
          <w:szCs w:val="28"/>
        </w:rPr>
        <w:t xml:space="preserve">。 </w:t>
      </w:r>
    </w:p>
    <w:p w:rsidR="00D04184" w:rsidRPr="00992333" w:rsidRDefault="008E54F9" w:rsidP="00D04184">
      <w:pPr>
        <w:widowControl/>
        <w:shd w:val="clear" w:color="auto" w:fill="FFFFFF"/>
        <w:spacing w:line="501" w:lineRule="atLeast"/>
        <w:outlineLvl w:val="1"/>
        <w:rPr>
          <w:rFonts w:ascii="黑体" w:eastAsia="黑体" w:hAnsi="黑体" w:cs="宋体"/>
          <w:b/>
          <w:bCs/>
          <w:color w:val="FF0000"/>
          <w:kern w:val="0"/>
          <w:sz w:val="28"/>
          <w:szCs w:val="28"/>
        </w:rPr>
      </w:pPr>
      <w:r w:rsidRPr="008E54F9">
        <w:rPr>
          <w:rFonts w:ascii="黑体" w:eastAsia="黑体" w:hAnsi="黑体" w:cs="宋体" w:hint="eastAsia"/>
          <w:b/>
          <w:bCs/>
          <w:color w:val="FF0000"/>
          <w:kern w:val="0"/>
          <w:sz w:val="28"/>
          <w:szCs w:val="28"/>
        </w:rPr>
        <w:t>★★★</w:t>
      </w:r>
      <w:r w:rsidR="00992333" w:rsidRPr="00992333">
        <w:rPr>
          <w:rFonts w:ascii="黑体" w:eastAsia="黑体" w:hAnsi="黑体" w:cs="宋体"/>
          <w:b/>
          <w:bCs/>
          <w:color w:val="FF0000"/>
          <w:kern w:val="0"/>
          <w:sz w:val="28"/>
          <w:szCs w:val="28"/>
        </w:rPr>
        <w:t>特别提醒</w:t>
      </w:r>
      <w:r w:rsidR="00992333" w:rsidRPr="00992333">
        <w:rPr>
          <w:rFonts w:ascii="黑体" w:eastAsia="黑体" w:hAnsi="黑体" w:cs="宋体" w:hint="eastAsia"/>
          <w:b/>
          <w:bCs/>
          <w:color w:val="FF0000"/>
          <w:kern w:val="0"/>
          <w:sz w:val="28"/>
          <w:szCs w:val="28"/>
        </w:rPr>
        <w:t>：</w:t>
      </w:r>
    </w:p>
    <w:p w:rsidR="00D04184" w:rsidRDefault="00992333" w:rsidP="00A3660F">
      <w:pPr>
        <w:widowControl/>
        <w:shd w:val="clear" w:color="auto" w:fill="FFFFFF"/>
        <w:spacing w:line="501" w:lineRule="atLeast"/>
        <w:ind w:firstLineChars="200" w:firstLine="580"/>
        <w:outlineLvl w:val="1"/>
        <w:rPr>
          <w:rFonts w:ascii="黑体" w:eastAsia="黑体" w:hAnsi="黑体" w:cs="宋体"/>
          <w:b/>
          <w:bCs/>
          <w:color w:val="000000" w:themeColor="text1"/>
          <w:kern w:val="0"/>
          <w:sz w:val="28"/>
          <w:szCs w:val="28"/>
        </w:rPr>
      </w:pPr>
      <w:r w:rsidRPr="005A55C6">
        <w:rPr>
          <w:rFonts w:ascii="仿宋" w:eastAsia="仿宋" w:hAnsi="仿宋" w:hint="eastAsia"/>
          <w:sz w:val="29"/>
          <w:szCs w:val="29"/>
          <w:bdr w:val="none" w:sz="0" w:space="0" w:color="auto" w:frame="1"/>
        </w:rPr>
        <w:t>以上相关材料及表格均可在</w:t>
      </w:r>
      <w:r w:rsidR="00A76595">
        <w:rPr>
          <w:rFonts w:ascii="仿宋" w:eastAsia="仿宋" w:hAnsi="仿宋" w:hint="eastAsia"/>
          <w:sz w:val="29"/>
          <w:szCs w:val="29"/>
          <w:bdr w:val="none" w:sz="0" w:space="0" w:color="auto" w:frame="1"/>
        </w:rPr>
        <w:t>浙江大学工程师学院网站</w:t>
      </w:r>
      <w:r w:rsidRPr="005A55C6">
        <w:rPr>
          <w:rFonts w:ascii="仿宋" w:eastAsia="仿宋" w:hAnsi="仿宋" w:hint="eastAsia"/>
          <w:sz w:val="29"/>
          <w:szCs w:val="29"/>
          <w:bdr w:val="none" w:sz="0" w:space="0" w:color="auto" w:frame="1"/>
        </w:rPr>
        <w:t>“</w:t>
      </w:r>
      <w:r w:rsidRPr="005A55C6">
        <w:rPr>
          <w:rFonts w:ascii="仿宋" w:eastAsia="仿宋" w:hAnsi="仿宋" w:hint="eastAsia"/>
          <w:b/>
          <w:bCs/>
          <w:sz w:val="29"/>
          <w:szCs w:val="29"/>
          <w:bdr w:val="none" w:sz="0" w:space="0" w:color="auto" w:frame="1"/>
        </w:rPr>
        <w:t>浙江大学学位申请相关表格</w:t>
      </w:r>
      <w:r w:rsidRPr="005A55C6">
        <w:rPr>
          <w:rFonts w:ascii="仿宋" w:eastAsia="仿宋" w:hAnsi="仿宋" w:hint="eastAsia"/>
          <w:sz w:val="29"/>
          <w:szCs w:val="29"/>
          <w:bdr w:val="none" w:sz="0" w:space="0" w:color="auto" w:frame="1"/>
        </w:rPr>
        <w:t>”中下载（</w:t>
      </w:r>
      <w:hyperlink r:id="rId14" w:history="1">
        <w:r w:rsidRPr="005A55C6">
          <w:rPr>
            <w:rStyle w:val="a5"/>
            <w:sz w:val="29"/>
            <w:szCs w:val="29"/>
          </w:rPr>
          <w:t>http://pi.zju.edu.cn/index.php?c=Index&amp;a=news_detail&amp;id=2246</w:t>
        </w:r>
      </w:hyperlink>
      <w:r w:rsidRPr="005A55C6">
        <w:rPr>
          <w:rFonts w:ascii="仿宋" w:eastAsia="仿宋" w:hAnsi="仿宋" w:hint="eastAsia"/>
          <w:sz w:val="29"/>
          <w:szCs w:val="29"/>
          <w:bdr w:val="none" w:sz="0" w:space="0" w:color="auto" w:frame="1"/>
        </w:rPr>
        <w:t>）。</w:t>
      </w:r>
    </w:p>
    <w:p w:rsidR="00992333" w:rsidRDefault="00992333" w:rsidP="00022D89">
      <w:pPr>
        <w:widowControl/>
        <w:shd w:val="clear" w:color="auto" w:fill="FFFFFF"/>
        <w:spacing w:line="360" w:lineRule="auto"/>
        <w:jc w:val="right"/>
        <w:rPr>
          <w:rFonts w:ascii="仿宋" w:eastAsia="仿宋" w:hAnsi="仿宋" w:cs="宋体"/>
          <w:color w:val="040404"/>
          <w:kern w:val="0"/>
          <w:sz w:val="28"/>
          <w:szCs w:val="28"/>
          <w:bdr w:val="none" w:sz="0" w:space="0" w:color="auto" w:frame="1"/>
        </w:rPr>
      </w:pPr>
    </w:p>
    <w:p w:rsidR="00D04184" w:rsidRPr="00DF0ADA" w:rsidRDefault="00D04184" w:rsidP="00022D89">
      <w:pPr>
        <w:widowControl/>
        <w:shd w:val="clear" w:color="auto" w:fill="FFFFFF"/>
        <w:spacing w:line="360" w:lineRule="auto"/>
        <w:jc w:val="right"/>
        <w:rPr>
          <w:rFonts w:ascii="仿宋" w:eastAsia="仿宋" w:hAnsi="仿宋" w:cs="宋体"/>
          <w:color w:val="040404"/>
          <w:kern w:val="0"/>
          <w:sz w:val="28"/>
          <w:szCs w:val="28"/>
          <w:bdr w:val="none" w:sz="0" w:space="0" w:color="auto" w:frame="1"/>
        </w:rPr>
      </w:pPr>
      <w:r w:rsidRPr="00DF0ADA">
        <w:rPr>
          <w:rFonts w:ascii="仿宋" w:eastAsia="仿宋" w:hAnsi="仿宋" w:cs="宋体" w:hint="eastAsia"/>
          <w:color w:val="040404"/>
          <w:kern w:val="0"/>
          <w:sz w:val="28"/>
          <w:szCs w:val="28"/>
          <w:bdr w:val="none" w:sz="0" w:space="0" w:color="auto" w:frame="1"/>
        </w:rPr>
        <w:t>工程</w:t>
      </w:r>
      <w:r w:rsidRPr="00DF0ADA">
        <w:rPr>
          <w:rFonts w:ascii="仿宋" w:eastAsia="仿宋" w:hAnsi="仿宋" w:cs="宋体" w:hint="eastAsia"/>
          <w:color w:val="000000" w:themeColor="text1"/>
          <w:kern w:val="0"/>
          <w:sz w:val="28"/>
          <w:szCs w:val="28"/>
          <w:bdr w:val="none" w:sz="0" w:space="0" w:color="auto" w:frame="1"/>
        </w:rPr>
        <w:t>师</w:t>
      </w:r>
      <w:r w:rsidRPr="00DF0ADA">
        <w:rPr>
          <w:rFonts w:ascii="仿宋" w:eastAsia="仿宋" w:hAnsi="仿宋" w:cs="宋体" w:hint="eastAsia"/>
          <w:color w:val="040404"/>
          <w:kern w:val="0"/>
          <w:sz w:val="28"/>
          <w:szCs w:val="28"/>
          <w:bdr w:val="none" w:sz="0" w:space="0" w:color="auto" w:frame="1"/>
        </w:rPr>
        <w:t>学院教学管理部</w:t>
      </w:r>
    </w:p>
    <w:p w:rsidR="004C70BF" w:rsidRPr="00824C70" w:rsidRDefault="007229AF" w:rsidP="00824C70">
      <w:pPr>
        <w:widowControl/>
        <w:shd w:val="clear" w:color="auto" w:fill="FFFFFF"/>
        <w:spacing w:line="360" w:lineRule="auto"/>
        <w:jc w:val="right"/>
        <w:rPr>
          <w:rFonts w:ascii="仿宋" w:eastAsia="仿宋" w:hAnsi="仿宋" w:cs="宋体"/>
          <w:color w:val="040404"/>
          <w:kern w:val="0"/>
          <w:sz w:val="28"/>
          <w:szCs w:val="28"/>
          <w:bdr w:val="none" w:sz="0" w:space="0" w:color="auto" w:frame="1"/>
        </w:rPr>
      </w:pPr>
      <w:r w:rsidRPr="00DF0ADA">
        <w:rPr>
          <w:rFonts w:ascii="仿宋" w:eastAsia="仿宋" w:hAnsi="仿宋" w:cs="宋体" w:hint="eastAsia"/>
          <w:color w:val="040404"/>
          <w:kern w:val="0"/>
          <w:sz w:val="28"/>
          <w:szCs w:val="28"/>
          <w:bdr w:val="none" w:sz="0" w:space="0" w:color="auto" w:frame="1"/>
        </w:rPr>
        <w:t>20</w:t>
      </w:r>
      <w:r>
        <w:rPr>
          <w:rFonts w:ascii="仿宋" w:eastAsia="仿宋" w:hAnsi="仿宋" w:cs="宋体" w:hint="eastAsia"/>
          <w:color w:val="040404"/>
          <w:kern w:val="0"/>
          <w:sz w:val="28"/>
          <w:szCs w:val="28"/>
          <w:bdr w:val="none" w:sz="0" w:space="0" w:color="auto" w:frame="1"/>
        </w:rPr>
        <w:t>20年11月11</w:t>
      </w:r>
      <w:r w:rsidR="00D04184">
        <w:rPr>
          <w:rFonts w:ascii="仿宋" w:eastAsia="仿宋" w:hAnsi="仿宋" w:cs="宋体" w:hint="eastAsia"/>
          <w:color w:val="040404"/>
          <w:kern w:val="0"/>
          <w:sz w:val="28"/>
          <w:szCs w:val="28"/>
          <w:bdr w:val="none" w:sz="0" w:space="0" w:color="auto" w:frame="1"/>
        </w:rPr>
        <w:t>日</w:t>
      </w:r>
    </w:p>
    <w:sectPr w:rsidR="004C70BF" w:rsidRPr="00824C70" w:rsidSect="00C712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E33" w:rsidRDefault="00B23E33" w:rsidP="00D04184">
      <w:r>
        <w:separator/>
      </w:r>
    </w:p>
  </w:endnote>
  <w:endnote w:type="continuationSeparator" w:id="0">
    <w:p w:rsidR="00B23E33" w:rsidRDefault="00B23E33" w:rsidP="00D04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E33" w:rsidRDefault="00B23E33" w:rsidP="00D04184">
      <w:r>
        <w:separator/>
      </w:r>
    </w:p>
  </w:footnote>
  <w:footnote w:type="continuationSeparator" w:id="0">
    <w:p w:rsidR="00B23E33" w:rsidRDefault="00B23E33" w:rsidP="00D041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67BF4"/>
    <w:multiLevelType w:val="hybridMultilevel"/>
    <w:tmpl w:val="913C3010"/>
    <w:lvl w:ilvl="0" w:tplc="BA1AF8FC">
      <w:start w:val="1"/>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04184"/>
    <w:rsid w:val="00022D89"/>
    <w:rsid w:val="00036744"/>
    <w:rsid w:val="000560D2"/>
    <w:rsid w:val="00072D35"/>
    <w:rsid w:val="000A7013"/>
    <w:rsid w:val="000F10CA"/>
    <w:rsid w:val="001255F0"/>
    <w:rsid w:val="00152B40"/>
    <w:rsid w:val="00171CBF"/>
    <w:rsid w:val="00197425"/>
    <w:rsid w:val="001A44BF"/>
    <w:rsid w:val="00201925"/>
    <w:rsid w:val="00267CC6"/>
    <w:rsid w:val="002C7B77"/>
    <w:rsid w:val="002E0F55"/>
    <w:rsid w:val="002E2062"/>
    <w:rsid w:val="002E7105"/>
    <w:rsid w:val="003146CF"/>
    <w:rsid w:val="00326E86"/>
    <w:rsid w:val="00364C13"/>
    <w:rsid w:val="003B6963"/>
    <w:rsid w:val="003D5F9F"/>
    <w:rsid w:val="00490B90"/>
    <w:rsid w:val="00495FE1"/>
    <w:rsid w:val="00497BF0"/>
    <w:rsid w:val="004C70BF"/>
    <w:rsid w:val="00510888"/>
    <w:rsid w:val="005943FD"/>
    <w:rsid w:val="005C31D1"/>
    <w:rsid w:val="005C69BF"/>
    <w:rsid w:val="005F2266"/>
    <w:rsid w:val="0060148A"/>
    <w:rsid w:val="00605EAB"/>
    <w:rsid w:val="006824FD"/>
    <w:rsid w:val="006B031F"/>
    <w:rsid w:val="006F024D"/>
    <w:rsid w:val="006F1C7F"/>
    <w:rsid w:val="007229AF"/>
    <w:rsid w:val="008025C4"/>
    <w:rsid w:val="00806936"/>
    <w:rsid w:val="00817DC6"/>
    <w:rsid w:val="00824C70"/>
    <w:rsid w:val="00887F0E"/>
    <w:rsid w:val="008C48D4"/>
    <w:rsid w:val="008D3C5D"/>
    <w:rsid w:val="008E54F9"/>
    <w:rsid w:val="00915013"/>
    <w:rsid w:val="00967CBF"/>
    <w:rsid w:val="00992333"/>
    <w:rsid w:val="009E2676"/>
    <w:rsid w:val="009E377F"/>
    <w:rsid w:val="00A022C6"/>
    <w:rsid w:val="00A26DDE"/>
    <w:rsid w:val="00A3660F"/>
    <w:rsid w:val="00A475EE"/>
    <w:rsid w:val="00A66B60"/>
    <w:rsid w:val="00A76595"/>
    <w:rsid w:val="00AD7F99"/>
    <w:rsid w:val="00B23E33"/>
    <w:rsid w:val="00B61F65"/>
    <w:rsid w:val="00B6627A"/>
    <w:rsid w:val="00B66957"/>
    <w:rsid w:val="00B8039E"/>
    <w:rsid w:val="00B84C82"/>
    <w:rsid w:val="00BD2D39"/>
    <w:rsid w:val="00BE683F"/>
    <w:rsid w:val="00C127B6"/>
    <w:rsid w:val="00C547FA"/>
    <w:rsid w:val="00C66B64"/>
    <w:rsid w:val="00C712E3"/>
    <w:rsid w:val="00C95749"/>
    <w:rsid w:val="00CB4D76"/>
    <w:rsid w:val="00D04184"/>
    <w:rsid w:val="00D12F4E"/>
    <w:rsid w:val="00DC6B9F"/>
    <w:rsid w:val="00DD1AF8"/>
    <w:rsid w:val="00DD5507"/>
    <w:rsid w:val="00DF3B69"/>
    <w:rsid w:val="00E124ED"/>
    <w:rsid w:val="00E3155A"/>
    <w:rsid w:val="00EB68CA"/>
    <w:rsid w:val="00ED3CD6"/>
    <w:rsid w:val="00EE5FF4"/>
    <w:rsid w:val="00F230D8"/>
    <w:rsid w:val="00F271A4"/>
    <w:rsid w:val="00F4004A"/>
    <w:rsid w:val="00FF1A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7B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41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4184"/>
    <w:rPr>
      <w:sz w:val="18"/>
      <w:szCs w:val="18"/>
    </w:rPr>
  </w:style>
  <w:style w:type="paragraph" w:styleId="a4">
    <w:name w:val="footer"/>
    <w:basedOn w:val="a"/>
    <w:link w:val="Char0"/>
    <w:uiPriority w:val="99"/>
    <w:unhideWhenUsed/>
    <w:rsid w:val="00D04184"/>
    <w:pPr>
      <w:tabs>
        <w:tab w:val="center" w:pos="4153"/>
        <w:tab w:val="right" w:pos="8306"/>
      </w:tabs>
      <w:snapToGrid w:val="0"/>
      <w:jc w:val="left"/>
    </w:pPr>
    <w:rPr>
      <w:sz w:val="18"/>
      <w:szCs w:val="18"/>
    </w:rPr>
  </w:style>
  <w:style w:type="character" w:customStyle="1" w:styleId="Char0">
    <w:name w:val="页脚 Char"/>
    <w:basedOn w:val="a0"/>
    <w:link w:val="a4"/>
    <w:uiPriority w:val="99"/>
    <w:rsid w:val="00D04184"/>
    <w:rPr>
      <w:sz w:val="18"/>
      <w:szCs w:val="18"/>
    </w:rPr>
  </w:style>
  <w:style w:type="character" w:styleId="a5">
    <w:name w:val="Hyperlink"/>
    <w:basedOn w:val="a0"/>
    <w:uiPriority w:val="99"/>
    <w:unhideWhenUsed/>
    <w:rsid w:val="00D04184"/>
    <w:rPr>
      <w:strike w:val="0"/>
      <w:dstrike w:val="0"/>
      <w:color w:val="444444"/>
      <w:u w:val="none"/>
      <w:effect w:val="none"/>
    </w:rPr>
  </w:style>
  <w:style w:type="paragraph" w:styleId="a6">
    <w:name w:val="Normal (Web)"/>
    <w:basedOn w:val="a"/>
    <w:uiPriority w:val="99"/>
    <w:unhideWhenUsed/>
    <w:rsid w:val="00D04184"/>
    <w:pPr>
      <w:widowControl/>
      <w:spacing w:after="75"/>
      <w:jc w:val="left"/>
    </w:pPr>
    <w:rPr>
      <w:rFonts w:ascii="宋体" w:eastAsia="宋体" w:hAnsi="宋体" w:cs="宋体"/>
      <w:kern w:val="0"/>
      <w:sz w:val="24"/>
      <w:szCs w:val="24"/>
    </w:rPr>
  </w:style>
  <w:style w:type="paragraph" w:styleId="a7">
    <w:name w:val="Balloon Text"/>
    <w:basedOn w:val="a"/>
    <w:link w:val="Char1"/>
    <w:uiPriority w:val="99"/>
    <w:semiHidden/>
    <w:unhideWhenUsed/>
    <w:rsid w:val="00D04184"/>
    <w:rPr>
      <w:sz w:val="18"/>
      <w:szCs w:val="18"/>
    </w:rPr>
  </w:style>
  <w:style w:type="character" w:customStyle="1" w:styleId="Char1">
    <w:name w:val="批注框文本 Char"/>
    <w:basedOn w:val="a0"/>
    <w:link w:val="a7"/>
    <w:uiPriority w:val="99"/>
    <w:semiHidden/>
    <w:rsid w:val="00D04184"/>
    <w:rPr>
      <w:sz w:val="18"/>
      <w:szCs w:val="18"/>
    </w:rPr>
  </w:style>
  <w:style w:type="paragraph" w:styleId="a8">
    <w:name w:val="List Paragraph"/>
    <w:basedOn w:val="a"/>
    <w:uiPriority w:val="34"/>
    <w:qFormat/>
    <w:rsid w:val="00DD1AF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41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4184"/>
    <w:rPr>
      <w:sz w:val="18"/>
      <w:szCs w:val="18"/>
    </w:rPr>
  </w:style>
  <w:style w:type="paragraph" w:styleId="a4">
    <w:name w:val="footer"/>
    <w:basedOn w:val="a"/>
    <w:link w:val="Char0"/>
    <w:uiPriority w:val="99"/>
    <w:unhideWhenUsed/>
    <w:rsid w:val="00D04184"/>
    <w:pPr>
      <w:tabs>
        <w:tab w:val="center" w:pos="4153"/>
        <w:tab w:val="right" w:pos="8306"/>
      </w:tabs>
      <w:snapToGrid w:val="0"/>
      <w:jc w:val="left"/>
    </w:pPr>
    <w:rPr>
      <w:sz w:val="18"/>
      <w:szCs w:val="18"/>
    </w:rPr>
  </w:style>
  <w:style w:type="character" w:customStyle="1" w:styleId="Char0">
    <w:name w:val="页脚 Char"/>
    <w:basedOn w:val="a0"/>
    <w:link w:val="a4"/>
    <w:uiPriority w:val="99"/>
    <w:rsid w:val="00D04184"/>
    <w:rPr>
      <w:sz w:val="18"/>
      <w:szCs w:val="18"/>
    </w:rPr>
  </w:style>
  <w:style w:type="character" w:styleId="a5">
    <w:name w:val="Hyperlink"/>
    <w:basedOn w:val="a0"/>
    <w:uiPriority w:val="99"/>
    <w:unhideWhenUsed/>
    <w:rsid w:val="00D04184"/>
    <w:rPr>
      <w:strike w:val="0"/>
      <w:dstrike w:val="0"/>
      <w:color w:val="444444"/>
      <w:u w:val="none"/>
      <w:effect w:val="none"/>
    </w:rPr>
  </w:style>
  <w:style w:type="paragraph" w:styleId="a6">
    <w:name w:val="Normal (Web)"/>
    <w:basedOn w:val="a"/>
    <w:uiPriority w:val="99"/>
    <w:unhideWhenUsed/>
    <w:rsid w:val="00D04184"/>
    <w:pPr>
      <w:widowControl/>
      <w:spacing w:after="75"/>
      <w:jc w:val="left"/>
    </w:pPr>
    <w:rPr>
      <w:rFonts w:ascii="宋体" w:eastAsia="宋体" w:hAnsi="宋体" w:cs="宋体"/>
      <w:kern w:val="0"/>
      <w:sz w:val="24"/>
      <w:szCs w:val="24"/>
    </w:rPr>
  </w:style>
  <w:style w:type="paragraph" w:styleId="a7">
    <w:name w:val="Balloon Text"/>
    <w:basedOn w:val="a"/>
    <w:link w:val="Char1"/>
    <w:uiPriority w:val="99"/>
    <w:semiHidden/>
    <w:unhideWhenUsed/>
    <w:rsid w:val="00D04184"/>
    <w:rPr>
      <w:sz w:val="18"/>
      <w:szCs w:val="18"/>
    </w:rPr>
  </w:style>
  <w:style w:type="character" w:customStyle="1" w:styleId="Char1">
    <w:name w:val="批注框文本 Char"/>
    <w:basedOn w:val="a0"/>
    <w:link w:val="a7"/>
    <w:uiPriority w:val="99"/>
    <w:semiHidden/>
    <w:rsid w:val="00D04184"/>
    <w:rPr>
      <w:sz w:val="18"/>
      <w:szCs w:val="18"/>
    </w:rPr>
  </w:style>
  <w:style w:type="paragraph" w:styleId="a8">
    <w:name w:val="List Paragraph"/>
    <w:basedOn w:val="a"/>
    <w:uiPriority w:val="34"/>
    <w:qFormat/>
    <w:rsid w:val="00DD1A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3267;&#37038;&#31665;cugzhangjun@zju.edu.c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e.zju.edu.cn/_upload/article/files/ea/45/ef429ab44c72b28d5c2cc767cd22/2e141007-357c-477f-81ae-c5aeaf3a0359.do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e.zju.edu.cn/_upload/article/files/ea/45/ef429ab44c72b28d5c2cc767cd22/16b9ad52-537e-4641-9dc4-ecc67245f234.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e.zju.edu.cn/_upload/article/files/ea/45/ef429ab44c72b28d5c2cc767cd22/16b9ad52-537e-4641-9dc4-ecc67245f234.doc" TargetMode="External"/><Relationship Id="rId4" Type="http://schemas.openxmlformats.org/officeDocument/2006/relationships/settings" Target="settings.xml"/><Relationship Id="rId9" Type="http://schemas.openxmlformats.org/officeDocument/2006/relationships/hyperlink" Target="http://me.zju.edu.cn/_upload/article/files/ea/45/ef429ab44c72b28d5c2cc767cd22/2e141007-357c-477f-81ae-c5aeaf3a0359.doc" TargetMode="External"/><Relationship Id="rId14" Type="http://schemas.openxmlformats.org/officeDocument/2006/relationships/hyperlink" Target="http://pi.zju.edu.cn/index.php?c=Index&amp;a=news_detail&amp;id=2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5</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张聪</cp:lastModifiedBy>
  <cp:revision>20</cp:revision>
  <dcterms:created xsi:type="dcterms:W3CDTF">2019-11-07T09:24:00Z</dcterms:created>
  <dcterms:modified xsi:type="dcterms:W3CDTF">2020-11-11T06:45:00Z</dcterms:modified>
</cp:coreProperties>
</file>