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55A0" w14:textId="77777777" w:rsidR="009779FD" w:rsidRDefault="008B27B9">
      <w:pPr>
        <w:spacing w:after="13"/>
        <w:ind w:right="562"/>
        <w:jc w:val="center"/>
        <w:rPr>
          <w:lang w:eastAsia="zh-CN"/>
        </w:rPr>
      </w:pPr>
      <w:r>
        <w:rPr>
          <w:b/>
          <w:sz w:val="32"/>
          <w:lang w:eastAsia="zh-CN"/>
        </w:rPr>
        <w:t xml:space="preserve">2018 </w:t>
      </w:r>
      <w:r>
        <w:rPr>
          <w:rFonts w:ascii="宋体" w:eastAsia="宋体" w:hAnsi="宋体" w:cs="宋体"/>
          <w:b/>
          <w:sz w:val="32"/>
          <w:lang w:eastAsia="zh-CN"/>
        </w:rPr>
        <w:t xml:space="preserve">年 </w:t>
      </w:r>
      <w:r>
        <w:rPr>
          <w:b/>
          <w:sz w:val="32"/>
          <w:lang w:eastAsia="zh-CN"/>
        </w:rPr>
        <w:t xml:space="preserve">5 </w:t>
      </w:r>
      <w:r>
        <w:rPr>
          <w:rFonts w:ascii="宋体" w:eastAsia="宋体" w:hAnsi="宋体" w:cs="宋体"/>
          <w:b/>
          <w:sz w:val="32"/>
          <w:lang w:eastAsia="zh-CN"/>
        </w:rPr>
        <w:t>月信息系统项目管理师考试真题解析</w:t>
      </w:r>
      <w:r>
        <w:rPr>
          <w:b/>
          <w:sz w:val="32"/>
          <w:lang w:eastAsia="zh-CN"/>
        </w:rPr>
        <w:t xml:space="preserve"> </w:t>
      </w:r>
    </w:p>
    <w:p w14:paraId="3FF4CD9E" w14:textId="77777777" w:rsidR="009779FD" w:rsidRDefault="008B27B9">
      <w:pPr>
        <w:spacing w:after="15"/>
        <w:ind w:left="420"/>
        <w:rPr>
          <w:lang w:eastAsia="zh-CN"/>
        </w:rPr>
      </w:pPr>
      <w:r>
        <w:rPr>
          <w:rFonts w:ascii="宋体" w:eastAsia="宋体" w:hAnsi="宋体" w:cs="宋体"/>
          <w:sz w:val="21"/>
          <w:lang w:eastAsia="zh-CN"/>
        </w:rPr>
        <w:t xml:space="preserve"> </w:t>
      </w:r>
    </w:p>
    <w:p w14:paraId="2D80EEDB" w14:textId="77777777" w:rsidR="009779FD" w:rsidRDefault="008B27B9">
      <w:pPr>
        <w:spacing w:after="5" w:line="266" w:lineRule="auto"/>
        <w:ind w:left="-15" w:right="348" w:firstLine="420"/>
        <w:rPr>
          <w:lang w:eastAsia="zh-CN"/>
        </w:rPr>
      </w:pPr>
      <w:r>
        <w:rPr>
          <w:rFonts w:ascii="宋体" w:eastAsia="宋体" w:hAnsi="宋体" w:cs="宋体"/>
          <w:sz w:val="21"/>
          <w:lang w:eastAsia="zh-CN"/>
        </w:rPr>
        <w:t>1、我国在“十三五”规划纲要中指出要加快信息网络新技术开发应用，以拓展新兴产业发展空间，纲要中提出将培育的新一代信息技术产业创新重点中不包括</w:t>
      </w:r>
      <w:r>
        <w:rPr>
          <w:rFonts w:ascii="宋体" w:eastAsia="宋体" w:hAnsi="宋体" w:cs="宋体"/>
          <w:sz w:val="21"/>
          <w:u w:val="single" w:color="000000"/>
          <w:lang w:eastAsia="zh-CN"/>
        </w:rPr>
        <w:t>（1）</w:t>
      </w:r>
      <w:r>
        <w:rPr>
          <w:rFonts w:ascii="宋体" w:eastAsia="宋体" w:hAnsi="宋体" w:cs="宋体"/>
          <w:sz w:val="21"/>
          <w:lang w:eastAsia="zh-CN"/>
        </w:rPr>
        <w:t xml:space="preserve"> </w:t>
      </w:r>
    </w:p>
    <w:p w14:paraId="465813D6"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 人工智能         B. 移动智能终端     C. 第四代移动通信    D. 先进传感器 </w:t>
      </w:r>
    </w:p>
    <w:p w14:paraId="3BFDCF2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130035C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0A1ADDE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43BF572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【解析】考查的是13规划的相关知识，了解下就好，不需要掌握 </w:t>
      </w:r>
    </w:p>
    <w:p w14:paraId="1E807A5F"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我国在“十三五”规划纲要中，将培育人工智能、移动智能终端、第五代移动通信（5G），现金传感器等作为新一代信息技术产业创新重点发展。 </w:t>
      </w:r>
    </w:p>
    <w:p w14:paraId="41E34F40" w14:textId="77777777" w:rsidR="009779FD" w:rsidRDefault="008B27B9">
      <w:pPr>
        <w:spacing w:after="15"/>
        <w:ind w:left="420"/>
        <w:rPr>
          <w:lang w:eastAsia="zh-CN"/>
        </w:rPr>
      </w:pPr>
      <w:r>
        <w:rPr>
          <w:rFonts w:ascii="宋体" w:eastAsia="宋体" w:hAnsi="宋体" w:cs="宋体"/>
          <w:sz w:val="21"/>
          <w:lang w:eastAsia="zh-CN"/>
        </w:rPr>
        <w:t xml:space="preserve"> </w:t>
      </w:r>
    </w:p>
    <w:p w14:paraId="486421B1" w14:textId="77777777" w:rsidR="009779FD" w:rsidRDefault="008B27B9">
      <w:pPr>
        <w:spacing w:after="0" w:line="272" w:lineRule="auto"/>
        <w:ind w:right="554" w:firstLine="420"/>
        <w:jc w:val="both"/>
        <w:rPr>
          <w:lang w:eastAsia="zh-CN"/>
        </w:rPr>
      </w:pPr>
      <w:r>
        <w:rPr>
          <w:rFonts w:ascii="宋体" w:eastAsia="宋体" w:hAnsi="宋体" w:cs="宋体"/>
          <w:sz w:val="21"/>
          <w:lang w:eastAsia="zh-CN"/>
        </w:rPr>
        <w:t>2、智能具有感知、记忆、自适应等特点，能够存储感知到的外部信息及由思维产生的知识，同时能够利用已有的知识对信息进行分析、计算、比较、判断、联想和决策属于智能的</w:t>
      </w:r>
      <w:r>
        <w:rPr>
          <w:rFonts w:ascii="宋体" w:eastAsia="宋体" w:hAnsi="宋体" w:cs="宋体"/>
          <w:sz w:val="21"/>
          <w:u w:val="single" w:color="000000"/>
          <w:lang w:eastAsia="zh-CN"/>
        </w:rPr>
        <w:t>（2）</w:t>
      </w:r>
      <w:r>
        <w:rPr>
          <w:rFonts w:ascii="宋体" w:eastAsia="宋体" w:hAnsi="宋体" w:cs="宋体"/>
          <w:sz w:val="21"/>
          <w:lang w:eastAsia="zh-CN"/>
        </w:rPr>
        <w:t xml:space="preserve">能力。 </w:t>
      </w:r>
    </w:p>
    <w:p w14:paraId="446D5C2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A.感知          B.记忆和思维           C.学习和自适应            D.行为决策 </w:t>
      </w:r>
    </w:p>
    <w:p w14:paraId="3275A16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65BEE18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66E01AA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3E6BE54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【解析】考查的是智能的相关知识，了解下就好，不需要掌握 </w:t>
      </w:r>
    </w:p>
    <w:p w14:paraId="4C48398C"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智能一般具有这样一些特点：一是具有感知能力，即具有能够感知外部世界、获取外部信息的能力，这是产生智能活动的前提条件和必要条件；二是具有记忆和思维能力，即能够存储感知到的外部信息及由思维产生的知识，同时能够利用已有的知识对信息进行分析、计算、比较、判断、联想、决策；三是具有学习能力和自适应能力，即通过与环境的相互作用，不断学习积累知识，使自己能够适应环境变化；四是具有行为决策能力，即对外界的刺激作出反应，形成决策并传达相应的信息 </w:t>
      </w:r>
    </w:p>
    <w:p w14:paraId="09D49EC2" w14:textId="77777777" w:rsidR="009779FD" w:rsidRDefault="008B27B9">
      <w:pPr>
        <w:spacing w:after="15"/>
        <w:ind w:left="420"/>
        <w:rPr>
          <w:lang w:eastAsia="zh-CN"/>
        </w:rPr>
      </w:pPr>
      <w:r>
        <w:rPr>
          <w:rFonts w:ascii="宋体" w:eastAsia="宋体" w:hAnsi="宋体" w:cs="宋体"/>
          <w:sz w:val="21"/>
          <w:lang w:eastAsia="zh-CN"/>
        </w:rPr>
        <w:t xml:space="preserve"> </w:t>
      </w:r>
    </w:p>
    <w:p w14:paraId="3CDB255C" w14:textId="77777777" w:rsidR="009779FD" w:rsidRDefault="008B27B9">
      <w:pPr>
        <w:spacing w:after="5" w:line="271" w:lineRule="auto"/>
        <w:ind w:firstLine="420"/>
        <w:rPr>
          <w:lang w:eastAsia="zh-CN"/>
        </w:rPr>
      </w:pPr>
      <w:r>
        <w:rPr>
          <w:rFonts w:ascii="宋体" w:eastAsia="宋体" w:hAnsi="宋体" w:cs="宋体"/>
          <w:sz w:val="21"/>
          <w:lang w:eastAsia="zh-CN"/>
        </w:rPr>
        <w:t>3、某快消品连锁企业委托科技公司A 开发部署电子商务平台。A公司根据系统设计任务书所确定的范围、确定系统的基本目标和逻辑功能要求，提出新系统的逻辑模型，这属于信息系统生命周期中的</w:t>
      </w:r>
      <w:r>
        <w:rPr>
          <w:rFonts w:ascii="宋体" w:eastAsia="宋体" w:hAnsi="宋体" w:cs="宋体"/>
          <w:sz w:val="21"/>
          <w:u w:val="single" w:color="000000"/>
          <w:lang w:eastAsia="zh-CN"/>
        </w:rPr>
        <w:t>（3）</w:t>
      </w:r>
      <w:r>
        <w:rPr>
          <w:rFonts w:ascii="宋体" w:eastAsia="宋体" w:hAnsi="宋体" w:cs="宋体"/>
          <w:sz w:val="21"/>
          <w:lang w:eastAsia="zh-CN"/>
        </w:rPr>
        <w:t xml:space="preserve">阶段的工作。 </w:t>
      </w:r>
    </w:p>
    <w:p w14:paraId="3E350CB2"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 系统规划         B. 系统分析        C. 系统设计         D. 系统实施 </w:t>
      </w:r>
    </w:p>
    <w:p w14:paraId="1434CD1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48AC258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0F28546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93BD62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【解析】考查的是生命周期的相关知识，必须掌握 </w:t>
      </w:r>
    </w:p>
    <w:p w14:paraId="2792857C" w14:textId="77777777" w:rsidR="009779FD" w:rsidRDefault="008B27B9">
      <w:pPr>
        <w:spacing w:after="50"/>
        <w:ind w:firstLine="420"/>
        <w:rPr>
          <w:lang w:eastAsia="zh-CN"/>
        </w:rPr>
      </w:pPr>
      <w:r>
        <w:rPr>
          <w:rFonts w:ascii="微软雅黑" w:eastAsia="微软雅黑" w:hAnsi="微软雅黑" w:cs="微软雅黑"/>
          <w:sz w:val="21"/>
          <w:lang w:eastAsia="zh-CN"/>
        </w:rPr>
        <w:lastRenderedPageBreak/>
        <w:t xml:space="preserve">教材原文，系统分析阶段的任务是根据系统设计任务书所确定的范围，对现行系统进行详细调查，描述现行系统的业务流程，指出现行系统的局限性和不足之处，确定新系统的基本目标和逻辑功能要求，即提出新系统的逻辑模型。 </w:t>
      </w:r>
    </w:p>
    <w:p w14:paraId="3B17A330" w14:textId="77777777" w:rsidR="009779FD" w:rsidRDefault="008B27B9">
      <w:pPr>
        <w:spacing w:after="15"/>
        <w:ind w:left="420"/>
        <w:rPr>
          <w:lang w:eastAsia="zh-CN"/>
        </w:rPr>
      </w:pPr>
      <w:r>
        <w:rPr>
          <w:rFonts w:ascii="宋体" w:eastAsia="宋体" w:hAnsi="宋体" w:cs="宋体"/>
          <w:sz w:val="21"/>
          <w:lang w:eastAsia="zh-CN"/>
        </w:rPr>
        <w:t xml:space="preserve"> </w:t>
      </w:r>
    </w:p>
    <w:p w14:paraId="14DC4AAC" w14:textId="77777777" w:rsidR="009779FD" w:rsidRDefault="008B27B9">
      <w:pPr>
        <w:spacing w:after="5" w:line="271" w:lineRule="auto"/>
        <w:ind w:left="415" w:hanging="10"/>
        <w:rPr>
          <w:lang w:eastAsia="zh-CN"/>
        </w:rPr>
      </w:pPr>
      <w:r>
        <w:rPr>
          <w:rFonts w:ascii="宋体" w:eastAsia="宋体" w:hAnsi="宋体" w:cs="宋体"/>
          <w:sz w:val="21"/>
          <w:lang w:eastAsia="zh-CN"/>
        </w:rPr>
        <w:t>4、区域链2.0技术架构自下而上分为数据层、网络层、共识层、激励层、智能合约层。</w:t>
      </w:r>
    </w:p>
    <w:p w14:paraId="622960FB" w14:textId="77777777" w:rsidR="009779FD" w:rsidRDefault="008B27B9">
      <w:pPr>
        <w:spacing w:after="5" w:line="271" w:lineRule="auto"/>
        <w:ind w:left="10" w:hanging="10"/>
        <w:rPr>
          <w:lang w:eastAsia="zh-CN"/>
        </w:rPr>
      </w:pPr>
      <w:r>
        <w:rPr>
          <w:rFonts w:ascii="宋体" w:eastAsia="宋体" w:hAnsi="宋体" w:cs="宋体"/>
          <w:sz w:val="21"/>
          <w:lang w:eastAsia="zh-CN"/>
        </w:rPr>
        <w:t>数据传播机制、数据验证机制属于其中的</w:t>
      </w:r>
      <w:r>
        <w:rPr>
          <w:rFonts w:ascii="宋体" w:eastAsia="宋体" w:hAnsi="宋体" w:cs="宋体"/>
          <w:sz w:val="21"/>
          <w:u w:val="single" w:color="000000"/>
          <w:lang w:eastAsia="zh-CN"/>
        </w:rPr>
        <w:t>（4）</w:t>
      </w:r>
      <w:r>
        <w:rPr>
          <w:rFonts w:ascii="宋体" w:eastAsia="宋体" w:hAnsi="宋体" w:cs="宋体"/>
          <w:sz w:val="21"/>
          <w:lang w:eastAsia="zh-CN"/>
        </w:rPr>
        <w:t xml:space="preserve"> </w:t>
      </w:r>
    </w:p>
    <w:p w14:paraId="687A555F"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A.数据层            B.网络层           C.共识层            D.激励层 </w:t>
      </w:r>
    </w:p>
    <w:p w14:paraId="382A15B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418F34F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2DF0BA4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0726427B"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【解析】考查的是区块链的相关知识，了解下就好，不需要掌握</w:t>
      </w:r>
      <w:r>
        <w:rPr>
          <w:rFonts w:ascii="微软雅黑" w:eastAsia="微软雅黑" w:hAnsi="微软雅黑" w:cs="微软雅黑"/>
          <w:sz w:val="21"/>
          <w:lang w:eastAsia="zh-CN"/>
        </w:rPr>
        <w:t xml:space="preserve">数据层：封装了底层数据区块的链式结构，网络层：包括P2P组网机制、数据传播机制和数据验证机制等。 </w:t>
      </w:r>
    </w:p>
    <w:p w14:paraId="61D12D9E"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共识层：封装了网络节点的各类共识机制算法。 </w:t>
      </w:r>
    </w:p>
    <w:p w14:paraId="30CFE46F" w14:textId="77777777" w:rsidR="009779FD" w:rsidRDefault="008B27B9">
      <w:pPr>
        <w:spacing w:after="50"/>
        <w:ind w:firstLine="420"/>
        <w:jc w:val="both"/>
        <w:rPr>
          <w:lang w:eastAsia="zh-CN"/>
        </w:rPr>
      </w:pPr>
      <w:r>
        <w:rPr>
          <w:rFonts w:ascii="微软雅黑" w:eastAsia="微软雅黑" w:hAnsi="微软雅黑" w:cs="微软雅黑"/>
          <w:sz w:val="21"/>
          <w:lang w:eastAsia="zh-CN"/>
        </w:rPr>
        <w:t xml:space="preserve">激励层：将经济因素集成到区块链技术体系中来，包括经济激励的发行机制和分配机制等，主要出现在公有链当中。 </w:t>
      </w:r>
    </w:p>
    <w:p w14:paraId="327B4E97"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合约层：封装各类脚本、算法和智能合约，是区块链可编程特性的基础。 </w:t>
      </w:r>
    </w:p>
    <w:p w14:paraId="3F82CFA5" w14:textId="77777777" w:rsidR="009779FD" w:rsidRDefault="008B27B9">
      <w:pPr>
        <w:spacing w:after="15"/>
        <w:ind w:left="420"/>
        <w:rPr>
          <w:lang w:eastAsia="zh-CN"/>
        </w:rPr>
      </w:pPr>
      <w:r>
        <w:rPr>
          <w:rFonts w:ascii="宋体" w:eastAsia="宋体" w:hAnsi="宋体" w:cs="宋体"/>
          <w:sz w:val="21"/>
          <w:lang w:eastAsia="zh-CN"/>
        </w:rPr>
        <w:t xml:space="preserve"> </w:t>
      </w:r>
    </w:p>
    <w:p w14:paraId="1864D026" w14:textId="77777777" w:rsidR="009779FD" w:rsidRDefault="008B27B9">
      <w:pPr>
        <w:spacing w:after="5" w:line="266" w:lineRule="auto"/>
        <w:ind w:left="430" w:right="348" w:hanging="10"/>
        <w:rPr>
          <w:lang w:eastAsia="zh-CN"/>
        </w:rPr>
      </w:pPr>
      <w:r>
        <w:rPr>
          <w:rFonts w:ascii="宋体" w:eastAsia="宋体" w:hAnsi="宋体" w:cs="宋体"/>
          <w:sz w:val="21"/>
          <w:lang w:eastAsia="zh-CN"/>
        </w:rPr>
        <w:t>5、区块链是</w:t>
      </w:r>
      <w:r>
        <w:rPr>
          <w:rFonts w:ascii="宋体" w:eastAsia="宋体" w:hAnsi="宋体" w:cs="宋体"/>
          <w:sz w:val="21"/>
          <w:u w:val="single" w:color="000000"/>
          <w:lang w:eastAsia="zh-CN"/>
        </w:rPr>
        <w:t>（5）</w:t>
      </w:r>
      <w:r>
        <w:rPr>
          <w:rFonts w:ascii="宋体" w:eastAsia="宋体" w:hAnsi="宋体" w:cs="宋体"/>
          <w:sz w:val="21"/>
          <w:lang w:eastAsia="zh-CN"/>
        </w:rPr>
        <w:t xml:space="preserve">、点对点传输、共识机制、加密算法等计算机技术的新型应用模式 </w:t>
      </w:r>
    </w:p>
    <w:p w14:paraId="6E920829"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 数据仓库        B.中心化数据库    C.非链式数据结构    D.分布式数据存储 </w:t>
      </w:r>
    </w:p>
    <w:p w14:paraId="734FFC3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5E8C870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5023F8E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0F113B1F"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【解析】考查的是区块链的相关知识，了解下就好，不需要掌握</w:t>
      </w:r>
      <w:r>
        <w:rPr>
          <w:rFonts w:ascii="微软雅黑" w:eastAsia="微软雅黑" w:hAnsi="微软雅黑" w:cs="微软雅黑"/>
          <w:sz w:val="21"/>
          <w:lang w:eastAsia="zh-CN"/>
        </w:rPr>
        <w:t xml:space="preserve">考察区块链定义。可以多做了解。 </w:t>
      </w:r>
    </w:p>
    <w:p w14:paraId="2315CF62" w14:textId="77777777" w:rsidR="009779FD" w:rsidRDefault="008B27B9">
      <w:pPr>
        <w:spacing w:after="15"/>
        <w:ind w:left="420"/>
        <w:rPr>
          <w:lang w:eastAsia="zh-CN"/>
        </w:rPr>
      </w:pPr>
      <w:r>
        <w:rPr>
          <w:rFonts w:ascii="宋体" w:eastAsia="宋体" w:hAnsi="宋体" w:cs="宋体"/>
          <w:sz w:val="21"/>
          <w:lang w:eastAsia="zh-CN"/>
        </w:rPr>
        <w:t xml:space="preserve"> </w:t>
      </w:r>
    </w:p>
    <w:p w14:paraId="16C1A225" w14:textId="77777777" w:rsidR="009779FD" w:rsidRDefault="008B27B9">
      <w:pPr>
        <w:spacing w:after="5" w:line="266" w:lineRule="auto"/>
        <w:ind w:right="343" w:firstLine="420"/>
        <w:rPr>
          <w:lang w:eastAsia="zh-CN"/>
        </w:rPr>
      </w:pPr>
      <w:r>
        <w:rPr>
          <w:rFonts w:ascii="宋体" w:eastAsia="宋体" w:hAnsi="宋体" w:cs="宋体"/>
          <w:sz w:val="21"/>
          <w:lang w:eastAsia="zh-CN"/>
        </w:rPr>
        <w:t>6、某云计算服务商向电信运营商提供计算能力、存储空间及相应的运营管理服务，按照云计算服务提供的资源层次，该服务类型属于</w:t>
      </w:r>
      <w:r>
        <w:rPr>
          <w:rFonts w:ascii="宋体" w:eastAsia="宋体" w:hAnsi="宋体" w:cs="宋体"/>
          <w:sz w:val="21"/>
          <w:u w:val="single" w:color="000000"/>
          <w:lang w:eastAsia="zh-CN"/>
        </w:rPr>
        <w:t>（6）</w:t>
      </w:r>
      <w:r>
        <w:rPr>
          <w:rFonts w:ascii="宋体" w:eastAsia="宋体" w:hAnsi="宋体" w:cs="宋体"/>
          <w:sz w:val="21"/>
          <w:lang w:eastAsia="zh-CN"/>
        </w:rPr>
        <w:t xml:space="preserve">。 </w:t>
      </w:r>
    </w:p>
    <w:p w14:paraId="1D761A1E" w14:textId="77777777" w:rsidR="009779FD" w:rsidRDefault="008B27B9">
      <w:pPr>
        <w:spacing w:after="5" w:line="266" w:lineRule="auto"/>
        <w:ind w:left="415" w:right="310" w:hanging="10"/>
      </w:pPr>
      <w:r>
        <w:rPr>
          <w:rFonts w:ascii="宋体" w:eastAsia="宋体" w:hAnsi="宋体" w:cs="宋体"/>
          <w:sz w:val="21"/>
        </w:rPr>
        <w:t xml:space="preserve">A.  IaaS              B. CaaS               </w:t>
      </w:r>
      <w:proofErr w:type="spellStart"/>
      <w:proofErr w:type="gramStart"/>
      <w:r>
        <w:rPr>
          <w:rFonts w:ascii="宋体" w:eastAsia="宋体" w:hAnsi="宋体" w:cs="宋体"/>
          <w:sz w:val="21"/>
        </w:rPr>
        <w:t>C.PaaS</w:t>
      </w:r>
      <w:proofErr w:type="spellEnd"/>
      <w:proofErr w:type="gramEnd"/>
      <w:r>
        <w:rPr>
          <w:rFonts w:ascii="宋体" w:eastAsia="宋体" w:hAnsi="宋体" w:cs="宋体"/>
          <w:sz w:val="21"/>
        </w:rPr>
        <w:t xml:space="preserve">                 D. SaaS </w:t>
      </w:r>
    </w:p>
    <w:p w14:paraId="56D4BEF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AAF3AA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6F69536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36B2A97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【解析】考查的是云计算的相关知识，需要掌握 </w:t>
      </w:r>
    </w:p>
    <w:p w14:paraId="7F1BC923" w14:textId="77777777" w:rsidR="009779FD" w:rsidRDefault="008B27B9">
      <w:pPr>
        <w:numPr>
          <w:ilvl w:val="0"/>
          <w:numId w:val="1"/>
        </w:numPr>
        <w:spacing w:after="50"/>
        <w:ind w:right="134" w:firstLine="420"/>
        <w:jc w:val="both"/>
        <w:rPr>
          <w:lang w:eastAsia="zh-CN"/>
        </w:rPr>
      </w:pPr>
      <w:r>
        <w:rPr>
          <w:rFonts w:ascii="微软雅黑" w:eastAsia="微软雅黑" w:hAnsi="微软雅黑" w:cs="微软雅黑"/>
          <w:sz w:val="21"/>
          <w:lang w:eastAsia="zh-CN"/>
        </w:rPr>
        <w:t xml:space="preserve">laaS (基础设施即服务)，向用户提供计算机能力、存储空间等基础设施方面的服务。这种服务模式需要较大的基础设施投入和长期运营管理经验。 </w:t>
      </w:r>
    </w:p>
    <w:p w14:paraId="68004989" w14:textId="77777777" w:rsidR="009779FD" w:rsidRDefault="008B27B9">
      <w:pPr>
        <w:numPr>
          <w:ilvl w:val="0"/>
          <w:numId w:val="1"/>
        </w:numPr>
        <w:spacing w:after="0" w:line="334" w:lineRule="auto"/>
        <w:ind w:right="134" w:firstLine="420"/>
        <w:jc w:val="both"/>
        <w:rPr>
          <w:lang w:eastAsia="zh-CN"/>
        </w:rPr>
      </w:pPr>
      <w:r>
        <w:rPr>
          <w:rFonts w:ascii="微软雅黑" w:eastAsia="微软雅黑" w:hAnsi="微软雅黑" w:cs="微软雅黑"/>
          <w:sz w:val="21"/>
          <w:lang w:eastAsia="zh-CN"/>
        </w:rPr>
        <w:lastRenderedPageBreak/>
        <w:t xml:space="preserve">PaaS（平台即服务），向用户提供虚拟的操作系统、数据库管理系统、Web 应用等平台化的服务。PaaS 服务的重点不在于直接的经济效益，而更注重构建和形成紧密的产业生态。 </w:t>
      </w:r>
    </w:p>
    <w:p w14:paraId="6E11F67E" w14:textId="77777777" w:rsidR="009779FD" w:rsidRDefault="008B27B9">
      <w:pPr>
        <w:numPr>
          <w:ilvl w:val="0"/>
          <w:numId w:val="1"/>
        </w:numPr>
        <w:spacing w:after="50"/>
        <w:ind w:right="134" w:firstLine="420"/>
        <w:jc w:val="both"/>
        <w:rPr>
          <w:lang w:eastAsia="zh-CN"/>
        </w:rPr>
      </w:pPr>
      <w:r>
        <w:rPr>
          <w:rFonts w:ascii="微软雅黑" w:eastAsia="微软雅黑" w:hAnsi="微软雅黑" w:cs="微软雅黑"/>
          <w:sz w:val="21"/>
          <w:lang w:eastAsia="zh-CN"/>
        </w:rPr>
        <w:t xml:space="preserve">SaaS (软件即服务)向用户提供应用软件（如CRM、办公软件等）、组件、工作流等虚拟化软件的服务 </w:t>
      </w:r>
    </w:p>
    <w:p w14:paraId="422A24ED" w14:textId="77777777" w:rsidR="009779FD" w:rsidRDefault="008B27B9">
      <w:pPr>
        <w:spacing w:after="15"/>
        <w:ind w:left="420"/>
        <w:rPr>
          <w:lang w:eastAsia="zh-CN"/>
        </w:rPr>
      </w:pPr>
      <w:r>
        <w:rPr>
          <w:rFonts w:ascii="宋体" w:eastAsia="宋体" w:hAnsi="宋体" w:cs="宋体"/>
          <w:sz w:val="21"/>
          <w:lang w:eastAsia="zh-CN"/>
        </w:rPr>
        <w:t xml:space="preserve"> </w:t>
      </w:r>
    </w:p>
    <w:p w14:paraId="65D77A54" w14:textId="77777777" w:rsidR="009779FD" w:rsidRDefault="008B27B9">
      <w:pPr>
        <w:spacing w:after="5" w:line="271" w:lineRule="auto"/>
        <w:ind w:firstLine="420"/>
        <w:rPr>
          <w:lang w:eastAsia="zh-CN"/>
        </w:rPr>
      </w:pPr>
      <w:r>
        <w:rPr>
          <w:rFonts w:ascii="宋体" w:eastAsia="宋体" w:hAnsi="宋体" w:cs="宋体"/>
          <w:sz w:val="21"/>
          <w:lang w:eastAsia="zh-CN"/>
        </w:rPr>
        <w:t>7、老于是某银行的系统架构师，他为银行投资管理系统设计的软件架构包括进行通信和事件驱动的系统，该软件架构风格属于</w:t>
      </w:r>
      <w:r>
        <w:rPr>
          <w:rFonts w:ascii="宋体" w:eastAsia="宋体" w:hAnsi="宋体" w:cs="宋体"/>
          <w:sz w:val="21"/>
          <w:u w:val="single" w:color="000000"/>
          <w:lang w:eastAsia="zh-CN"/>
        </w:rPr>
        <w:t>（7）</w:t>
      </w:r>
      <w:r>
        <w:rPr>
          <w:rFonts w:ascii="宋体" w:eastAsia="宋体" w:hAnsi="宋体" w:cs="宋体"/>
          <w:sz w:val="21"/>
          <w:lang w:eastAsia="zh-CN"/>
        </w:rPr>
        <w:t xml:space="preserve"> 。 </w:t>
      </w:r>
    </w:p>
    <w:p w14:paraId="167CC761"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A.数据流风格        B. 独立构件风格          C.仓库风格        D.虚拟机风格 </w:t>
      </w:r>
    </w:p>
    <w:p w14:paraId="4BF9861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3E990BF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106E1CF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6B59F5B6"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【解析】考查的是软件构件的相关知识，了解下就好，不需要掌握</w:t>
      </w:r>
      <w:r>
        <w:rPr>
          <w:rFonts w:ascii="微软雅黑" w:eastAsia="微软雅黑" w:hAnsi="微软雅黑" w:cs="微软雅黑"/>
          <w:sz w:val="21"/>
          <w:lang w:eastAsia="zh-CN"/>
        </w:rPr>
        <w:t xml:space="preserve">软件架构五大风格： </w:t>
      </w:r>
    </w:p>
    <w:p w14:paraId="753439FB" w14:textId="77777777" w:rsidR="009779FD" w:rsidRDefault="008B27B9">
      <w:pPr>
        <w:numPr>
          <w:ilvl w:val="0"/>
          <w:numId w:val="2"/>
        </w:numPr>
        <w:spacing w:after="50"/>
        <w:ind w:firstLine="420"/>
      </w:pPr>
      <w:proofErr w:type="spellStart"/>
      <w:r>
        <w:rPr>
          <w:rFonts w:ascii="微软雅黑" w:eastAsia="微软雅黑" w:hAnsi="微软雅黑" w:cs="微软雅黑"/>
          <w:sz w:val="21"/>
        </w:rPr>
        <w:t>数据流风格：</w:t>
      </w:r>
      <w:proofErr w:type="gramStart"/>
      <w:r>
        <w:rPr>
          <w:rFonts w:ascii="微软雅黑" w:eastAsia="微软雅黑" w:hAnsi="微软雅黑" w:cs="微软雅黑"/>
          <w:sz w:val="21"/>
        </w:rPr>
        <w:t>包括批处理序列架构风格</w:t>
      </w:r>
      <w:proofErr w:type="spellEnd"/>
      <w:r>
        <w:rPr>
          <w:rFonts w:ascii="微软雅黑" w:eastAsia="微软雅黑" w:hAnsi="微软雅黑" w:cs="微软雅黑"/>
          <w:sz w:val="21"/>
        </w:rPr>
        <w:t>(</w:t>
      </w:r>
      <w:proofErr w:type="gramEnd"/>
      <w:r>
        <w:rPr>
          <w:rFonts w:ascii="微软雅黑" w:eastAsia="微软雅黑" w:hAnsi="微软雅黑" w:cs="微软雅黑"/>
          <w:sz w:val="21"/>
        </w:rPr>
        <w:t>Batch Sequential)</w:t>
      </w:r>
      <w:proofErr w:type="spellStart"/>
      <w:r>
        <w:rPr>
          <w:rFonts w:ascii="微软雅黑" w:eastAsia="微软雅黑" w:hAnsi="微软雅黑" w:cs="微软雅黑"/>
          <w:sz w:val="21"/>
        </w:rPr>
        <w:t>和管理</w:t>
      </w:r>
      <w:proofErr w:type="spellEnd"/>
      <w:r>
        <w:rPr>
          <w:rFonts w:ascii="微软雅黑" w:eastAsia="微软雅黑" w:hAnsi="微软雅黑" w:cs="微软雅黑"/>
          <w:sz w:val="21"/>
        </w:rPr>
        <w:t>/</w:t>
      </w:r>
      <w:proofErr w:type="spellStart"/>
      <w:r>
        <w:rPr>
          <w:rFonts w:ascii="微软雅黑" w:eastAsia="微软雅黑" w:hAnsi="微软雅黑" w:cs="微软雅黑"/>
          <w:sz w:val="21"/>
        </w:rPr>
        <w:t>过滤器架构风格</w:t>
      </w:r>
      <w:proofErr w:type="spellEnd"/>
      <w:r>
        <w:rPr>
          <w:rFonts w:ascii="微软雅黑" w:eastAsia="微软雅黑" w:hAnsi="微软雅黑" w:cs="微软雅黑"/>
          <w:sz w:val="21"/>
        </w:rPr>
        <w:t xml:space="preserve">(Pipes/Filters)。 </w:t>
      </w:r>
    </w:p>
    <w:p w14:paraId="6FA13D8E" w14:textId="77777777" w:rsidR="009779FD" w:rsidRDefault="008B27B9">
      <w:pPr>
        <w:numPr>
          <w:ilvl w:val="0"/>
          <w:numId w:val="2"/>
        </w:numPr>
        <w:spacing w:after="50"/>
        <w:ind w:firstLine="420"/>
      </w:pPr>
      <w:proofErr w:type="spellStart"/>
      <w:r>
        <w:rPr>
          <w:rFonts w:ascii="微软雅黑" w:eastAsia="微软雅黑" w:hAnsi="微软雅黑" w:cs="微软雅黑"/>
          <w:sz w:val="21"/>
        </w:rPr>
        <w:t>调用</w:t>
      </w:r>
      <w:proofErr w:type="spellEnd"/>
      <w:r>
        <w:rPr>
          <w:rFonts w:ascii="微软雅黑" w:eastAsia="微软雅黑" w:hAnsi="微软雅黑" w:cs="微软雅黑"/>
          <w:sz w:val="21"/>
        </w:rPr>
        <w:t>/</w:t>
      </w:r>
      <w:proofErr w:type="spellStart"/>
      <w:r>
        <w:rPr>
          <w:rFonts w:ascii="微软雅黑" w:eastAsia="微软雅黑" w:hAnsi="微软雅黑" w:cs="微软雅黑"/>
          <w:sz w:val="21"/>
        </w:rPr>
        <w:t>返回风格：包括主程序</w:t>
      </w:r>
      <w:proofErr w:type="spellEnd"/>
      <w:r>
        <w:rPr>
          <w:rFonts w:ascii="微软雅黑" w:eastAsia="微软雅黑" w:hAnsi="微软雅黑" w:cs="微软雅黑"/>
          <w:sz w:val="21"/>
        </w:rPr>
        <w:t>/</w:t>
      </w:r>
      <w:proofErr w:type="spellStart"/>
      <w:proofErr w:type="gramStart"/>
      <w:r>
        <w:rPr>
          <w:rFonts w:ascii="微软雅黑" w:eastAsia="微软雅黑" w:hAnsi="微软雅黑" w:cs="微软雅黑"/>
          <w:sz w:val="21"/>
        </w:rPr>
        <w:t>子程序架构风格</w:t>
      </w:r>
      <w:proofErr w:type="spellEnd"/>
      <w:r>
        <w:rPr>
          <w:rFonts w:ascii="微软雅黑" w:eastAsia="微软雅黑" w:hAnsi="微软雅黑" w:cs="微软雅黑"/>
          <w:sz w:val="21"/>
        </w:rPr>
        <w:t>(</w:t>
      </w:r>
      <w:proofErr w:type="gramEnd"/>
      <w:r>
        <w:rPr>
          <w:rFonts w:ascii="微软雅黑" w:eastAsia="微软雅黑" w:hAnsi="微软雅黑" w:cs="微软雅黑"/>
          <w:sz w:val="21"/>
        </w:rPr>
        <w:t>Main Program and Subroutine)、</w:t>
      </w:r>
      <w:proofErr w:type="spellStart"/>
      <w:r>
        <w:rPr>
          <w:rFonts w:ascii="微软雅黑" w:eastAsia="微软雅黑" w:hAnsi="微软雅黑" w:cs="微软雅黑"/>
          <w:sz w:val="21"/>
        </w:rPr>
        <w:t>数据抽象和面向对象架构风格（DataAbstraction</w:t>
      </w:r>
      <w:proofErr w:type="spellEnd"/>
      <w:r>
        <w:rPr>
          <w:rFonts w:ascii="微软雅黑" w:eastAsia="微软雅黑" w:hAnsi="微软雅黑" w:cs="微软雅黑"/>
          <w:sz w:val="21"/>
        </w:rPr>
        <w:t xml:space="preserve"> and </w:t>
      </w:r>
      <w:proofErr w:type="spellStart"/>
      <w:r>
        <w:rPr>
          <w:rFonts w:ascii="微软雅黑" w:eastAsia="微软雅黑" w:hAnsi="微软雅黑" w:cs="微软雅黑"/>
          <w:sz w:val="21"/>
        </w:rPr>
        <w:t>Object-Oriented）及层次结构架构风格</w:t>
      </w:r>
      <w:proofErr w:type="spellEnd"/>
      <w:r>
        <w:rPr>
          <w:rFonts w:ascii="微软雅黑" w:eastAsia="微软雅黑" w:hAnsi="微软雅黑" w:cs="微软雅黑"/>
          <w:sz w:val="21"/>
        </w:rPr>
        <w:t xml:space="preserve">(Hierarchical Layers). </w:t>
      </w:r>
    </w:p>
    <w:p w14:paraId="17C355AB" w14:textId="77777777" w:rsidR="009779FD" w:rsidRDefault="008B27B9">
      <w:pPr>
        <w:numPr>
          <w:ilvl w:val="0"/>
          <w:numId w:val="2"/>
        </w:numPr>
        <w:spacing w:after="50"/>
        <w:ind w:firstLine="420"/>
      </w:pPr>
      <w:proofErr w:type="spellStart"/>
      <w:r>
        <w:rPr>
          <w:rFonts w:ascii="微软雅黑" w:eastAsia="微软雅黑" w:hAnsi="微软雅黑" w:cs="微软雅黑"/>
          <w:sz w:val="21"/>
        </w:rPr>
        <w:t>独立构件风格：</w:t>
      </w:r>
      <w:proofErr w:type="gramStart"/>
      <w:r>
        <w:rPr>
          <w:rFonts w:ascii="微软雅黑" w:eastAsia="微软雅黑" w:hAnsi="微软雅黑" w:cs="微软雅黑"/>
          <w:sz w:val="21"/>
        </w:rPr>
        <w:t>包括进程通信架构风格</w:t>
      </w:r>
      <w:proofErr w:type="spellEnd"/>
      <w:r>
        <w:rPr>
          <w:rFonts w:ascii="微软雅黑" w:eastAsia="微软雅黑" w:hAnsi="微软雅黑" w:cs="微软雅黑"/>
          <w:sz w:val="21"/>
        </w:rPr>
        <w:t>(</w:t>
      </w:r>
      <w:proofErr w:type="gramEnd"/>
      <w:r>
        <w:rPr>
          <w:rFonts w:ascii="微软雅黑" w:eastAsia="微软雅黑" w:hAnsi="微软雅黑" w:cs="微软雅黑"/>
          <w:sz w:val="21"/>
        </w:rPr>
        <w:t>Communicating Processes)</w:t>
      </w:r>
      <w:proofErr w:type="spellStart"/>
      <w:r>
        <w:rPr>
          <w:rFonts w:ascii="微软雅黑" w:eastAsia="微软雅黑" w:hAnsi="微软雅黑" w:cs="微软雅黑"/>
          <w:sz w:val="21"/>
        </w:rPr>
        <w:t>和事件驱动架构风格</w:t>
      </w:r>
      <w:proofErr w:type="spellEnd"/>
      <w:r>
        <w:rPr>
          <w:rFonts w:ascii="微软雅黑" w:eastAsia="微软雅黑" w:hAnsi="微软雅黑" w:cs="微软雅黑"/>
          <w:sz w:val="21"/>
        </w:rPr>
        <w:t>(</w:t>
      </w:r>
      <w:proofErr w:type="spellStart"/>
      <w:r>
        <w:rPr>
          <w:rFonts w:ascii="微软雅黑" w:eastAsia="微软雅黑" w:hAnsi="微软雅黑" w:cs="微软雅黑"/>
          <w:sz w:val="21"/>
        </w:rPr>
        <w:t>EventSystems</w:t>
      </w:r>
      <w:proofErr w:type="spellEnd"/>
      <w:r>
        <w:rPr>
          <w:rFonts w:ascii="微软雅黑" w:eastAsia="微软雅黑" w:hAnsi="微软雅黑" w:cs="微软雅黑"/>
          <w:sz w:val="21"/>
        </w:rPr>
        <w:t xml:space="preserve">)。 </w:t>
      </w:r>
    </w:p>
    <w:p w14:paraId="3BBA35F2" w14:textId="77777777" w:rsidR="009779FD" w:rsidRDefault="008B27B9">
      <w:pPr>
        <w:numPr>
          <w:ilvl w:val="0"/>
          <w:numId w:val="2"/>
        </w:numPr>
        <w:spacing w:after="50"/>
        <w:ind w:firstLine="420"/>
      </w:pPr>
      <w:proofErr w:type="spellStart"/>
      <w:r>
        <w:rPr>
          <w:rFonts w:ascii="微软雅黑" w:eastAsia="微软雅黑" w:hAnsi="微软雅黑" w:cs="微软雅黑"/>
          <w:sz w:val="21"/>
        </w:rPr>
        <w:t>虚拟机风格：</w:t>
      </w:r>
      <w:proofErr w:type="gramStart"/>
      <w:r>
        <w:rPr>
          <w:rFonts w:ascii="微软雅黑" w:eastAsia="微软雅黑" w:hAnsi="微软雅黑" w:cs="微软雅黑"/>
          <w:sz w:val="21"/>
        </w:rPr>
        <w:t>包括解释器架构风格</w:t>
      </w:r>
      <w:proofErr w:type="spellEnd"/>
      <w:r>
        <w:rPr>
          <w:rFonts w:ascii="微软雅黑" w:eastAsia="微软雅黑" w:hAnsi="微软雅黑" w:cs="微软雅黑"/>
          <w:sz w:val="21"/>
        </w:rPr>
        <w:t>(</w:t>
      </w:r>
      <w:proofErr w:type="gramEnd"/>
      <w:r>
        <w:rPr>
          <w:rFonts w:ascii="微软雅黑" w:eastAsia="微软雅黑" w:hAnsi="微软雅黑" w:cs="微软雅黑"/>
          <w:sz w:val="21"/>
        </w:rPr>
        <w:t>Interpreters)</w:t>
      </w:r>
      <w:proofErr w:type="spellStart"/>
      <w:r>
        <w:rPr>
          <w:rFonts w:ascii="微软雅黑" w:eastAsia="微软雅黑" w:hAnsi="微软雅黑" w:cs="微软雅黑"/>
          <w:sz w:val="21"/>
        </w:rPr>
        <w:t>和基于规则的系统</w:t>
      </w:r>
      <w:proofErr w:type="spellEnd"/>
      <w:r>
        <w:rPr>
          <w:rFonts w:ascii="微软雅黑" w:eastAsia="微软雅黑" w:hAnsi="微软雅黑" w:cs="微软雅黑"/>
          <w:sz w:val="21"/>
        </w:rPr>
        <w:t xml:space="preserve">(Rule-based </w:t>
      </w:r>
    </w:p>
    <w:p w14:paraId="71B460EC" w14:textId="77777777" w:rsidR="009779FD" w:rsidRDefault="008B27B9">
      <w:pPr>
        <w:spacing w:after="50"/>
        <w:ind w:left="10" w:hanging="10"/>
      </w:pPr>
      <w:proofErr w:type="gramStart"/>
      <w:r>
        <w:rPr>
          <w:rFonts w:ascii="微软雅黑" w:eastAsia="微软雅黑" w:hAnsi="微软雅黑" w:cs="微软雅黑"/>
          <w:sz w:val="21"/>
        </w:rPr>
        <w:t>Systems)</w:t>
      </w:r>
      <w:proofErr w:type="spellStart"/>
      <w:r>
        <w:rPr>
          <w:rFonts w:ascii="微软雅黑" w:eastAsia="微软雅黑" w:hAnsi="微软雅黑" w:cs="微软雅黑"/>
          <w:sz w:val="21"/>
        </w:rPr>
        <w:t>架构风格</w:t>
      </w:r>
      <w:proofErr w:type="spellEnd"/>
      <w:proofErr w:type="gramEnd"/>
      <w:r>
        <w:rPr>
          <w:rFonts w:ascii="微软雅黑" w:eastAsia="微软雅黑" w:hAnsi="微软雅黑" w:cs="微软雅黑"/>
          <w:sz w:val="21"/>
        </w:rPr>
        <w:t xml:space="preserve">。 </w:t>
      </w:r>
    </w:p>
    <w:p w14:paraId="2FF74009" w14:textId="77777777" w:rsidR="009779FD" w:rsidRDefault="008B27B9">
      <w:pPr>
        <w:numPr>
          <w:ilvl w:val="0"/>
          <w:numId w:val="2"/>
        </w:numPr>
        <w:spacing w:after="50"/>
        <w:ind w:firstLine="420"/>
      </w:pPr>
      <w:proofErr w:type="spellStart"/>
      <w:r>
        <w:rPr>
          <w:rFonts w:ascii="微软雅黑" w:eastAsia="微软雅黑" w:hAnsi="微软雅黑" w:cs="微软雅黑"/>
          <w:sz w:val="21"/>
        </w:rPr>
        <w:t>仓库风格：</w:t>
      </w:r>
      <w:proofErr w:type="gramStart"/>
      <w:r>
        <w:rPr>
          <w:rFonts w:ascii="微软雅黑" w:eastAsia="微软雅黑" w:hAnsi="微软雅黑" w:cs="微软雅黑"/>
          <w:sz w:val="21"/>
        </w:rPr>
        <w:t>包括数据库架构风格</w:t>
      </w:r>
      <w:proofErr w:type="spellEnd"/>
      <w:r>
        <w:rPr>
          <w:rFonts w:ascii="微软雅黑" w:eastAsia="微软雅黑" w:hAnsi="微软雅黑" w:cs="微软雅黑"/>
          <w:sz w:val="21"/>
        </w:rPr>
        <w:t>(</w:t>
      </w:r>
      <w:proofErr w:type="gramEnd"/>
      <w:r>
        <w:rPr>
          <w:rFonts w:ascii="微软雅黑" w:eastAsia="微软雅黑" w:hAnsi="微软雅黑" w:cs="微软雅黑"/>
          <w:sz w:val="21"/>
        </w:rPr>
        <w:t>Database)</w:t>
      </w:r>
      <w:proofErr w:type="spellStart"/>
      <w:r>
        <w:rPr>
          <w:rFonts w:ascii="微软雅黑" w:eastAsia="微软雅黑" w:hAnsi="微软雅黑" w:cs="微软雅黑"/>
          <w:sz w:val="21"/>
        </w:rPr>
        <w:t>和黑板架构风格</w:t>
      </w:r>
      <w:proofErr w:type="spellEnd"/>
      <w:r>
        <w:rPr>
          <w:rFonts w:ascii="微软雅黑" w:eastAsia="微软雅黑" w:hAnsi="微软雅黑" w:cs="微软雅黑"/>
          <w:sz w:val="21"/>
        </w:rPr>
        <w:t>(</w:t>
      </w:r>
      <w:proofErr w:type="spellStart"/>
      <w:r>
        <w:rPr>
          <w:rFonts w:ascii="微软雅黑" w:eastAsia="微软雅黑" w:hAnsi="微软雅黑" w:cs="微软雅黑"/>
          <w:sz w:val="21"/>
        </w:rPr>
        <w:t>BlackBoards</w:t>
      </w:r>
      <w:proofErr w:type="spellEnd"/>
      <w:r>
        <w:rPr>
          <w:rFonts w:ascii="微软雅黑" w:eastAsia="微软雅黑" w:hAnsi="微软雅黑" w:cs="微软雅黑"/>
          <w:sz w:val="21"/>
        </w:rPr>
        <w:t xml:space="preserve">) </w:t>
      </w:r>
    </w:p>
    <w:p w14:paraId="3B606E50" w14:textId="77777777" w:rsidR="009779FD" w:rsidRDefault="008B27B9">
      <w:pPr>
        <w:spacing w:after="15"/>
        <w:ind w:left="420"/>
      </w:pPr>
      <w:r>
        <w:rPr>
          <w:rFonts w:ascii="宋体" w:eastAsia="宋体" w:hAnsi="宋体" w:cs="宋体"/>
          <w:sz w:val="21"/>
        </w:rPr>
        <w:t xml:space="preserve"> </w:t>
      </w:r>
    </w:p>
    <w:p w14:paraId="7D74D31E" w14:textId="77777777" w:rsidR="009779FD" w:rsidRDefault="008B27B9">
      <w:pPr>
        <w:spacing w:after="5" w:line="266" w:lineRule="auto"/>
        <w:ind w:right="343" w:firstLine="420"/>
        <w:rPr>
          <w:lang w:eastAsia="zh-CN"/>
        </w:rPr>
      </w:pPr>
      <w:r>
        <w:rPr>
          <w:rFonts w:ascii="宋体" w:eastAsia="宋体" w:hAnsi="宋体" w:cs="宋体"/>
          <w:sz w:val="21"/>
          <w:lang w:eastAsia="zh-CN"/>
        </w:rPr>
        <w:t>8、办公软件开发公司A非常重视软件过程管理，按照CMMI (能力成熟度模型)逐步进行过程改进，刚刚实现了组织级过程性能、定量项目管理，按照CMMI（能力成熟度模型)，</w:t>
      </w:r>
    </w:p>
    <w:p w14:paraId="05D420DC" w14:textId="77777777" w:rsidR="009779FD" w:rsidRDefault="008B27B9">
      <w:pPr>
        <w:spacing w:after="5" w:line="266" w:lineRule="auto"/>
        <w:ind w:left="10" w:right="343" w:hanging="10"/>
        <w:rPr>
          <w:lang w:eastAsia="zh-CN"/>
        </w:rPr>
      </w:pPr>
      <w:r>
        <w:rPr>
          <w:rFonts w:ascii="宋体" w:eastAsia="宋体" w:hAnsi="宋体" w:cs="宋体"/>
          <w:sz w:val="21"/>
          <w:lang w:eastAsia="zh-CN"/>
        </w:rPr>
        <w:t>A公司达到了</w:t>
      </w:r>
      <w:r>
        <w:rPr>
          <w:rFonts w:ascii="宋体" w:eastAsia="宋体" w:hAnsi="宋体" w:cs="宋体"/>
          <w:sz w:val="21"/>
          <w:u w:val="single" w:color="000000"/>
          <w:lang w:eastAsia="zh-CN"/>
        </w:rPr>
        <w:t>（8）</w:t>
      </w:r>
      <w:r>
        <w:rPr>
          <w:rFonts w:ascii="宋体" w:eastAsia="宋体" w:hAnsi="宋体" w:cs="宋体"/>
          <w:sz w:val="21"/>
          <w:lang w:eastAsia="zh-CN"/>
        </w:rPr>
        <w:t xml:space="preserve">级别。 </w:t>
      </w:r>
    </w:p>
    <w:p w14:paraId="35FD4E3F" w14:textId="77777777" w:rsidR="009779FD" w:rsidRDefault="008B27B9">
      <w:pPr>
        <w:spacing w:after="5" w:line="266" w:lineRule="auto"/>
        <w:ind w:left="415" w:right="310" w:hanging="10"/>
      </w:pPr>
      <w:r>
        <w:rPr>
          <w:rFonts w:ascii="宋体" w:eastAsia="宋体" w:hAnsi="宋体" w:cs="宋体"/>
          <w:sz w:val="21"/>
        </w:rPr>
        <w:t xml:space="preserve">A. CMMI2           B. CMMI3          C. CMMI4             D. CMMI5 </w:t>
      </w:r>
    </w:p>
    <w:p w14:paraId="51AF94D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7ECC5C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16D4C4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4914DEF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【解析】考查的是CMMI的相关知识，需要掌握 </w:t>
      </w:r>
    </w:p>
    <w:p w14:paraId="40BB98E1" w14:textId="77777777" w:rsidR="009779FD" w:rsidRDefault="008B27B9">
      <w:pPr>
        <w:spacing w:after="3" w:line="313" w:lineRule="auto"/>
        <w:ind w:left="-15" w:firstLine="410"/>
        <w:rPr>
          <w:lang w:eastAsia="zh-CN"/>
        </w:rPr>
      </w:pPr>
      <w:r>
        <w:rPr>
          <w:rFonts w:ascii="微软雅黑" w:eastAsia="微软雅黑" w:hAnsi="微软雅黑" w:cs="微软雅黑"/>
          <w:sz w:val="21"/>
          <w:lang w:eastAsia="zh-CN"/>
        </w:rPr>
        <w:lastRenderedPageBreak/>
        <w:t xml:space="preserve">CMMI1：初始级，过程通常是随意且混乱的。组织往往不能提供一个稳定的环境来支持过程。 </w:t>
      </w:r>
    </w:p>
    <w:p w14:paraId="77E4CB13"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CMMI2：已管理级。工作产品与服务满足其规定的过程描述、标准与规程。 </w:t>
      </w:r>
    </w:p>
    <w:p w14:paraId="1F4F81DA"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CMMI3：已定义级。过程得到清晰的说明与理解，并以标准、规程、工具与方法的形式进行描述。 </w:t>
      </w:r>
    </w:p>
    <w:p w14:paraId="48355C0A"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CMMI4：已量化管理级。组织与项目建立了质量与过程性能的量化目标并将其用作观看项目的准则。 </w:t>
      </w:r>
    </w:p>
    <w:p w14:paraId="4218CF4A"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CMMI5：优化级。组织基于对业务目标与绩效需要的量化理解，不断改进其过程。 </w:t>
      </w:r>
    </w:p>
    <w:p w14:paraId="4CD513B0" w14:textId="77777777" w:rsidR="009779FD" w:rsidRDefault="008B27B9">
      <w:pPr>
        <w:spacing w:after="15"/>
        <w:ind w:left="420"/>
        <w:rPr>
          <w:lang w:eastAsia="zh-CN"/>
        </w:rPr>
      </w:pPr>
      <w:r>
        <w:rPr>
          <w:rFonts w:ascii="宋体" w:eastAsia="宋体" w:hAnsi="宋体" w:cs="宋体"/>
          <w:sz w:val="21"/>
          <w:lang w:eastAsia="zh-CN"/>
        </w:rPr>
        <w:t xml:space="preserve"> </w:t>
      </w:r>
    </w:p>
    <w:p w14:paraId="25611D8E" w14:textId="77777777" w:rsidR="009779FD" w:rsidRDefault="008B27B9">
      <w:pPr>
        <w:numPr>
          <w:ilvl w:val="0"/>
          <w:numId w:val="3"/>
        </w:numPr>
        <w:spacing w:after="5" w:line="266" w:lineRule="auto"/>
        <w:ind w:right="343" w:hanging="422"/>
        <w:rPr>
          <w:lang w:eastAsia="zh-CN"/>
        </w:rPr>
      </w:pPr>
      <w:r>
        <w:rPr>
          <w:rFonts w:ascii="宋体" w:eastAsia="宋体" w:hAnsi="宋体" w:cs="宋体"/>
          <w:sz w:val="21"/>
          <w:lang w:eastAsia="zh-CN"/>
        </w:rPr>
        <w:t>软件测试是发现软件错误(缺陷)的主要手段，软件测试方法可以分为静态测试和动态测试，其中</w:t>
      </w:r>
      <w:r>
        <w:rPr>
          <w:rFonts w:ascii="宋体" w:eastAsia="宋体" w:hAnsi="宋体" w:cs="宋体"/>
          <w:sz w:val="21"/>
          <w:u w:val="single" w:color="000000"/>
          <w:lang w:eastAsia="zh-CN"/>
        </w:rPr>
        <w:t>（9）</w:t>
      </w:r>
      <w:r>
        <w:rPr>
          <w:rFonts w:ascii="宋体" w:eastAsia="宋体" w:hAnsi="宋体" w:cs="宋体"/>
          <w:sz w:val="21"/>
          <w:lang w:eastAsia="zh-CN"/>
        </w:rPr>
        <w:t xml:space="preserve">属于静态测试。 </w:t>
      </w:r>
    </w:p>
    <w:p w14:paraId="19B7A987"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A.代码走查             B. 功能测试         C.黑盒测试           D.白盒测试 </w:t>
      </w:r>
    </w:p>
    <w:p w14:paraId="35EF6AD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CE1DEC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02BF54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716E344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【解析】考查的是测试的相关知识，必须掌握 </w:t>
      </w:r>
    </w:p>
    <w:p w14:paraId="2BD7A50A" w14:textId="77777777" w:rsidR="009779FD" w:rsidRDefault="008B27B9">
      <w:pPr>
        <w:spacing w:after="3" w:line="313" w:lineRule="auto"/>
        <w:ind w:left="-15" w:firstLine="410"/>
        <w:rPr>
          <w:lang w:eastAsia="zh-CN"/>
        </w:rPr>
      </w:pPr>
      <w:r>
        <w:rPr>
          <w:rFonts w:ascii="微软雅黑" w:eastAsia="微软雅黑" w:hAnsi="微软雅黑" w:cs="微软雅黑"/>
          <w:sz w:val="21"/>
          <w:lang w:eastAsia="zh-CN"/>
        </w:rPr>
        <w:t xml:space="preserve">静态测试包括对文档的静态测试和对代码的静态测试。对文档的静态测试主要以检查单的形式进行，而对代码的静态测试一般采用桌前检查、代码走查和代码审查。 </w:t>
      </w:r>
    </w:p>
    <w:p w14:paraId="0AE33B31" w14:textId="77777777" w:rsidR="009779FD" w:rsidRDefault="008B27B9">
      <w:pPr>
        <w:spacing w:after="3" w:line="313" w:lineRule="auto"/>
        <w:ind w:left="420"/>
        <w:rPr>
          <w:lang w:eastAsia="zh-CN"/>
        </w:rPr>
      </w:pPr>
      <w:r>
        <w:rPr>
          <w:rFonts w:ascii="微软雅黑" w:eastAsia="微软雅黑" w:hAnsi="微软雅黑" w:cs="微软雅黑"/>
          <w:sz w:val="21"/>
          <w:lang w:eastAsia="zh-CN"/>
        </w:rPr>
        <w:t xml:space="preserve">黑盒测试（功能测试）、白盒测试属于动态测试内容。 </w:t>
      </w:r>
    </w:p>
    <w:p w14:paraId="4A627003" w14:textId="77777777" w:rsidR="009779FD" w:rsidRDefault="008B27B9">
      <w:pPr>
        <w:spacing w:after="15"/>
        <w:ind w:left="420"/>
        <w:rPr>
          <w:lang w:eastAsia="zh-CN"/>
        </w:rPr>
      </w:pPr>
      <w:r>
        <w:rPr>
          <w:rFonts w:ascii="宋体" w:eastAsia="宋体" w:hAnsi="宋体" w:cs="宋体"/>
          <w:sz w:val="21"/>
          <w:lang w:eastAsia="zh-CN"/>
        </w:rPr>
        <w:t xml:space="preserve"> </w:t>
      </w:r>
    </w:p>
    <w:p w14:paraId="3D6FF92F" w14:textId="77777777" w:rsidR="009779FD" w:rsidRDefault="008B27B9">
      <w:pPr>
        <w:numPr>
          <w:ilvl w:val="0"/>
          <w:numId w:val="3"/>
        </w:numPr>
        <w:spacing w:after="5" w:line="266" w:lineRule="auto"/>
        <w:ind w:right="343" w:hanging="422"/>
        <w:rPr>
          <w:lang w:eastAsia="zh-CN"/>
        </w:rPr>
      </w:pPr>
      <w:r>
        <w:rPr>
          <w:rFonts w:ascii="宋体" w:eastAsia="宋体" w:hAnsi="宋体" w:cs="宋体"/>
          <w:sz w:val="21"/>
          <w:lang w:eastAsia="zh-CN"/>
        </w:rPr>
        <w:t>结束软件测试工作时，应按照软件配置管理的要求，将</w:t>
      </w:r>
      <w:r>
        <w:rPr>
          <w:rFonts w:ascii="宋体" w:eastAsia="宋体" w:hAnsi="宋体" w:cs="宋体"/>
          <w:sz w:val="21"/>
          <w:u w:val="single" w:color="000000"/>
          <w:lang w:eastAsia="zh-CN"/>
        </w:rPr>
        <w:t>（10）</w:t>
      </w:r>
      <w:r>
        <w:rPr>
          <w:rFonts w:ascii="宋体" w:eastAsia="宋体" w:hAnsi="宋体" w:cs="宋体"/>
          <w:sz w:val="21"/>
          <w:lang w:eastAsia="zh-CN"/>
        </w:rPr>
        <w:t xml:space="preserve">纳入配置管理。 </w:t>
      </w:r>
    </w:p>
    <w:p w14:paraId="0BB74E9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A.全部测试工具         B.被测试软件     C.测试支持软件      D.以上都是 </w:t>
      </w:r>
    </w:p>
    <w:p w14:paraId="124F2B3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0239721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0DB7E8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2F92D40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【解析】考查的是配置管理的相关知识，需要掌握 </w:t>
      </w:r>
    </w:p>
    <w:p w14:paraId="2EDCAAD8" w14:textId="77777777" w:rsidR="009779FD" w:rsidRDefault="008B27B9">
      <w:pPr>
        <w:spacing w:after="3" w:line="313" w:lineRule="auto"/>
        <w:ind w:left="-15" w:firstLine="410"/>
        <w:rPr>
          <w:lang w:eastAsia="zh-CN"/>
        </w:rPr>
      </w:pPr>
      <w:r>
        <w:rPr>
          <w:rFonts w:ascii="微软雅黑" w:eastAsia="微软雅黑" w:hAnsi="微软雅黑" w:cs="微软雅黑"/>
          <w:sz w:val="21"/>
          <w:lang w:eastAsia="zh-CN"/>
        </w:rPr>
        <w:t xml:space="preserve">配置管理：应按照软件配置管理的要求，将测试过程中产生的各种工作产品纳入配置管理。由开发组织实施的软件测试，应将测试工作产品纳入软件项目的配置管理;由独立测试组织实施的软件测试，应建立配置管理库，将被测试对象和测试工作产品纳入配置管理。 </w:t>
      </w:r>
    </w:p>
    <w:p w14:paraId="6292F0F1" w14:textId="77777777" w:rsidR="009779FD" w:rsidRDefault="008B27B9">
      <w:pPr>
        <w:spacing w:after="15"/>
        <w:ind w:left="420"/>
        <w:rPr>
          <w:lang w:eastAsia="zh-CN"/>
        </w:rPr>
      </w:pPr>
      <w:r>
        <w:rPr>
          <w:rFonts w:ascii="宋体" w:eastAsia="宋体" w:hAnsi="宋体" w:cs="宋体"/>
          <w:sz w:val="21"/>
          <w:lang w:eastAsia="zh-CN"/>
        </w:rPr>
        <w:t xml:space="preserve"> </w:t>
      </w:r>
    </w:p>
    <w:p w14:paraId="3A322A8A" w14:textId="77777777" w:rsidR="009779FD" w:rsidRDefault="008B27B9">
      <w:pPr>
        <w:numPr>
          <w:ilvl w:val="0"/>
          <w:numId w:val="3"/>
        </w:numPr>
        <w:spacing w:after="5" w:line="266" w:lineRule="auto"/>
        <w:ind w:right="343" w:hanging="422"/>
        <w:rPr>
          <w:lang w:eastAsia="zh-CN"/>
        </w:rPr>
      </w:pPr>
      <w:r>
        <w:rPr>
          <w:rFonts w:ascii="宋体" w:eastAsia="宋体" w:hAnsi="宋体" w:cs="宋体"/>
          <w:sz w:val="21"/>
          <w:lang w:eastAsia="zh-CN"/>
        </w:rPr>
        <w:t>企业应用集成技术(EAI)可以消除信息孤岛，将多个企业信息系统连接起来，无缝集成。EAI 包括多个层次和方面，其中在业务逻辑层上对应用系统进行黑盒集成的，属于</w:t>
      </w:r>
      <w:r>
        <w:rPr>
          <w:rFonts w:ascii="宋体" w:eastAsia="宋体" w:hAnsi="宋体" w:cs="宋体"/>
          <w:sz w:val="21"/>
          <w:u w:val="single" w:color="000000"/>
          <w:lang w:eastAsia="zh-CN"/>
        </w:rPr>
        <w:t>（11</w:t>
      </w:r>
      <w:r>
        <w:rPr>
          <w:rFonts w:ascii="宋体" w:eastAsia="宋体" w:hAnsi="宋体" w:cs="宋体"/>
          <w:sz w:val="21"/>
          <w:lang w:eastAsia="zh-CN"/>
        </w:rPr>
        <w:t xml:space="preserve">） </w:t>
      </w:r>
    </w:p>
    <w:p w14:paraId="3196B392"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A.数据集成            B.控制集成         C.表示集成          D.业务流程集成 </w:t>
      </w:r>
    </w:p>
    <w:p w14:paraId="7D73ADC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9DF491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【心得感受】必须掌握。 </w:t>
      </w:r>
    </w:p>
    <w:p w14:paraId="660308F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D7C966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【解析】考查的是企业集成的相关知识，需要掌握 </w:t>
      </w:r>
    </w:p>
    <w:p w14:paraId="4FA27B47" w14:textId="77777777" w:rsidR="009779FD" w:rsidRDefault="008B27B9">
      <w:pPr>
        <w:numPr>
          <w:ilvl w:val="0"/>
          <w:numId w:val="4"/>
        </w:numPr>
        <w:spacing w:after="50"/>
        <w:ind w:firstLine="420"/>
        <w:rPr>
          <w:lang w:eastAsia="zh-CN"/>
        </w:rPr>
      </w:pPr>
      <w:r>
        <w:rPr>
          <w:rFonts w:ascii="微软雅黑" w:eastAsia="微软雅黑" w:hAnsi="微软雅黑" w:cs="微软雅黑"/>
          <w:sz w:val="21"/>
          <w:lang w:eastAsia="zh-CN"/>
        </w:rPr>
        <w:t xml:space="preserve">表示集成也称为界面集成，是黑盒集成，无须了解程序与数据库的内部构造。常用的集成技术主要有屏幕截取和输入模拟技术。 </w:t>
      </w:r>
    </w:p>
    <w:p w14:paraId="276043C9" w14:textId="77777777" w:rsidR="009779FD" w:rsidRDefault="008B27B9">
      <w:pPr>
        <w:numPr>
          <w:ilvl w:val="0"/>
          <w:numId w:val="4"/>
        </w:numPr>
        <w:spacing w:after="50"/>
        <w:ind w:firstLine="420"/>
      </w:pPr>
      <w:proofErr w:type="spellStart"/>
      <w:r>
        <w:rPr>
          <w:rFonts w:ascii="微软雅黑" w:eastAsia="微软雅黑" w:hAnsi="微软雅黑" w:cs="微软雅黑"/>
          <w:sz w:val="21"/>
        </w:rPr>
        <w:t>数据集成是白盒集成</w:t>
      </w:r>
      <w:proofErr w:type="spellEnd"/>
      <w:r>
        <w:rPr>
          <w:rFonts w:ascii="微软雅黑" w:eastAsia="微软雅黑" w:hAnsi="微软雅黑" w:cs="微软雅黑"/>
          <w:sz w:val="21"/>
        </w:rPr>
        <w:t xml:space="preserve"> </w:t>
      </w:r>
    </w:p>
    <w:p w14:paraId="33154C90" w14:textId="77777777" w:rsidR="009779FD" w:rsidRDefault="008B27B9">
      <w:pPr>
        <w:numPr>
          <w:ilvl w:val="0"/>
          <w:numId w:val="4"/>
        </w:numPr>
        <w:spacing w:after="50"/>
        <w:ind w:firstLine="420"/>
        <w:rPr>
          <w:lang w:eastAsia="zh-CN"/>
        </w:rPr>
      </w:pPr>
      <w:r>
        <w:rPr>
          <w:rFonts w:ascii="微软雅黑" w:eastAsia="微软雅黑" w:hAnsi="微软雅黑" w:cs="微软雅黑"/>
          <w:sz w:val="21"/>
          <w:lang w:eastAsia="zh-CN"/>
        </w:rPr>
        <w:t xml:space="preserve">控制集成也称为功能集成或应用集成，是在业务逻辑层上对应用系统进行集成的。集成处可能只需简单使用公开的API（应用程序编程接口）就可以访问，当然也可能需要添加附加的代码来实现。控制集成是黑盒集成。控制集成与表示集成、数据集成相比，灵活性更高。表示集成和数据集成适用的环境下，都适用于控制集成。但是，由于控制集成是在业务逻辑层进行的，其复杂度更高一些。 </w:t>
      </w:r>
    </w:p>
    <w:p w14:paraId="53270249" w14:textId="77777777" w:rsidR="009779FD" w:rsidRDefault="008B27B9">
      <w:pPr>
        <w:numPr>
          <w:ilvl w:val="0"/>
          <w:numId w:val="4"/>
        </w:numPr>
        <w:spacing w:after="50"/>
        <w:ind w:firstLine="420"/>
        <w:rPr>
          <w:lang w:eastAsia="zh-CN"/>
        </w:rPr>
      </w:pPr>
      <w:r>
        <w:rPr>
          <w:rFonts w:ascii="微软雅黑" w:eastAsia="微软雅黑" w:hAnsi="微软雅黑" w:cs="微软雅黑"/>
          <w:sz w:val="21"/>
          <w:lang w:eastAsia="zh-CN"/>
        </w:rPr>
        <w:t xml:space="preserve">业务流程集成：业务流程集成也称为过程集成，这种集成超越了数据和系统，它由一系列基于标准的、统一数据格式的工作流组成。当进行业务流程集成时，企业必须对各种业务信息的交换进行定义、授权和管理，以便改进操作、减少成本、提高响应速度。 </w:t>
      </w:r>
    </w:p>
    <w:p w14:paraId="1A8F796C" w14:textId="77777777" w:rsidR="009779FD" w:rsidRDefault="008B27B9">
      <w:pPr>
        <w:spacing w:after="15"/>
        <w:ind w:left="420"/>
        <w:rPr>
          <w:lang w:eastAsia="zh-CN"/>
        </w:rPr>
      </w:pPr>
      <w:r>
        <w:rPr>
          <w:rFonts w:ascii="宋体" w:eastAsia="宋体" w:hAnsi="宋体" w:cs="宋体"/>
          <w:sz w:val="21"/>
          <w:lang w:eastAsia="zh-CN"/>
        </w:rPr>
        <w:t xml:space="preserve"> </w:t>
      </w:r>
    </w:p>
    <w:p w14:paraId="0D31E1FB" w14:textId="77777777" w:rsidR="009779FD" w:rsidRDefault="008B27B9">
      <w:pPr>
        <w:spacing w:after="5" w:line="266" w:lineRule="auto"/>
        <w:ind w:right="310" w:firstLine="420"/>
        <w:rPr>
          <w:lang w:eastAsia="zh-CN"/>
        </w:rPr>
      </w:pPr>
      <w:r>
        <w:rPr>
          <w:rFonts w:ascii="宋体" w:eastAsia="宋体" w:hAnsi="宋体" w:cs="宋体"/>
          <w:sz w:val="21"/>
          <w:lang w:eastAsia="zh-CN"/>
        </w:rPr>
        <w:t>12、根据 GB/T 11457 2006 《软件工程术语》，由某人、某小组或借助某种工具对代码进行的独立的审查，以验其是否符合软件设计文件和程序设计标准，称为</w:t>
      </w:r>
      <w:r>
        <w:rPr>
          <w:rFonts w:ascii="宋体" w:eastAsia="宋体" w:hAnsi="宋体" w:cs="宋体"/>
          <w:sz w:val="21"/>
          <w:u w:val="single" w:color="000000"/>
          <w:lang w:eastAsia="zh-CN"/>
        </w:rPr>
        <w:t>（12）</w:t>
      </w:r>
      <w:r>
        <w:rPr>
          <w:rFonts w:ascii="宋体" w:eastAsia="宋体" w:hAnsi="宋体" w:cs="宋体"/>
          <w:sz w:val="21"/>
          <w:lang w:eastAsia="zh-CN"/>
        </w:rPr>
        <w:t xml:space="preserve"> </w:t>
      </w:r>
    </w:p>
    <w:p w14:paraId="4DB70112"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A.桌面检查          B.代码评审           C.代码走查           D.代码审计 </w:t>
      </w:r>
    </w:p>
    <w:p w14:paraId="00B0F3C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F858DF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61A2E5D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41582A2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【解析】考查的是审计的相关知识，需要掌握 </w:t>
      </w:r>
    </w:p>
    <w:p w14:paraId="6E570A5D"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考察标准原文。代码审计：由某人、某小组或借助某种工具对代码进行的独立的审查，以验其是否符合软件设计文件和程序设计标准。 </w:t>
      </w:r>
    </w:p>
    <w:p w14:paraId="1C3581F5" w14:textId="77777777" w:rsidR="009779FD" w:rsidRDefault="008B27B9">
      <w:pPr>
        <w:spacing w:after="3" w:line="313" w:lineRule="auto"/>
        <w:ind w:left="420"/>
        <w:rPr>
          <w:lang w:eastAsia="zh-CN"/>
        </w:rPr>
      </w:pPr>
      <w:r>
        <w:rPr>
          <w:rFonts w:ascii="微软雅黑" w:eastAsia="微软雅黑" w:hAnsi="微软雅黑" w:cs="微软雅黑"/>
          <w:sz w:val="21"/>
          <w:lang w:eastAsia="zh-CN"/>
        </w:rPr>
        <w:t xml:space="preserve">桌前检查、代码走查和代码审查属于静态测试，。 </w:t>
      </w:r>
    </w:p>
    <w:p w14:paraId="4BC74455"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桌面检查：对程序执行情况进行人工模拟，用逐步检查源代码中有无逻辑或语法错误的办法来检测故障。 </w:t>
      </w:r>
    </w:p>
    <w:p w14:paraId="369550CA"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代码走查：程序员或设计者引导开发组的成员通读已书写的设计或编码。 </w:t>
      </w:r>
    </w:p>
    <w:p w14:paraId="19491C0B"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代码评审：也称代码复查，是指通过阅读代码来检查源代码与编码标准的符合性以及代码质量的活动。 </w:t>
      </w:r>
    </w:p>
    <w:p w14:paraId="24C5907D" w14:textId="77777777" w:rsidR="009779FD" w:rsidRDefault="008B27B9">
      <w:pPr>
        <w:spacing w:after="15"/>
        <w:ind w:left="420"/>
        <w:rPr>
          <w:lang w:eastAsia="zh-CN"/>
        </w:rPr>
      </w:pPr>
      <w:r>
        <w:rPr>
          <w:rFonts w:ascii="宋体" w:eastAsia="宋体" w:hAnsi="宋体" w:cs="宋体"/>
          <w:sz w:val="21"/>
          <w:lang w:eastAsia="zh-CN"/>
        </w:rPr>
        <w:t xml:space="preserve"> </w:t>
      </w:r>
    </w:p>
    <w:p w14:paraId="4A44D19E" w14:textId="77777777" w:rsidR="009779FD" w:rsidRDefault="008B27B9">
      <w:pPr>
        <w:numPr>
          <w:ilvl w:val="0"/>
          <w:numId w:val="5"/>
        </w:numPr>
        <w:spacing w:after="5" w:line="266" w:lineRule="auto"/>
        <w:ind w:right="174" w:hanging="10"/>
        <w:rPr>
          <w:lang w:eastAsia="zh-CN"/>
        </w:rPr>
      </w:pPr>
      <w:r>
        <w:rPr>
          <w:rFonts w:ascii="宋体" w:eastAsia="宋体" w:hAnsi="宋体" w:cs="宋体"/>
          <w:sz w:val="21"/>
          <w:lang w:eastAsia="zh-CN"/>
        </w:rPr>
        <w:t>根据GB/T 16260. 12006《软件工程产品质量》，软件产品使用质量特性中的可靠性，是指与软件在规定的一段时间内和规定的条件下维持其性能水平的一组软件，</w:t>
      </w:r>
      <w:r>
        <w:rPr>
          <w:rFonts w:ascii="宋体" w:eastAsia="宋体" w:hAnsi="宋体" w:cs="宋体"/>
          <w:sz w:val="21"/>
          <w:u w:val="single" w:color="000000"/>
          <w:lang w:eastAsia="zh-CN"/>
        </w:rPr>
        <w:t>（13）</w:t>
      </w:r>
      <w:r>
        <w:rPr>
          <w:rFonts w:ascii="宋体" w:eastAsia="宋体" w:hAnsi="宋体" w:cs="宋体"/>
          <w:sz w:val="21"/>
          <w:lang w:eastAsia="zh-CN"/>
        </w:rPr>
        <w:t xml:space="preserve">不属于可靠性质量特性。 </w:t>
      </w:r>
    </w:p>
    <w:p w14:paraId="4D2A7BCE"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A.安全性              B.成熟性          C.容错性           D.可恢复性 </w:t>
      </w:r>
    </w:p>
    <w:p w14:paraId="71DC6CC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【难度系数】低 </w:t>
      </w:r>
    </w:p>
    <w:p w14:paraId="3045A0B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A33CD6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305C7783" w14:textId="77777777" w:rsidR="009779FD" w:rsidRDefault="008B27B9">
      <w:pPr>
        <w:spacing w:after="4" w:line="255" w:lineRule="auto"/>
        <w:ind w:left="405" w:right="2225" w:hanging="420"/>
        <w:rPr>
          <w:lang w:eastAsia="zh-CN"/>
        </w:rPr>
      </w:pPr>
      <w:r>
        <w:rPr>
          <w:rFonts w:ascii="微软雅黑" w:eastAsia="微软雅黑" w:hAnsi="微软雅黑" w:cs="微软雅黑"/>
          <w:b/>
          <w:sz w:val="21"/>
          <w:lang w:eastAsia="zh-CN"/>
        </w:rPr>
        <w:t>【解析】考查的是质量特性标准的相关知识，必须掌握</w:t>
      </w:r>
      <w:r>
        <w:rPr>
          <w:rFonts w:ascii="微软雅黑" w:eastAsia="微软雅黑" w:hAnsi="微软雅黑" w:cs="微软雅黑"/>
          <w:sz w:val="21"/>
          <w:lang w:eastAsia="zh-CN"/>
        </w:rPr>
        <w:t xml:space="preserve">本题考查质量特性及质量子特性，6大特性21子特性 </w:t>
      </w:r>
    </w:p>
    <w:tbl>
      <w:tblPr>
        <w:tblStyle w:val="TableGrid"/>
        <w:tblW w:w="8131" w:type="dxa"/>
        <w:tblInd w:w="283" w:type="dxa"/>
        <w:tblCellMar>
          <w:top w:w="56" w:type="dxa"/>
          <w:left w:w="108" w:type="dxa"/>
          <w:right w:w="2" w:type="dxa"/>
        </w:tblCellMar>
        <w:tblLook w:val="04A0" w:firstRow="1" w:lastRow="0" w:firstColumn="1" w:lastColumn="0" w:noHBand="0" w:noVBand="1"/>
      </w:tblPr>
      <w:tblGrid>
        <w:gridCol w:w="2551"/>
        <w:gridCol w:w="5580"/>
      </w:tblGrid>
      <w:tr w:rsidR="009779FD" w14:paraId="32C8452A" w14:textId="77777777">
        <w:trPr>
          <w:trHeight w:val="322"/>
        </w:trPr>
        <w:tc>
          <w:tcPr>
            <w:tcW w:w="2551" w:type="dxa"/>
            <w:tcBorders>
              <w:top w:val="single" w:sz="4" w:space="0" w:color="000000"/>
              <w:left w:val="single" w:sz="4" w:space="0" w:color="000000"/>
              <w:bottom w:val="single" w:sz="4" w:space="0" w:color="000000"/>
              <w:right w:val="single" w:sz="4" w:space="0" w:color="000000"/>
            </w:tcBorders>
          </w:tcPr>
          <w:p w14:paraId="666196F5" w14:textId="77777777" w:rsidR="009779FD" w:rsidRDefault="008B27B9">
            <w:pPr>
              <w:ind w:right="434"/>
              <w:jc w:val="center"/>
            </w:pPr>
            <w:proofErr w:type="spellStart"/>
            <w:r>
              <w:rPr>
                <w:rFonts w:ascii="微软雅黑" w:eastAsia="微软雅黑" w:hAnsi="微软雅黑" w:cs="微软雅黑"/>
                <w:sz w:val="21"/>
              </w:rPr>
              <w:t>质量特性及定义</w:t>
            </w:r>
            <w:proofErr w:type="spellEnd"/>
            <w:r>
              <w:rPr>
                <w:rFonts w:ascii="微软雅黑" w:eastAsia="微软雅黑" w:hAnsi="微软雅黑" w:cs="微软雅黑"/>
                <w:sz w:val="21"/>
              </w:rPr>
              <w:t xml:space="preserve"> </w:t>
            </w:r>
          </w:p>
        </w:tc>
        <w:tc>
          <w:tcPr>
            <w:tcW w:w="5580" w:type="dxa"/>
            <w:tcBorders>
              <w:top w:val="single" w:sz="4" w:space="0" w:color="000000"/>
              <w:left w:val="single" w:sz="4" w:space="0" w:color="000000"/>
              <w:bottom w:val="single" w:sz="4" w:space="0" w:color="000000"/>
              <w:right w:val="single" w:sz="4" w:space="0" w:color="000000"/>
            </w:tcBorders>
          </w:tcPr>
          <w:p w14:paraId="48E921F3" w14:textId="77777777" w:rsidR="009779FD" w:rsidRDefault="008B27B9">
            <w:proofErr w:type="spellStart"/>
            <w:r>
              <w:rPr>
                <w:rFonts w:ascii="微软雅黑" w:eastAsia="微软雅黑" w:hAnsi="微软雅黑" w:cs="微软雅黑"/>
                <w:sz w:val="21"/>
              </w:rPr>
              <w:t>质量子特性及定义</w:t>
            </w:r>
            <w:proofErr w:type="spellEnd"/>
            <w:r>
              <w:rPr>
                <w:rFonts w:ascii="微软雅黑" w:eastAsia="微软雅黑" w:hAnsi="微软雅黑" w:cs="微软雅黑"/>
                <w:sz w:val="21"/>
              </w:rPr>
              <w:t xml:space="preserve"> </w:t>
            </w:r>
          </w:p>
        </w:tc>
      </w:tr>
      <w:tr w:rsidR="009779FD" w14:paraId="0CC8DC24" w14:textId="77777777">
        <w:trPr>
          <w:trHeight w:val="634"/>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48122696" w14:textId="77777777" w:rsidR="009779FD" w:rsidRDefault="008B27B9">
            <w:pPr>
              <w:ind w:firstLine="420"/>
              <w:rPr>
                <w:lang w:eastAsia="zh-CN"/>
              </w:rPr>
            </w:pPr>
            <w:r>
              <w:rPr>
                <w:rFonts w:ascii="微软雅黑" w:eastAsia="微软雅黑" w:hAnsi="微软雅黑" w:cs="微软雅黑"/>
                <w:sz w:val="21"/>
                <w:lang w:eastAsia="zh-CN"/>
              </w:rPr>
              <w:t xml:space="preserve">功能性：一组功能及其指定的性质有关的一组属性 </w:t>
            </w:r>
          </w:p>
        </w:tc>
        <w:tc>
          <w:tcPr>
            <w:tcW w:w="5580" w:type="dxa"/>
            <w:tcBorders>
              <w:top w:val="single" w:sz="4" w:space="0" w:color="000000"/>
              <w:left w:val="single" w:sz="4" w:space="0" w:color="000000"/>
              <w:bottom w:val="single" w:sz="4" w:space="0" w:color="000000"/>
              <w:right w:val="single" w:sz="4" w:space="0" w:color="000000"/>
            </w:tcBorders>
          </w:tcPr>
          <w:p w14:paraId="7B5F2985" w14:textId="77777777" w:rsidR="009779FD" w:rsidRDefault="008B27B9">
            <w:pPr>
              <w:ind w:firstLine="420"/>
              <w:rPr>
                <w:lang w:eastAsia="zh-CN"/>
              </w:rPr>
            </w:pPr>
            <w:r>
              <w:rPr>
                <w:rFonts w:ascii="微软雅黑" w:eastAsia="微软雅黑" w:hAnsi="微软雅黑" w:cs="微软雅黑"/>
                <w:sz w:val="21"/>
                <w:lang w:eastAsia="zh-CN"/>
              </w:rPr>
              <w:t xml:space="preserve">适合性：与规定任务能否提供一组功能及这组功能的适合程度有关的软件属性 </w:t>
            </w:r>
          </w:p>
        </w:tc>
      </w:tr>
      <w:tr w:rsidR="009779FD" w14:paraId="65CD204C" w14:textId="77777777">
        <w:trPr>
          <w:trHeight w:val="634"/>
        </w:trPr>
        <w:tc>
          <w:tcPr>
            <w:tcW w:w="0" w:type="auto"/>
            <w:vMerge/>
            <w:tcBorders>
              <w:top w:val="nil"/>
              <w:left w:val="single" w:sz="4" w:space="0" w:color="000000"/>
              <w:bottom w:val="nil"/>
              <w:right w:val="single" w:sz="4" w:space="0" w:color="000000"/>
            </w:tcBorders>
          </w:tcPr>
          <w:p w14:paraId="10B1F845"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168E2278" w14:textId="77777777" w:rsidR="009779FD" w:rsidRDefault="008B27B9">
            <w:pPr>
              <w:ind w:firstLine="420"/>
              <w:jc w:val="both"/>
              <w:rPr>
                <w:lang w:eastAsia="zh-CN"/>
              </w:rPr>
            </w:pPr>
            <w:r>
              <w:rPr>
                <w:rFonts w:ascii="微软雅黑" w:eastAsia="微软雅黑" w:hAnsi="微软雅黑" w:cs="微软雅黑"/>
                <w:sz w:val="21"/>
                <w:lang w:eastAsia="zh-CN"/>
              </w:rPr>
              <w:t xml:space="preserve">准确性：与能否得到正确或相符的结果或效果有关的软件属性 </w:t>
            </w:r>
          </w:p>
        </w:tc>
      </w:tr>
      <w:tr w:rsidR="009779FD" w14:paraId="528397CF" w14:textId="77777777">
        <w:trPr>
          <w:trHeight w:val="634"/>
        </w:trPr>
        <w:tc>
          <w:tcPr>
            <w:tcW w:w="0" w:type="auto"/>
            <w:vMerge/>
            <w:tcBorders>
              <w:top w:val="nil"/>
              <w:left w:val="single" w:sz="4" w:space="0" w:color="000000"/>
              <w:bottom w:val="nil"/>
              <w:right w:val="single" w:sz="4" w:space="0" w:color="000000"/>
            </w:tcBorders>
          </w:tcPr>
          <w:p w14:paraId="095CE120"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4B35301D" w14:textId="77777777" w:rsidR="009779FD" w:rsidRDefault="008B27B9">
            <w:pPr>
              <w:ind w:firstLine="420"/>
              <w:jc w:val="both"/>
              <w:rPr>
                <w:lang w:eastAsia="zh-CN"/>
              </w:rPr>
            </w:pPr>
            <w:r>
              <w:rPr>
                <w:rFonts w:ascii="微软雅黑" w:eastAsia="微软雅黑" w:hAnsi="微软雅黑" w:cs="微软雅黑"/>
                <w:sz w:val="21"/>
                <w:lang w:eastAsia="zh-CN"/>
              </w:rPr>
              <w:t xml:space="preserve">互用性/互操作性：与其他指定系统进行交互的能力有关的软件属性 </w:t>
            </w:r>
          </w:p>
        </w:tc>
      </w:tr>
      <w:tr w:rsidR="009779FD" w14:paraId="4DB23AE2" w14:textId="77777777">
        <w:trPr>
          <w:trHeight w:val="636"/>
        </w:trPr>
        <w:tc>
          <w:tcPr>
            <w:tcW w:w="0" w:type="auto"/>
            <w:vMerge/>
            <w:tcBorders>
              <w:top w:val="nil"/>
              <w:left w:val="single" w:sz="4" w:space="0" w:color="000000"/>
              <w:bottom w:val="nil"/>
              <w:right w:val="single" w:sz="4" w:space="0" w:color="000000"/>
            </w:tcBorders>
            <w:vAlign w:val="bottom"/>
          </w:tcPr>
          <w:p w14:paraId="1D63C0C9"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16E797AB" w14:textId="77777777" w:rsidR="009779FD" w:rsidRDefault="008B27B9">
            <w:pPr>
              <w:ind w:firstLine="420"/>
              <w:jc w:val="both"/>
              <w:rPr>
                <w:lang w:eastAsia="zh-CN"/>
              </w:rPr>
            </w:pPr>
            <w:r>
              <w:rPr>
                <w:rFonts w:ascii="微软雅黑" w:eastAsia="微软雅黑" w:hAnsi="微软雅黑" w:cs="微软雅黑"/>
                <w:sz w:val="21"/>
                <w:lang w:eastAsia="zh-CN"/>
              </w:rPr>
              <w:t xml:space="preserve">依从性：使软件遵循有关标准、法律、法规及类似规定的软件属性 </w:t>
            </w:r>
          </w:p>
        </w:tc>
      </w:tr>
      <w:tr w:rsidR="009779FD" w14:paraId="400E0DD8" w14:textId="77777777">
        <w:trPr>
          <w:trHeight w:val="634"/>
        </w:trPr>
        <w:tc>
          <w:tcPr>
            <w:tcW w:w="0" w:type="auto"/>
            <w:vMerge/>
            <w:tcBorders>
              <w:top w:val="nil"/>
              <w:left w:val="single" w:sz="4" w:space="0" w:color="000000"/>
              <w:bottom w:val="single" w:sz="4" w:space="0" w:color="000000"/>
              <w:right w:val="single" w:sz="4" w:space="0" w:color="000000"/>
            </w:tcBorders>
          </w:tcPr>
          <w:p w14:paraId="4989E00B"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4964EE12" w14:textId="77777777" w:rsidR="009779FD" w:rsidRDefault="008B27B9">
            <w:pPr>
              <w:ind w:firstLine="420"/>
              <w:jc w:val="both"/>
              <w:rPr>
                <w:lang w:eastAsia="zh-CN"/>
              </w:rPr>
            </w:pPr>
            <w:r>
              <w:rPr>
                <w:rFonts w:ascii="微软雅黑" w:eastAsia="微软雅黑" w:hAnsi="微软雅黑" w:cs="微软雅黑"/>
                <w:sz w:val="21"/>
                <w:lang w:eastAsia="zh-CN"/>
              </w:rPr>
              <w:t xml:space="preserve">安全性：防止对程序及数据的非授权的故意或意外访问的能力 </w:t>
            </w:r>
          </w:p>
        </w:tc>
      </w:tr>
      <w:tr w:rsidR="009779FD" w14:paraId="02DDFEAC" w14:textId="77777777">
        <w:trPr>
          <w:trHeight w:val="322"/>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7635E11F" w14:textId="77777777" w:rsidR="009779FD" w:rsidRDefault="008B27B9">
            <w:pPr>
              <w:ind w:firstLine="420"/>
              <w:rPr>
                <w:lang w:eastAsia="zh-CN"/>
              </w:rPr>
            </w:pPr>
            <w:r>
              <w:rPr>
                <w:rFonts w:ascii="微软雅黑" w:eastAsia="微软雅黑" w:hAnsi="微软雅黑" w:cs="微软雅黑"/>
                <w:sz w:val="21"/>
                <w:lang w:eastAsia="zh-CN"/>
              </w:rPr>
              <w:t xml:space="preserve">可靠性：在规定的一段时间和条件下，软件维持其性能水平有关的一组软件属性 </w:t>
            </w:r>
          </w:p>
        </w:tc>
        <w:tc>
          <w:tcPr>
            <w:tcW w:w="5580" w:type="dxa"/>
            <w:tcBorders>
              <w:top w:val="single" w:sz="4" w:space="0" w:color="000000"/>
              <w:left w:val="single" w:sz="4" w:space="0" w:color="000000"/>
              <w:bottom w:val="single" w:sz="4" w:space="0" w:color="000000"/>
              <w:right w:val="single" w:sz="4" w:space="0" w:color="000000"/>
            </w:tcBorders>
          </w:tcPr>
          <w:p w14:paraId="0C0A514F" w14:textId="77777777" w:rsidR="009779FD" w:rsidRDefault="008B27B9">
            <w:pPr>
              <w:ind w:right="103"/>
              <w:jc w:val="right"/>
              <w:rPr>
                <w:lang w:eastAsia="zh-CN"/>
              </w:rPr>
            </w:pPr>
            <w:r>
              <w:rPr>
                <w:rFonts w:ascii="微软雅黑" w:eastAsia="微软雅黑" w:hAnsi="微软雅黑" w:cs="微软雅黑"/>
                <w:sz w:val="21"/>
                <w:lang w:eastAsia="zh-CN"/>
              </w:rPr>
              <w:t xml:space="preserve">成熟性：与由软件故障引起失效的频度有关的软件属性 </w:t>
            </w:r>
          </w:p>
        </w:tc>
      </w:tr>
      <w:tr w:rsidR="009779FD" w14:paraId="6D84A2C2" w14:textId="77777777">
        <w:trPr>
          <w:trHeight w:val="634"/>
        </w:trPr>
        <w:tc>
          <w:tcPr>
            <w:tcW w:w="0" w:type="auto"/>
            <w:vMerge/>
            <w:tcBorders>
              <w:top w:val="nil"/>
              <w:left w:val="single" w:sz="4" w:space="0" w:color="000000"/>
              <w:bottom w:val="nil"/>
              <w:right w:val="single" w:sz="4" w:space="0" w:color="000000"/>
            </w:tcBorders>
          </w:tcPr>
          <w:p w14:paraId="197FBE17"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54AC3546" w14:textId="77777777" w:rsidR="009779FD" w:rsidRDefault="008B27B9">
            <w:pPr>
              <w:ind w:firstLine="420"/>
              <w:rPr>
                <w:lang w:eastAsia="zh-CN"/>
              </w:rPr>
            </w:pPr>
            <w:r>
              <w:rPr>
                <w:rFonts w:ascii="微软雅黑" w:eastAsia="微软雅黑" w:hAnsi="微软雅黑" w:cs="微软雅黑"/>
                <w:sz w:val="21"/>
                <w:lang w:eastAsia="zh-CN"/>
              </w:rPr>
              <w:t xml:space="preserve">容错性：与在与软件故障或违反指定接口情况下，维持规定的性能水平的能力有关的软件属性 </w:t>
            </w:r>
          </w:p>
        </w:tc>
      </w:tr>
      <w:tr w:rsidR="009779FD" w14:paraId="1B5AB914" w14:textId="77777777">
        <w:trPr>
          <w:trHeight w:val="946"/>
        </w:trPr>
        <w:tc>
          <w:tcPr>
            <w:tcW w:w="0" w:type="auto"/>
            <w:vMerge/>
            <w:tcBorders>
              <w:top w:val="nil"/>
              <w:left w:val="single" w:sz="4" w:space="0" w:color="000000"/>
              <w:bottom w:val="single" w:sz="4" w:space="0" w:color="000000"/>
              <w:right w:val="single" w:sz="4" w:space="0" w:color="000000"/>
            </w:tcBorders>
          </w:tcPr>
          <w:p w14:paraId="1464CEA3"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7A57F4E4" w14:textId="77777777" w:rsidR="009779FD" w:rsidRDefault="008B27B9">
            <w:pPr>
              <w:ind w:firstLine="420"/>
              <w:rPr>
                <w:lang w:eastAsia="zh-CN"/>
              </w:rPr>
            </w:pPr>
            <w:r>
              <w:rPr>
                <w:rFonts w:ascii="微软雅黑" w:eastAsia="微软雅黑" w:hAnsi="微软雅黑" w:cs="微软雅黑"/>
                <w:sz w:val="21"/>
                <w:lang w:eastAsia="zh-CN"/>
              </w:rPr>
              <w:t xml:space="preserve">易恢复性：与在失效发生后，重新建立其性能水平、恢复直接受影响数据的能力，以及为达到此目的所需的时间和努力有关的软件属性 </w:t>
            </w:r>
          </w:p>
        </w:tc>
      </w:tr>
      <w:tr w:rsidR="009779FD" w14:paraId="6A7E8F21" w14:textId="77777777">
        <w:trPr>
          <w:trHeight w:val="634"/>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027AFDA0" w14:textId="77777777" w:rsidR="009779FD" w:rsidRDefault="008B27B9">
            <w:pPr>
              <w:ind w:firstLine="420"/>
              <w:rPr>
                <w:lang w:eastAsia="zh-CN"/>
              </w:rPr>
            </w:pPr>
            <w:r>
              <w:rPr>
                <w:rFonts w:ascii="微软雅黑" w:eastAsia="微软雅黑" w:hAnsi="微软雅黑" w:cs="微软雅黑"/>
                <w:sz w:val="21"/>
                <w:lang w:eastAsia="zh-CN"/>
              </w:rPr>
              <w:t xml:space="preserve">可用性：与使用的难易程度及规定或隐含用户对使用方式所做的评价有关的软件属性 </w:t>
            </w:r>
          </w:p>
        </w:tc>
        <w:tc>
          <w:tcPr>
            <w:tcW w:w="5580" w:type="dxa"/>
            <w:tcBorders>
              <w:top w:val="single" w:sz="4" w:space="0" w:color="000000"/>
              <w:left w:val="single" w:sz="4" w:space="0" w:color="000000"/>
              <w:bottom w:val="single" w:sz="4" w:space="0" w:color="000000"/>
              <w:right w:val="single" w:sz="4" w:space="0" w:color="000000"/>
            </w:tcBorders>
          </w:tcPr>
          <w:p w14:paraId="43608FEF" w14:textId="77777777" w:rsidR="009779FD" w:rsidRDefault="008B27B9">
            <w:pPr>
              <w:ind w:firstLine="420"/>
              <w:rPr>
                <w:lang w:eastAsia="zh-CN"/>
              </w:rPr>
            </w:pPr>
            <w:r>
              <w:rPr>
                <w:rFonts w:ascii="微软雅黑" w:eastAsia="微软雅黑" w:hAnsi="微软雅黑" w:cs="微软雅黑"/>
                <w:sz w:val="21"/>
                <w:lang w:eastAsia="zh-CN"/>
              </w:rPr>
              <w:t xml:space="preserve">易理解性：与用户为认识逻辑概念及其应用范围所花的努力有关的软件属性 </w:t>
            </w:r>
          </w:p>
        </w:tc>
      </w:tr>
      <w:tr w:rsidR="009779FD" w14:paraId="7F8D5504" w14:textId="77777777">
        <w:trPr>
          <w:trHeight w:val="636"/>
        </w:trPr>
        <w:tc>
          <w:tcPr>
            <w:tcW w:w="0" w:type="auto"/>
            <w:vMerge/>
            <w:tcBorders>
              <w:top w:val="nil"/>
              <w:left w:val="single" w:sz="4" w:space="0" w:color="000000"/>
              <w:bottom w:val="nil"/>
              <w:right w:val="single" w:sz="4" w:space="0" w:color="000000"/>
            </w:tcBorders>
          </w:tcPr>
          <w:p w14:paraId="1445C486"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539112DC" w14:textId="77777777" w:rsidR="009779FD" w:rsidRDefault="008B27B9">
            <w:pPr>
              <w:ind w:firstLine="420"/>
              <w:jc w:val="both"/>
              <w:rPr>
                <w:lang w:eastAsia="zh-CN"/>
              </w:rPr>
            </w:pPr>
            <w:r>
              <w:rPr>
                <w:rFonts w:ascii="微软雅黑" w:eastAsia="微软雅黑" w:hAnsi="微软雅黑" w:cs="微软雅黑"/>
                <w:sz w:val="21"/>
                <w:lang w:eastAsia="zh-CN"/>
              </w:rPr>
              <w:t xml:space="preserve">易学性：与用户为学习使用该软件系统所花的努力有关的软件属性 </w:t>
            </w:r>
          </w:p>
        </w:tc>
      </w:tr>
      <w:tr w:rsidR="009779FD" w14:paraId="60852C3C" w14:textId="77777777">
        <w:trPr>
          <w:trHeight w:val="634"/>
        </w:trPr>
        <w:tc>
          <w:tcPr>
            <w:tcW w:w="0" w:type="auto"/>
            <w:vMerge/>
            <w:tcBorders>
              <w:top w:val="nil"/>
              <w:left w:val="single" w:sz="4" w:space="0" w:color="000000"/>
              <w:bottom w:val="single" w:sz="4" w:space="0" w:color="000000"/>
              <w:right w:val="single" w:sz="4" w:space="0" w:color="000000"/>
            </w:tcBorders>
          </w:tcPr>
          <w:p w14:paraId="6C036526"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594C55D2" w14:textId="77777777" w:rsidR="009779FD" w:rsidRDefault="008B27B9">
            <w:pPr>
              <w:ind w:firstLine="420"/>
              <w:jc w:val="both"/>
              <w:rPr>
                <w:lang w:eastAsia="zh-CN"/>
              </w:rPr>
            </w:pPr>
            <w:r>
              <w:rPr>
                <w:rFonts w:ascii="微软雅黑" w:eastAsia="微软雅黑" w:hAnsi="微软雅黑" w:cs="微软雅黑"/>
                <w:sz w:val="21"/>
                <w:lang w:eastAsia="zh-CN"/>
              </w:rPr>
              <w:t xml:space="preserve">易操作性：与用户为操作和运行控制所花努力有关的软件属性 </w:t>
            </w:r>
          </w:p>
        </w:tc>
      </w:tr>
      <w:tr w:rsidR="009779FD" w14:paraId="497F30AA" w14:textId="77777777">
        <w:trPr>
          <w:trHeight w:val="634"/>
        </w:trPr>
        <w:tc>
          <w:tcPr>
            <w:tcW w:w="2551" w:type="dxa"/>
            <w:vMerge w:val="restart"/>
            <w:tcBorders>
              <w:top w:val="single" w:sz="4" w:space="0" w:color="000000"/>
              <w:left w:val="single" w:sz="4" w:space="0" w:color="000000"/>
              <w:bottom w:val="single" w:sz="4" w:space="0" w:color="000000"/>
              <w:right w:val="single" w:sz="4" w:space="0" w:color="000000"/>
            </w:tcBorders>
          </w:tcPr>
          <w:p w14:paraId="6FFED68E" w14:textId="77777777" w:rsidR="009779FD" w:rsidRDefault="008B27B9">
            <w:pPr>
              <w:ind w:firstLine="420"/>
              <w:rPr>
                <w:lang w:eastAsia="zh-CN"/>
              </w:rPr>
            </w:pPr>
            <w:r>
              <w:rPr>
                <w:rFonts w:ascii="微软雅黑" w:eastAsia="微软雅黑" w:hAnsi="微软雅黑" w:cs="微软雅黑"/>
                <w:sz w:val="21"/>
                <w:lang w:eastAsia="zh-CN"/>
              </w:rPr>
              <w:t xml:space="preserve">效率：与在规定条件下，软件的性能水平和所用资源之间的关系有关的一组软件属性 </w:t>
            </w:r>
          </w:p>
        </w:tc>
        <w:tc>
          <w:tcPr>
            <w:tcW w:w="5580" w:type="dxa"/>
            <w:tcBorders>
              <w:top w:val="single" w:sz="4" w:space="0" w:color="000000"/>
              <w:left w:val="single" w:sz="4" w:space="0" w:color="000000"/>
              <w:bottom w:val="single" w:sz="4" w:space="0" w:color="000000"/>
              <w:right w:val="single" w:sz="4" w:space="0" w:color="000000"/>
            </w:tcBorders>
          </w:tcPr>
          <w:p w14:paraId="1E7A00D8" w14:textId="77777777" w:rsidR="009779FD" w:rsidRDefault="008B27B9">
            <w:pPr>
              <w:ind w:firstLine="420"/>
              <w:rPr>
                <w:lang w:eastAsia="zh-CN"/>
              </w:rPr>
            </w:pPr>
            <w:r>
              <w:rPr>
                <w:rFonts w:ascii="微软雅黑" w:eastAsia="微软雅黑" w:hAnsi="微软雅黑" w:cs="微软雅黑"/>
                <w:sz w:val="21"/>
                <w:lang w:eastAsia="zh-CN"/>
              </w:rPr>
              <w:t xml:space="preserve">时间特性：与软件执行其功能时相应和处理时间以及吞吐量有关的软件属性 </w:t>
            </w:r>
          </w:p>
        </w:tc>
      </w:tr>
      <w:tr w:rsidR="009779FD" w14:paraId="765C1875" w14:textId="77777777">
        <w:trPr>
          <w:trHeight w:val="634"/>
        </w:trPr>
        <w:tc>
          <w:tcPr>
            <w:tcW w:w="0" w:type="auto"/>
            <w:vMerge/>
            <w:tcBorders>
              <w:top w:val="nil"/>
              <w:left w:val="single" w:sz="4" w:space="0" w:color="000000"/>
              <w:bottom w:val="single" w:sz="4" w:space="0" w:color="000000"/>
              <w:right w:val="single" w:sz="4" w:space="0" w:color="000000"/>
            </w:tcBorders>
          </w:tcPr>
          <w:p w14:paraId="2F7ACD90"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152CE50E" w14:textId="77777777" w:rsidR="009779FD" w:rsidRDefault="008B27B9">
            <w:pPr>
              <w:ind w:firstLine="420"/>
              <w:rPr>
                <w:lang w:eastAsia="zh-CN"/>
              </w:rPr>
            </w:pPr>
            <w:r>
              <w:rPr>
                <w:rFonts w:ascii="微软雅黑" w:eastAsia="微软雅黑" w:hAnsi="微软雅黑" w:cs="微软雅黑"/>
                <w:sz w:val="21"/>
                <w:lang w:eastAsia="zh-CN"/>
              </w:rPr>
              <w:t xml:space="preserve">资源特性：与在软件执行其功能时，所使用的资源量及使用资源、持续时间有关的软件属性 </w:t>
            </w:r>
          </w:p>
        </w:tc>
      </w:tr>
      <w:tr w:rsidR="009779FD" w14:paraId="61C90813" w14:textId="77777777">
        <w:trPr>
          <w:trHeight w:val="634"/>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4623408E" w14:textId="77777777" w:rsidR="009779FD" w:rsidRDefault="008B27B9">
            <w:pPr>
              <w:ind w:firstLine="420"/>
              <w:rPr>
                <w:lang w:eastAsia="zh-CN"/>
              </w:rPr>
            </w:pPr>
            <w:r>
              <w:rPr>
                <w:rFonts w:ascii="微软雅黑" w:eastAsia="微软雅黑" w:hAnsi="微软雅黑" w:cs="微软雅黑"/>
                <w:sz w:val="21"/>
                <w:lang w:eastAsia="zh-CN"/>
              </w:rPr>
              <w:t xml:space="preserve">可维护性：与进行指定的修改所需的努力有关的一组软件属性 </w:t>
            </w:r>
          </w:p>
        </w:tc>
        <w:tc>
          <w:tcPr>
            <w:tcW w:w="5580" w:type="dxa"/>
            <w:tcBorders>
              <w:top w:val="single" w:sz="4" w:space="0" w:color="000000"/>
              <w:left w:val="single" w:sz="4" w:space="0" w:color="000000"/>
              <w:bottom w:val="single" w:sz="4" w:space="0" w:color="000000"/>
              <w:right w:val="single" w:sz="4" w:space="0" w:color="000000"/>
            </w:tcBorders>
          </w:tcPr>
          <w:p w14:paraId="517071C2" w14:textId="77777777" w:rsidR="009779FD" w:rsidRDefault="008B27B9">
            <w:pPr>
              <w:ind w:firstLine="420"/>
              <w:rPr>
                <w:lang w:eastAsia="zh-CN"/>
              </w:rPr>
            </w:pPr>
            <w:r>
              <w:rPr>
                <w:rFonts w:ascii="微软雅黑" w:eastAsia="微软雅黑" w:hAnsi="微软雅黑" w:cs="微软雅黑"/>
                <w:sz w:val="21"/>
                <w:lang w:eastAsia="zh-CN"/>
              </w:rPr>
              <w:t xml:space="preserve">易分析性：与为诊断缺陷或失效原因、判定待修改的部分所需努力有关的软件属性 </w:t>
            </w:r>
          </w:p>
        </w:tc>
      </w:tr>
      <w:tr w:rsidR="009779FD" w14:paraId="155E1A48" w14:textId="77777777">
        <w:trPr>
          <w:trHeight w:val="634"/>
        </w:trPr>
        <w:tc>
          <w:tcPr>
            <w:tcW w:w="0" w:type="auto"/>
            <w:vMerge/>
            <w:tcBorders>
              <w:top w:val="nil"/>
              <w:left w:val="single" w:sz="4" w:space="0" w:color="000000"/>
              <w:bottom w:val="nil"/>
              <w:right w:val="single" w:sz="4" w:space="0" w:color="000000"/>
            </w:tcBorders>
          </w:tcPr>
          <w:p w14:paraId="7847B09E"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714F96EE" w14:textId="77777777" w:rsidR="009779FD" w:rsidRDefault="008B27B9">
            <w:pPr>
              <w:ind w:firstLine="420"/>
              <w:rPr>
                <w:lang w:eastAsia="zh-CN"/>
              </w:rPr>
            </w:pPr>
            <w:r>
              <w:rPr>
                <w:rFonts w:ascii="微软雅黑" w:eastAsia="微软雅黑" w:hAnsi="微软雅黑" w:cs="微软雅黑"/>
                <w:sz w:val="21"/>
                <w:lang w:eastAsia="zh-CN"/>
              </w:rPr>
              <w:t xml:space="preserve">可修改性：与进行修改、排除错误或适应环境变化所需努力有关的软件属性 </w:t>
            </w:r>
          </w:p>
        </w:tc>
      </w:tr>
      <w:tr w:rsidR="009779FD" w14:paraId="41F119E1" w14:textId="77777777">
        <w:trPr>
          <w:trHeight w:val="636"/>
        </w:trPr>
        <w:tc>
          <w:tcPr>
            <w:tcW w:w="0" w:type="auto"/>
            <w:vMerge/>
            <w:tcBorders>
              <w:top w:val="nil"/>
              <w:left w:val="single" w:sz="4" w:space="0" w:color="000000"/>
              <w:bottom w:val="nil"/>
              <w:right w:val="single" w:sz="4" w:space="0" w:color="000000"/>
            </w:tcBorders>
          </w:tcPr>
          <w:p w14:paraId="5622EC56"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14D17137" w14:textId="77777777" w:rsidR="009779FD" w:rsidRDefault="008B27B9">
            <w:pPr>
              <w:ind w:firstLine="420"/>
              <w:jc w:val="both"/>
              <w:rPr>
                <w:lang w:eastAsia="zh-CN"/>
              </w:rPr>
            </w:pPr>
            <w:r>
              <w:rPr>
                <w:rFonts w:ascii="微软雅黑" w:eastAsia="微软雅黑" w:hAnsi="微软雅黑" w:cs="微软雅黑"/>
                <w:sz w:val="21"/>
                <w:lang w:eastAsia="zh-CN"/>
              </w:rPr>
              <w:t xml:space="preserve">稳定性：与修改所造成的未预料结果的风险有关的软件属性 </w:t>
            </w:r>
          </w:p>
        </w:tc>
      </w:tr>
      <w:tr w:rsidR="009779FD" w14:paraId="54374619" w14:textId="77777777">
        <w:trPr>
          <w:trHeight w:val="634"/>
        </w:trPr>
        <w:tc>
          <w:tcPr>
            <w:tcW w:w="0" w:type="auto"/>
            <w:vMerge/>
            <w:tcBorders>
              <w:top w:val="nil"/>
              <w:left w:val="single" w:sz="4" w:space="0" w:color="000000"/>
              <w:bottom w:val="single" w:sz="4" w:space="0" w:color="000000"/>
              <w:right w:val="single" w:sz="4" w:space="0" w:color="000000"/>
            </w:tcBorders>
          </w:tcPr>
          <w:p w14:paraId="597AB0D7"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52DF1BB8" w14:textId="77777777" w:rsidR="009779FD" w:rsidRDefault="008B27B9">
            <w:pPr>
              <w:ind w:firstLine="420"/>
              <w:jc w:val="both"/>
              <w:rPr>
                <w:lang w:eastAsia="zh-CN"/>
              </w:rPr>
            </w:pPr>
            <w:r>
              <w:rPr>
                <w:rFonts w:ascii="微软雅黑" w:eastAsia="微软雅黑" w:hAnsi="微软雅黑" w:cs="微软雅黑"/>
                <w:sz w:val="21"/>
                <w:lang w:eastAsia="zh-CN"/>
              </w:rPr>
              <w:t xml:space="preserve">可测试性：与确认已修改软件所需的努力有关的软件属性 </w:t>
            </w:r>
          </w:p>
        </w:tc>
      </w:tr>
      <w:tr w:rsidR="009779FD" w14:paraId="518EAA34" w14:textId="77777777">
        <w:trPr>
          <w:trHeight w:val="634"/>
        </w:trPr>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67890845" w14:textId="77777777" w:rsidR="009779FD" w:rsidRDefault="008B27B9">
            <w:pPr>
              <w:ind w:firstLine="420"/>
              <w:rPr>
                <w:lang w:eastAsia="zh-CN"/>
              </w:rPr>
            </w:pPr>
            <w:r>
              <w:rPr>
                <w:rFonts w:ascii="微软雅黑" w:eastAsia="微软雅黑" w:hAnsi="微软雅黑" w:cs="微软雅黑"/>
                <w:sz w:val="21"/>
                <w:lang w:eastAsia="zh-CN"/>
              </w:rPr>
              <w:t xml:space="preserve">可移植性：与软件可从某一环境转移到另一环境的能力有关的一组软件属性 </w:t>
            </w:r>
          </w:p>
        </w:tc>
        <w:tc>
          <w:tcPr>
            <w:tcW w:w="5580" w:type="dxa"/>
            <w:tcBorders>
              <w:top w:val="single" w:sz="4" w:space="0" w:color="000000"/>
              <w:left w:val="single" w:sz="4" w:space="0" w:color="000000"/>
              <w:bottom w:val="single" w:sz="4" w:space="0" w:color="000000"/>
              <w:right w:val="single" w:sz="4" w:space="0" w:color="000000"/>
            </w:tcBorders>
          </w:tcPr>
          <w:p w14:paraId="0F0F1B15" w14:textId="77777777" w:rsidR="009779FD" w:rsidRDefault="008B27B9">
            <w:pPr>
              <w:ind w:firstLine="420"/>
              <w:rPr>
                <w:lang w:eastAsia="zh-CN"/>
              </w:rPr>
            </w:pPr>
            <w:r>
              <w:rPr>
                <w:rFonts w:ascii="微软雅黑" w:eastAsia="微软雅黑" w:hAnsi="微软雅黑" w:cs="微软雅黑"/>
                <w:sz w:val="21"/>
                <w:lang w:eastAsia="zh-CN"/>
              </w:rPr>
              <w:t xml:space="preserve">适应性：与软件无需采用有别于为该软件准备的活动或手段就可能适应不同的规定环境有关的软件属性 </w:t>
            </w:r>
          </w:p>
        </w:tc>
      </w:tr>
      <w:tr w:rsidR="009779FD" w14:paraId="0FE561CF" w14:textId="77777777">
        <w:trPr>
          <w:trHeight w:val="634"/>
        </w:trPr>
        <w:tc>
          <w:tcPr>
            <w:tcW w:w="0" w:type="auto"/>
            <w:vMerge/>
            <w:tcBorders>
              <w:top w:val="nil"/>
              <w:left w:val="single" w:sz="4" w:space="0" w:color="000000"/>
              <w:bottom w:val="nil"/>
              <w:right w:val="single" w:sz="4" w:space="0" w:color="000000"/>
            </w:tcBorders>
          </w:tcPr>
          <w:p w14:paraId="692461DB"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33CB0E03" w14:textId="77777777" w:rsidR="009779FD" w:rsidRDefault="008B27B9">
            <w:pPr>
              <w:ind w:firstLine="420"/>
              <w:jc w:val="both"/>
              <w:rPr>
                <w:lang w:eastAsia="zh-CN"/>
              </w:rPr>
            </w:pPr>
            <w:r>
              <w:rPr>
                <w:rFonts w:ascii="微软雅黑" w:eastAsia="微软雅黑" w:hAnsi="微软雅黑" w:cs="微软雅黑"/>
                <w:sz w:val="21"/>
                <w:lang w:eastAsia="zh-CN"/>
              </w:rPr>
              <w:t xml:space="preserve">易安装性：与在指定环境下安装软件所需努力有关的软件属性 </w:t>
            </w:r>
          </w:p>
        </w:tc>
      </w:tr>
      <w:tr w:rsidR="009779FD" w14:paraId="5BA3675B" w14:textId="77777777">
        <w:trPr>
          <w:trHeight w:val="634"/>
        </w:trPr>
        <w:tc>
          <w:tcPr>
            <w:tcW w:w="0" w:type="auto"/>
            <w:vMerge/>
            <w:tcBorders>
              <w:top w:val="nil"/>
              <w:left w:val="single" w:sz="4" w:space="0" w:color="000000"/>
              <w:bottom w:val="nil"/>
              <w:right w:val="single" w:sz="4" w:space="0" w:color="000000"/>
            </w:tcBorders>
          </w:tcPr>
          <w:p w14:paraId="6DE5F812"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2A6ABB62" w14:textId="77777777" w:rsidR="009779FD" w:rsidRDefault="008B27B9">
            <w:pPr>
              <w:ind w:firstLine="420"/>
              <w:jc w:val="both"/>
              <w:rPr>
                <w:lang w:eastAsia="zh-CN"/>
              </w:rPr>
            </w:pPr>
            <w:r>
              <w:rPr>
                <w:rFonts w:ascii="微软雅黑" w:eastAsia="微软雅黑" w:hAnsi="微软雅黑" w:cs="微软雅黑"/>
                <w:sz w:val="21"/>
                <w:lang w:eastAsia="zh-CN"/>
              </w:rPr>
              <w:t xml:space="preserve">一致性（遵循性）：使软件遵循与可移植有关的标准或约定的软件属性 </w:t>
            </w:r>
          </w:p>
        </w:tc>
      </w:tr>
      <w:tr w:rsidR="009779FD" w14:paraId="77A26F93" w14:textId="77777777">
        <w:trPr>
          <w:trHeight w:val="636"/>
        </w:trPr>
        <w:tc>
          <w:tcPr>
            <w:tcW w:w="0" w:type="auto"/>
            <w:vMerge/>
            <w:tcBorders>
              <w:top w:val="nil"/>
              <w:left w:val="single" w:sz="4" w:space="0" w:color="000000"/>
              <w:bottom w:val="single" w:sz="4" w:space="0" w:color="000000"/>
              <w:right w:val="single" w:sz="4" w:space="0" w:color="000000"/>
            </w:tcBorders>
          </w:tcPr>
          <w:p w14:paraId="26C0F636" w14:textId="77777777" w:rsidR="009779FD" w:rsidRDefault="009779FD">
            <w:pPr>
              <w:rPr>
                <w:lang w:eastAsia="zh-CN"/>
              </w:rPr>
            </w:pPr>
          </w:p>
        </w:tc>
        <w:tc>
          <w:tcPr>
            <w:tcW w:w="5580" w:type="dxa"/>
            <w:tcBorders>
              <w:top w:val="single" w:sz="4" w:space="0" w:color="000000"/>
              <w:left w:val="single" w:sz="4" w:space="0" w:color="000000"/>
              <w:bottom w:val="single" w:sz="4" w:space="0" w:color="000000"/>
              <w:right w:val="single" w:sz="4" w:space="0" w:color="000000"/>
            </w:tcBorders>
          </w:tcPr>
          <w:p w14:paraId="53B23B86" w14:textId="77777777" w:rsidR="009779FD" w:rsidRDefault="008B27B9">
            <w:pPr>
              <w:ind w:firstLine="420"/>
              <w:rPr>
                <w:lang w:eastAsia="zh-CN"/>
              </w:rPr>
            </w:pPr>
            <w:r>
              <w:rPr>
                <w:rFonts w:ascii="微软雅黑" w:eastAsia="微软雅黑" w:hAnsi="微软雅黑" w:cs="微软雅黑"/>
                <w:sz w:val="21"/>
                <w:lang w:eastAsia="zh-CN"/>
              </w:rPr>
              <w:t xml:space="preserve">可替换性：软件在特定环境中用来替代指定的其他软件的可能性和难易程度 </w:t>
            </w:r>
          </w:p>
        </w:tc>
      </w:tr>
    </w:tbl>
    <w:p w14:paraId="2D9F49D2" w14:textId="77777777" w:rsidR="009779FD" w:rsidRDefault="008B27B9">
      <w:pPr>
        <w:spacing w:after="15"/>
        <w:ind w:left="420"/>
        <w:rPr>
          <w:lang w:eastAsia="zh-CN"/>
        </w:rPr>
      </w:pPr>
      <w:r>
        <w:rPr>
          <w:rFonts w:ascii="宋体" w:eastAsia="宋体" w:hAnsi="宋体" w:cs="宋体"/>
          <w:sz w:val="21"/>
          <w:lang w:eastAsia="zh-CN"/>
        </w:rPr>
        <w:t xml:space="preserve"> </w:t>
      </w:r>
    </w:p>
    <w:p w14:paraId="52DFDB06" w14:textId="77777777" w:rsidR="009779FD" w:rsidRDefault="008B27B9">
      <w:pPr>
        <w:numPr>
          <w:ilvl w:val="0"/>
          <w:numId w:val="5"/>
        </w:numPr>
        <w:spacing w:after="8" w:line="266" w:lineRule="auto"/>
        <w:ind w:right="174" w:hanging="10"/>
        <w:rPr>
          <w:lang w:eastAsia="zh-CN"/>
        </w:rPr>
      </w:pPr>
      <w:r>
        <w:rPr>
          <w:rFonts w:ascii="宋体" w:eastAsia="宋体" w:hAnsi="宋体" w:cs="宋体"/>
          <w:sz w:val="21"/>
          <w:lang w:eastAsia="zh-CN"/>
        </w:rPr>
        <w:t>根据GB/T 14394 2008《计算机软件可靠性和可维护性管理》，软件开发各阶段要进行评审，与软件可靠性和可维护性有关的评审要求中，</w:t>
      </w:r>
      <w:r>
        <w:rPr>
          <w:rFonts w:ascii="宋体" w:eastAsia="宋体" w:hAnsi="宋体" w:cs="宋体"/>
          <w:sz w:val="21"/>
          <w:u w:val="single" w:color="000000"/>
          <w:lang w:eastAsia="zh-CN"/>
        </w:rPr>
        <w:t>（14）</w:t>
      </w:r>
      <w:r>
        <w:rPr>
          <w:rFonts w:ascii="宋体" w:eastAsia="宋体" w:hAnsi="宋体" w:cs="宋体"/>
          <w:sz w:val="21"/>
          <w:lang w:eastAsia="zh-CN"/>
        </w:rPr>
        <w:t xml:space="preserve">不属于需求评审的内容。 </w:t>
      </w:r>
    </w:p>
    <w:p w14:paraId="70E257EF"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A.测试用例       B.可靠性和可维护性目标     C.实施计划     D.验证方法 </w:t>
      </w:r>
    </w:p>
    <w:p w14:paraId="3654551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C5181D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DEFD6B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350C5B9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【解析】考查的是标准的相关知识，尽力掌握 </w:t>
      </w:r>
    </w:p>
    <w:p w14:paraId="362232B4"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评审:在软件开发各阶段都要进行评审，评审管理按照GB/T8566-2007进行，其中软件可靠性和可维护性的具体评审内容如下： </w:t>
      </w:r>
    </w:p>
    <w:p w14:paraId="58FFF97B"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1.概念阶段需评审：可靠性和可维护性要求、实现可行性、可靠性和可维护性对于软件产品整体的影响和关系、可靠性和可维护性对于软件产品相关业务的意义。 </w:t>
      </w:r>
    </w:p>
    <w:p w14:paraId="6F12D892"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2.需求评审需评审：可靠性和可维护性目标、实施计划、功能降级使用方式下软件产品最低功能保证的规格说明、选用或制定的规范和准则、验证方法。 </w:t>
      </w:r>
    </w:p>
    <w:p w14:paraId="410B40AA"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3.设计评审需评审：可靠性和可维护性目标分配、目标设计方案、设计分析，关键成分的时序，估计的运行时间，错误恢复及相关性能要求、测试原理，要求，文档和工具。 </w:t>
      </w:r>
    </w:p>
    <w:p w14:paraId="67BC9BB0" w14:textId="77777777" w:rsidR="009779FD" w:rsidRDefault="008B27B9">
      <w:pPr>
        <w:spacing w:after="3" w:line="313" w:lineRule="auto"/>
        <w:ind w:left="-15" w:firstLine="410"/>
        <w:rPr>
          <w:lang w:eastAsia="zh-CN"/>
        </w:rPr>
      </w:pPr>
      <w:r>
        <w:rPr>
          <w:rFonts w:ascii="微软雅黑" w:eastAsia="微软雅黑" w:hAnsi="微软雅黑" w:cs="微软雅黑"/>
          <w:sz w:val="21"/>
          <w:lang w:eastAsia="zh-CN"/>
        </w:rPr>
        <w:t xml:space="preserve">4.测试评审需评审：针对可靠性和可维护性的测试目标、测试方法、测试用例、测试工具、测试通过标准、测试报告。 </w:t>
      </w:r>
    </w:p>
    <w:p w14:paraId="49AD9849"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5.安装和验收评审需评审：可靠性和可维护性验证和确认方法、测试（计划、规程、用例和设施）、验证与确认时所用的其他准则。 </w:t>
      </w:r>
    </w:p>
    <w:p w14:paraId="23B81132" w14:textId="77777777" w:rsidR="009779FD" w:rsidRDefault="008B27B9">
      <w:pPr>
        <w:spacing w:after="50"/>
        <w:ind w:right="134" w:firstLine="420"/>
        <w:rPr>
          <w:lang w:eastAsia="zh-CN"/>
        </w:rPr>
      </w:pPr>
      <w:r>
        <w:rPr>
          <w:rFonts w:ascii="微软雅黑" w:eastAsia="微软雅黑" w:hAnsi="微软雅黑" w:cs="微软雅黑"/>
          <w:sz w:val="21"/>
          <w:lang w:eastAsia="zh-CN"/>
        </w:rPr>
        <w:lastRenderedPageBreak/>
        <w:t xml:space="preserve">6.软件用户手册评审需评审：可靠性和可维护性对于运行环境的要求、管理手段、异常处理、运作和维护过程中实施软件FRACAS的考虑，以及可靠性数据采集规则的考虑。 </w:t>
      </w:r>
    </w:p>
    <w:p w14:paraId="67787B7C" w14:textId="77777777" w:rsidR="009779FD" w:rsidRDefault="008B27B9">
      <w:pPr>
        <w:spacing w:after="15"/>
        <w:ind w:left="420"/>
        <w:rPr>
          <w:lang w:eastAsia="zh-CN"/>
        </w:rPr>
      </w:pPr>
      <w:r>
        <w:rPr>
          <w:rFonts w:ascii="宋体" w:eastAsia="宋体" w:hAnsi="宋体" w:cs="宋体"/>
          <w:sz w:val="21"/>
          <w:lang w:eastAsia="zh-CN"/>
        </w:rPr>
        <w:t xml:space="preserve"> </w:t>
      </w:r>
    </w:p>
    <w:p w14:paraId="14263976" w14:textId="77777777" w:rsidR="009779FD" w:rsidRDefault="008B27B9">
      <w:pPr>
        <w:spacing w:after="5" w:line="266" w:lineRule="auto"/>
        <w:ind w:left="-15" w:right="348" w:firstLine="420"/>
        <w:rPr>
          <w:lang w:eastAsia="zh-CN"/>
        </w:rPr>
      </w:pPr>
      <w:r>
        <w:rPr>
          <w:rFonts w:ascii="宋体" w:eastAsia="宋体" w:hAnsi="宋体" w:cs="宋体"/>
          <w:sz w:val="21"/>
          <w:lang w:eastAsia="zh-CN"/>
        </w:rPr>
        <w:t>15、信息系统设备安全是信息系统安全的重要内容，其中设备的</w:t>
      </w:r>
      <w:r>
        <w:rPr>
          <w:rFonts w:ascii="宋体" w:eastAsia="宋体" w:hAnsi="宋体" w:cs="宋体"/>
          <w:sz w:val="21"/>
          <w:u w:val="single" w:color="000000"/>
          <w:lang w:eastAsia="zh-CN"/>
        </w:rPr>
        <w:t>（15）</w:t>
      </w:r>
      <w:r>
        <w:rPr>
          <w:rFonts w:ascii="宋体" w:eastAsia="宋体" w:hAnsi="宋体" w:cs="宋体"/>
          <w:sz w:val="21"/>
          <w:lang w:eastAsia="zh-CN"/>
        </w:rPr>
        <w:t xml:space="preserve">是指设备在一定时间内不出故障的概率。 </w:t>
      </w:r>
    </w:p>
    <w:p w14:paraId="19772F8C"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 完整性          B. 稳定性          C.可靠性            D.保密性 </w:t>
      </w:r>
    </w:p>
    <w:p w14:paraId="0C67D2D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061173A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668EA1C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08E281BB"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【解析】考查的是安全的相关知识，需要掌握</w:t>
      </w:r>
      <w:r>
        <w:rPr>
          <w:rFonts w:ascii="微软雅黑" w:eastAsia="微软雅黑" w:hAnsi="微软雅黑" w:cs="微软雅黑"/>
          <w:sz w:val="21"/>
          <w:lang w:eastAsia="zh-CN"/>
        </w:rPr>
        <w:t xml:space="preserve">设备安全包括稳定性、可靠性、可用性。 </w:t>
      </w:r>
    </w:p>
    <w:p w14:paraId="74979C40"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稳定性是指设备在一定时间内不出故障的概率。 </w:t>
      </w:r>
    </w:p>
    <w:p w14:paraId="775241BA"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可靠性是指设备能在一定时间内正常执行任务的概率。 </w:t>
      </w:r>
    </w:p>
    <w:p w14:paraId="29B06DCA"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可用性是指设备随时可以正常使用的概率。 </w:t>
      </w:r>
    </w:p>
    <w:p w14:paraId="7070A38A" w14:textId="77777777" w:rsidR="009779FD" w:rsidRDefault="008B27B9">
      <w:pPr>
        <w:spacing w:after="15"/>
        <w:ind w:left="420"/>
        <w:rPr>
          <w:lang w:eastAsia="zh-CN"/>
        </w:rPr>
      </w:pPr>
      <w:r>
        <w:rPr>
          <w:rFonts w:ascii="宋体" w:eastAsia="宋体" w:hAnsi="宋体" w:cs="宋体"/>
          <w:sz w:val="21"/>
          <w:lang w:eastAsia="zh-CN"/>
        </w:rPr>
        <w:t xml:space="preserve"> </w:t>
      </w:r>
    </w:p>
    <w:p w14:paraId="2C3ED813" w14:textId="77777777" w:rsidR="009779FD" w:rsidRDefault="008B27B9">
      <w:pPr>
        <w:spacing w:after="5" w:line="266" w:lineRule="auto"/>
        <w:ind w:left="430" w:right="348" w:hanging="10"/>
        <w:rPr>
          <w:lang w:eastAsia="zh-CN"/>
        </w:rPr>
      </w:pPr>
      <w:r>
        <w:rPr>
          <w:rFonts w:ascii="宋体" w:eastAsia="宋体" w:hAnsi="宋体" w:cs="宋体"/>
          <w:sz w:val="21"/>
          <w:lang w:eastAsia="zh-CN"/>
        </w:rPr>
        <w:t>16、信息系统安全技术中，关于信息认证、加密、数字签名的描述，正确的是</w:t>
      </w:r>
      <w:r>
        <w:rPr>
          <w:rFonts w:ascii="宋体" w:eastAsia="宋体" w:hAnsi="宋体" w:cs="宋体"/>
          <w:sz w:val="21"/>
          <w:u w:val="single" w:color="000000"/>
          <w:lang w:eastAsia="zh-CN"/>
        </w:rPr>
        <w:t>（16）</w:t>
      </w:r>
      <w:r>
        <w:rPr>
          <w:rFonts w:ascii="宋体" w:eastAsia="宋体" w:hAnsi="宋体" w:cs="宋体"/>
          <w:sz w:val="21"/>
          <w:lang w:eastAsia="zh-CN"/>
        </w:rPr>
        <w:t xml:space="preserve"> </w:t>
      </w:r>
    </w:p>
    <w:p w14:paraId="01F41CF5"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A.数字签名具备发送方不能抵赖、接收方不能伪造的能力 </w:t>
      </w:r>
    </w:p>
    <w:p w14:paraId="0D07A47F"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B.数字签名允许收发双方互相验证其真实性，不准许第三方验证 </w:t>
      </w:r>
    </w:p>
    <w:p w14:paraId="793E462C"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C.认证允许收发双方和第三方验证 </w:t>
      </w:r>
    </w:p>
    <w:p w14:paraId="6516F2FE"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D.认证中用来鉴别对象真实性的数据是公开的 </w:t>
      </w:r>
    </w:p>
    <w:p w14:paraId="3C74F64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6E18F33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E381EC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5A01E4B4"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【解析】考查的是安全的相关知识，需要掌握</w:t>
      </w:r>
      <w:r>
        <w:rPr>
          <w:rFonts w:ascii="微软雅黑" w:eastAsia="微软雅黑" w:hAnsi="微软雅黑" w:cs="微软雅黑"/>
          <w:sz w:val="21"/>
          <w:lang w:eastAsia="zh-CN"/>
        </w:rPr>
        <w:t xml:space="preserve">完善的数字签名体系应满足以下3个条件: </w:t>
      </w:r>
    </w:p>
    <w:p w14:paraId="15AFA582" w14:textId="77777777" w:rsidR="009779FD" w:rsidRDefault="008B27B9">
      <w:pPr>
        <w:numPr>
          <w:ilvl w:val="0"/>
          <w:numId w:val="6"/>
        </w:numPr>
        <w:spacing w:after="50"/>
        <w:ind w:left="939" w:right="67" w:hanging="526"/>
        <w:rPr>
          <w:lang w:eastAsia="zh-CN"/>
        </w:rPr>
      </w:pPr>
      <w:r>
        <w:rPr>
          <w:rFonts w:ascii="微软雅黑" w:eastAsia="微软雅黑" w:hAnsi="微软雅黑" w:cs="微软雅黑"/>
          <w:sz w:val="21"/>
          <w:lang w:eastAsia="zh-CN"/>
        </w:rPr>
        <w:t xml:space="preserve">签名者事后不能抵赖自己的签名。 </w:t>
      </w:r>
    </w:p>
    <w:p w14:paraId="0E6D3715" w14:textId="77777777" w:rsidR="009779FD" w:rsidRDefault="008B27B9">
      <w:pPr>
        <w:numPr>
          <w:ilvl w:val="0"/>
          <w:numId w:val="6"/>
        </w:numPr>
        <w:spacing w:after="50"/>
        <w:ind w:left="939" w:right="67" w:hanging="526"/>
        <w:rPr>
          <w:lang w:eastAsia="zh-CN"/>
        </w:rPr>
      </w:pPr>
      <w:r>
        <w:rPr>
          <w:rFonts w:ascii="微软雅黑" w:eastAsia="微软雅黑" w:hAnsi="微软雅黑" w:cs="微软雅黑"/>
          <w:sz w:val="21"/>
          <w:lang w:eastAsia="zh-CN"/>
        </w:rPr>
        <w:t xml:space="preserve">任何其他人不能伪造签名。  （3）如果当事的双方关于签名的真伪发生争执，能够在公正的仲裁者面前通过验证签名来确认其真伪。 </w:t>
      </w:r>
    </w:p>
    <w:p w14:paraId="0EE6E5B7"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认证又称鉴别、确认,它是证实某事是否名副其实或是否有效的一个过程。 </w:t>
      </w:r>
    </w:p>
    <w:p w14:paraId="4B076317" w14:textId="77777777" w:rsidR="009779FD" w:rsidRDefault="008B27B9">
      <w:pPr>
        <w:spacing w:after="15"/>
        <w:ind w:left="420"/>
        <w:rPr>
          <w:lang w:eastAsia="zh-CN"/>
        </w:rPr>
      </w:pPr>
      <w:r>
        <w:rPr>
          <w:rFonts w:ascii="宋体" w:eastAsia="宋体" w:hAnsi="宋体" w:cs="宋体"/>
          <w:sz w:val="21"/>
          <w:lang w:eastAsia="zh-CN"/>
        </w:rPr>
        <w:t xml:space="preserve"> </w:t>
      </w:r>
    </w:p>
    <w:p w14:paraId="75713960" w14:textId="77777777" w:rsidR="009779FD" w:rsidRDefault="008B27B9">
      <w:pPr>
        <w:spacing w:after="8" w:line="266" w:lineRule="auto"/>
        <w:ind w:firstLine="420"/>
        <w:rPr>
          <w:lang w:eastAsia="zh-CN"/>
        </w:rPr>
      </w:pPr>
      <w:r>
        <w:rPr>
          <w:rFonts w:ascii="宋体" w:eastAsia="宋体" w:hAnsi="宋体" w:cs="宋体"/>
          <w:sz w:val="21"/>
          <w:lang w:eastAsia="zh-CN"/>
        </w:rPr>
        <w:t>17、在网络安全防护中，</w:t>
      </w:r>
      <w:r>
        <w:rPr>
          <w:rFonts w:ascii="宋体" w:eastAsia="宋体" w:hAnsi="宋体" w:cs="宋体"/>
          <w:sz w:val="21"/>
          <w:u w:val="single" w:color="000000"/>
          <w:lang w:eastAsia="zh-CN"/>
        </w:rPr>
        <w:t>（17）</w:t>
      </w:r>
      <w:r>
        <w:rPr>
          <w:rFonts w:ascii="宋体" w:eastAsia="宋体" w:hAnsi="宋体" w:cs="宋体"/>
          <w:sz w:val="21"/>
          <w:lang w:eastAsia="zh-CN"/>
        </w:rPr>
        <w:t xml:space="preserve">注重对网络安全状况的监管，通过监视网络或系统资源，寻找违反安全策略的行为或攻击迹象，并发出报警。 </w:t>
      </w:r>
    </w:p>
    <w:p w14:paraId="13B317C8"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A.防火墙           B.蜜罐技术          C.入侵检测系统        D.入侵防护系统 </w:t>
      </w:r>
    </w:p>
    <w:p w14:paraId="58A4098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280E70E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D0D7D1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1983F5C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【解析】考查的是安全的相关知识，需要掌握 </w:t>
      </w:r>
    </w:p>
    <w:p w14:paraId="7677BB43" w14:textId="77777777" w:rsidR="009779FD" w:rsidRDefault="008B27B9">
      <w:pPr>
        <w:spacing w:after="50"/>
        <w:ind w:left="-15" w:firstLine="420"/>
        <w:rPr>
          <w:lang w:eastAsia="zh-CN"/>
        </w:rPr>
      </w:pPr>
      <w:r>
        <w:rPr>
          <w:rFonts w:ascii="微软雅黑" w:eastAsia="微软雅黑" w:hAnsi="微软雅黑" w:cs="微软雅黑"/>
          <w:sz w:val="21"/>
          <w:lang w:eastAsia="zh-CN"/>
        </w:rPr>
        <w:t xml:space="preserve">防火墙是阻挡对网络的非法访问和不安全数据的传递，使得本地系统和网络免于受到许多网络安全威胁。 </w:t>
      </w:r>
    </w:p>
    <w:p w14:paraId="6A57E47C"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入侵检测系统（IDS）注重的是网络安全状况的监管，通过监视网络或系统资源，寻找违反安全策略的行为或攻击迹象，并发出报警。因此绝大多数IDS系统都是被动的。 </w:t>
      </w:r>
    </w:p>
    <w:p w14:paraId="48E55FA8"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入侵防护系统（IPS）则倾向于提供主动防护，注重对入侵行为的控制。其设计宗旨是预先对入侵活动和攻击性网络流量进行拦截，避免其造成损失。 </w:t>
      </w:r>
    </w:p>
    <w:p w14:paraId="22939E7A"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网络蜜罐技术是一种主动防御技术，是入侵检测技术的一个重要发展方向。蜜罐系统是一个包含漏洞的诱骗系统，它通过模拟一个或多个易受攻击的主机和服务，给攻击者提供一个容易攻击的目标。 </w:t>
      </w:r>
    </w:p>
    <w:p w14:paraId="14337E1F" w14:textId="77777777" w:rsidR="009779FD" w:rsidRDefault="008B27B9">
      <w:pPr>
        <w:spacing w:after="15"/>
        <w:ind w:left="420"/>
        <w:rPr>
          <w:lang w:eastAsia="zh-CN"/>
        </w:rPr>
      </w:pPr>
      <w:r>
        <w:rPr>
          <w:rFonts w:ascii="宋体" w:eastAsia="宋体" w:hAnsi="宋体" w:cs="宋体"/>
          <w:sz w:val="21"/>
          <w:lang w:eastAsia="zh-CN"/>
        </w:rPr>
        <w:t xml:space="preserve"> </w:t>
      </w:r>
    </w:p>
    <w:p w14:paraId="167A2FE6" w14:textId="77777777" w:rsidR="009779FD" w:rsidRDefault="008B27B9">
      <w:pPr>
        <w:numPr>
          <w:ilvl w:val="0"/>
          <w:numId w:val="7"/>
        </w:numPr>
        <w:spacing w:after="5" w:line="266" w:lineRule="auto"/>
        <w:ind w:right="348" w:firstLine="420"/>
        <w:rPr>
          <w:lang w:eastAsia="zh-CN"/>
        </w:rPr>
      </w:pPr>
      <w:r>
        <w:rPr>
          <w:rFonts w:ascii="宋体" w:eastAsia="宋体" w:hAnsi="宋体" w:cs="宋体"/>
          <w:sz w:val="21"/>
          <w:u w:val="single" w:color="000000"/>
          <w:lang w:eastAsia="zh-CN"/>
        </w:rPr>
        <w:t>（18）</w:t>
      </w:r>
      <w:r>
        <w:rPr>
          <w:rFonts w:ascii="宋体" w:eastAsia="宋体" w:hAnsi="宋体" w:cs="宋体"/>
          <w:sz w:val="21"/>
          <w:lang w:eastAsia="zh-CN"/>
        </w:rPr>
        <w:t xml:space="preserve">不属于网页防篡改技术。 </w:t>
      </w:r>
    </w:p>
    <w:p w14:paraId="688C4CB7"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A.时间轮询          B.事件触发         C.文件过滤驱动        D. 反间谍软件 </w:t>
      </w:r>
    </w:p>
    <w:p w14:paraId="6967F13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【难度系数】高 </w:t>
      </w:r>
    </w:p>
    <w:p w14:paraId="539E3BB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7866197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7FED0F8C"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【解析】考查的是安全的相关知识，这个题目了解下就好，不需要掌握</w:t>
      </w:r>
      <w:r>
        <w:rPr>
          <w:rFonts w:ascii="微软雅黑" w:eastAsia="微软雅黑" w:hAnsi="微软雅黑" w:cs="微软雅黑"/>
          <w:sz w:val="21"/>
          <w:lang w:eastAsia="zh-CN"/>
        </w:rPr>
        <w:t xml:space="preserve">教材原文，P80 </w:t>
      </w:r>
    </w:p>
    <w:p w14:paraId="447A7C26"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目前市场上常见的网页防篡改技术有以下三种： </w:t>
      </w:r>
    </w:p>
    <w:p w14:paraId="29F9953F"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时间轮询技术，核心内嵌技术、事件触发技术、文件过滤驱动技术。 </w:t>
      </w:r>
    </w:p>
    <w:p w14:paraId="66DF6AC0" w14:textId="77777777" w:rsidR="009779FD" w:rsidRDefault="008B27B9">
      <w:pPr>
        <w:spacing w:after="15"/>
        <w:ind w:left="420"/>
        <w:rPr>
          <w:lang w:eastAsia="zh-CN"/>
        </w:rPr>
      </w:pPr>
      <w:r>
        <w:rPr>
          <w:rFonts w:ascii="宋体" w:eastAsia="宋体" w:hAnsi="宋体" w:cs="宋体"/>
          <w:sz w:val="21"/>
          <w:lang w:eastAsia="zh-CN"/>
        </w:rPr>
        <w:t xml:space="preserve"> </w:t>
      </w:r>
    </w:p>
    <w:p w14:paraId="240F31ED" w14:textId="77777777" w:rsidR="009779FD" w:rsidRDefault="008B27B9">
      <w:pPr>
        <w:numPr>
          <w:ilvl w:val="0"/>
          <w:numId w:val="7"/>
        </w:numPr>
        <w:spacing w:after="5" w:line="266" w:lineRule="auto"/>
        <w:ind w:right="348" w:firstLine="420"/>
        <w:rPr>
          <w:lang w:eastAsia="zh-CN"/>
        </w:rPr>
      </w:pPr>
      <w:r>
        <w:rPr>
          <w:rFonts w:ascii="宋体" w:eastAsia="宋体" w:hAnsi="宋体" w:cs="宋体"/>
          <w:sz w:val="21"/>
          <w:lang w:eastAsia="zh-CN"/>
        </w:rPr>
        <w:t>TCP/IP是Internet的核心协议，应用程序通过应用层协议利用网络完成数据交互的任务。其中，</w:t>
      </w:r>
      <w:r>
        <w:rPr>
          <w:rFonts w:ascii="宋体" w:eastAsia="宋体" w:hAnsi="宋体" w:cs="宋体"/>
          <w:sz w:val="21"/>
          <w:u w:val="single" w:color="000000"/>
          <w:lang w:eastAsia="zh-CN"/>
        </w:rPr>
        <w:t>（19）</w:t>
      </w:r>
      <w:r>
        <w:rPr>
          <w:rFonts w:ascii="宋体" w:eastAsia="宋体" w:hAnsi="宋体" w:cs="宋体"/>
          <w:sz w:val="21"/>
          <w:lang w:eastAsia="zh-CN"/>
        </w:rPr>
        <w:t xml:space="preserve">是用来在客户机与服务器之间简单文件传输的协议，提供不复杂、开销不大的文件传输服务。 </w:t>
      </w:r>
    </w:p>
    <w:p w14:paraId="75FB1355" w14:textId="77777777" w:rsidR="009779FD" w:rsidRDefault="008B27B9">
      <w:pPr>
        <w:spacing w:after="5" w:line="266" w:lineRule="auto"/>
        <w:ind w:left="415" w:right="310" w:hanging="10"/>
      </w:pPr>
      <w:r>
        <w:rPr>
          <w:rFonts w:ascii="宋体" w:eastAsia="宋体" w:hAnsi="宋体" w:cs="宋体"/>
          <w:sz w:val="21"/>
        </w:rPr>
        <w:t xml:space="preserve">A.FTP             </w:t>
      </w:r>
      <w:proofErr w:type="gramStart"/>
      <w:r>
        <w:rPr>
          <w:rFonts w:ascii="宋体" w:eastAsia="宋体" w:hAnsi="宋体" w:cs="宋体"/>
          <w:sz w:val="21"/>
        </w:rPr>
        <w:t>B.TFTP</w:t>
      </w:r>
      <w:proofErr w:type="gramEnd"/>
      <w:r>
        <w:rPr>
          <w:rFonts w:ascii="宋体" w:eastAsia="宋体" w:hAnsi="宋体" w:cs="宋体"/>
          <w:sz w:val="21"/>
        </w:rPr>
        <w:t xml:space="preserve">                C.HTTP             D. SMTP </w:t>
      </w:r>
    </w:p>
    <w:p w14:paraId="3C21939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6F2827D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28CC24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D06557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【解析】考查的是网络协议的相关知识，必须掌握 </w:t>
      </w:r>
    </w:p>
    <w:p w14:paraId="1708B1AF" w14:textId="77777777" w:rsidR="009779FD" w:rsidRDefault="008B27B9">
      <w:pPr>
        <w:numPr>
          <w:ilvl w:val="0"/>
          <w:numId w:val="8"/>
        </w:numPr>
        <w:spacing w:after="2" w:line="318" w:lineRule="auto"/>
        <w:ind w:right="539" w:firstLine="410"/>
        <w:jc w:val="both"/>
        <w:rPr>
          <w:lang w:eastAsia="zh-CN"/>
        </w:rPr>
      </w:pPr>
      <w:r>
        <w:rPr>
          <w:rFonts w:ascii="微软雅黑" w:eastAsia="微软雅黑" w:hAnsi="微软雅黑" w:cs="微软雅黑"/>
          <w:sz w:val="21"/>
          <w:lang w:eastAsia="zh-CN"/>
        </w:rPr>
        <w:t xml:space="preserve">FTP（文件传输协议）,运行在 TCP 之上。FTP在客户机和服务器之间需建立两条 TCP连接，一条用于传送控制信息（使用21号端口），另一条用于传送文件内容（使用20 号端口）。 </w:t>
      </w:r>
    </w:p>
    <w:p w14:paraId="4395540D" w14:textId="77777777" w:rsidR="009779FD" w:rsidRDefault="008B27B9">
      <w:pPr>
        <w:numPr>
          <w:ilvl w:val="0"/>
          <w:numId w:val="8"/>
        </w:numPr>
        <w:spacing w:after="50"/>
        <w:ind w:right="539" w:firstLine="410"/>
        <w:jc w:val="both"/>
        <w:rPr>
          <w:lang w:eastAsia="zh-CN"/>
        </w:rPr>
      </w:pPr>
      <w:r>
        <w:rPr>
          <w:rFonts w:ascii="微软雅黑" w:eastAsia="微软雅黑" w:hAnsi="微软雅黑" w:cs="微软雅黑"/>
          <w:sz w:val="21"/>
          <w:lang w:eastAsia="zh-CN"/>
        </w:rPr>
        <w:t xml:space="preserve">TFTP（简单文件传输协议），建立在UDP之上，提供不可靠的数据流传输服务。 </w:t>
      </w:r>
    </w:p>
    <w:p w14:paraId="52C64985" w14:textId="77777777" w:rsidR="009779FD" w:rsidRDefault="008B27B9">
      <w:pPr>
        <w:numPr>
          <w:ilvl w:val="0"/>
          <w:numId w:val="8"/>
        </w:numPr>
        <w:spacing w:after="2" w:line="318" w:lineRule="auto"/>
        <w:ind w:right="539" w:firstLine="410"/>
        <w:jc w:val="both"/>
        <w:rPr>
          <w:lang w:eastAsia="zh-CN"/>
        </w:rPr>
      </w:pPr>
      <w:r>
        <w:rPr>
          <w:rFonts w:ascii="微软雅黑" w:eastAsia="微软雅黑" w:hAnsi="微软雅黑" w:cs="微软雅黑"/>
          <w:sz w:val="21"/>
          <w:lang w:eastAsia="zh-CN"/>
        </w:rPr>
        <w:lastRenderedPageBreak/>
        <w:t xml:space="preserve">HTTP（超文本传输协议）是用于从WWW服务器传输超文本到本地浏览器的传送协议。建立在TCP之上。（4）SMTP（简单邮件传输协议）建立在TCP之上，是一种提供可靠且有效的电子邮件传输的协议。 </w:t>
      </w:r>
    </w:p>
    <w:p w14:paraId="1BFF4225" w14:textId="77777777" w:rsidR="009779FD" w:rsidRDefault="008B27B9">
      <w:pPr>
        <w:spacing w:after="15"/>
        <w:ind w:left="420"/>
        <w:rPr>
          <w:lang w:eastAsia="zh-CN"/>
        </w:rPr>
      </w:pPr>
      <w:r>
        <w:rPr>
          <w:rFonts w:ascii="宋体" w:eastAsia="宋体" w:hAnsi="宋体" w:cs="宋体"/>
          <w:sz w:val="21"/>
          <w:lang w:eastAsia="zh-CN"/>
        </w:rPr>
        <w:t xml:space="preserve"> </w:t>
      </w:r>
    </w:p>
    <w:p w14:paraId="2A993C37" w14:textId="77777777" w:rsidR="009779FD" w:rsidRDefault="008B27B9">
      <w:pPr>
        <w:spacing w:after="5" w:line="266" w:lineRule="auto"/>
        <w:ind w:left="-15" w:right="348" w:firstLine="420"/>
        <w:rPr>
          <w:lang w:eastAsia="zh-CN"/>
        </w:rPr>
      </w:pPr>
      <w:r>
        <w:rPr>
          <w:rFonts w:ascii="宋体" w:eastAsia="宋体" w:hAnsi="宋体" w:cs="宋体"/>
          <w:sz w:val="21"/>
          <w:lang w:eastAsia="zh-CN"/>
        </w:rPr>
        <w:t>20、在开放系统互连参考模型(OSI)中,</w:t>
      </w:r>
      <w:r>
        <w:rPr>
          <w:rFonts w:ascii="宋体" w:eastAsia="宋体" w:hAnsi="宋体" w:cs="宋体"/>
          <w:sz w:val="21"/>
          <w:u w:val="single" w:color="000000"/>
          <w:lang w:eastAsia="zh-CN"/>
        </w:rPr>
        <w:t>（20）</w:t>
      </w:r>
      <w:r>
        <w:rPr>
          <w:rFonts w:ascii="宋体" w:eastAsia="宋体" w:hAnsi="宋体" w:cs="宋体"/>
          <w:sz w:val="21"/>
          <w:lang w:eastAsia="zh-CN"/>
        </w:rPr>
        <w:t xml:space="preserve">的主要功能是将网络地址翻译成对应的物理地址，并决定如何将数据从发送方经路由送达到接收方。 </w:t>
      </w:r>
    </w:p>
    <w:p w14:paraId="53A7DB5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A.数据链路层               B.物理层          C.网络层         D.传输层 </w:t>
      </w:r>
    </w:p>
    <w:p w14:paraId="6996EF9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E71B91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BD757C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1F4FBA7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【解析】考查的是网络协议的相关知识，必须掌握 </w:t>
      </w:r>
    </w:p>
    <w:p w14:paraId="50B08DFD"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OSI协议：OSI采用了分层的结构化技术，从下到上共分七层: （掌握）要会区分 </w:t>
      </w:r>
    </w:p>
    <w:p w14:paraId="2044164D" w14:textId="77777777" w:rsidR="009779FD" w:rsidRDefault="008B27B9">
      <w:pPr>
        <w:numPr>
          <w:ilvl w:val="0"/>
          <w:numId w:val="9"/>
        </w:numPr>
        <w:spacing w:after="50"/>
        <w:ind w:right="134" w:firstLine="420"/>
      </w:pPr>
      <w:r>
        <w:rPr>
          <w:rFonts w:ascii="微软雅黑" w:eastAsia="微软雅黑" w:hAnsi="微软雅黑" w:cs="微软雅黑"/>
          <w:sz w:val="21"/>
          <w:lang w:eastAsia="zh-CN"/>
        </w:rPr>
        <w:t>物理层：该层包括物理连网媒介，如电缆连线连接器。该层的协议产生并检测电压以便发送和接收携带数据的信号。</w:t>
      </w:r>
      <w:r>
        <w:rPr>
          <w:rFonts w:ascii="微软雅黑" w:eastAsia="微软雅黑" w:hAnsi="微软雅黑" w:cs="微软雅黑"/>
          <w:sz w:val="21"/>
        </w:rPr>
        <w:t xml:space="preserve">具体标准有RS232、V.35、RJ-45、FDDI。 </w:t>
      </w:r>
    </w:p>
    <w:p w14:paraId="6F185752" w14:textId="77777777" w:rsidR="009779FD" w:rsidRDefault="008B27B9">
      <w:pPr>
        <w:numPr>
          <w:ilvl w:val="0"/>
          <w:numId w:val="9"/>
        </w:numPr>
        <w:spacing w:after="50"/>
        <w:ind w:right="134" w:firstLine="420"/>
      </w:pPr>
      <w:r>
        <w:rPr>
          <w:rFonts w:ascii="微软雅黑" w:eastAsia="微软雅黑" w:hAnsi="微软雅黑" w:cs="微软雅黑"/>
          <w:sz w:val="21"/>
          <w:lang w:eastAsia="zh-CN"/>
        </w:rPr>
        <w:t>数据链路层：它控制网络层与物理层之间的通信。它的主要功能是将从网络层接收到的数据分割成特定的可被物理层传输的帧。</w:t>
      </w:r>
      <w:r>
        <w:rPr>
          <w:rFonts w:ascii="微软雅黑" w:eastAsia="微软雅黑" w:hAnsi="微软雅黑" w:cs="微软雅黑"/>
          <w:sz w:val="21"/>
        </w:rPr>
        <w:t>常见的协议有IEEE 802.3/.2、 HDLC、PPP、</w:t>
      </w:r>
    </w:p>
    <w:p w14:paraId="13DACC58" w14:textId="77777777" w:rsidR="009779FD" w:rsidRDefault="008B27B9">
      <w:pPr>
        <w:spacing w:after="50"/>
        <w:ind w:left="10" w:hanging="10"/>
      </w:pPr>
      <w:r>
        <w:rPr>
          <w:rFonts w:ascii="微软雅黑" w:eastAsia="微软雅黑" w:hAnsi="微软雅黑" w:cs="微软雅黑"/>
          <w:sz w:val="21"/>
        </w:rPr>
        <w:t xml:space="preserve">ATM。 </w:t>
      </w:r>
    </w:p>
    <w:p w14:paraId="4BDE00A5" w14:textId="77777777" w:rsidR="009779FD" w:rsidRDefault="008B27B9">
      <w:pPr>
        <w:numPr>
          <w:ilvl w:val="0"/>
          <w:numId w:val="9"/>
        </w:numPr>
        <w:spacing w:after="50"/>
        <w:ind w:right="134" w:firstLine="420"/>
        <w:rPr>
          <w:lang w:eastAsia="zh-CN"/>
        </w:rPr>
      </w:pPr>
      <w:r>
        <w:rPr>
          <w:rFonts w:ascii="微软雅黑" w:eastAsia="微软雅黑" w:hAnsi="微软雅黑" w:cs="微软雅黑"/>
          <w:sz w:val="21"/>
          <w:lang w:eastAsia="zh-CN"/>
        </w:rPr>
        <w:t xml:space="preserve">网络层：其主要功能是将网络地址（例如，IP地址）翻译成对应的物理地址（例如，网卡地址并决定如何将数据从发送方路由到接收方。在TCP/IP协议中，网络层具体协议有IP、ICMP、IGMP、IPX、ARP 等。 </w:t>
      </w:r>
    </w:p>
    <w:p w14:paraId="1ECB8805" w14:textId="77777777" w:rsidR="009779FD" w:rsidRDefault="008B27B9">
      <w:pPr>
        <w:numPr>
          <w:ilvl w:val="0"/>
          <w:numId w:val="9"/>
        </w:numPr>
        <w:spacing w:after="50"/>
        <w:ind w:right="134" w:firstLine="420"/>
        <w:rPr>
          <w:lang w:eastAsia="zh-CN"/>
        </w:rPr>
      </w:pPr>
      <w:r>
        <w:rPr>
          <w:rFonts w:ascii="微软雅黑" w:eastAsia="微软雅黑" w:hAnsi="微软雅黑" w:cs="微软雅黑"/>
          <w:sz w:val="21"/>
          <w:lang w:eastAsia="zh-CN"/>
        </w:rPr>
        <w:t>传输层：主要负责确保数据可靠、顺序、无错地从A点传输到B点。如提供建立、维护和拆除传送连接的功能；选择网络层提供最合适的服务；在系统之间提供可靠的透明的数据传送，提供端到端的错误恢复和流量控制。在TCP/IP协议中，具体协议有TCP、UDP、</w:t>
      </w:r>
    </w:p>
    <w:p w14:paraId="012DE5A3" w14:textId="77777777" w:rsidR="009779FD" w:rsidRDefault="008B27B9">
      <w:pPr>
        <w:spacing w:after="50"/>
        <w:ind w:left="10" w:hanging="10"/>
      </w:pPr>
      <w:r>
        <w:rPr>
          <w:rFonts w:ascii="微软雅黑" w:eastAsia="微软雅黑" w:hAnsi="微软雅黑" w:cs="微软雅黑"/>
          <w:sz w:val="21"/>
        </w:rPr>
        <w:t xml:space="preserve">SPX。 </w:t>
      </w:r>
    </w:p>
    <w:p w14:paraId="58CF4C12" w14:textId="77777777" w:rsidR="009779FD" w:rsidRDefault="008B27B9">
      <w:pPr>
        <w:numPr>
          <w:ilvl w:val="0"/>
          <w:numId w:val="9"/>
        </w:numPr>
        <w:spacing w:after="50"/>
        <w:ind w:right="134" w:firstLine="420"/>
      </w:pPr>
      <w:r>
        <w:rPr>
          <w:rFonts w:ascii="微软雅黑" w:eastAsia="微软雅黑" w:hAnsi="微软雅黑" w:cs="微软雅黑"/>
          <w:sz w:val="21"/>
          <w:lang w:eastAsia="zh-CN"/>
        </w:rPr>
        <w:t>会话层：负责在网络中的两节点之间建立和维持通信，以及提供交互会话的管理功能，如三种数据流方向的控制，即一路交互、两路交替和两路同时会话模式。</w:t>
      </w:r>
      <w:r>
        <w:rPr>
          <w:rFonts w:ascii="微软雅黑" w:eastAsia="微软雅黑" w:hAnsi="微软雅黑" w:cs="微软雅黑"/>
          <w:sz w:val="21"/>
        </w:rPr>
        <w:t xml:space="preserve">常见的协议有RPC、SQL、NFS。 </w:t>
      </w:r>
    </w:p>
    <w:p w14:paraId="23A62EAD" w14:textId="77777777" w:rsidR="009779FD" w:rsidRDefault="008B27B9">
      <w:pPr>
        <w:numPr>
          <w:ilvl w:val="0"/>
          <w:numId w:val="9"/>
        </w:numPr>
        <w:spacing w:after="50"/>
        <w:ind w:right="134" w:firstLine="420"/>
      </w:pPr>
      <w:r>
        <w:rPr>
          <w:rFonts w:ascii="微软雅黑" w:eastAsia="微软雅黑" w:hAnsi="微软雅黑" w:cs="微软雅黑"/>
          <w:sz w:val="21"/>
          <w:lang w:eastAsia="zh-CN"/>
        </w:rPr>
        <w:t>表示层：如同应用程序和网络之间的翻译官，在表示层，数据将按照网络能理解的方案进行格式化；这种格式化也因所使用网络的类型不同而不同。表示层管理数据的解密加密、数据转换、格式化和文本压缩。</w:t>
      </w:r>
      <w:r>
        <w:rPr>
          <w:rFonts w:ascii="微软雅黑" w:eastAsia="微软雅黑" w:hAnsi="微软雅黑" w:cs="微软雅黑"/>
          <w:sz w:val="21"/>
        </w:rPr>
        <w:t xml:space="preserve">常见的协议有JPEG、ASCII、GIF、DES、MPEG。 </w:t>
      </w:r>
    </w:p>
    <w:p w14:paraId="39596383" w14:textId="77777777" w:rsidR="009779FD" w:rsidRDefault="008B27B9">
      <w:pPr>
        <w:numPr>
          <w:ilvl w:val="0"/>
          <w:numId w:val="9"/>
        </w:numPr>
        <w:spacing w:after="50"/>
        <w:ind w:right="134" w:firstLine="420"/>
      </w:pPr>
      <w:r>
        <w:rPr>
          <w:rFonts w:ascii="微软雅黑" w:eastAsia="微软雅黑" w:hAnsi="微软雅黑" w:cs="微软雅黑"/>
          <w:sz w:val="21"/>
          <w:lang w:eastAsia="zh-CN"/>
        </w:rPr>
        <w:t>应用层：负责对软件提供接口以使程序能使用网络服务，如事务处理程序、文件传送协议和网络管理等。</w:t>
      </w:r>
      <w:r>
        <w:rPr>
          <w:rFonts w:ascii="微软雅黑" w:eastAsia="微软雅黑" w:hAnsi="微软雅黑" w:cs="微软雅黑"/>
          <w:sz w:val="21"/>
        </w:rPr>
        <w:t xml:space="preserve">在TCP/IP协议中，常见的协议有HTTP、Telnet、FTP, SMTP </w:t>
      </w:r>
    </w:p>
    <w:p w14:paraId="354B6910" w14:textId="77777777" w:rsidR="009779FD" w:rsidRDefault="008B27B9">
      <w:pPr>
        <w:spacing w:after="15"/>
        <w:ind w:left="420"/>
      </w:pPr>
      <w:r>
        <w:rPr>
          <w:rFonts w:ascii="宋体" w:eastAsia="宋体" w:hAnsi="宋体" w:cs="宋体"/>
          <w:sz w:val="21"/>
        </w:rPr>
        <w:lastRenderedPageBreak/>
        <w:t xml:space="preserve"> </w:t>
      </w:r>
    </w:p>
    <w:p w14:paraId="290A67CD" w14:textId="77777777" w:rsidR="009779FD" w:rsidRDefault="008B27B9">
      <w:pPr>
        <w:numPr>
          <w:ilvl w:val="0"/>
          <w:numId w:val="10"/>
        </w:numPr>
        <w:spacing w:after="5" w:line="266" w:lineRule="auto"/>
        <w:ind w:right="348" w:firstLine="420"/>
        <w:rPr>
          <w:lang w:eastAsia="zh-CN"/>
        </w:rPr>
      </w:pPr>
      <w:r>
        <w:rPr>
          <w:rFonts w:ascii="宋体" w:eastAsia="宋体" w:hAnsi="宋体" w:cs="宋体"/>
          <w:sz w:val="21"/>
          <w:lang w:eastAsia="zh-CN"/>
        </w:rPr>
        <w:t>IEEE802规范定义了网卡如何访问传输介质，以及如何在传输介质上传输数据的方法。其中，</w:t>
      </w:r>
      <w:r>
        <w:rPr>
          <w:rFonts w:ascii="宋体" w:eastAsia="宋体" w:hAnsi="宋体" w:cs="宋体"/>
          <w:sz w:val="21"/>
          <w:u w:val="single" w:color="000000"/>
          <w:lang w:eastAsia="zh-CN"/>
        </w:rPr>
        <w:t>（21）</w:t>
      </w:r>
      <w:r>
        <w:rPr>
          <w:rFonts w:ascii="宋体" w:eastAsia="宋体" w:hAnsi="宋体" w:cs="宋体"/>
          <w:sz w:val="21"/>
          <w:lang w:eastAsia="zh-CN"/>
        </w:rPr>
        <w:t xml:space="preserve">是重要的局城网协议 </w:t>
      </w:r>
    </w:p>
    <w:p w14:paraId="0F3CE6E9" w14:textId="77777777" w:rsidR="009779FD" w:rsidRDefault="008B27B9">
      <w:pPr>
        <w:spacing w:after="5" w:line="266" w:lineRule="auto"/>
        <w:ind w:left="415" w:right="310" w:hanging="10"/>
      </w:pPr>
      <w:proofErr w:type="gramStart"/>
      <w:r>
        <w:rPr>
          <w:rFonts w:ascii="宋体" w:eastAsia="宋体" w:hAnsi="宋体" w:cs="宋体"/>
          <w:sz w:val="21"/>
        </w:rPr>
        <w:t>A.IEEE</w:t>
      </w:r>
      <w:proofErr w:type="gramEnd"/>
      <w:r>
        <w:rPr>
          <w:rFonts w:ascii="宋体" w:eastAsia="宋体" w:hAnsi="宋体" w:cs="宋体"/>
          <w:sz w:val="21"/>
        </w:rPr>
        <w:t xml:space="preserve">802.1           B.IEEE802.3       C.IEEE802.6        D.IEEE802.11 </w:t>
      </w:r>
    </w:p>
    <w:p w14:paraId="2E733E6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62DD36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713018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2F2EC1A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【解析】考查的是网络协议的相关知识，需要掌握 </w:t>
      </w:r>
    </w:p>
    <w:p w14:paraId="2FC9130B" w14:textId="77777777" w:rsidR="009779FD" w:rsidRDefault="008B27B9">
      <w:pPr>
        <w:spacing w:after="50"/>
        <w:ind w:left="415" w:right="2141" w:hanging="10"/>
        <w:rPr>
          <w:lang w:eastAsia="zh-CN"/>
        </w:rPr>
      </w:pPr>
      <w:r>
        <w:rPr>
          <w:rFonts w:ascii="微软雅黑" w:eastAsia="微软雅黑" w:hAnsi="微软雅黑" w:cs="微软雅黑"/>
          <w:sz w:val="21"/>
          <w:lang w:eastAsia="zh-CN"/>
        </w:rPr>
        <w:t xml:space="preserve">IEEE802.3是IEEE802协议概论， IEEE802.1是重要的局域网协议， </w:t>
      </w:r>
    </w:p>
    <w:p w14:paraId="4FEC56E0"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IEEE802.6是城域网协议， </w:t>
      </w:r>
    </w:p>
    <w:p w14:paraId="38CDACF6"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IEEE802.11是无线局域网协议。 </w:t>
      </w:r>
    </w:p>
    <w:p w14:paraId="45712E30" w14:textId="77777777" w:rsidR="009779FD" w:rsidRDefault="008B27B9">
      <w:pPr>
        <w:spacing w:after="15"/>
        <w:ind w:left="420"/>
        <w:rPr>
          <w:lang w:eastAsia="zh-CN"/>
        </w:rPr>
      </w:pPr>
      <w:r>
        <w:rPr>
          <w:rFonts w:ascii="宋体" w:eastAsia="宋体" w:hAnsi="宋体" w:cs="宋体"/>
          <w:sz w:val="21"/>
          <w:lang w:eastAsia="zh-CN"/>
        </w:rPr>
        <w:t xml:space="preserve"> </w:t>
      </w:r>
    </w:p>
    <w:p w14:paraId="2205B298" w14:textId="77777777" w:rsidR="009779FD" w:rsidRDefault="008B27B9">
      <w:pPr>
        <w:numPr>
          <w:ilvl w:val="0"/>
          <w:numId w:val="10"/>
        </w:numPr>
        <w:spacing w:after="5" w:line="266" w:lineRule="auto"/>
        <w:ind w:right="348" w:firstLine="420"/>
        <w:rPr>
          <w:lang w:eastAsia="zh-CN"/>
        </w:rPr>
      </w:pPr>
      <w:r>
        <w:rPr>
          <w:rFonts w:ascii="宋体" w:eastAsia="宋体" w:hAnsi="宋体" w:cs="宋体"/>
          <w:sz w:val="21"/>
          <w:lang w:eastAsia="zh-CN"/>
        </w:rPr>
        <w:t>大型信息系统具备的特点包括</w:t>
      </w:r>
      <w:r>
        <w:rPr>
          <w:rFonts w:ascii="宋体" w:eastAsia="宋体" w:hAnsi="宋体" w:cs="宋体"/>
          <w:sz w:val="21"/>
          <w:u w:val="single" w:color="000000"/>
          <w:lang w:eastAsia="zh-CN"/>
        </w:rPr>
        <w:t>（22）</w:t>
      </w:r>
      <w:r>
        <w:rPr>
          <w:rFonts w:ascii="宋体" w:eastAsia="宋体" w:hAnsi="宋体" w:cs="宋体"/>
          <w:sz w:val="21"/>
          <w:lang w:eastAsia="zh-CN"/>
        </w:rPr>
        <w:t xml:space="preserve"> ①规模庞大，包含的独立运行和管理的子系统多②跨地城性，系统分布广阔，部署不集中③提供的业务种类繁多，业务的处理逻辑复杂④采用虚拟化技术管理软硬件环境⑤采用国际领先的软硬件设备⑥处理的业务和信息量大，存储的数据复杂、内容多且形式多样 </w:t>
      </w:r>
    </w:p>
    <w:p w14:paraId="4FA12BD0" w14:textId="77777777" w:rsidR="009779FD" w:rsidRDefault="008B27B9">
      <w:pPr>
        <w:spacing w:after="5" w:line="266" w:lineRule="auto"/>
        <w:ind w:left="415" w:right="310" w:hanging="10"/>
      </w:pPr>
      <w:r>
        <w:rPr>
          <w:rFonts w:ascii="宋体" w:eastAsia="宋体" w:hAnsi="宋体" w:cs="宋体"/>
          <w:sz w:val="21"/>
        </w:rPr>
        <w:t xml:space="preserve">A.①②③⑥          B.②③⑤⑥         C.②③④⑤        D.①②③④⑤⑥ </w:t>
      </w:r>
    </w:p>
    <w:p w14:paraId="751AA60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A61123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【心得感受】尽力了解下。 </w:t>
      </w:r>
    </w:p>
    <w:p w14:paraId="1905C65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0D96CE1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【解析】考查的是大型系统的相关知识，了解下就好，不需要掌握 </w:t>
      </w:r>
    </w:p>
    <w:p w14:paraId="6D6C79E7" w14:textId="77777777" w:rsidR="009779FD" w:rsidRDefault="008B27B9">
      <w:pPr>
        <w:spacing w:after="2" w:line="318" w:lineRule="auto"/>
        <w:ind w:left="-15" w:right="539" w:firstLine="410"/>
        <w:jc w:val="both"/>
        <w:rPr>
          <w:lang w:eastAsia="zh-CN"/>
        </w:rPr>
      </w:pPr>
      <w:r>
        <w:rPr>
          <w:rFonts w:ascii="微软雅黑" w:eastAsia="微软雅黑" w:hAnsi="微软雅黑" w:cs="微软雅黑"/>
          <w:sz w:val="21"/>
          <w:lang w:eastAsia="zh-CN"/>
        </w:rPr>
        <w:t xml:space="preserve">大型项目具有：规模大、需跨领域协作，风险比较大、持续时间长，因此需要对项目的资源进行有效的控制，不能有受到来自组织内各部门的影响，因此，需要采用项目型组织结构。 </w:t>
      </w:r>
    </w:p>
    <w:p w14:paraId="758D8C4D" w14:textId="77777777" w:rsidR="009779FD" w:rsidRDefault="008B27B9">
      <w:pPr>
        <w:spacing w:after="15"/>
        <w:ind w:left="420"/>
        <w:rPr>
          <w:lang w:eastAsia="zh-CN"/>
        </w:rPr>
      </w:pPr>
      <w:r>
        <w:rPr>
          <w:rFonts w:ascii="宋体" w:eastAsia="宋体" w:hAnsi="宋体" w:cs="宋体"/>
          <w:sz w:val="21"/>
          <w:lang w:eastAsia="zh-CN"/>
        </w:rPr>
        <w:t xml:space="preserve"> </w:t>
      </w:r>
    </w:p>
    <w:p w14:paraId="524C49B4" w14:textId="77777777" w:rsidR="009779FD" w:rsidRDefault="008B27B9">
      <w:pPr>
        <w:numPr>
          <w:ilvl w:val="0"/>
          <w:numId w:val="10"/>
        </w:numPr>
        <w:spacing w:after="5" w:line="266" w:lineRule="auto"/>
        <w:ind w:right="348" w:firstLine="420"/>
      </w:pPr>
      <w:proofErr w:type="spellStart"/>
      <w:proofErr w:type="gramStart"/>
      <w:r>
        <w:rPr>
          <w:rFonts w:ascii="宋体" w:eastAsia="宋体" w:hAnsi="宋体" w:cs="宋体"/>
          <w:sz w:val="21"/>
        </w:rPr>
        <w:t>企业系统规划</w:t>
      </w:r>
      <w:proofErr w:type="spellEnd"/>
      <w:r>
        <w:rPr>
          <w:rFonts w:ascii="宋体" w:eastAsia="宋体" w:hAnsi="宋体" w:cs="宋体"/>
          <w:sz w:val="21"/>
        </w:rPr>
        <w:t>(</w:t>
      </w:r>
      <w:proofErr w:type="gramEnd"/>
      <w:r>
        <w:rPr>
          <w:rFonts w:ascii="宋体" w:eastAsia="宋体" w:hAnsi="宋体" w:cs="宋体"/>
          <w:sz w:val="21"/>
        </w:rPr>
        <w:t>Business System Planning, BSP)方法包含一定的步骤，完成准备工作后，需要进行的四个步骤依次是</w:t>
      </w:r>
      <w:r>
        <w:rPr>
          <w:rFonts w:ascii="宋体" w:eastAsia="宋体" w:hAnsi="宋体" w:cs="宋体"/>
          <w:sz w:val="21"/>
          <w:u w:val="single" w:color="000000"/>
        </w:rPr>
        <w:t xml:space="preserve">（23） </w:t>
      </w:r>
      <w:r>
        <w:rPr>
          <w:rFonts w:ascii="宋体" w:eastAsia="宋体" w:hAnsi="宋体" w:cs="宋体"/>
          <w:sz w:val="21"/>
        </w:rPr>
        <w:t xml:space="preserve"> </w:t>
      </w:r>
    </w:p>
    <w:p w14:paraId="53B44F3D"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A.定义企业过程，识别定义数据类，确定管理部门对系统的要求，分析现有系统 </w:t>
      </w:r>
    </w:p>
    <w:p w14:paraId="4750B0A0" w14:textId="77777777" w:rsidR="009779FD" w:rsidRDefault="008B27B9">
      <w:pPr>
        <w:spacing w:after="5" w:line="271" w:lineRule="auto"/>
        <w:ind w:left="10" w:hanging="10"/>
        <w:rPr>
          <w:lang w:eastAsia="zh-CN"/>
        </w:rPr>
      </w:pPr>
      <w:r>
        <w:rPr>
          <w:rFonts w:ascii="宋体" w:eastAsia="宋体" w:hAnsi="宋体" w:cs="宋体"/>
          <w:sz w:val="21"/>
          <w:lang w:eastAsia="zh-CN"/>
        </w:rPr>
        <w:t xml:space="preserve">    B.识别定义数据类，定义企业过程，确定管理部门对系统的要求，分析现有系统 </w:t>
      </w:r>
    </w:p>
    <w:p w14:paraId="7D94BF51" w14:textId="77777777" w:rsidR="009779FD" w:rsidRDefault="008B27B9">
      <w:pPr>
        <w:spacing w:after="5" w:line="271" w:lineRule="auto"/>
        <w:ind w:left="10" w:hanging="10"/>
        <w:rPr>
          <w:lang w:eastAsia="zh-CN"/>
        </w:rPr>
      </w:pPr>
      <w:r>
        <w:rPr>
          <w:rFonts w:ascii="宋体" w:eastAsia="宋体" w:hAnsi="宋体" w:cs="宋体"/>
          <w:sz w:val="21"/>
          <w:lang w:eastAsia="zh-CN"/>
        </w:rPr>
        <w:t xml:space="preserve">    C定义企业过程，识别定义数据类，分析现有系统，确定管理部门对系统的要求     D.识别定义数据类，定义企业过程，分析现有系统，确定管理部门对系统的要求 </w:t>
      </w:r>
    </w:p>
    <w:p w14:paraId="4E7C746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178B1F9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4F479AD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090C837A"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【解析】考查的是BSP的相关知识，了解下就好，尽力掌握</w:t>
      </w:r>
      <w:r>
        <w:rPr>
          <w:rFonts w:ascii="微软雅黑" w:eastAsia="微软雅黑" w:hAnsi="微软雅黑" w:cs="微软雅黑"/>
          <w:sz w:val="21"/>
          <w:lang w:eastAsia="zh-CN"/>
        </w:rPr>
        <w:t xml:space="preserve">教材原文： </w:t>
      </w:r>
    </w:p>
    <w:p w14:paraId="401C9079" w14:textId="77777777" w:rsidR="009779FD" w:rsidRDefault="008B27B9">
      <w:pPr>
        <w:spacing w:after="50"/>
        <w:ind w:firstLine="420"/>
        <w:rPr>
          <w:lang w:eastAsia="zh-CN"/>
        </w:rPr>
      </w:pPr>
      <w:r>
        <w:rPr>
          <w:rFonts w:ascii="微软雅黑" w:eastAsia="微软雅黑" w:hAnsi="微软雅黑" w:cs="微软雅黑"/>
          <w:sz w:val="21"/>
          <w:lang w:eastAsia="zh-CN"/>
        </w:rPr>
        <w:lastRenderedPageBreak/>
        <w:t xml:space="preserve">业务流程分析的具体步骤如下：通过调查掌握基本情况、描述现有业务流程、确认现有业务流程、对业务流程进行分析、发现问题并提出解决方案、提出优化后的业务流程。 </w:t>
      </w:r>
    </w:p>
    <w:p w14:paraId="22DF51CB" w14:textId="77777777" w:rsidR="009779FD" w:rsidRDefault="008B27B9">
      <w:pPr>
        <w:spacing w:after="15"/>
        <w:ind w:left="420"/>
        <w:rPr>
          <w:lang w:eastAsia="zh-CN"/>
        </w:rPr>
      </w:pPr>
      <w:r>
        <w:rPr>
          <w:rFonts w:ascii="宋体" w:eastAsia="宋体" w:hAnsi="宋体" w:cs="宋体"/>
          <w:sz w:val="21"/>
          <w:lang w:eastAsia="zh-CN"/>
        </w:rPr>
        <w:t xml:space="preserve"> </w:t>
      </w:r>
    </w:p>
    <w:p w14:paraId="6C51986F" w14:textId="77777777" w:rsidR="009779FD" w:rsidRDefault="008B27B9">
      <w:pPr>
        <w:numPr>
          <w:ilvl w:val="0"/>
          <w:numId w:val="11"/>
        </w:numPr>
        <w:spacing w:after="5" w:line="266" w:lineRule="auto"/>
        <w:ind w:right="348" w:firstLine="420"/>
        <w:rPr>
          <w:lang w:eastAsia="zh-CN"/>
        </w:rPr>
      </w:pPr>
      <w:r>
        <w:rPr>
          <w:rFonts w:ascii="宋体" w:eastAsia="宋体" w:hAnsi="宋体" w:cs="宋体"/>
          <w:sz w:val="21"/>
          <w:lang w:eastAsia="zh-CN"/>
        </w:rPr>
        <w:t>在信息系统的规划工具中，下表是</w:t>
      </w:r>
      <w:r>
        <w:rPr>
          <w:rFonts w:ascii="宋体" w:eastAsia="宋体" w:hAnsi="宋体" w:cs="宋体"/>
          <w:sz w:val="21"/>
          <w:u w:val="single" w:color="000000"/>
          <w:lang w:eastAsia="zh-CN"/>
        </w:rPr>
        <w:t>（24）</w:t>
      </w:r>
      <w:r>
        <w:rPr>
          <w:rFonts w:ascii="宋体" w:eastAsia="宋体" w:hAnsi="宋体" w:cs="宋体"/>
          <w:sz w:val="21"/>
          <w:lang w:eastAsia="zh-CN"/>
        </w:rPr>
        <w:t xml:space="preserve"> </w:t>
      </w:r>
    </w:p>
    <w:tbl>
      <w:tblPr>
        <w:tblStyle w:val="TableGrid"/>
        <w:tblW w:w="8297" w:type="dxa"/>
        <w:tblInd w:w="-108" w:type="dxa"/>
        <w:tblCellMar>
          <w:top w:w="56" w:type="dxa"/>
          <w:left w:w="108" w:type="dxa"/>
          <w:right w:w="108" w:type="dxa"/>
        </w:tblCellMar>
        <w:tblLook w:val="04A0" w:firstRow="1" w:lastRow="0" w:firstColumn="1" w:lastColumn="0" w:noHBand="0" w:noVBand="1"/>
      </w:tblPr>
      <w:tblGrid>
        <w:gridCol w:w="1658"/>
        <w:gridCol w:w="1661"/>
        <w:gridCol w:w="1658"/>
        <w:gridCol w:w="1658"/>
        <w:gridCol w:w="1662"/>
      </w:tblGrid>
      <w:tr w:rsidR="009779FD" w14:paraId="3B39E15B" w14:textId="77777777">
        <w:trPr>
          <w:trHeight w:val="322"/>
        </w:trPr>
        <w:tc>
          <w:tcPr>
            <w:tcW w:w="1658" w:type="dxa"/>
            <w:vMerge w:val="restart"/>
            <w:tcBorders>
              <w:top w:val="single" w:sz="4" w:space="0" w:color="000000"/>
              <w:left w:val="single" w:sz="4" w:space="0" w:color="000000"/>
              <w:bottom w:val="single" w:sz="4" w:space="0" w:color="000000"/>
              <w:right w:val="single" w:sz="4" w:space="0" w:color="000000"/>
            </w:tcBorders>
          </w:tcPr>
          <w:p w14:paraId="1151C34D" w14:textId="77777777" w:rsidR="009779FD" w:rsidRDefault="008B27B9">
            <w:pPr>
              <w:spacing w:after="15"/>
              <w:ind w:left="420"/>
              <w:rPr>
                <w:lang w:eastAsia="zh-CN"/>
              </w:rPr>
            </w:pPr>
            <w:r>
              <w:rPr>
                <w:rFonts w:ascii="宋体" w:eastAsia="宋体" w:hAnsi="宋体" w:cs="宋体"/>
                <w:sz w:val="21"/>
                <w:lang w:eastAsia="zh-CN"/>
              </w:rPr>
              <w:t xml:space="preserve"> </w:t>
            </w:r>
          </w:p>
          <w:p w14:paraId="08BE26E2" w14:textId="77777777" w:rsidR="009779FD" w:rsidRDefault="008B27B9">
            <w:pPr>
              <w:ind w:right="180"/>
              <w:jc w:val="center"/>
            </w:pPr>
            <w:proofErr w:type="spellStart"/>
            <w:r>
              <w:rPr>
                <w:rFonts w:ascii="宋体" w:eastAsia="宋体" w:hAnsi="宋体" w:cs="宋体"/>
                <w:sz w:val="21"/>
              </w:rPr>
              <w:t>人事</w:t>
            </w:r>
            <w:proofErr w:type="spellEnd"/>
            <w:r>
              <w:rPr>
                <w:rFonts w:ascii="宋体" w:eastAsia="宋体" w:hAnsi="宋体" w:cs="宋体"/>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1E671A4" w14:textId="77777777" w:rsidR="009779FD" w:rsidRDefault="008B27B9">
            <w:pPr>
              <w:ind w:left="420"/>
            </w:pPr>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0A24346" w14:textId="77777777" w:rsidR="009779FD" w:rsidRDefault="008B27B9">
            <w:pPr>
              <w:ind w:left="26"/>
              <w:jc w:val="center"/>
            </w:pPr>
            <w:proofErr w:type="spellStart"/>
            <w:r>
              <w:rPr>
                <w:rFonts w:ascii="宋体" w:eastAsia="宋体" w:hAnsi="宋体" w:cs="宋体"/>
                <w:sz w:val="21"/>
              </w:rPr>
              <w:t>总经理</w:t>
            </w:r>
            <w:proofErr w:type="spellEnd"/>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BFB8BBA" w14:textId="77777777" w:rsidR="009779FD" w:rsidRDefault="008B27B9">
            <w:pPr>
              <w:ind w:right="180"/>
              <w:jc w:val="right"/>
            </w:pPr>
            <w:proofErr w:type="spellStart"/>
            <w:r>
              <w:rPr>
                <w:rFonts w:ascii="宋体" w:eastAsia="宋体" w:hAnsi="宋体" w:cs="宋体"/>
                <w:sz w:val="21"/>
              </w:rPr>
              <w:t>财务总监</w:t>
            </w:r>
            <w:proofErr w:type="spellEnd"/>
            <w:r>
              <w:rPr>
                <w:rFonts w:ascii="宋体" w:eastAsia="宋体" w:hAnsi="宋体" w:cs="宋体"/>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2C2C515B" w14:textId="77777777" w:rsidR="009779FD" w:rsidRDefault="008B27B9">
            <w:pPr>
              <w:ind w:right="182"/>
              <w:jc w:val="right"/>
            </w:pPr>
            <w:proofErr w:type="spellStart"/>
            <w:r>
              <w:rPr>
                <w:rFonts w:ascii="宋体" w:eastAsia="宋体" w:hAnsi="宋体" w:cs="宋体"/>
                <w:sz w:val="21"/>
              </w:rPr>
              <w:t>业务总监</w:t>
            </w:r>
            <w:proofErr w:type="spellEnd"/>
            <w:r>
              <w:rPr>
                <w:rFonts w:ascii="宋体" w:eastAsia="宋体" w:hAnsi="宋体" w:cs="宋体"/>
                <w:sz w:val="21"/>
              </w:rPr>
              <w:t xml:space="preserve"> </w:t>
            </w:r>
          </w:p>
        </w:tc>
      </w:tr>
      <w:tr w:rsidR="009779FD" w14:paraId="5C5301E1" w14:textId="77777777">
        <w:trPr>
          <w:trHeight w:val="324"/>
        </w:trPr>
        <w:tc>
          <w:tcPr>
            <w:tcW w:w="0" w:type="auto"/>
            <w:vMerge/>
            <w:tcBorders>
              <w:top w:val="nil"/>
              <w:left w:val="single" w:sz="4" w:space="0" w:color="000000"/>
              <w:bottom w:val="nil"/>
              <w:right w:val="single" w:sz="4" w:space="0" w:color="000000"/>
            </w:tcBorders>
          </w:tcPr>
          <w:p w14:paraId="36873CF8" w14:textId="77777777" w:rsidR="009779FD" w:rsidRDefault="009779FD"/>
        </w:tc>
        <w:tc>
          <w:tcPr>
            <w:tcW w:w="1661" w:type="dxa"/>
            <w:tcBorders>
              <w:top w:val="single" w:sz="4" w:space="0" w:color="000000"/>
              <w:left w:val="single" w:sz="4" w:space="0" w:color="000000"/>
              <w:bottom w:val="single" w:sz="4" w:space="0" w:color="000000"/>
              <w:right w:val="single" w:sz="4" w:space="0" w:color="000000"/>
            </w:tcBorders>
          </w:tcPr>
          <w:p w14:paraId="7D3AD8EC" w14:textId="77777777" w:rsidR="009779FD" w:rsidRDefault="008B27B9">
            <w:pPr>
              <w:ind w:right="182"/>
              <w:jc w:val="right"/>
            </w:pPr>
            <w:proofErr w:type="spellStart"/>
            <w:r>
              <w:rPr>
                <w:rFonts w:ascii="宋体" w:eastAsia="宋体" w:hAnsi="宋体" w:cs="宋体"/>
                <w:sz w:val="21"/>
              </w:rPr>
              <w:t>人员计划</w:t>
            </w:r>
            <w:proofErr w:type="spellEnd"/>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55A0C5FA" w14:textId="77777777" w:rsidR="009779FD" w:rsidRDefault="008B27B9">
            <w:pPr>
              <w:ind w:left="418"/>
            </w:pPr>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3D7E58F" w14:textId="77777777" w:rsidR="009779FD" w:rsidRDefault="008B27B9">
            <w:pPr>
              <w:ind w:left="420"/>
            </w:pPr>
            <w:r>
              <w:rPr>
                <w:rFonts w:ascii="宋体" w:eastAsia="宋体" w:hAnsi="宋体" w:cs="宋体"/>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5C8E5B57" w14:textId="77777777" w:rsidR="009779FD" w:rsidRDefault="008B27B9">
            <w:pPr>
              <w:ind w:left="420"/>
            </w:pPr>
            <w:r>
              <w:rPr>
                <w:rFonts w:ascii="宋体" w:eastAsia="宋体" w:hAnsi="宋体" w:cs="宋体"/>
                <w:sz w:val="21"/>
              </w:rPr>
              <w:t xml:space="preserve"> </w:t>
            </w:r>
          </w:p>
        </w:tc>
      </w:tr>
      <w:tr w:rsidR="009779FD" w14:paraId="70224579" w14:textId="77777777">
        <w:trPr>
          <w:trHeight w:val="322"/>
        </w:trPr>
        <w:tc>
          <w:tcPr>
            <w:tcW w:w="0" w:type="auto"/>
            <w:vMerge/>
            <w:tcBorders>
              <w:top w:val="nil"/>
              <w:left w:val="single" w:sz="4" w:space="0" w:color="000000"/>
              <w:bottom w:val="nil"/>
              <w:right w:val="single" w:sz="4" w:space="0" w:color="000000"/>
            </w:tcBorders>
          </w:tcPr>
          <w:p w14:paraId="777BF671" w14:textId="77777777" w:rsidR="009779FD" w:rsidRDefault="009779FD"/>
        </w:tc>
        <w:tc>
          <w:tcPr>
            <w:tcW w:w="1661" w:type="dxa"/>
            <w:tcBorders>
              <w:top w:val="single" w:sz="4" w:space="0" w:color="000000"/>
              <w:left w:val="single" w:sz="4" w:space="0" w:color="000000"/>
              <w:bottom w:val="single" w:sz="4" w:space="0" w:color="000000"/>
              <w:right w:val="single" w:sz="4" w:space="0" w:color="000000"/>
            </w:tcBorders>
          </w:tcPr>
          <w:p w14:paraId="69AA47DB" w14:textId="77777777" w:rsidR="009779FD" w:rsidRDefault="008B27B9">
            <w:pPr>
              <w:ind w:right="182"/>
              <w:jc w:val="right"/>
            </w:pPr>
            <w:proofErr w:type="spellStart"/>
            <w:r>
              <w:rPr>
                <w:rFonts w:ascii="宋体" w:eastAsia="宋体" w:hAnsi="宋体" w:cs="宋体"/>
                <w:sz w:val="21"/>
              </w:rPr>
              <w:t>招聘培训</w:t>
            </w:r>
            <w:proofErr w:type="spellEnd"/>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49391AC" w14:textId="77777777" w:rsidR="009779FD" w:rsidRDefault="008B27B9">
            <w:pPr>
              <w:ind w:left="418"/>
            </w:pPr>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C4849A6" w14:textId="77777777" w:rsidR="009779FD" w:rsidRDefault="008B27B9">
            <w:pPr>
              <w:ind w:left="420"/>
            </w:pPr>
            <w:r>
              <w:rPr>
                <w:rFonts w:ascii="宋体" w:eastAsia="宋体" w:hAnsi="宋体" w:cs="宋体"/>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2C3E612A" w14:textId="77777777" w:rsidR="009779FD" w:rsidRDefault="008B27B9">
            <w:pPr>
              <w:ind w:left="420"/>
            </w:pPr>
            <w:r>
              <w:rPr>
                <w:rFonts w:ascii="宋体" w:eastAsia="宋体" w:hAnsi="宋体" w:cs="宋体"/>
                <w:sz w:val="21"/>
              </w:rPr>
              <w:t xml:space="preserve"> </w:t>
            </w:r>
          </w:p>
        </w:tc>
      </w:tr>
      <w:tr w:rsidR="009779FD" w14:paraId="4C3B41A1" w14:textId="77777777">
        <w:trPr>
          <w:trHeight w:val="322"/>
        </w:trPr>
        <w:tc>
          <w:tcPr>
            <w:tcW w:w="0" w:type="auto"/>
            <w:vMerge/>
            <w:tcBorders>
              <w:top w:val="nil"/>
              <w:left w:val="single" w:sz="4" w:space="0" w:color="000000"/>
              <w:bottom w:val="single" w:sz="4" w:space="0" w:color="000000"/>
              <w:right w:val="single" w:sz="4" w:space="0" w:color="000000"/>
            </w:tcBorders>
          </w:tcPr>
          <w:p w14:paraId="6DD01C27" w14:textId="77777777" w:rsidR="009779FD" w:rsidRDefault="009779FD"/>
        </w:tc>
        <w:tc>
          <w:tcPr>
            <w:tcW w:w="1661" w:type="dxa"/>
            <w:tcBorders>
              <w:top w:val="single" w:sz="4" w:space="0" w:color="000000"/>
              <w:left w:val="single" w:sz="4" w:space="0" w:color="000000"/>
              <w:bottom w:val="single" w:sz="4" w:space="0" w:color="000000"/>
              <w:right w:val="single" w:sz="4" w:space="0" w:color="000000"/>
            </w:tcBorders>
          </w:tcPr>
          <w:p w14:paraId="63D50544" w14:textId="77777777" w:rsidR="009779FD" w:rsidRDefault="008B27B9">
            <w:pPr>
              <w:ind w:right="182"/>
              <w:jc w:val="right"/>
            </w:pPr>
            <w:proofErr w:type="spellStart"/>
            <w:r>
              <w:rPr>
                <w:rFonts w:ascii="宋体" w:eastAsia="宋体" w:hAnsi="宋体" w:cs="宋体"/>
                <w:sz w:val="21"/>
              </w:rPr>
              <w:t>合同支付</w:t>
            </w:r>
            <w:proofErr w:type="spellEnd"/>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7E3800B4" w14:textId="77777777" w:rsidR="009779FD" w:rsidRDefault="008B27B9">
            <w:pPr>
              <w:ind w:left="418"/>
            </w:pPr>
            <w:r>
              <w:rPr>
                <w:rFonts w:ascii="宋体" w:eastAsia="宋体" w:hAnsi="宋体" w:cs="宋体"/>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57FF506" w14:textId="77777777" w:rsidR="009779FD" w:rsidRDefault="008B27B9">
            <w:pPr>
              <w:ind w:left="420"/>
            </w:pPr>
            <w:r>
              <w:rPr>
                <w:rFonts w:ascii="宋体" w:eastAsia="宋体" w:hAnsi="宋体" w:cs="宋体"/>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58E7B5EE" w14:textId="77777777" w:rsidR="009779FD" w:rsidRDefault="008B27B9">
            <w:pPr>
              <w:ind w:left="420"/>
            </w:pPr>
            <w:r>
              <w:rPr>
                <w:rFonts w:ascii="宋体" w:eastAsia="宋体" w:hAnsi="宋体" w:cs="宋体"/>
                <w:sz w:val="21"/>
              </w:rPr>
              <w:t xml:space="preserve">+ </w:t>
            </w:r>
          </w:p>
        </w:tc>
      </w:tr>
      <w:tr w:rsidR="009779FD" w14:paraId="0C808AB1" w14:textId="77777777">
        <w:trPr>
          <w:trHeight w:val="634"/>
        </w:trPr>
        <w:tc>
          <w:tcPr>
            <w:tcW w:w="8297" w:type="dxa"/>
            <w:gridSpan w:val="5"/>
            <w:tcBorders>
              <w:top w:val="single" w:sz="4" w:space="0" w:color="000000"/>
              <w:left w:val="single" w:sz="4" w:space="0" w:color="000000"/>
              <w:bottom w:val="single" w:sz="4" w:space="0" w:color="000000"/>
              <w:right w:val="single" w:sz="4" w:space="0" w:color="000000"/>
            </w:tcBorders>
          </w:tcPr>
          <w:p w14:paraId="185192FC" w14:textId="77777777" w:rsidR="009779FD" w:rsidRDefault="008B27B9">
            <w:pPr>
              <w:ind w:firstLine="420"/>
              <w:jc w:val="both"/>
              <w:rPr>
                <w:lang w:eastAsia="zh-CN"/>
              </w:rPr>
            </w:pPr>
            <w:r>
              <w:rPr>
                <w:rFonts w:ascii="宋体" w:eastAsia="宋体" w:hAnsi="宋体" w:cs="宋体"/>
                <w:sz w:val="21"/>
                <w:lang w:eastAsia="zh-CN"/>
              </w:rPr>
              <w:t xml:space="preserve">说明：“√”代表负责和决策，“*”代表过程主要涉及，“+”代表过程有涉及，空白代表过程不涉及 </w:t>
            </w:r>
          </w:p>
        </w:tc>
      </w:tr>
    </w:tbl>
    <w:p w14:paraId="3A55642B"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A.过程/组织矩阵        B.资源/数据矩阵      C.优先矩阵      D.过程/数据矩阵 </w:t>
      </w:r>
    </w:p>
    <w:p w14:paraId="78F0A47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42E2DAE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【心得感受】了解下就好。 </w:t>
      </w:r>
    </w:p>
    <w:p w14:paraId="13F3954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02B2665D" w14:textId="77777777" w:rsidR="009779FD" w:rsidRDefault="008B27B9">
      <w:pPr>
        <w:spacing w:after="53" w:line="313" w:lineRule="auto"/>
        <w:ind w:left="-5" w:right="2225" w:hanging="10"/>
        <w:rPr>
          <w:lang w:eastAsia="zh-CN"/>
        </w:rPr>
      </w:pPr>
      <w:r>
        <w:rPr>
          <w:rFonts w:ascii="微软雅黑" w:eastAsia="微软雅黑" w:hAnsi="微软雅黑" w:cs="微软雅黑"/>
          <w:b/>
          <w:sz w:val="21"/>
          <w:lang w:eastAsia="zh-CN"/>
        </w:rPr>
        <w:t xml:space="preserve">【解析】考查的是系统规划的相关知识，了解下就好，尽力掌握 </w:t>
      </w:r>
      <w:r>
        <w:rPr>
          <w:rFonts w:ascii="微软雅黑" w:eastAsia="微软雅黑" w:hAnsi="微软雅黑" w:cs="微软雅黑"/>
          <w:sz w:val="21"/>
          <w:lang w:eastAsia="zh-CN"/>
        </w:rPr>
        <w:t xml:space="preserve">    教材P118页 </w:t>
      </w:r>
    </w:p>
    <w:p w14:paraId="110DBFA6" w14:textId="77777777" w:rsidR="009779FD" w:rsidRDefault="008B27B9">
      <w:pPr>
        <w:spacing w:after="0"/>
        <w:jc w:val="right"/>
      </w:pPr>
      <w:r>
        <w:rPr>
          <w:noProof/>
        </w:rPr>
        <w:drawing>
          <wp:inline distT="0" distB="0" distL="0" distR="0" wp14:anchorId="2B690083" wp14:editId="76455E34">
            <wp:extent cx="5274564" cy="1571244"/>
            <wp:effectExtent l="0" t="0" r="0" b="0"/>
            <wp:docPr id="6352" name="Picture 6352"/>
            <wp:cNvGraphicFramePr/>
            <a:graphic xmlns:a="http://schemas.openxmlformats.org/drawingml/2006/main">
              <a:graphicData uri="http://schemas.openxmlformats.org/drawingml/2006/picture">
                <pic:pic xmlns:pic="http://schemas.openxmlformats.org/drawingml/2006/picture">
                  <pic:nvPicPr>
                    <pic:cNvPr id="6352" name="Picture 6352"/>
                    <pic:cNvPicPr/>
                  </pic:nvPicPr>
                  <pic:blipFill>
                    <a:blip r:embed="rId7"/>
                    <a:stretch>
                      <a:fillRect/>
                    </a:stretch>
                  </pic:blipFill>
                  <pic:spPr>
                    <a:xfrm>
                      <a:off x="0" y="0"/>
                      <a:ext cx="5274564" cy="1571244"/>
                    </a:xfrm>
                    <a:prstGeom prst="rect">
                      <a:avLst/>
                    </a:prstGeom>
                  </pic:spPr>
                </pic:pic>
              </a:graphicData>
            </a:graphic>
          </wp:inline>
        </w:drawing>
      </w:r>
      <w:r>
        <w:rPr>
          <w:rFonts w:ascii="宋体" w:eastAsia="宋体" w:hAnsi="宋体" w:cs="宋体"/>
          <w:sz w:val="21"/>
        </w:rPr>
        <w:t xml:space="preserve"> </w:t>
      </w:r>
    </w:p>
    <w:p w14:paraId="577E102F" w14:textId="77777777" w:rsidR="009779FD" w:rsidRDefault="008B27B9">
      <w:pPr>
        <w:spacing w:after="15"/>
        <w:ind w:left="420"/>
      </w:pPr>
      <w:r>
        <w:rPr>
          <w:rFonts w:ascii="宋体" w:eastAsia="宋体" w:hAnsi="宋体" w:cs="宋体"/>
          <w:sz w:val="21"/>
        </w:rPr>
        <w:t xml:space="preserve"> </w:t>
      </w:r>
    </w:p>
    <w:p w14:paraId="1A3FB37E" w14:textId="77777777" w:rsidR="009779FD" w:rsidRDefault="008B27B9">
      <w:pPr>
        <w:numPr>
          <w:ilvl w:val="0"/>
          <w:numId w:val="11"/>
        </w:numPr>
        <w:spacing w:after="5" w:line="266" w:lineRule="auto"/>
        <w:ind w:right="348" w:firstLine="420"/>
        <w:rPr>
          <w:lang w:eastAsia="zh-CN"/>
        </w:rPr>
      </w:pPr>
      <w:r>
        <w:rPr>
          <w:rFonts w:ascii="宋体" w:eastAsia="宋体" w:hAnsi="宋体" w:cs="宋体"/>
          <w:sz w:val="21"/>
          <w:lang w:eastAsia="zh-CN"/>
        </w:rPr>
        <w:t>在面向对象的基本概念中，</w:t>
      </w:r>
      <w:r>
        <w:rPr>
          <w:rFonts w:ascii="宋体" w:eastAsia="宋体" w:hAnsi="宋体" w:cs="宋体"/>
          <w:sz w:val="21"/>
          <w:u w:val="single" w:color="000000"/>
          <w:lang w:eastAsia="zh-CN"/>
        </w:rPr>
        <w:t>（25）</w:t>
      </w:r>
      <w:r>
        <w:rPr>
          <w:rFonts w:ascii="宋体" w:eastAsia="宋体" w:hAnsi="宋体" w:cs="宋体"/>
          <w:sz w:val="21"/>
          <w:lang w:eastAsia="zh-CN"/>
        </w:rPr>
        <w:t xml:space="preserve">体现对象间的交互，通过它向目标对象发出操作请求。 </w:t>
      </w:r>
    </w:p>
    <w:p w14:paraId="18D5A924"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  A.继承                B.多态             C.接口          D.消息 </w:t>
      </w:r>
    </w:p>
    <w:p w14:paraId="57C67EA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74F6A05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4712BB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74A7526A" w14:textId="77777777" w:rsidR="009779FD" w:rsidRDefault="008B27B9">
      <w:pPr>
        <w:spacing w:after="0" w:line="313" w:lineRule="auto"/>
        <w:ind w:left="-5" w:right="2225" w:hanging="10"/>
        <w:rPr>
          <w:lang w:eastAsia="zh-CN"/>
        </w:rPr>
      </w:pPr>
      <w:r>
        <w:rPr>
          <w:rFonts w:ascii="微软雅黑" w:eastAsia="微软雅黑" w:hAnsi="微软雅黑" w:cs="微软雅黑"/>
          <w:b/>
          <w:sz w:val="21"/>
          <w:lang w:eastAsia="zh-CN"/>
        </w:rPr>
        <w:t xml:space="preserve">【解析】考查的是面向对象的相关知识，必须掌握 </w:t>
      </w:r>
      <w:r>
        <w:rPr>
          <w:rFonts w:ascii="微软雅黑" w:eastAsia="微软雅黑" w:hAnsi="微软雅黑" w:cs="微软雅黑"/>
          <w:sz w:val="21"/>
          <w:lang w:eastAsia="zh-CN"/>
        </w:rPr>
        <w:t xml:space="preserve">    消息的定义，消息是对象间进行交互的手段。 </w:t>
      </w:r>
    </w:p>
    <w:p w14:paraId="52119029" w14:textId="77777777" w:rsidR="009779FD" w:rsidRDefault="008B27B9">
      <w:pPr>
        <w:spacing w:after="15"/>
        <w:ind w:left="420"/>
        <w:rPr>
          <w:lang w:eastAsia="zh-CN"/>
        </w:rPr>
      </w:pPr>
      <w:r>
        <w:rPr>
          <w:rFonts w:ascii="宋体" w:eastAsia="宋体" w:hAnsi="宋体" w:cs="宋体"/>
          <w:sz w:val="21"/>
          <w:lang w:eastAsia="zh-CN"/>
        </w:rPr>
        <w:t xml:space="preserve"> </w:t>
      </w:r>
    </w:p>
    <w:p w14:paraId="06D46537" w14:textId="77777777" w:rsidR="009779FD" w:rsidRDefault="008B27B9">
      <w:pPr>
        <w:numPr>
          <w:ilvl w:val="0"/>
          <w:numId w:val="11"/>
        </w:numPr>
        <w:spacing w:after="5" w:line="266" w:lineRule="auto"/>
        <w:ind w:right="348" w:firstLine="420"/>
        <w:rPr>
          <w:lang w:eastAsia="zh-CN"/>
        </w:rPr>
      </w:pPr>
      <w:r>
        <w:rPr>
          <w:rFonts w:ascii="宋体" w:eastAsia="宋体" w:hAnsi="宋体" w:cs="宋体"/>
          <w:sz w:val="21"/>
          <w:lang w:eastAsia="zh-CN"/>
        </w:rPr>
        <w:t>关于UML的描述，不正确的是</w:t>
      </w:r>
      <w:r>
        <w:rPr>
          <w:rFonts w:ascii="宋体" w:eastAsia="宋体" w:hAnsi="宋体" w:cs="宋体"/>
          <w:sz w:val="21"/>
          <w:u w:val="single" w:color="000000"/>
          <w:lang w:eastAsia="zh-CN"/>
        </w:rPr>
        <w:t>（26）</w:t>
      </w:r>
      <w:r>
        <w:rPr>
          <w:rFonts w:ascii="宋体" w:eastAsia="宋体" w:hAnsi="宋体" w:cs="宋体"/>
          <w:sz w:val="21"/>
          <w:lang w:eastAsia="zh-CN"/>
        </w:rPr>
        <w:t xml:space="preserve"> </w:t>
      </w:r>
    </w:p>
    <w:p w14:paraId="1D3BAD2C"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 UML是一种可视化编程语言             B. UML适用于各种软件开发方法 </w:t>
      </w:r>
    </w:p>
    <w:p w14:paraId="156F41AF"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 UML 用于对软件进行可视化描述       D. UMl适用于软件生命周期的各个阶段 </w:t>
      </w:r>
    </w:p>
    <w:p w14:paraId="6837A21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9529CE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【心得感受】必须掌握。 </w:t>
      </w:r>
    </w:p>
    <w:p w14:paraId="315950F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4A84A6F1"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 xml:space="preserve">【解析】考查的是UML的相关知识，必须掌握 </w:t>
      </w:r>
      <w:r>
        <w:rPr>
          <w:rFonts w:ascii="微软雅黑" w:eastAsia="微软雅黑" w:hAnsi="微软雅黑" w:cs="微软雅黑"/>
          <w:sz w:val="21"/>
          <w:lang w:eastAsia="zh-CN"/>
        </w:rPr>
        <w:t xml:space="preserve">UML是可视化建模语言，不是编程语言。 </w:t>
      </w:r>
    </w:p>
    <w:p w14:paraId="5E054BC2" w14:textId="77777777" w:rsidR="009779FD" w:rsidRDefault="008B27B9">
      <w:pPr>
        <w:spacing w:after="15"/>
        <w:ind w:left="420"/>
        <w:rPr>
          <w:lang w:eastAsia="zh-CN"/>
        </w:rPr>
      </w:pPr>
      <w:r>
        <w:rPr>
          <w:rFonts w:ascii="宋体" w:eastAsia="宋体" w:hAnsi="宋体" w:cs="宋体"/>
          <w:sz w:val="21"/>
          <w:lang w:eastAsia="zh-CN"/>
        </w:rPr>
        <w:t xml:space="preserve"> </w:t>
      </w:r>
    </w:p>
    <w:p w14:paraId="0C383403" w14:textId="77777777" w:rsidR="009779FD" w:rsidRDefault="008B27B9">
      <w:pPr>
        <w:numPr>
          <w:ilvl w:val="0"/>
          <w:numId w:val="12"/>
        </w:numPr>
        <w:spacing w:after="5" w:line="266" w:lineRule="auto"/>
        <w:ind w:right="310" w:hanging="422"/>
      </w:pPr>
      <w:r>
        <w:rPr>
          <w:rFonts w:ascii="宋体" w:eastAsia="宋体" w:hAnsi="宋体" w:cs="宋体"/>
          <w:sz w:val="21"/>
        </w:rPr>
        <w:t>UML图不包括</w:t>
      </w:r>
      <w:r>
        <w:rPr>
          <w:rFonts w:ascii="宋体" w:eastAsia="宋体" w:hAnsi="宋体" w:cs="宋体"/>
          <w:sz w:val="21"/>
          <w:u w:val="single" w:color="000000"/>
        </w:rPr>
        <w:t>（27）</w:t>
      </w:r>
      <w:r>
        <w:rPr>
          <w:rFonts w:ascii="宋体" w:eastAsia="宋体" w:hAnsi="宋体" w:cs="宋体"/>
          <w:sz w:val="21"/>
        </w:rPr>
        <w:t xml:space="preserve"> </w:t>
      </w:r>
    </w:p>
    <w:p w14:paraId="63300518"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A.用例图              B.序列图            C.组件图             D.继承图 </w:t>
      </w:r>
    </w:p>
    <w:p w14:paraId="444057C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7374B3B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5F1ED9A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3D8FDC3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【解析】考查的是UML的相关知识，必须掌握 </w:t>
      </w:r>
    </w:p>
    <w:p w14:paraId="530004F1"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UML 2.0包括14种图,分别列举如下：（1）类图（2）对象图（3）构件图（4）组合结构图（5）用例图（6）顺序图(也称序列图）（7）通信图（8）定时图（也称计时图）（9）状态图（10）活动图（11）部署图（12）制品图（13）包图（14）交互概览图 </w:t>
      </w:r>
    </w:p>
    <w:p w14:paraId="42CA7F05" w14:textId="77777777" w:rsidR="009779FD" w:rsidRDefault="008B27B9">
      <w:pPr>
        <w:spacing w:after="15"/>
        <w:ind w:left="420"/>
        <w:rPr>
          <w:lang w:eastAsia="zh-CN"/>
        </w:rPr>
      </w:pPr>
      <w:r>
        <w:rPr>
          <w:rFonts w:ascii="宋体" w:eastAsia="宋体" w:hAnsi="宋体" w:cs="宋体"/>
          <w:sz w:val="21"/>
          <w:lang w:eastAsia="zh-CN"/>
        </w:rPr>
        <w:t xml:space="preserve"> </w:t>
      </w:r>
    </w:p>
    <w:p w14:paraId="6D77CB1D" w14:textId="77777777" w:rsidR="009779FD" w:rsidRDefault="008B27B9">
      <w:pPr>
        <w:numPr>
          <w:ilvl w:val="0"/>
          <w:numId w:val="12"/>
        </w:numPr>
        <w:spacing w:after="5" w:line="266" w:lineRule="auto"/>
        <w:ind w:right="310" w:hanging="422"/>
        <w:rPr>
          <w:lang w:eastAsia="zh-CN"/>
        </w:rPr>
      </w:pPr>
      <w:r>
        <w:rPr>
          <w:rFonts w:ascii="宋体" w:eastAsia="宋体" w:hAnsi="宋体" w:cs="宋体"/>
          <w:sz w:val="21"/>
          <w:lang w:eastAsia="zh-CN"/>
        </w:rPr>
        <w:t>在合同履行过程中，当事人就有关合同内容约定不明确时，不正确的是</w:t>
      </w:r>
      <w:r>
        <w:rPr>
          <w:rFonts w:ascii="宋体" w:eastAsia="宋体" w:hAnsi="宋体" w:cs="宋体"/>
          <w:sz w:val="21"/>
          <w:u w:val="single" w:color="000000"/>
          <w:lang w:eastAsia="zh-CN"/>
        </w:rPr>
        <w:t>（28）</w:t>
      </w:r>
      <w:r>
        <w:rPr>
          <w:rFonts w:ascii="宋体" w:eastAsia="宋体" w:hAnsi="宋体" w:cs="宋体"/>
          <w:sz w:val="21"/>
          <w:lang w:eastAsia="zh-CN"/>
        </w:rPr>
        <w:t xml:space="preserve"> </w:t>
      </w:r>
    </w:p>
    <w:p w14:paraId="27B811BF"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A.价款或者报酬不明确的，按照订立合同时履行地的市场价格履行 </w:t>
      </w:r>
    </w:p>
    <w:p w14:paraId="5B8D89C0"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B.履行地点不明确，给付货币的，在支付货币一方所在地履行 </w:t>
      </w:r>
    </w:p>
    <w:p w14:paraId="5FEA81E2"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C.履行方式不明确的，按照有利于实现合同目的的方式履行 </w:t>
      </w:r>
    </w:p>
    <w:p w14:paraId="4285B3F6"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D.履行费用的负担不明确的，由履行义务一方负担 </w:t>
      </w:r>
    </w:p>
    <w:p w14:paraId="1E55BDA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A5AA9D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6332204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50C293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【解析】考查的是合同法的相关知识，必须掌握 </w:t>
      </w:r>
    </w:p>
    <w:p w14:paraId="0E960763"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合同法第六十二条，（三）履行地点不明确，给付货币的，在接受货币一方所在地履行；交付不动产的，在不动产所在地履行；其他标的，在履行义务一方所在地履行。 </w:t>
      </w:r>
    </w:p>
    <w:p w14:paraId="2CA623BA" w14:textId="77777777" w:rsidR="009779FD" w:rsidRDefault="008B27B9">
      <w:pPr>
        <w:spacing w:after="15"/>
        <w:ind w:left="420"/>
        <w:rPr>
          <w:lang w:eastAsia="zh-CN"/>
        </w:rPr>
      </w:pPr>
      <w:r>
        <w:rPr>
          <w:rFonts w:ascii="宋体" w:eastAsia="宋体" w:hAnsi="宋体" w:cs="宋体"/>
          <w:sz w:val="21"/>
          <w:lang w:eastAsia="zh-CN"/>
        </w:rPr>
        <w:t xml:space="preserve"> </w:t>
      </w:r>
    </w:p>
    <w:p w14:paraId="7CB56A56" w14:textId="77777777" w:rsidR="009779FD" w:rsidRDefault="008B27B9">
      <w:pPr>
        <w:numPr>
          <w:ilvl w:val="0"/>
          <w:numId w:val="12"/>
        </w:numPr>
        <w:spacing w:after="15"/>
        <w:ind w:right="310" w:hanging="422"/>
        <w:rPr>
          <w:lang w:eastAsia="zh-CN"/>
        </w:rPr>
      </w:pPr>
      <w:r>
        <w:rPr>
          <w:rFonts w:ascii="宋体" w:eastAsia="宋体" w:hAnsi="宋体" w:cs="宋体"/>
          <w:sz w:val="21"/>
          <w:lang w:eastAsia="zh-CN"/>
        </w:rPr>
        <w:t xml:space="preserve">关于招投标的描述，不正确的是 </w:t>
      </w:r>
      <w:r>
        <w:rPr>
          <w:rFonts w:ascii="宋体" w:eastAsia="宋体" w:hAnsi="宋体" w:cs="宋体"/>
          <w:sz w:val="21"/>
          <w:u w:val="single" w:color="000000"/>
          <w:lang w:eastAsia="zh-CN"/>
        </w:rPr>
        <w:t xml:space="preserve">(29) </w:t>
      </w:r>
      <w:r>
        <w:rPr>
          <w:rFonts w:ascii="宋体" w:eastAsia="宋体" w:hAnsi="宋体" w:cs="宋体"/>
          <w:sz w:val="21"/>
          <w:lang w:eastAsia="zh-CN"/>
        </w:rPr>
        <w:t xml:space="preserve">。 </w:t>
      </w:r>
    </w:p>
    <w:p w14:paraId="56BD684A"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A.招标人采用邀请招标方式的，应当向三个以上具备承担项目的能力、资信良好的特定法人或者其他组织发出投标邀请书 </w:t>
      </w:r>
    </w:p>
    <w:p w14:paraId="3B56D33F"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B、招标人对已发出的招标文件进行必要的澄清或者修改的，应当再招标文件要求提交投标文件截止时间至少十五日前，以书面形式通知所有招标文件接受人 </w:t>
      </w:r>
    </w:p>
    <w:p w14:paraId="0CF2F51A"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C.投标人在招标文件要求提交投标文件的截止时间前，可以补充、修改或者撤回已提交的投标文件，并书面通知招标人 </w:t>
      </w:r>
    </w:p>
    <w:p w14:paraId="5FB1986C"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D.依法必须进行招标的项目，其评标委员会由招标人的代表和有实力经济等方面的专家组成，成员人数为五人以上单数，其中技术、经济等方面的人员不得少于成员总数的一半 </w:t>
      </w:r>
    </w:p>
    <w:p w14:paraId="3B3146F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6C7D5D5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【心得感受】必须掌握。 </w:t>
      </w:r>
    </w:p>
    <w:p w14:paraId="2073592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043018FE"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【解析】考查的是招投标法的相关知识，必须掌握</w:t>
      </w:r>
      <w:r>
        <w:rPr>
          <w:rFonts w:ascii="微软雅黑" w:eastAsia="微软雅黑" w:hAnsi="微软雅黑" w:cs="微软雅黑"/>
          <w:sz w:val="21"/>
          <w:lang w:eastAsia="zh-CN"/>
        </w:rPr>
        <w:t xml:space="preserve">不得少于成员总数的三分之二 </w:t>
      </w:r>
    </w:p>
    <w:p w14:paraId="443B8A5C" w14:textId="77777777" w:rsidR="009779FD" w:rsidRDefault="008B27B9">
      <w:pPr>
        <w:spacing w:after="15"/>
        <w:ind w:left="420"/>
        <w:rPr>
          <w:lang w:eastAsia="zh-CN"/>
        </w:rPr>
      </w:pPr>
      <w:r>
        <w:rPr>
          <w:rFonts w:ascii="宋体" w:eastAsia="宋体" w:hAnsi="宋体" w:cs="宋体"/>
          <w:sz w:val="21"/>
          <w:lang w:eastAsia="zh-CN"/>
        </w:rPr>
        <w:t xml:space="preserve"> </w:t>
      </w:r>
    </w:p>
    <w:p w14:paraId="3B37CD34" w14:textId="77777777" w:rsidR="009779FD" w:rsidRDefault="008B27B9">
      <w:pPr>
        <w:numPr>
          <w:ilvl w:val="0"/>
          <w:numId w:val="13"/>
        </w:numPr>
        <w:spacing w:after="5" w:line="266" w:lineRule="auto"/>
        <w:ind w:right="348" w:hanging="422"/>
        <w:rPr>
          <w:lang w:eastAsia="zh-CN"/>
        </w:rPr>
      </w:pPr>
      <w:r>
        <w:rPr>
          <w:rFonts w:ascii="宋体" w:eastAsia="宋体" w:hAnsi="宋体" w:cs="宋体"/>
          <w:sz w:val="21"/>
          <w:lang w:eastAsia="zh-CN"/>
        </w:rPr>
        <w:t>信息系统可行性研究包括很多方面的内容，</w:t>
      </w:r>
      <w:r>
        <w:rPr>
          <w:rFonts w:ascii="宋体" w:eastAsia="宋体" w:hAnsi="宋体" w:cs="宋体"/>
          <w:sz w:val="21"/>
          <w:u w:val="single" w:color="000000"/>
          <w:lang w:eastAsia="zh-CN"/>
        </w:rPr>
        <w:t>（30）</w:t>
      </w:r>
      <w:r>
        <w:rPr>
          <w:rFonts w:ascii="宋体" w:eastAsia="宋体" w:hAnsi="宋体" w:cs="宋体"/>
          <w:sz w:val="21"/>
          <w:lang w:eastAsia="zh-CN"/>
        </w:rPr>
        <w:t xml:space="preserve">中经常会用到敏感性分析。 </w:t>
      </w:r>
    </w:p>
    <w:p w14:paraId="66C81F4D"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A.技术可行性分析                 B.经济可行性分析     </w:t>
      </w:r>
    </w:p>
    <w:p w14:paraId="2665BDE4"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C.运行环境可行性分析             D.社会可行性分析 </w:t>
      </w:r>
    </w:p>
    <w:p w14:paraId="2832A36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9B37C8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5BC7C1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AF24C2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【解析】考查的是可行性分析的相关知识，必须掌握 </w:t>
      </w:r>
    </w:p>
    <w:p w14:paraId="5C60A2C0"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经济可行性分析包括，支出分析，收益分析爱，收益投资比、投资回收期分析，敏感性分析。 </w:t>
      </w:r>
    </w:p>
    <w:p w14:paraId="02508223" w14:textId="77777777" w:rsidR="009779FD" w:rsidRDefault="008B27B9">
      <w:pPr>
        <w:spacing w:after="15"/>
        <w:ind w:left="420"/>
        <w:rPr>
          <w:lang w:eastAsia="zh-CN"/>
        </w:rPr>
      </w:pPr>
      <w:r>
        <w:rPr>
          <w:rFonts w:ascii="宋体" w:eastAsia="宋体" w:hAnsi="宋体" w:cs="宋体"/>
          <w:sz w:val="21"/>
          <w:lang w:eastAsia="zh-CN"/>
        </w:rPr>
        <w:t xml:space="preserve"> </w:t>
      </w:r>
    </w:p>
    <w:p w14:paraId="659D18C8" w14:textId="77777777" w:rsidR="009779FD" w:rsidRDefault="008B27B9">
      <w:pPr>
        <w:numPr>
          <w:ilvl w:val="0"/>
          <w:numId w:val="13"/>
        </w:numPr>
        <w:spacing w:after="5" w:line="266" w:lineRule="auto"/>
        <w:ind w:right="348" w:hanging="422"/>
        <w:rPr>
          <w:lang w:eastAsia="zh-CN"/>
        </w:rPr>
      </w:pPr>
      <w:r>
        <w:rPr>
          <w:rFonts w:ascii="宋体" w:eastAsia="宋体" w:hAnsi="宋体" w:cs="宋体"/>
          <w:sz w:val="21"/>
          <w:lang w:eastAsia="zh-CN"/>
        </w:rPr>
        <w:t>关于项目评估和项目论证的描述，不正确的是</w:t>
      </w:r>
      <w:r>
        <w:rPr>
          <w:rFonts w:ascii="宋体" w:eastAsia="宋体" w:hAnsi="宋体" w:cs="宋体"/>
          <w:sz w:val="21"/>
          <w:u w:val="single" w:color="000000"/>
          <w:lang w:eastAsia="zh-CN"/>
        </w:rPr>
        <w:t>（31）</w:t>
      </w:r>
      <w:r>
        <w:rPr>
          <w:rFonts w:ascii="宋体" w:eastAsia="宋体" w:hAnsi="宋体" w:cs="宋体"/>
          <w:sz w:val="21"/>
          <w:lang w:eastAsia="zh-CN"/>
        </w:rPr>
        <w:t xml:space="preserve"> </w:t>
      </w:r>
    </w:p>
    <w:p w14:paraId="56CCA6F8"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A.项目论证应该围绕市场需求、开发技术、财务经济三个方面展开调查和分析 </w:t>
      </w:r>
    </w:p>
    <w:p w14:paraId="042E61AC"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B．项目论证-般可分为机会研究、初步可行于性研究和详细可行性研究三个阶段 </w:t>
      </w:r>
    </w:p>
    <w:p w14:paraId="0265B457" w14:textId="77777777" w:rsidR="009779FD" w:rsidRDefault="008B27B9">
      <w:pPr>
        <w:spacing w:after="5" w:line="271" w:lineRule="auto"/>
        <w:ind w:firstLine="420"/>
        <w:rPr>
          <w:lang w:eastAsia="zh-CN"/>
        </w:rPr>
      </w:pPr>
      <w:r>
        <w:rPr>
          <w:rFonts w:ascii="宋体" w:eastAsia="宋体" w:hAnsi="宋体" w:cs="宋体"/>
          <w:sz w:val="21"/>
          <w:lang w:eastAsia="zh-CN"/>
        </w:rPr>
        <w:t xml:space="preserve">C.项目评估由项目建设单位实施，目的是审查在项目可行性研究的可靠性、真实性和客观性，为银行的贷款决策能或行政主管部门的审批决策提供依据 </w:t>
      </w:r>
    </w:p>
    <w:p w14:paraId="12C43192" w14:textId="77777777" w:rsidR="009779FD" w:rsidRDefault="008B27B9">
      <w:pPr>
        <w:spacing w:after="8" w:line="266" w:lineRule="auto"/>
        <w:ind w:firstLine="420"/>
        <w:rPr>
          <w:lang w:eastAsia="zh-CN"/>
        </w:rPr>
      </w:pPr>
      <w:r>
        <w:rPr>
          <w:rFonts w:ascii="宋体" w:eastAsia="宋体" w:hAnsi="宋体" w:cs="宋体"/>
          <w:sz w:val="21"/>
          <w:lang w:eastAsia="zh-CN"/>
        </w:rPr>
        <w:t xml:space="preserve">D.项目评估的依据包括项目建议书及其批准文件、项目可行性研究报告、报送单位的申请报告及主管部门的初审意见等一系列文件 </w:t>
      </w:r>
    </w:p>
    <w:p w14:paraId="0BAE57D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A6D1E5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0730ADE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718CD574"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【解析】考查的是项目评估、论证的相关知识，必须掌握</w:t>
      </w:r>
      <w:r>
        <w:rPr>
          <w:rFonts w:ascii="微软雅黑" w:eastAsia="微软雅黑" w:hAnsi="微软雅黑" w:cs="微软雅黑"/>
          <w:sz w:val="21"/>
          <w:lang w:eastAsia="zh-CN"/>
        </w:rPr>
        <w:t xml:space="preserve">项目评估由第三方实施。 </w:t>
      </w:r>
    </w:p>
    <w:p w14:paraId="42E5AF1D" w14:textId="77777777" w:rsidR="009779FD" w:rsidRDefault="008B27B9">
      <w:pPr>
        <w:spacing w:after="15"/>
        <w:ind w:left="420"/>
        <w:rPr>
          <w:lang w:eastAsia="zh-CN"/>
        </w:rPr>
      </w:pPr>
      <w:r>
        <w:rPr>
          <w:rFonts w:ascii="宋体" w:eastAsia="宋体" w:hAnsi="宋体" w:cs="宋体"/>
          <w:sz w:val="21"/>
          <w:lang w:eastAsia="zh-CN"/>
        </w:rPr>
        <w:t xml:space="preserve"> </w:t>
      </w:r>
    </w:p>
    <w:p w14:paraId="007BBBA3" w14:textId="77777777" w:rsidR="009779FD" w:rsidRDefault="008B27B9">
      <w:pPr>
        <w:spacing w:after="5" w:line="266" w:lineRule="auto"/>
        <w:ind w:left="430" w:right="348" w:hanging="10"/>
        <w:rPr>
          <w:lang w:eastAsia="zh-CN"/>
        </w:rPr>
      </w:pPr>
      <w:r>
        <w:rPr>
          <w:rFonts w:ascii="宋体" w:eastAsia="宋体" w:hAnsi="宋体" w:cs="宋体"/>
          <w:sz w:val="21"/>
          <w:lang w:eastAsia="zh-CN"/>
        </w:rPr>
        <w:t>32、</w:t>
      </w:r>
      <w:r>
        <w:rPr>
          <w:rFonts w:ascii="宋体" w:eastAsia="宋体" w:hAnsi="宋体" w:cs="宋体"/>
          <w:sz w:val="21"/>
          <w:u w:val="single" w:color="000000"/>
          <w:lang w:eastAsia="zh-CN"/>
        </w:rPr>
        <w:t>（32）</w:t>
      </w:r>
      <w:r>
        <w:rPr>
          <w:rFonts w:ascii="宋体" w:eastAsia="宋体" w:hAnsi="宋体" w:cs="宋体"/>
          <w:sz w:val="21"/>
          <w:lang w:eastAsia="zh-CN"/>
        </w:rPr>
        <w:t xml:space="preserve">不是V模型的特点。 </w:t>
      </w:r>
    </w:p>
    <w:p w14:paraId="25DA165C"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A.体现了开发和测试同等重要的思想 </w:t>
      </w:r>
    </w:p>
    <w:p w14:paraId="3A989F77"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B.测试是开发生命周期中的阶段 </w:t>
      </w:r>
    </w:p>
    <w:p w14:paraId="0C2A679F"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C.针对每个开发阶段，都有一个测试级别与之相对应 </w:t>
      </w:r>
    </w:p>
    <w:p w14:paraId="51D5F037"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D.适用于用户需求不明确或动态变化的情形 </w:t>
      </w:r>
    </w:p>
    <w:p w14:paraId="176D435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5BC9CB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FD5295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6F9EE68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【解析】考查的是V模型的相关知识，必须掌握 </w:t>
      </w:r>
    </w:p>
    <w:p w14:paraId="3DFEF501" w14:textId="77777777" w:rsidR="009779FD" w:rsidRDefault="008B27B9">
      <w:pPr>
        <w:spacing w:after="50"/>
        <w:ind w:left="415" w:right="134" w:hanging="10"/>
      </w:pPr>
      <w:proofErr w:type="spellStart"/>
      <w:r>
        <w:rPr>
          <w:rFonts w:ascii="微软雅黑" w:eastAsia="微软雅黑" w:hAnsi="微软雅黑" w:cs="微软雅黑"/>
          <w:sz w:val="21"/>
        </w:rPr>
        <w:lastRenderedPageBreak/>
        <w:t>V模型的特点如下</w:t>
      </w:r>
      <w:proofErr w:type="spellEnd"/>
      <w:r>
        <w:rPr>
          <w:rFonts w:ascii="微软雅黑" w:eastAsia="微软雅黑" w:hAnsi="微软雅黑" w:cs="微软雅黑"/>
          <w:sz w:val="21"/>
        </w:rPr>
        <w:t xml:space="preserve">： </w:t>
      </w:r>
    </w:p>
    <w:p w14:paraId="7909FC1B" w14:textId="77777777" w:rsidR="009779FD" w:rsidRDefault="008B27B9">
      <w:pPr>
        <w:numPr>
          <w:ilvl w:val="0"/>
          <w:numId w:val="14"/>
        </w:numPr>
        <w:spacing w:after="50"/>
        <w:ind w:right="134" w:firstLine="420"/>
        <w:rPr>
          <w:lang w:eastAsia="zh-CN"/>
        </w:rPr>
      </w:pPr>
      <w:r>
        <w:rPr>
          <w:rFonts w:ascii="微软雅黑" w:eastAsia="微软雅黑" w:hAnsi="微软雅黑" w:cs="微软雅黑"/>
          <w:sz w:val="21"/>
          <w:lang w:eastAsia="zh-CN"/>
        </w:rPr>
        <w:t xml:space="preserve">单元测试的主要目的是针对编码过程中可能存在的各种错误； </w:t>
      </w:r>
    </w:p>
    <w:p w14:paraId="0F19825C" w14:textId="77777777" w:rsidR="009779FD" w:rsidRDefault="008B27B9">
      <w:pPr>
        <w:numPr>
          <w:ilvl w:val="0"/>
          <w:numId w:val="14"/>
        </w:numPr>
        <w:spacing w:after="50"/>
        <w:ind w:right="134" w:firstLine="420"/>
        <w:rPr>
          <w:lang w:eastAsia="zh-CN"/>
        </w:rPr>
      </w:pPr>
      <w:r>
        <w:rPr>
          <w:rFonts w:ascii="微软雅黑" w:eastAsia="微软雅黑" w:hAnsi="微软雅黑" w:cs="微软雅黑"/>
          <w:sz w:val="21"/>
          <w:lang w:eastAsia="zh-CN"/>
        </w:rPr>
        <w:t xml:space="preserve">集成测试的主要目的是针对详细设计中可能存在的问题； </w:t>
      </w:r>
    </w:p>
    <w:p w14:paraId="60AAC249" w14:textId="77777777" w:rsidR="009779FD" w:rsidRDefault="008B27B9">
      <w:pPr>
        <w:numPr>
          <w:ilvl w:val="0"/>
          <w:numId w:val="14"/>
        </w:numPr>
        <w:spacing w:after="50"/>
        <w:ind w:right="134" w:firstLine="420"/>
        <w:rPr>
          <w:lang w:eastAsia="zh-CN"/>
        </w:rPr>
      </w:pPr>
      <w:r>
        <w:rPr>
          <w:rFonts w:ascii="微软雅黑" w:eastAsia="微软雅黑" w:hAnsi="微软雅黑" w:cs="微软雅黑"/>
          <w:sz w:val="21"/>
          <w:lang w:eastAsia="zh-CN"/>
        </w:rPr>
        <w:t xml:space="preserve">系统测试主要针对概要设计，检查系统作为一个整体是否有效地得到运行； </w:t>
      </w:r>
    </w:p>
    <w:p w14:paraId="11EC5392" w14:textId="77777777" w:rsidR="009779FD" w:rsidRDefault="008B27B9">
      <w:pPr>
        <w:numPr>
          <w:ilvl w:val="0"/>
          <w:numId w:val="14"/>
        </w:numPr>
        <w:spacing w:after="50"/>
        <w:ind w:right="134" w:firstLine="420"/>
        <w:rPr>
          <w:lang w:eastAsia="zh-CN"/>
        </w:rPr>
      </w:pPr>
      <w:r>
        <w:rPr>
          <w:rFonts w:ascii="微软雅黑" w:eastAsia="微软雅黑" w:hAnsi="微软雅黑" w:cs="微软雅黑"/>
          <w:sz w:val="21"/>
          <w:lang w:eastAsia="zh-CN"/>
        </w:rPr>
        <w:t xml:space="preserve">验收测试通常由业务专家或者用户进行，以确认产品能真正符合用户业务上的需要。 </w:t>
      </w:r>
    </w:p>
    <w:p w14:paraId="324ED4D7" w14:textId="77777777" w:rsidR="009779FD" w:rsidRDefault="008B27B9">
      <w:pPr>
        <w:numPr>
          <w:ilvl w:val="0"/>
          <w:numId w:val="14"/>
        </w:numPr>
        <w:spacing w:after="50"/>
        <w:ind w:right="134" w:firstLine="420"/>
        <w:rPr>
          <w:lang w:eastAsia="zh-CN"/>
        </w:rPr>
      </w:pPr>
      <w:r>
        <w:rPr>
          <w:rFonts w:ascii="微软雅黑" w:eastAsia="微软雅黑" w:hAnsi="微软雅黑" w:cs="微软雅黑"/>
          <w:sz w:val="21"/>
          <w:lang w:eastAsia="zh-CN"/>
        </w:rPr>
        <w:t xml:space="preserve">V模型用于需求明确和需求变更不频繁的情形。 </w:t>
      </w:r>
    </w:p>
    <w:p w14:paraId="15481CEA" w14:textId="77777777" w:rsidR="009779FD" w:rsidRDefault="008B27B9">
      <w:pPr>
        <w:spacing w:after="15"/>
        <w:ind w:left="420"/>
        <w:rPr>
          <w:lang w:eastAsia="zh-CN"/>
        </w:rPr>
      </w:pPr>
      <w:r>
        <w:rPr>
          <w:rFonts w:ascii="宋体" w:eastAsia="宋体" w:hAnsi="宋体" w:cs="宋体"/>
          <w:sz w:val="21"/>
          <w:lang w:eastAsia="zh-CN"/>
        </w:rPr>
        <w:t xml:space="preserve"> </w:t>
      </w:r>
    </w:p>
    <w:p w14:paraId="0A8A0A90" w14:textId="77777777" w:rsidR="009779FD" w:rsidRDefault="008B27B9">
      <w:pPr>
        <w:numPr>
          <w:ilvl w:val="0"/>
          <w:numId w:val="15"/>
        </w:numPr>
        <w:spacing w:after="5" w:line="271" w:lineRule="auto"/>
        <w:ind w:right="174" w:hanging="422"/>
        <w:rPr>
          <w:lang w:eastAsia="zh-CN"/>
        </w:rPr>
      </w:pPr>
      <w:r>
        <w:rPr>
          <w:rFonts w:ascii="宋体" w:eastAsia="宋体" w:hAnsi="宋体" w:cs="宋体"/>
          <w:sz w:val="21"/>
          <w:lang w:eastAsia="zh-CN"/>
        </w:rPr>
        <w:t>识别项目干系人是</w:t>
      </w:r>
      <w:r>
        <w:rPr>
          <w:rFonts w:ascii="宋体" w:eastAsia="宋体" w:hAnsi="宋体" w:cs="宋体"/>
          <w:sz w:val="21"/>
          <w:u w:val="single" w:color="000000"/>
          <w:lang w:eastAsia="zh-CN"/>
        </w:rPr>
        <w:t>（33）</w:t>
      </w:r>
      <w:r>
        <w:rPr>
          <w:rFonts w:ascii="宋体" w:eastAsia="宋体" w:hAnsi="宋体" w:cs="宋体"/>
          <w:sz w:val="21"/>
          <w:lang w:eastAsia="zh-CN"/>
        </w:rPr>
        <w:t xml:space="preserve">中的子过程。 </w:t>
      </w:r>
    </w:p>
    <w:p w14:paraId="6CC3E9B6"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A.启动过程组        B. 计划过程组       C.执行过程组     D.监督与控制过程组 </w:t>
      </w:r>
    </w:p>
    <w:p w14:paraId="32E9DC2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0B0D4A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2ADB2C3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353C052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【解析】考查的是过程组的相关知识，尽力掌握 </w:t>
      </w:r>
    </w:p>
    <w:p w14:paraId="5A9DCA4F"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启动过程组定义并批准项目或项目阶段。包括“制定项目章程”和“识别干系人”两个过程。 </w:t>
      </w:r>
    </w:p>
    <w:p w14:paraId="7267142F" w14:textId="77777777" w:rsidR="009779FD" w:rsidRDefault="008B27B9">
      <w:pPr>
        <w:spacing w:after="15"/>
        <w:ind w:left="420"/>
        <w:rPr>
          <w:lang w:eastAsia="zh-CN"/>
        </w:rPr>
      </w:pPr>
      <w:r>
        <w:rPr>
          <w:rFonts w:ascii="宋体" w:eastAsia="宋体" w:hAnsi="宋体" w:cs="宋体"/>
          <w:sz w:val="21"/>
          <w:lang w:eastAsia="zh-CN"/>
        </w:rPr>
        <w:t xml:space="preserve"> </w:t>
      </w:r>
    </w:p>
    <w:p w14:paraId="777E46F5" w14:textId="77777777" w:rsidR="009779FD" w:rsidRDefault="008B27B9">
      <w:pPr>
        <w:numPr>
          <w:ilvl w:val="0"/>
          <w:numId w:val="15"/>
        </w:numPr>
        <w:spacing w:after="5" w:line="266" w:lineRule="auto"/>
        <w:ind w:right="174" w:hanging="422"/>
        <w:rPr>
          <w:lang w:eastAsia="zh-CN"/>
        </w:rPr>
      </w:pPr>
      <w:r>
        <w:rPr>
          <w:rFonts w:ascii="宋体" w:eastAsia="宋体" w:hAnsi="宋体" w:cs="宋体"/>
          <w:sz w:val="21"/>
          <w:lang w:eastAsia="zh-CN"/>
        </w:rPr>
        <w:t>项目管理计划的内容不包括</w:t>
      </w:r>
      <w:r>
        <w:rPr>
          <w:rFonts w:ascii="宋体" w:eastAsia="宋体" w:hAnsi="宋体" w:cs="宋体"/>
          <w:sz w:val="21"/>
          <w:u w:val="single" w:color="000000"/>
          <w:lang w:eastAsia="zh-CN"/>
        </w:rPr>
        <w:t>（34）</w:t>
      </w:r>
      <w:r>
        <w:rPr>
          <w:rFonts w:ascii="宋体" w:eastAsia="宋体" w:hAnsi="宋体" w:cs="宋体"/>
          <w:sz w:val="21"/>
          <w:lang w:eastAsia="zh-CN"/>
        </w:rPr>
        <w:t xml:space="preserve">。 </w:t>
      </w:r>
    </w:p>
    <w:p w14:paraId="427516D2"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A.沟通管理计划                  B. 选择的生命周期模型 </w:t>
      </w:r>
    </w:p>
    <w:p w14:paraId="20F94CD5"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 资源日历                     D. 成本基准 </w:t>
      </w:r>
    </w:p>
    <w:p w14:paraId="1705595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4341A09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7BACB5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6416FC6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【解析】考查的是项目管理计划的相关知识，必须掌握 </w:t>
      </w:r>
    </w:p>
    <w:p w14:paraId="60DDDFAC"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项目管理计划记录了计划过程组的各个计划子过程的全部成果，包括： </w:t>
      </w:r>
    </w:p>
    <w:p w14:paraId="3ADAA4AC"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项目管理团队选择的各个项目管理过程。 </w:t>
      </w:r>
    </w:p>
    <w:p w14:paraId="70EC367E"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每一选定过程的实施水平。 </w:t>
      </w:r>
    </w:p>
    <w:p w14:paraId="30F38213"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对实施这些过程时使用的工具与技术所做的说明。 </w:t>
      </w:r>
    </w:p>
    <w:p w14:paraId="08D1E7F3"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在管理具体项目中使用选定过程的方式和方法，包括过程之间的依赖关系和相互作用，以及重要的依据和成果。 </w:t>
      </w:r>
    </w:p>
    <w:p w14:paraId="77BC0EF8"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为了实现项目目标所执行工作的方式、方法。 </w:t>
      </w:r>
    </w:p>
    <w:p w14:paraId="04973B0E"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监控变更的方式、方法。 </w:t>
      </w:r>
    </w:p>
    <w:p w14:paraId="38C13E69"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实施配置管理的方式、方法。 </w:t>
      </w:r>
    </w:p>
    <w:p w14:paraId="68841011"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使用实施效果测量基准并使之保持完整的方式、方法。 </w:t>
      </w:r>
    </w:p>
    <w:p w14:paraId="2D6958C8"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lastRenderedPageBreak/>
        <w:t xml:space="preserve">项目干系人之间的沟通需要与技术。 </w:t>
      </w:r>
    </w:p>
    <w:p w14:paraId="3D7FCD1E"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选定的项目生命期和多阶段项目的项目阶段。 </w:t>
      </w:r>
    </w:p>
    <w:p w14:paraId="6AECD748" w14:textId="77777777" w:rsidR="009779FD" w:rsidRDefault="008B27B9">
      <w:pPr>
        <w:numPr>
          <w:ilvl w:val="0"/>
          <w:numId w:val="16"/>
        </w:numPr>
        <w:spacing w:after="50"/>
        <w:ind w:right="134" w:firstLine="420"/>
        <w:rPr>
          <w:lang w:eastAsia="zh-CN"/>
        </w:rPr>
      </w:pPr>
      <w:r>
        <w:rPr>
          <w:rFonts w:ascii="微软雅黑" w:eastAsia="微软雅黑" w:hAnsi="微软雅黑" w:cs="微软雅黑"/>
          <w:sz w:val="21"/>
          <w:lang w:eastAsia="zh-CN"/>
        </w:rPr>
        <w:t xml:space="preserve">高层管理人员为了加快解决未解决的问题和处理未做出的决策，对内容、范围和时间安排的关键审查。 </w:t>
      </w:r>
    </w:p>
    <w:p w14:paraId="1B0BC7C4" w14:textId="77777777" w:rsidR="009779FD" w:rsidRDefault="008B27B9">
      <w:pPr>
        <w:spacing w:after="0"/>
        <w:ind w:left="420"/>
        <w:rPr>
          <w:lang w:eastAsia="zh-CN"/>
        </w:rPr>
      </w:pPr>
      <w:r>
        <w:rPr>
          <w:rFonts w:ascii="宋体" w:eastAsia="宋体" w:hAnsi="宋体" w:cs="宋体"/>
          <w:sz w:val="21"/>
          <w:lang w:eastAsia="zh-CN"/>
        </w:rPr>
        <w:t xml:space="preserve"> </w:t>
      </w:r>
    </w:p>
    <w:p w14:paraId="2DFB5F2E" w14:textId="77777777" w:rsidR="009779FD" w:rsidRDefault="008B27B9">
      <w:pPr>
        <w:numPr>
          <w:ilvl w:val="0"/>
          <w:numId w:val="17"/>
        </w:numPr>
        <w:spacing w:after="5" w:line="271" w:lineRule="auto"/>
        <w:ind w:right="174" w:hanging="422"/>
        <w:rPr>
          <w:lang w:eastAsia="zh-CN"/>
        </w:rPr>
      </w:pPr>
      <w:r>
        <w:rPr>
          <w:rFonts w:ascii="宋体" w:eastAsia="宋体" w:hAnsi="宋体" w:cs="宋体"/>
          <w:sz w:val="21"/>
          <w:lang w:eastAsia="zh-CN"/>
        </w:rPr>
        <w:t>关于项目目标的描述，不正确的是</w:t>
      </w:r>
      <w:r>
        <w:rPr>
          <w:rFonts w:ascii="宋体" w:eastAsia="宋体" w:hAnsi="宋体" w:cs="宋体"/>
          <w:sz w:val="21"/>
          <w:u w:val="single" w:color="000000"/>
          <w:lang w:eastAsia="zh-CN"/>
        </w:rPr>
        <w:t>（35）</w:t>
      </w:r>
      <w:r>
        <w:rPr>
          <w:rFonts w:ascii="宋体" w:eastAsia="宋体" w:hAnsi="宋体" w:cs="宋体"/>
          <w:sz w:val="21"/>
          <w:lang w:eastAsia="zh-CN"/>
        </w:rPr>
        <w:t xml:space="preserve">。 </w:t>
      </w:r>
    </w:p>
    <w:p w14:paraId="1F7F2B4C"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A.项目可以有一个目标，也可以有多个目标 </w:t>
      </w:r>
    </w:p>
    <w:p w14:paraId="6CACD64D"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B.项目目标可以量化，也可以不量化 </w:t>
      </w:r>
    </w:p>
    <w:p w14:paraId="3DA6440E"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C.项目的成果目标与约束目标可能会冲突 </w:t>
      </w:r>
    </w:p>
    <w:p w14:paraId="2E8D9F22"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D.项目目标应该是具体的、可实现的 </w:t>
      </w:r>
    </w:p>
    <w:p w14:paraId="0A1EB13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681915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43B1112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7AEB72CF"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【解析】考查的是项目目标的相关知识，尽力掌握</w:t>
      </w:r>
      <w:r>
        <w:rPr>
          <w:rFonts w:ascii="微软雅黑" w:eastAsia="微软雅黑" w:hAnsi="微软雅黑" w:cs="微软雅黑"/>
          <w:sz w:val="21"/>
          <w:lang w:eastAsia="zh-CN"/>
        </w:rPr>
        <w:t xml:space="preserve">项目目标必须是量化的。 </w:t>
      </w:r>
    </w:p>
    <w:p w14:paraId="35A05C25" w14:textId="77777777" w:rsidR="009779FD" w:rsidRDefault="008B27B9">
      <w:pPr>
        <w:spacing w:after="15"/>
        <w:ind w:left="420"/>
        <w:rPr>
          <w:lang w:eastAsia="zh-CN"/>
        </w:rPr>
      </w:pPr>
      <w:r>
        <w:rPr>
          <w:rFonts w:ascii="宋体" w:eastAsia="宋体" w:hAnsi="宋体" w:cs="宋体"/>
          <w:sz w:val="21"/>
          <w:lang w:eastAsia="zh-CN"/>
        </w:rPr>
        <w:t xml:space="preserve"> </w:t>
      </w:r>
    </w:p>
    <w:p w14:paraId="63FBD579" w14:textId="77777777" w:rsidR="009779FD" w:rsidRDefault="008B27B9">
      <w:pPr>
        <w:numPr>
          <w:ilvl w:val="0"/>
          <w:numId w:val="17"/>
        </w:numPr>
        <w:spacing w:after="5" w:line="266" w:lineRule="auto"/>
        <w:ind w:right="174" w:hanging="422"/>
        <w:rPr>
          <w:lang w:eastAsia="zh-CN"/>
        </w:rPr>
      </w:pPr>
      <w:r>
        <w:rPr>
          <w:rFonts w:ascii="宋体" w:eastAsia="宋体" w:hAnsi="宋体" w:cs="宋体"/>
          <w:sz w:val="21"/>
          <w:lang w:eastAsia="zh-CN"/>
        </w:rPr>
        <w:t>关于变更申请的描述，不正确的是</w:t>
      </w:r>
      <w:r>
        <w:rPr>
          <w:rFonts w:ascii="宋体" w:eastAsia="宋体" w:hAnsi="宋体" w:cs="宋体"/>
          <w:sz w:val="21"/>
          <w:u w:val="single" w:color="000000"/>
          <w:lang w:eastAsia="zh-CN"/>
        </w:rPr>
        <w:t>（36）</w:t>
      </w:r>
      <w:r>
        <w:rPr>
          <w:rFonts w:ascii="宋体" w:eastAsia="宋体" w:hAnsi="宋体" w:cs="宋体"/>
          <w:sz w:val="21"/>
          <w:lang w:eastAsia="zh-CN"/>
        </w:rPr>
        <w:t xml:space="preserve"> </w:t>
      </w:r>
    </w:p>
    <w:p w14:paraId="4F398196"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A.实施整体变更控制过程贯穿项目始终 </w:t>
      </w:r>
    </w:p>
    <w:p w14:paraId="6C2D3048"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B.变更请求可能包括纠正措施、预防措施和缺陷补救 </w:t>
      </w:r>
    </w:p>
    <w:p w14:paraId="1CA21D5D"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C.变更请求必须由CCB来负责审查、评价、批准或否决 </w:t>
      </w:r>
    </w:p>
    <w:p w14:paraId="124D3F25" w14:textId="77777777" w:rsidR="009779FD" w:rsidRDefault="008B27B9">
      <w:pPr>
        <w:spacing w:after="5" w:line="266" w:lineRule="auto"/>
        <w:ind w:right="343" w:firstLine="420"/>
        <w:rPr>
          <w:lang w:eastAsia="zh-CN"/>
        </w:rPr>
      </w:pPr>
      <w:r>
        <w:rPr>
          <w:rFonts w:ascii="宋体" w:eastAsia="宋体" w:hAnsi="宋体" w:cs="宋体"/>
          <w:sz w:val="21"/>
          <w:lang w:eastAsia="zh-CN"/>
        </w:rPr>
        <w:t xml:space="preserve">D.实施整体变更过程中涉及到的配置管理活动包括能置识别、配置状态、配置核实与审计 </w:t>
      </w:r>
    </w:p>
    <w:p w14:paraId="387C376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06700E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5A9B640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16586763"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【解析】考查的是变更的相关知识，必须掌握</w:t>
      </w:r>
      <w:r>
        <w:rPr>
          <w:rFonts w:ascii="微软雅黑" w:eastAsia="微软雅黑" w:hAnsi="微软雅黑" w:cs="微软雅黑"/>
          <w:sz w:val="21"/>
          <w:lang w:eastAsia="zh-CN"/>
        </w:rPr>
        <w:t xml:space="preserve">变更请求由项目经理审查、评价，CCB批准或否决。 </w:t>
      </w:r>
    </w:p>
    <w:p w14:paraId="5882FF74" w14:textId="77777777" w:rsidR="009779FD" w:rsidRDefault="008B27B9">
      <w:pPr>
        <w:spacing w:after="15"/>
        <w:ind w:left="420"/>
        <w:rPr>
          <w:lang w:eastAsia="zh-CN"/>
        </w:rPr>
      </w:pPr>
      <w:r>
        <w:rPr>
          <w:rFonts w:ascii="宋体" w:eastAsia="宋体" w:hAnsi="宋体" w:cs="宋体"/>
          <w:sz w:val="21"/>
          <w:lang w:eastAsia="zh-CN"/>
        </w:rPr>
        <w:t xml:space="preserve"> </w:t>
      </w:r>
    </w:p>
    <w:p w14:paraId="348EF1B6" w14:textId="77777777" w:rsidR="009779FD" w:rsidRDefault="008B27B9">
      <w:pPr>
        <w:spacing w:after="5" w:line="266" w:lineRule="auto"/>
        <w:ind w:left="-15" w:right="348" w:firstLine="420"/>
        <w:rPr>
          <w:lang w:eastAsia="zh-CN"/>
        </w:rPr>
      </w:pPr>
      <w:r>
        <w:rPr>
          <w:rFonts w:ascii="宋体" w:eastAsia="宋体" w:hAnsi="宋体" w:cs="宋体"/>
          <w:sz w:val="21"/>
          <w:lang w:eastAsia="zh-CN"/>
        </w:rPr>
        <w:t>37、38 某项目包含 A、B、C、D、E、F、G 七个活动，各活动的历时估算和活动间的逻辑关系如下表所示，活动C的总浮动时间是</w:t>
      </w:r>
      <w:r>
        <w:rPr>
          <w:rFonts w:ascii="宋体" w:eastAsia="宋体" w:hAnsi="宋体" w:cs="宋体"/>
          <w:sz w:val="21"/>
          <w:u w:val="single" w:color="000000"/>
          <w:lang w:eastAsia="zh-CN"/>
        </w:rPr>
        <w:t>（37）</w:t>
      </w:r>
      <w:r>
        <w:rPr>
          <w:rFonts w:ascii="宋体" w:eastAsia="宋体" w:hAnsi="宋体" w:cs="宋体"/>
          <w:sz w:val="21"/>
          <w:lang w:eastAsia="zh-CN"/>
        </w:rPr>
        <w:t>人，该项目工期是</w:t>
      </w:r>
      <w:r>
        <w:rPr>
          <w:rFonts w:ascii="宋体" w:eastAsia="宋体" w:hAnsi="宋体" w:cs="宋体"/>
          <w:sz w:val="21"/>
          <w:u w:val="single" w:color="000000"/>
          <w:lang w:eastAsia="zh-CN"/>
        </w:rPr>
        <w:t>（38）</w:t>
      </w:r>
      <w:r>
        <w:rPr>
          <w:rFonts w:ascii="宋体" w:eastAsia="宋体" w:hAnsi="宋体" w:cs="宋体"/>
          <w:sz w:val="21"/>
          <w:lang w:eastAsia="zh-CN"/>
        </w:rPr>
        <w:t xml:space="preserve">天。 </w:t>
      </w:r>
    </w:p>
    <w:tbl>
      <w:tblPr>
        <w:tblStyle w:val="TableGrid"/>
        <w:tblW w:w="8297" w:type="dxa"/>
        <w:tblInd w:w="-108" w:type="dxa"/>
        <w:tblCellMar>
          <w:top w:w="56" w:type="dxa"/>
          <w:left w:w="528" w:type="dxa"/>
          <w:right w:w="115" w:type="dxa"/>
        </w:tblCellMar>
        <w:tblLook w:val="04A0" w:firstRow="1" w:lastRow="0" w:firstColumn="1" w:lastColumn="0" w:noHBand="0" w:noVBand="1"/>
      </w:tblPr>
      <w:tblGrid>
        <w:gridCol w:w="2765"/>
        <w:gridCol w:w="2765"/>
        <w:gridCol w:w="2767"/>
      </w:tblGrid>
      <w:tr w:rsidR="009779FD" w14:paraId="62A488BC"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6ADBB486" w14:textId="77777777" w:rsidR="009779FD" w:rsidRDefault="008B27B9">
            <w:proofErr w:type="spellStart"/>
            <w:r>
              <w:rPr>
                <w:rFonts w:ascii="宋体" w:eastAsia="宋体" w:hAnsi="宋体" w:cs="宋体"/>
                <w:sz w:val="21"/>
              </w:rPr>
              <w:t>活动名称</w:t>
            </w:r>
            <w:proofErr w:type="spellEnd"/>
            <w:r>
              <w:rPr>
                <w:rFonts w:ascii="宋体" w:eastAsia="宋体" w:hAnsi="宋体" w:cs="宋体"/>
                <w:sz w:val="21"/>
              </w:rPr>
              <w:t xml:space="preserve"> </w:t>
            </w:r>
          </w:p>
        </w:tc>
        <w:tc>
          <w:tcPr>
            <w:tcW w:w="2765" w:type="dxa"/>
            <w:tcBorders>
              <w:top w:val="single" w:sz="4" w:space="0" w:color="000000"/>
              <w:left w:val="single" w:sz="4" w:space="0" w:color="000000"/>
              <w:bottom w:val="single" w:sz="4" w:space="0" w:color="000000"/>
              <w:right w:val="single" w:sz="4" w:space="0" w:color="000000"/>
            </w:tcBorders>
          </w:tcPr>
          <w:p w14:paraId="09A9579E" w14:textId="77777777" w:rsidR="009779FD" w:rsidRDefault="008B27B9">
            <w:pPr>
              <w:ind w:right="648"/>
              <w:jc w:val="center"/>
            </w:pPr>
            <w:proofErr w:type="spellStart"/>
            <w:r>
              <w:rPr>
                <w:rFonts w:ascii="宋体" w:eastAsia="宋体" w:hAnsi="宋体" w:cs="宋体"/>
                <w:sz w:val="21"/>
              </w:rPr>
              <w:t>说动历时（天</w:t>
            </w:r>
            <w:proofErr w:type="spellEnd"/>
            <w:r>
              <w:rPr>
                <w:rFonts w:ascii="宋体" w:eastAsia="宋体" w:hAnsi="宋体" w:cs="宋体"/>
                <w:sz w:val="21"/>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40930145" w14:textId="77777777" w:rsidR="009779FD" w:rsidRDefault="008B27B9">
            <w:proofErr w:type="spellStart"/>
            <w:r>
              <w:rPr>
                <w:rFonts w:ascii="宋体" w:eastAsia="宋体" w:hAnsi="宋体" w:cs="宋体"/>
                <w:sz w:val="21"/>
              </w:rPr>
              <w:t>紧前活动</w:t>
            </w:r>
            <w:proofErr w:type="spellEnd"/>
            <w:r>
              <w:rPr>
                <w:rFonts w:ascii="宋体" w:eastAsia="宋体" w:hAnsi="宋体" w:cs="宋体"/>
                <w:sz w:val="21"/>
              </w:rPr>
              <w:t xml:space="preserve"> </w:t>
            </w:r>
          </w:p>
        </w:tc>
      </w:tr>
      <w:tr w:rsidR="009779FD" w14:paraId="056A74B9" w14:textId="77777777">
        <w:trPr>
          <w:trHeight w:val="324"/>
        </w:trPr>
        <w:tc>
          <w:tcPr>
            <w:tcW w:w="2765" w:type="dxa"/>
            <w:tcBorders>
              <w:top w:val="single" w:sz="4" w:space="0" w:color="000000"/>
              <w:left w:val="single" w:sz="4" w:space="0" w:color="000000"/>
              <w:bottom w:val="single" w:sz="4" w:space="0" w:color="000000"/>
              <w:right w:val="single" w:sz="4" w:space="0" w:color="000000"/>
            </w:tcBorders>
          </w:tcPr>
          <w:p w14:paraId="5D1E77E0" w14:textId="77777777" w:rsidR="009779FD" w:rsidRDefault="008B27B9">
            <w:r>
              <w:rPr>
                <w:rFonts w:ascii="宋体" w:eastAsia="宋体" w:hAnsi="宋体" w:cs="宋体"/>
                <w:sz w:val="21"/>
              </w:rPr>
              <w:t xml:space="preserve">A </w:t>
            </w:r>
          </w:p>
        </w:tc>
        <w:tc>
          <w:tcPr>
            <w:tcW w:w="2765" w:type="dxa"/>
            <w:tcBorders>
              <w:top w:val="single" w:sz="4" w:space="0" w:color="000000"/>
              <w:left w:val="single" w:sz="4" w:space="0" w:color="000000"/>
              <w:bottom w:val="single" w:sz="4" w:space="0" w:color="000000"/>
              <w:right w:val="single" w:sz="4" w:space="0" w:color="000000"/>
            </w:tcBorders>
          </w:tcPr>
          <w:p w14:paraId="74E9B592" w14:textId="77777777" w:rsidR="009779FD" w:rsidRDefault="008B27B9">
            <w:r>
              <w:rPr>
                <w:rFonts w:ascii="宋体" w:eastAsia="宋体" w:hAnsi="宋体" w:cs="宋体"/>
                <w:sz w:val="21"/>
              </w:rPr>
              <w:t xml:space="preserve">2 </w:t>
            </w:r>
          </w:p>
        </w:tc>
        <w:tc>
          <w:tcPr>
            <w:tcW w:w="2767" w:type="dxa"/>
            <w:tcBorders>
              <w:top w:val="single" w:sz="4" w:space="0" w:color="000000"/>
              <w:left w:val="single" w:sz="4" w:space="0" w:color="000000"/>
              <w:bottom w:val="single" w:sz="4" w:space="0" w:color="000000"/>
              <w:right w:val="single" w:sz="4" w:space="0" w:color="000000"/>
            </w:tcBorders>
          </w:tcPr>
          <w:p w14:paraId="44E7A324" w14:textId="77777777" w:rsidR="009779FD" w:rsidRDefault="008B27B9">
            <w:r>
              <w:rPr>
                <w:rFonts w:ascii="宋体" w:eastAsia="宋体" w:hAnsi="宋体" w:cs="宋体"/>
                <w:sz w:val="21"/>
              </w:rPr>
              <w:t xml:space="preserve">- </w:t>
            </w:r>
          </w:p>
        </w:tc>
      </w:tr>
      <w:tr w:rsidR="009779FD" w14:paraId="3282AAA7"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600C8C1C" w14:textId="77777777" w:rsidR="009779FD" w:rsidRDefault="008B27B9">
            <w:r>
              <w:rPr>
                <w:rFonts w:ascii="宋体" w:eastAsia="宋体" w:hAnsi="宋体" w:cs="宋体"/>
                <w:sz w:val="21"/>
              </w:rPr>
              <w:t xml:space="preserve">B </w:t>
            </w:r>
          </w:p>
        </w:tc>
        <w:tc>
          <w:tcPr>
            <w:tcW w:w="2765" w:type="dxa"/>
            <w:tcBorders>
              <w:top w:val="single" w:sz="4" w:space="0" w:color="000000"/>
              <w:left w:val="single" w:sz="4" w:space="0" w:color="000000"/>
              <w:bottom w:val="single" w:sz="4" w:space="0" w:color="000000"/>
              <w:right w:val="single" w:sz="4" w:space="0" w:color="000000"/>
            </w:tcBorders>
          </w:tcPr>
          <w:p w14:paraId="5C680322" w14:textId="77777777" w:rsidR="009779FD" w:rsidRDefault="008B27B9">
            <w:r>
              <w:rPr>
                <w:rFonts w:ascii="宋体" w:eastAsia="宋体" w:hAnsi="宋体" w:cs="宋体"/>
                <w:sz w:val="21"/>
              </w:rPr>
              <w:t xml:space="preserve">4 </w:t>
            </w:r>
          </w:p>
        </w:tc>
        <w:tc>
          <w:tcPr>
            <w:tcW w:w="2767" w:type="dxa"/>
            <w:tcBorders>
              <w:top w:val="single" w:sz="4" w:space="0" w:color="000000"/>
              <w:left w:val="single" w:sz="4" w:space="0" w:color="000000"/>
              <w:bottom w:val="single" w:sz="4" w:space="0" w:color="000000"/>
              <w:right w:val="single" w:sz="4" w:space="0" w:color="000000"/>
            </w:tcBorders>
          </w:tcPr>
          <w:p w14:paraId="1D4D1DF3" w14:textId="77777777" w:rsidR="009779FD" w:rsidRDefault="008B27B9">
            <w:r>
              <w:rPr>
                <w:rFonts w:ascii="宋体" w:eastAsia="宋体" w:hAnsi="宋体" w:cs="宋体"/>
                <w:sz w:val="21"/>
              </w:rPr>
              <w:t xml:space="preserve">A </w:t>
            </w:r>
          </w:p>
        </w:tc>
      </w:tr>
      <w:tr w:rsidR="009779FD" w14:paraId="1761D874"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59D9850F" w14:textId="77777777" w:rsidR="009779FD" w:rsidRDefault="008B27B9">
            <w:r>
              <w:rPr>
                <w:rFonts w:ascii="宋体" w:eastAsia="宋体" w:hAnsi="宋体" w:cs="宋体"/>
                <w:sz w:val="21"/>
              </w:rPr>
              <w:t xml:space="preserve">C </w:t>
            </w:r>
          </w:p>
        </w:tc>
        <w:tc>
          <w:tcPr>
            <w:tcW w:w="2765" w:type="dxa"/>
            <w:tcBorders>
              <w:top w:val="single" w:sz="4" w:space="0" w:color="000000"/>
              <w:left w:val="single" w:sz="4" w:space="0" w:color="000000"/>
              <w:bottom w:val="single" w:sz="4" w:space="0" w:color="000000"/>
              <w:right w:val="single" w:sz="4" w:space="0" w:color="000000"/>
            </w:tcBorders>
          </w:tcPr>
          <w:p w14:paraId="08D279BA" w14:textId="77777777" w:rsidR="009779FD" w:rsidRDefault="008B27B9">
            <w:r>
              <w:rPr>
                <w:rFonts w:ascii="宋体" w:eastAsia="宋体" w:hAnsi="宋体" w:cs="宋体"/>
                <w:sz w:val="21"/>
              </w:rPr>
              <w:t xml:space="preserve">5 </w:t>
            </w:r>
          </w:p>
        </w:tc>
        <w:tc>
          <w:tcPr>
            <w:tcW w:w="2767" w:type="dxa"/>
            <w:tcBorders>
              <w:top w:val="single" w:sz="4" w:space="0" w:color="000000"/>
              <w:left w:val="single" w:sz="4" w:space="0" w:color="000000"/>
              <w:bottom w:val="single" w:sz="4" w:space="0" w:color="000000"/>
              <w:right w:val="single" w:sz="4" w:space="0" w:color="000000"/>
            </w:tcBorders>
          </w:tcPr>
          <w:p w14:paraId="0D948FEB" w14:textId="77777777" w:rsidR="009779FD" w:rsidRDefault="008B27B9">
            <w:r>
              <w:rPr>
                <w:rFonts w:ascii="宋体" w:eastAsia="宋体" w:hAnsi="宋体" w:cs="宋体"/>
                <w:sz w:val="21"/>
              </w:rPr>
              <w:t xml:space="preserve">A </w:t>
            </w:r>
          </w:p>
        </w:tc>
      </w:tr>
      <w:tr w:rsidR="009779FD" w14:paraId="39E0294A"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1FB9A8D1" w14:textId="77777777" w:rsidR="009779FD" w:rsidRDefault="008B27B9">
            <w:r>
              <w:rPr>
                <w:rFonts w:ascii="宋体" w:eastAsia="宋体" w:hAnsi="宋体" w:cs="宋体"/>
                <w:sz w:val="21"/>
              </w:rPr>
              <w:t xml:space="preserve">D </w:t>
            </w:r>
          </w:p>
        </w:tc>
        <w:tc>
          <w:tcPr>
            <w:tcW w:w="2765" w:type="dxa"/>
            <w:tcBorders>
              <w:top w:val="single" w:sz="4" w:space="0" w:color="000000"/>
              <w:left w:val="single" w:sz="4" w:space="0" w:color="000000"/>
              <w:bottom w:val="single" w:sz="4" w:space="0" w:color="000000"/>
              <w:right w:val="single" w:sz="4" w:space="0" w:color="000000"/>
            </w:tcBorders>
          </w:tcPr>
          <w:p w14:paraId="308E2920" w14:textId="77777777" w:rsidR="009779FD" w:rsidRDefault="008B27B9">
            <w:r>
              <w:rPr>
                <w:rFonts w:ascii="宋体" w:eastAsia="宋体" w:hAnsi="宋体" w:cs="宋体"/>
                <w:sz w:val="21"/>
              </w:rPr>
              <w:t xml:space="preserve">6 </w:t>
            </w:r>
          </w:p>
        </w:tc>
        <w:tc>
          <w:tcPr>
            <w:tcW w:w="2767" w:type="dxa"/>
            <w:tcBorders>
              <w:top w:val="single" w:sz="4" w:space="0" w:color="000000"/>
              <w:left w:val="single" w:sz="4" w:space="0" w:color="000000"/>
              <w:bottom w:val="single" w:sz="4" w:space="0" w:color="000000"/>
              <w:right w:val="single" w:sz="4" w:space="0" w:color="000000"/>
            </w:tcBorders>
          </w:tcPr>
          <w:p w14:paraId="58CC8A3D" w14:textId="77777777" w:rsidR="009779FD" w:rsidRDefault="008B27B9">
            <w:r>
              <w:rPr>
                <w:rFonts w:ascii="宋体" w:eastAsia="宋体" w:hAnsi="宋体" w:cs="宋体"/>
                <w:sz w:val="21"/>
              </w:rPr>
              <w:t xml:space="preserve">A </w:t>
            </w:r>
          </w:p>
        </w:tc>
      </w:tr>
      <w:tr w:rsidR="009779FD" w14:paraId="4316C074"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679CE1A2" w14:textId="77777777" w:rsidR="009779FD" w:rsidRDefault="008B27B9">
            <w:r>
              <w:rPr>
                <w:rFonts w:ascii="宋体" w:eastAsia="宋体" w:hAnsi="宋体" w:cs="宋体"/>
                <w:sz w:val="21"/>
              </w:rPr>
              <w:t xml:space="preserve">E </w:t>
            </w:r>
          </w:p>
        </w:tc>
        <w:tc>
          <w:tcPr>
            <w:tcW w:w="2765" w:type="dxa"/>
            <w:tcBorders>
              <w:top w:val="single" w:sz="4" w:space="0" w:color="000000"/>
              <w:left w:val="single" w:sz="4" w:space="0" w:color="000000"/>
              <w:bottom w:val="single" w:sz="4" w:space="0" w:color="000000"/>
              <w:right w:val="single" w:sz="4" w:space="0" w:color="000000"/>
            </w:tcBorders>
          </w:tcPr>
          <w:p w14:paraId="0888F752" w14:textId="77777777" w:rsidR="009779FD" w:rsidRDefault="008B27B9">
            <w:r>
              <w:rPr>
                <w:rFonts w:ascii="宋体" w:eastAsia="宋体" w:hAnsi="宋体" w:cs="宋体"/>
                <w:sz w:val="21"/>
              </w:rPr>
              <w:t xml:space="preserve">4 </w:t>
            </w:r>
          </w:p>
        </w:tc>
        <w:tc>
          <w:tcPr>
            <w:tcW w:w="2767" w:type="dxa"/>
            <w:tcBorders>
              <w:top w:val="single" w:sz="4" w:space="0" w:color="000000"/>
              <w:left w:val="single" w:sz="4" w:space="0" w:color="000000"/>
              <w:bottom w:val="single" w:sz="4" w:space="0" w:color="000000"/>
              <w:right w:val="single" w:sz="4" w:space="0" w:color="000000"/>
            </w:tcBorders>
          </w:tcPr>
          <w:p w14:paraId="0984B4BF" w14:textId="77777777" w:rsidR="009779FD" w:rsidRDefault="008B27B9">
            <w:r>
              <w:rPr>
                <w:rFonts w:ascii="宋体" w:eastAsia="宋体" w:hAnsi="宋体" w:cs="宋体"/>
                <w:sz w:val="21"/>
              </w:rPr>
              <w:t xml:space="preserve">B </w:t>
            </w:r>
          </w:p>
        </w:tc>
      </w:tr>
      <w:tr w:rsidR="009779FD" w14:paraId="5BFE335B"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5AE1FD67" w14:textId="77777777" w:rsidR="009779FD" w:rsidRDefault="008B27B9">
            <w:r>
              <w:rPr>
                <w:rFonts w:ascii="宋体" w:eastAsia="宋体" w:hAnsi="宋体" w:cs="宋体"/>
                <w:sz w:val="21"/>
              </w:rPr>
              <w:t xml:space="preserve">F </w:t>
            </w:r>
          </w:p>
        </w:tc>
        <w:tc>
          <w:tcPr>
            <w:tcW w:w="2765" w:type="dxa"/>
            <w:tcBorders>
              <w:top w:val="single" w:sz="4" w:space="0" w:color="000000"/>
              <w:left w:val="single" w:sz="4" w:space="0" w:color="000000"/>
              <w:bottom w:val="single" w:sz="4" w:space="0" w:color="000000"/>
              <w:right w:val="single" w:sz="4" w:space="0" w:color="000000"/>
            </w:tcBorders>
          </w:tcPr>
          <w:p w14:paraId="2AC33B66" w14:textId="77777777" w:rsidR="009779FD" w:rsidRDefault="008B27B9">
            <w:r>
              <w:rPr>
                <w:rFonts w:ascii="宋体" w:eastAsia="宋体" w:hAnsi="宋体" w:cs="宋体"/>
                <w:sz w:val="21"/>
              </w:rPr>
              <w:t xml:space="preserve">4 </w:t>
            </w:r>
          </w:p>
        </w:tc>
        <w:tc>
          <w:tcPr>
            <w:tcW w:w="2767" w:type="dxa"/>
            <w:tcBorders>
              <w:top w:val="single" w:sz="4" w:space="0" w:color="000000"/>
              <w:left w:val="single" w:sz="4" w:space="0" w:color="000000"/>
              <w:bottom w:val="single" w:sz="4" w:space="0" w:color="000000"/>
              <w:right w:val="single" w:sz="4" w:space="0" w:color="000000"/>
            </w:tcBorders>
          </w:tcPr>
          <w:p w14:paraId="1ECA8FDF" w14:textId="77777777" w:rsidR="009779FD" w:rsidRDefault="008B27B9">
            <w:r>
              <w:rPr>
                <w:rFonts w:ascii="宋体" w:eastAsia="宋体" w:hAnsi="宋体" w:cs="宋体"/>
                <w:sz w:val="21"/>
              </w:rPr>
              <w:t xml:space="preserve">C、D </w:t>
            </w:r>
          </w:p>
        </w:tc>
      </w:tr>
      <w:tr w:rsidR="009779FD" w14:paraId="4DE62389" w14:textId="77777777">
        <w:trPr>
          <w:trHeight w:val="324"/>
        </w:trPr>
        <w:tc>
          <w:tcPr>
            <w:tcW w:w="2765" w:type="dxa"/>
            <w:tcBorders>
              <w:top w:val="single" w:sz="4" w:space="0" w:color="000000"/>
              <w:left w:val="single" w:sz="4" w:space="0" w:color="000000"/>
              <w:bottom w:val="single" w:sz="4" w:space="0" w:color="000000"/>
              <w:right w:val="single" w:sz="4" w:space="0" w:color="000000"/>
            </w:tcBorders>
          </w:tcPr>
          <w:p w14:paraId="4204FFA0" w14:textId="77777777" w:rsidR="009779FD" w:rsidRDefault="008B27B9">
            <w:r>
              <w:rPr>
                <w:rFonts w:ascii="宋体" w:eastAsia="宋体" w:hAnsi="宋体" w:cs="宋体"/>
                <w:sz w:val="21"/>
              </w:rPr>
              <w:lastRenderedPageBreak/>
              <w:t xml:space="preserve">G </w:t>
            </w:r>
          </w:p>
        </w:tc>
        <w:tc>
          <w:tcPr>
            <w:tcW w:w="2765" w:type="dxa"/>
            <w:tcBorders>
              <w:top w:val="single" w:sz="4" w:space="0" w:color="000000"/>
              <w:left w:val="single" w:sz="4" w:space="0" w:color="000000"/>
              <w:bottom w:val="single" w:sz="4" w:space="0" w:color="000000"/>
              <w:right w:val="single" w:sz="4" w:space="0" w:color="000000"/>
            </w:tcBorders>
          </w:tcPr>
          <w:p w14:paraId="54CF8799" w14:textId="77777777" w:rsidR="009779FD" w:rsidRDefault="008B27B9">
            <w:r>
              <w:rPr>
                <w:rFonts w:ascii="宋体" w:eastAsia="宋体" w:hAnsi="宋体" w:cs="宋体"/>
                <w:sz w:val="21"/>
              </w:rPr>
              <w:t xml:space="preserve">3 </w:t>
            </w:r>
          </w:p>
        </w:tc>
        <w:tc>
          <w:tcPr>
            <w:tcW w:w="2767" w:type="dxa"/>
            <w:tcBorders>
              <w:top w:val="single" w:sz="4" w:space="0" w:color="000000"/>
              <w:left w:val="single" w:sz="4" w:space="0" w:color="000000"/>
              <w:bottom w:val="single" w:sz="4" w:space="0" w:color="000000"/>
              <w:right w:val="single" w:sz="4" w:space="0" w:color="000000"/>
            </w:tcBorders>
          </w:tcPr>
          <w:p w14:paraId="3891D6B1" w14:textId="77777777" w:rsidR="009779FD" w:rsidRDefault="008B27B9">
            <w:r>
              <w:rPr>
                <w:rFonts w:ascii="宋体" w:eastAsia="宋体" w:hAnsi="宋体" w:cs="宋体"/>
                <w:sz w:val="21"/>
              </w:rPr>
              <w:t xml:space="preserve">E、F </w:t>
            </w:r>
          </w:p>
        </w:tc>
      </w:tr>
    </w:tbl>
    <w:p w14:paraId="10EE1371" w14:textId="77777777" w:rsidR="009779FD" w:rsidRDefault="008B27B9">
      <w:pPr>
        <w:spacing w:after="5" w:line="266" w:lineRule="auto"/>
        <w:ind w:left="415" w:right="310" w:hanging="10"/>
      </w:pPr>
      <w:r>
        <w:rPr>
          <w:rFonts w:ascii="宋体" w:eastAsia="宋体" w:hAnsi="宋体" w:cs="宋体"/>
          <w:sz w:val="21"/>
        </w:rPr>
        <w:t xml:space="preserve">（37）A.0       B.1        C.2        D.3 </w:t>
      </w:r>
    </w:p>
    <w:p w14:paraId="186C9345" w14:textId="77777777" w:rsidR="009779FD" w:rsidRDefault="008B27B9">
      <w:pPr>
        <w:spacing w:after="5" w:line="266" w:lineRule="auto"/>
        <w:ind w:left="415" w:right="310" w:hanging="10"/>
      </w:pPr>
      <w:r>
        <w:rPr>
          <w:rFonts w:ascii="宋体" w:eastAsia="宋体" w:hAnsi="宋体" w:cs="宋体"/>
          <w:sz w:val="21"/>
        </w:rPr>
        <w:t xml:space="preserve">（38）A.13      B.14       C.15       D.16 </w:t>
      </w:r>
    </w:p>
    <w:p w14:paraId="185A80E8"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630FF8A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6C31D9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【答案】B、C </w:t>
      </w:r>
    </w:p>
    <w:p w14:paraId="365344E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【解析】考查的是进度网络图的相关知识，必须掌握 </w:t>
      </w:r>
      <w:r>
        <w:rPr>
          <w:noProof/>
        </w:rPr>
        <w:drawing>
          <wp:inline distT="0" distB="0" distL="0" distR="0" wp14:anchorId="5E3BEF11" wp14:editId="3C4F5AE2">
            <wp:extent cx="5273040" cy="1944624"/>
            <wp:effectExtent l="0" t="0" r="0" b="0"/>
            <wp:docPr id="8557" name="Picture 8557"/>
            <wp:cNvGraphicFramePr/>
            <a:graphic xmlns:a="http://schemas.openxmlformats.org/drawingml/2006/main">
              <a:graphicData uri="http://schemas.openxmlformats.org/drawingml/2006/picture">
                <pic:pic xmlns:pic="http://schemas.openxmlformats.org/drawingml/2006/picture">
                  <pic:nvPicPr>
                    <pic:cNvPr id="8557" name="Picture 8557"/>
                    <pic:cNvPicPr/>
                  </pic:nvPicPr>
                  <pic:blipFill>
                    <a:blip r:embed="rId8"/>
                    <a:stretch>
                      <a:fillRect/>
                    </a:stretch>
                  </pic:blipFill>
                  <pic:spPr>
                    <a:xfrm>
                      <a:off x="0" y="0"/>
                      <a:ext cx="5273040" cy="1944624"/>
                    </a:xfrm>
                    <a:prstGeom prst="rect">
                      <a:avLst/>
                    </a:prstGeom>
                  </pic:spPr>
                </pic:pic>
              </a:graphicData>
            </a:graphic>
          </wp:inline>
        </w:drawing>
      </w:r>
      <w:r>
        <w:rPr>
          <w:rFonts w:ascii="微软雅黑" w:eastAsia="微软雅黑" w:hAnsi="微软雅黑" w:cs="微软雅黑"/>
          <w:sz w:val="21"/>
          <w:lang w:eastAsia="zh-CN"/>
        </w:rPr>
        <w:t xml:space="preserve"> 由图可知，关键路径ADFG，工期2+6+4+3=15 </w:t>
      </w:r>
    </w:p>
    <w:p w14:paraId="338664E6"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C的总浮动时间=8-7=1 </w:t>
      </w:r>
    </w:p>
    <w:p w14:paraId="45D99A61" w14:textId="77777777" w:rsidR="009779FD" w:rsidRDefault="008B27B9">
      <w:pPr>
        <w:spacing w:after="15"/>
        <w:ind w:left="420"/>
        <w:rPr>
          <w:lang w:eastAsia="zh-CN"/>
        </w:rPr>
      </w:pPr>
      <w:r>
        <w:rPr>
          <w:rFonts w:ascii="宋体" w:eastAsia="宋体" w:hAnsi="宋体" w:cs="宋体"/>
          <w:sz w:val="21"/>
          <w:lang w:eastAsia="zh-CN"/>
        </w:rPr>
        <w:t xml:space="preserve"> </w:t>
      </w:r>
    </w:p>
    <w:p w14:paraId="48045860" w14:textId="77777777" w:rsidR="009779FD" w:rsidRDefault="008B27B9">
      <w:pPr>
        <w:spacing w:after="5" w:line="266" w:lineRule="auto"/>
        <w:ind w:left="415" w:right="310" w:hanging="10"/>
        <w:rPr>
          <w:lang w:eastAsia="zh-CN"/>
        </w:rPr>
      </w:pPr>
      <w:r>
        <w:rPr>
          <w:rFonts w:ascii="宋体" w:eastAsia="宋体" w:hAnsi="宋体" w:cs="宋体"/>
          <w:sz w:val="21"/>
          <w:lang w:eastAsia="zh-CN"/>
        </w:rPr>
        <w:t>39、关于WBS的描述，不正确的是</w:t>
      </w:r>
      <w:r>
        <w:rPr>
          <w:rFonts w:ascii="宋体" w:eastAsia="宋体" w:hAnsi="宋体" w:cs="宋体"/>
          <w:sz w:val="21"/>
          <w:u w:val="single" w:color="000000"/>
          <w:lang w:eastAsia="zh-CN"/>
        </w:rPr>
        <w:t>（39）</w:t>
      </w:r>
      <w:r>
        <w:rPr>
          <w:rFonts w:ascii="宋体" w:eastAsia="宋体" w:hAnsi="宋体" w:cs="宋体"/>
          <w:sz w:val="21"/>
          <w:lang w:eastAsia="zh-CN"/>
        </w:rPr>
        <w:t xml:space="preserve"> </w:t>
      </w:r>
    </w:p>
    <w:p w14:paraId="69BF2C3F" w14:textId="77777777" w:rsidR="009779FD" w:rsidRDefault="008B27B9">
      <w:pPr>
        <w:numPr>
          <w:ilvl w:val="0"/>
          <w:numId w:val="18"/>
        </w:numPr>
        <w:spacing w:after="5" w:line="266" w:lineRule="auto"/>
        <w:ind w:right="310" w:hanging="317"/>
        <w:rPr>
          <w:lang w:eastAsia="zh-CN"/>
        </w:rPr>
      </w:pPr>
      <w:r>
        <w:rPr>
          <w:rFonts w:ascii="宋体" w:eastAsia="宋体" w:hAnsi="宋体" w:cs="宋体"/>
          <w:sz w:val="21"/>
          <w:lang w:eastAsia="zh-CN"/>
        </w:rPr>
        <w:t xml:space="preserve">WBS必须且只能包括100%的工作 </w:t>
      </w:r>
    </w:p>
    <w:p w14:paraId="661150C4" w14:textId="77777777" w:rsidR="009779FD" w:rsidRDefault="008B27B9">
      <w:pPr>
        <w:numPr>
          <w:ilvl w:val="0"/>
          <w:numId w:val="18"/>
        </w:numPr>
        <w:spacing w:after="5" w:line="266" w:lineRule="auto"/>
        <w:ind w:right="310" w:hanging="317"/>
        <w:rPr>
          <w:lang w:eastAsia="zh-CN"/>
        </w:rPr>
      </w:pPr>
      <w:r>
        <w:rPr>
          <w:rFonts w:ascii="宋体" w:eastAsia="宋体" w:hAnsi="宋体" w:cs="宋体"/>
          <w:sz w:val="21"/>
          <w:lang w:eastAsia="zh-CN"/>
        </w:rPr>
        <w:t xml:space="preserve">WBS的元素必须指定个或多个负责人 </w:t>
      </w:r>
    </w:p>
    <w:p w14:paraId="41544DEA" w14:textId="77777777" w:rsidR="009779FD" w:rsidRDefault="008B27B9">
      <w:pPr>
        <w:numPr>
          <w:ilvl w:val="0"/>
          <w:numId w:val="18"/>
        </w:numPr>
        <w:spacing w:after="5" w:line="266" w:lineRule="auto"/>
        <w:ind w:right="310" w:hanging="317"/>
        <w:rPr>
          <w:lang w:eastAsia="zh-CN"/>
        </w:rPr>
      </w:pPr>
      <w:r>
        <w:rPr>
          <w:rFonts w:ascii="宋体" w:eastAsia="宋体" w:hAnsi="宋体" w:cs="宋体"/>
          <w:sz w:val="21"/>
          <w:lang w:eastAsia="zh-CN"/>
        </w:rPr>
        <w:t xml:space="preserve">WBS应该由全体项目成员、用户和项目干系人一致确认 </w:t>
      </w:r>
    </w:p>
    <w:p w14:paraId="5A3DD443"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D.分包出去的工作也应纳入WBS中 </w:t>
      </w:r>
    </w:p>
    <w:p w14:paraId="1104E86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04549E0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D3E0CA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078A51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【解析】考查的是WBS的相关知识，必须掌握 </w:t>
      </w:r>
    </w:p>
    <w:p w14:paraId="7F62E45B"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WBS中的元素必须有人负责，而且只由一人负责，实际上可能由多个人参与。 </w:t>
      </w:r>
    </w:p>
    <w:p w14:paraId="0FDF7850" w14:textId="77777777" w:rsidR="009779FD" w:rsidRDefault="008B27B9">
      <w:pPr>
        <w:spacing w:after="15"/>
        <w:ind w:left="420"/>
        <w:rPr>
          <w:lang w:eastAsia="zh-CN"/>
        </w:rPr>
      </w:pPr>
      <w:r>
        <w:rPr>
          <w:rFonts w:ascii="宋体" w:eastAsia="宋体" w:hAnsi="宋体" w:cs="宋体"/>
          <w:sz w:val="21"/>
          <w:lang w:eastAsia="zh-CN"/>
        </w:rPr>
        <w:t xml:space="preserve"> </w:t>
      </w:r>
    </w:p>
    <w:p w14:paraId="0B175548" w14:textId="77777777" w:rsidR="009779FD" w:rsidRDefault="008B27B9">
      <w:pPr>
        <w:numPr>
          <w:ilvl w:val="0"/>
          <w:numId w:val="19"/>
        </w:numPr>
        <w:spacing w:after="5" w:line="271" w:lineRule="auto"/>
        <w:ind w:right="348" w:hanging="422"/>
        <w:rPr>
          <w:lang w:eastAsia="zh-CN"/>
        </w:rPr>
      </w:pPr>
      <w:r>
        <w:rPr>
          <w:rFonts w:ascii="宋体" w:eastAsia="宋体" w:hAnsi="宋体" w:cs="宋体"/>
          <w:sz w:val="21"/>
          <w:u w:val="single" w:color="000000"/>
          <w:lang w:eastAsia="zh-CN"/>
        </w:rPr>
        <w:t>（40）</w:t>
      </w:r>
      <w:r>
        <w:rPr>
          <w:rFonts w:ascii="宋体" w:eastAsia="宋体" w:hAnsi="宋体" w:cs="宋体"/>
          <w:sz w:val="21"/>
          <w:lang w:eastAsia="zh-CN"/>
        </w:rPr>
        <w:t xml:space="preserve">属于控制范围的活动。 </w:t>
      </w:r>
    </w:p>
    <w:p w14:paraId="192F51D2" w14:textId="77777777" w:rsidR="009779FD" w:rsidRDefault="008B27B9">
      <w:pPr>
        <w:spacing w:after="15"/>
        <w:ind w:left="420"/>
        <w:rPr>
          <w:lang w:eastAsia="zh-CN"/>
        </w:rPr>
      </w:pPr>
      <w:r>
        <w:rPr>
          <w:rFonts w:ascii="宋体" w:eastAsia="宋体" w:hAnsi="宋体" w:cs="宋体"/>
          <w:sz w:val="21"/>
          <w:lang w:eastAsia="zh-CN"/>
        </w:rPr>
        <w:t xml:space="preserve">A.与客户仔细讨论项目范围说明书，并请客户签字 </w:t>
      </w:r>
    </w:p>
    <w:p w14:paraId="4762B4A3"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B.当客户提出新的需求时，说服用户放弃新的需求 </w:t>
      </w:r>
    </w:p>
    <w:p w14:paraId="30B8B8C4"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C.确认项目范围是否覆盖了需要完成的产品或服务进行的所有活动 </w:t>
      </w:r>
    </w:p>
    <w:p w14:paraId="39951218"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D.确认每项工作是否有明确的质量标准 </w:t>
      </w:r>
    </w:p>
    <w:p w14:paraId="26E3E2D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0F82D7F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29A48BA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288E6CD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【解析】考查的是范围控制的相关知识，必须掌握 </w:t>
      </w:r>
    </w:p>
    <w:p w14:paraId="7AF278E0"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B属于范围控制，属于防止范围蔓延。 </w:t>
      </w:r>
    </w:p>
    <w:p w14:paraId="4314247B" w14:textId="77777777" w:rsidR="009779FD" w:rsidRDefault="008B27B9">
      <w:pPr>
        <w:spacing w:after="15"/>
        <w:ind w:left="420"/>
        <w:rPr>
          <w:lang w:eastAsia="zh-CN"/>
        </w:rPr>
      </w:pPr>
      <w:r>
        <w:rPr>
          <w:rFonts w:ascii="宋体" w:eastAsia="宋体" w:hAnsi="宋体" w:cs="宋体"/>
          <w:sz w:val="21"/>
          <w:lang w:eastAsia="zh-CN"/>
        </w:rPr>
        <w:t xml:space="preserve"> </w:t>
      </w:r>
    </w:p>
    <w:p w14:paraId="76C86D4E" w14:textId="77777777" w:rsidR="009779FD" w:rsidRDefault="008B27B9">
      <w:pPr>
        <w:numPr>
          <w:ilvl w:val="0"/>
          <w:numId w:val="19"/>
        </w:numPr>
        <w:spacing w:after="5" w:line="266" w:lineRule="auto"/>
        <w:ind w:right="348" w:hanging="422"/>
        <w:rPr>
          <w:lang w:eastAsia="zh-CN"/>
        </w:rPr>
      </w:pPr>
      <w:r>
        <w:rPr>
          <w:rFonts w:ascii="宋体" w:eastAsia="宋体" w:hAnsi="宋体" w:cs="宋体"/>
          <w:sz w:val="21"/>
          <w:lang w:eastAsia="zh-CN"/>
        </w:rPr>
        <w:t>从参与者的观点来看，</w:t>
      </w:r>
      <w:r>
        <w:rPr>
          <w:rFonts w:ascii="宋体" w:eastAsia="宋体" w:hAnsi="宋体" w:cs="宋体"/>
          <w:sz w:val="21"/>
          <w:u w:val="single" w:color="000000"/>
          <w:lang w:eastAsia="zh-CN"/>
        </w:rPr>
        <w:t>（41）</w:t>
      </w:r>
      <w:r>
        <w:rPr>
          <w:rFonts w:ascii="宋体" w:eastAsia="宋体" w:hAnsi="宋体" w:cs="宋体"/>
          <w:sz w:val="21"/>
          <w:lang w:eastAsia="zh-CN"/>
        </w:rPr>
        <w:t xml:space="preserve">沟通方式的参与程度最高。 </w:t>
      </w:r>
    </w:p>
    <w:p w14:paraId="02163563"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A.叙述              B.推销             C.征询                   D.讨论 </w:t>
      </w:r>
    </w:p>
    <w:p w14:paraId="290AC7B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D9DA76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42B1F8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4565A8CE"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【解析】考查的是沟通管理的相关知识，必须掌握</w:t>
      </w:r>
      <w:r>
        <w:rPr>
          <w:rFonts w:ascii="微软雅黑" w:eastAsia="微软雅黑" w:hAnsi="微软雅黑" w:cs="微软雅黑"/>
          <w:sz w:val="21"/>
          <w:lang w:eastAsia="zh-CN"/>
        </w:rPr>
        <w:t xml:space="preserve">这题很简单，常识题，当然是讨论参与度高。 </w:t>
      </w:r>
    </w:p>
    <w:p w14:paraId="6809BF19" w14:textId="77777777" w:rsidR="009779FD" w:rsidRDefault="008B27B9">
      <w:pPr>
        <w:spacing w:after="15"/>
        <w:ind w:left="420"/>
        <w:rPr>
          <w:lang w:eastAsia="zh-CN"/>
        </w:rPr>
      </w:pPr>
      <w:r>
        <w:rPr>
          <w:rFonts w:ascii="宋体" w:eastAsia="宋体" w:hAnsi="宋体" w:cs="宋体"/>
          <w:sz w:val="21"/>
          <w:lang w:eastAsia="zh-CN"/>
        </w:rPr>
        <w:t xml:space="preserve"> </w:t>
      </w:r>
    </w:p>
    <w:p w14:paraId="58F5213C" w14:textId="77777777" w:rsidR="009779FD" w:rsidRDefault="008B27B9">
      <w:pPr>
        <w:numPr>
          <w:ilvl w:val="0"/>
          <w:numId w:val="19"/>
        </w:numPr>
        <w:spacing w:after="5" w:line="266" w:lineRule="auto"/>
        <w:ind w:right="348" w:hanging="422"/>
        <w:rPr>
          <w:lang w:eastAsia="zh-CN"/>
        </w:rPr>
      </w:pPr>
      <w:r>
        <w:rPr>
          <w:rFonts w:ascii="宋体" w:eastAsia="宋体" w:hAnsi="宋体" w:cs="宋体"/>
          <w:sz w:val="21"/>
          <w:lang w:eastAsia="zh-CN"/>
        </w:rPr>
        <w:t>在项目沟通过程中，会使用各种沟通方法。电子邮件沟通属于</w:t>
      </w:r>
      <w:r>
        <w:rPr>
          <w:rFonts w:ascii="宋体" w:eastAsia="宋体" w:hAnsi="宋体" w:cs="宋体"/>
          <w:sz w:val="21"/>
          <w:u w:val="single" w:color="000000"/>
          <w:lang w:eastAsia="zh-CN"/>
        </w:rPr>
        <w:t>（42）</w:t>
      </w:r>
      <w:r>
        <w:rPr>
          <w:rFonts w:ascii="宋体" w:eastAsia="宋体" w:hAnsi="宋体" w:cs="宋体"/>
          <w:sz w:val="21"/>
          <w:lang w:eastAsia="zh-CN"/>
        </w:rPr>
        <w:t xml:space="preserve"> </w:t>
      </w:r>
    </w:p>
    <w:p w14:paraId="4F08DE00" w14:textId="77777777" w:rsidR="009779FD" w:rsidRDefault="008B27B9">
      <w:pPr>
        <w:spacing w:after="26" w:line="266" w:lineRule="auto"/>
        <w:ind w:left="415" w:right="310" w:hanging="10"/>
        <w:rPr>
          <w:lang w:eastAsia="zh-CN"/>
        </w:rPr>
      </w:pPr>
      <w:r>
        <w:rPr>
          <w:rFonts w:ascii="宋体" w:eastAsia="宋体" w:hAnsi="宋体" w:cs="宋体"/>
          <w:sz w:val="21"/>
          <w:lang w:eastAsia="zh-CN"/>
        </w:rPr>
        <w:t>A.实时沟通             B.推式沟通         C.拉式沟通         D.情境式沟通</w:t>
      </w:r>
      <w:r>
        <w:rPr>
          <w:rFonts w:ascii="微软雅黑" w:eastAsia="微软雅黑" w:hAnsi="微软雅黑" w:cs="微软雅黑"/>
          <w:b/>
          <w:sz w:val="21"/>
          <w:lang w:eastAsia="zh-CN"/>
        </w:rPr>
        <w:t xml:space="preserve">【难度系数】低 </w:t>
      </w:r>
    </w:p>
    <w:p w14:paraId="223992B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15BE8C3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4A14E42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【解析】考查的是沟通管理的相关知识，必须掌握 </w:t>
      </w:r>
    </w:p>
    <w:p w14:paraId="1E80A5E6"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沟通方法：可以使用多种沟通方法在项目干系人之间共享信息。这些方法可以大致分为： </w:t>
      </w:r>
    </w:p>
    <w:p w14:paraId="48692F36" w14:textId="77777777" w:rsidR="009779FD" w:rsidRDefault="008B27B9">
      <w:pPr>
        <w:numPr>
          <w:ilvl w:val="0"/>
          <w:numId w:val="20"/>
        </w:numPr>
        <w:spacing w:after="50"/>
        <w:ind w:right="134" w:firstLine="420"/>
        <w:rPr>
          <w:lang w:eastAsia="zh-CN"/>
        </w:rPr>
      </w:pPr>
      <w:r>
        <w:rPr>
          <w:rFonts w:ascii="微软雅黑" w:eastAsia="微软雅黑" w:hAnsi="微软雅黑" w:cs="微软雅黑"/>
          <w:sz w:val="21"/>
          <w:lang w:eastAsia="zh-CN"/>
        </w:rPr>
        <w:t xml:space="preserve">交互式沟通。在两方或多方之间进行多向信息交换。这是确保全体参与者对特定话题达成共识的最有效的方法，包括会议、电话、即时通信、视频会议等。 </w:t>
      </w:r>
    </w:p>
    <w:p w14:paraId="06450F79" w14:textId="77777777" w:rsidR="009779FD" w:rsidRDefault="008B27B9">
      <w:pPr>
        <w:numPr>
          <w:ilvl w:val="0"/>
          <w:numId w:val="20"/>
        </w:numPr>
        <w:spacing w:after="50"/>
        <w:ind w:right="134" w:firstLine="420"/>
        <w:rPr>
          <w:lang w:eastAsia="zh-CN"/>
        </w:rPr>
      </w:pPr>
      <w:r>
        <w:rPr>
          <w:rFonts w:ascii="微软雅黑" w:eastAsia="微软雅黑" w:hAnsi="微软雅黑" w:cs="微软雅黑"/>
          <w:sz w:val="21"/>
          <w:lang w:eastAsia="zh-CN"/>
        </w:rPr>
        <w:t xml:space="preserve">推式沟通。把信息发送给需要接收这些信息的特定接收方。这种方法可以确保信息的发送，但不能确保信息送达受众或被目标受众理解。推式沟通包括信件、备忘录、报告、电子邮件、传真、语音邮件、日志、新闻稿等。 </w:t>
      </w:r>
    </w:p>
    <w:p w14:paraId="226F5B2B" w14:textId="77777777" w:rsidR="009779FD" w:rsidRDefault="008B27B9">
      <w:pPr>
        <w:numPr>
          <w:ilvl w:val="0"/>
          <w:numId w:val="20"/>
        </w:numPr>
        <w:spacing w:after="50"/>
        <w:ind w:right="134" w:firstLine="420"/>
        <w:rPr>
          <w:lang w:eastAsia="zh-CN"/>
        </w:rPr>
      </w:pPr>
      <w:r>
        <w:rPr>
          <w:rFonts w:ascii="微软雅黑" w:eastAsia="微软雅黑" w:hAnsi="微软雅黑" w:cs="微软雅黑"/>
          <w:sz w:val="21"/>
          <w:lang w:eastAsia="zh-CN"/>
        </w:rPr>
        <w:t xml:space="preserve">拉式沟通。用于信息量很大或受众很多的情况。要求接收者自主自行地访问信息内容。这种方法包括企业内网、电子在线课程、经验教训数据库、知识库等。 </w:t>
      </w:r>
    </w:p>
    <w:p w14:paraId="25093BAB" w14:textId="77777777" w:rsidR="009779FD" w:rsidRDefault="008B27B9">
      <w:pPr>
        <w:spacing w:after="15"/>
        <w:ind w:left="420"/>
        <w:rPr>
          <w:lang w:eastAsia="zh-CN"/>
        </w:rPr>
      </w:pPr>
      <w:r>
        <w:rPr>
          <w:rFonts w:ascii="宋体" w:eastAsia="宋体" w:hAnsi="宋体" w:cs="宋体"/>
          <w:sz w:val="21"/>
          <w:lang w:eastAsia="zh-CN"/>
        </w:rPr>
        <w:t xml:space="preserve"> </w:t>
      </w:r>
    </w:p>
    <w:p w14:paraId="6E42C7B1" w14:textId="77777777" w:rsidR="009779FD" w:rsidRDefault="008B27B9">
      <w:pPr>
        <w:spacing w:after="5" w:line="266" w:lineRule="auto"/>
        <w:ind w:left="415" w:right="343" w:hanging="10"/>
        <w:rPr>
          <w:lang w:eastAsia="zh-CN"/>
        </w:rPr>
      </w:pPr>
      <w:r>
        <w:rPr>
          <w:rFonts w:ascii="宋体" w:eastAsia="宋体" w:hAnsi="宋体" w:cs="宋体"/>
          <w:sz w:val="21"/>
          <w:lang w:eastAsia="zh-CN"/>
        </w:rPr>
        <w:t>43、在了解和管理干系人期望时，可以采用多种分类方法对干系人进行分类管理。其中</w:t>
      </w:r>
    </w:p>
    <w:p w14:paraId="12F3B076" w14:textId="77777777" w:rsidR="009779FD" w:rsidRDefault="008B27B9">
      <w:pPr>
        <w:spacing w:after="5" w:line="271" w:lineRule="auto"/>
        <w:ind w:left="10" w:hanging="10"/>
        <w:rPr>
          <w:lang w:eastAsia="zh-CN"/>
        </w:rPr>
      </w:pPr>
      <w:r>
        <w:rPr>
          <w:rFonts w:ascii="宋体" w:eastAsia="宋体" w:hAnsi="宋体" w:cs="宋体"/>
          <w:sz w:val="21"/>
          <w:u w:val="single" w:color="000000"/>
          <w:lang w:eastAsia="zh-CN"/>
        </w:rPr>
        <w:t>（43）</w:t>
      </w:r>
      <w:r>
        <w:rPr>
          <w:rFonts w:ascii="宋体" w:eastAsia="宋体" w:hAnsi="宋体" w:cs="宋体"/>
          <w:sz w:val="21"/>
          <w:lang w:eastAsia="zh-CN"/>
        </w:rPr>
        <w:t xml:space="preserve">方法是根据干系人主动参与项目的程度以及改变项目计划或执行的能力进行分组。 </w:t>
      </w:r>
    </w:p>
    <w:p w14:paraId="29C56CB8"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A.权力/利益方格        B.权力/影响方格       C.影响/作用方格    D.凸显模型 </w:t>
      </w:r>
    </w:p>
    <w:p w14:paraId="15E89E1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806C57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56D2DEB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72B6126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【解析】考查的是干系人管理的相关知识，必须掌握 </w:t>
      </w:r>
    </w:p>
    <w:p w14:paraId="4DEDCF8A" w14:textId="77777777" w:rsidR="009779FD" w:rsidRDefault="008B27B9">
      <w:pPr>
        <w:numPr>
          <w:ilvl w:val="0"/>
          <w:numId w:val="22"/>
        </w:numPr>
        <w:spacing w:after="50"/>
        <w:ind w:right="134" w:firstLine="420"/>
        <w:rPr>
          <w:lang w:eastAsia="zh-CN"/>
        </w:rPr>
      </w:pPr>
      <w:r>
        <w:rPr>
          <w:rFonts w:ascii="微软雅黑" w:eastAsia="微软雅黑" w:hAnsi="微软雅黑" w:cs="微软雅黑"/>
          <w:sz w:val="21"/>
          <w:lang w:eastAsia="zh-CN"/>
        </w:rPr>
        <w:t xml:space="preserve">权力利益方格。根据干系人的职权大小和对项目结果的关注（利益）程度进行分类。 </w:t>
      </w:r>
    </w:p>
    <w:p w14:paraId="373FC95C" w14:textId="77777777" w:rsidR="009779FD" w:rsidRDefault="008B27B9">
      <w:pPr>
        <w:numPr>
          <w:ilvl w:val="0"/>
          <w:numId w:val="22"/>
        </w:numPr>
        <w:spacing w:after="50"/>
        <w:ind w:right="134" w:firstLine="420"/>
        <w:rPr>
          <w:lang w:eastAsia="zh-CN"/>
        </w:rPr>
      </w:pPr>
      <w:r>
        <w:rPr>
          <w:rFonts w:ascii="微软雅黑" w:eastAsia="微软雅黑" w:hAnsi="微软雅黑" w:cs="微软雅黑"/>
          <w:sz w:val="21"/>
          <w:lang w:eastAsia="zh-CN"/>
        </w:rPr>
        <w:lastRenderedPageBreak/>
        <w:t xml:space="preserve">权力/影响方格。干系人的职权大小以及主动参与（影响）项目的程度进行分类。 </w:t>
      </w:r>
    </w:p>
    <w:p w14:paraId="251C9B4D" w14:textId="77777777" w:rsidR="009779FD" w:rsidRDefault="008B27B9">
      <w:pPr>
        <w:numPr>
          <w:ilvl w:val="0"/>
          <w:numId w:val="22"/>
        </w:numPr>
        <w:spacing w:after="50"/>
        <w:ind w:right="134" w:firstLine="420"/>
        <w:rPr>
          <w:lang w:eastAsia="zh-CN"/>
        </w:rPr>
      </w:pPr>
      <w:r>
        <w:rPr>
          <w:rFonts w:ascii="微软雅黑" w:eastAsia="微软雅黑" w:hAnsi="微软雅黑" w:cs="微软雅黑"/>
          <w:sz w:val="21"/>
          <w:lang w:eastAsia="zh-CN"/>
        </w:rPr>
        <w:t xml:space="preserve">影响/作用方格。干系人主动参与（影响）项目的程度及改变项目计划或者执行的能力进行分类。 </w:t>
      </w:r>
    </w:p>
    <w:p w14:paraId="557E9A62" w14:textId="77777777" w:rsidR="009779FD" w:rsidRDefault="008B27B9">
      <w:pPr>
        <w:numPr>
          <w:ilvl w:val="0"/>
          <w:numId w:val="22"/>
        </w:numPr>
        <w:spacing w:after="50"/>
        <w:ind w:right="134" w:firstLine="420"/>
        <w:rPr>
          <w:lang w:eastAsia="zh-CN"/>
        </w:rPr>
      </w:pPr>
      <w:r>
        <w:rPr>
          <w:rFonts w:ascii="微软雅黑" w:eastAsia="微软雅黑" w:hAnsi="微软雅黑" w:cs="微软雅黑"/>
          <w:sz w:val="21"/>
          <w:lang w:eastAsia="zh-CN"/>
        </w:rPr>
        <w:t xml:space="preserve">凸显模型。根据干系人的权力（施加自己意愿的能力）、紧迫程度和合法性对干系人进行分类。 </w:t>
      </w:r>
    </w:p>
    <w:p w14:paraId="74F59164" w14:textId="77777777" w:rsidR="009779FD" w:rsidRDefault="008B27B9">
      <w:pPr>
        <w:spacing w:after="15"/>
        <w:ind w:left="420"/>
        <w:rPr>
          <w:lang w:eastAsia="zh-CN"/>
        </w:rPr>
      </w:pPr>
      <w:r>
        <w:rPr>
          <w:rFonts w:ascii="宋体" w:eastAsia="宋体" w:hAnsi="宋体" w:cs="宋体"/>
          <w:sz w:val="21"/>
          <w:lang w:eastAsia="zh-CN"/>
        </w:rPr>
        <w:t xml:space="preserve"> </w:t>
      </w:r>
    </w:p>
    <w:p w14:paraId="0BD7A9D5" w14:textId="77777777" w:rsidR="009779FD" w:rsidRDefault="008B27B9">
      <w:pPr>
        <w:numPr>
          <w:ilvl w:val="0"/>
          <w:numId w:val="21"/>
        </w:numPr>
        <w:spacing w:after="5" w:line="266" w:lineRule="auto"/>
        <w:ind w:right="348" w:firstLine="420"/>
        <w:rPr>
          <w:lang w:eastAsia="zh-CN"/>
        </w:rPr>
      </w:pPr>
      <w:r>
        <w:rPr>
          <w:rFonts w:ascii="宋体" w:eastAsia="宋体" w:hAnsi="宋体" w:cs="宋体"/>
          <w:sz w:val="21"/>
          <w:lang w:eastAsia="zh-CN"/>
        </w:rPr>
        <w:t>A公司承接了某银行网上银行系统的建设项目，包括应用软件开发、软硬件集成适配、系统运维等多项工作内容。针对该项目，不正确的是</w:t>
      </w:r>
      <w:r>
        <w:rPr>
          <w:rFonts w:ascii="宋体" w:eastAsia="宋体" w:hAnsi="宋体" w:cs="宋体"/>
          <w:sz w:val="21"/>
          <w:u w:val="single" w:color="000000"/>
          <w:lang w:eastAsia="zh-CN"/>
        </w:rPr>
        <w:t>（44）</w:t>
      </w:r>
      <w:r>
        <w:rPr>
          <w:rFonts w:ascii="宋体" w:eastAsia="宋体" w:hAnsi="宋体" w:cs="宋体"/>
          <w:sz w:val="21"/>
          <w:lang w:eastAsia="zh-CN"/>
        </w:rPr>
        <w:t xml:space="preserve"> </w:t>
      </w:r>
    </w:p>
    <w:p w14:paraId="6B9B17A2"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A.该项目的干系人包括客户、公司高层领导、项目成员以及网上银行用户 </w:t>
      </w:r>
    </w:p>
    <w:p w14:paraId="37E69817"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B.干系人管理工作应由该项目成员分工负责 </w:t>
      </w:r>
    </w:p>
    <w:p w14:paraId="2465761C"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C.干系人管理有助于为项目赢得更多的资源 </w:t>
      </w:r>
    </w:p>
    <w:p w14:paraId="6370DC26"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D.通常来说，干系人对项目的影响能力在项目启动阶段最大，随着项目的进展逐渐减弱 </w:t>
      </w:r>
    </w:p>
    <w:p w14:paraId="7BBA7EA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C9AFA7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2087302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7D4EECE1"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【解析】考查的是干系人管理的相关知识，必须掌握</w:t>
      </w:r>
      <w:r>
        <w:rPr>
          <w:rFonts w:ascii="微软雅黑" w:eastAsia="微软雅黑" w:hAnsi="微软雅黑" w:cs="微软雅黑"/>
          <w:sz w:val="21"/>
          <w:lang w:eastAsia="zh-CN"/>
        </w:rPr>
        <w:t xml:space="preserve">干系人管理工作应由项目经理负责。 </w:t>
      </w:r>
    </w:p>
    <w:p w14:paraId="57E27417" w14:textId="77777777" w:rsidR="009779FD" w:rsidRDefault="008B27B9">
      <w:pPr>
        <w:spacing w:after="15"/>
        <w:ind w:left="420"/>
        <w:rPr>
          <w:lang w:eastAsia="zh-CN"/>
        </w:rPr>
      </w:pPr>
      <w:r>
        <w:rPr>
          <w:rFonts w:ascii="宋体" w:eastAsia="宋体" w:hAnsi="宋体" w:cs="宋体"/>
          <w:sz w:val="21"/>
          <w:lang w:eastAsia="zh-CN"/>
        </w:rPr>
        <w:t xml:space="preserve"> </w:t>
      </w:r>
    </w:p>
    <w:p w14:paraId="258C760A" w14:textId="77777777" w:rsidR="009779FD" w:rsidRDefault="008B27B9">
      <w:pPr>
        <w:numPr>
          <w:ilvl w:val="0"/>
          <w:numId w:val="21"/>
        </w:numPr>
        <w:spacing w:after="5" w:line="266" w:lineRule="auto"/>
        <w:ind w:right="348" w:firstLine="420"/>
        <w:rPr>
          <w:lang w:eastAsia="zh-CN"/>
        </w:rPr>
      </w:pPr>
      <w:r>
        <w:rPr>
          <w:rFonts w:ascii="宋体" w:eastAsia="宋体" w:hAnsi="宋体" w:cs="宋体"/>
          <w:sz w:val="21"/>
          <w:lang w:eastAsia="zh-CN"/>
        </w:rPr>
        <w:t>人们对风险事件都有一定的承受能力，当</w:t>
      </w:r>
      <w:r>
        <w:rPr>
          <w:rFonts w:ascii="宋体" w:eastAsia="宋体" w:hAnsi="宋体" w:cs="宋体"/>
          <w:sz w:val="21"/>
          <w:u w:val="single" w:color="000000"/>
          <w:lang w:eastAsia="zh-CN"/>
        </w:rPr>
        <w:t>（45）</w:t>
      </w:r>
      <w:r>
        <w:rPr>
          <w:rFonts w:ascii="宋体" w:eastAsia="宋体" w:hAnsi="宋体" w:cs="宋体"/>
          <w:sz w:val="21"/>
          <w:lang w:eastAsia="zh-CN"/>
        </w:rPr>
        <w:t xml:space="preserve">时，人们愿意承担的风险越大。 </w:t>
      </w:r>
    </w:p>
    <w:p w14:paraId="189935C0"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A.项目活动投入的越多                    B. 项目的收益越大 </w:t>
      </w:r>
    </w:p>
    <w:p w14:paraId="48AFD19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C.个人、组织拥有的资源越少              D.组织中高级别管理人员相对较少 </w:t>
      </w:r>
    </w:p>
    <w:p w14:paraId="1C08EC6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D61A44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5E8EDF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13FF292E"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【解析】考查的是风险管理的相关知识，必须掌握</w:t>
      </w:r>
      <w:r>
        <w:rPr>
          <w:rFonts w:ascii="微软雅黑" w:eastAsia="微软雅黑" w:hAnsi="微软雅黑" w:cs="微软雅黑"/>
          <w:sz w:val="21"/>
          <w:lang w:eastAsia="zh-CN"/>
        </w:rPr>
        <w:t xml:space="preserve">常识题，排除法，人们得到利益越大，愿意承担的风险越大 </w:t>
      </w:r>
    </w:p>
    <w:p w14:paraId="3EDB7F83" w14:textId="77777777" w:rsidR="009779FD" w:rsidRDefault="008B27B9">
      <w:pPr>
        <w:spacing w:after="15"/>
        <w:ind w:left="420"/>
        <w:rPr>
          <w:lang w:eastAsia="zh-CN"/>
        </w:rPr>
      </w:pPr>
      <w:r>
        <w:rPr>
          <w:rFonts w:ascii="宋体" w:eastAsia="宋体" w:hAnsi="宋体" w:cs="宋体"/>
          <w:sz w:val="21"/>
          <w:lang w:eastAsia="zh-CN"/>
        </w:rPr>
        <w:t xml:space="preserve"> </w:t>
      </w:r>
    </w:p>
    <w:p w14:paraId="05B7881B" w14:textId="77777777" w:rsidR="009779FD" w:rsidRDefault="008B27B9">
      <w:pPr>
        <w:numPr>
          <w:ilvl w:val="0"/>
          <w:numId w:val="21"/>
        </w:numPr>
        <w:spacing w:after="5" w:line="271" w:lineRule="auto"/>
        <w:ind w:right="348" w:firstLine="420"/>
        <w:rPr>
          <w:lang w:eastAsia="zh-CN"/>
        </w:rPr>
      </w:pPr>
      <w:r>
        <w:rPr>
          <w:rFonts w:ascii="宋体" w:eastAsia="宋体" w:hAnsi="宋体" w:cs="宋体"/>
          <w:sz w:val="21"/>
          <w:u w:val="single" w:color="000000"/>
          <w:lang w:eastAsia="zh-CN"/>
        </w:rPr>
        <w:t>（46）</w:t>
      </w:r>
      <w:r>
        <w:rPr>
          <w:rFonts w:ascii="宋体" w:eastAsia="宋体" w:hAnsi="宋体" w:cs="宋体"/>
          <w:sz w:val="21"/>
          <w:lang w:eastAsia="zh-CN"/>
        </w:rPr>
        <w:t xml:space="preserve">不属于风险识别的依据。 </w:t>
      </w:r>
    </w:p>
    <w:p w14:paraId="6CED1A2B"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A.成本管理计划       B.范围基准       C.采购文件       D.风险类别 </w:t>
      </w:r>
    </w:p>
    <w:p w14:paraId="5F11E3D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4C5DE76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983146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44B2F09D"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【解析】考查的是风险管理的相关知识，必须掌握</w:t>
      </w:r>
      <w:r>
        <w:rPr>
          <w:rFonts w:ascii="微软雅黑" w:eastAsia="微软雅黑" w:hAnsi="微软雅黑" w:cs="微软雅黑"/>
          <w:sz w:val="21"/>
          <w:lang w:eastAsia="zh-CN"/>
        </w:rPr>
        <w:t xml:space="preserve">这题考察风险识别的输入： </w:t>
      </w:r>
    </w:p>
    <w:p w14:paraId="1FC5832A"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lastRenderedPageBreak/>
        <w:t>风险管理计划</w:t>
      </w:r>
      <w:proofErr w:type="spellEnd"/>
      <w:r>
        <w:rPr>
          <w:rFonts w:ascii="微软雅黑" w:eastAsia="微软雅黑" w:hAnsi="微软雅黑" w:cs="微软雅黑"/>
          <w:sz w:val="21"/>
        </w:rPr>
        <w:t xml:space="preserve"> </w:t>
      </w:r>
    </w:p>
    <w:p w14:paraId="7745AAB6"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成本管理计划</w:t>
      </w:r>
      <w:proofErr w:type="spellEnd"/>
      <w:r>
        <w:rPr>
          <w:rFonts w:ascii="微软雅黑" w:eastAsia="微软雅黑" w:hAnsi="微软雅黑" w:cs="微软雅黑"/>
          <w:sz w:val="21"/>
        </w:rPr>
        <w:t xml:space="preserve"> </w:t>
      </w:r>
    </w:p>
    <w:p w14:paraId="46B2FAC2"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进度管理计划</w:t>
      </w:r>
      <w:proofErr w:type="spellEnd"/>
      <w:r>
        <w:rPr>
          <w:rFonts w:ascii="微软雅黑" w:eastAsia="微软雅黑" w:hAnsi="微软雅黑" w:cs="微软雅黑"/>
          <w:sz w:val="21"/>
        </w:rPr>
        <w:t xml:space="preserve"> </w:t>
      </w:r>
    </w:p>
    <w:p w14:paraId="5B4ABB04"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质量管理计划</w:t>
      </w:r>
      <w:proofErr w:type="spellEnd"/>
      <w:r>
        <w:rPr>
          <w:rFonts w:ascii="微软雅黑" w:eastAsia="微软雅黑" w:hAnsi="微软雅黑" w:cs="微软雅黑"/>
          <w:sz w:val="21"/>
        </w:rPr>
        <w:t xml:space="preserve"> </w:t>
      </w:r>
    </w:p>
    <w:p w14:paraId="5CF580C9"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人力资源管理计划</w:t>
      </w:r>
      <w:proofErr w:type="spellEnd"/>
      <w:r>
        <w:rPr>
          <w:rFonts w:ascii="微软雅黑" w:eastAsia="微软雅黑" w:hAnsi="微软雅黑" w:cs="微软雅黑"/>
          <w:sz w:val="21"/>
        </w:rPr>
        <w:t xml:space="preserve"> </w:t>
      </w:r>
    </w:p>
    <w:p w14:paraId="515A9448"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范围基准</w:t>
      </w:r>
      <w:proofErr w:type="spellEnd"/>
      <w:r>
        <w:rPr>
          <w:rFonts w:ascii="微软雅黑" w:eastAsia="微软雅黑" w:hAnsi="微软雅黑" w:cs="微软雅黑"/>
          <w:sz w:val="21"/>
        </w:rPr>
        <w:t xml:space="preserve"> </w:t>
      </w:r>
    </w:p>
    <w:p w14:paraId="1AF77243"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活动成本估算</w:t>
      </w:r>
      <w:proofErr w:type="spellEnd"/>
      <w:r>
        <w:rPr>
          <w:rFonts w:ascii="微软雅黑" w:eastAsia="微软雅黑" w:hAnsi="微软雅黑" w:cs="微软雅黑"/>
          <w:sz w:val="21"/>
        </w:rPr>
        <w:t xml:space="preserve"> </w:t>
      </w:r>
    </w:p>
    <w:p w14:paraId="21E74198"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活动持续时间估算</w:t>
      </w:r>
      <w:proofErr w:type="spellEnd"/>
      <w:r>
        <w:rPr>
          <w:rFonts w:ascii="微软雅黑" w:eastAsia="微软雅黑" w:hAnsi="微软雅黑" w:cs="微软雅黑"/>
          <w:sz w:val="21"/>
        </w:rPr>
        <w:t xml:space="preserve"> </w:t>
      </w:r>
    </w:p>
    <w:p w14:paraId="3FCC221C"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干系人登记册</w:t>
      </w:r>
      <w:proofErr w:type="spellEnd"/>
      <w:r>
        <w:rPr>
          <w:rFonts w:ascii="微软雅黑" w:eastAsia="微软雅黑" w:hAnsi="微软雅黑" w:cs="微软雅黑"/>
          <w:sz w:val="21"/>
        </w:rPr>
        <w:t xml:space="preserve"> </w:t>
      </w:r>
    </w:p>
    <w:p w14:paraId="1545675D"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项目文件</w:t>
      </w:r>
      <w:proofErr w:type="spellEnd"/>
      <w:r>
        <w:rPr>
          <w:rFonts w:ascii="微软雅黑" w:eastAsia="微软雅黑" w:hAnsi="微软雅黑" w:cs="微软雅黑"/>
          <w:sz w:val="21"/>
        </w:rPr>
        <w:t xml:space="preserve"> </w:t>
      </w:r>
    </w:p>
    <w:p w14:paraId="229B1070" w14:textId="77777777" w:rsidR="009779FD" w:rsidRDefault="008B27B9">
      <w:pPr>
        <w:numPr>
          <w:ilvl w:val="0"/>
          <w:numId w:val="23"/>
        </w:numPr>
        <w:spacing w:after="50"/>
        <w:ind w:right="134" w:hanging="422"/>
      </w:pPr>
      <w:proofErr w:type="spellStart"/>
      <w:r>
        <w:rPr>
          <w:rFonts w:ascii="微软雅黑" w:eastAsia="微软雅黑" w:hAnsi="微软雅黑" w:cs="微软雅黑"/>
          <w:sz w:val="21"/>
        </w:rPr>
        <w:t>采购文件</w:t>
      </w:r>
      <w:proofErr w:type="spellEnd"/>
      <w:r>
        <w:rPr>
          <w:rFonts w:ascii="微软雅黑" w:eastAsia="微软雅黑" w:hAnsi="微软雅黑" w:cs="微软雅黑"/>
          <w:sz w:val="21"/>
        </w:rPr>
        <w:t xml:space="preserve"> </w:t>
      </w:r>
    </w:p>
    <w:p w14:paraId="31D24E43" w14:textId="77777777" w:rsidR="009779FD" w:rsidRDefault="008B27B9">
      <w:pPr>
        <w:numPr>
          <w:ilvl w:val="0"/>
          <w:numId w:val="23"/>
        </w:numPr>
        <w:spacing w:after="50"/>
        <w:ind w:right="134" w:hanging="422"/>
        <w:rPr>
          <w:lang w:eastAsia="zh-CN"/>
        </w:rPr>
      </w:pPr>
      <w:r>
        <w:rPr>
          <w:rFonts w:ascii="微软雅黑" w:eastAsia="微软雅黑" w:hAnsi="微软雅黑" w:cs="微软雅黑"/>
          <w:sz w:val="21"/>
          <w:lang w:eastAsia="zh-CN"/>
        </w:rPr>
        <w:t xml:space="preserve">事业环境因素 13、组织过程资产 </w:t>
      </w:r>
    </w:p>
    <w:p w14:paraId="6C11354E"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风险类别属于风险管理计划内容。 </w:t>
      </w:r>
    </w:p>
    <w:p w14:paraId="6B36F0C9" w14:textId="77777777" w:rsidR="009779FD" w:rsidRDefault="008B27B9">
      <w:pPr>
        <w:spacing w:after="15"/>
        <w:ind w:left="420"/>
        <w:rPr>
          <w:lang w:eastAsia="zh-CN"/>
        </w:rPr>
      </w:pPr>
      <w:r>
        <w:rPr>
          <w:rFonts w:ascii="宋体" w:eastAsia="宋体" w:hAnsi="宋体" w:cs="宋体"/>
          <w:sz w:val="21"/>
          <w:lang w:eastAsia="zh-CN"/>
        </w:rPr>
        <w:t xml:space="preserve"> </w:t>
      </w:r>
    </w:p>
    <w:p w14:paraId="35C04E2C" w14:textId="77777777" w:rsidR="009779FD" w:rsidRDefault="008B27B9">
      <w:pPr>
        <w:numPr>
          <w:ilvl w:val="0"/>
          <w:numId w:val="21"/>
        </w:numPr>
        <w:spacing w:after="5" w:line="266" w:lineRule="auto"/>
        <w:ind w:right="348" w:firstLine="420"/>
        <w:rPr>
          <w:lang w:eastAsia="zh-CN"/>
        </w:rPr>
      </w:pPr>
      <w:r>
        <w:rPr>
          <w:rFonts w:ascii="宋体" w:eastAsia="宋体" w:hAnsi="宋体" w:cs="宋体"/>
          <w:sz w:val="21"/>
          <w:lang w:eastAsia="zh-CN"/>
        </w:rPr>
        <w:t>通过概率和影响级别定义以及专家访谈，有助于纠正该过程所使用的数据中的偏差属于</w:t>
      </w:r>
      <w:r>
        <w:rPr>
          <w:rFonts w:ascii="宋体" w:eastAsia="宋体" w:hAnsi="宋体" w:cs="宋体"/>
          <w:sz w:val="21"/>
          <w:u w:val="single" w:color="000000"/>
          <w:lang w:eastAsia="zh-CN"/>
        </w:rPr>
        <w:t>（47）</w:t>
      </w:r>
      <w:r>
        <w:rPr>
          <w:rFonts w:ascii="宋体" w:eastAsia="宋体" w:hAnsi="宋体" w:cs="宋体"/>
          <w:sz w:val="21"/>
          <w:lang w:eastAsia="zh-CN"/>
        </w:rPr>
        <w:t xml:space="preserve"> </w:t>
      </w:r>
    </w:p>
    <w:p w14:paraId="2D83D144"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A.定性风险分析        B.识别风险         C.定量风险分析       D.风险监控 </w:t>
      </w:r>
    </w:p>
    <w:p w14:paraId="34FFEB0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8E856C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6455744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3D5A5774"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【解析】考查的是风险管理的相关知识，必须掌握</w:t>
      </w:r>
      <w:r>
        <w:rPr>
          <w:rFonts w:ascii="微软雅黑" w:eastAsia="微软雅黑" w:hAnsi="微软雅黑" w:cs="微软雅黑"/>
          <w:sz w:val="21"/>
          <w:lang w:eastAsia="zh-CN"/>
        </w:rPr>
        <w:t xml:space="preserve">本题考察，定性风险定义。 </w:t>
      </w:r>
    </w:p>
    <w:p w14:paraId="4DD9D58E" w14:textId="77777777" w:rsidR="009779FD" w:rsidRDefault="008B27B9">
      <w:pPr>
        <w:spacing w:after="50"/>
        <w:ind w:firstLine="420"/>
        <w:rPr>
          <w:lang w:eastAsia="zh-CN"/>
        </w:rPr>
      </w:pPr>
      <w:r>
        <w:rPr>
          <w:rFonts w:ascii="微软雅黑" w:eastAsia="微软雅黑" w:hAnsi="微软雅黑" w:cs="微软雅黑"/>
          <w:sz w:val="21"/>
          <w:lang w:eastAsia="zh-CN"/>
        </w:rPr>
        <w:t xml:space="preserve">定性风险分析：对风险概率和影响进行评估和汇总，进而对风险进行排序，以便随后进一步分析或行动。 </w:t>
      </w:r>
    </w:p>
    <w:p w14:paraId="38E28F50" w14:textId="77777777" w:rsidR="009779FD" w:rsidRDefault="008B27B9">
      <w:pPr>
        <w:spacing w:after="15"/>
        <w:ind w:left="420"/>
        <w:rPr>
          <w:lang w:eastAsia="zh-CN"/>
        </w:rPr>
      </w:pPr>
      <w:r>
        <w:rPr>
          <w:rFonts w:ascii="宋体" w:eastAsia="宋体" w:hAnsi="宋体" w:cs="宋体"/>
          <w:sz w:val="21"/>
          <w:lang w:eastAsia="zh-CN"/>
        </w:rPr>
        <w:t xml:space="preserve"> </w:t>
      </w:r>
    </w:p>
    <w:p w14:paraId="66A0CB06" w14:textId="77777777" w:rsidR="009779FD" w:rsidRDefault="008B27B9">
      <w:pPr>
        <w:numPr>
          <w:ilvl w:val="0"/>
          <w:numId w:val="21"/>
        </w:numPr>
        <w:spacing w:after="5" w:line="266" w:lineRule="auto"/>
        <w:ind w:right="348" w:firstLine="420"/>
        <w:rPr>
          <w:lang w:eastAsia="zh-CN"/>
        </w:rPr>
      </w:pPr>
      <w:r>
        <w:rPr>
          <w:rFonts w:ascii="宋体" w:eastAsia="宋体" w:hAnsi="宋体" w:cs="宋体"/>
          <w:sz w:val="21"/>
          <w:lang w:eastAsia="zh-CN"/>
        </w:rPr>
        <w:t>项目人力资源管理中对团队进行有效的指导和管理，以保证团队可以完成项目任务。</w:t>
      </w:r>
    </w:p>
    <w:p w14:paraId="419992A6" w14:textId="77777777" w:rsidR="009779FD" w:rsidRDefault="008B27B9">
      <w:pPr>
        <w:spacing w:after="5" w:line="266" w:lineRule="auto"/>
        <w:ind w:left="10" w:right="343" w:hanging="10"/>
        <w:rPr>
          <w:lang w:eastAsia="zh-CN"/>
        </w:rPr>
      </w:pPr>
      <w:r>
        <w:rPr>
          <w:rFonts w:ascii="宋体" w:eastAsia="宋体" w:hAnsi="宋体" w:cs="宋体"/>
          <w:sz w:val="21"/>
          <w:lang w:eastAsia="zh-CN"/>
        </w:rPr>
        <w:t>关于项目人力资源管理的描述，正确的是</w:t>
      </w:r>
      <w:r>
        <w:rPr>
          <w:rFonts w:ascii="宋体" w:eastAsia="宋体" w:hAnsi="宋体" w:cs="宋体"/>
          <w:sz w:val="21"/>
          <w:u w:val="single" w:color="000000"/>
          <w:lang w:eastAsia="zh-CN"/>
        </w:rPr>
        <w:t>（48）</w:t>
      </w:r>
      <w:r>
        <w:rPr>
          <w:rFonts w:ascii="宋体" w:eastAsia="宋体" w:hAnsi="宋体" w:cs="宋体"/>
          <w:sz w:val="21"/>
          <w:lang w:eastAsia="zh-CN"/>
        </w:rPr>
        <w:t xml:space="preserve">。 </w:t>
      </w:r>
    </w:p>
    <w:p w14:paraId="3B9BD29B"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A.新团员加入到项目团队中，他们的经验水平将会降低项目风险 </w:t>
      </w:r>
    </w:p>
    <w:p w14:paraId="63EB5827"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B.项目人力资源管理包括规划人力资源管理、组建项目团队、建设项目团队三个过程 </w:t>
      </w:r>
    </w:p>
    <w:p w14:paraId="56A1B3D2" w14:textId="77777777" w:rsidR="009779FD" w:rsidRDefault="008B27B9">
      <w:pPr>
        <w:spacing w:after="15"/>
        <w:ind w:left="420"/>
        <w:rPr>
          <w:lang w:eastAsia="zh-CN"/>
        </w:rPr>
      </w:pPr>
      <w:r>
        <w:rPr>
          <w:rFonts w:ascii="宋体" w:eastAsia="宋体" w:hAnsi="宋体" w:cs="宋体"/>
          <w:sz w:val="21"/>
          <w:lang w:eastAsia="zh-CN"/>
        </w:rPr>
        <w:t xml:space="preserve">C.项目经理对于所有冲突要设法解决或减少，鼓励团队成员良性竞争 </w:t>
      </w:r>
    </w:p>
    <w:p w14:paraId="147C6F76"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D.项目团队中项目经理的管理能力和领导能力二者缺不可 </w:t>
      </w:r>
    </w:p>
    <w:p w14:paraId="04CCB22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BDA283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B451DA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65900D9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【解析】考查的是人力资源管理的相关知识，必须掌握 </w:t>
      </w:r>
    </w:p>
    <w:p w14:paraId="626696AC" w14:textId="77777777" w:rsidR="009779FD" w:rsidRDefault="008B27B9">
      <w:pPr>
        <w:spacing w:after="50"/>
        <w:ind w:left="415" w:right="134" w:hanging="10"/>
        <w:rPr>
          <w:lang w:eastAsia="zh-CN"/>
        </w:rPr>
      </w:pPr>
      <w:r>
        <w:rPr>
          <w:rFonts w:ascii="微软雅黑" w:eastAsia="微软雅黑" w:hAnsi="微软雅黑" w:cs="微软雅黑"/>
          <w:sz w:val="21"/>
          <w:lang w:eastAsia="zh-CN"/>
        </w:rPr>
        <w:t>A选项，会增加项目风险，B选项，项目人力资源管理包括规划人力资源管理、组建项</w:t>
      </w:r>
    </w:p>
    <w:p w14:paraId="14AF3A80" w14:textId="77777777" w:rsidR="009779FD" w:rsidRDefault="008B27B9">
      <w:pPr>
        <w:spacing w:after="50"/>
        <w:ind w:left="10" w:right="134" w:hanging="10"/>
        <w:rPr>
          <w:lang w:eastAsia="zh-CN"/>
        </w:rPr>
      </w:pPr>
      <w:r>
        <w:rPr>
          <w:rFonts w:ascii="微软雅黑" w:eastAsia="微软雅黑" w:hAnsi="微软雅黑" w:cs="微软雅黑"/>
          <w:sz w:val="21"/>
          <w:lang w:eastAsia="zh-CN"/>
        </w:rPr>
        <w:t xml:space="preserve">目团队、建设项目团队，管理项目团队四个过程，C选项，对于有利的冲突，不需要减少。 </w:t>
      </w:r>
    </w:p>
    <w:p w14:paraId="2163F733"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D选项，项目经理不仅需要有管理能力也需要有领导的能力。 </w:t>
      </w:r>
    </w:p>
    <w:p w14:paraId="130F29EF" w14:textId="77777777" w:rsidR="009779FD" w:rsidRDefault="008B27B9">
      <w:pPr>
        <w:spacing w:after="15"/>
        <w:ind w:left="420"/>
        <w:rPr>
          <w:lang w:eastAsia="zh-CN"/>
        </w:rPr>
      </w:pPr>
      <w:r>
        <w:rPr>
          <w:rFonts w:ascii="宋体" w:eastAsia="宋体" w:hAnsi="宋体" w:cs="宋体"/>
          <w:sz w:val="21"/>
          <w:lang w:eastAsia="zh-CN"/>
        </w:rPr>
        <w:t xml:space="preserve"> </w:t>
      </w:r>
    </w:p>
    <w:p w14:paraId="47C87776" w14:textId="77777777" w:rsidR="009779FD" w:rsidRDefault="008B27B9">
      <w:pPr>
        <w:numPr>
          <w:ilvl w:val="0"/>
          <w:numId w:val="24"/>
        </w:numPr>
        <w:spacing w:after="5" w:line="266" w:lineRule="auto"/>
        <w:ind w:right="346" w:hanging="422"/>
        <w:rPr>
          <w:lang w:eastAsia="zh-CN"/>
        </w:rPr>
      </w:pPr>
      <w:r>
        <w:rPr>
          <w:rFonts w:ascii="宋体" w:eastAsia="宋体" w:hAnsi="宋体" w:cs="宋体"/>
          <w:sz w:val="21"/>
          <w:lang w:eastAsia="zh-CN"/>
        </w:rPr>
        <w:t>建设项目团队过程所使用的技术不包括</w:t>
      </w:r>
      <w:r>
        <w:rPr>
          <w:rFonts w:ascii="宋体" w:eastAsia="宋体" w:hAnsi="宋体" w:cs="宋体"/>
          <w:sz w:val="21"/>
          <w:u w:val="single" w:color="000000"/>
          <w:lang w:eastAsia="zh-CN"/>
        </w:rPr>
        <w:t>（49）</w:t>
      </w:r>
      <w:r>
        <w:rPr>
          <w:rFonts w:ascii="宋体" w:eastAsia="宋体" w:hAnsi="宋体" w:cs="宋体"/>
          <w:sz w:val="21"/>
          <w:lang w:eastAsia="zh-CN"/>
        </w:rPr>
        <w:t xml:space="preserve">。 </w:t>
      </w:r>
    </w:p>
    <w:p w14:paraId="709BC833"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A.人际关系技能           B.基本规则      C.人事评测工具      D.项目人员分派 </w:t>
      </w:r>
    </w:p>
    <w:p w14:paraId="235C40A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2529A89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4A35020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6E9C366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【解析】考查的是人力资源管理的相关知识，必须掌握 </w:t>
      </w:r>
    </w:p>
    <w:p w14:paraId="79DF5E5C" w14:textId="77777777" w:rsidR="009779FD" w:rsidRDefault="008B27B9">
      <w:pPr>
        <w:spacing w:after="3" w:line="313" w:lineRule="auto"/>
        <w:ind w:left="420"/>
        <w:rPr>
          <w:lang w:eastAsia="zh-CN"/>
        </w:rPr>
      </w:pPr>
      <w:r>
        <w:rPr>
          <w:rFonts w:ascii="微软雅黑" w:eastAsia="微软雅黑" w:hAnsi="微软雅黑" w:cs="微软雅黑"/>
          <w:sz w:val="21"/>
          <w:lang w:eastAsia="zh-CN"/>
        </w:rPr>
        <w:t xml:space="preserve">D选项属于组建项目团队的内容 </w:t>
      </w:r>
    </w:p>
    <w:p w14:paraId="0933ECEE" w14:textId="77777777" w:rsidR="009779FD" w:rsidRDefault="008B27B9">
      <w:pPr>
        <w:spacing w:after="15"/>
        <w:ind w:left="420"/>
        <w:rPr>
          <w:lang w:eastAsia="zh-CN"/>
        </w:rPr>
      </w:pPr>
      <w:r>
        <w:rPr>
          <w:rFonts w:ascii="宋体" w:eastAsia="宋体" w:hAnsi="宋体" w:cs="宋体"/>
          <w:sz w:val="21"/>
          <w:lang w:eastAsia="zh-CN"/>
        </w:rPr>
        <w:t xml:space="preserve"> </w:t>
      </w:r>
    </w:p>
    <w:p w14:paraId="28152387" w14:textId="77777777" w:rsidR="009779FD" w:rsidRDefault="008B27B9">
      <w:pPr>
        <w:numPr>
          <w:ilvl w:val="0"/>
          <w:numId w:val="24"/>
        </w:numPr>
        <w:spacing w:after="5" w:line="266" w:lineRule="auto"/>
        <w:ind w:right="346" w:hanging="422"/>
        <w:rPr>
          <w:lang w:eastAsia="zh-CN"/>
        </w:rPr>
      </w:pPr>
      <w:r>
        <w:rPr>
          <w:rFonts w:ascii="宋体" w:eastAsia="宋体" w:hAnsi="宋体" w:cs="宋体"/>
          <w:sz w:val="21"/>
          <w:lang w:eastAsia="zh-CN"/>
        </w:rPr>
        <w:t>某项目团以每周组织羽毛球活动，根据马斯洛需求层次理论，该活动满足了项成员</w:t>
      </w:r>
    </w:p>
    <w:p w14:paraId="4E00CD4E" w14:textId="77777777" w:rsidR="009779FD" w:rsidRDefault="008B27B9">
      <w:pPr>
        <w:spacing w:after="15"/>
        <w:ind w:left="-5" w:hanging="10"/>
        <w:rPr>
          <w:lang w:eastAsia="zh-CN"/>
        </w:rPr>
      </w:pPr>
      <w:r>
        <w:rPr>
          <w:rFonts w:ascii="宋体" w:eastAsia="宋体" w:hAnsi="宋体" w:cs="宋体"/>
          <w:sz w:val="21"/>
          <w:u w:val="single" w:color="000000"/>
          <w:lang w:eastAsia="zh-CN"/>
        </w:rPr>
        <w:t>（50）</w:t>
      </w:r>
      <w:r>
        <w:rPr>
          <w:rFonts w:ascii="宋体" w:eastAsia="宋体" w:hAnsi="宋体" w:cs="宋体"/>
          <w:sz w:val="21"/>
          <w:lang w:eastAsia="zh-CN"/>
        </w:rPr>
        <w:t xml:space="preserve">的需求 </w:t>
      </w:r>
    </w:p>
    <w:p w14:paraId="0FD10C52"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A.生理            B.受尊重           C.社会交往              D. 自我实现 </w:t>
      </w:r>
    </w:p>
    <w:p w14:paraId="61D2573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D69BAD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C32AC3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7F05A473"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【解析】考查的是人力资源管理的相关知识，必须掌握</w:t>
      </w:r>
      <w:r>
        <w:rPr>
          <w:rFonts w:ascii="微软雅黑" w:eastAsia="微软雅黑" w:hAnsi="微软雅黑" w:cs="微软雅黑"/>
          <w:sz w:val="21"/>
          <w:lang w:eastAsia="zh-CN"/>
        </w:rPr>
        <w:t xml:space="preserve">语文题，羽毛球活动属于社会交往 。 </w:t>
      </w:r>
    </w:p>
    <w:p w14:paraId="1682D441" w14:textId="77777777" w:rsidR="009779FD" w:rsidRDefault="008B27B9">
      <w:pPr>
        <w:spacing w:after="15"/>
        <w:ind w:left="420"/>
        <w:rPr>
          <w:lang w:eastAsia="zh-CN"/>
        </w:rPr>
      </w:pPr>
      <w:r>
        <w:rPr>
          <w:rFonts w:ascii="宋体" w:eastAsia="宋体" w:hAnsi="宋体" w:cs="宋体"/>
          <w:sz w:val="21"/>
          <w:lang w:eastAsia="zh-CN"/>
        </w:rPr>
        <w:t xml:space="preserve"> </w:t>
      </w:r>
    </w:p>
    <w:p w14:paraId="34157A7C" w14:textId="77777777" w:rsidR="009779FD" w:rsidRDefault="008B27B9">
      <w:pPr>
        <w:spacing w:after="5" w:line="266" w:lineRule="auto"/>
        <w:ind w:left="-15" w:right="348" w:firstLine="420"/>
        <w:rPr>
          <w:lang w:eastAsia="zh-CN"/>
        </w:rPr>
      </w:pPr>
      <w:r>
        <w:rPr>
          <w:rFonts w:ascii="宋体" w:eastAsia="宋体" w:hAnsi="宋体" w:cs="宋体"/>
          <w:sz w:val="21"/>
          <w:lang w:eastAsia="zh-CN"/>
        </w:rPr>
        <w:t>51、某软件开发项目在测试时发现需求需要调整，涉及到需求规格说明书、概要设计、详细设计及代码等相关文档的变更，需要对</w:t>
      </w:r>
      <w:r>
        <w:rPr>
          <w:rFonts w:ascii="宋体" w:eastAsia="宋体" w:hAnsi="宋体" w:cs="宋体"/>
          <w:sz w:val="21"/>
          <w:u w:val="single" w:color="000000"/>
          <w:lang w:eastAsia="zh-CN"/>
        </w:rPr>
        <w:t>（51）</w:t>
      </w:r>
      <w:r>
        <w:rPr>
          <w:rFonts w:ascii="宋体" w:eastAsia="宋体" w:hAnsi="宋体" w:cs="宋体"/>
          <w:sz w:val="21"/>
          <w:lang w:eastAsia="zh-CN"/>
        </w:rPr>
        <w:t xml:space="preserve">进行变更控制 </w:t>
      </w:r>
    </w:p>
    <w:p w14:paraId="3708BBB7"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A.知识库             B.配置库           C.产品库           D.数据库 </w:t>
      </w:r>
    </w:p>
    <w:p w14:paraId="65163F0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217E0BA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B91BA0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209B109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【解析】考查的是配置管理的相关知识，必须掌握 </w:t>
      </w:r>
    </w:p>
    <w:p w14:paraId="77D732C2"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配置库存放配置项并记录与配置项相关的所有信息，是配置管理的有力工具。配置库可以分开发库、受控库、产品库3种类型。 </w:t>
      </w:r>
    </w:p>
    <w:p w14:paraId="15C34380" w14:textId="77777777" w:rsidR="009779FD" w:rsidRDefault="008B27B9">
      <w:pPr>
        <w:spacing w:after="50"/>
        <w:ind w:right="134" w:firstLine="420"/>
        <w:rPr>
          <w:lang w:eastAsia="zh-CN"/>
        </w:rPr>
      </w:pPr>
      <w:r>
        <w:rPr>
          <w:rFonts w:ascii="微软雅黑" w:eastAsia="微软雅黑" w:hAnsi="微软雅黑" w:cs="微软雅黑"/>
          <w:sz w:val="21"/>
          <w:lang w:eastAsia="zh-CN"/>
        </w:rPr>
        <w:t>开发库,也称为动态库、程序员库或工作库，用于保存开发人员当前正在开发的配置实体，如：新模块、文档、数据元素或进行修改的已有元素。动态中的配置项被置于版本管理之下。动态库是开发人员的个人工作区，由开发人员自行控制。库中的信息可能有较为频繁的修改，只要开发库的使用者认为有必要，无需对其进行配置控制，因为这通常不会影响到项目的其他</w:t>
      </w:r>
      <w:r>
        <w:rPr>
          <w:rFonts w:ascii="微软雅黑" w:eastAsia="微软雅黑" w:hAnsi="微软雅黑" w:cs="微软雅黑"/>
          <w:sz w:val="21"/>
          <w:lang w:eastAsia="zh-CN"/>
        </w:rPr>
        <w:lastRenderedPageBreak/>
        <w:t xml:space="preserve">部分。（2）受控库,也称为主库，包含当前的基线加上对基线的变更。受控库中的配置项被置于完全的配置管理之下。在信息系统开发的某个阶段工作结束时,将当前的工作产品存入受控库。（3）产品库,也称为静态库、发行库、软件仓库，包含已发布使用的各种基线的存档，被置于完全的配置管理之下。在开发的信息系统产品完成系统测试之后，作为最终产品存入产品库内，等待交付用户或现场安装。 </w:t>
      </w:r>
    </w:p>
    <w:p w14:paraId="7F014543" w14:textId="77777777" w:rsidR="009779FD" w:rsidRDefault="008B27B9">
      <w:pPr>
        <w:spacing w:after="15"/>
        <w:ind w:left="420"/>
        <w:rPr>
          <w:lang w:eastAsia="zh-CN"/>
        </w:rPr>
      </w:pPr>
      <w:r>
        <w:rPr>
          <w:rFonts w:ascii="宋体" w:eastAsia="宋体" w:hAnsi="宋体" w:cs="宋体"/>
          <w:sz w:val="21"/>
          <w:lang w:eastAsia="zh-CN"/>
        </w:rPr>
        <w:t xml:space="preserve"> </w:t>
      </w:r>
    </w:p>
    <w:p w14:paraId="6ECB0B48" w14:textId="77777777" w:rsidR="009779FD" w:rsidRDefault="008B27B9">
      <w:pPr>
        <w:spacing w:after="5" w:line="266" w:lineRule="auto"/>
        <w:ind w:left="-15" w:right="348" w:firstLine="420"/>
        <w:rPr>
          <w:lang w:eastAsia="zh-CN"/>
        </w:rPr>
      </w:pPr>
      <w:r>
        <w:rPr>
          <w:rFonts w:ascii="宋体" w:eastAsia="宋体" w:hAnsi="宋体" w:cs="宋体"/>
          <w:sz w:val="21"/>
          <w:lang w:eastAsia="zh-CN"/>
        </w:rPr>
        <w:t>52、做好变更管理可以使项目的质量、进度、成本管理更加有效。关于变更工作程序的描述，不正确的是</w:t>
      </w:r>
      <w:r>
        <w:rPr>
          <w:rFonts w:ascii="宋体" w:eastAsia="宋体" w:hAnsi="宋体" w:cs="宋体"/>
          <w:sz w:val="21"/>
          <w:u w:val="single" w:color="000000"/>
          <w:lang w:eastAsia="zh-CN"/>
        </w:rPr>
        <w:t>（52）</w:t>
      </w:r>
      <w:r>
        <w:rPr>
          <w:rFonts w:ascii="宋体" w:eastAsia="宋体" w:hAnsi="宋体" w:cs="宋体"/>
          <w:sz w:val="21"/>
          <w:lang w:eastAsia="zh-CN"/>
        </w:rPr>
        <w:t xml:space="preserve"> </w:t>
      </w:r>
    </w:p>
    <w:p w14:paraId="7E7CB161"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①及时、正式的提出变更，且留下书面记录 ②变更初审的常见方式为变更申请文档的格式校验 </w:t>
      </w:r>
    </w:p>
    <w:p w14:paraId="10ADC98E"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③变更方案论证首先是对变更请求是否可行实现进行论证 </w:t>
      </w:r>
    </w:p>
    <w:p w14:paraId="761A150A"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④审查过程中，客户根据变更申请及评估方案，决定是否变更项目基准 </w:t>
      </w:r>
    </w:p>
    <w:p w14:paraId="61A61345"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⑤发出变更通知并组织实施 </w:t>
      </w:r>
    </w:p>
    <w:p w14:paraId="3B3E3AF9" w14:textId="77777777" w:rsidR="009779FD" w:rsidRDefault="008B27B9">
      <w:pPr>
        <w:spacing w:after="5" w:line="266" w:lineRule="auto"/>
        <w:ind w:left="415" w:right="343" w:hanging="10"/>
        <w:rPr>
          <w:lang w:eastAsia="zh-CN"/>
        </w:rPr>
      </w:pPr>
      <w:r>
        <w:rPr>
          <w:rFonts w:ascii="宋体" w:eastAsia="宋体" w:hAnsi="宋体" w:cs="宋体"/>
          <w:sz w:val="21"/>
          <w:lang w:eastAsia="zh-CN"/>
        </w:rPr>
        <w:t xml:space="preserve">⑥变更实施的工程监控，配置管理员负责基准的监控 </w:t>
      </w:r>
    </w:p>
    <w:p w14:paraId="5D69346D" w14:textId="77777777" w:rsidR="009779FD" w:rsidRDefault="008B27B9">
      <w:pPr>
        <w:spacing w:after="8" w:line="266" w:lineRule="auto"/>
        <w:ind w:left="415" w:hanging="10"/>
        <w:rPr>
          <w:lang w:eastAsia="zh-CN"/>
        </w:rPr>
      </w:pPr>
      <w:r>
        <w:rPr>
          <w:rFonts w:ascii="宋体" w:eastAsia="宋体" w:hAnsi="宋体" w:cs="宋体"/>
          <w:sz w:val="21"/>
          <w:lang w:eastAsia="zh-CN"/>
        </w:rPr>
        <w:t xml:space="preserve">⑦变更效果评估中的首要评估是项目的基准 </w:t>
      </w:r>
    </w:p>
    <w:p w14:paraId="280D2EDD"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⑧基准调整后，需要判断项目是否已纳入正规 </w:t>
      </w:r>
    </w:p>
    <w:p w14:paraId="1CCB9207" w14:textId="77777777" w:rsidR="009779FD" w:rsidRDefault="008B27B9">
      <w:pPr>
        <w:spacing w:after="5" w:line="266" w:lineRule="auto"/>
        <w:ind w:left="415" w:right="310" w:hanging="10"/>
      </w:pPr>
      <w:r>
        <w:rPr>
          <w:rFonts w:ascii="宋体" w:eastAsia="宋体" w:hAnsi="宋体" w:cs="宋体"/>
          <w:sz w:val="21"/>
        </w:rPr>
        <w:t xml:space="preserve">A.②③⑤            B.②④⑥             C.①②③④          D.⑤⑥⑦⑥ </w:t>
      </w:r>
    </w:p>
    <w:p w14:paraId="48ADE3C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208C70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5C7263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3410DB73" w14:textId="77777777" w:rsidR="009779FD" w:rsidRDefault="008B27B9">
      <w:pPr>
        <w:spacing w:after="0" w:line="313" w:lineRule="auto"/>
        <w:ind w:left="405" w:right="2225" w:hanging="420"/>
        <w:rPr>
          <w:lang w:eastAsia="zh-CN"/>
        </w:rPr>
      </w:pPr>
      <w:r>
        <w:rPr>
          <w:rFonts w:ascii="微软雅黑" w:eastAsia="微软雅黑" w:hAnsi="微软雅黑" w:cs="微软雅黑"/>
          <w:b/>
          <w:sz w:val="21"/>
          <w:lang w:eastAsia="zh-CN"/>
        </w:rPr>
        <w:t>【解析】考查的是变更管理的相关知识，必须掌握</w:t>
      </w:r>
      <w:r>
        <w:rPr>
          <w:rFonts w:ascii="微软雅黑" w:eastAsia="微软雅黑" w:hAnsi="微软雅黑" w:cs="微软雅黑"/>
          <w:sz w:val="21"/>
          <w:lang w:eastAsia="zh-CN"/>
        </w:rPr>
        <w:t xml:space="preserve">对变更的初审，变更初审的目的如下。 </w:t>
      </w:r>
    </w:p>
    <w:p w14:paraId="05BFA6B8" w14:textId="77777777" w:rsidR="009779FD" w:rsidRDefault="008B27B9">
      <w:pPr>
        <w:numPr>
          <w:ilvl w:val="0"/>
          <w:numId w:val="25"/>
        </w:numPr>
        <w:spacing w:after="50"/>
        <w:ind w:right="134" w:hanging="317"/>
        <w:rPr>
          <w:lang w:eastAsia="zh-CN"/>
        </w:rPr>
      </w:pPr>
      <w:r>
        <w:rPr>
          <w:rFonts w:ascii="微软雅黑" w:eastAsia="微软雅黑" w:hAnsi="微软雅黑" w:cs="微软雅黑"/>
          <w:sz w:val="21"/>
          <w:lang w:eastAsia="zh-CN"/>
        </w:rPr>
        <w:t xml:space="preserve">对变更提出方施加影响，确认变更的必要性，确保变更是有价值的。 </w:t>
      </w:r>
    </w:p>
    <w:p w14:paraId="246B8F73" w14:textId="77777777" w:rsidR="009779FD" w:rsidRDefault="008B27B9">
      <w:pPr>
        <w:numPr>
          <w:ilvl w:val="0"/>
          <w:numId w:val="25"/>
        </w:numPr>
        <w:spacing w:after="50"/>
        <w:ind w:right="134" w:hanging="317"/>
        <w:rPr>
          <w:lang w:eastAsia="zh-CN"/>
        </w:rPr>
      </w:pPr>
      <w:r>
        <w:rPr>
          <w:rFonts w:ascii="微软雅黑" w:eastAsia="微软雅黑" w:hAnsi="微软雅黑" w:cs="微软雅黑"/>
          <w:sz w:val="21"/>
          <w:lang w:eastAsia="zh-CN"/>
        </w:rPr>
        <w:t xml:space="preserve">格式校验，完整性校验，确保评估所需信息准备充分。 </w:t>
      </w:r>
    </w:p>
    <w:p w14:paraId="4D6B07DE" w14:textId="77777777" w:rsidR="009779FD" w:rsidRDefault="008B27B9">
      <w:pPr>
        <w:numPr>
          <w:ilvl w:val="0"/>
          <w:numId w:val="25"/>
        </w:numPr>
        <w:spacing w:after="50"/>
        <w:ind w:right="134" w:hanging="317"/>
        <w:rPr>
          <w:lang w:eastAsia="zh-CN"/>
        </w:rPr>
      </w:pPr>
      <w:r>
        <w:rPr>
          <w:rFonts w:ascii="微软雅黑" w:eastAsia="微软雅黑" w:hAnsi="微软雅黑" w:cs="微软雅黑"/>
          <w:sz w:val="21"/>
          <w:lang w:eastAsia="zh-CN"/>
        </w:rPr>
        <w:t xml:space="preserve">在干系人间就提出供评估的变更信息达成共识。 </w:t>
      </w:r>
    </w:p>
    <w:p w14:paraId="1E19A85E"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④应该是CCB，⑥应该是项目经理。 </w:t>
      </w:r>
    </w:p>
    <w:p w14:paraId="595CD405" w14:textId="77777777" w:rsidR="009779FD" w:rsidRDefault="008B27B9">
      <w:pPr>
        <w:spacing w:after="15"/>
        <w:ind w:left="420"/>
        <w:rPr>
          <w:lang w:eastAsia="zh-CN"/>
        </w:rPr>
      </w:pPr>
      <w:r>
        <w:rPr>
          <w:rFonts w:ascii="宋体" w:eastAsia="宋体" w:hAnsi="宋体" w:cs="宋体"/>
          <w:sz w:val="21"/>
          <w:lang w:eastAsia="zh-CN"/>
        </w:rPr>
        <w:t xml:space="preserve"> </w:t>
      </w:r>
    </w:p>
    <w:p w14:paraId="593EB4A8" w14:textId="77777777" w:rsidR="009779FD" w:rsidRDefault="008B27B9">
      <w:pPr>
        <w:spacing w:after="5" w:line="266" w:lineRule="auto"/>
        <w:ind w:left="-15" w:right="348" w:firstLine="420"/>
        <w:rPr>
          <w:lang w:eastAsia="zh-CN"/>
        </w:rPr>
      </w:pPr>
      <w:r>
        <w:rPr>
          <w:rFonts w:ascii="宋体" w:eastAsia="宋体" w:hAnsi="宋体" w:cs="宋体"/>
          <w:sz w:val="21"/>
          <w:lang w:eastAsia="zh-CN"/>
        </w:rPr>
        <w:t>53、供应商战略伙伴关系是企业与供应商之间达成的最高层次的合作关系。有关战略合作管理的描述，不正确的是</w:t>
      </w:r>
      <w:r>
        <w:rPr>
          <w:rFonts w:ascii="宋体" w:eastAsia="宋体" w:hAnsi="宋体" w:cs="宋体"/>
          <w:sz w:val="21"/>
          <w:u w:val="single" w:color="000000"/>
          <w:lang w:eastAsia="zh-CN"/>
        </w:rPr>
        <w:t>（53）</w:t>
      </w:r>
      <w:r>
        <w:rPr>
          <w:rFonts w:ascii="宋体" w:eastAsia="宋体" w:hAnsi="宋体" w:cs="宋体"/>
          <w:sz w:val="21"/>
          <w:lang w:eastAsia="zh-CN"/>
        </w:rPr>
        <w:t xml:space="preserve"> </w:t>
      </w:r>
    </w:p>
    <w:p w14:paraId="55A58000" w14:textId="77777777" w:rsidR="009779FD" w:rsidRDefault="008B27B9">
      <w:pPr>
        <w:numPr>
          <w:ilvl w:val="0"/>
          <w:numId w:val="26"/>
        </w:numPr>
        <w:spacing w:after="5" w:line="266" w:lineRule="auto"/>
        <w:ind w:left="730" w:right="346" w:hanging="317"/>
        <w:rPr>
          <w:lang w:eastAsia="zh-CN"/>
        </w:rPr>
      </w:pPr>
      <w:r>
        <w:rPr>
          <w:rFonts w:ascii="宋体" w:eastAsia="宋体" w:hAnsi="宋体" w:cs="宋体"/>
          <w:sz w:val="21"/>
          <w:lang w:eastAsia="zh-CN"/>
        </w:rPr>
        <w:t xml:space="preserve">战略合作管理的管理模式是“以企业为中心” </w:t>
      </w:r>
    </w:p>
    <w:p w14:paraId="492C5A37" w14:textId="77777777" w:rsidR="009779FD" w:rsidRDefault="008B27B9">
      <w:pPr>
        <w:numPr>
          <w:ilvl w:val="0"/>
          <w:numId w:val="26"/>
        </w:numPr>
        <w:spacing w:after="5" w:line="266" w:lineRule="auto"/>
        <w:ind w:left="730" w:right="346" w:hanging="317"/>
        <w:rPr>
          <w:lang w:eastAsia="zh-CN"/>
        </w:rPr>
      </w:pPr>
      <w:r>
        <w:rPr>
          <w:rFonts w:ascii="宋体" w:eastAsia="宋体" w:hAnsi="宋体" w:cs="宋体"/>
          <w:sz w:val="21"/>
          <w:lang w:eastAsia="zh-CN"/>
        </w:rPr>
        <w:t xml:space="preserve">可以缩短供应商的供应周期，提高供应灵活性 </w:t>
      </w:r>
    </w:p>
    <w:p w14:paraId="458DBE21" w14:textId="77777777" w:rsidR="009779FD" w:rsidRDefault="008B27B9">
      <w:pPr>
        <w:numPr>
          <w:ilvl w:val="0"/>
          <w:numId w:val="26"/>
        </w:numPr>
        <w:spacing w:after="5" w:line="266" w:lineRule="auto"/>
        <w:ind w:left="730" w:right="346" w:hanging="317"/>
        <w:rPr>
          <w:lang w:eastAsia="zh-CN"/>
        </w:rPr>
      </w:pPr>
      <w:r>
        <w:rPr>
          <w:rFonts w:ascii="宋体" w:eastAsia="宋体" w:hAnsi="宋体" w:cs="宋体"/>
          <w:sz w:val="21"/>
          <w:lang w:eastAsia="zh-CN"/>
        </w:rPr>
        <w:t xml:space="preserve">可以与供应商共享管理经验，推助企业整体管理水平的提高 </w:t>
      </w:r>
    </w:p>
    <w:p w14:paraId="69C3E322" w14:textId="77777777" w:rsidR="009779FD" w:rsidRDefault="008B27B9">
      <w:pPr>
        <w:numPr>
          <w:ilvl w:val="0"/>
          <w:numId w:val="26"/>
        </w:numPr>
        <w:spacing w:after="5" w:line="266" w:lineRule="auto"/>
        <w:ind w:left="730" w:right="346" w:hanging="317"/>
        <w:rPr>
          <w:lang w:eastAsia="zh-CN"/>
        </w:rPr>
      </w:pPr>
      <w:r>
        <w:rPr>
          <w:rFonts w:ascii="宋体" w:eastAsia="宋体" w:hAnsi="宋体" w:cs="宋体"/>
          <w:sz w:val="21"/>
          <w:lang w:eastAsia="zh-CN"/>
        </w:rPr>
        <w:t xml:space="preserve">可以降低企业采购设备的库存水平，降低管理费用，加快资金周转 </w:t>
      </w:r>
    </w:p>
    <w:p w14:paraId="1AED85D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25335D1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3E86539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42413F0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【解析】考查的是战略合作管理的相关知识，了解下就好。 </w:t>
      </w:r>
    </w:p>
    <w:p w14:paraId="5C1B45A8" w14:textId="77777777" w:rsidR="009779FD" w:rsidRDefault="008B27B9">
      <w:pPr>
        <w:spacing w:after="50"/>
        <w:ind w:left="415" w:right="134" w:hanging="10"/>
        <w:rPr>
          <w:lang w:eastAsia="zh-CN"/>
        </w:rPr>
      </w:pPr>
      <w:r>
        <w:rPr>
          <w:rFonts w:ascii="微软雅黑" w:eastAsia="微软雅黑" w:hAnsi="微软雅黑" w:cs="微软雅黑"/>
          <w:sz w:val="21"/>
          <w:lang w:eastAsia="zh-CN"/>
        </w:rPr>
        <w:lastRenderedPageBreak/>
        <w:t xml:space="preserve">必须摒弃“以企业为中心”的传统管理模式，代之以现代战略合作的管理模式。 </w:t>
      </w:r>
    </w:p>
    <w:p w14:paraId="1D4C29A1" w14:textId="77777777" w:rsidR="009779FD" w:rsidRDefault="008B27B9">
      <w:pPr>
        <w:spacing w:after="15"/>
        <w:ind w:left="420"/>
        <w:rPr>
          <w:lang w:eastAsia="zh-CN"/>
        </w:rPr>
      </w:pPr>
      <w:r>
        <w:rPr>
          <w:rFonts w:ascii="宋体" w:eastAsia="宋体" w:hAnsi="宋体" w:cs="宋体"/>
          <w:sz w:val="21"/>
          <w:lang w:eastAsia="zh-CN"/>
        </w:rPr>
        <w:t xml:space="preserve"> </w:t>
      </w:r>
    </w:p>
    <w:p w14:paraId="0DE5D909" w14:textId="77777777" w:rsidR="009779FD" w:rsidRDefault="008B27B9">
      <w:pPr>
        <w:spacing w:after="5" w:line="266" w:lineRule="auto"/>
        <w:ind w:left="430" w:right="348" w:hanging="10"/>
        <w:rPr>
          <w:lang w:eastAsia="zh-CN"/>
        </w:rPr>
      </w:pPr>
      <w:r>
        <w:rPr>
          <w:rFonts w:ascii="宋体" w:eastAsia="宋体" w:hAnsi="宋体" w:cs="宋体"/>
          <w:sz w:val="21"/>
          <w:lang w:eastAsia="zh-CN"/>
        </w:rPr>
        <w:t>54、关于合同管理的描述，不正确的是</w:t>
      </w:r>
      <w:r>
        <w:rPr>
          <w:rFonts w:ascii="宋体" w:eastAsia="宋体" w:hAnsi="宋体" w:cs="宋体"/>
          <w:sz w:val="21"/>
          <w:u w:val="single" w:color="000000"/>
          <w:lang w:eastAsia="zh-CN"/>
        </w:rPr>
        <w:t>（54）</w:t>
      </w:r>
      <w:r>
        <w:rPr>
          <w:rFonts w:ascii="宋体" w:eastAsia="宋体" w:hAnsi="宋体" w:cs="宋体"/>
          <w:sz w:val="21"/>
          <w:lang w:eastAsia="zh-CN"/>
        </w:rPr>
        <w:t xml:space="preserve"> </w:t>
      </w:r>
    </w:p>
    <w:p w14:paraId="45C3F60D" w14:textId="77777777" w:rsidR="009779FD" w:rsidRDefault="008B27B9">
      <w:pPr>
        <w:spacing w:after="5" w:line="271" w:lineRule="auto"/>
        <w:ind w:firstLine="420"/>
        <w:rPr>
          <w:lang w:eastAsia="zh-CN"/>
        </w:rPr>
      </w:pPr>
      <w:r>
        <w:rPr>
          <w:rFonts w:ascii="宋体" w:eastAsia="宋体" w:hAnsi="宋体" w:cs="宋体"/>
          <w:sz w:val="21"/>
          <w:lang w:eastAsia="zh-CN"/>
        </w:rPr>
        <w:t xml:space="preserve">①介同管理包括： 合同签订管理、合同履行管理、合同变更管理、合同档案管理、合同违的索赔管理 </w:t>
      </w:r>
    </w:p>
    <w:p w14:paraId="09C32B04" w14:textId="77777777" w:rsidR="009779FD" w:rsidRDefault="008B27B9">
      <w:pPr>
        <w:spacing w:after="5" w:line="266" w:lineRule="auto"/>
        <w:ind w:left="430" w:right="348" w:hanging="10"/>
        <w:rPr>
          <w:lang w:eastAsia="zh-CN"/>
        </w:rPr>
      </w:pPr>
      <w:r>
        <w:rPr>
          <w:rFonts w:ascii="宋体" w:eastAsia="宋体" w:hAnsi="宋体" w:cs="宋体"/>
          <w:sz w:val="21"/>
          <w:lang w:eastAsia="zh-CN"/>
        </w:rPr>
        <w:t xml:space="preserve">②对于合同中需要变更、转让、解除等内容应有详细说明 </w:t>
      </w:r>
    </w:p>
    <w:p w14:paraId="1F55E736"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③如果合同中有附件，对于附件的内容也应精心准备，当主合同与附件产矛盾时，以附件为主 </w:t>
      </w:r>
    </w:p>
    <w:p w14:paraId="3D93C348"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④为了使签约各方对合同有一致的理解， 合同一律使用行业标准合同 </w:t>
      </w:r>
    </w:p>
    <w:p w14:paraId="68B771A1"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⑤签订合同前应了解相关环境，做出正确的风险分析判断 </w:t>
      </w:r>
    </w:p>
    <w:p w14:paraId="608F0A79" w14:textId="77777777" w:rsidR="009779FD" w:rsidRDefault="008B27B9">
      <w:pPr>
        <w:spacing w:after="5" w:line="266" w:lineRule="auto"/>
        <w:ind w:left="415" w:right="310" w:hanging="10"/>
      </w:pPr>
      <w:r>
        <w:rPr>
          <w:rFonts w:ascii="宋体" w:eastAsia="宋体" w:hAnsi="宋体" w:cs="宋体"/>
          <w:sz w:val="21"/>
        </w:rPr>
        <w:t xml:space="preserve">A.①②            B.③④           C.②⑤             D.①⑤ </w:t>
      </w:r>
    </w:p>
    <w:p w14:paraId="6A91ADC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71C3B13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B7328C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0BEF6BE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【解析】考查的是合同管理的相关知识，必须掌握。 </w:t>
      </w:r>
    </w:p>
    <w:p w14:paraId="7B0C27A7" w14:textId="77777777" w:rsidR="009779FD" w:rsidRDefault="008B27B9">
      <w:pPr>
        <w:spacing w:after="15"/>
        <w:ind w:left="415" w:hanging="10"/>
        <w:jc w:val="both"/>
        <w:rPr>
          <w:lang w:eastAsia="zh-CN"/>
        </w:rPr>
      </w:pPr>
      <w:r>
        <w:rPr>
          <w:rFonts w:ascii="微软雅黑" w:eastAsia="微软雅黑" w:hAnsi="微软雅黑" w:cs="微软雅黑"/>
          <w:sz w:val="21"/>
          <w:lang w:eastAsia="zh-CN"/>
        </w:rPr>
        <w:t xml:space="preserve">③应该以主合同为主，④为了对合同理解一致，可以自行拟定合同。 </w:t>
      </w:r>
      <w:r>
        <w:rPr>
          <w:rFonts w:ascii="宋体" w:eastAsia="宋体" w:hAnsi="宋体" w:cs="宋体"/>
          <w:sz w:val="21"/>
          <w:lang w:eastAsia="zh-CN"/>
        </w:rPr>
        <w:t>55、关于组织战略的描述， 不正确的是</w:t>
      </w:r>
      <w:r>
        <w:rPr>
          <w:rFonts w:ascii="宋体" w:eastAsia="宋体" w:hAnsi="宋体" w:cs="宋体"/>
          <w:sz w:val="21"/>
          <w:u w:val="single" w:color="000000"/>
          <w:lang w:eastAsia="zh-CN"/>
        </w:rPr>
        <w:t>（55）</w:t>
      </w:r>
      <w:r>
        <w:rPr>
          <w:rFonts w:ascii="宋体" w:eastAsia="宋体" w:hAnsi="宋体" w:cs="宋体"/>
          <w:sz w:val="21"/>
          <w:lang w:eastAsia="zh-CN"/>
        </w:rPr>
        <w:t xml:space="preserve"> </w:t>
      </w:r>
    </w:p>
    <w:p w14:paraId="1C5A3997" w14:textId="77777777" w:rsidR="009779FD" w:rsidRDefault="008B27B9">
      <w:pPr>
        <w:spacing w:after="5" w:line="271" w:lineRule="auto"/>
        <w:ind w:left="415" w:hanging="10"/>
        <w:rPr>
          <w:lang w:eastAsia="zh-CN"/>
        </w:rPr>
      </w:pPr>
      <w:r>
        <w:rPr>
          <w:rFonts w:ascii="宋体" w:eastAsia="宋体" w:hAnsi="宋体" w:cs="宋体"/>
          <w:sz w:val="21"/>
          <w:lang w:eastAsia="zh-CN"/>
        </w:rPr>
        <w:t xml:space="preserve">A.战略目标根据特定时期的战略形式和组织的利益需要确定 </w:t>
      </w:r>
    </w:p>
    <w:p w14:paraId="4C601C83"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B.战略方针在分析当前组织面临战略形势和外部竞争等诸多因素基础上制定，具有较强的针对性，在不同的环境下应采取不同的战略方针 </w:t>
      </w:r>
    </w:p>
    <w:p w14:paraId="1E32B272" w14:textId="77777777" w:rsidR="009779FD" w:rsidRDefault="008B27B9">
      <w:pPr>
        <w:spacing w:after="5" w:line="266" w:lineRule="auto"/>
        <w:ind w:left="-15" w:right="348" w:firstLine="420"/>
        <w:rPr>
          <w:lang w:eastAsia="zh-CN"/>
        </w:rPr>
      </w:pPr>
      <w:r>
        <w:rPr>
          <w:rFonts w:ascii="宋体" w:eastAsia="宋体" w:hAnsi="宋体" w:cs="宋体"/>
          <w:sz w:val="21"/>
          <w:lang w:eastAsia="zh-CN"/>
        </w:rPr>
        <w:t xml:space="preserve">C.战略实施能力根据组织战略目标和战略方针要求，确定战略规模、发展和重点，是组织自身拥有的，无法通过外部获得 </w:t>
      </w:r>
    </w:p>
    <w:p w14:paraId="19F485A0" w14:textId="77777777" w:rsidR="009779FD" w:rsidRDefault="008B27B9">
      <w:pPr>
        <w:spacing w:after="5" w:line="271" w:lineRule="auto"/>
        <w:ind w:firstLine="420"/>
        <w:rPr>
          <w:lang w:eastAsia="zh-CN"/>
        </w:rPr>
      </w:pPr>
      <w:r>
        <w:rPr>
          <w:rFonts w:ascii="宋体" w:eastAsia="宋体" w:hAnsi="宋体" w:cs="宋体"/>
          <w:sz w:val="21"/>
          <w:lang w:eastAsia="zh-CN"/>
        </w:rPr>
        <w:t xml:space="preserve">D.战略措施是组织决策机构根据战略实施的需要，在组织架构、权利分配、监督机制、授权环境等方面的安排 </w:t>
      </w:r>
    </w:p>
    <w:p w14:paraId="54B7062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0C747E8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6C27ECB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52B22916"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【解析】考查的是战略管理的相关知识，了解下就好。 </w:t>
      </w:r>
    </w:p>
    <w:p w14:paraId="17DF18C5"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C选项太绝对，是可以通过外部获得。 </w:t>
      </w:r>
    </w:p>
    <w:p w14:paraId="64C606FF" w14:textId="77777777" w:rsidR="009779FD" w:rsidRDefault="008B27B9">
      <w:pPr>
        <w:spacing w:after="15"/>
        <w:ind w:left="420"/>
        <w:rPr>
          <w:lang w:eastAsia="zh-CN"/>
        </w:rPr>
      </w:pPr>
      <w:r>
        <w:rPr>
          <w:rFonts w:ascii="宋体" w:eastAsia="宋体" w:hAnsi="宋体" w:cs="宋体"/>
          <w:sz w:val="21"/>
          <w:lang w:eastAsia="zh-CN"/>
        </w:rPr>
        <w:t xml:space="preserve"> </w:t>
      </w:r>
    </w:p>
    <w:p w14:paraId="1C073EC7" w14:textId="77777777" w:rsidR="009779FD" w:rsidRDefault="008B27B9">
      <w:pPr>
        <w:numPr>
          <w:ilvl w:val="0"/>
          <w:numId w:val="27"/>
        </w:numPr>
        <w:spacing w:after="5" w:line="266" w:lineRule="auto"/>
        <w:ind w:right="174" w:firstLine="420"/>
        <w:rPr>
          <w:lang w:eastAsia="zh-CN"/>
        </w:rPr>
      </w:pPr>
      <w:r>
        <w:rPr>
          <w:rFonts w:ascii="宋体" w:eastAsia="宋体" w:hAnsi="宋体" w:cs="宋体"/>
          <w:sz w:val="21"/>
          <w:u w:val="single" w:color="000000"/>
          <w:lang w:eastAsia="zh-CN"/>
        </w:rPr>
        <w:t>（56）</w:t>
      </w:r>
      <w:r>
        <w:rPr>
          <w:rFonts w:ascii="宋体" w:eastAsia="宋体" w:hAnsi="宋体" w:cs="宋体"/>
          <w:sz w:val="21"/>
          <w:lang w:eastAsia="zh-CN"/>
        </w:rPr>
        <w:t xml:space="preserve">是为了从流程角度衡量流程的“瓶颈”活动。通过评价相关活动的三个参数: r (价值系数)、f (贡献)、c (成本)，衡量活动的运行效果。所谓“瓶频”活动，是指那些制约业务流程运行的关键活动。 </w:t>
      </w:r>
    </w:p>
    <w:p w14:paraId="5D001F79"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A.供应链分析       B.增值性分析      C.挣值分析         D. 净现值分析 </w:t>
      </w:r>
    </w:p>
    <w:p w14:paraId="68C4543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【难度系数】中 </w:t>
      </w:r>
    </w:p>
    <w:p w14:paraId="4EE004C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0324C3C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34776F9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【解析】考查的是业务流程管理的相关知识，了解下就好。 </w:t>
      </w:r>
    </w:p>
    <w:p w14:paraId="650042C7" w14:textId="77777777" w:rsidR="009779FD" w:rsidRDefault="008B27B9">
      <w:pPr>
        <w:spacing w:after="50"/>
        <w:ind w:left="415" w:hanging="10"/>
        <w:rPr>
          <w:lang w:eastAsia="zh-CN"/>
        </w:rPr>
      </w:pPr>
      <w:r>
        <w:rPr>
          <w:rFonts w:ascii="微软雅黑" w:eastAsia="微软雅黑" w:hAnsi="微软雅黑" w:cs="微软雅黑"/>
          <w:sz w:val="21"/>
          <w:lang w:eastAsia="zh-CN"/>
        </w:rPr>
        <w:lastRenderedPageBreak/>
        <w:t xml:space="preserve">教材原文P545，业务流程方案评估增值性分析概念。 </w:t>
      </w:r>
    </w:p>
    <w:p w14:paraId="560EBE1C" w14:textId="77777777" w:rsidR="009779FD" w:rsidRDefault="008B27B9">
      <w:pPr>
        <w:spacing w:after="15"/>
        <w:ind w:left="420"/>
        <w:rPr>
          <w:lang w:eastAsia="zh-CN"/>
        </w:rPr>
      </w:pPr>
      <w:r>
        <w:rPr>
          <w:rFonts w:ascii="宋体" w:eastAsia="宋体" w:hAnsi="宋体" w:cs="宋体"/>
          <w:sz w:val="21"/>
          <w:lang w:eastAsia="zh-CN"/>
        </w:rPr>
        <w:t xml:space="preserve"> </w:t>
      </w:r>
    </w:p>
    <w:p w14:paraId="0EA00EA4" w14:textId="77777777" w:rsidR="009779FD" w:rsidRDefault="008B27B9">
      <w:pPr>
        <w:numPr>
          <w:ilvl w:val="0"/>
          <w:numId w:val="27"/>
        </w:numPr>
        <w:spacing w:after="5" w:line="271" w:lineRule="auto"/>
        <w:ind w:right="174" w:firstLine="420"/>
      </w:pPr>
      <w:r>
        <w:rPr>
          <w:rFonts w:ascii="宋体" w:eastAsia="宋体" w:hAnsi="宋体" w:cs="宋体"/>
          <w:sz w:val="21"/>
          <w:lang w:eastAsia="zh-CN"/>
        </w:rPr>
        <w:t>小李作为项目经理需要从以下四个项目方案中选择项目，已知项目周期均为2年且期初投资额都是30,000元，折现率均为10%。</w:t>
      </w:r>
      <w:r>
        <w:rPr>
          <w:rFonts w:ascii="宋体" w:eastAsia="宋体" w:hAnsi="宋体" w:cs="宋体"/>
          <w:sz w:val="21"/>
        </w:rPr>
        <w:t xml:space="preserve">项目情况如下: </w:t>
      </w:r>
    </w:p>
    <w:p w14:paraId="2D5E7495" w14:textId="77777777" w:rsidR="009779FD" w:rsidRDefault="008B27B9">
      <w:pPr>
        <w:spacing w:after="5" w:line="266" w:lineRule="auto"/>
        <w:ind w:left="415" w:right="310" w:hanging="10"/>
        <w:rPr>
          <w:lang w:eastAsia="zh-CN"/>
        </w:rPr>
      </w:pPr>
      <w:r>
        <w:rPr>
          <w:rFonts w:ascii="宋体" w:eastAsia="宋体" w:hAnsi="宋体" w:cs="宋体"/>
          <w:sz w:val="21"/>
          <w:lang w:eastAsia="zh-CN"/>
        </w:rPr>
        <w:t>方案A:第一年现金流为14,000元，第二年现金流19,000元方案B:第一年现金流为23,000元， 第二年现金流20,000元方案C:第一年现金流为18,000元，第二年现金流24,000元方案D:第一年现金流为21, 00元，第二年现金流22,000元则小李应该优先选择</w:t>
      </w:r>
      <w:r>
        <w:rPr>
          <w:rFonts w:ascii="宋体" w:eastAsia="宋体" w:hAnsi="宋体" w:cs="宋体"/>
          <w:sz w:val="21"/>
          <w:u w:val="single" w:color="000000"/>
          <w:lang w:eastAsia="zh-CN"/>
        </w:rPr>
        <w:t>（57）</w:t>
      </w:r>
      <w:r>
        <w:rPr>
          <w:rFonts w:ascii="宋体" w:eastAsia="宋体" w:hAnsi="宋体" w:cs="宋体"/>
          <w:sz w:val="21"/>
          <w:lang w:eastAsia="zh-CN"/>
        </w:rPr>
        <w:t xml:space="preserve"> </w:t>
      </w:r>
    </w:p>
    <w:p w14:paraId="1BAB4B27" w14:textId="77777777" w:rsidR="009779FD" w:rsidRDefault="008B27B9">
      <w:pPr>
        <w:spacing w:after="5" w:line="266" w:lineRule="auto"/>
        <w:ind w:left="415" w:right="310" w:hanging="10"/>
      </w:pPr>
      <w:proofErr w:type="spellStart"/>
      <w:r>
        <w:rPr>
          <w:rFonts w:ascii="宋体" w:eastAsia="宋体" w:hAnsi="宋体" w:cs="宋体"/>
          <w:sz w:val="21"/>
        </w:rPr>
        <w:t>A.方案A</w:t>
      </w:r>
      <w:proofErr w:type="spellEnd"/>
      <w:r>
        <w:rPr>
          <w:rFonts w:ascii="宋体" w:eastAsia="宋体" w:hAnsi="宋体" w:cs="宋体"/>
          <w:sz w:val="21"/>
        </w:rPr>
        <w:t xml:space="preserve">             </w:t>
      </w:r>
      <w:proofErr w:type="spellStart"/>
      <w:r>
        <w:rPr>
          <w:rFonts w:ascii="宋体" w:eastAsia="宋体" w:hAnsi="宋体" w:cs="宋体"/>
          <w:sz w:val="21"/>
        </w:rPr>
        <w:t>B.方案B</w:t>
      </w:r>
      <w:proofErr w:type="spellEnd"/>
      <w:r>
        <w:rPr>
          <w:rFonts w:ascii="宋体" w:eastAsia="宋体" w:hAnsi="宋体" w:cs="宋体"/>
          <w:sz w:val="21"/>
        </w:rPr>
        <w:t xml:space="preserve">           </w:t>
      </w:r>
      <w:proofErr w:type="spellStart"/>
      <w:r>
        <w:rPr>
          <w:rFonts w:ascii="宋体" w:eastAsia="宋体" w:hAnsi="宋体" w:cs="宋体"/>
          <w:sz w:val="21"/>
        </w:rPr>
        <w:t>C.方案C</w:t>
      </w:r>
      <w:proofErr w:type="spellEnd"/>
      <w:r>
        <w:rPr>
          <w:rFonts w:ascii="宋体" w:eastAsia="宋体" w:hAnsi="宋体" w:cs="宋体"/>
          <w:sz w:val="21"/>
        </w:rPr>
        <w:t xml:space="preserve">           D. </w:t>
      </w:r>
      <w:proofErr w:type="spellStart"/>
      <w:r>
        <w:rPr>
          <w:rFonts w:ascii="宋体" w:eastAsia="宋体" w:hAnsi="宋体" w:cs="宋体"/>
          <w:sz w:val="21"/>
        </w:rPr>
        <w:t>方案D</w:t>
      </w:r>
      <w:proofErr w:type="spellEnd"/>
      <w:r>
        <w:rPr>
          <w:rFonts w:ascii="宋体" w:eastAsia="宋体" w:hAnsi="宋体" w:cs="宋体"/>
          <w:sz w:val="21"/>
        </w:rPr>
        <w:t xml:space="preserve"> </w:t>
      </w:r>
    </w:p>
    <w:p w14:paraId="156ED48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7DC5C8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BD712F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45007397" w14:textId="77777777" w:rsidR="009779FD" w:rsidRDefault="008B27B9">
      <w:pPr>
        <w:spacing w:after="50"/>
        <w:ind w:left="420" w:right="1934" w:hanging="420"/>
        <w:rPr>
          <w:lang w:eastAsia="zh-CN"/>
        </w:rPr>
      </w:pPr>
      <w:r>
        <w:rPr>
          <w:rFonts w:ascii="微软雅黑" w:eastAsia="微软雅黑" w:hAnsi="微软雅黑" w:cs="微软雅黑"/>
          <w:b/>
          <w:sz w:val="21"/>
          <w:lang w:eastAsia="zh-CN"/>
        </w:rPr>
        <w:t>【解析】考查的是净现值的相关知识，必须掌握。</w:t>
      </w:r>
      <w:r>
        <w:rPr>
          <w:rFonts w:ascii="微软雅黑" w:eastAsia="微软雅黑" w:hAnsi="微软雅黑" w:cs="微软雅黑"/>
          <w:sz w:val="21"/>
          <w:lang w:eastAsia="zh-CN"/>
        </w:rPr>
        <w:t xml:space="preserve">方案A：净现值为-30000+12727+15702=-1571 方案B：-30000+20909+16528=7437 方案C：-30000+16363+19834=6197 方案D：-30000+19090+18181=7271 </w:t>
      </w:r>
    </w:p>
    <w:p w14:paraId="3D5F2F1D"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在投资额相同，时间也相同的前提下，净现值越大越好。 </w:t>
      </w:r>
    </w:p>
    <w:p w14:paraId="079F3B6A" w14:textId="77777777" w:rsidR="009779FD" w:rsidRDefault="008B27B9">
      <w:pPr>
        <w:spacing w:after="15"/>
        <w:ind w:left="420"/>
        <w:rPr>
          <w:lang w:eastAsia="zh-CN"/>
        </w:rPr>
      </w:pPr>
      <w:r>
        <w:rPr>
          <w:rFonts w:ascii="宋体" w:eastAsia="宋体" w:hAnsi="宋体" w:cs="宋体"/>
          <w:sz w:val="21"/>
          <w:lang w:eastAsia="zh-CN"/>
        </w:rPr>
        <w:t xml:space="preserve"> </w:t>
      </w:r>
    </w:p>
    <w:p w14:paraId="02B6F6C0" w14:textId="77777777" w:rsidR="009779FD" w:rsidRDefault="008B27B9">
      <w:pPr>
        <w:numPr>
          <w:ilvl w:val="0"/>
          <w:numId w:val="28"/>
        </w:numPr>
        <w:spacing w:after="5" w:line="271" w:lineRule="auto"/>
        <w:ind w:firstLine="420"/>
        <w:rPr>
          <w:lang w:eastAsia="zh-CN"/>
        </w:rPr>
      </w:pPr>
      <w:r>
        <w:rPr>
          <w:rFonts w:ascii="宋体" w:eastAsia="宋体" w:hAnsi="宋体" w:cs="宋体"/>
          <w:sz w:val="21"/>
          <w:u w:val="single" w:color="000000"/>
          <w:lang w:eastAsia="zh-CN"/>
        </w:rPr>
        <w:t>（58）</w:t>
      </w:r>
      <w:r>
        <w:rPr>
          <w:rFonts w:ascii="宋体" w:eastAsia="宋体" w:hAnsi="宋体" w:cs="宋体"/>
          <w:sz w:val="21"/>
          <w:lang w:eastAsia="zh-CN"/>
        </w:rPr>
        <w:t xml:space="preserve">不属于制定预算过程的输出。 </w:t>
      </w:r>
    </w:p>
    <w:p w14:paraId="4024E1C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A.成本基准        B.范围基准      C.项目资金需求    D. 更新的活动成本估算 </w:t>
      </w:r>
    </w:p>
    <w:p w14:paraId="61F6EB8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58B5C50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5053649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2A47F68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【解析】考查的是成本管理的相关知识，必须掌握。 </w:t>
      </w:r>
    </w:p>
    <w:p w14:paraId="25C8D5C2"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成本预算的输出包括：1、成本基准2、项目资金需求3、项目文件更新 </w:t>
      </w:r>
    </w:p>
    <w:p w14:paraId="24BD48F9"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B选项是创建WBS的输出 </w:t>
      </w:r>
    </w:p>
    <w:p w14:paraId="0CA5359A" w14:textId="77777777" w:rsidR="009779FD" w:rsidRDefault="008B27B9">
      <w:pPr>
        <w:spacing w:after="15"/>
        <w:ind w:left="420"/>
        <w:rPr>
          <w:lang w:eastAsia="zh-CN"/>
        </w:rPr>
      </w:pPr>
      <w:r>
        <w:rPr>
          <w:rFonts w:ascii="宋体" w:eastAsia="宋体" w:hAnsi="宋体" w:cs="宋体"/>
          <w:sz w:val="21"/>
          <w:lang w:eastAsia="zh-CN"/>
        </w:rPr>
        <w:t xml:space="preserve"> </w:t>
      </w:r>
    </w:p>
    <w:p w14:paraId="390610D0" w14:textId="77777777" w:rsidR="009779FD" w:rsidRDefault="008B27B9">
      <w:pPr>
        <w:numPr>
          <w:ilvl w:val="0"/>
          <w:numId w:val="28"/>
        </w:numPr>
        <w:spacing w:after="5" w:line="271" w:lineRule="auto"/>
        <w:ind w:firstLine="420"/>
        <w:rPr>
          <w:lang w:eastAsia="zh-CN"/>
        </w:rPr>
      </w:pPr>
      <w:r>
        <w:rPr>
          <w:rFonts w:ascii="宋体" w:eastAsia="宋体" w:hAnsi="宋体" w:cs="宋体"/>
          <w:sz w:val="21"/>
          <w:lang w:eastAsia="zh-CN"/>
        </w:rPr>
        <w:t>某信息系统集成项目计划6周完成，项目经理就前4周的项目进展情况进行分析和汇报情况如下，项目的成本执行指数CPI为</w:t>
      </w:r>
      <w:r>
        <w:rPr>
          <w:rFonts w:ascii="宋体" w:eastAsia="宋体" w:hAnsi="宋体" w:cs="宋体"/>
          <w:sz w:val="21"/>
          <w:u w:val="single" w:color="000000"/>
          <w:lang w:eastAsia="zh-CN"/>
        </w:rPr>
        <w:t>（59）</w:t>
      </w:r>
      <w:r>
        <w:rPr>
          <w:rFonts w:ascii="宋体" w:eastAsia="宋体" w:hAnsi="宋体" w:cs="宋体"/>
          <w:sz w:val="21"/>
          <w:lang w:eastAsia="zh-CN"/>
        </w:rPr>
        <w:t xml:space="preserve">。 </w:t>
      </w:r>
    </w:p>
    <w:tbl>
      <w:tblPr>
        <w:tblStyle w:val="TableGrid"/>
        <w:tblW w:w="8297" w:type="dxa"/>
        <w:tblInd w:w="-108" w:type="dxa"/>
        <w:tblCellMar>
          <w:top w:w="56" w:type="dxa"/>
          <w:left w:w="108" w:type="dxa"/>
          <w:right w:w="106" w:type="dxa"/>
        </w:tblCellMar>
        <w:tblLook w:val="04A0" w:firstRow="1" w:lastRow="0" w:firstColumn="1" w:lastColumn="0" w:noHBand="0" w:noVBand="1"/>
      </w:tblPr>
      <w:tblGrid>
        <w:gridCol w:w="2073"/>
        <w:gridCol w:w="2074"/>
        <w:gridCol w:w="2076"/>
        <w:gridCol w:w="2074"/>
      </w:tblGrid>
      <w:tr w:rsidR="009779FD" w14:paraId="68465682" w14:textId="77777777">
        <w:trPr>
          <w:trHeight w:val="634"/>
        </w:trPr>
        <w:tc>
          <w:tcPr>
            <w:tcW w:w="2074" w:type="dxa"/>
            <w:tcBorders>
              <w:top w:val="single" w:sz="4" w:space="0" w:color="000000"/>
              <w:left w:val="single" w:sz="4" w:space="0" w:color="000000"/>
              <w:bottom w:val="single" w:sz="4" w:space="0" w:color="000000"/>
              <w:right w:val="single" w:sz="4" w:space="0" w:color="000000"/>
            </w:tcBorders>
          </w:tcPr>
          <w:p w14:paraId="38BFDA6C" w14:textId="77777777" w:rsidR="009779FD" w:rsidRDefault="008B27B9">
            <w:pPr>
              <w:ind w:left="420"/>
            </w:pPr>
            <w:r>
              <w:rPr>
                <w:rFonts w:ascii="宋体" w:eastAsia="宋体" w:hAnsi="宋体" w:cs="宋体"/>
                <w:sz w:val="21"/>
              </w:rPr>
              <w:t xml:space="preserve">周 </w:t>
            </w:r>
          </w:p>
        </w:tc>
        <w:tc>
          <w:tcPr>
            <w:tcW w:w="2074" w:type="dxa"/>
            <w:tcBorders>
              <w:top w:val="single" w:sz="4" w:space="0" w:color="000000"/>
              <w:left w:val="single" w:sz="4" w:space="0" w:color="000000"/>
              <w:bottom w:val="single" w:sz="4" w:space="0" w:color="000000"/>
              <w:right w:val="single" w:sz="4" w:space="0" w:color="000000"/>
            </w:tcBorders>
          </w:tcPr>
          <w:p w14:paraId="332B396D" w14:textId="77777777" w:rsidR="009779FD" w:rsidRDefault="008B27B9">
            <w:pPr>
              <w:ind w:firstLine="420"/>
              <w:rPr>
                <w:lang w:eastAsia="zh-CN"/>
              </w:rPr>
            </w:pPr>
            <w:r>
              <w:rPr>
                <w:rFonts w:ascii="宋体" w:eastAsia="宋体" w:hAnsi="宋体" w:cs="宋体"/>
                <w:sz w:val="21"/>
                <w:lang w:eastAsia="zh-CN"/>
              </w:rPr>
              <w:t xml:space="preserve">计划投入成本值（元） </w:t>
            </w:r>
          </w:p>
        </w:tc>
        <w:tc>
          <w:tcPr>
            <w:tcW w:w="2076" w:type="dxa"/>
            <w:tcBorders>
              <w:top w:val="single" w:sz="4" w:space="0" w:color="000000"/>
              <w:left w:val="single" w:sz="4" w:space="0" w:color="000000"/>
              <w:bottom w:val="single" w:sz="4" w:space="0" w:color="000000"/>
              <w:right w:val="single" w:sz="4" w:space="0" w:color="000000"/>
            </w:tcBorders>
          </w:tcPr>
          <w:p w14:paraId="1C46DC6C" w14:textId="77777777" w:rsidR="009779FD" w:rsidRDefault="008B27B9">
            <w:pPr>
              <w:ind w:firstLine="420"/>
              <w:rPr>
                <w:lang w:eastAsia="zh-CN"/>
              </w:rPr>
            </w:pPr>
            <w:r>
              <w:rPr>
                <w:rFonts w:ascii="宋体" w:eastAsia="宋体" w:hAnsi="宋体" w:cs="宋体"/>
                <w:sz w:val="21"/>
                <w:lang w:eastAsia="zh-CN"/>
              </w:rPr>
              <w:t xml:space="preserve">实际投入成本值（元） </w:t>
            </w:r>
          </w:p>
        </w:tc>
        <w:tc>
          <w:tcPr>
            <w:tcW w:w="2074" w:type="dxa"/>
            <w:tcBorders>
              <w:top w:val="single" w:sz="4" w:space="0" w:color="000000"/>
              <w:left w:val="single" w:sz="4" w:space="0" w:color="000000"/>
              <w:bottom w:val="single" w:sz="4" w:space="0" w:color="000000"/>
              <w:right w:val="single" w:sz="4" w:space="0" w:color="000000"/>
            </w:tcBorders>
          </w:tcPr>
          <w:p w14:paraId="6582DC32" w14:textId="77777777" w:rsidR="009779FD" w:rsidRDefault="008B27B9">
            <w:pPr>
              <w:ind w:left="29"/>
              <w:jc w:val="center"/>
            </w:pPr>
            <w:proofErr w:type="spellStart"/>
            <w:r>
              <w:rPr>
                <w:rFonts w:ascii="宋体" w:eastAsia="宋体" w:hAnsi="宋体" w:cs="宋体"/>
                <w:sz w:val="21"/>
              </w:rPr>
              <w:t>完成百分比</w:t>
            </w:r>
            <w:proofErr w:type="spellEnd"/>
            <w:r>
              <w:rPr>
                <w:rFonts w:ascii="宋体" w:eastAsia="宋体" w:hAnsi="宋体" w:cs="宋体"/>
                <w:sz w:val="21"/>
              </w:rPr>
              <w:t xml:space="preserve"> </w:t>
            </w:r>
          </w:p>
        </w:tc>
      </w:tr>
      <w:tr w:rsidR="009779FD" w14:paraId="54B233D2"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6D71AC17" w14:textId="77777777" w:rsidR="009779FD" w:rsidRDefault="008B27B9">
            <w:pPr>
              <w:ind w:left="420"/>
            </w:pPr>
            <w:r>
              <w:rPr>
                <w:rFonts w:ascii="宋体" w:eastAsia="宋体" w:hAnsi="宋体" w:cs="宋体"/>
                <w:sz w:val="21"/>
              </w:rPr>
              <w:t xml:space="preserve">1 </w:t>
            </w:r>
          </w:p>
        </w:tc>
        <w:tc>
          <w:tcPr>
            <w:tcW w:w="2074" w:type="dxa"/>
            <w:tcBorders>
              <w:top w:val="single" w:sz="4" w:space="0" w:color="000000"/>
              <w:left w:val="single" w:sz="4" w:space="0" w:color="000000"/>
              <w:bottom w:val="single" w:sz="4" w:space="0" w:color="000000"/>
              <w:right w:val="single" w:sz="4" w:space="0" w:color="000000"/>
            </w:tcBorders>
          </w:tcPr>
          <w:p w14:paraId="3CE3D9A7" w14:textId="77777777" w:rsidR="009779FD" w:rsidRDefault="008B27B9">
            <w:pPr>
              <w:ind w:left="420"/>
            </w:pPr>
            <w:r>
              <w:rPr>
                <w:rFonts w:ascii="宋体" w:eastAsia="宋体" w:hAnsi="宋体" w:cs="宋体"/>
                <w:sz w:val="21"/>
              </w:rPr>
              <w:t xml:space="preserve">1,000 </w:t>
            </w:r>
          </w:p>
        </w:tc>
        <w:tc>
          <w:tcPr>
            <w:tcW w:w="2076" w:type="dxa"/>
            <w:tcBorders>
              <w:top w:val="single" w:sz="4" w:space="0" w:color="000000"/>
              <w:left w:val="single" w:sz="4" w:space="0" w:color="000000"/>
              <w:bottom w:val="single" w:sz="4" w:space="0" w:color="000000"/>
              <w:right w:val="single" w:sz="4" w:space="0" w:color="000000"/>
            </w:tcBorders>
          </w:tcPr>
          <w:p w14:paraId="0C21B9B5" w14:textId="77777777" w:rsidR="009779FD" w:rsidRDefault="008B27B9">
            <w:pPr>
              <w:ind w:left="420"/>
            </w:pPr>
            <w:r>
              <w:rPr>
                <w:rFonts w:ascii="宋体" w:eastAsia="宋体" w:hAnsi="宋体" w:cs="宋体"/>
                <w:sz w:val="21"/>
              </w:rPr>
              <w:t xml:space="preserve">1,000 </w:t>
            </w:r>
          </w:p>
        </w:tc>
        <w:tc>
          <w:tcPr>
            <w:tcW w:w="2074" w:type="dxa"/>
            <w:tcBorders>
              <w:top w:val="single" w:sz="4" w:space="0" w:color="000000"/>
              <w:left w:val="single" w:sz="4" w:space="0" w:color="000000"/>
              <w:bottom w:val="single" w:sz="4" w:space="0" w:color="000000"/>
              <w:right w:val="single" w:sz="4" w:space="0" w:color="000000"/>
            </w:tcBorders>
          </w:tcPr>
          <w:p w14:paraId="04DE06A9" w14:textId="77777777" w:rsidR="009779FD" w:rsidRDefault="008B27B9">
            <w:pPr>
              <w:ind w:left="418"/>
            </w:pPr>
            <w:r>
              <w:rPr>
                <w:rFonts w:ascii="宋体" w:eastAsia="宋体" w:hAnsi="宋体" w:cs="宋体"/>
                <w:sz w:val="21"/>
              </w:rPr>
              <w:t xml:space="preserve">100% </w:t>
            </w:r>
          </w:p>
        </w:tc>
      </w:tr>
      <w:tr w:rsidR="009779FD" w14:paraId="3E2502C4"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537AE27E" w14:textId="77777777" w:rsidR="009779FD" w:rsidRDefault="008B27B9">
            <w:pPr>
              <w:ind w:left="420"/>
            </w:pPr>
            <w:r>
              <w:rPr>
                <w:rFonts w:ascii="宋体" w:eastAsia="宋体" w:hAnsi="宋体" w:cs="宋体"/>
                <w:sz w:val="21"/>
              </w:rPr>
              <w:t xml:space="preserve">2 </w:t>
            </w:r>
          </w:p>
        </w:tc>
        <w:tc>
          <w:tcPr>
            <w:tcW w:w="2074" w:type="dxa"/>
            <w:tcBorders>
              <w:top w:val="single" w:sz="4" w:space="0" w:color="000000"/>
              <w:left w:val="single" w:sz="4" w:space="0" w:color="000000"/>
              <w:bottom w:val="single" w:sz="4" w:space="0" w:color="000000"/>
              <w:right w:val="single" w:sz="4" w:space="0" w:color="000000"/>
            </w:tcBorders>
          </w:tcPr>
          <w:p w14:paraId="2C4FE87F" w14:textId="77777777" w:rsidR="009779FD" w:rsidRDefault="008B27B9">
            <w:pPr>
              <w:ind w:left="420"/>
            </w:pPr>
            <w:r>
              <w:rPr>
                <w:rFonts w:ascii="宋体" w:eastAsia="宋体" w:hAnsi="宋体" w:cs="宋体"/>
                <w:sz w:val="21"/>
              </w:rPr>
              <w:t xml:space="preserve">3,000 </w:t>
            </w:r>
          </w:p>
        </w:tc>
        <w:tc>
          <w:tcPr>
            <w:tcW w:w="2076" w:type="dxa"/>
            <w:tcBorders>
              <w:top w:val="single" w:sz="4" w:space="0" w:color="000000"/>
              <w:left w:val="single" w:sz="4" w:space="0" w:color="000000"/>
              <w:bottom w:val="single" w:sz="4" w:space="0" w:color="000000"/>
              <w:right w:val="single" w:sz="4" w:space="0" w:color="000000"/>
            </w:tcBorders>
          </w:tcPr>
          <w:p w14:paraId="1097191F" w14:textId="77777777" w:rsidR="009779FD" w:rsidRDefault="008B27B9">
            <w:pPr>
              <w:ind w:left="420"/>
            </w:pPr>
            <w:r>
              <w:rPr>
                <w:rFonts w:ascii="宋体" w:eastAsia="宋体" w:hAnsi="宋体" w:cs="宋体"/>
                <w:sz w:val="21"/>
              </w:rPr>
              <w:t xml:space="preserve">2,500 </w:t>
            </w:r>
          </w:p>
        </w:tc>
        <w:tc>
          <w:tcPr>
            <w:tcW w:w="2074" w:type="dxa"/>
            <w:tcBorders>
              <w:top w:val="single" w:sz="4" w:space="0" w:color="000000"/>
              <w:left w:val="single" w:sz="4" w:space="0" w:color="000000"/>
              <w:bottom w:val="single" w:sz="4" w:space="0" w:color="000000"/>
              <w:right w:val="single" w:sz="4" w:space="0" w:color="000000"/>
            </w:tcBorders>
          </w:tcPr>
          <w:p w14:paraId="0FAB6A98" w14:textId="77777777" w:rsidR="009779FD" w:rsidRDefault="008B27B9">
            <w:pPr>
              <w:ind w:left="418"/>
            </w:pPr>
            <w:r>
              <w:rPr>
                <w:rFonts w:ascii="宋体" w:eastAsia="宋体" w:hAnsi="宋体" w:cs="宋体"/>
                <w:sz w:val="21"/>
              </w:rPr>
              <w:t xml:space="preserve">100% </w:t>
            </w:r>
          </w:p>
        </w:tc>
      </w:tr>
      <w:tr w:rsidR="009779FD" w14:paraId="6A83C937" w14:textId="77777777">
        <w:trPr>
          <w:trHeight w:val="324"/>
        </w:trPr>
        <w:tc>
          <w:tcPr>
            <w:tcW w:w="2074" w:type="dxa"/>
            <w:tcBorders>
              <w:top w:val="single" w:sz="4" w:space="0" w:color="000000"/>
              <w:left w:val="single" w:sz="4" w:space="0" w:color="000000"/>
              <w:bottom w:val="single" w:sz="4" w:space="0" w:color="000000"/>
              <w:right w:val="single" w:sz="4" w:space="0" w:color="000000"/>
            </w:tcBorders>
          </w:tcPr>
          <w:p w14:paraId="2CE7DFDD" w14:textId="77777777" w:rsidR="009779FD" w:rsidRDefault="008B27B9">
            <w:pPr>
              <w:ind w:left="420"/>
            </w:pPr>
            <w:r>
              <w:rPr>
                <w:rFonts w:ascii="宋体" w:eastAsia="宋体" w:hAnsi="宋体" w:cs="宋体"/>
                <w:sz w:val="21"/>
              </w:rPr>
              <w:t xml:space="preserve">3 </w:t>
            </w:r>
          </w:p>
        </w:tc>
        <w:tc>
          <w:tcPr>
            <w:tcW w:w="2074" w:type="dxa"/>
            <w:tcBorders>
              <w:top w:val="single" w:sz="4" w:space="0" w:color="000000"/>
              <w:left w:val="single" w:sz="4" w:space="0" w:color="000000"/>
              <w:bottom w:val="single" w:sz="4" w:space="0" w:color="000000"/>
              <w:right w:val="single" w:sz="4" w:space="0" w:color="000000"/>
            </w:tcBorders>
          </w:tcPr>
          <w:p w14:paraId="5683DFC6" w14:textId="77777777" w:rsidR="009779FD" w:rsidRDefault="008B27B9">
            <w:pPr>
              <w:ind w:left="420"/>
            </w:pPr>
            <w:r>
              <w:rPr>
                <w:rFonts w:ascii="宋体" w:eastAsia="宋体" w:hAnsi="宋体" w:cs="宋体"/>
                <w:sz w:val="21"/>
              </w:rPr>
              <w:t xml:space="preserve">8,000 </w:t>
            </w:r>
          </w:p>
        </w:tc>
        <w:tc>
          <w:tcPr>
            <w:tcW w:w="2076" w:type="dxa"/>
            <w:tcBorders>
              <w:top w:val="single" w:sz="4" w:space="0" w:color="000000"/>
              <w:left w:val="single" w:sz="4" w:space="0" w:color="000000"/>
              <w:bottom w:val="single" w:sz="4" w:space="0" w:color="000000"/>
              <w:right w:val="single" w:sz="4" w:space="0" w:color="000000"/>
            </w:tcBorders>
          </w:tcPr>
          <w:p w14:paraId="1C2C9B81" w14:textId="77777777" w:rsidR="009779FD" w:rsidRDefault="008B27B9">
            <w:pPr>
              <w:ind w:left="420"/>
            </w:pPr>
            <w:r>
              <w:rPr>
                <w:rFonts w:ascii="宋体" w:eastAsia="宋体" w:hAnsi="宋体" w:cs="宋体"/>
                <w:sz w:val="21"/>
              </w:rPr>
              <w:t xml:space="preserve">10,000 </w:t>
            </w:r>
          </w:p>
        </w:tc>
        <w:tc>
          <w:tcPr>
            <w:tcW w:w="2074" w:type="dxa"/>
            <w:tcBorders>
              <w:top w:val="single" w:sz="4" w:space="0" w:color="000000"/>
              <w:left w:val="single" w:sz="4" w:space="0" w:color="000000"/>
              <w:bottom w:val="single" w:sz="4" w:space="0" w:color="000000"/>
              <w:right w:val="single" w:sz="4" w:space="0" w:color="000000"/>
            </w:tcBorders>
          </w:tcPr>
          <w:p w14:paraId="76565EE7" w14:textId="77777777" w:rsidR="009779FD" w:rsidRDefault="008B27B9">
            <w:pPr>
              <w:ind w:left="418"/>
            </w:pPr>
            <w:r>
              <w:rPr>
                <w:rFonts w:ascii="宋体" w:eastAsia="宋体" w:hAnsi="宋体" w:cs="宋体"/>
                <w:sz w:val="21"/>
              </w:rPr>
              <w:t xml:space="preserve">100% </w:t>
            </w:r>
          </w:p>
        </w:tc>
      </w:tr>
      <w:tr w:rsidR="009779FD" w14:paraId="2B3EC695"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5CCB2237" w14:textId="77777777" w:rsidR="009779FD" w:rsidRDefault="008B27B9">
            <w:pPr>
              <w:ind w:left="420"/>
            </w:pPr>
            <w:r>
              <w:rPr>
                <w:rFonts w:ascii="宋体" w:eastAsia="宋体" w:hAnsi="宋体" w:cs="宋体"/>
                <w:sz w:val="21"/>
              </w:rPr>
              <w:t xml:space="preserve">4 </w:t>
            </w:r>
          </w:p>
        </w:tc>
        <w:tc>
          <w:tcPr>
            <w:tcW w:w="2074" w:type="dxa"/>
            <w:tcBorders>
              <w:top w:val="single" w:sz="4" w:space="0" w:color="000000"/>
              <w:left w:val="single" w:sz="4" w:space="0" w:color="000000"/>
              <w:bottom w:val="single" w:sz="4" w:space="0" w:color="000000"/>
              <w:right w:val="single" w:sz="4" w:space="0" w:color="000000"/>
            </w:tcBorders>
          </w:tcPr>
          <w:p w14:paraId="77EC6CA5" w14:textId="77777777" w:rsidR="009779FD" w:rsidRDefault="008B27B9">
            <w:pPr>
              <w:ind w:left="420"/>
            </w:pPr>
            <w:r>
              <w:rPr>
                <w:rFonts w:ascii="宋体" w:eastAsia="宋体" w:hAnsi="宋体" w:cs="宋体"/>
                <w:sz w:val="21"/>
              </w:rPr>
              <w:t xml:space="preserve">13,000 </w:t>
            </w:r>
          </w:p>
        </w:tc>
        <w:tc>
          <w:tcPr>
            <w:tcW w:w="2076" w:type="dxa"/>
            <w:tcBorders>
              <w:top w:val="single" w:sz="4" w:space="0" w:color="000000"/>
              <w:left w:val="single" w:sz="4" w:space="0" w:color="000000"/>
              <w:bottom w:val="single" w:sz="4" w:space="0" w:color="000000"/>
              <w:right w:val="single" w:sz="4" w:space="0" w:color="000000"/>
            </w:tcBorders>
          </w:tcPr>
          <w:p w14:paraId="4410FFE2" w14:textId="77777777" w:rsidR="009779FD" w:rsidRDefault="008B27B9">
            <w:pPr>
              <w:ind w:left="420"/>
            </w:pPr>
            <w:r>
              <w:rPr>
                <w:rFonts w:ascii="宋体" w:eastAsia="宋体" w:hAnsi="宋体" w:cs="宋体"/>
                <w:sz w:val="21"/>
              </w:rPr>
              <w:t xml:space="preserve">15,000 </w:t>
            </w:r>
          </w:p>
        </w:tc>
        <w:tc>
          <w:tcPr>
            <w:tcW w:w="2074" w:type="dxa"/>
            <w:tcBorders>
              <w:top w:val="single" w:sz="4" w:space="0" w:color="000000"/>
              <w:left w:val="single" w:sz="4" w:space="0" w:color="000000"/>
              <w:bottom w:val="single" w:sz="4" w:space="0" w:color="000000"/>
              <w:right w:val="single" w:sz="4" w:space="0" w:color="000000"/>
            </w:tcBorders>
          </w:tcPr>
          <w:p w14:paraId="5B356A60" w14:textId="77777777" w:rsidR="009779FD" w:rsidRDefault="008B27B9">
            <w:pPr>
              <w:ind w:left="418"/>
            </w:pPr>
            <w:r>
              <w:rPr>
                <w:rFonts w:ascii="宋体" w:eastAsia="宋体" w:hAnsi="宋体" w:cs="宋体"/>
                <w:sz w:val="21"/>
              </w:rPr>
              <w:t xml:space="preserve">90% </w:t>
            </w:r>
          </w:p>
        </w:tc>
      </w:tr>
      <w:tr w:rsidR="009779FD" w14:paraId="43D45999"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22551693" w14:textId="77777777" w:rsidR="009779FD" w:rsidRDefault="008B27B9">
            <w:pPr>
              <w:ind w:left="420"/>
            </w:pPr>
            <w:r>
              <w:rPr>
                <w:rFonts w:ascii="宋体" w:eastAsia="宋体" w:hAnsi="宋体" w:cs="宋体"/>
                <w:sz w:val="21"/>
              </w:rPr>
              <w:t xml:space="preserve">5 </w:t>
            </w:r>
          </w:p>
        </w:tc>
        <w:tc>
          <w:tcPr>
            <w:tcW w:w="2074" w:type="dxa"/>
            <w:tcBorders>
              <w:top w:val="single" w:sz="4" w:space="0" w:color="000000"/>
              <w:left w:val="single" w:sz="4" w:space="0" w:color="000000"/>
              <w:bottom w:val="single" w:sz="4" w:space="0" w:color="000000"/>
              <w:right w:val="single" w:sz="4" w:space="0" w:color="000000"/>
            </w:tcBorders>
          </w:tcPr>
          <w:p w14:paraId="354FD414" w14:textId="77777777" w:rsidR="009779FD" w:rsidRDefault="008B27B9">
            <w:pPr>
              <w:ind w:left="420"/>
            </w:pPr>
            <w:r>
              <w:rPr>
                <w:rFonts w:ascii="宋体" w:eastAsia="宋体" w:hAnsi="宋体" w:cs="宋体"/>
                <w:sz w:val="21"/>
              </w:rPr>
              <w:t xml:space="preserve">17,000 </w:t>
            </w:r>
          </w:p>
        </w:tc>
        <w:tc>
          <w:tcPr>
            <w:tcW w:w="2076" w:type="dxa"/>
            <w:tcBorders>
              <w:top w:val="single" w:sz="4" w:space="0" w:color="000000"/>
              <w:left w:val="single" w:sz="4" w:space="0" w:color="000000"/>
              <w:bottom w:val="single" w:sz="4" w:space="0" w:color="000000"/>
              <w:right w:val="single" w:sz="4" w:space="0" w:color="000000"/>
            </w:tcBorders>
          </w:tcPr>
          <w:p w14:paraId="5287D277" w14:textId="77777777" w:rsidR="009779FD" w:rsidRDefault="008B27B9">
            <w:pPr>
              <w:ind w:left="420"/>
            </w:pPr>
            <w:r>
              <w:rPr>
                <w:rFonts w:ascii="宋体" w:eastAsia="宋体" w:hAnsi="宋体" w:cs="宋体"/>
                <w:sz w:val="21"/>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3FA1F8D8" w14:textId="77777777" w:rsidR="009779FD" w:rsidRDefault="008B27B9">
            <w:pPr>
              <w:ind w:left="418"/>
            </w:pPr>
            <w:r>
              <w:rPr>
                <w:rFonts w:ascii="宋体" w:eastAsia="宋体" w:hAnsi="宋体" w:cs="宋体"/>
                <w:sz w:val="21"/>
              </w:rPr>
              <w:t xml:space="preserve"> </w:t>
            </w:r>
          </w:p>
        </w:tc>
      </w:tr>
      <w:tr w:rsidR="009779FD" w14:paraId="4A1EBA8A"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447E2856" w14:textId="77777777" w:rsidR="009779FD" w:rsidRDefault="008B27B9">
            <w:pPr>
              <w:ind w:left="420"/>
            </w:pPr>
            <w:r>
              <w:rPr>
                <w:rFonts w:ascii="宋体" w:eastAsia="宋体" w:hAnsi="宋体" w:cs="宋体"/>
                <w:sz w:val="21"/>
              </w:rPr>
              <w:lastRenderedPageBreak/>
              <w:t xml:space="preserve">6 </w:t>
            </w:r>
          </w:p>
        </w:tc>
        <w:tc>
          <w:tcPr>
            <w:tcW w:w="2074" w:type="dxa"/>
            <w:tcBorders>
              <w:top w:val="single" w:sz="4" w:space="0" w:color="000000"/>
              <w:left w:val="single" w:sz="4" w:space="0" w:color="000000"/>
              <w:bottom w:val="single" w:sz="4" w:space="0" w:color="000000"/>
              <w:right w:val="single" w:sz="4" w:space="0" w:color="000000"/>
            </w:tcBorders>
          </w:tcPr>
          <w:p w14:paraId="36DE3858" w14:textId="77777777" w:rsidR="009779FD" w:rsidRDefault="008B27B9">
            <w:pPr>
              <w:ind w:left="420"/>
            </w:pPr>
            <w:r>
              <w:rPr>
                <w:rFonts w:ascii="宋体" w:eastAsia="宋体" w:hAnsi="宋体" w:cs="宋体"/>
                <w:sz w:val="21"/>
              </w:rPr>
              <w:t xml:space="preserve">19,000 </w:t>
            </w:r>
          </w:p>
        </w:tc>
        <w:tc>
          <w:tcPr>
            <w:tcW w:w="2076" w:type="dxa"/>
            <w:tcBorders>
              <w:top w:val="single" w:sz="4" w:space="0" w:color="000000"/>
              <w:left w:val="single" w:sz="4" w:space="0" w:color="000000"/>
              <w:bottom w:val="single" w:sz="4" w:space="0" w:color="000000"/>
              <w:right w:val="single" w:sz="4" w:space="0" w:color="000000"/>
            </w:tcBorders>
          </w:tcPr>
          <w:p w14:paraId="06245E4A" w14:textId="77777777" w:rsidR="009779FD" w:rsidRDefault="008B27B9">
            <w:pPr>
              <w:ind w:left="420"/>
            </w:pPr>
            <w:r>
              <w:rPr>
                <w:rFonts w:ascii="宋体" w:eastAsia="宋体" w:hAnsi="宋体" w:cs="宋体"/>
                <w:sz w:val="21"/>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3C41F9F3" w14:textId="77777777" w:rsidR="009779FD" w:rsidRDefault="008B27B9">
            <w:pPr>
              <w:ind w:left="418"/>
            </w:pPr>
            <w:r>
              <w:rPr>
                <w:rFonts w:ascii="宋体" w:eastAsia="宋体" w:hAnsi="宋体" w:cs="宋体"/>
                <w:sz w:val="21"/>
              </w:rPr>
              <w:t xml:space="preserve"> </w:t>
            </w:r>
          </w:p>
        </w:tc>
      </w:tr>
    </w:tbl>
    <w:p w14:paraId="17E7231E" w14:textId="77777777" w:rsidR="009779FD" w:rsidRDefault="008B27B9">
      <w:pPr>
        <w:spacing w:after="5" w:line="266" w:lineRule="auto"/>
        <w:ind w:left="415" w:right="310" w:hanging="10"/>
      </w:pPr>
      <w:r>
        <w:rPr>
          <w:rFonts w:ascii="宋体" w:eastAsia="宋体" w:hAnsi="宋体" w:cs="宋体"/>
          <w:sz w:val="21"/>
        </w:rPr>
        <w:t xml:space="preserve">A. 0.83             B.0.87           C. 0.88          D. 0.95 </w:t>
      </w:r>
    </w:p>
    <w:p w14:paraId="193AE75B"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03CA3D0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00947E3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5BBA550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【解析】考查的是成本管理的相关知识，必须掌握。 </w:t>
      </w:r>
    </w:p>
    <w:p w14:paraId="165BBF1D" w14:textId="77777777" w:rsidR="009779FD" w:rsidRDefault="008B27B9">
      <w:pPr>
        <w:spacing w:after="50"/>
        <w:ind w:left="415" w:hanging="10"/>
      </w:pPr>
      <w:r>
        <w:rPr>
          <w:rFonts w:ascii="微软雅黑" w:eastAsia="微软雅黑" w:hAnsi="微软雅黑" w:cs="微软雅黑"/>
          <w:sz w:val="21"/>
        </w:rPr>
        <w:t xml:space="preserve">AC=1000+2500+10000+15000=28500元 </w:t>
      </w:r>
    </w:p>
    <w:p w14:paraId="58BF7FDE" w14:textId="77777777" w:rsidR="009779FD" w:rsidRDefault="008B27B9">
      <w:pPr>
        <w:spacing w:after="50"/>
        <w:ind w:left="415" w:hanging="10"/>
      </w:pPr>
      <w:r>
        <w:rPr>
          <w:rFonts w:ascii="微软雅黑" w:eastAsia="微软雅黑" w:hAnsi="微软雅黑" w:cs="微软雅黑"/>
          <w:sz w:val="21"/>
        </w:rPr>
        <w:t xml:space="preserve">EV=1000*100%+3000*100%+8000*100%+13000*90%=23700元 </w:t>
      </w:r>
    </w:p>
    <w:p w14:paraId="45995AAA" w14:textId="77777777" w:rsidR="009779FD" w:rsidRDefault="008B27B9">
      <w:pPr>
        <w:spacing w:after="50"/>
        <w:ind w:left="415" w:hanging="10"/>
      </w:pPr>
      <w:r>
        <w:rPr>
          <w:rFonts w:ascii="微软雅黑" w:eastAsia="微软雅黑" w:hAnsi="微软雅黑" w:cs="微软雅黑"/>
          <w:sz w:val="21"/>
        </w:rPr>
        <w:t xml:space="preserve">CPI=EV/AC=0.83 </w:t>
      </w:r>
    </w:p>
    <w:p w14:paraId="2737FEA1" w14:textId="77777777" w:rsidR="009779FD" w:rsidRDefault="008B27B9">
      <w:pPr>
        <w:spacing w:after="15"/>
        <w:ind w:left="420"/>
      </w:pPr>
      <w:r>
        <w:rPr>
          <w:rFonts w:ascii="宋体" w:eastAsia="宋体" w:hAnsi="宋体" w:cs="宋体"/>
          <w:sz w:val="21"/>
        </w:rPr>
        <w:t xml:space="preserve"> </w:t>
      </w:r>
    </w:p>
    <w:p w14:paraId="2A303C48" w14:textId="77777777" w:rsidR="009779FD" w:rsidRDefault="008B27B9">
      <w:pPr>
        <w:spacing w:after="5" w:line="266" w:lineRule="auto"/>
        <w:ind w:left="415" w:right="343" w:hanging="10"/>
        <w:rPr>
          <w:lang w:eastAsia="zh-CN"/>
        </w:rPr>
      </w:pPr>
      <w:r>
        <w:rPr>
          <w:rFonts w:ascii="宋体" w:eastAsia="宋体" w:hAnsi="宋体" w:cs="宋体"/>
          <w:sz w:val="21"/>
          <w:lang w:eastAsia="zh-CN"/>
        </w:rPr>
        <w:t>60、</w:t>
      </w:r>
      <w:r>
        <w:rPr>
          <w:rFonts w:ascii="宋体" w:eastAsia="宋体" w:hAnsi="宋体" w:cs="宋体"/>
          <w:sz w:val="21"/>
          <w:u w:val="single" w:color="000000"/>
          <w:lang w:eastAsia="zh-CN"/>
        </w:rPr>
        <w:t>（60）</w:t>
      </w:r>
      <w:r>
        <w:rPr>
          <w:rFonts w:ascii="宋体" w:eastAsia="宋体" w:hAnsi="宋体" w:cs="宋体"/>
          <w:sz w:val="21"/>
          <w:lang w:eastAsia="zh-CN"/>
        </w:rPr>
        <w:t xml:space="preserve">是项目集的决策机构，负责为项目集的管理方式提供支持。 </w:t>
      </w:r>
    </w:p>
    <w:p w14:paraId="17856F2D"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A.项目集指导委员会                   B.项目治理委员会 </w:t>
      </w:r>
    </w:p>
    <w:p w14:paraId="7506BCB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C.项目集变更控制委员会               D.项目管理办公室 </w:t>
      </w:r>
    </w:p>
    <w:p w14:paraId="1E83324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2A2D318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22D0D59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409DDBE4"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【解析】考查的是项目集管理的相关知识，尽力掌握。 </w:t>
      </w:r>
    </w:p>
    <w:p w14:paraId="030986DC"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项目集治理涵盖了由发起组织对项目集战略进行定义、授权、监督和支持的体系和方法，是项目集发起组织确保项目集被有效和持续管理而执行的实践和流程。项目集治理通过在授权范围内负责对项目集的建议做出签署或批准的评审与决策的活动来实现。该机构一般称为项目集指导委员会（或项目集治理委员会、项目集董事会)，是项目集的决策机构。负责为项目集的管理方式提供支持。 </w:t>
      </w:r>
    </w:p>
    <w:p w14:paraId="1F874EE9" w14:textId="77777777" w:rsidR="009779FD" w:rsidRDefault="008B27B9">
      <w:pPr>
        <w:spacing w:after="15"/>
        <w:ind w:left="420"/>
        <w:rPr>
          <w:lang w:eastAsia="zh-CN"/>
        </w:rPr>
      </w:pPr>
      <w:r>
        <w:rPr>
          <w:rFonts w:ascii="宋体" w:eastAsia="宋体" w:hAnsi="宋体" w:cs="宋体"/>
          <w:sz w:val="21"/>
          <w:lang w:eastAsia="zh-CN"/>
        </w:rPr>
        <w:t xml:space="preserve"> </w:t>
      </w:r>
    </w:p>
    <w:p w14:paraId="24EB01D6" w14:textId="77777777" w:rsidR="009779FD" w:rsidRDefault="008B27B9">
      <w:pPr>
        <w:spacing w:after="5" w:line="266" w:lineRule="auto"/>
        <w:ind w:left="415" w:right="343" w:hanging="10"/>
        <w:rPr>
          <w:lang w:eastAsia="zh-CN"/>
        </w:rPr>
      </w:pPr>
      <w:r>
        <w:rPr>
          <w:rFonts w:ascii="宋体" w:eastAsia="宋体" w:hAnsi="宋体" w:cs="宋体"/>
          <w:sz w:val="21"/>
          <w:lang w:eastAsia="zh-CN"/>
        </w:rPr>
        <w:t>61、项目组合管理实施的主要过程不包括</w:t>
      </w:r>
      <w:r>
        <w:rPr>
          <w:rFonts w:ascii="宋体" w:eastAsia="宋体" w:hAnsi="宋体" w:cs="宋体"/>
          <w:sz w:val="21"/>
          <w:u w:val="single" w:color="000000"/>
          <w:lang w:eastAsia="zh-CN"/>
        </w:rPr>
        <w:t>（61）</w:t>
      </w:r>
      <w:r>
        <w:rPr>
          <w:rFonts w:ascii="宋体" w:eastAsia="宋体" w:hAnsi="宋体" w:cs="宋体"/>
          <w:sz w:val="21"/>
          <w:lang w:eastAsia="zh-CN"/>
        </w:rPr>
        <w:t xml:space="preserve">。 </w:t>
      </w:r>
    </w:p>
    <w:p w14:paraId="66B23A45"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A.评估项目组合管理战略计划           B.定义项目组合管理的愿景和计划 </w:t>
      </w:r>
    </w:p>
    <w:p w14:paraId="5E724680"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C.实施项目组合管理过程               D.改进项目组合管理过程 </w:t>
      </w:r>
    </w:p>
    <w:p w14:paraId="610789B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793C37C7"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1634D3D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03B0A7D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【解析】考查的是项目组合管理的相关知识，尽力掌握。 </w:t>
      </w:r>
    </w:p>
    <w:p w14:paraId="2B22D14C"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项目组合管理过程实施主要包括： </w:t>
      </w:r>
    </w:p>
    <w:p w14:paraId="71C41850" w14:textId="77777777" w:rsidR="009779FD" w:rsidRDefault="008B27B9">
      <w:pPr>
        <w:numPr>
          <w:ilvl w:val="0"/>
          <w:numId w:val="29"/>
        </w:numPr>
        <w:spacing w:after="50"/>
        <w:ind w:hanging="526"/>
        <w:rPr>
          <w:lang w:eastAsia="zh-CN"/>
        </w:rPr>
      </w:pPr>
      <w:r>
        <w:rPr>
          <w:rFonts w:ascii="微软雅黑" w:eastAsia="微软雅黑" w:hAnsi="微软雅黑" w:cs="微软雅黑"/>
          <w:sz w:val="21"/>
          <w:lang w:eastAsia="zh-CN"/>
        </w:rPr>
        <w:t xml:space="preserve">评估项目组合管理过程的当前状态。 </w:t>
      </w:r>
    </w:p>
    <w:p w14:paraId="0AE5AEC0" w14:textId="77777777" w:rsidR="009779FD" w:rsidRDefault="008B27B9">
      <w:pPr>
        <w:numPr>
          <w:ilvl w:val="0"/>
          <w:numId w:val="29"/>
        </w:numPr>
        <w:spacing w:after="50"/>
        <w:ind w:hanging="526"/>
        <w:rPr>
          <w:lang w:eastAsia="zh-CN"/>
        </w:rPr>
      </w:pPr>
      <w:r>
        <w:rPr>
          <w:rFonts w:ascii="微软雅黑" w:eastAsia="微软雅黑" w:hAnsi="微软雅黑" w:cs="微软雅黑"/>
          <w:sz w:val="21"/>
          <w:lang w:eastAsia="zh-CN"/>
        </w:rPr>
        <w:t xml:space="preserve">定义项目组合管理的愿景和计划。 </w:t>
      </w:r>
    </w:p>
    <w:p w14:paraId="286DAEA1" w14:textId="77777777" w:rsidR="009779FD" w:rsidRDefault="008B27B9">
      <w:pPr>
        <w:numPr>
          <w:ilvl w:val="0"/>
          <w:numId w:val="29"/>
        </w:numPr>
        <w:spacing w:after="50"/>
        <w:ind w:hanging="526"/>
        <w:rPr>
          <w:lang w:eastAsia="zh-CN"/>
        </w:rPr>
      </w:pPr>
      <w:r>
        <w:rPr>
          <w:rFonts w:ascii="微软雅黑" w:eastAsia="微软雅黑" w:hAnsi="微软雅黑" w:cs="微软雅黑"/>
          <w:sz w:val="21"/>
          <w:lang w:eastAsia="zh-CN"/>
        </w:rPr>
        <w:t xml:space="preserve">实施项目组合管理过程。 </w:t>
      </w:r>
    </w:p>
    <w:p w14:paraId="12D116C8" w14:textId="77777777" w:rsidR="009779FD" w:rsidRDefault="008B27B9">
      <w:pPr>
        <w:numPr>
          <w:ilvl w:val="0"/>
          <w:numId w:val="29"/>
        </w:numPr>
        <w:spacing w:after="50"/>
        <w:ind w:hanging="526"/>
        <w:rPr>
          <w:lang w:eastAsia="zh-CN"/>
        </w:rPr>
      </w:pPr>
      <w:r>
        <w:rPr>
          <w:rFonts w:ascii="微软雅黑" w:eastAsia="微软雅黑" w:hAnsi="微软雅黑" w:cs="微软雅黑"/>
          <w:sz w:val="21"/>
          <w:lang w:eastAsia="zh-CN"/>
        </w:rPr>
        <w:t xml:space="preserve">改进项目组合管理过程。 </w:t>
      </w:r>
    </w:p>
    <w:p w14:paraId="7A63A449" w14:textId="77777777" w:rsidR="009779FD" w:rsidRDefault="008B27B9">
      <w:pPr>
        <w:spacing w:after="15"/>
        <w:ind w:left="420"/>
        <w:rPr>
          <w:lang w:eastAsia="zh-CN"/>
        </w:rPr>
      </w:pPr>
      <w:r>
        <w:rPr>
          <w:rFonts w:ascii="宋体" w:eastAsia="宋体" w:hAnsi="宋体" w:cs="宋体"/>
          <w:sz w:val="21"/>
          <w:lang w:eastAsia="zh-CN"/>
        </w:rPr>
        <w:lastRenderedPageBreak/>
        <w:t xml:space="preserve"> </w:t>
      </w:r>
    </w:p>
    <w:p w14:paraId="5BA2761C" w14:textId="77777777" w:rsidR="009779FD" w:rsidRDefault="008B27B9">
      <w:pPr>
        <w:numPr>
          <w:ilvl w:val="0"/>
          <w:numId w:val="30"/>
        </w:numPr>
        <w:spacing w:after="5" w:line="266" w:lineRule="auto"/>
        <w:ind w:right="348" w:firstLine="420"/>
        <w:rPr>
          <w:lang w:eastAsia="zh-CN"/>
        </w:rPr>
      </w:pPr>
      <w:r>
        <w:rPr>
          <w:rFonts w:ascii="宋体" w:eastAsia="宋体" w:hAnsi="宋体" w:cs="宋体"/>
          <w:sz w:val="21"/>
          <w:u w:val="single" w:color="000000"/>
          <w:lang w:eastAsia="zh-CN"/>
        </w:rPr>
        <w:t>（62）</w:t>
      </w:r>
      <w:r>
        <w:rPr>
          <w:rFonts w:ascii="宋体" w:eastAsia="宋体" w:hAnsi="宋体" w:cs="宋体"/>
          <w:sz w:val="21"/>
          <w:lang w:eastAsia="zh-CN"/>
        </w:rPr>
        <w:t xml:space="preserve">按时间顺序统计被发现缺陷的数量分布。 </w:t>
      </w:r>
    </w:p>
    <w:p w14:paraId="0299F81A"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A.缺陷分布密度     B.缺陷修改质量     C.缺陷趋势分析     D.缺陷存活时间 </w:t>
      </w:r>
    </w:p>
    <w:p w14:paraId="67CFAE7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256443AE"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【心得感受】尽力掌握。 </w:t>
      </w:r>
    </w:p>
    <w:p w14:paraId="128522C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189431D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【解析】考查的是测试管理的相关知识，必须掌握。 </w:t>
      </w:r>
    </w:p>
    <w:p w14:paraId="0847ECA1"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时间顺序，肯定是发展的趋势。 </w:t>
      </w:r>
    </w:p>
    <w:p w14:paraId="4A4D9DD3" w14:textId="77777777" w:rsidR="009779FD" w:rsidRDefault="008B27B9">
      <w:pPr>
        <w:spacing w:after="15"/>
        <w:ind w:left="420"/>
        <w:rPr>
          <w:lang w:eastAsia="zh-CN"/>
        </w:rPr>
      </w:pPr>
      <w:r>
        <w:rPr>
          <w:rFonts w:ascii="宋体" w:eastAsia="宋体" w:hAnsi="宋体" w:cs="宋体"/>
          <w:sz w:val="21"/>
          <w:lang w:eastAsia="zh-CN"/>
        </w:rPr>
        <w:t xml:space="preserve"> </w:t>
      </w:r>
    </w:p>
    <w:p w14:paraId="1EAC907B" w14:textId="77777777" w:rsidR="009779FD" w:rsidRDefault="008B27B9">
      <w:pPr>
        <w:numPr>
          <w:ilvl w:val="0"/>
          <w:numId w:val="30"/>
        </w:numPr>
        <w:spacing w:after="5" w:line="266" w:lineRule="auto"/>
        <w:ind w:right="348" w:firstLine="420"/>
        <w:rPr>
          <w:lang w:eastAsia="zh-CN"/>
        </w:rPr>
      </w:pPr>
      <w:r>
        <w:rPr>
          <w:rFonts w:ascii="宋体" w:eastAsia="宋体" w:hAnsi="宋体" w:cs="宋体"/>
          <w:sz w:val="21"/>
          <w:lang w:eastAsia="zh-CN"/>
        </w:rPr>
        <w:t>规划质量管理的输入不包含</w:t>
      </w:r>
      <w:r>
        <w:rPr>
          <w:rFonts w:ascii="宋体" w:eastAsia="宋体" w:hAnsi="宋体" w:cs="宋体"/>
          <w:sz w:val="21"/>
          <w:u w:val="single" w:color="000000"/>
          <w:lang w:eastAsia="zh-CN"/>
        </w:rPr>
        <w:t>（63）</w:t>
      </w:r>
      <w:r>
        <w:rPr>
          <w:rFonts w:ascii="宋体" w:eastAsia="宋体" w:hAnsi="宋体" w:cs="宋体"/>
          <w:sz w:val="21"/>
          <w:lang w:eastAsia="zh-CN"/>
        </w:rPr>
        <w:t xml:space="preserve"> </w:t>
      </w:r>
    </w:p>
    <w:p w14:paraId="5D2F7694"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A.质量测量指标      B.项目管理计划     C.需求文件      D.风险登记册 </w:t>
      </w:r>
    </w:p>
    <w:p w14:paraId="00E4F8F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6B2EDB9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7FABFA5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03B0AF8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【解析】考查的是质量管理的相关知识，必须掌握。 </w:t>
      </w:r>
    </w:p>
    <w:p w14:paraId="2C4BB879"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规划质量管理的输入1、项目管理计划2、干系人登记册3、风险登记册4、需求文件5、事业环境因素6、组织过程资产 </w:t>
      </w:r>
    </w:p>
    <w:p w14:paraId="6FF0C449"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A选项是规划质量管理的输出 </w:t>
      </w:r>
    </w:p>
    <w:p w14:paraId="02A7058E" w14:textId="77777777" w:rsidR="009779FD" w:rsidRDefault="008B27B9">
      <w:pPr>
        <w:spacing w:after="15"/>
        <w:ind w:left="420"/>
        <w:rPr>
          <w:lang w:eastAsia="zh-CN"/>
        </w:rPr>
      </w:pPr>
      <w:r>
        <w:rPr>
          <w:rFonts w:ascii="宋体" w:eastAsia="宋体" w:hAnsi="宋体" w:cs="宋体"/>
          <w:sz w:val="21"/>
          <w:lang w:eastAsia="zh-CN"/>
        </w:rPr>
        <w:t xml:space="preserve"> </w:t>
      </w:r>
    </w:p>
    <w:p w14:paraId="5C8CD4C0" w14:textId="77777777" w:rsidR="009779FD" w:rsidRDefault="008B27B9">
      <w:pPr>
        <w:numPr>
          <w:ilvl w:val="0"/>
          <w:numId w:val="30"/>
        </w:numPr>
        <w:spacing w:after="5" w:line="266" w:lineRule="auto"/>
        <w:ind w:right="348" w:firstLine="420"/>
        <w:rPr>
          <w:lang w:eastAsia="zh-CN"/>
        </w:rPr>
      </w:pPr>
      <w:r>
        <w:rPr>
          <w:rFonts w:ascii="宋体" w:eastAsia="宋体" w:hAnsi="宋体" w:cs="宋体"/>
          <w:sz w:val="21"/>
          <w:u w:val="single" w:color="000000"/>
          <w:lang w:eastAsia="zh-CN"/>
        </w:rPr>
        <w:t>（64）</w:t>
      </w:r>
      <w:r>
        <w:rPr>
          <w:rFonts w:ascii="宋体" w:eastAsia="宋体" w:hAnsi="宋体" w:cs="宋体"/>
          <w:sz w:val="21"/>
          <w:lang w:eastAsia="zh-CN"/>
        </w:rPr>
        <w:t xml:space="preserve">是一种统计方法，用于识别哪些因素会对正在生产的产品或正在开发的流程的特定变量产生影响。 </w:t>
      </w:r>
    </w:p>
    <w:p w14:paraId="21CAC47D"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A.过程分析          B.实验设计        C.标杆对照       D.质量审计 </w:t>
      </w:r>
    </w:p>
    <w:p w14:paraId="7AE0A7C1"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179087B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1EB3EB13"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 </w:t>
      </w:r>
    </w:p>
    <w:p w14:paraId="774DFF1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【解析】考查的是质量管理的相关知识，必须掌握。 </w:t>
      </w:r>
    </w:p>
    <w:p w14:paraId="063FB7E7"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t xml:space="preserve">考察实验设计定义，实验设计是一种统计方法 </w:t>
      </w:r>
    </w:p>
    <w:p w14:paraId="557EC25A" w14:textId="77777777" w:rsidR="009779FD" w:rsidRDefault="008B27B9">
      <w:pPr>
        <w:spacing w:after="15"/>
        <w:ind w:left="420"/>
        <w:rPr>
          <w:lang w:eastAsia="zh-CN"/>
        </w:rPr>
      </w:pPr>
      <w:r>
        <w:rPr>
          <w:rFonts w:ascii="宋体" w:eastAsia="宋体" w:hAnsi="宋体" w:cs="宋体"/>
          <w:sz w:val="21"/>
          <w:lang w:eastAsia="zh-CN"/>
        </w:rPr>
        <w:t xml:space="preserve"> </w:t>
      </w:r>
    </w:p>
    <w:p w14:paraId="7AF2E1B1" w14:textId="77777777" w:rsidR="009779FD" w:rsidRDefault="008B27B9">
      <w:pPr>
        <w:numPr>
          <w:ilvl w:val="0"/>
          <w:numId w:val="30"/>
        </w:numPr>
        <w:spacing w:after="5" w:line="266" w:lineRule="auto"/>
        <w:ind w:right="348" w:firstLine="420"/>
        <w:rPr>
          <w:lang w:eastAsia="zh-CN"/>
        </w:rPr>
      </w:pPr>
      <w:r>
        <w:rPr>
          <w:rFonts w:ascii="宋体" w:eastAsia="宋体" w:hAnsi="宋体" w:cs="宋体"/>
          <w:sz w:val="21"/>
          <w:lang w:eastAsia="zh-CN"/>
        </w:rPr>
        <w:t>质量管理实施阶段的工具与技术不包括</w:t>
      </w:r>
      <w:r>
        <w:rPr>
          <w:rFonts w:ascii="宋体" w:eastAsia="宋体" w:hAnsi="宋体" w:cs="宋体"/>
          <w:sz w:val="21"/>
          <w:u w:val="single" w:color="000000"/>
          <w:lang w:eastAsia="zh-CN"/>
        </w:rPr>
        <w:t>（65）</w:t>
      </w:r>
      <w:r>
        <w:rPr>
          <w:rFonts w:ascii="宋体" w:eastAsia="宋体" w:hAnsi="宋体" w:cs="宋体"/>
          <w:sz w:val="21"/>
          <w:lang w:eastAsia="zh-CN"/>
        </w:rPr>
        <w:t xml:space="preserve"> </w:t>
      </w:r>
    </w:p>
    <w:p w14:paraId="52C92BD3" w14:textId="77777777" w:rsidR="009779FD" w:rsidRDefault="008B27B9">
      <w:pPr>
        <w:spacing w:after="5" w:line="266" w:lineRule="auto"/>
        <w:ind w:left="415" w:right="310" w:hanging="10"/>
        <w:rPr>
          <w:lang w:eastAsia="zh-CN"/>
        </w:rPr>
      </w:pPr>
      <w:r>
        <w:rPr>
          <w:rFonts w:ascii="宋体" w:eastAsia="宋体" w:hAnsi="宋体" w:cs="宋体"/>
          <w:sz w:val="21"/>
          <w:lang w:eastAsia="zh-CN"/>
        </w:rPr>
        <w:t xml:space="preserve">A.储备分析          B.统计抽样         C.过程决策程序图         D,质量审计 </w:t>
      </w:r>
    </w:p>
    <w:p w14:paraId="0AA3267B"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【难度系数】低 </w:t>
      </w:r>
    </w:p>
    <w:p w14:paraId="3007F495"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C3EBEF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4E2FC99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【解析】考查的是质量管理的相关知识，必须掌握。 </w:t>
      </w:r>
    </w:p>
    <w:p w14:paraId="1A56705E"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储备分析是估算成本的工具与技术 </w:t>
      </w:r>
    </w:p>
    <w:p w14:paraId="012181F2" w14:textId="77777777" w:rsidR="009779FD" w:rsidRDefault="008B27B9">
      <w:pPr>
        <w:spacing w:after="15"/>
        <w:ind w:left="420"/>
        <w:rPr>
          <w:lang w:eastAsia="zh-CN"/>
        </w:rPr>
      </w:pPr>
      <w:r>
        <w:rPr>
          <w:rFonts w:ascii="宋体" w:eastAsia="宋体" w:hAnsi="宋体" w:cs="宋体"/>
          <w:sz w:val="21"/>
          <w:lang w:eastAsia="zh-CN"/>
        </w:rPr>
        <w:t xml:space="preserve"> </w:t>
      </w:r>
    </w:p>
    <w:p w14:paraId="7D82D270" w14:textId="77777777" w:rsidR="009779FD" w:rsidRDefault="008B27B9">
      <w:pPr>
        <w:numPr>
          <w:ilvl w:val="0"/>
          <w:numId w:val="30"/>
        </w:numPr>
        <w:spacing w:after="5" w:line="266" w:lineRule="auto"/>
        <w:ind w:right="348" w:firstLine="420"/>
        <w:rPr>
          <w:lang w:eastAsia="zh-CN"/>
        </w:rPr>
      </w:pPr>
      <w:r>
        <w:rPr>
          <w:rFonts w:ascii="宋体" w:eastAsia="宋体" w:hAnsi="宋体" w:cs="宋体"/>
          <w:sz w:val="21"/>
          <w:lang w:eastAsia="zh-CN"/>
        </w:rPr>
        <w:lastRenderedPageBreak/>
        <w:t xml:space="preserve">某项工程的活动明细如下表(时间:周:费用，万元): </w:t>
      </w:r>
    </w:p>
    <w:tbl>
      <w:tblPr>
        <w:tblStyle w:val="TableGrid"/>
        <w:tblW w:w="8297" w:type="dxa"/>
        <w:tblInd w:w="-108" w:type="dxa"/>
        <w:tblCellMar>
          <w:top w:w="56" w:type="dxa"/>
          <w:right w:w="12" w:type="dxa"/>
        </w:tblCellMar>
        <w:tblLook w:val="04A0" w:firstRow="1" w:lastRow="0" w:firstColumn="1" w:lastColumn="0" w:noHBand="0" w:noVBand="1"/>
      </w:tblPr>
      <w:tblGrid>
        <w:gridCol w:w="1383"/>
        <w:gridCol w:w="1382"/>
        <w:gridCol w:w="1383"/>
        <w:gridCol w:w="1382"/>
        <w:gridCol w:w="1382"/>
        <w:gridCol w:w="1385"/>
      </w:tblGrid>
      <w:tr w:rsidR="009779FD" w14:paraId="29232534" w14:textId="77777777">
        <w:trPr>
          <w:trHeight w:val="322"/>
        </w:trPr>
        <w:tc>
          <w:tcPr>
            <w:tcW w:w="1382" w:type="dxa"/>
            <w:vMerge w:val="restart"/>
            <w:tcBorders>
              <w:top w:val="single" w:sz="4" w:space="0" w:color="000000"/>
              <w:left w:val="single" w:sz="4" w:space="0" w:color="000000"/>
              <w:bottom w:val="single" w:sz="4" w:space="0" w:color="000000"/>
              <w:right w:val="single" w:sz="4" w:space="0" w:color="000000"/>
            </w:tcBorders>
          </w:tcPr>
          <w:p w14:paraId="1ED0155E" w14:textId="77777777" w:rsidR="009779FD" w:rsidRDefault="008B27B9">
            <w:pPr>
              <w:ind w:left="108"/>
              <w:jc w:val="center"/>
            </w:pPr>
            <w:proofErr w:type="spellStart"/>
            <w:r>
              <w:rPr>
                <w:rFonts w:ascii="宋体" w:eastAsia="宋体" w:hAnsi="宋体" w:cs="宋体"/>
                <w:sz w:val="21"/>
              </w:rPr>
              <w:t>活动</w:t>
            </w:r>
            <w:proofErr w:type="spellEnd"/>
            <w:r>
              <w:rPr>
                <w:rFonts w:ascii="宋体" w:eastAsia="宋体" w:hAnsi="宋体" w:cs="宋体"/>
                <w:sz w:val="21"/>
              </w:rPr>
              <w:t xml:space="preserve"> </w:t>
            </w:r>
          </w:p>
        </w:tc>
        <w:tc>
          <w:tcPr>
            <w:tcW w:w="1382" w:type="dxa"/>
            <w:vMerge w:val="restart"/>
            <w:tcBorders>
              <w:top w:val="single" w:sz="4" w:space="0" w:color="000000"/>
              <w:left w:val="single" w:sz="4" w:space="0" w:color="000000"/>
              <w:bottom w:val="single" w:sz="4" w:space="0" w:color="000000"/>
              <w:right w:val="single" w:sz="4" w:space="0" w:color="000000"/>
            </w:tcBorders>
          </w:tcPr>
          <w:p w14:paraId="2FD06DC6" w14:textId="77777777" w:rsidR="009779FD" w:rsidRDefault="008B27B9">
            <w:pPr>
              <w:ind w:left="108"/>
              <w:jc w:val="center"/>
            </w:pPr>
            <w:proofErr w:type="spellStart"/>
            <w:r>
              <w:rPr>
                <w:rFonts w:ascii="宋体" w:eastAsia="宋体" w:hAnsi="宋体" w:cs="宋体"/>
                <w:sz w:val="21"/>
              </w:rPr>
              <w:t>紧前</w:t>
            </w:r>
            <w:proofErr w:type="spellEnd"/>
            <w:r>
              <w:rPr>
                <w:rFonts w:ascii="宋体" w:eastAsia="宋体" w:hAnsi="宋体" w:cs="宋体"/>
                <w:sz w:val="21"/>
              </w:rPr>
              <w:t xml:space="preserve"> </w:t>
            </w:r>
          </w:p>
        </w:tc>
        <w:tc>
          <w:tcPr>
            <w:tcW w:w="1382" w:type="dxa"/>
            <w:tcBorders>
              <w:top w:val="single" w:sz="4" w:space="0" w:color="000000"/>
              <w:left w:val="single" w:sz="4" w:space="0" w:color="000000"/>
              <w:bottom w:val="single" w:sz="4" w:space="0" w:color="000000"/>
              <w:right w:val="nil"/>
            </w:tcBorders>
          </w:tcPr>
          <w:p w14:paraId="6A10085D" w14:textId="77777777" w:rsidR="009779FD" w:rsidRDefault="008B27B9">
            <w:pPr>
              <w:jc w:val="right"/>
            </w:pPr>
            <w:proofErr w:type="spellStart"/>
            <w:r>
              <w:rPr>
                <w:rFonts w:ascii="宋体" w:eastAsia="宋体" w:hAnsi="宋体" w:cs="宋体"/>
                <w:sz w:val="21"/>
              </w:rPr>
              <w:t>正常进度</w:t>
            </w:r>
            <w:proofErr w:type="spellEnd"/>
          </w:p>
        </w:tc>
        <w:tc>
          <w:tcPr>
            <w:tcW w:w="1382" w:type="dxa"/>
            <w:tcBorders>
              <w:top w:val="single" w:sz="4" w:space="0" w:color="000000"/>
              <w:left w:val="nil"/>
              <w:bottom w:val="single" w:sz="4" w:space="0" w:color="000000"/>
              <w:right w:val="single" w:sz="4" w:space="0" w:color="000000"/>
            </w:tcBorders>
          </w:tcPr>
          <w:p w14:paraId="041DC3E9" w14:textId="77777777" w:rsidR="009779FD" w:rsidRDefault="008B27B9">
            <w:pPr>
              <w:ind w:left="-14"/>
            </w:pPr>
            <w:r>
              <w:rPr>
                <w:rFonts w:ascii="宋体" w:eastAsia="宋体" w:hAnsi="宋体" w:cs="宋体"/>
                <w:sz w:val="21"/>
              </w:rPr>
              <w:t xml:space="preserve"> </w:t>
            </w:r>
          </w:p>
        </w:tc>
        <w:tc>
          <w:tcPr>
            <w:tcW w:w="1382" w:type="dxa"/>
            <w:tcBorders>
              <w:top w:val="single" w:sz="4" w:space="0" w:color="000000"/>
              <w:left w:val="single" w:sz="4" w:space="0" w:color="000000"/>
              <w:bottom w:val="single" w:sz="4" w:space="0" w:color="000000"/>
              <w:right w:val="nil"/>
            </w:tcBorders>
          </w:tcPr>
          <w:p w14:paraId="04F1793F" w14:textId="77777777" w:rsidR="009779FD" w:rsidRDefault="008B27B9">
            <w:pPr>
              <w:ind w:left="108"/>
              <w:jc w:val="center"/>
            </w:pPr>
            <w:proofErr w:type="spellStart"/>
            <w:r>
              <w:rPr>
                <w:rFonts w:ascii="宋体" w:eastAsia="宋体" w:hAnsi="宋体" w:cs="宋体"/>
                <w:sz w:val="21"/>
              </w:rPr>
              <w:t>赶工</w:t>
            </w:r>
            <w:proofErr w:type="spellEnd"/>
            <w:r>
              <w:rPr>
                <w:rFonts w:ascii="宋体" w:eastAsia="宋体" w:hAnsi="宋体" w:cs="宋体"/>
                <w:sz w:val="21"/>
              </w:rPr>
              <w:t xml:space="preserve"> </w:t>
            </w:r>
          </w:p>
        </w:tc>
        <w:tc>
          <w:tcPr>
            <w:tcW w:w="1385" w:type="dxa"/>
            <w:tcBorders>
              <w:top w:val="single" w:sz="4" w:space="0" w:color="000000"/>
              <w:left w:val="nil"/>
              <w:bottom w:val="single" w:sz="4" w:space="0" w:color="000000"/>
              <w:right w:val="single" w:sz="4" w:space="0" w:color="000000"/>
            </w:tcBorders>
          </w:tcPr>
          <w:p w14:paraId="3EC510D2" w14:textId="77777777" w:rsidR="009779FD" w:rsidRDefault="009779FD"/>
        </w:tc>
      </w:tr>
      <w:tr w:rsidR="009779FD" w14:paraId="705CDB1B" w14:textId="77777777">
        <w:trPr>
          <w:trHeight w:val="322"/>
        </w:trPr>
        <w:tc>
          <w:tcPr>
            <w:tcW w:w="0" w:type="auto"/>
            <w:vMerge/>
            <w:tcBorders>
              <w:top w:val="nil"/>
              <w:left w:val="single" w:sz="4" w:space="0" w:color="000000"/>
              <w:bottom w:val="single" w:sz="4" w:space="0" w:color="000000"/>
              <w:right w:val="single" w:sz="4" w:space="0" w:color="000000"/>
            </w:tcBorders>
          </w:tcPr>
          <w:p w14:paraId="4456F85C" w14:textId="77777777" w:rsidR="009779FD" w:rsidRDefault="009779FD"/>
        </w:tc>
        <w:tc>
          <w:tcPr>
            <w:tcW w:w="0" w:type="auto"/>
            <w:vMerge/>
            <w:tcBorders>
              <w:top w:val="nil"/>
              <w:left w:val="single" w:sz="4" w:space="0" w:color="000000"/>
              <w:bottom w:val="single" w:sz="4" w:space="0" w:color="000000"/>
              <w:right w:val="single" w:sz="4" w:space="0" w:color="000000"/>
            </w:tcBorders>
          </w:tcPr>
          <w:p w14:paraId="5782AB4D" w14:textId="77777777" w:rsidR="009779FD" w:rsidRDefault="009779FD"/>
        </w:tc>
        <w:tc>
          <w:tcPr>
            <w:tcW w:w="1382" w:type="dxa"/>
            <w:tcBorders>
              <w:top w:val="single" w:sz="4" w:space="0" w:color="000000"/>
              <w:left w:val="single" w:sz="4" w:space="0" w:color="000000"/>
              <w:bottom w:val="single" w:sz="4" w:space="0" w:color="000000"/>
              <w:right w:val="single" w:sz="4" w:space="0" w:color="000000"/>
            </w:tcBorders>
          </w:tcPr>
          <w:p w14:paraId="4AF2868F" w14:textId="77777777" w:rsidR="009779FD" w:rsidRDefault="008B27B9">
            <w:pPr>
              <w:ind w:right="94"/>
              <w:jc w:val="right"/>
            </w:pPr>
            <w:proofErr w:type="spellStart"/>
            <w:r>
              <w:rPr>
                <w:rFonts w:ascii="宋体" w:eastAsia="宋体" w:hAnsi="宋体" w:cs="宋体"/>
                <w:sz w:val="21"/>
              </w:rPr>
              <w:t>所需时</w:t>
            </w:r>
            <w:proofErr w:type="spellEnd"/>
          </w:p>
        </w:tc>
        <w:tc>
          <w:tcPr>
            <w:tcW w:w="1382" w:type="dxa"/>
            <w:tcBorders>
              <w:top w:val="single" w:sz="4" w:space="0" w:color="000000"/>
              <w:left w:val="single" w:sz="4" w:space="0" w:color="000000"/>
              <w:bottom w:val="single" w:sz="4" w:space="0" w:color="000000"/>
              <w:right w:val="single" w:sz="4" w:space="0" w:color="000000"/>
            </w:tcBorders>
          </w:tcPr>
          <w:p w14:paraId="5520F0C4" w14:textId="77777777" w:rsidR="009779FD" w:rsidRDefault="008B27B9">
            <w:pPr>
              <w:ind w:right="94"/>
              <w:jc w:val="right"/>
            </w:pPr>
            <w:proofErr w:type="spellStart"/>
            <w:r>
              <w:rPr>
                <w:rFonts w:ascii="宋体" w:eastAsia="宋体" w:hAnsi="宋体" w:cs="宋体"/>
                <w:sz w:val="21"/>
              </w:rPr>
              <w:t>直接费</w:t>
            </w:r>
            <w:proofErr w:type="spellEnd"/>
          </w:p>
        </w:tc>
        <w:tc>
          <w:tcPr>
            <w:tcW w:w="1382" w:type="dxa"/>
            <w:tcBorders>
              <w:top w:val="single" w:sz="4" w:space="0" w:color="000000"/>
              <w:left w:val="single" w:sz="4" w:space="0" w:color="000000"/>
              <w:bottom w:val="single" w:sz="4" w:space="0" w:color="000000"/>
              <w:right w:val="single" w:sz="4" w:space="0" w:color="000000"/>
            </w:tcBorders>
          </w:tcPr>
          <w:p w14:paraId="6BC180B8" w14:textId="77777777" w:rsidR="009779FD" w:rsidRDefault="008B27B9">
            <w:pPr>
              <w:ind w:right="94"/>
              <w:jc w:val="right"/>
            </w:pPr>
            <w:proofErr w:type="spellStart"/>
            <w:r>
              <w:rPr>
                <w:rFonts w:ascii="宋体" w:eastAsia="宋体" w:hAnsi="宋体" w:cs="宋体"/>
                <w:sz w:val="21"/>
              </w:rPr>
              <w:t>所需时</w:t>
            </w:r>
            <w:proofErr w:type="spellEnd"/>
          </w:p>
        </w:tc>
        <w:tc>
          <w:tcPr>
            <w:tcW w:w="1385" w:type="dxa"/>
            <w:tcBorders>
              <w:top w:val="single" w:sz="4" w:space="0" w:color="000000"/>
              <w:left w:val="single" w:sz="4" w:space="0" w:color="000000"/>
              <w:bottom w:val="single" w:sz="4" w:space="0" w:color="000000"/>
              <w:right w:val="single" w:sz="4" w:space="0" w:color="000000"/>
            </w:tcBorders>
          </w:tcPr>
          <w:p w14:paraId="7973F3CC" w14:textId="77777777" w:rsidR="009779FD" w:rsidRDefault="008B27B9">
            <w:pPr>
              <w:ind w:right="96"/>
              <w:jc w:val="right"/>
            </w:pPr>
            <w:proofErr w:type="spellStart"/>
            <w:r>
              <w:rPr>
                <w:rFonts w:ascii="宋体" w:eastAsia="宋体" w:hAnsi="宋体" w:cs="宋体"/>
                <w:sz w:val="21"/>
              </w:rPr>
              <w:t>直接费</w:t>
            </w:r>
            <w:proofErr w:type="spellEnd"/>
          </w:p>
        </w:tc>
      </w:tr>
      <w:tr w:rsidR="009779FD" w14:paraId="7D90EA41" w14:textId="77777777">
        <w:trPr>
          <w:trHeight w:val="322"/>
        </w:trPr>
        <w:tc>
          <w:tcPr>
            <w:tcW w:w="1382" w:type="dxa"/>
            <w:tcBorders>
              <w:top w:val="single" w:sz="4" w:space="0" w:color="000000"/>
              <w:left w:val="single" w:sz="4" w:space="0" w:color="000000"/>
              <w:bottom w:val="single" w:sz="4" w:space="0" w:color="000000"/>
              <w:right w:val="single" w:sz="4" w:space="0" w:color="000000"/>
            </w:tcBorders>
          </w:tcPr>
          <w:p w14:paraId="354EA0B5" w14:textId="77777777" w:rsidR="009779FD" w:rsidRDefault="009779FD"/>
        </w:tc>
        <w:tc>
          <w:tcPr>
            <w:tcW w:w="1382" w:type="dxa"/>
            <w:tcBorders>
              <w:top w:val="single" w:sz="4" w:space="0" w:color="000000"/>
              <w:left w:val="single" w:sz="4" w:space="0" w:color="000000"/>
              <w:bottom w:val="single" w:sz="4" w:space="0" w:color="000000"/>
              <w:right w:val="single" w:sz="4" w:space="0" w:color="000000"/>
            </w:tcBorders>
          </w:tcPr>
          <w:p w14:paraId="24780A03" w14:textId="77777777" w:rsidR="009779FD" w:rsidRDefault="009779FD"/>
        </w:tc>
        <w:tc>
          <w:tcPr>
            <w:tcW w:w="1382" w:type="dxa"/>
            <w:tcBorders>
              <w:top w:val="single" w:sz="4" w:space="0" w:color="000000"/>
              <w:left w:val="single" w:sz="4" w:space="0" w:color="000000"/>
              <w:bottom w:val="single" w:sz="4" w:space="0" w:color="000000"/>
              <w:right w:val="single" w:sz="4" w:space="0" w:color="000000"/>
            </w:tcBorders>
          </w:tcPr>
          <w:p w14:paraId="2C24C8CB" w14:textId="77777777" w:rsidR="009779FD" w:rsidRDefault="008B27B9">
            <w:r>
              <w:rPr>
                <w:rFonts w:ascii="宋体" w:eastAsia="宋体" w:hAnsi="宋体" w:cs="宋体"/>
                <w:sz w:val="21"/>
              </w:rPr>
              <w:t xml:space="preserve">间 </w:t>
            </w:r>
          </w:p>
        </w:tc>
        <w:tc>
          <w:tcPr>
            <w:tcW w:w="1382" w:type="dxa"/>
            <w:tcBorders>
              <w:top w:val="single" w:sz="4" w:space="0" w:color="000000"/>
              <w:left w:val="single" w:sz="4" w:space="0" w:color="000000"/>
              <w:bottom w:val="single" w:sz="4" w:space="0" w:color="000000"/>
              <w:right w:val="single" w:sz="4" w:space="0" w:color="000000"/>
            </w:tcBorders>
          </w:tcPr>
          <w:p w14:paraId="1A37D3F6" w14:textId="77777777" w:rsidR="009779FD" w:rsidRDefault="008B27B9">
            <w:r>
              <w:rPr>
                <w:rFonts w:ascii="宋体" w:eastAsia="宋体" w:hAnsi="宋体" w:cs="宋体"/>
                <w:sz w:val="21"/>
              </w:rPr>
              <w:t xml:space="preserve">用 </w:t>
            </w:r>
          </w:p>
        </w:tc>
        <w:tc>
          <w:tcPr>
            <w:tcW w:w="1382" w:type="dxa"/>
            <w:tcBorders>
              <w:top w:val="single" w:sz="4" w:space="0" w:color="000000"/>
              <w:left w:val="single" w:sz="4" w:space="0" w:color="000000"/>
              <w:bottom w:val="single" w:sz="4" w:space="0" w:color="000000"/>
              <w:right w:val="single" w:sz="4" w:space="0" w:color="000000"/>
            </w:tcBorders>
          </w:tcPr>
          <w:p w14:paraId="6ACB5164" w14:textId="77777777" w:rsidR="009779FD" w:rsidRDefault="008B27B9">
            <w:r>
              <w:rPr>
                <w:rFonts w:ascii="宋体" w:eastAsia="宋体" w:hAnsi="宋体" w:cs="宋体"/>
                <w:sz w:val="21"/>
              </w:rPr>
              <w:t xml:space="preserve">间 </w:t>
            </w:r>
          </w:p>
        </w:tc>
        <w:tc>
          <w:tcPr>
            <w:tcW w:w="1385" w:type="dxa"/>
            <w:tcBorders>
              <w:top w:val="single" w:sz="4" w:space="0" w:color="000000"/>
              <w:left w:val="single" w:sz="4" w:space="0" w:color="000000"/>
              <w:bottom w:val="single" w:sz="4" w:space="0" w:color="000000"/>
              <w:right w:val="single" w:sz="4" w:space="0" w:color="000000"/>
            </w:tcBorders>
          </w:tcPr>
          <w:p w14:paraId="14FE5F0B" w14:textId="77777777" w:rsidR="009779FD" w:rsidRDefault="008B27B9">
            <w:r>
              <w:rPr>
                <w:rFonts w:ascii="宋体" w:eastAsia="宋体" w:hAnsi="宋体" w:cs="宋体"/>
                <w:sz w:val="21"/>
              </w:rPr>
              <w:t xml:space="preserve">用 </w:t>
            </w:r>
          </w:p>
        </w:tc>
      </w:tr>
      <w:tr w:rsidR="009779FD" w14:paraId="03050A68" w14:textId="77777777">
        <w:trPr>
          <w:trHeight w:val="322"/>
        </w:trPr>
        <w:tc>
          <w:tcPr>
            <w:tcW w:w="1382" w:type="dxa"/>
            <w:tcBorders>
              <w:top w:val="single" w:sz="4" w:space="0" w:color="000000"/>
              <w:left w:val="single" w:sz="4" w:space="0" w:color="000000"/>
              <w:bottom w:val="single" w:sz="4" w:space="0" w:color="000000"/>
              <w:right w:val="single" w:sz="4" w:space="0" w:color="000000"/>
            </w:tcBorders>
          </w:tcPr>
          <w:p w14:paraId="3B77C7D5" w14:textId="77777777" w:rsidR="009779FD" w:rsidRDefault="008B27B9">
            <w:pPr>
              <w:ind w:right="214"/>
              <w:jc w:val="center"/>
            </w:pPr>
            <w:r>
              <w:rPr>
                <w:rFonts w:ascii="宋体" w:eastAsia="宋体" w:hAnsi="宋体" w:cs="宋体"/>
                <w:sz w:val="21"/>
              </w:rPr>
              <w:t xml:space="preserve">A </w:t>
            </w:r>
          </w:p>
        </w:tc>
        <w:tc>
          <w:tcPr>
            <w:tcW w:w="1382" w:type="dxa"/>
            <w:tcBorders>
              <w:top w:val="single" w:sz="4" w:space="0" w:color="000000"/>
              <w:left w:val="single" w:sz="4" w:space="0" w:color="000000"/>
              <w:bottom w:val="single" w:sz="4" w:space="0" w:color="000000"/>
              <w:right w:val="single" w:sz="4" w:space="0" w:color="000000"/>
            </w:tcBorders>
          </w:tcPr>
          <w:p w14:paraId="7D3A18E8" w14:textId="77777777" w:rsidR="009779FD" w:rsidRDefault="008B27B9">
            <w:pPr>
              <w:ind w:right="214"/>
              <w:jc w:val="center"/>
            </w:pPr>
            <w:r>
              <w:rPr>
                <w:rFonts w:ascii="宋体" w:eastAsia="宋体" w:hAnsi="宋体" w:cs="宋体"/>
                <w:sz w:val="21"/>
              </w:rPr>
              <w:t xml:space="preserve">- </w:t>
            </w:r>
          </w:p>
        </w:tc>
        <w:tc>
          <w:tcPr>
            <w:tcW w:w="1382" w:type="dxa"/>
            <w:tcBorders>
              <w:top w:val="single" w:sz="4" w:space="0" w:color="000000"/>
              <w:left w:val="single" w:sz="4" w:space="0" w:color="000000"/>
              <w:bottom w:val="single" w:sz="4" w:space="0" w:color="000000"/>
              <w:right w:val="single" w:sz="4" w:space="0" w:color="000000"/>
            </w:tcBorders>
          </w:tcPr>
          <w:p w14:paraId="38DA7704" w14:textId="77777777" w:rsidR="009779FD" w:rsidRDefault="008B27B9">
            <w:pPr>
              <w:ind w:right="214"/>
              <w:jc w:val="center"/>
            </w:pPr>
            <w:r>
              <w:rPr>
                <w:rFonts w:ascii="宋体" w:eastAsia="宋体" w:hAnsi="宋体" w:cs="宋体"/>
                <w:sz w:val="21"/>
              </w:rPr>
              <w:t xml:space="preserve">3 </w:t>
            </w:r>
          </w:p>
        </w:tc>
        <w:tc>
          <w:tcPr>
            <w:tcW w:w="1382" w:type="dxa"/>
            <w:tcBorders>
              <w:top w:val="single" w:sz="4" w:space="0" w:color="000000"/>
              <w:left w:val="single" w:sz="4" w:space="0" w:color="000000"/>
              <w:bottom w:val="single" w:sz="4" w:space="0" w:color="000000"/>
              <w:right w:val="single" w:sz="4" w:space="0" w:color="000000"/>
            </w:tcBorders>
          </w:tcPr>
          <w:p w14:paraId="30149C50" w14:textId="77777777" w:rsidR="009779FD" w:rsidRDefault="008B27B9">
            <w:pPr>
              <w:ind w:right="108"/>
              <w:jc w:val="center"/>
            </w:pPr>
            <w:r>
              <w:rPr>
                <w:rFonts w:ascii="宋体" w:eastAsia="宋体" w:hAnsi="宋体" w:cs="宋体"/>
                <w:sz w:val="21"/>
              </w:rPr>
              <w:t xml:space="preserve">10 </w:t>
            </w:r>
          </w:p>
        </w:tc>
        <w:tc>
          <w:tcPr>
            <w:tcW w:w="1382" w:type="dxa"/>
            <w:tcBorders>
              <w:top w:val="single" w:sz="4" w:space="0" w:color="000000"/>
              <w:left w:val="single" w:sz="4" w:space="0" w:color="000000"/>
              <w:bottom w:val="single" w:sz="4" w:space="0" w:color="000000"/>
              <w:right w:val="single" w:sz="4" w:space="0" w:color="000000"/>
            </w:tcBorders>
          </w:tcPr>
          <w:p w14:paraId="21BD63F5" w14:textId="77777777" w:rsidR="009779FD" w:rsidRDefault="008B27B9">
            <w:pPr>
              <w:ind w:right="214"/>
              <w:jc w:val="center"/>
            </w:pPr>
            <w:r>
              <w:rPr>
                <w:rFonts w:ascii="宋体" w:eastAsia="宋体" w:hAnsi="宋体" w:cs="宋体"/>
                <w:sz w:val="21"/>
              </w:rPr>
              <w:t xml:space="preserve">2 </w:t>
            </w:r>
          </w:p>
        </w:tc>
        <w:tc>
          <w:tcPr>
            <w:tcW w:w="1385" w:type="dxa"/>
            <w:tcBorders>
              <w:top w:val="single" w:sz="4" w:space="0" w:color="000000"/>
              <w:left w:val="single" w:sz="4" w:space="0" w:color="000000"/>
              <w:bottom w:val="single" w:sz="4" w:space="0" w:color="000000"/>
              <w:right w:val="single" w:sz="4" w:space="0" w:color="000000"/>
            </w:tcBorders>
          </w:tcPr>
          <w:p w14:paraId="79B07F00" w14:textId="77777777" w:rsidR="009779FD" w:rsidRDefault="008B27B9">
            <w:pPr>
              <w:ind w:right="110"/>
              <w:jc w:val="center"/>
            </w:pPr>
            <w:r>
              <w:rPr>
                <w:rFonts w:ascii="宋体" w:eastAsia="宋体" w:hAnsi="宋体" w:cs="宋体"/>
                <w:sz w:val="21"/>
              </w:rPr>
              <w:t xml:space="preserve">15 </w:t>
            </w:r>
          </w:p>
        </w:tc>
      </w:tr>
      <w:tr w:rsidR="009779FD" w14:paraId="097A84A6" w14:textId="77777777">
        <w:trPr>
          <w:trHeight w:val="322"/>
        </w:trPr>
        <w:tc>
          <w:tcPr>
            <w:tcW w:w="1382" w:type="dxa"/>
            <w:tcBorders>
              <w:top w:val="single" w:sz="4" w:space="0" w:color="000000"/>
              <w:left w:val="single" w:sz="4" w:space="0" w:color="000000"/>
              <w:bottom w:val="single" w:sz="4" w:space="0" w:color="000000"/>
              <w:right w:val="single" w:sz="4" w:space="0" w:color="000000"/>
            </w:tcBorders>
          </w:tcPr>
          <w:p w14:paraId="736CDE5E" w14:textId="77777777" w:rsidR="009779FD" w:rsidRDefault="008B27B9">
            <w:pPr>
              <w:ind w:right="214"/>
              <w:jc w:val="center"/>
            </w:pPr>
            <w:r>
              <w:rPr>
                <w:rFonts w:ascii="宋体" w:eastAsia="宋体" w:hAnsi="宋体" w:cs="宋体"/>
                <w:sz w:val="21"/>
              </w:rPr>
              <w:t xml:space="preserve">B </w:t>
            </w:r>
          </w:p>
        </w:tc>
        <w:tc>
          <w:tcPr>
            <w:tcW w:w="1382" w:type="dxa"/>
            <w:tcBorders>
              <w:top w:val="single" w:sz="4" w:space="0" w:color="000000"/>
              <w:left w:val="single" w:sz="4" w:space="0" w:color="000000"/>
              <w:bottom w:val="single" w:sz="4" w:space="0" w:color="000000"/>
              <w:right w:val="single" w:sz="4" w:space="0" w:color="000000"/>
            </w:tcBorders>
          </w:tcPr>
          <w:p w14:paraId="329BAAE5" w14:textId="77777777" w:rsidR="009779FD" w:rsidRDefault="008B27B9">
            <w:pPr>
              <w:ind w:right="214"/>
              <w:jc w:val="center"/>
            </w:pPr>
            <w:r>
              <w:rPr>
                <w:rFonts w:ascii="宋体" w:eastAsia="宋体" w:hAnsi="宋体" w:cs="宋体"/>
                <w:sz w:val="21"/>
              </w:rPr>
              <w:t xml:space="preserve">A </w:t>
            </w:r>
          </w:p>
        </w:tc>
        <w:tc>
          <w:tcPr>
            <w:tcW w:w="1382" w:type="dxa"/>
            <w:tcBorders>
              <w:top w:val="single" w:sz="4" w:space="0" w:color="000000"/>
              <w:left w:val="single" w:sz="4" w:space="0" w:color="000000"/>
              <w:bottom w:val="single" w:sz="4" w:space="0" w:color="000000"/>
              <w:right w:val="single" w:sz="4" w:space="0" w:color="000000"/>
            </w:tcBorders>
          </w:tcPr>
          <w:p w14:paraId="18F7EF95" w14:textId="77777777" w:rsidR="009779FD" w:rsidRDefault="008B27B9">
            <w:pPr>
              <w:ind w:right="214"/>
              <w:jc w:val="center"/>
            </w:pPr>
            <w:r>
              <w:rPr>
                <w:rFonts w:ascii="宋体" w:eastAsia="宋体" w:hAnsi="宋体" w:cs="宋体"/>
                <w:sz w:val="21"/>
              </w:rPr>
              <w:t xml:space="preserve">8 </w:t>
            </w:r>
          </w:p>
        </w:tc>
        <w:tc>
          <w:tcPr>
            <w:tcW w:w="1382" w:type="dxa"/>
            <w:tcBorders>
              <w:top w:val="single" w:sz="4" w:space="0" w:color="000000"/>
              <w:left w:val="single" w:sz="4" w:space="0" w:color="000000"/>
              <w:bottom w:val="single" w:sz="4" w:space="0" w:color="000000"/>
              <w:right w:val="single" w:sz="4" w:space="0" w:color="000000"/>
            </w:tcBorders>
          </w:tcPr>
          <w:p w14:paraId="7AAED92E" w14:textId="77777777" w:rsidR="009779FD" w:rsidRDefault="008B27B9">
            <w:pPr>
              <w:ind w:right="108"/>
              <w:jc w:val="center"/>
            </w:pPr>
            <w:r>
              <w:rPr>
                <w:rFonts w:ascii="宋体" w:eastAsia="宋体" w:hAnsi="宋体" w:cs="宋体"/>
                <w:sz w:val="21"/>
              </w:rPr>
              <w:t xml:space="preserve">15 </w:t>
            </w:r>
          </w:p>
        </w:tc>
        <w:tc>
          <w:tcPr>
            <w:tcW w:w="1382" w:type="dxa"/>
            <w:tcBorders>
              <w:top w:val="single" w:sz="4" w:space="0" w:color="000000"/>
              <w:left w:val="single" w:sz="4" w:space="0" w:color="000000"/>
              <w:bottom w:val="single" w:sz="4" w:space="0" w:color="000000"/>
              <w:right w:val="single" w:sz="4" w:space="0" w:color="000000"/>
            </w:tcBorders>
          </w:tcPr>
          <w:p w14:paraId="20CEA071" w14:textId="77777777" w:rsidR="009779FD" w:rsidRDefault="008B27B9">
            <w:pPr>
              <w:ind w:right="214"/>
              <w:jc w:val="center"/>
            </w:pPr>
            <w:r>
              <w:rPr>
                <w:rFonts w:ascii="宋体" w:eastAsia="宋体" w:hAnsi="宋体" w:cs="宋体"/>
                <w:sz w:val="21"/>
              </w:rPr>
              <w:t xml:space="preserve">6 </w:t>
            </w:r>
          </w:p>
        </w:tc>
        <w:tc>
          <w:tcPr>
            <w:tcW w:w="1385" w:type="dxa"/>
            <w:tcBorders>
              <w:top w:val="single" w:sz="4" w:space="0" w:color="000000"/>
              <w:left w:val="single" w:sz="4" w:space="0" w:color="000000"/>
              <w:bottom w:val="single" w:sz="4" w:space="0" w:color="000000"/>
              <w:right w:val="single" w:sz="4" w:space="0" w:color="000000"/>
            </w:tcBorders>
          </w:tcPr>
          <w:p w14:paraId="31EDC3BA" w14:textId="77777777" w:rsidR="009779FD" w:rsidRDefault="008B27B9">
            <w:pPr>
              <w:ind w:right="110"/>
              <w:jc w:val="center"/>
            </w:pPr>
            <w:r>
              <w:rPr>
                <w:rFonts w:ascii="宋体" w:eastAsia="宋体" w:hAnsi="宋体" w:cs="宋体"/>
                <w:sz w:val="21"/>
              </w:rPr>
              <w:t xml:space="preserve">17 </w:t>
            </w:r>
          </w:p>
        </w:tc>
      </w:tr>
      <w:tr w:rsidR="009779FD" w14:paraId="73BDB04B" w14:textId="77777777">
        <w:trPr>
          <w:trHeight w:val="324"/>
        </w:trPr>
        <w:tc>
          <w:tcPr>
            <w:tcW w:w="1382" w:type="dxa"/>
            <w:tcBorders>
              <w:top w:val="single" w:sz="4" w:space="0" w:color="000000"/>
              <w:left w:val="single" w:sz="4" w:space="0" w:color="000000"/>
              <w:bottom w:val="single" w:sz="4" w:space="0" w:color="000000"/>
              <w:right w:val="single" w:sz="4" w:space="0" w:color="000000"/>
            </w:tcBorders>
          </w:tcPr>
          <w:p w14:paraId="3C3F921F" w14:textId="77777777" w:rsidR="009779FD" w:rsidRDefault="008B27B9">
            <w:pPr>
              <w:ind w:right="214"/>
              <w:jc w:val="center"/>
            </w:pPr>
            <w:r>
              <w:rPr>
                <w:rFonts w:ascii="宋体" w:eastAsia="宋体" w:hAnsi="宋体" w:cs="宋体"/>
                <w:sz w:val="21"/>
              </w:rPr>
              <w:t xml:space="preserve">C </w:t>
            </w:r>
          </w:p>
        </w:tc>
        <w:tc>
          <w:tcPr>
            <w:tcW w:w="1382" w:type="dxa"/>
            <w:tcBorders>
              <w:top w:val="single" w:sz="4" w:space="0" w:color="000000"/>
              <w:left w:val="single" w:sz="4" w:space="0" w:color="000000"/>
              <w:bottom w:val="single" w:sz="4" w:space="0" w:color="000000"/>
              <w:right w:val="single" w:sz="4" w:space="0" w:color="000000"/>
            </w:tcBorders>
          </w:tcPr>
          <w:p w14:paraId="6DD5837B" w14:textId="77777777" w:rsidR="009779FD" w:rsidRDefault="008B27B9">
            <w:pPr>
              <w:ind w:right="214"/>
              <w:jc w:val="center"/>
            </w:pPr>
            <w:r>
              <w:rPr>
                <w:rFonts w:ascii="宋体" w:eastAsia="宋体" w:hAnsi="宋体" w:cs="宋体"/>
                <w:sz w:val="21"/>
              </w:rPr>
              <w:t xml:space="preserve">A </w:t>
            </w:r>
          </w:p>
        </w:tc>
        <w:tc>
          <w:tcPr>
            <w:tcW w:w="1382" w:type="dxa"/>
            <w:tcBorders>
              <w:top w:val="single" w:sz="4" w:space="0" w:color="000000"/>
              <w:left w:val="single" w:sz="4" w:space="0" w:color="000000"/>
              <w:bottom w:val="single" w:sz="4" w:space="0" w:color="000000"/>
              <w:right w:val="single" w:sz="4" w:space="0" w:color="000000"/>
            </w:tcBorders>
          </w:tcPr>
          <w:p w14:paraId="3321E5D1" w14:textId="77777777" w:rsidR="009779FD" w:rsidRDefault="008B27B9">
            <w:pPr>
              <w:ind w:right="214"/>
              <w:jc w:val="center"/>
            </w:pPr>
            <w:r>
              <w:rPr>
                <w:rFonts w:ascii="宋体" w:eastAsia="宋体" w:hAnsi="宋体" w:cs="宋体"/>
                <w:sz w:val="21"/>
              </w:rPr>
              <w:t xml:space="preserve">4 </w:t>
            </w:r>
          </w:p>
        </w:tc>
        <w:tc>
          <w:tcPr>
            <w:tcW w:w="1382" w:type="dxa"/>
            <w:tcBorders>
              <w:top w:val="single" w:sz="4" w:space="0" w:color="000000"/>
              <w:left w:val="single" w:sz="4" w:space="0" w:color="000000"/>
              <w:bottom w:val="single" w:sz="4" w:space="0" w:color="000000"/>
              <w:right w:val="single" w:sz="4" w:space="0" w:color="000000"/>
            </w:tcBorders>
          </w:tcPr>
          <w:p w14:paraId="367A5E90" w14:textId="77777777" w:rsidR="009779FD" w:rsidRDefault="008B27B9">
            <w:pPr>
              <w:ind w:right="108"/>
              <w:jc w:val="center"/>
            </w:pPr>
            <w:r>
              <w:rPr>
                <w:rFonts w:ascii="宋体" w:eastAsia="宋体" w:hAnsi="宋体" w:cs="宋体"/>
                <w:sz w:val="21"/>
              </w:rPr>
              <w:t xml:space="preserve">12 </w:t>
            </w:r>
          </w:p>
        </w:tc>
        <w:tc>
          <w:tcPr>
            <w:tcW w:w="1382" w:type="dxa"/>
            <w:tcBorders>
              <w:top w:val="single" w:sz="4" w:space="0" w:color="000000"/>
              <w:left w:val="single" w:sz="4" w:space="0" w:color="000000"/>
              <w:bottom w:val="single" w:sz="4" w:space="0" w:color="000000"/>
              <w:right w:val="single" w:sz="4" w:space="0" w:color="000000"/>
            </w:tcBorders>
          </w:tcPr>
          <w:p w14:paraId="0F8A99C6" w14:textId="77777777" w:rsidR="009779FD" w:rsidRDefault="008B27B9">
            <w:pPr>
              <w:ind w:right="214"/>
              <w:jc w:val="center"/>
            </w:pPr>
            <w:r>
              <w:rPr>
                <w:rFonts w:ascii="宋体" w:eastAsia="宋体" w:hAnsi="宋体" w:cs="宋体"/>
                <w:sz w:val="21"/>
              </w:rPr>
              <w:t xml:space="preserve">3 </w:t>
            </w:r>
          </w:p>
        </w:tc>
        <w:tc>
          <w:tcPr>
            <w:tcW w:w="1385" w:type="dxa"/>
            <w:tcBorders>
              <w:top w:val="single" w:sz="4" w:space="0" w:color="000000"/>
              <w:left w:val="single" w:sz="4" w:space="0" w:color="000000"/>
              <w:bottom w:val="single" w:sz="4" w:space="0" w:color="000000"/>
              <w:right w:val="single" w:sz="4" w:space="0" w:color="000000"/>
            </w:tcBorders>
          </w:tcPr>
          <w:p w14:paraId="533A0424" w14:textId="77777777" w:rsidR="009779FD" w:rsidRDefault="008B27B9">
            <w:pPr>
              <w:ind w:right="110"/>
              <w:jc w:val="center"/>
            </w:pPr>
            <w:r>
              <w:rPr>
                <w:rFonts w:ascii="宋体" w:eastAsia="宋体" w:hAnsi="宋体" w:cs="宋体"/>
                <w:sz w:val="21"/>
              </w:rPr>
              <w:t xml:space="preserve">13 </w:t>
            </w:r>
          </w:p>
        </w:tc>
      </w:tr>
      <w:tr w:rsidR="009779FD" w14:paraId="0077FE49" w14:textId="77777777">
        <w:trPr>
          <w:trHeight w:val="322"/>
        </w:trPr>
        <w:tc>
          <w:tcPr>
            <w:tcW w:w="1382" w:type="dxa"/>
            <w:tcBorders>
              <w:top w:val="single" w:sz="4" w:space="0" w:color="000000"/>
              <w:left w:val="single" w:sz="4" w:space="0" w:color="000000"/>
              <w:bottom w:val="single" w:sz="4" w:space="0" w:color="000000"/>
              <w:right w:val="single" w:sz="4" w:space="0" w:color="000000"/>
            </w:tcBorders>
          </w:tcPr>
          <w:p w14:paraId="4F211792" w14:textId="77777777" w:rsidR="009779FD" w:rsidRDefault="008B27B9">
            <w:pPr>
              <w:ind w:right="214"/>
              <w:jc w:val="center"/>
            </w:pPr>
            <w:r>
              <w:rPr>
                <w:rFonts w:ascii="宋体" w:eastAsia="宋体" w:hAnsi="宋体" w:cs="宋体"/>
                <w:sz w:val="21"/>
              </w:rPr>
              <w:t xml:space="preserve">D </w:t>
            </w:r>
          </w:p>
        </w:tc>
        <w:tc>
          <w:tcPr>
            <w:tcW w:w="1382" w:type="dxa"/>
            <w:tcBorders>
              <w:top w:val="single" w:sz="4" w:space="0" w:color="000000"/>
              <w:left w:val="single" w:sz="4" w:space="0" w:color="000000"/>
              <w:bottom w:val="single" w:sz="4" w:space="0" w:color="000000"/>
              <w:right w:val="single" w:sz="4" w:space="0" w:color="000000"/>
            </w:tcBorders>
          </w:tcPr>
          <w:p w14:paraId="43920C4A" w14:textId="77777777" w:rsidR="009779FD" w:rsidRDefault="008B27B9">
            <w:pPr>
              <w:ind w:right="214"/>
              <w:jc w:val="center"/>
            </w:pPr>
            <w:r>
              <w:rPr>
                <w:rFonts w:ascii="宋体" w:eastAsia="宋体" w:hAnsi="宋体" w:cs="宋体"/>
                <w:sz w:val="21"/>
              </w:rPr>
              <w:t xml:space="preserve">C </w:t>
            </w:r>
          </w:p>
        </w:tc>
        <w:tc>
          <w:tcPr>
            <w:tcW w:w="1382" w:type="dxa"/>
            <w:tcBorders>
              <w:top w:val="single" w:sz="4" w:space="0" w:color="000000"/>
              <w:left w:val="single" w:sz="4" w:space="0" w:color="000000"/>
              <w:bottom w:val="single" w:sz="4" w:space="0" w:color="000000"/>
              <w:right w:val="single" w:sz="4" w:space="0" w:color="000000"/>
            </w:tcBorders>
          </w:tcPr>
          <w:p w14:paraId="54EE3AF6" w14:textId="77777777" w:rsidR="009779FD" w:rsidRDefault="008B27B9">
            <w:pPr>
              <w:ind w:right="214"/>
              <w:jc w:val="center"/>
            </w:pPr>
            <w:r>
              <w:rPr>
                <w:rFonts w:ascii="宋体" w:eastAsia="宋体" w:hAnsi="宋体" w:cs="宋体"/>
                <w:sz w:val="21"/>
              </w:rPr>
              <w:t xml:space="preserve">5 </w:t>
            </w:r>
          </w:p>
        </w:tc>
        <w:tc>
          <w:tcPr>
            <w:tcW w:w="1382" w:type="dxa"/>
            <w:tcBorders>
              <w:top w:val="single" w:sz="4" w:space="0" w:color="000000"/>
              <w:left w:val="single" w:sz="4" w:space="0" w:color="000000"/>
              <w:bottom w:val="single" w:sz="4" w:space="0" w:color="000000"/>
              <w:right w:val="single" w:sz="4" w:space="0" w:color="000000"/>
            </w:tcBorders>
          </w:tcPr>
          <w:p w14:paraId="5258E587" w14:textId="77777777" w:rsidR="009779FD" w:rsidRDefault="008B27B9">
            <w:pPr>
              <w:ind w:right="214"/>
              <w:jc w:val="center"/>
            </w:pPr>
            <w:r>
              <w:rPr>
                <w:rFonts w:ascii="宋体" w:eastAsia="宋体" w:hAnsi="宋体" w:cs="宋体"/>
                <w:sz w:val="21"/>
              </w:rPr>
              <w:t xml:space="preserve">8 </w:t>
            </w:r>
          </w:p>
        </w:tc>
        <w:tc>
          <w:tcPr>
            <w:tcW w:w="1382" w:type="dxa"/>
            <w:tcBorders>
              <w:top w:val="single" w:sz="4" w:space="0" w:color="000000"/>
              <w:left w:val="single" w:sz="4" w:space="0" w:color="000000"/>
              <w:bottom w:val="single" w:sz="4" w:space="0" w:color="000000"/>
              <w:right w:val="single" w:sz="4" w:space="0" w:color="000000"/>
            </w:tcBorders>
          </w:tcPr>
          <w:p w14:paraId="376A570B" w14:textId="77777777" w:rsidR="009779FD" w:rsidRDefault="008B27B9">
            <w:pPr>
              <w:ind w:right="214"/>
              <w:jc w:val="center"/>
            </w:pPr>
            <w:r>
              <w:rPr>
                <w:rFonts w:ascii="宋体" w:eastAsia="宋体" w:hAnsi="宋体" w:cs="宋体"/>
                <w:sz w:val="21"/>
              </w:rPr>
              <w:t xml:space="preserve">3 </w:t>
            </w:r>
          </w:p>
        </w:tc>
        <w:tc>
          <w:tcPr>
            <w:tcW w:w="1385" w:type="dxa"/>
            <w:tcBorders>
              <w:top w:val="single" w:sz="4" w:space="0" w:color="000000"/>
              <w:left w:val="single" w:sz="4" w:space="0" w:color="000000"/>
              <w:bottom w:val="single" w:sz="4" w:space="0" w:color="000000"/>
              <w:right w:val="single" w:sz="4" w:space="0" w:color="000000"/>
            </w:tcBorders>
          </w:tcPr>
          <w:p w14:paraId="059A0329" w14:textId="77777777" w:rsidR="009779FD" w:rsidRDefault="008B27B9">
            <w:pPr>
              <w:ind w:right="110"/>
              <w:jc w:val="center"/>
            </w:pPr>
            <w:r>
              <w:rPr>
                <w:rFonts w:ascii="宋体" w:eastAsia="宋体" w:hAnsi="宋体" w:cs="宋体"/>
                <w:sz w:val="21"/>
              </w:rPr>
              <w:t xml:space="preserve">11 </w:t>
            </w:r>
          </w:p>
        </w:tc>
      </w:tr>
      <w:tr w:rsidR="009779FD" w14:paraId="187B245C" w14:textId="77777777">
        <w:trPr>
          <w:trHeight w:val="322"/>
        </w:trPr>
        <w:tc>
          <w:tcPr>
            <w:tcW w:w="4147" w:type="dxa"/>
            <w:gridSpan w:val="3"/>
            <w:tcBorders>
              <w:top w:val="single" w:sz="4" w:space="0" w:color="000000"/>
              <w:left w:val="single" w:sz="4" w:space="0" w:color="000000"/>
              <w:bottom w:val="single" w:sz="4" w:space="0" w:color="000000"/>
              <w:right w:val="nil"/>
            </w:tcBorders>
          </w:tcPr>
          <w:p w14:paraId="1662E773" w14:textId="77777777" w:rsidR="009779FD" w:rsidRDefault="008B27B9">
            <w:pPr>
              <w:ind w:left="420"/>
              <w:rPr>
                <w:lang w:eastAsia="zh-CN"/>
              </w:rPr>
            </w:pPr>
            <w:r>
              <w:rPr>
                <w:rFonts w:ascii="宋体" w:eastAsia="宋体" w:hAnsi="宋体" w:cs="宋体"/>
                <w:sz w:val="21"/>
                <w:lang w:eastAsia="zh-CN"/>
              </w:rPr>
              <w:t xml:space="preserve">项目间接费用每周需要1万元 </w:t>
            </w:r>
          </w:p>
        </w:tc>
        <w:tc>
          <w:tcPr>
            <w:tcW w:w="1382" w:type="dxa"/>
            <w:tcBorders>
              <w:top w:val="single" w:sz="4" w:space="0" w:color="000000"/>
              <w:left w:val="nil"/>
              <w:bottom w:val="single" w:sz="4" w:space="0" w:color="000000"/>
              <w:right w:val="nil"/>
            </w:tcBorders>
          </w:tcPr>
          <w:p w14:paraId="6B55F1B4" w14:textId="77777777" w:rsidR="009779FD" w:rsidRDefault="009779FD">
            <w:pPr>
              <w:rPr>
                <w:lang w:eastAsia="zh-CN"/>
              </w:rPr>
            </w:pPr>
          </w:p>
        </w:tc>
        <w:tc>
          <w:tcPr>
            <w:tcW w:w="1382" w:type="dxa"/>
            <w:tcBorders>
              <w:top w:val="single" w:sz="4" w:space="0" w:color="000000"/>
              <w:left w:val="nil"/>
              <w:bottom w:val="single" w:sz="4" w:space="0" w:color="000000"/>
              <w:right w:val="nil"/>
            </w:tcBorders>
          </w:tcPr>
          <w:p w14:paraId="5B26844E" w14:textId="77777777" w:rsidR="009779FD" w:rsidRDefault="009779FD">
            <w:pPr>
              <w:rPr>
                <w:lang w:eastAsia="zh-CN"/>
              </w:rPr>
            </w:pPr>
          </w:p>
        </w:tc>
        <w:tc>
          <w:tcPr>
            <w:tcW w:w="1385" w:type="dxa"/>
            <w:tcBorders>
              <w:top w:val="single" w:sz="4" w:space="0" w:color="000000"/>
              <w:left w:val="nil"/>
              <w:bottom w:val="single" w:sz="4" w:space="0" w:color="000000"/>
              <w:right w:val="single" w:sz="4" w:space="0" w:color="000000"/>
            </w:tcBorders>
          </w:tcPr>
          <w:p w14:paraId="6FAE9AF2" w14:textId="77777777" w:rsidR="009779FD" w:rsidRDefault="009779FD">
            <w:pPr>
              <w:rPr>
                <w:lang w:eastAsia="zh-CN"/>
              </w:rPr>
            </w:pPr>
          </w:p>
        </w:tc>
      </w:tr>
    </w:tbl>
    <w:p w14:paraId="472EAD5F" w14:textId="77777777" w:rsidR="009779FD" w:rsidRDefault="008B27B9">
      <w:pPr>
        <w:spacing w:after="5" w:line="271" w:lineRule="auto"/>
        <w:ind w:firstLine="420"/>
        <w:rPr>
          <w:lang w:eastAsia="zh-CN"/>
        </w:rPr>
      </w:pPr>
      <w:r>
        <w:rPr>
          <w:rFonts w:ascii="宋体" w:eastAsia="宋体" w:hAnsi="宋体" w:cs="宋体"/>
          <w:sz w:val="21"/>
          <w:lang w:eastAsia="zh-CN"/>
        </w:rPr>
        <w:t>项目总预算由原先的60万元增加到63万元，根据上表，在预算约束下该工程最快能完成时间为</w:t>
      </w:r>
      <w:r>
        <w:rPr>
          <w:rFonts w:ascii="宋体" w:eastAsia="宋体" w:hAnsi="宋体" w:cs="宋体"/>
          <w:sz w:val="21"/>
          <w:u w:val="single" w:color="000000"/>
          <w:lang w:eastAsia="zh-CN"/>
        </w:rPr>
        <w:t>(66)</w:t>
      </w:r>
      <w:r>
        <w:rPr>
          <w:rFonts w:ascii="宋体" w:eastAsia="宋体" w:hAnsi="宋体" w:cs="宋体"/>
          <w:sz w:val="21"/>
          <w:lang w:eastAsia="zh-CN"/>
        </w:rPr>
        <w:t>周，所需项目总费用为</w:t>
      </w:r>
      <w:r>
        <w:rPr>
          <w:rFonts w:ascii="宋体" w:eastAsia="宋体" w:hAnsi="宋体" w:cs="宋体"/>
          <w:sz w:val="21"/>
          <w:u w:val="single" w:color="000000"/>
          <w:lang w:eastAsia="zh-CN"/>
        </w:rPr>
        <w:t>（67）</w:t>
      </w:r>
      <w:r>
        <w:rPr>
          <w:rFonts w:ascii="宋体" w:eastAsia="宋体" w:hAnsi="宋体" w:cs="宋体"/>
          <w:sz w:val="21"/>
          <w:lang w:eastAsia="zh-CN"/>
        </w:rPr>
        <w:t xml:space="preserve">万元。 </w:t>
      </w:r>
    </w:p>
    <w:p w14:paraId="64BDE815" w14:textId="77777777" w:rsidR="009779FD" w:rsidRDefault="008B27B9">
      <w:pPr>
        <w:numPr>
          <w:ilvl w:val="0"/>
          <w:numId w:val="31"/>
        </w:numPr>
        <w:spacing w:after="5" w:line="266" w:lineRule="auto"/>
        <w:ind w:right="310" w:hanging="631"/>
      </w:pPr>
      <w:r>
        <w:rPr>
          <w:rFonts w:ascii="宋体" w:eastAsia="宋体" w:hAnsi="宋体" w:cs="宋体"/>
          <w:sz w:val="21"/>
        </w:rPr>
        <w:t xml:space="preserve">A.9         B.8         C.14        D.12 </w:t>
      </w:r>
    </w:p>
    <w:p w14:paraId="647D4DE9" w14:textId="77777777" w:rsidR="009779FD" w:rsidRDefault="008B27B9">
      <w:pPr>
        <w:numPr>
          <w:ilvl w:val="0"/>
          <w:numId w:val="31"/>
        </w:numPr>
        <w:spacing w:after="5" w:line="266" w:lineRule="auto"/>
        <w:ind w:right="310" w:hanging="631"/>
      </w:pPr>
      <w:r>
        <w:rPr>
          <w:rFonts w:ascii="宋体" w:eastAsia="宋体" w:hAnsi="宋体" w:cs="宋体"/>
          <w:sz w:val="21"/>
        </w:rPr>
        <w:t xml:space="preserve">A.60        B.64        C.56        D.45 </w:t>
      </w:r>
    </w:p>
    <w:p w14:paraId="3622CD25"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7024D4B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5000526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【答案】A、A </w:t>
      </w:r>
    </w:p>
    <w:p w14:paraId="3765498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【解析】考查的是进度、成本管理的相关知识，必须掌握。 </w:t>
      </w:r>
    </w:p>
    <w:p w14:paraId="43C378CB"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首先，成本最多63万，超过63万的方案需要排除。 </w:t>
      </w:r>
    </w:p>
    <w:p w14:paraId="3CFDE408"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画出单代号网络图可知，关键路径是ACD,工期12周，这是在正常进度下。 </w:t>
      </w:r>
    </w:p>
    <w:p w14:paraId="7321CA0A" w14:textId="77777777" w:rsidR="009779FD" w:rsidRDefault="008B27B9">
      <w:pPr>
        <w:spacing w:after="50"/>
        <w:ind w:left="415" w:hanging="10"/>
        <w:rPr>
          <w:lang w:eastAsia="zh-CN"/>
        </w:rPr>
      </w:pPr>
      <w:r>
        <w:rPr>
          <w:rFonts w:ascii="微软雅黑" w:eastAsia="微软雅黑" w:hAnsi="微软雅黑" w:cs="微软雅黑"/>
          <w:sz w:val="21"/>
          <w:lang w:eastAsia="zh-CN"/>
        </w:rPr>
        <w:t>如果全部赶工，关键路径为AB或ACD两条，工期8周，总费用=8+15+17+13+11=64万。</w:t>
      </w:r>
    </w:p>
    <w:p w14:paraId="7250D83E" w14:textId="77777777" w:rsidR="009779FD" w:rsidRDefault="008B27B9">
      <w:pPr>
        <w:spacing w:after="50"/>
        <w:ind w:left="10" w:hanging="10"/>
        <w:rPr>
          <w:lang w:eastAsia="zh-CN"/>
        </w:rPr>
      </w:pPr>
      <w:r>
        <w:rPr>
          <w:rFonts w:ascii="微软雅黑" w:eastAsia="微软雅黑" w:hAnsi="微软雅黑" w:cs="微软雅黑"/>
          <w:sz w:val="21"/>
          <w:lang w:eastAsia="zh-CN"/>
        </w:rPr>
        <w:t xml:space="preserve">超过总成本。 </w:t>
      </w:r>
    </w:p>
    <w:p w14:paraId="2284B10B" w14:textId="77777777" w:rsidR="009779FD" w:rsidRDefault="008B27B9">
      <w:pPr>
        <w:spacing w:after="75"/>
        <w:ind w:left="415" w:hanging="10"/>
        <w:rPr>
          <w:lang w:eastAsia="zh-CN"/>
        </w:rPr>
      </w:pPr>
      <w:r>
        <w:rPr>
          <w:rFonts w:ascii="微软雅黑" w:eastAsia="微软雅黑" w:hAnsi="微软雅黑" w:cs="微软雅黑"/>
          <w:sz w:val="21"/>
          <w:lang w:eastAsia="zh-CN"/>
        </w:rPr>
        <w:t>如果 A 不赶工，BCD 全部赶工，关键路径为 AB 或 ACD 两条，工期 9 周，总费用</w:t>
      </w:r>
    </w:p>
    <w:p w14:paraId="5788C9D6" w14:textId="77777777" w:rsidR="009779FD" w:rsidRDefault="008B27B9">
      <w:pPr>
        <w:spacing w:after="50"/>
        <w:ind w:left="10" w:hanging="10"/>
        <w:rPr>
          <w:lang w:eastAsia="zh-CN"/>
        </w:rPr>
      </w:pPr>
      <w:r>
        <w:rPr>
          <w:rFonts w:ascii="微软雅黑" w:eastAsia="微软雅黑" w:hAnsi="微软雅黑" w:cs="微软雅黑"/>
          <w:sz w:val="21"/>
          <w:lang w:eastAsia="zh-CN"/>
        </w:rPr>
        <w:t xml:space="preserve">=9+10+17+13+11=60万元，符合总成本预算。 </w:t>
      </w:r>
    </w:p>
    <w:p w14:paraId="35B40497" w14:textId="77777777" w:rsidR="009779FD" w:rsidRDefault="008B27B9">
      <w:pPr>
        <w:spacing w:after="15"/>
        <w:ind w:left="420"/>
        <w:rPr>
          <w:lang w:eastAsia="zh-CN"/>
        </w:rPr>
      </w:pPr>
      <w:r>
        <w:rPr>
          <w:rFonts w:ascii="宋体" w:eastAsia="宋体" w:hAnsi="宋体" w:cs="宋体"/>
          <w:sz w:val="21"/>
          <w:lang w:eastAsia="zh-CN"/>
        </w:rPr>
        <w:t xml:space="preserve"> </w:t>
      </w:r>
    </w:p>
    <w:p w14:paraId="5620D345" w14:textId="77777777" w:rsidR="009779FD" w:rsidRDefault="008B27B9">
      <w:pPr>
        <w:spacing w:after="5" w:line="266" w:lineRule="auto"/>
        <w:ind w:left="-15" w:right="348" w:firstLine="420"/>
        <w:rPr>
          <w:lang w:eastAsia="zh-CN"/>
        </w:rPr>
      </w:pPr>
      <w:r>
        <w:rPr>
          <w:rFonts w:ascii="宋体" w:eastAsia="宋体" w:hAnsi="宋体" w:cs="宋体"/>
          <w:sz w:val="21"/>
          <w:lang w:eastAsia="zh-CN"/>
        </w:rPr>
        <w:t>68、某项目由并行的3个活动甲、乙和丙组成，为活动甲分配3人5天可以完成活动乙分配6人7天可以完成，活动丙分配4人2天可以完成，活动完成后人员可再调配。在此情况下，项目最短工期为</w:t>
      </w:r>
      <w:r>
        <w:rPr>
          <w:rFonts w:ascii="宋体" w:eastAsia="宋体" w:hAnsi="宋体" w:cs="宋体"/>
          <w:sz w:val="21"/>
          <w:u w:val="single" w:color="000000"/>
          <w:lang w:eastAsia="zh-CN"/>
        </w:rPr>
        <w:t>（68）</w:t>
      </w:r>
      <w:r>
        <w:rPr>
          <w:rFonts w:ascii="宋体" w:eastAsia="宋体" w:hAnsi="宋体" w:cs="宋体"/>
          <w:sz w:val="21"/>
          <w:lang w:eastAsia="zh-CN"/>
        </w:rPr>
        <w:t>天，此时人员最少配置为</w:t>
      </w:r>
      <w:r>
        <w:rPr>
          <w:rFonts w:ascii="宋体" w:eastAsia="宋体" w:hAnsi="宋体" w:cs="宋体"/>
          <w:sz w:val="21"/>
          <w:u w:val="single" w:color="000000"/>
          <w:lang w:eastAsia="zh-CN"/>
        </w:rPr>
        <w:t>（69）</w:t>
      </w:r>
      <w:r>
        <w:rPr>
          <w:rFonts w:ascii="宋体" w:eastAsia="宋体" w:hAnsi="宋体" w:cs="宋体"/>
          <w:sz w:val="21"/>
          <w:lang w:eastAsia="zh-CN"/>
        </w:rPr>
        <w:t xml:space="preserve">人。 </w:t>
      </w:r>
    </w:p>
    <w:p w14:paraId="4455E3AB" w14:textId="77777777" w:rsidR="009779FD" w:rsidRDefault="008B27B9">
      <w:pPr>
        <w:numPr>
          <w:ilvl w:val="0"/>
          <w:numId w:val="32"/>
        </w:numPr>
        <w:spacing w:after="5" w:line="266" w:lineRule="auto"/>
        <w:ind w:right="310" w:hanging="631"/>
      </w:pPr>
      <w:r>
        <w:rPr>
          <w:rFonts w:ascii="宋体" w:eastAsia="宋体" w:hAnsi="宋体" w:cs="宋体"/>
          <w:sz w:val="21"/>
        </w:rPr>
        <w:t xml:space="preserve">A.6            B.7          C.8         D.9 </w:t>
      </w:r>
    </w:p>
    <w:p w14:paraId="2E0BFCA6" w14:textId="77777777" w:rsidR="009779FD" w:rsidRDefault="008B27B9">
      <w:pPr>
        <w:numPr>
          <w:ilvl w:val="0"/>
          <w:numId w:val="32"/>
        </w:numPr>
        <w:spacing w:after="5" w:line="266" w:lineRule="auto"/>
        <w:ind w:right="310" w:hanging="631"/>
      </w:pPr>
      <w:r>
        <w:rPr>
          <w:rFonts w:ascii="宋体" w:eastAsia="宋体" w:hAnsi="宋体" w:cs="宋体"/>
          <w:sz w:val="21"/>
        </w:rPr>
        <w:t xml:space="preserve">A.6            B.9          C.10        D.13 </w:t>
      </w:r>
    </w:p>
    <w:p w14:paraId="1CE84ADE"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168CE2F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5EC000A"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【答案】B、C </w:t>
      </w:r>
    </w:p>
    <w:p w14:paraId="39CA3F1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【解析】考查的是进度管理的相关知识，必须掌握。 </w:t>
      </w:r>
    </w:p>
    <w:p w14:paraId="1EE37627" w14:textId="77777777" w:rsidR="009779FD" w:rsidRDefault="008B27B9">
      <w:pPr>
        <w:spacing w:after="50"/>
        <w:ind w:right="134" w:firstLine="420"/>
      </w:pPr>
      <w:r>
        <w:rPr>
          <w:rFonts w:ascii="微软雅黑" w:eastAsia="微软雅黑" w:hAnsi="微软雅黑" w:cs="微软雅黑"/>
          <w:sz w:val="21"/>
        </w:rPr>
        <w:t xml:space="preserve">最短工期7天，最少配置10人，分配6人去完成乙工作，需要七天，再分配4人去完成丙工作需要2天，完工后，分配3人去完成甲工作。 </w:t>
      </w:r>
    </w:p>
    <w:p w14:paraId="1738885E" w14:textId="77777777" w:rsidR="009779FD" w:rsidRDefault="008B27B9">
      <w:pPr>
        <w:spacing w:after="50"/>
        <w:ind w:left="415" w:hanging="10"/>
        <w:jc w:val="both"/>
        <w:rPr>
          <w:lang w:eastAsia="zh-CN"/>
        </w:rPr>
      </w:pPr>
      <w:r>
        <w:rPr>
          <w:rFonts w:ascii="微软雅黑" w:eastAsia="微软雅黑" w:hAnsi="微软雅黑" w:cs="微软雅黑"/>
          <w:sz w:val="21"/>
          <w:lang w:eastAsia="zh-CN"/>
        </w:rPr>
        <w:lastRenderedPageBreak/>
        <w:t xml:space="preserve">本题考察资源平滑。 </w:t>
      </w:r>
    </w:p>
    <w:p w14:paraId="6ED43B96" w14:textId="77777777" w:rsidR="009779FD" w:rsidRDefault="008B27B9">
      <w:pPr>
        <w:spacing w:after="15"/>
        <w:ind w:left="420"/>
        <w:rPr>
          <w:lang w:eastAsia="zh-CN"/>
        </w:rPr>
      </w:pPr>
      <w:r>
        <w:rPr>
          <w:rFonts w:ascii="宋体" w:eastAsia="宋体" w:hAnsi="宋体" w:cs="宋体"/>
          <w:sz w:val="21"/>
          <w:lang w:eastAsia="zh-CN"/>
        </w:rPr>
        <w:t xml:space="preserve"> </w:t>
      </w:r>
    </w:p>
    <w:p w14:paraId="5EFEE798" w14:textId="77777777" w:rsidR="009779FD" w:rsidRDefault="008B27B9">
      <w:pPr>
        <w:spacing w:after="5" w:line="266" w:lineRule="auto"/>
        <w:ind w:left="415" w:right="343" w:hanging="10"/>
        <w:rPr>
          <w:lang w:eastAsia="zh-CN"/>
        </w:rPr>
      </w:pPr>
      <w:r>
        <w:rPr>
          <w:rFonts w:ascii="宋体" w:eastAsia="宋体" w:hAnsi="宋体" w:cs="宋体"/>
          <w:sz w:val="21"/>
          <w:lang w:eastAsia="zh-CN"/>
        </w:rPr>
        <w:t>70、某拟建项目财务净现金流量如下表所示，该项目的静态投资回收期是</w:t>
      </w:r>
      <w:r>
        <w:rPr>
          <w:rFonts w:ascii="宋体" w:eastAsia="宋体" w:hAnsi="宋体" w:cs="宋体"/>
          <w:sz w:val="21"/>
          <w:u w:val="single" w:color="000000"/>
          <w:lang w:eastAsia="zh-CN"/>
        </w:rPr>
        <w:t>（70）</w:t>
      </w:r>
      <w:r>
        <w:rPr>
          <w:rFonts w:ascii="宋体" w:eastAsia="宋体" w:hAnsi="宋体" w:cs="宋体"/>
          <w:sz w:val="21"/>
          <w:lang w:eastAsia="zh-CN"/>
        </w:rPr>
        <w:t xml:space="preserve"> </w:t>
      </w:r>
    </w:p>
    <w:tbl>
      <w:tblPr>
        <w:tblStyle w:val="TableGrid"/>
        <w:tblpPr w:vertAnchor="text" w:tblpX="-108" w:tblpY="-58"/>
        <w:tblOverlap w:val="never"/>
        <w:tblW w:w="8076" w:type="dxa"/>
        <w:tblInd w:w="0" w:type="dxa"/>
        <w:tblCellMar>
          <w:top w:w="56" w:type="dxa"/>
          <w:bottom w:w="54" w:type="dxa"/>
        </w:tblCellMar>
        <w:tblLook w:val="04A0" w:firstRow="1" w:lastRow="0" w:firstColumn="1" w:lastColumn="0" w:noHBand="0" w:noVBand="1"/>
      </w:tblPr>
      <w:tblGrid>
        <w:gridCol w:w="1271"/>
        <w:gridCol w:w="850"/>
        <w:gridCol w:w="994"/>
        <w:gridCol w:w="708"/>
        <w:gridCol w:w="708"/>
        <w:gridCol w:w="528"/>
        <w:gridCol w:w="180"/>
        <w:gridCol w:w="528"/>
        <w:gridCol w:w="182"/>
        <w:gridCol w:w="850"/>
        <w:gridCol w:w="528"/>
        <w:gridCol w:w="139"/>
        <w:gridCol w:w="610"/>
      </w:tblGrid>
      <w:tr w:rsidR="009779FD" w14:paraId="45F2503D" w14:textId="77777777">
        <w:trPr>
          <w:trHeight w:val="324"/>
        </w:trPr>
        <w:tc>
          <w:tcPr>
            <w:tcW w:w="1272" w:type="dxa"/>
            <w:tcBorders>
              <w:top w:val="single" w:sz="4" w:space="0" w:color="000000"/>
              <w:left w:val="single" w:sz="4" w:space="0" w:color="000000"/>
              <w:bottom w:val="single" w:sz="4" w:space="0" w:color="000000"/>
              <w:right w:val="single" w:sz="4" w:space="0" w:color="000000"/>
            </w:tcBorders>
          </w:tcPr>
          <w:p w14:paraId="7407A707" w14:textId="77777777" w:rsidR="009779FD" w:rsidRDefault="008B27B9">
            <w:pPr>
              <w:ind w:left="206"/>
              <w:jc w:val="center"/>
            </w:pPr>
            <w:proofErr w:type="spellStart"/>
            <w:r>
              <w:rPr>
                <w:rFonts w:ascii="宋体" w:eastAsia="宋体" w:hAnsi="宋体" w:cs="宋体"/>
                <w:sz w:val="21"/>
              </w:rPr>
              <w:t>时间</w:t>
            </w:r>
            <w:proofErr w:type="spellEnd"/>
            <w:r>
              <w:rPr>
                <w:rFonts w:ascii="宋体" w:eastAsia="宋体" w:hAnsi="宋体" w:cs="宋体"/>
                <w:sz w:val="21"/>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49FBE90" w14:textId="77777777" w:rsidR="009779FD" w:rsidRDefault="008B27B9">
            <w:pPr>
              <w:ind w:left="528"/>
            </w:pPr>
            <w:r>
              <w:rPr>
                <w:rFonts w:ascii="宋体" w:eastAsia="宋体" w:hAnsi="宋体" w:cs="宋体"/>
                <w:sz w:val="21"/>
              </w:rPr>
              <w:t xml:space="preserve">1 </w:t>
            </w:r>
          </w:p>
        </w:tc>
        <w:tc>
          <w:tcPr>
            <w:tcW w:w="994" w:type="dxa"/>
            <w:tcBorders>
              <w:top w:val="single" w:sz="4" w:space="0" w:color="000000"/>
              <w:left w:val="single" w:sz="4" w:space="0" w:color="000000"/>
              <w:bottom w:val="single" w:sz="4" w:space="0" w:color="000000"/>
              <w:right w:val="single" w:sz="4" w:space="0" w:color="000000"/>
            </w:tcBorders>
          </w:tcPr>
          <w:p w14:paraId="5F5E8070" w14:textId="77777777" w:rsidR="009779FD" w:rsidRDefault="008B27B9">
            <w:pPr>
              <w:ind w:left="168"/>
              <w:jc w:val="center"/>
            </w:pPr>
            <w:r>
              <w:rPr>
                <w:rFonts w:ascii="宋体" w:eastAsia="宋体" w:hAnsi="宋体" w:cs="宋体"/>
                <w:sz w:val="21"/>
              </w:rPr>
              <w:t xml:space="preserve">2 </w:t>
            </w:r>
          </w:p>
        </w:tc>
        <w:tc>
          <w:tcPr>
            <w:tcW w:w="708" w:type="dxa"/>
            <w:tcBorders>
              <w:top w:val="single" w:sz="4" w:space="0" w:color="000000"/>
              <w:left w:val="single" w:sz="4" w:space="0" w:color="000000"/>
              <w:bottom w:val="single" w:sz="4" w:space="0" w:color="000000"/>
              <w:right w:val="single" w:sz="4" w:space="0" w:color="000000"/>
            </w:tcBorders>
          </w:tcPr>
          <w:p w14:paraId="477238A1" w14:textId="77777777" w:rsidR="009779FD" w:rsidRDefault="008B27B9">
            <w:pPr>
              <w:ind w:right="77"/>
              <w:jc w:val="right"/>
            </w:pPr>
            <w:r>
              <w:rPr>
                <w:rFonts w:ascii="宋体" w:eastAsia="宋体" w:hAnsi="宋体" w:cs="宋体"/>
                <w:sz w:val="21"/>
              </w:rPr>
              <w:t xml:space="preserve">3 </w:t>
            </w:r>
          </w:p>
        </w:tc>
        <w:tc>
          <w:tcPr>
            <w:tcW w:w="708" w:type="dxa"/>
            <w:tcBorders>
              <w:top w:val="single" w:sz="4" w:space="0" w:color="000000"/>
              <w:left w:val="single" w:sz="4" w:space="0" w:color="000000"/>
              <w:bottom w:val="single" w:sz="4" w:space="0" w:color="000000"/>
              <w:right w:val="single" w:sz="4" w:space="0" w:color="000000"/>
            </w:tcBorders>
          </w:tcPr>
          <w:p w14:paraId="03F36091" w14:textId="77777777" w:rsidR="009779FD" w:rsidRDefault="008B27B9">
            <w:pPr>
              <w:ind w:right="74"/>
              <w:jc w:val="right"/>
            </w:pPr>
            <w:r>
              <w:rPr>
                <w:rFonts w:ascii="宋体" w:eastAsia="宋体" w:hAnsi="宋体" w:cs="宋体"/>
                <w:sz w:val="21"/>
              </w:rPr>
              <w:t xml:space="preserve">4 </w:t>
            </w:r>
          </w:p>
        </w:tc>
        <w:tc>
          <w:tcPr>
            <w:tcW w:w="528" w:type="dxa"/>
            <w:tcBorders>
              <w:top w:val="single" w:sz="4" w:space="0" w:color="000000"/>
              <w:left w:val="single" w:sz="4" w:space="0" w:color="000000"/>
              <w:bottom w:val="single" w:sz="4" w:space="0" w:color="000000"/>
              <w:right w:val="nil"/>
            </w:tcBorders>
          </w:tcPr>
          <w:p w14:paraId="2ACC599E" w14:textId="77777777" w:rsidR="009779FD" w:rsidRDefault="009779FD"/>
        </w:tc>
        <w:tc>
          <w:tcPr>
            <w:tcW w:w="180" w:type="dxa"/>
            <w:tcBorders>
              <w:top w:val="single" w:sz="4" w:space="0" w:color="000000"/>
              <w:left w:val="nil"/>
              <w:bottom w:val="single" w:sz="4" w:space="0" w:color="000000"/>
              <w:right w:val="single" w:sz="4" w:space="0" w:color="000000"/>
            </w:tcBorders>
          </w:tcPr>
          <w:p w14:paraId="7C96CC0D" w14:textId="77777777" w:rsidR="009779FD" w:rsidRDefault="008B27B9">
            <w:pPr>
              <w:jc w:val="both"/>
            </w:pPr>
            <w:r>
              <w:rPr>
                <w:rFonts w:ascii="宋体" w:eastAsia="宋体" w:hAnsi="宋体" w:cs="宋体"/>
                <w:sz w:val="21"/>
              </w:rPr>
              <w:t xml:space="preserve">5 </w:t>
            </w:r>
          </w:p>
        </w:tc>
        <w:tc>
          <w:tcPr>
            <w:tcW w:w="528" w:type="dxa"/>
            <w:tcBorders>
              <w:top w:val="single" w:sz="4" w:space="0" w:color="000000"/>
              <w:left w:val="single" w:sz="4" w:space="0" w:color="000000"/>
              <w:bottom w:val="single" w:sz="4" w:space="0" w:color="000000"/>
              <w:right w:val="nil"/>
            </w:tcBorders>
          </w:tcPr>
          <w:p w14:paraId="401EFDC4" w14:textId="77777777" w:rsidR="009779FD" w:rsidRDefault="009779FD"/>
        </w:tc>
        <w:tc>
          <w:tcPr>
            <w:tcW w:w="182" w:type="dxa"/>
            <w:tcBorders>
              <w:top w:val="single" w:sz="4" w:space="0" w:color="000000"/>
              <w:left w:val="nil"/>
              <w:bottom w:val="single" w:sz="4" w:space="0" w:color="000000"/>
              <w:right w:val="single" w:sz="4" w:space="0" w:color="000000"/>
            </w:tcBorders>
          </w:tcPr>
          <w:p w14:paraId="7FFA2988" w14:textId="77777777" w:rsidR="009779FD" w:rsidRDefault="008B27B9">
            <w:pPr>
              <w:jc w:val="both"/>
            </w:pPr>
            <w:r>
              <w:rPr>
                <w:rFonts w:ascii="宋体" w:eastAsia="宋体" w:hAnsi="宋体" w:cs="宋体"/>
                <w:sz w:val="21"/>
              </w:rPr>
              <w:t xml:space="preserve">6 </w:t>
            </w:r>
          </w:p>
        </w:tc>
        <w:tc>
          <w:tcPr>
            <w:tcW w:w="850" w:type="dxa"/>
            <w:tcBorders>
              <w:top w:val="single" w:sz="4" w:space="0" w:color="000000"/>
              <w:left w:val="single" w:sz="4" w:space="0" w:color="000000"/>
              <w:bottom w:val="single" w:sz="4" w:space="0" w:color="000000"/>
              <w:right w:val="single" w:sz="4" w:space="0" w:color="000000"/>
            </w:tcBorders>
          </w:tcPr>
          <w:p w14:paraId="3B1844BC" w14:textId="77777777" w:rsidR="009779FD" w:rsidRDefault="008B27B9">
            <w:pPr>
              <w:ind w:left="528"/>
            </w:pPr>
            <w:r>
              <w:rPr>
                <w:rFonts w:ascii="宋体" w:eastAsia="宋体" w:hAnsi="宋体" w:cs="宋体"/>
                <w:sz w:val="21"/>
              </w:rPr>
              <w:t xml:space="preserve">7 </w:t>
            </w:r>
          </w:p>
        </w:tc>
        <w:tc>
          <w:tcPr>
            <w:tcW w:w="528" w:type="dxa"/>
            <w:tcBorders>
              <w:top w:val="single" w:sz="4" w:space="0" w:color="000000"/>
              <w:left w:val="single" w:sz="4" w:space="0" w:color="000000"/>
              <w:bottom w:val="single" w:sz="4" w:space="0" w:color="000000"/>
              <w:right w:val="nil"/>
            </w:tcBorders>
          </w:tcPr>
          <w:p w14:paraId="2D11C3BA" w14:textId="77777777" w:rsidR="009779FD" w:rsidRDefault="009779FD"/>
        </w:tc>
        <w:tc>
          <w:tcPr>
            <w:tcW w:w="139" w:type="dxa"/>
            <w:tcBorders>
              <w:top w:val="single" w:sz="4" w:space="0" w:color="000000"/>
              <w:left w:val="nil"/>
              <w:bottom w:val="single" w:sz="4" w:space="0" w:color="000000"/>
              <w:right w:val="single" w:sz="4" w:space="0" w:color="000000"/>
            </w:tcBorders>
          </w:tcPr>
          <w:p w14:paraId="1D8E91D6" w14:textId="77777777" w:rsidR="009779FD" w:rsidRDefault="008B27B9">
            <w:pPr>
              <w:jc w:val="both"/>
            </w:pPr>
            <w:r>
              <w:rPr>
                <w:rFonts w:ascii="宋体" w:eastAsia="宋体" w:hAnsi="宋体" w:cs="宋体"/>
                <w:sz w:val="21"/>
              </w:rPr>
              <w:t>8</w:t>
            </w:r>
          </w:p>
        </w:tc>
        <w:tc>
          <w:tcPr>
            <w:tcW w:w="610" w:type="dxa"/>
            <w:tcBorders>
              <w:top w:val="single" w:sz="4" w:space="0" w:color="000000"/>
              <w:left w:val="single" w:sz="4" w:space="0" w:color="000000"/>
              <w:bottom w:val="single" w:sz="4" w:space="0" w:color="000000"/>
              <w:right w:val="single" w:sz="4" w:space="0" w:color="000000"/>
            </w:tcBorders>
          </w:tcPr>
          <w:p w14:paraId="017D7B5D" w14:textId="77777777" w:rsidR="009779FD" w:rsidRDefault="008B27B9">
            <w:pPr>
              <w:ind w:left="-34"/>
            </w:pPr>
            <w:r>
              <w:rPr>
                <w:rFonts w:ascii="宋体" w:eastAsia="宋体" w:hAnsi="宋体" w:cs="宋体"/>
                <w:sz w:val="21"/>
              </w:rPr>
              <w:t xml:space="preserve"> </w:t>
            </w:r>
          </w:p>
        </w:tc>
      </w:tr>
      <w:tr w:rsidR="009779FD" w14:paraId="081A485C" w14:textId="77777777">
        <w:trPr>
          <w:trHeight w:val="634"/>
        </w:trPr>
        <w:tc>
          <w:tcPr>
            <w:tcW w:w="1272" w:type="dxa"/>
            <w:tcBorders>
              <w:top w:val="single" w:sz="4" w:space="0" w:color="000000"/>
              <w:left w:val="single" w:sz="4" w:space="0" w:color="000000"/>
              <w:bottom w:val="single" w:sz="4" w:space="0" w:color="000000"/>
              <w:right w:val="single" w:sz="4" w:space="0" w:color="000000"/>
            </w:tcBorders>
          </w:tcPr>
          <w:p w14:paraId="7BFD0980" w14:textId="77777777" w:rsidR="009779FD" w:rsidRDefault="008B27B9">
            <w:pPr>
              <w:ind w:right="106"/>
              <w:jc w:val="right"/>
            </w:pPr>
            <w:proofErr w:type="spellStart"/>
            <w:r>
              <w:rPr>
                <w:rFonts w:ascii="宋体" w:eastAsia="宋体" w:hAnsi="宋体" w:cs="宋体"/>
                <w:sz w:val="21"/>
              </w:rPr>
              <w:t>现金流量（万元</w:t>
            </w:r>
            <w:proofErr w:type="spellEnd"/>
            <w:r>
              <w:rPr>
                <w:rFonts w:ascii="宋体" w:eastAsia="宋体" w:hAnsi="宋体" w:cs="宋体"/>
                <w:sz w:val="21"/>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5627AE5" w14:textId="77777777" w:rsidR="009779FD" w:rsidRDefault="008B27B9">
            <w:pPr>
              <w:spacing w:after="15"/>
              <w:ind w:left="528"/>
            </w:pPr>
            <w:r>
              <w:rPr>
                <w:rFonts w:ascii="宋体" w:eastAsia="宋体" w:hAnsi="宋体" w:cs="宋体"/>
                <w:sz w:val="21"/>
              </w:rPr>
              <w:t>-1</w:t>
            </w:r>
          </w:p>
          <w:p w14:paraId="1E1185B9" w14:textId="77777777" w:rsidR="009779FD" w:rsidRDefault="008B27B9">
            <w:pPr>
              <w:ind w:left="108"/>
            </w:pPr>
            <w:r>
              <w:rPr>
                <w:rFonts w:ascii="宋体" w:eastAsia="宋体" w:hAnsi="宋体" w:cs="宋体"/>
                <w:sz w:val="21"/>
              </w:rPr>
              <w:t xml:space="preserve">200 </w:t>
            </w:r>
          </w:p>
        </w:tc>
        <w:tc>
          <w:tcPr>
            <w:tcW w:w="994" w:type="dxa"/>
            <w:tcBorders>
              <w:top w:val="single" w:sz="4" w:space="0" w:color="000000"/>
              <w:left w:val="single" w:sz="4" w:space="0" w:color="000000"/>
              <w:bottom w:val="single" w:sz="4" w:space="0" w:color="000000"/>
              <w:right w:val="single" w:sz="4" w:space="0" w:color="000000"/>
            </w:tcBorders>
          </w:tcPr>
          <w:p w14:paraId="2143DE94" w14:textId="77777777" w:rsidR="009779FD" w:rsidRDefault="008B27B9">
            <w:pPr>
              <w:spacing w:after="15"/>
              <w:ind w:left="528"/>
            </w:pPr>
            <w:r>
              <w:rPr>
                <w:rFonts w:ascii="宋体" w:eastAsia="宋体" w:hAnsi="宋体" w:cs="宋体"/>
                <w:sz w:val="21"/>
              </w:rPr>
              <w:t>-10</w:t>
            </w:r>
          </w:p>
          <w:p w14:paraId="43BE9B79" w14:textId="77777777" w:rsidR="009779FD" w:rsidRDefault="008B27B9">
            <w:pPr>
              <w:ind w:left="108"/>
            </w:pPr>
            <w:r>
              <w:rPr>
                <w:rFonts w:ascii="宋体" w:eastAsia="宋体" w:hAnsi="宋体" w:cs="宋体"/>
                <w:sz w:val="21"/>
              </w:rPr>
              <w:t xml:space="preserve">00 </w:t>
            </w:r>
          </w:p>
        </w:tc>
        <w:tc>
          <w:tcPr>
            <w:tcW w:w="708" w:type="dxa"/>
            <w:tcBorders>
              <w:top w:val="single" w:sz="4" w:space="0" w:color="000000"/>
              <w:left w:val="single" w:sz="4" w:space="0" w:color="000000"/>
              <w:bottom w:val="single" w:sz="4" w:space="0" w:color="000000"/>
              <w:right w:val="single" w:sz="4" w:space="0" w:color="000000"/>
            </w:tcBorders>
          </w:tcPr>
          <w:p w14:paraId="025F4448" w14:textId="77777777" w:rsidR="009779FD" w:rsidRDefault="008B27B9">
            <w:pPr>
              <w:spacing w:after="15"/>
              <w:ind w:right="77"/>
              <w:jc w:val="right"/>
            </w:pPr>
            <w:r>
              <w:rPr>
                <w:rFonts w:ascii="宋体" w:eastAsia="宋体" w:hAnsi="宋体" w:cs="宋体"/>
                <w:sz w:val="21"/>
              </w:rPr>
              <w:t>2</w:t>
            </w:r>
          </w:p>
          <w:p w14:paraId="1BCB3109" w14:textId="77777777" w:rsidR="009779FD" w:rsidRDefault="008B27B9">
            <w:pPr>
              <w:ind w:left="106"/>
            </w:pPr>
            <w:r>
              <w:rPr>
                <w:rFonts w:ascii="宋体" w:eastAsia="宋体" w:hAnsi="宋体" w:cs="宋体"/>
                <w:sz w:val="21"/>
              </w:rPr>
              <w:t xml:space="preserve">00 </w:t>
            </w:r>
          </w:p>
        </w:tc>
        <w:tc>
          <w:tcPr>
            <w:tcW w:w="708" w:type="dxa"/>
            <w:tcBorders>
              <w:top w:val="single" w:sz="4" w:space="0" w:color="000000"/>
              <w:left w:val="single" w:sz="4" w:space="0" w:color="000000"/>
              <w:bottom w:val="single" w:sz="4" w:space="0" w:color="000000"/>
              <w:right w:val="single" w:sz="4" w:space="0" w:color="000000"/>
            </w:tcBorders>
          </w:tcPr>
          <w:p w14:paraId="5D24E68F" w14:textId="77777777" w:rsidR="009779FD" w:rsidRDefault="008B27B9">
            <w:pPr>
              <w:spacing w:after="15"/>
              <w:ind w:right="74"/>
              <w:jc w:val="right"/>
            </w:pPr>
            <w:r>
              <w:rPr>
                <w:rFonts w:ascii="宋体" w:eastAsia="宋体" w:hAnsi="宋体" w:cs="宋体"/>
                <w:sz w:val="21"/>
              </w:rPr>
              <w:t>3</w:t>
            </w:r>
          </w:p>
          <w:p w14:paraId="6BADE6F2" w14:textId="77777777" w:rsidR="009779FD" w:rsidRDefault="008B27B9">
            <w:pPr>
              <w:ind w:left="108"/>
            </w:pPr>
            <w:r>
              <w:rPr>
                <w:rFonts w:ascii="宋体" w:eastAsia="宋体" w:hAnsi="宋体" w:cs="宋体"/>
                <w:sz w:val="21"/>
              </w:rPr>
              <w:t xml:space="preserve">00 </w:t>
            </w:r>
          </w:p>
        </w:tc>
        <w:tc>
          <w:tcPr>
            <w:tcW w:w="528" w:type="dxa"/>
            <w:tcBorders>
              <w:top w:val="single" w:sz="4" w:space="0" w:color="000000"/>
              <w:left w:val="single" w:sz="4" w:space="0" w:color="000000"/>
              <w:bottom w:val="single" w:sz="4" w:space="0" w:color="000000"/>
              <w:right w:val="nil"/>
            </w:tcBorders>
            <w:vAlign w:val="bottom"/>
          </w:tcPr>
          <w:p w14:paraId="0981BA71" w14:textId="77777777" w:rsidR="009779FD" w:rsidRDefault="008B27B9">
            <w:pPr>
              <w:ind w:left="108"/>
            </w:pPr>
            <w:r>
              <w:rPr>
                <w:rFonts w:ascii="宋体" w:eastAsia="宋体" w:hAnsi="宋体" w:cs="宋体"/>
                <w:sz w:val="21"/>
              </w:rPr>
              <w:t xml:space="preserve">00 </w:t>
            </w:r>
          </w:p>
        </w:tc>
        <w:tc>
          <w:tcPr>
            <w:tcW w:w="180" w:type="dxa"/>
            <w:tcBorders>
              <w:top w:val="single" w:sz="4" w:space="0" w:color="000000"/>
              <w:left w:val="nil"/>
              <w:bottom w:val="single" w:sz="4" w:space="0" w:color="000000"/>
              <w:right w:val="single" w:sz="4" w:space="0" w:color="000000"/>
            </w:tcBorders>
          </w:tcPr>
          <w:p w14:paraId="50DA4383" w14:textId="77777777" w:rsidR="009779FD" w:rsidRDefault="008B27B9">
            <w:pPr>
              <w:jc w:val="both"/>
            </w:pPr>
            <w:r>
              <w:rPr>
                <w:rFonts w:ascii="宋体" w:eastAsia="宋体" w:hAnsi="宋体" w:cs="宋体"/>
                <w:sz w:val="21"/>
              </w:rPr>
              <w:t>5</w:t>
            </w:r>
          </w:p>
        </w:tc>
        <w:tc>
          <w:tcPr>
            <w:tcW w:w="528" w:type="dxa"/>
            <w:tcBorders>
              <w:top w:val="single" w:sz="4" w:space="0" w:color="000000"/>
              <w:left w:val="single" w:sz="4" w:space="0" w:color="000000"/>
              <w:bottom w:val="single" w:sz="4" w:space="0" w:color="000000"/>
              <w:right w:val="nil"/>
            </w:tcBorders>
            <w:vAlign w:val="bottom"/>
          </w:tcPr>
          <w:p w14:paraId="605CD6D9" w14:textId="77777777" w:rsidR="009779FD" w:rsidRDefault="008B27B9">
            <w:pPr>
              <w:ind w:left="108"/>
            </w:pPr>
            <w:r>
              <w:rPr>
                <w:rFonts w:ascii="宋体" w:eastAsia="宋体" w:hAnsi="宋体" w:cs="宋体"/>
                <w:sz w:val="21"/>
              </w:rPr>
              <w:t xml:space="preserve">00 </w:t>
            </w:r>
          </w:p>
        </w:tc>
        <w:tc>
          <w:tcPr>
            <w:tcW w:w="182" w:type="dxa"/>
            <w:tcBorders>
              <w:top w:val="single" w:sz="4" w:space="0" w:color="000000"/>
              <w:left w:val="nil"/>
              <w:bottom w:val="single" w:sz="4" w:space="0" w:color="000000"/>
              <w:right w:val="single" w:sz="4" w:space="0" w:color="000000"/>
            </w:tcBorders>
          </w:tcPr>
          <w:p w14:paraId="64AB3000" w14:textId="77777777" w:rsidR="009779FD" w:rsidRDefault="008B27B9">
            <w:pPr>
              <w:jc w:val="both"/>
            </w:pPr>
            <w:r>
              <w:rPr>
                <w:rFonts w:ascii="宋体" w:eastAsia="宋体" w:hAnsi="宋体" w:cs="宋体"/>
                <w:sz w:val="21"/>
              </w:rPr>
              <w:t>5</w:t>
            </w:r>
          </w:p>
        </w:tc>
        <w:tc>
          <w:tcPr>
            <w:tcW w:w="850" w:type="dxa"/>
            <w:tcBorders>
              <w:top w:val="single" w:sz="4" w:space="0" w:color="000000"/>
              <w:left w:val="single" w:sz="4" w:space="0" w:color="000000"/>
              <w:bottom w:val="single" w:sz="4" w:space="0" w:color="000000"/>
              <w:right w:val="single" w:sz="4" w:space="0" w:color="000000"/>
            </w:tcBorders>
          </w:tcPr>
          <w:p w14:paraId="165D62CB" w14:textId="77777777" w:rsidR="009779FD" w:rsidRDefault="008B27B9">
            <w:pPr>
              <w:spacing w:after="15"/>
              <w:ind w:left="528"/>
            </w:pPr>
            <w:r>
              <w:rPr>
                <w:rFonts w:ascii="宋体" w:eastAsia="宋体" w:hAnsi="宋体" w:cs="宋体"/>
                <w:sz w:val="21"/>
              </w:rPr>
              <w:t>50</w:t>
            </w:r>
          </w:p>
          <w:p w14:paraId="17A3C3B7" w14:textId="77777777" w:rsidR="009779FD" w:rsidRDefault="008B27B9">
            <w:pPr>
              <w:ind w:left="108"/>
            </w:pPr>
            <w:r>
              <w:rPr>
                <w:rFonts w:ascii="宋体" w:eastAsia="宋体" w:hAnsi="宋体" w:cs="宋体"/>
                <w:sz w:val="21"/>
              </w:rPr>
              <w:t xml:space="preserve">0 </w:t>
            </w:r>
          </w:p>
        </w:tc>
        <w:tc>
          <w:tcPr>
            <w:tcW w:w="528" w:type="dxa"/>
            <w:tcBorders>
              <w:top w:val="single" w:sz="4" w:space="0" w:color="000000"/>
              <w:left w:val="single" w:sz="4" w:space="0" w:color="000000"/>
              <w:bottom w:val="single" w:sz="4" w:space="0" w:color="000000"/>
              <w:right w:val="nil"/>
            </w:tcBorders>
            <w:vAlign w:val="bottom"/>
          </w:tcPr>
          <w:p w14:paraId="0097FF47" w14:textId="77777777" w:rsidR="009779FD" w:rsidRDefault="008B27B9">
            <w:pPr>
              <w:ind w:left="108"/>
            </w:pPr>
            <w:r>
              <w:rPr>
                <w:rFonts w:ascii="宋体" w:eastAsia="宋体" w:hAnsi="宋体" w:cs="宋体"/>
                <w:sz w:val="21"/>
              </w:rPr>
              <w:t xml:space="preserve">00 </w:t>
            </w:r>
          </w:p>
        </w:tc>
        <w:tc>
          <w:tcPr>
            <w:tcW w:w="139" w:type="dxa"/>
            <w:tcBorders>
              <w:top w:val="single" w:sz="4" w:space="0" w:color="000000"/>
              <w:left w:val="nil"/>
              <w:bottom w:val="single" w:sz="4" w:space="0" w:color="000000"/>
              <w:right w:val="single" w:sz="4" w:space="0" w:color="000000"/>
            </w:tcBorders>
          </w:tcPr>
          <w:p w14:paraId="6228F852" w14:textId="77777777" w:rsidR="009779FD" w:rsidRDefault="008B27B9">
            <w:pPr>
              <w:jc w:val="both"/>
            </w:pPr>
            <w:r>
              <w:rPr>
                <w:rFonts w:ascii="宋体" w:eastAsia="宋体" w:hAnsi="宋体" w:cs="宋体"/>
                <w:sz w:val="21"/>
              </w:rPr>
              <w:t>5</w:t>
            </w:r>
          </w:p>
        </w:tc>
        <w:tc>
          <w:tcPr>
            <w:tcW w:w="610" w:type="dxa"/>
            <w:tcBorders>
              <w:top w:val="single" w:sz="4" w:space="0" w:color="000000"/>
              <w:left w:val="single" w:sz="4" w:space="0" w:color="000000"/>
              <w:bottom w:val="single" w:sz="4" w:space="0" w:color="000000"/>
              <w:right w:val="single" w:sz="4" w:space="0" w:color="000000"/>
            </w:tcBorders>
            <w:vAlign w:val="bottom"/>
          </w:tcPr>
          <w:p w14:paraId="58CB3E1A" w14:textId="77777777" w:rsidR="009779FD" w:rsidRDefault="008B27B9">
            <w:pPr>
              <w:ind w:left="108"/>
            </w:pPr>
            <w:r>
              <w:rPr>
                <w:rFonts w:ascii="宋体" w:eastAsia="宋体" w:hAnsi="宋体" w:cs="宋体"/>
                <w:sz w:val="21"/>
              </w:rPr>
              <w:t xml:space="preserve">00 </w:t>
            </w:r>
          </w:p>
        </w:tc>
      </w:tr>
    </w:tbl>
    <w:p w14:paraId="7356ADE3" w14:textId="77777777" w:rsidR="009779FD" w:rsidRDefault="008B27B9">
      <w:pPr>
        <w:spacing w:after="21" w:line="264" w:lineRule="auto"/>
        <w:ind w:left="10" w:right="859" w:hanging="10"/>
        <w:jc w:val="right"/>
      </w:pPr>
      <w:r>
        <w:rPr>
          <w:rFonts w:ascii="宋体" w:eastAsia="宋体" w:hAnsi="宋体" w:cs="宋体"/>
          <w:sz w:val="21"/>
        </w:rPr>
        <w:t>9</w:t>
      </w:r>
    </w:p>
    <w:p w14:paraId="5F59CDB5" w14:textId="77777777" w:rsidR="009779FD" w:rsidRDefault="008B27B9">
      <w:pPr>
        <w:spacing w:after="333" w:line="264" w:lineRule="auto"/>
        <w:ind w:left="10" w:right="859" w:hanging="10"/>
        <w:jc w:val="right"/>
      </w:pPr>
      <w:r>
        <w:rPr>
          <w:rFonts w:ascii="宋体" w:eastAsia="宋体" w:hAnsi="宋体" w:cs="宋体"/>
          <w:sz w:val="21"/>
        </w:rPr>
        <w:t>5</w:t>
      </w:r>
    </w:p>
    <w:p w14:paraId="1335767E" w14:textId="77777777" w:rsidR="009779FD" w:rsidRDefault="008B27B9">
      <w:pPr>
        <w:spacing w:after="5" w:line="266" w:lineRule="auto"/>
        <w:ind w:left="415" w:right="310" w:hanging="10"/>
      </w:pPr>
      <w:r>
        <w:rPr>
          <w:rFonts w:ascii="宋体" w:eastAsia="宋体" w:hAnsi="宋体" w:cs="宋体"/>
          <w:sz w:val="21"/>
        </w:rPr>
        <w:t xml:space="preserve">A.5.4            B.5.6             C.7.4            D.7.6 </w:t>
      </w:r>
    </w:p>
    <w:p w14:paraId="050F7C2B"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3E1B408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【心得感受】必须掌握。 </w:t>
      </w:r>
    </w:p>
    <w:p w14:paraId="3687831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07BDC3FC"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【解析】考查的是投资回收期的相关知识，必须掌握。 </w:t>
      </w:r>
    </w:p>
    <w:p w14:paraId="161442DC"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静态投资回收期，不考虑时间价值，计算到什么时候为正值。 -1200+（-1000）+200+300+500+500++500+200=0 </w:t>
      </w:r>
    </w:p>
    <w:p w14:paraId="2255C120" w14:textId="77777777" w:rsidR="009779FD" w:rsidRDefault="008B27B9">
      <w:pPr>
        <w:spacing w:after="0" w:line="334" w:lineRule="auto"/>
        <w:ind w:firstLine="420"/>
        <w:rPr>
          <w:lang w:eastAsia="zh-CN"/>
        </w:rPr>
      </w:pPr>
      <w:r>
        <w:rPr>
          <w:rFonts w:ascii="微软雅黑" w:eastAsia="微软雅黑" w:hAnsi="微软雅黑" w:cs="微软雅黑"/>
          <w:sz w:val="21"/>
          <w:lang w:eastAsia="zh-CN"/>
        </w:rPr>
        <w:t xml:space="preserve">也就是说，第八年现金流为 200 的时候完成回收期，200/500=0.4，第八年只需要0.4 年即可，7+0.4=7.4 </w:t>
      </w:r>
    </w:p>
    <w:p w14:paraId="4EDE9BE0" w14:textId="77777777" w:rsidR="009779FD" w:rsidRDefault="008B27B9">
      <w:pPr>
        <w:spacing w:after="16"/>
        <w:ind w:left="420"/>
        <w:rPr>
          <w:lang w:eastAsia="zh-CN"/>
        </w:rPr>
      </w:pPr>
      <w:r>
        <w:rPr>
          <w:rFonts w:ascii="宋体" w:eastAsia="宋体" w:hAnsi="宋体" w:cs="宋体"/>
          <w:sz w:val="21"/>
          <w:lang w:eastAsia="zh-CN"/>
        </w:rPr>
        <w:t xml:space="preserve"> </w:t>
      </w:r>
    </w:p>
    <w:p w14:paraId="4D0EC381" w14:textId="77777777" w:rsidR="009779FD" w:rsidRDefault="008B27B9">
      <w:pPr>
        <w:spacing w:after="39" w:line="267" w:lineRule="auto"/>
        <w:ind w:right="542" w:firstLine="420"/>
        <w:jc w:val="both"/>
      </w:pPr>
      <w:r>
        <w:rPr>
          <w:rFonts w:ascii="Times New Roman" w:eastAsia="Times New Roman" w:hAnsi="Times New Roman" w:cs="Times New Roman"/>
          <w:sz w:val="21"/>
        </w:rPr>
        <w:t>71.</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Times New Roman" w:eastAsia="Times New Roman" w:hAnsi="Times New Roman" w:cs="Times New Roman"/>
          <w:sz w:val="21"/>
        </w:rPr>
        <w:t xml:space="preserve">is the technology that appears to emulate human performance </w:t>
      </w:r>
      <w:proofErr w:type="spellStart"/>
      <w:r>
        <w:rPr>
          <w:rFonts w:ascii="Times New Roman" w:eastAsia="Times New Roman" w:hAnsi="Times New Roman" w:cs="Times New Roman"/>
          <w:sz w:val="21"/>
        </w:rPr>
        <w:t>typicaliy</w:t>
      </w:r>
      <w:proofErr w:type="spellEnd"/>
      <w:r>
        <w:rPr>
          <w:rFonts w:ascii="Times New Roman" w:eastAsia="Times New Roman" w:hAnsi="Times New Roman" w:cs="Times New Roman"/>
          <w:sz w:val="21"/>
        </w:rPr>
        <w:t xml:space="preserve"> by </w:t>
      </w:r>
      <w:proofErr w:type="spellStart"/>
      <w:proofErr w:type="gramStart"/>
      <w:r>
        <w:rPr>
          <w:rFonts w:ascii="Times New Roman" w:eastAsia="Times New Roman" w:hAnsi="Times New Roman" w:cs="Times New Roman"/>
          <w:sz w:val="21"/>
        </w:rPr>
        <w:t>learning,coming</w:t>
      </w:r>
      <w:proofErr w:type="spellEnd"/>
      <w:proofErr w:type="gramEnd"/>
      <w:r>
        <w:rPr>
          <w:rFonts w:ascii="Times New Roman" w:eastAsia="Times New Roman" w:hAnsi="Times New Roman" w:cs="Times New Roman"/>
          <w:sz w:val="21"/>
        </w:rPr>
        <w:t xml:space="preserve"> to its own conclusions, appearing to understand complex content, engaging in natural dialogs with people, enhancing human </w:t>
      </w:r>
      <w:proofErr w:type="spellStart"/>
      <w:r>
        <w:rPr>
          <w:rFonts w:ascii="Times New Roman" w:eastAsia="Times New Roman" w:hAnsi="Times New Roman" w:cs="Times New Roman"/>
          <w:sz w:val="21"/>
        </w:rPr>
        <w:t>cognittive</w:t>
      </w:r>
      <w:proofErr w:type="spellEnd"/>
      <w:r>
        <w:rPr>
          <w:rFonts w:ascii="Times New Roman" w:eastAsia="Times New Roman" w:hAnsi="Times New Roman" w:cs="Times New Roman"/>
          <w:sz w:val="21"/>
        </w:rPr>
        <w:t xml:space="preserve"> performance (also known as </w:t>
      </w:r>
      <w:proofErr w:type="spellStart"/>
      <w:r>
        <w:rPr>
          <w:rFonts w:ascii="Times New Roman" w:eastAsia="Times New Roman" w:hAnsi="Times New Roman" w:cs="Times New Roman"/>
          <w:sz w:val="21"/>
        </w:rPr>
        <w:t>cognittive</w:t>
      </w:r>
      <w:proofErr w:type="spellEnd"/>
      <w:r>
        <w:rPr>
          <w:rFonts w:ascii="Times New Roman" w:eastAsia="Times New Roman" w:hAnsi="Times New Roman" w:cs="Times New Roman"/>
          <w:sz w:val="21"/>
        </w:rPr>
        <w:t xml:space="preserve"> computing) or replacing people on execution </w:t>
      </w:r>
      <w:proofErr w:type="spellStart"/>
      <w:r>
        <w:rPr>
          <w:rFonts w:ascii="Times New Roman" w:eastAsia="Times New Roman" w:hAnsi="Times New Roman" w:cs="Times New Roman"/>
          <w:sz w:val="21"/>
        </w:rPr>
        <w:t>ofnonroutine</w:t>
      </w:r>
      <w:proofErr w:type="spellEnd"/>
      <w:r>
        <w:rPr>
          <w:rFonts w:ascii="Times New Roman" w:eastAsia="Times New Roman" w:hAnsi="Times New Roman" w:cs="Times New Roman"/>
          <w:sz w:val="21"/>
        </w:rPr>
        <w:t xml:space="preserve"> tasks. </w:t>
      </w:r>
    </w:p>
    <w:p w14:paraId="4A6F119E" w14:textId="77777777" w:rsidR="009779FD" w:rsidRDefault="008B27B9">
      <w:pPr>
        <w:spacing w:after="39" w:line="267" w:lineRule="auto"/>
        <w:ind w:left="415" w:right="542" w:hanging="10"/>
        <w:jc w:val="both"/>
      </w:pPr>
      <w:proofErr w:type="spellStart"/>
      <w:proofErr w:type="gramStart"/>
      <w:r>
        <w:rPr>
          <w:rFonts w:ascii="Times New Roman" w:eastAsia="Times New Roman" w:hAnsi="Times New Roman" w:cs="Times New Roman"/>
          <w:sz w:val="21"/>
        </w:rPr>
        <w:t>A.Cloud</w:t>
      </w:r>
      <w:proofErr w:type="spellEnd"/>
      <w:proofErr w:type="gramEnd"/>
      <w:r>
        <w:rPr>
          <w:rFonts w:ascii="Times New Roman" w:eastAsia="Times New Roman" w:hAnsi="Times New Roman" w:cs="Times New Roman"/>
          <w:sz w:val="21"/>
        </w:rPr>
        <w:t xml:space="preserve"> service   B. Blockchain   C. Internet of things   D. Artificial </w:t>
      </w:r>
      <w:proofErr w:type="spellStart"/>
      <w:r>
        <w:rPr>
          <w:rFonts w:ascii="Times New Roman" w:eastAsia="Times New Roman" w:hAnsi="Times New Roman" w:cs="Times New Roman"/>
          <w:sz w:val="21"/>
        </w:rPr>
        <w:t>intellingence</w:t>
      </w:r>
      <w:proofErr w:type="spellEnd"/>
      <w:r>
        <w:rPr>
          <w:rFonts w:ascii="Times New Roman" w:eastAsia="Times New Roman" w:hAnsi="Times New Roman" w:cs="Times New Roman"/>
          <w:sz w:val="21"/>
        </w:rPr>
        <w:t xml:space="preserve"> </w:t>
      </w:r>
    </w:p>
    <w:p w14:paraId="2203A780"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【答案】D </w:t>
      </w:r>
    </w:p>
    <w:p w14:paraId="013DAFD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【解析】考查的是人工智能的相关知识，尽力掌握。 </w:t>
      </w:r>
    </w:p>
    <w:p w14:paraId="368EC85B"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（）是一种通过学习、得出自己的结论、表现出理解复杂内容、与人进行自然对话、增强人的认知能力(也被称为“认知计算”)或取代人们执行非日常任务的技术。 </w:t>
      </w:r>
    </w:p>
    <w:p w14:paraId="1EA92653"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A.云服务             B.区块链            C.物联网          D.人工智能 </w:t>
      </w:r>
    </w:p>
    <w:p w14:paraId="5A30063B" w14:textId="77777777" w:rsidR="009779FD" w:rsidRDefault="008B27B9">
      <w:pPr>
        <w:spacing w:after="16"/>
        <w:ind w:left="420"/>
        <w:rPr>
          <w:lang w:eastAsia="zh-CN"/>
        </w:rPr>
      </w:pPr>
      <w:r>
        <w:rPr>
          <w:rFonts w:ascii="宋体" w:eastAsia="宋体" w:hAnsi="宋体" w:cs="宋体"/>
          <w:sz w:val="21"/>
          <w:lang w:eastAsia="zh-CN"/>
        </w:rPr>
        <w:t xml:space="preserve"> </w:t>
      </w:r>
    </w:p>
    <w:p w14:paraId="7F6BFB98" w14:textId="77777777" w:rsidR="009779FD" w:rsidRDefault="008B27B9">
      <w:pPr>
        <w:spacing w:after="39" w:line="267" w:lineRule="auto"/>
        <w:ind w:right="542" w:firstLine="420"/>
        <w:jc w:val="both"/>
      </w:pPr>
      <w:r>
        <w:rPr>
          <w:rFonts w:ascii="Times New Roman" w:eastAsia="Times New Roman" w:hAnsi="Times New Roman" w:cs="Times New Roman"/>
          <w:sz w:val="21"/>
        </w:rPr>
        <w:t>72</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is a decentralized, distributed and public digital ledger that is used to record transactions across </w:t>
      </w:r>
      <w:proofErr w:type="spellStart"/>
      <w:r>
        <w:rPr>
          <w:rFonts w:ascii="Times New Roman" w:eastAsia="Times New Roman" w:hAnsi="Times New Roman" w:cs="Times New Roman"/>
          <w:sz w:val="21"/>
        </w:rPr>
        <w:t>manycomputers</w:t>
      </w:r>
      <w:proofErr w:type="spellEnd"/>
      <w:r>
        <w:rPr>
          <w:rFonts w:ascii="Times New Roman" w:eastAsia="Times New Roman" w:hAnsi="Times New Roman" w:cs="Times New Roman"/>
          <w:sz w:val="21"/>
        </w:rPr>
        <w:t xml:space="preserve"> so that the record cannot be </w:t>
      </w:r>
      <w:proofErr w:type="spellStart"/>
      <w:r>
        <w:rPr>
          <w:rFonts w:ascii="Times New Roman" w:eastAsia="Times New Roman" w:hAnsi="Times New Roman" w:cs="Times New Roman"/>
          <w:sz w:val="21"/>
        </w:rPr>
        <w:t>alterred</w:t>
      </w:r>
      <w:proofErr w:type="spellEnd"/>
      <w:r>
        <w:rPr>
          <w:rFonts w:ascii="Times New Roman" w:eastAsia="Times New Roman" w:hAnsi="Times New Roman" w:cs="Times New Roman"/>
          <w:sz w:val="21"/>
        </w:rPr>
        <w:t xml:space="preserve"> retroactively without the alteration of all subsequent blocks </w:t>
      </w:r>
      <w:proofErr w:type="spellStart"/>
      <w:r>
        <w:rPr>
          <w:rFonts w:ascii="Times New Roman" w:eastAsia="Times New Roman" w:hAnsi="Times New Roman" w:cs="Times New Roman"/>
          <w:sz w:val="21"/>
        </w:rPr>
        <w:t>andthe</w:t>
      </w:r>
      <w:proofErr w:type="spellEnd"/>
      <w:r>
        <w:rPr>
          <w:rFonts w:ascii="Times New Roman" w:eastAsia="Times New Roman" w:hAnsi="Times New Roman" w:cs="Times New Roman"/>
          <w:sz w:val="21"/>
        </w:rPr>
        <w:t xml:space="preserve"> collusion of the network. </w:t>
      </w:r>
    </w:p>
    <w:p w14:paraId="6C9FE137"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A. Cloud service                     B. Blockchain     </w:t>
      </w:r>
    </w:p>
    <w:p w14:paraId="4C8FE381"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C. Internet of things                   </w:t>
      </w:r>
      <w:proofErr w:type="gramStart"/>
      <w:r>
        <w:rPr>
          <w:rFonts w:ascii="Times New Roman" w:eastAsia="Times New Roman" w:hAnsi="Times New Roman" w:cs="Times New Roman"/>
          <w:sz w:val="21"/>
        </w:rPr>
        <w:t>D .</w:t>
      </w:r>
      <w:proofErr w:type="gramEnd"/>
      <w:r>
        <w:rPr>
          <w:rFonts w:ascii="Times New Roman" w:eastAsia="Times New Roman" w:hAnsi="Times New Roman" w:cs="Times New Roman"/>
          <w:sz w:val="21"/>
        </w:rPr>
        <w:t xml:space="preserve"> Artificial </w:t>
      </w:r>
      <w:proofErr w:type="spellStart"/>
      <w:r>
        <w:rPr>
          <w:rFonts w:ascii="Times New Roman" w:eastAsia="Times New Roman" w:hAnsi="Times New Roman" w:cs="Times New Roman"/>
          <w:sz w:val="21"/>
        </w:rPr>
        <w:t>intellingence</w:t>
      </w:r>
      <w:proofErr w:type="spellEnd"/>
      <w:r>
        <w:rPr>
          <w:rFonts w:ascii="Times New Roman" w:eastAsia="Times New Roman" w:hAnsi="Times New Roman" w:cs="Times New Roman"/>
          <w:sz w:val="21"/>
        </w:rPr>
        <w:t xml:space="preserve"> </w:t>
      </w:r>
    </w:p>
    <w:p w14:paraId="4717B4B0" w14:textId="77777777" w:rsidR="009779FD" w:rsidRDefault="008B27B9">
      <w:pPr>
        <w:spacing w:after="53" w:line="255" w:lineRule="auto"/>
        <w:ind w:left="-5" w:right="2225" w:hanging="10"/>
      </w:pPr>
      <w:r>
        <w:rPr>
          <w:rFonts w:ascii="微软雅黑" w:eastAsia="微软雅黑" w:hAnsi="微软雅黑" w:cs="微软雅黑"/>
          <w:b/>
          <w:sz w:val="21"/>
        </w:rPr>
        <w:t>【</w:t>
      </w:r>
      <w:proofErr w:type="spellStart"/>
      <w:r>
        <w:rPr>
          <w:rFonts w:ascii="微软雅黑" w:eastAsia="微软雅黑" w:hAnsi="微软雅黑" w:cs="微软雅黑"/>
          <w:b/>
          <w:sz w:val="21"/>
        </w:rPr>
        <w:t>答案】B</w:t>
      </w:r>
      <w:proofErr w:type="spellEnd"/>
      <w:r>
        <w:rPr>
          <w:rFonts w:ascii="微软雅黑" w:eastAsia="微软雅黑" w:hAnsi="微软雅黑" w:cs="微软雅黑"/>
          <w:b/>
          <w:sz w:val="21"/>
        </w:rPr>
        <w:t xml:space="preserve"> </w:t>
      </w:r>
    </w:p>
    <w:p w14:paraId="737BA232"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lastRenderedPageBreak/>
        <w:t xml:space="preserve">【解析】考查的是区块链的相关知识，尽力掌握。 </w:t>
      </w:r>
    </w:p>
    <w:p w14:paraId="690A4555"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（）是一种分散式、分布式和公共的数字分类账，用于在许多计算机上记录交易，使记录不能在不改变所有后续区块和网络串通的情况下进行追溯。 </w:t>
      </w:r>
    </w:p>
    <w:p w14:paraId="4A12C0BE"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A.云服务            B. 区块链          C. 物联网       D. 人工智能 </w:t>
      </w:r>
    </w:p>
    <w:p w14:paraId="4C792452" w14:textId="77777777" w:rsidR="009779FD" w:rsidRDefault="008B27B9">
      <w:pPr>
        <w:spacing w:after="16"/>
        <w:ind w:left="420"/>
        <w:rPr>
          <w:lang w:eastAsia="zh-CN"/>
        </w:rPr>
      </w:pPr>
      <w:r>
        <w:rPr>
          <w:rFonts w:ascii="宋体" w:eastAsia="宋体" w:hAnsi="宋体" w:cs="宋体"/>
          <w:sz w:val="21"/>
          <w:lang w:eastAsia="zh-CN"/>
        </w:rPr>
        <w:t xml:space="preserve"> </w:t>
      </w:r>
    </w:p>
    <w:p w14:paraId="5E733BD3" w14:textId="77777777" w:rsidR="009779FD" w:rsidRDefault="008B27B9">
      <w:pPr>
        <w:spacing w:after="39" w:line="267" w:lineRule="auto"/>
        <w:ind w:right="542" w:firstLine="420"/>
        <w:jc w:val="both"/>
      </w:pPr>
      <w:r>
        <w:rPr>
          <w:rFonts w:ascii="Times New Roman" w:eastAsia="Times New Roman" w:hAnsi="Times New Roman" w:cs="Times New Roman"/>
          <w:sz w:val="21"/>
        </w:rPr>
        <w:t>73.</w:t>
      </w:r>
      <w:r>
        <w:rPr>
          <w:rFonts w:ascii="宋体" w:eastAsia="宋体" w:hAnsi="宋体" w:cs="宋体"/>
          <w:sz w:val="21"/>
          <w:u w:val="single" w:color="000000"/>
        </w:rPr>
        <w:t>（</w:t>
      </w:r>
      <w:r>
        <w:rPr>
          <w:rFonts w:ascii="Times New Roman" w:eastAsia="Times New Roman" w:hAnsi="Times New Roman" w:cs="Times New Roman"/>
          <w:sz w:val="21"/>
          <w:u w:val="single" w:color="000000"/>
        </w:rPr>
        <w:t>73</w:t>
      </w:r>
      <w:r>
        <w:rPr>
          <w:rFonts w:ascii="宋体" w:eastAsia="宋体" w:hAnsi="宋体" w:cs="宋体"/>
          <w:sz w:val="21"/>
          <w:u w:val="single" w:color="000000"/>
        </w:rPr>
        <w:t>）</w:t>
      </w:r>
      <w:r>
        <w:rPr>
          <w:rFonts w:ascii="Times New Roman" w:eastAsia="Times New Roman" w:hAnsi="Times New Roman" w:cs="Times New Roman"/>
          <w:sz w:val="21"/>
        </w:rPr>
        <w:t xml:space="preserve">includes the processes required to ensure that the project include all the work required, and only the work </w:t>
      </w:r>
      <w:proofErr w:type="spellStart"/>
      <w:r>
        <w:rPr>
          <w:rFonts w:ascii="Times New Roman" w:eastAsia="Times New Roman" w:hAnsi="Times New Roman" w:cs="Times New Roman"/>
          <w:sz w:val="21"/>
        </w:rPr>
        <w:t>required</w:t>
      </w:r>
      <w:r>
        <w:rPr>
          <w:rFonts w:ascii="宋体" w:eastAsia="宋体" w:hAnsi="宋体" w:cs="宋体"/>
          <w:sz w:val="21"/>
        </w:rPr>
        <w:t>，</w:t>
      </w:r>
      <w:r>
        <w:rPr>
          <w:rFonts w:ascii="Times New Roman" w:eastAsia="Times New Roman" w:hAnsi="Times New Roman" w:cs="Times New Roman"/>
          <w:sz w:val="21"/>
        </w:rPr>
        <w:t>to</w:t>
      </w:r>
      <w:proofErr w:type="spellEnd"/>
      <w:r>
        <w:rPr>
          <w:rFonts w:ascii="Times New Roman" w:eastAsia="Times New Roman" w:hAnsi="Times New Roman" w:cs="Times New Roman"/>
          <w:sz w:val="21"/>
        </w:rPr>
        <w:t xml:space="preserve"> compete the project </w:t>
      </w:r>
      <w:proofErr w:type="gramStart"/>
      <w:r>
        <w:rPr>
          <w:rFonts w:ascii="Times New Roman" w:eastAsia="Times New Roman" w:hAnsi="Times New Roman" w:cs="Times New Roman"/>
          <w:sz w:val="21"/>
        </w:rPr>
        <w:t>successfully .Managing</w:t>
      </w:r>
      <w:proofErr w:type="gramEnd"/>
      <w:r>
        <w:rPr>
          <w:rFonts w:ascii="Times New Roman" w:eastAsia="Times New Roman" w:hAnsi="Times New Roman" w:cs="Times New Roman"/>
          <w:sz w:val="21"/>
        </w:rPr>
        <w:t xml:space="preserve"> the project scope is primarily concerned with defining and controlling what is not included in the project. </w:t>
      </w:r>
    </w:p>
    <w:p w14:paraId="05CAE5EC"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A. Create scope                     B. Project stakeholder management </w:t>
      </w:r>
    </w:p>
    <w:p w14:paraId="53E34129"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C. Project scope management          </w:t>
      </w:r>
      <w:proofErr w:type="spellStart"/>
      <w:proofErr w:type="gramStart"/>
      <w:r>
        <w:rPr>
          <w:rFonts w:ascii="Times New Roman" w:eastAsia="Times New Roman" w:hAnsi="Times New Roman" w:cs="Times New Roman"/>
          <w:sz w:val="21"/>
        </w:rPr>
        <w:t>D.Project</w:t>
      </w:r>
      <w:proofErr w:type="spellEnd"/>
      <w:proofErr w:type="gramEnd"/>
      <w:r>
        <w:rPr>
          <w:rFonts w:ascii="Times New Roman" w:eastAsia="Times New Roman" w:hAnsi="Times New Roman" w:cs="Times New Roman"/>
          <w:sz w:val="21"/>
        </w:rPr>
        <w:t xml:space="preserve"> cost management </w:t>
      </w:r>
    </w:p>
    <w:p w14:paraId="5047A519"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67959CC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【解析】考查的是范围管理的相关知识，必须掌握。 </w:t>
      </w:r>
    </w:p>
    <w:p w14:paraId="71AD53D0" w14:textId="77777777" w:rsidR="009779FD" w:rsidRDefault="008B27B9">
      <w:pPr>
        <w:spacing w:after="50"/>
        <w:ind w:right="134" w:firstLine="420"/>
        <w:rPr>
          <w:lang w:eastAsia="zh-CN"/>
        </w:rPr>
      </w:pPr>
      <w:r>
        <w:rPr>
          <w:rFonts w:ascii="微软雅黑" w:eastAsia="微软雅黑" w:hAnsi="微软雅黑" w:cs="微软雅黑"/>
          <w:sz w:val="21"/>
          <w:lang w:eastAsia="zh-CN"/>
        </w:rPr>
        <w:t xml:space="preserve">（）包括确保项目包括所有需要的工作，以及只有工作需要的过程，才能成功地竞争项目。管理项目范围主要涉及定义和控制项目中未包含的内容。 </w:t>
      </w:r>
    </w:p>
    <w:p w14:paraId="21754F9F"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A.创建范围     B.项目干系人管理       C.项目范围管理       D.项目成本管理 </w:t>
      </w:r>
    </w:p>
    <w:p w14:paraId="2C7C4062" w14:textId="77777777" w:rsidR="009779FD" w:rsidRDefault="008B27B9">
      <w:pPr>
        <w:spacing w:after="13"/>
        <w:ind w:left="420"/>
        <w:rPr>
          <w:lang w:eastAsia="zh-CN"/>
        </w:rPr>
      </w:pPr>
      <w:r>
        <w:rPr>
          <w:rFonts w:ascii="宋体" w:eastAsia="宋体" w:hAnsi="宋体" w:cs="宋体"/>
          <w:sz w:val="21"/>
          <w:lang w:eastAsia="zh-CN"/>
        </w:rPr>
        <w:t xml:space="preserve"> </w:t>
      </w:r>
    </w:p>
    <w:p w14:paraId="35BEBD3A" w14:textId="77777777" w:rsidR="009779FD" w:rsidRDefault="008B27B9">
      <w:pPr>
        <w:spacing w:after="7" w:line="267" w:lineRule="auto"/>
        <w:ind w:right="542" w:firstLine="420"/>
        <w:jc w:val="both"/>
      </w:pPr>
      <w:r>
        <w:rPr>
          <w:rFonts w:ascii="Times New Roman" w:eastAsia="Times New Roman" w:hAnsi="Times New Roman" w:cs="Times New Roman"/>
          <w:sz w:val="21"/>
        </w:rPr>
        <w:t xml:space="preserve">74. Estimate Activity Durations is the process of estimating the number of work periods to complete </w:t>
      </w:r>
      <w:proofErr w:type="spellStart"/>
      <w:r>
        <w:rPr>
          <w:rFonts w:ascii="Times New Roman" w:eastAsia="Times New Roman" w:hAnsi="Times New Roman" w:cs="Times New Roman"/>
          <w:sz w:val="21"/>
        </w:rPr>
        <w:t>indivities</w:t>
      </w:r>
      <w:proofErr w:type="spellEnd"/>
      <w:r>
        <w:rPr>
          <w:rFonts w:ascii="Times New Roman" w:eastAsia="Times New Roman" w:hAnsi="Times New Roman" w:cs="Times New Roman"/>
          <w:sz w:val="21"/>
        </w:rPr>
        <w:t xml:space="preserve"> with estimated resources. The tools and </w:t>
      </w:r>
      <w:proofErr w:type="spellStart"/>
      <w:r>
        <w:rPr>
          <w:rFonts w:ascii="Times New Roman" w:eastAsia="Times New Roman" w:hAnsi="Times New Roman" w:cs="Times New Roman"/>
          <w:sz w:val="21"/>
        </w:rPr>
        <w:t>technques</w:t>
      </w:r>
      <w:proofErr w:type="spellEnd"/>
      <w:r>
        <w:rPr>
          <w:rFonts w:ascii="Times New Roman" w:eastAsia="Times New Roman" w:hAnsi="Times New Roman" w:cs="Times New Roman"/>
          <w:sz w:val="21"/>
        </w:rPr>
        <w:t xml:space="preserve"> is not including</w:t>
      </w:r>
      <w:r>
        <w:rPr>
          <w:rFonts w:ascii="Times New Roman" w:eastAsia="Times New Roman" w:hAnsi="Times New Roman" w:cs="Times New Roman"/>
          <w:sz w:val="21"/>
          <w:u w:val="single" w:color="000000"/>
        </w:rPr>
        <w:t xml:space="preserve"> </w:t>
      </w:r>
      <w:r>
        <w:rPr>
          <w:rFonts w:ascii="宋体" w:eastAsia="宋体" w:hAnsi="宋体" w:cs="宋体"/>
          <w:sz w:val="21"/>
          <w:u w:val="single" w:color="000000"/>
        </w:rPr>
        <w:t>（</w:t>
      </w:r>
      <w:r>
        <w:rPr>
          <w:rFonts w:ascii="Times New Roman" w:eastAsia="Times New Roman" w:hAnsi="Times New Roman" w:cs="Times New Roman"/>
          <w:sz w:val="21"/>
          <w:u w:val="single" w:color="000000"/>
        </w:rPr>
        <w:t>74</w:t>
      </w:r>
      <w:proofErr w:type="gramStart"/>
      <w:r>
        <w:rPr>
          <w:rFonts w:ascii="宋体" w:eastAsia="宋体" w:hAnsi="宋体" w:cs="宋体"/>
          <w:sz w:val="21"/>
          <w:u w:val="single" w:color="000000"/>
        </w:rPr>
        <w:t>）</w:t>
      </w:r>
      <w:r>
        <w:rPr>
          <w:rFonts w:ascii="Times New Roman" w:eastAsia="Times New Roman" w:hAnsi="Times New Roman" w:cs="Times New Roman"/>
          <w:sz w:val="21"/>
        </w:rPr>
        <w:t xml:space="preserve"> .</w:t>
      </w:r>
      <w:proofErr w:type="gramEnd"/>
      <w:r>
        <w:rPr>
          <w:rFonts w:ascii="Times New Roman" w:eastAsia="Times New Roman" w:hAnsi="Times New Roman" w:cs="Times New Roman"/>
          <w:sz w:val="21"/>
        </w:rPr>
        <w:t xml:space="preserve"> </w:t>
      </w:r>
    </w:p>
    <w:p w14:paraId="716E3ACD" w14:textId="77777777" w:rsidR="009779FD" w:rsidRDefault="008B27B9">
      <w:pPr>
        <w:spacing w:after="39" w:line="267" w:lineRule="auto"/>
        <w:ind w:left="415" w:right="542" w:hanging="10"/>
        <w:jc w:val="both"/>
      </w:pPr>
      <w:proofErr w:type="spellStart"/>
      <w:proofErr w:type="gramStart"/>
      <w:r>
        <w:rPr>
          <w:rFonts w:ascii="Times New Roman" w:eastAsia="Times New Roman" w:hAnsi="Times New Roman" w:cs="Times New Roman"/>
          <w:sz w:val="21"/>
        </w:rPr>
        <w:t>A.expert</w:t>
      </w:r>
      <w:proofErr w:type="spellEnd"/>
      <w:proofErr w:type="gramEnd"/>
      <w:r>
        <w:rPr>
          <w:rFonts w:ascii="Times New Roman" w:eastAsia="Times New Roman" w:hAnsi="Times New Roman" w:cs="Times New Roman"/>
          <w:sz w:val="21"/>
        </w:rPr>
        <w:t xml:space="preserve"> judgment                      </w:t>
      </w:r>
      <w:proofErr w:type="spellStart"/>
      <w:r>
        <w:rPr>
          <w:rFonts w:ascii="Times New Roman" w:eastAsia="Times New Roman" w:hAnsi="Times New Roman" w:cs="Times New Roman"/>
          <w:sz w:val="21"/>
        </w:rPr>
        <w:t>B.analogous</w:t>
      </w:r>
      <w:proofErr w:type="spellEnd"/>
      <w:r>
        <w:rPr>
          <w:rFonts w:ascii="Times New Roman" w:eastAsia="Times New Roman" w:hAnsi="Times New Roman" w:cs="Times New Roman"/>
          <w:sz w:val="21"/>
        </w:rPr>
        <w:t xml:space="preserve"> estimating </w:t>
      </w:r>
    </w:p>
    <w:p w14:paraId="2CD2B76B"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C. requirements traceability matrix         D. three-point estimating </w:t>
      </w:r>
    </w:p>
    <w:p w14:paraId="2AD361E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【答案】C </w:t>
      </w:r>
    </w:p>
    <w:p w14:paraId="0A5FD98D"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【解析】考查的是进度管理的相关知识，必须掌握。 </w:t>
      </w:r>
    </w:p>
    <w:p w14:paraId="1A29A8A7" w14:textId="77777777" w:rsidR="009779FD" w:rsidRDefault="008B27B9">
      <w:pPr>
        <w:spacing w:after="50"/>
        <w:ind w:left="415" w:right="134" w:hanging="10"/>
        <w:rPr>
          <w:lang w:eastAsia="zh-CN"/>
        </w:rPr>
      </w:pPr>
      <w:r>
        <w:rPr>
          <w:rFonts w:ascii="微软雅黑" w:eastAsia="微软雅黑" w:hAnsi="微软雅黑" w:cs="微软雅黑"/>
          <w:sz w:val="21"/>
          <w:lang w:eastAsia="zh-CN"/>
        </w:rPr>
        <w:t>估计活动持续时间是估计工作期间的数量，以完成估计的资源。这些工具和技术不包括</w:t>
      </w:r>
    </w:p>
    <w:p w14:paraId="4B37CB82" w14:textId="77777777" w:rsidR="009779FD" w:rsidRDefault="008B27B9">
      <w:pPr>
        <w:spacing w:after="50"/>
        <w:ind w:left="10" w:right="134" w:hanging="10"/>
        <w:rPr>
          <w:lang w:eastAsia="zh-CN"/>
        </w:rPr>
      </w:pPr>
      <w:r>
        <w:rPr>
          <w:rFonts w:ascii="微软雅黑" w:eastAsia="微软雅黑" w:hAnsi="微软雅黑" w:cs="微软雅黑"/>
          <w:sz w:val="21"/>
          <w:lang w:eastAsia="zh-CN"/>
        </w:rPr>
        <w:t xml:space="preserve">（） </w:t>
      </w:r>
    </w:p>
    <w:p w14:paraId="368726F3"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A.专家判断            B.类比估算         C.需求跟踪矩阵     D.三点估算 </w:t>
      </w:r>
    </w:p>
    <w:p w14:paraId="79EE0141" w14:textId="77777777" w:rsidR="009779FD" w:rsidRDefault="008B27B9">
      <w:pPr>
        <w:spacing w:after="16"/>
        <w:ind w:left="420"/>
        <w:rPr>
          <w:lang w:eastAsia="zh-CN"/>
        </w:rPr>
      </w:pPr>
      <w:r>
        <w:rPr>
          <w:rFonts w:ascii="宋体" w:eastAsia="宋体" w:hAnsi="宋体" w:cs="宋体"/>
          <w:sz w:val="21"/>
          <w:lang w:eastAsia="zh-CN"/>
        </w:rPr>
        <w:t xml:space="preserve"> </w:t>
      </w:r>
    </w:p>
    <w:p w14:paraId="3AB317AB" w14:textId="77777777" w:rsidR="009779FD" w:rsidRDefault="008B27B9">
      <w:pPr>
        <w:spacing w:after="39" w:line="267" w:lineRule="auto"/>
        <w:ind w:right="542" w:firstLine="420"/>
        <w:jc w:val="both"/>
      </w:pPr>
      <w:r>
        <w:rPr>
          <w:rFonts w:ascii="Times New Roman" w:eastAsia="Times New Roman" w:hAnsi="Times New Roman" w:cs="Times New Roman"/>
          <w:sz w:val="21"/>
        </w:rPr>
        <w:t>75.</w:t>
      </w:r>
      <w:r>
        <w:rPr>
          <w:rFonts w:ascii="宋体" w:eastAsia="宋体" w:hAnsi="宋体" w:cs="宋体"/>
          <w:sz w:val="21"/>
          <w:u w:val="single" w:color="000000"/>
        </w:rPr>
        <w:t>（</w:t>
      </w:r>
      <w:r>
        <w:rPr>
          <w:rFonts w:ascii="Times New Roman" w:eastAsia="Times New Roman" w:hAnsi="Times New Roman" w:cs="Times New Roman"/>
          <w:sz w:val="21"/>
          <w:u w:val="single" w:color="000000"/>
        </w:rPr>
        <w:t>75</w:t>
      </w:r>
      <w:r>
        <w:rPr>
          <w:rFonts w:ascii="宋体" w:eastAsia="宋体" w:hAnsi="宋体" w:cs="宋体"/>
          <w:sz w:val="21"/>
          <w:u w:val="single" w:color="000000"/>
        </w:rPr>
        <w:t>）</w:t>
      </w:r>
      <w:r>
        <w:rPr>
          <w:rFonts w:ascii="Times New Roman" w:eastAsia="Times New Roman" w:hAnsi="Times New Roman" w:cs="Times New Roman"/>
          <w:sz w:val="21"/>
        </w:rPr>
        <w:t xml:space="preserve">The process of translating the quality management plan into </w:t>
      </w:r>
      <w:proofErr w:type="spellStart"/>
      <w:r>
        <w:rPr>
          <w:rFonts w:ascii="Times New Roman" w:eastAsia="Times New Roman" w:hAnsi="Times New Roman" w:cs="Times New Roman"/>
          <w:sz w:val="21"/>
        </w:rPr>
        <w:t>excutable</w:t>
      </w:r>
      <w:proofErr w:type="spellEnd"/>
      <w:r>
        <w:rPr>
          <w:rFonts w:ascii="Times New Roman" w:eastAsia="Times New Roman" w:hAnsi="Times New Roman" w:cs="Times New Roman"/>
          <w:sz w:val="21"/>
        </w:rPr>
        <w:t xml:space="preserve"> quality activities that incorporate the organization' s quality policies into the project. </w:t>
      </w:r>
    </w:p>
    <w:p w14:paraId="039FDB1C" w14:textId="77777777" w:rsidR="009779FD" w:rsidRDefault="008B27B9">
      <w:pPr>
        <w:spacing w:after="39" w:line="267" w:lineRule="auto"/>
        <w:ind w:left="415" w:right="542" w:hanging="10"/>
        <w:jc w:val="both"/>
      </w:pPr>
      <w:r>
        <w:rPr>
          <w:rFonts w:ascii="Times New Roman" w:eastAsia="Times New Roman" w:hAnsi="Times New Roman" w:cs="Times New Roman"/>
          <w:sz w:val="21"/>
        </w:rPr>
        <w:t xml:space="preserve">A. Manage quality               B. Quality audit </w:t>
      </w:r>
    </w:p>
    <w:p w14:paraId="26A56870" w14:textId="77777777" w:rsidR="009779FD" w:rsidRDefault="008B27B9">
      <w:pPr>
        <w:spacing w:after="39" w:line="267" w:lineRule="auto"/>
        <w:ind w:left="415" w:right="542" w:hanging="10"/>
        <w:jc w:val="both"/>
      </w:pPr>
      <w:proofErr w:type="spellStart"/>
      <w:r>
        <w:rPr>
          <w:rFonts w:ascii="Times New Roman" w:eastAsia="Times New Roman" w:hAnsi="Times New Roman" w:cs="Times New Roman"/>
          <w:sz w:val="21"/>
        </w:rPr>
        <w:t>C.Quality</w:t>
      </w:r>
      <w:proofErr w:type="spellEnd"/>
      <w:r>
        <w:rPr>
          <w:rFonts w:ascii="Times New Roman" w:eastAsia="Times New Roman" w:hAnsi="Times New Roman" w:cs="Times New Roman"/>
          <w:sz w:val="21"/>
        </w:rPr>
        <w:t xml:space="preserve"> metrics                D. Quality improvement </w:t>
      </w:r>
    </w:p>
    <w:p w14:paraId="32A44B0F"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【答案】A </w:t>
      </w:r>
    </w:p>
    <w:p w14:paraId="63E04508" w14:textId="77777777" w:rsidR="009779FD" w:rsidRDefault="008B27B9">
      <w:pPr>
        <w:spacing w:after="53" w:line="255" w:lineRule="auto"/>
        <w:ind w:left="-5" w:right="2225" w:hanging="10"/>
        <w:rPr>
          <w:lang w:eastAsia="zh-CN"/>
        </w:rPr>
      </w:pPr>
      <w:r>
        <w:rPr>
          <w:rFonts w:ascii="微软雅黑" w:eastAsia="微软雅黑" w:hAnsi="微软雅黑" w:cs="微软雅黑"/>
          <w:b/>
          <w:sz w:val="21"/>
          <w:lang w:eastAsia="zh-CN"/>
        </w:rPr>
        <w:t xml:space="preserve">【解析】考查的是质量管理的相关知识，必须掌握。 </w:t>
      </w:r>
    </w:p>
    <w:p w14:paraId="2DC521CB" w14:textId="77777777" w:rsidR="009779FD" w:rsidRDefault="008B27B9">
      <w:pPr>
        <w:spacing w:after="50"/>
        <w:ind w:left="415" w:right="134" w:hanging="10"/>
        <w:rPr>
          <w:lang w:eastAsia="zh-CN"/>
        </w:rPr>
      </w:pPr>
      <w:r>
        <w:rPr>
          <w:rFonts w:ascii="微软雅黑" w:eastAsia="微软雅黑" w:hAnsi="微软雅黑" w:cs="微软雅黑"/>
          <w:sz w:val="21"/>
          <w:lang w:eastAsia="zh-CN"/>
        </w:rPr>
        <w:t xml:space="preserve">（）将质量管理计划转化为可执行的质量活动的过程，将组织的质量方针纳入到项目中。 </w:t>
      </w:r>
    </w:p>
    <w:p w14:paraId="7EAE3312" w14:textId="77777777" w:rsidR="009779FD" w:rsidRDefault="008B27B9">
      <w:pPr>
        <w:spacing w:after="50"/>
        <w:ind w:left="415" w:hanging="10"/>
        <w:rPr>
          <w:lang w:eastAsia="zh-CN"/>
        </w:rPr>
      </w:pPr>
      <w:r>
        <w:rPr>
          <w:rFonts w:ascii="微软雅黑" w:eastAsia="微软雅黑" w:hAnsi="微软雅黑" w:cs="微软雅黑"/>
          <w:sz w:val="21"/>
          <w:lang w:eastAsia="zh-CN"/>
        </w:rPr>
        <w:t xml:space="preserve">A.质量管理         B.质量审计          C.质量指标            D.质量改进 </w:t>
      </w:r>
    </w:p>
    <w:p w14:paraId="7BEA40EE" w14:textId="77777777" w:rsidR="009779FD" w:rsidRDefault="008B27B9">
      <w:pPr>
        <w:spacing w:after="53"/>
        <w:ind w:left="420"/>
        <w:rPr>
          <w:lang w:eastAsia="zh-CN"/>
        </w:rPr>
      </w:pPr>
      <w:r>
        <w:rPr>
          <w:rFonts w:ascii="微软雅黑" w:eastAsia="微软雅黑" w:hAnsi="微软雅黑" w:cs="微软雅黑"/>
          <w:sz w:val="21"/>
          <w:lang w:eastAsia="zh-CN"/>
        </w:rPr>
        <w:t xml:space="preserve"> </w:t>
      </w:r>
    </w:p>
    <w:p w14:paraId="64C9F35A" w14:textId="77777777" w:rsidR="009779FD" w:rsidRDefault="008B27B9">
      <w:pPr>
        <w:spacing w:after="54"/>
        <w:ind w:left="420"/>
        <w:rPr>
          <w:lang w:eastAsia="zh-CN"/>
        </w:rPr>
      </w:pPr>
      <w:r>
        <w:rPr>
          <w:rFonts w:ascii="微软雅黑" w:eastAsia="微软雅黑" w:hAnsi="微软雅黑" w:cs="微软雅黑"/>
          <w:sz w:val="21"/>
          <w:lang w:eastAsia="zh-CN"/>
        </w:rPr>
        <w:t xml:space="preserve"> </w:t>
      </w:r>
    </w:p>
    <w:p w14:paraId="3289BE81" w14:textId="77777777" w:rsidR="009779FD" w:rsidRDefault="008B27B9">
      <w:pPr>
        <w:pStyle w:val="1"/>
        <w:spacing w:after="38"/>
        <w:ind w:left="475"/>
        <w:rPr>
          <w:lang w:eastAsia="zh-CN"/>
        </w:rPr>
      </w:pPr>
      <w:r>
        <w:rPr>
          <w:b w:val="0"/>
          <w:lang w:eastAsia="zh-CN"/>
        </w:rPr>
        <w:lastRenderedPageBreak/>
        <w:t>【说明】</w:t>
      </w:r>
      <w:r>
        <w:rPr>
          <w:rFonts w:ascii="Calibri" w:eastAsia="Calibri" w:hAnsi="Calibri" w:cs="Calibri"/>
          <w:b w:val="0"/>
          <w:lang w:eastAsia="zh-CN"/>
        </w:rPr>
        <w:t xml:space="preserve"> </w:t>
      </w:r>
    </w:p>
    <w:p w14:paraId="695E2989" w14:textId="77777777" w:rsidR="009779FD" w:rsidRDefault="008B27B9">
      <w:pPr>
        <w:spacing w:after="35"/>
        <w:ind w:left="-15" w:firstLine="480"/>
        <w:rPr>
          <w:lang w:eastAsia="zh-CN"/>
        </w:rPr>
      </w:pPr>
      <w:r>
        <w:rPr>
          <w:color w:val="333333"/>
          <w:sz w:val="21"/>
          <w:lang w:eastAsia="zh-CN"/>
        </w:rPr>
        <w:t xml:space="preserve">A </w:t>
      </w:r>
      <w:r>
        <w:rPr>
          <w:rFonts w:ascii="宋体" w:eastAsia="宋体" w:hAnsi="宋体" w:cs="宋体"/>
          <w:color w:val="333333"/>
          <w:sz w:val="21"/>
          <w:lang w:eastAsia="zh-CN"/>
        </w:rPr>
        <w:t xml:space="preserve">公司承接了某银行大型信息系统建设项目，任命张伟担任项目经理。该项目于 </w:t>
      </w:r>
      <w:r>
        <w:rPr>
          <w:color w:val="333333"/>
          <w:sz w:val="21"/>
          <w:lang w:eastAsia="zh-CN"/>
        </w:rPr>
        <w:t xml:space="preserve">2017 </w:t>
      </w:r>
      <w:r>
        <w:rPr>
          <w:rFonts w:ascii="宋体" w:eastAsia="宋体" w:hAnsi="宋体" w:cs="宋体"/>
          <w:color w:val="333333"/>
          <w:sz w:val="21"/>
          <w:lang w:eastAsia="zh-CN"/>
        </w:rPr>
        <w:t xml:space="preserve">年年初启动，预计 </w:t>
      </w:r>
      <w:r>
        <w:rPr>
          <w:color w:val="333333"/>
          <w:sz w:val="21"/>
          <w:lang w:eastAsia="zh-CN"/>
        </w:rPr>
        <w:t xml:space="preserve">2018 </w:t>
      </w:r>
      <w:r>
        <w:rPr>
          <w:rFonts w:ascii="宋体" w:eastAsia="宋体" w:hAnsi="宋体" w:cs="宋体"/>
          <w:color w:val="333333"/>
          <w:sz w:val="21"/>
          <w:lang w:eastAsia="zh-CN"/>
        </w:rPr>
        <w:t>年年底结束。</w:t>
      </w:r>
      <w:r>
        <w:rPr>
          <w:color w:val="333333"/>
          <w:sz w:val="21"/>
          <w:lang w:eastAsia="zh-CN"/>
        </w:rPr>
        <w:t xml:space="preserve"> </w:t>
      </w:r>
    </w:p>
    <w:p w14:paraId="5C6C6255" w14:textId="77777777" w:rsidR="009779FD" w:rsidRDefault="008B27B9">
      <w:pPr>
        <w:spacing w:after="31" w:line="271" w:lineRule="auto"/>
        <w:ind w:right="301" w:firstLine="480"/>
        <w:rPr>
          <w:lang w:eastAsia="zh-CN"/>
        </w:rPr>
      </w:pPr>
      <w:r>
        <w:rPr>
          <w:rFonts w:ascii="宋体" w:eastAsia="宋体" w:hAnsi="宋体" w:cs="宋体"/>
          <w:color w:val="333333"/>
          <w:sz w:val="21"/>
          <w:lang w:eastAsia="zh-CN"/>
        </w:rPr>
        <w:t>项目启动初期，张伟任命项目成员李明担任项目的质量管理员，专职负责质量管理，考虑到李明是团队中最资深的工程师，有丰富的实践经验，张伟给予李明充分授权，让他全权负责项目的质量管理。</w:t>
      </w:r>
      <w:r>
        <w:rPr>
          <w:color w:val="333333"/>
          <w:sz w:val="21"/>
          <w:lang w:eastAsia="zh-CN"/>
        </w:rPr>
        <w:t xml:space="preserve"> </w:t>
      </w:r>
    </w:p>
    <w:p w14:paraId="4505307E" w14:textId="77777777" w:rsidR="009779FD" w:rsidRDefault="008B27B9">
      <w:pPr>
        <w:spacing w:after="24" w:line="271" w:lineRule="auto"/>
        <w:ind w:firstLine="480"/>
        <w:rPr>
          <w:lang w:eastAsia="zh-CN"/>
        </w:rPr>
      </w:pPr>
      <w:r>
        <w:rPr>
          <w:rFonts w:ascii="宋体" w:eastAsia="宋体" w:hAnsi="宋体" w:cs="宋体"/>
          <w:color w:val="333333"/>
          <w:sz w:val="21"/>
          <w:lang w:eastAsia="zh-CN"/>
        </w:rPr>
        <w:t>得到授权后，李明制定了质量管理计划，内容包括每月进行质量抽查、每月进行质量指标分析、每半年进行一次内部审核等工作。</w:t>
      </w:r>
      <w:r>
        <w:rPr>
          <w:color w:val="333333"/>
          <w:sz w:val="21"/>
          <w:lang w:eastAsia="zh-CN"/>
        </w:rPr>
        <w:t xml:space="preserve"> </w:t>
      </w:r>
    </w:p>
    <w:p w14:paraId="732234E7" w14:textId="77777777" w:rsidR="009779FD" w:rsidRDefault="008B27B9">
      <w:pPr>
        <w:spacing w:after="24" w:line="271" w:lineRule="auto"/>
        <w:ind w:firstLine="480"/>
        <w:rPr>
          <w:lang w:eastAsia="zh-CN"/>
        </w:rPr>
      </w:pPr>
      <w:r>
        <w:rPr>
          <w:color w:val="333333"/>
          <w:sz w:val="21"/>
          <w:lang w:eastAsia="zh-CN"/>
        </w:rPr>
        <w:t xml:space="preserve">2017 </w:t>
      </w:r>
      <w:r>
        <w:rPr>
          <w:rFonts w:ascii="宋体" w:eastAsia="宋体" w:hAnsi="宋体" w:cs="宋体"/>
          <w:color w:val="333333"/>
          <w:sz w:val="21"/>
          <w:lang w:eastAsia="zh-CN"/>
        </w:rPr>
        <w:t xml:space="preserve">年 </w:t>
      </w:r>
      <w:r>
        <w:rPr>
          <w:color w:val="333333"/>
          <w:sz w:val="21"/>
          <w:lang w:eastAsia="zh-CN"/>
        </w:rPr>
        <w:t xml:space="preserve">7 </w:t>
      </w:r>
      <w:r>
        <w:rPr>
          <w:rFonts w:ascii="宋体" w:eastAsia="宋体" w:hAnsi="宋体" w:cs="宋体"/>
          <w:color w:val="333333"/>
          <w:sz w:val="21"/>
          <w:lang w:eastAsia="zh-CN"/>
        </w:rPr>
        <w:t>月份，在向客户进行半年度工作汇报时，客户表示对项目的不满，一是项目进度比预期滞后</w:t>
      </w:r>
      <w:r>
        <w:rPr>
          <w:color w:val="333333"/>
          <w:sz w:val="21"/>
          <w:lang w:eastAsia="zh-CN"/>
        </w:rPr>
        <w:t>:</w:t>
      </w:r>
      <w:r>
        <w:rPr>
          <w:rFonts w:ascii="宋体" w:eastAsia="宋体" w:hAnsi="宋体" w:cs="宋体"/>
          <w:color w:val="333333"/>
          <w:sz w:val="21"/>
          <w:lang w:eastAsia="zh-CN"/>
        </w:rPr>
        <w:t>二是项目的阶段交付物不能满足合同中的质量要求。</w:t>
      </w:r>
      <w:r>
        <w:rPr>
          <w:color w:val="333333"/>
          <w:sz w:val="21"/>
          <w:lang w:eastAsia="zh-CN"/>
        </w:rPr>
        <w:t xml:space="preserve"> </w:t>
      </w:r>
    </w:p>
    <w:p w14:paraId="025467AD" w14:textId="77777777" w:rsidR="009779FD" w:rsidRDefault="008B27B9">
      <w:pPr>
        <w:spacing w:after="24" w:line="271" w:lineRule="auto"/>
        <w:ind w:firstLine="480"/>
        <w:rPr>
          <w:lang w:eastAsia="zh-CN"/>
        </w:rPr>
      </w:pPr>
      <w:r>
        <w:rPr>
          <w:rFonts w:ascii="宋体" w:eastAsia="宋体" w:hAnsi="宋体" w:cs="宋体"/>
          <w:color w:val="333333"/>
          <w:sz w:val="21"/>
          <w:lang w:eastAsia="zh-CN"/>
        </w:rPr>
        <w:t>由于质量管理工作由李明全权负责，张伟并不清楚究竟发生了什么问题，因此，他找李明进行了沟通，得到两点反馈</w:t>
      </w:r>
      <w:r>
        <w:rPr>
          <w:color w:val="333333"/>
          <w:sz w:val="21"/>
          <w:lang w:eastAsia="zh-CN"/>
        </w:rPr>
        <w:t xml:space="preserve">: </w:t>
      </w:r>
    </w:p>
    <w:p w14:paraId="7B19FEBB" w14:textId="77777777" w:rsidR="009779FD" w:rsidRDefault="008B27B9">
      <w:pPr>
        <w:spacing w:after="24" w:line="271" w:lineRule="auto"/>
        <w:ind w:firstLine="480"/>
        <w:rPr>
          <w:lang w:eastAsia="zh-CN"/>
        </w:rPr>
      </w:pPr>
      <w:r>
        <w:rPr>
          <w:color w:val="333333"/>
          <w:sz w:val="21"/>
          <w:lang w:eastAsia="zh-CN"/>
        </w:rPr>
        <w:t>1.</w:t>
      </w:r>
      <w:r>
        <w:rPr>
          <w:rFonts w:ascii="宋体" w:eastAsia="宋体" w:hAnsi="宋体" w:cs="宋体"/>
          <w:color w:val="333333"/>
          <w:sz w:val="21"/>
          <w:lang w:eastAsia="zh-CN"/>
        </w:rPr>
        <w:t>在每月进行质量检查时，李明总能发现些不符合项。每次都口头通知了当事人，但当事人并没有当回事，同样的错误不断重复出现：</w:t>
      </w:r>
      <w:r>
        <w:rPr>
          <w:color w:val="333333"/>
          <w:sz w:val="21"/>
          <w:lang w:eastAsia="zh-CN"/>
        </w:rPr>
        <w:t xml:space="preserve"> </w:t>
      </w:r>
    </w:p>
    <w:p w14:paraId="2F4E568E" w14:textId="77777777" w:rsidR="009779FD" w:rsidRDefault="008B27B9">
      <w:pPr>
        <w:spacing w:after="24" w:line="271" w:lineRule="auto"/>
        <w:ind w:left="475" w:hanging="10"/>
        <w:rPr>
          <w:lang w:eastAsia="zh-CN"/>
        </w:rPr>
      </w:pPr>
      <w:r>
        <w:rPr>
          <w:color w:val="333333"/>
          <w:sz w:val="21"/>
          <w:lang w:eastAsia="zh-CN"/>
        </w:rPr>
        <w:t>2.</w:t>
      </w:r>
      <w:r>
        <w:rPr>
          <w:rFonts w:ascii="宋体" w:eastAsia="宋体" w:hAnsi="宋体" w:cs="宋体"/>
          <w:color w:val="333333"/>
          <w:sz w:val="21"/>
          <w:lang w:eastAsia="zh-CN"/>
        </w:rPr>
        <w:t>李明认为质量管理工作太得罪人，自己不想继续负责这项工作。</w:t>
      </w:r>
      <w:r>
        <w:rPr>
          <w:color w:val="333333"/>
          <w:sz w:val="21"/>
          <w:lang w:eastAsia="zh-CN"/>
        </w:rPr>
        <w:t xml:space="preserve"> </w:t>
      </w:r>
    </w:p>
    <w:p w14:paraId="6B5B517C" w14:textId="77777777" w:rsidR="009779FD" w:rsidRDefault="008B27B9">
      <w:pPr>
        <w:spacing w:after="24" w:line="271" w:lineRule="auto"/>
        <w:ind w:left="475" w:hanging="10"/>
        <w:rPr>
          <w:lang w:eastAsia="zh-CN"/>
        </w:rPr>
      </w:pPr>
      <w:r>
        <w:rPr>
          <w:rFonts w:ascii="宋体" w:eastAsia="宋体" w:hAnsi="宋体" w:cs="宋体"/>
          <w:color w:val="333333"/>
          <w:sz w:val="21"/>
          <w:lang w:eastAsia="zh-CN"/>
        </w:rPr>
        <w:t>接着，张伟与项目组其他成员也进行了沟通，也得到两点反馈</w:t>
      </w:r>
      <w:r>
        <w:rPr>
          <w:color w:val="333333"/>
          <w:sz w:val="21"/>
          <w:lang w:eastAsia="zh-CN"/>
        </w:rPr>
        <w:t xml:space="preserve">: </w:t>
      </w:r>
    </w:p>
    <w:p w14:paraId="29520253" w14:textId="77777777" w:rsidR="009779FD" w:rsidRDefault="008B27B9">
      <w:pPr>
        <w:spacing w:after="24" w:line="271" w:lineRule="auto"/>
        <w:ind w:firstLine="480"/>
        <w:rPr>
          <w:lang w:eastAsia="zh-CN"/>
        </w:rPr>
      </w:pPr>
      <w:r>
        <w:rPr>
          <w:color w:val="333333"/>
          <w:sz w:val="21"/>
          <w:lang w:eastAsia="zh-CN"/>
        </w:rPr>
        <w:t>1.</w:t>
      </w:r>
      <w:r>
        <w:rPr>
          <w:rFonts w:ascii="宋体" w:eastAsia="宋体" w:hAnsi="宋体" w:cs="宋体"/>
          <w:color w:val="333333"/>
          <w:sz w:val="21"/>
          <w:lang w:eastAsia="zh-CN"/>
        </w:rPr>
        <w:t>李明月度检查工作的颗粒度不一致。针对他熟悉的领域，会检查得很仔细：针对不熟悉的领域，则一带而过</w:t>
      </w:r>
      <w:r>
        <w:rPr>
          <w:color w:val="333333"/>
          <w:sz w:val="21"/>
          <w:lang w:eastAsia="zh-CN"/>
        </w:rPr>
        <w:t xml:space="preserve">: </w:t>
      </w:r>
    </w:p>
    <w:p w14:paraId="4A3002CB" w14:textId="77777777" w:rsidR="009779FD" w:rsidRDefault="008B27B9">
      <w:pPr>
        <w:spacing w:after="24" w:line="271" w:lineRule="auto"/>
        <w:ind w:left="475" w:hanging="10"/>
        <w:rPr>
          <w:lang w:eastAsia="zh-CN"/>
        </w:rPr>
      </w:pPr>
      <w:r>
        <w:rPr>
          <w:color w:val="333333"/>
          <w:sz w:val="21"/>
          <w:lang w:eastAsia="zh-CN"/>
        </w:rPr>
        <w:t>2.</w:t>
      </w:r>
      <w:r>
        <w:rPr>
          <w:rFonts w:ascii="宋体" w:eastAsia="宋体" w:hAnsi="宋体" w:cs="宋体"/>
          <w:color w:val="333333"/>
          <w:sz w:val="21"/>
          <w:lang w:eastAsia="zh-CN"/>
        </w:rPr>
        <w:t>项目组成员普遍认为</w:t>
      </w:r>
      <w:r>
        <w:rPr>
          <w:color w:val="333333"/>
          <w:sz w:val="21"/>
          <w:lang w:eastAsia="zh-CN"/>
        </w:rPr>
        <w:t>:</w:t>
      </w:r>
      <w:r>
        <w:rPr>
          <w:rFonts w:ascii="宋体" w:eastAsia="宋体" w:hAnsi="宋体" w:cs="宋体"/>
          <w:color w:val="333333"/>
          <w:sz w:val="21"/>
          <w:lang w:eastAsia="zh-CN"/>
        </w:rPr>
        <w:t>在项目重要里程碑节点进行检查即可，没必要每月进行检查。</w:t>
      </w:r>
      <w:r>
        <w:rPr>
          <w:color w:val="333333"/>
          <w:sz w:val="21"/>
          <w:lang w:eastAsia="zh-CN"/>
        </w:rPr>
        <w:t xml:space="preserve"> </w:t>
      </w:r>
    </w:p>
    <w:p w14:paraId="2EE7FB04"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1</w:t>
      </w:r>
      <w:r>
        <w:rPr>
          <w:rFonts w:ascii="宋体" w:eastAsia="宋体" w:hAnsi="宋体" w:cs="宋体"/>
          <w:color w:val="333333"/>
          <w:sz w:val="21"/>
          <w:lang w:eastAsia="zh-CN"/>
        </w:rPr>
        <w:t>】</w:t>
      </w:r>
      <w:r>
        <w:rPr>
          <w:color w:val="333333"/>
          <w:sz w:val="21"/>
          <w:lang w:eastAsia="zh-CN"/>
        </w:rPr>
        <w:t xml:space="preserve">(6 </w:t>
      </w:r>
      <w:r>
        <w:rPr>
          <w:rFonts w:ascii="宋体" w:eastAsia="宋体" w:hAnsi="宋体" w:cs="宋体"/>
          <w:color w:val="333333"/>
          <w:sz w:val="21"/>
          <w:lang w:eastAsia="zh-CN"/>
        </w:rPr>
        <w:t>分</w:t>
      </w:r>
      <w:r>
        <w:rPr>
          <w:color w:val="333333"/>
          <w:sz w:val="21"/>
          <w:lang w:eastAsia="zh-CN"/>
        </w:rPr>
        <w:t xml:space="preserve">) </w:t>
      </w:r>
    </w:p>
    <w:p w14:paraId="1495970E" w14:textId="77777777" w:rsidR="009779FD" w:rsidRDefault="008B27B9">
      <w:pPr>
        <w:spacing w:after="31" w:line="271" w:lineRule="auto"/>
        <w:ind w:left="475" w:right="301" w:hanging="10"/>
        <w:rPr>
          <w:lang w:eastAsia="zh-CN"/>
        </w:rPr>
      </w:pPr>
      <w:r>
        <w:rPr>
          <w:rFonts w:ascii="宋体" w:eastAsia="宋体" w:hAnsi="宋体" w:cs="宋体"/>
          <w:color w:val="333333"/>
          <w:sz w:val="21"/>
          <w:lang w:eastAsia="zh-CN"/>
        </w:rPr>
        <w:t>结合案例，请分析该项目质量管理过程中有哪些做得好的地方</w:t>
      </w:r>
      <w:r>
        <w:rPr>
          <w:color w:val="333333"/>
          <w:sz w:val="21"/>
          <w:lang w:eastAsia="zh-CN"/>
        </w:rPr>
        <w:t xml:space="preserve">? </w:t>
      </w:r>
    </w:p>
    <w:p w14:paraId="49D0BC51"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2</w:t>
      </w:r>
      <w:r>
        <w:rPr>
          <w:rFonts w:ascii="宋体" w:eastAsia="宋体" w:hAnsi="宋体" w:cs="宋体"/>
          <w:color w:val="333333"/>
          <w:sz w:val="21"/>
          <w:lang w:eastAsia="zh-CN"/>
        </w:rPr>
        <w:t>】</w:t>
      </w:r>
      <w:r>
        <w:rPr>
          <w:color w:val="333333"/>
          <w:sz w:val="21"/>
          <w:lang w:eastAsia="zh-CN"/>
        </w:rPr>
        <w:t xml:space="preserve"> (10 </w:t>
      </w:r>
      <w:r>
        <w:rPr>
          <w:rFonts w:ascii="宋体" w:eastAsia="宋体" w:hAnsi="宋体" w:cs="宋体"/>
          <w:color w:val="333333"/>
          <w:sz w:val="21"/>
          <w:lang w:eastAsia="zh-CN"/>
        </w:rPr>
        <w:t>分</w:t>
      </w:r>
      <w:r>
        <w:rPr>
          <w:color w:val="333333"/>
          <w:sz w:val="21"/>
          <w:lang w:eastAsia="zh-CN"/>
        </w:rPr>
        <w:t xml:space="preserve"> </w:t>
      </w:r>
    </w:p>
    <w:p w14:paraId="67D54D29" w14:textId="77777777" w:rsidR="009779FD" w:rsidRDefault="008B27B9">
      <w:pPr>
        <w:spacing w:after="31" w:line="271" w:lineRule="auto"/>
        <w:ind w:left="475" w:right="301" w:hanging="10"/>
        <w:rPr>
          <w:lang w:eastAsia="zh-CN"/>
        </w:rPr>
      </w:pPr>
      <w:r>
        <w:rPr>
          <w:rFonts w:ascii="宋体" w:eastAsia="宋体" w:hAnsi="宋体" w:cs="宋体"/>
          <w:color w:val="333333"/>
          <w:sz w:val="21"/>
          <w:lang w:eastAsia="zh-CN"/>
        </w:rPr>
        <w:t>结合案例，请分析该项目质量管理过程中存在哪些问题</w:t>
      </w:r>
      <w:r>
        <w:rPr>
          <w:color w:val="333333"/>
          <w:sz w:val="21"/>
          <w:lang w:eastAsia="zh-CN"/>
        </w:rPr>
        <w:t xml:space="preserve">? </w:t>
      </w:r>
    </w:p>
    <w:p w14:paraId="7CFE00A6" w14:textId="77777777" w:rsidR="009779FD" w:rsidRDefault="008B27B9">
      <w:pPr>
        <w:spacing w:after="34"/>
        <w:ind w:left="475" w:right="5206" w:hanging="10"/>
        <w:rPr>
          <w:lang w:eastAsia="zh-CN"/>
        </w:rPr>
      </w:pPr>
      <w:r>
        <w:rPr>
          <w:rFonts w:ascii="宋体" w:eastAsia="宋体" w:hAnsi="宋体" w:cs="宋体"/>
          <w:color w:val="333333"/>
          <w:sz w:val="21"/>
          <w:lang w:eastAsia="zh-CN"/>
        </w:rPr>
        <w:t xml:space="preserve">【问题 </w:t>
      </w:r>
      <w:r>
        <w:rPr>
          <w:color w:val="333333"/>
          <w:sz w:val="21"/>
          <w:lang w:eastAsia="zh-CN"/>
        </w:rPr>
        <w:t>3</w:t>
      </w:r>
      <w:r>
        <w:rPr>
          <w:rFonts w:ascii="宋体" w:eastAsia="宋体" w:hAnsi="宋体" w:cs="宋体"/>
          <w:color w:val="333333"/>
          <w:sz w:val="21"/>
          <w:lang w:eastAsia="zh-CN"/>
        </w:rPr>
        <w:t>】</w:t>
      </w:r>
      <w:r>
        <w:rPr>
          <w:color w:val="333333"/>
          <w:sz w:val="21"/>
          <w:lang w:eastAsia="zh-CN"/>
        </w:rPr>
        <w:t xml:space="preserve">(6 </w:t>
      </w:r>
      <w:r>
        <w:rPr>
          <w:rFonts w:ascii="宋体" w:eastAsia="宋体" w:hAnsi="宋体" w:cs="宋体"/>
          <w:color w:val="333333"/>
          <w:sz w:val="21"/>
          <w:lang w:eastAsia="zh-CN"/>
        </w:rPr>
        <w:t>分</w:t>
      </w:r>
      <w:r>
        <w:rPr>
          <w:color w:val="333333"/>
          <w:sz w:val="21"/>
          <w:lang w:eastAsia="zh-CN"/>
        </w:rPr>
        <w:t xml:space="preserve">) </w:t>
      </w:r>
      <w:r>
        <w:rPr>
          <w:rFonts w:ascii="宋体" w:eastAsia="宋体" w:hAnsi="宋体" w:cs="宋体"/>
          <w:color w:val="333333"/>
          <w:sz w:val="21"/>
          <w:lang w:eastAsia="zh-CN"/>
        </w:rPr>
        <w:t xml:space="preserve">请简述 </w:t>
      </w:r>
      <w:r>
        <w:rPr>
          <w:color w:val="333333"/>
          <w:sz w:val="21"/>
          <w:lang w:eastAsia="zh-CN"/>
        </w:rPr>
        <w:t xml:space="preserve">ISO 9000 </w:t>
      </w:r>
      <w:r>
        <w:rPr>
          <w:rFonts w:ascii="宋体" w:eastAsia="宋体" w:hAnsi="宋体" w:cs="宋体"/>
          <w:color w:val="333333"/>
          <w:sz w:val="21"/>
          <w:lang w:eastAsia="zh-CN"/>
        </w:rPr>
        <w:t>质量管理的原则。</w:t>
      </w:r>
      <w:r>
        <w:rPr>
          <w:color w:val="333333"/>
          <w:sz w:val="21"/>
          <w:lang w:eastAsia="zh-CN"/>
        </w:rPr>
        <w:t xml:space="preserve"> </w:t>
      </w:r>
    </w:p>
    <w:p w14:paraId="376BC994"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4</w:t>
      </w:r>
      <w:r>
        <w:rPr>
          <w:rFonts w:ascii="宋体" w:eastAsia="宋体" w:hAnsi="宋体" w:cs="宋体"/>
          <w:color w:val="333333"/>
          <w:sz w:val="21"/>
          <w:lang w:eastAsia="zh-CN"/>
        </w:rPr>
        <w:t>】</w:t>
      </w:r>
      <w:r>
        <w:rPr>
          <w:color w:val="333333"/>
          <w:sz w:val="21"/>
          <w:lang w:eastAsia="zh-CN"/>
        </w:rPr>
        <w:t xml:space="preserve">(5 </w:t>
      </w:r>
      <w:r>
        <w:rPr>
          <w:rFonts w:ascii="宋体" w:eastAsia="宋体" w:hAnsi="宋体" w:cs="宋体"/>
          <w:color w:val="333333"/>
          <w:sz w:val="21"/>
          <w:lang w:eastAsia="zh-CN"/>
        </w:rPr>
        <w:t>分</w:t>
      </w:r>
      <w:r>
        <w:rPr>
          <w:color w:val="333333"/>
          <w:sz w:val="21"/>
          <w:lang w:eastAsia="zh-CN"/>
        </w:rPr>
        <w:t xml:space="preserve">) </w:t>
      </w:r>
    </w:p>
    <w:p w14:paraId="3D21148C" w14:textId="77777777" w:rsidR="009779FD" w:rsidRDefault="008B27B9">
      <w:pPr>
        <w:spacing w:after="39"/>
        <w:ind w:left="475" w:hanging="10"/>
        <w:rPr>
          <w:lang w:eastAsia="zh-CN"/>
        </w:rPr>
      </w:pPr>
      <w:r>
        <w:rPr>
          <w:rFonts w:ascii="宋体" w:eastAsia="宋体" w:hAnsi="宋体" w:cs="宋体"/>
          <w:color w:val="333333"/>
          <w:sz w:val="21"/>
          <w:lang w:eastAsia="zh-CN"/>
        </w:rPr>
        <w:t>请将下面</w:t>
      </w:r>
      <w:r>
        <w:rPr>
          <w:color w:val="333333"/>
          <w:sz w:val="21"/>
          <w:lang w:eastAsia="zh-CN"/>
        </w:rPr>
        <w:t>(1)~(5)</w:t>
      </w:r>
      <w:r>
        <w:rPr>
          <w:rFonts w:ascii="宋体" w:eastAsia="宋体" w:hAnsi="宋体" w:cs="宋体"/>
          <w:color w:val="333333"/>
          <w:sz w:val="21"/>
          <w:lang w:eastAsia="zh-CN"/>
        </w:rPr>
        <w:t>处的答案填写在答题纸的对应栏内。</w:t>
      </w:r>
      <w:r>
        <w:rPr>
          <w:color w:val="333333"/>
          <w:sz w:val="21"/>
          <w:lang w:eastAsia="zh-CN"/>
        </w:rPr>
        <w:t xml:space="preserve"> </w:t>
      </w:r>
    </w:p>
    <w:p w14:paraId="391E1A46" w14:textId="77777777" w:rsidR="009779FD" w:rsidRDefault="008B27B9">
      <w:pPr>
        <w:spacing w:after="34"/>
        <w:ind w:left="475" w:hanging="10"/>
        <w:rPr>
          <w:lang w:eastAsia="zh-CN"/>
        </w:rPr>
      </w:pPr>
      <w:r>
        <w:rPr>
          <w:rFonts w:ascii="宋体" w:eastAsia="宋体" w:hAnsi="宋体" w:cs="宋体"/>
          <w:color w:val="333333"/>
          <w:sz w:val="21"/>
          <w:lang w:eastAsia="zh-CN"/>
        </w:rPr>
        <w:t>国家标准</w:t>
      </w:r>
      <w:r>
        <w:rPr>
          <w:color w:val="333333"/>
          <w:sz w:val="21"/>
          <w:lang w:eastAsia="zh-CN"/>
        </w:rPr>
        <w:t>(GB/T 19000 2008)</w:t>
      </w:r>
      <w:r>
        <w:rPr>
          <w:rFonts w:ascii="宋体" w:eastAsia="宋体" w:hAnsi="宋体" w:cs="宋体"/>
          <w:color w:val="333333"/>
          <w:sz w:val="21"/>
          <w:lang w:eastAsia="zh-CN"/>
        </w:rPr>
        <w:t>对质量的定义为</w:t>
      </w:r>
      <w:r>
        <w:rPr>
          <w:color w:val="333333"/>
          <w:sz w:val="21"/>
          <w:lang w:eastAsia="zh-CN"/>
        </w:rPr>
        <w:t>:</w:t>
      </w:r>
      <w:r>
        <w:rPr>
          <w:rFonts w:ascii="宋体" w:eastAsia="宋体" w:hAnsi="宋体" w:cs="宋体"/>
          <w:color w:val="333333"/>
          <w:sz w:val="21"/>
          <w:lang w:eastAsia="zh-CN"/>
        </w:rPr>
        <w:t>一组</w:t>
      </w:r>
      <w:r>
        <w:rPr>
          <w:color w:val="333333"/>
          <w:sz w:val="21"/>
          <w:lang w:eastAsia="zh-CN"/>
        </w:rPr>
        <w:t>(1)</w:t>
      </w:r>
      <w:r>
        <w:rPr>
          <w:rFonts w:ascii="宋体" w:eastAsia="宋体" w:hAnsi="宋体" w:cs="宋体"/>
          <w:color w:val="333333"/>
          <w:sz w:val="21"/>
          <w:lang w:eastAsia="zh-CN"/>
        </w:rPr>
        <w:t>满足要求的程度。</w:t>
      </w:r>
      <w:r>
        <w:rPr>
          <w:color w:val="333333"/>
          <w:sz w:val="21"/>
          <w:lang w:eastAsia="zh-CN"/>
        </w:rPr>
        <w:t xml:space="preserve"> </w:t>
      </w:r>
    </w:p>
    <w:p w14:paraId="52E2B9FC" w14:textId="77777777" w:rsidR="009779FD" w:rsidRDefault="008B27B9">
      <w:pPr>
        <w:spacing w:after="31" w:line="271" w:lineRule="auto"/>
        <w:ind w:right="301" w:firstLine="480"/>
        <w:rPr>
          <w:lang w:eastAsia="zh-CN"/>
        </w:rPr>
      </w:pPr>
      <w:r>
        <w:rPr>
          <w:rFonts w:ascii="宋体" w:eastAsia="宋体" w:hAnsi="宋体" w:cs="宋体"/>
          <w:color w:val="333333"/>
          <w:sz w:val="21"/>
          <w:lang w:eastAsia="zh-CN"/>
        </w:rPr>
        <w:t>质量管理是指确定</w:t>
      </w:r>
      <w:r>
        <w:rPr>
          <w:color w:val="333333"/>
          <w:sz w:val="21"/>
          <w:lang w:eastAsia="zh-CN"/>
        </w:rPr>
        <w:t>(2)</w:t>
      </w:r>
      <w:r>
        <w:rPr>
          <w:rFonts w:ascii="宋体" w:eastAsia="宋体" w:hAnsi="宋体" w:cs="宋体"/>
          <w:color w:val="333333"/>
          <w:sz w:val="21"/>
          <w:lang w:eastAsia="zh-CN"/>
        </w:rPr>
        <w:t>、目标和职责，并通过质量体系中的质量管理过程来使其实现所有管理职能的全部活动。</w:t>
      </w:r>
      <w:r>
        <w:rPr>
          <w:color w:val="333333"/>
          <w:sz w:val="21"/>
          <w:lang w:eastAsia="zh-CN"/>
        </w:rPr>
        <w:t xml:space="preserve"> </w:t>
      </w:r>
    </w:p>
    <w:p w14:paraId="5F05C81F" w14:textId="77777777" w:rsidR="009779FD" w:rsidRDefault="008B27B9">
      <w:pPr>
        <w:spacing w:after="24" w:line="271" w:lineRule="auto"/>
        <w:ind w:left="475" w:hanging="10"/>
        <w:rPr>
          <w:lang w:eastAsia="zh-CN"/>
        </w:rPr>
      </w:pPr>
      <w:r>
        <w:rPr>
          <w:rFonts w:ascii="宋体" w:eastAsia="宋体" w:hAnsi="宋体" w:cs="宋体"/>
          <w:color w:val="333333"/>
          <w:sz w:val="21"/>
          <w:lang w:eastAsia="zh-CN"/>
        </w:rPr>
        <w:t>在质量管理的技术和工具中，</w:t>
      </w:r>
      <w:r>
        <w:rPr>
          <w:color w:val="333333"/>
          <w:sz w:val="21"/>
          <w:lang w:eastAsia="zh-CN"/>
        </w:rPr>
        <w:t>(3)</w:t>
      </w:r>
      <w:r>
        <w:rPr>
          <w:rFonts w:ascii="宋体" w:eastAsia="宋体" w:hAnsi="宋体" w:cs="宋体"/>
          <w:color w:val="333333"/>
          <w:sz w:val="21"/>
          <w:lang w:eastAsia="zh-CN"/>
        </w:rPr>
        <w:t>用来显示在一个或多个输入转化成一个或多个输出的过程中，所需要的步骤顺序和可能分支</w:t>
      </w:r>
      <w:r>
        <w:rPr>
          <w:color w:val="333333"/>
          <w:sz w:val="21"/>
          <w:lang w:eastAsia="zh-CN"/>
        </w:rPr>
        <w:t>:(4)</w:t>
      </w:r>
      <w:r>
        <w:rPr>
          <w:rFonts w:ascii="宋体" w:eastAsia="宋体" w:hAnsi="宋体" w:cs="宋体"/>
          <w:color w:val="333333"/>
          <w:sz w:val="21"/>
          <w:lang w:eastAsia="zh-CN"/>
        </w:rPr>
        <w:t>用于识别造成大多数问题的少数重要原因：</w:t>
      </w:r>
      <w:r>
        <w:rPr>
          <w:color w:val="333333"/>
          <w:sz w:val="21"/>
          <w:lang w:eastAsia="zh-CN"/>
        </w:rPr>
        <w:t>(5)</w:t>
      </w:r>
      <w:r>
        <w:rPr>
          <w:rFonts w:ascii="宋体" w:eastAsia="宋体" w:hAnsi="宋体" w:cs="宋体"/>
          <w:color w:val="333333"/>
          <w:sz w:val="21"/>
          <w:lang w:eastAsia="zh-CN"/>
        </w:rPr>
        <w:t>可以显示两个变量之间是否有关系，一条斜线上的数据点距离越近，两个变量之间的相关性越密切。</w:t>
      </w:r>
      <w:r>
        <w:rPr>
          <w:color w:val="333333"/>
          <w:sz w:val="21"/>
          <w:lang w:eastAsia="zh-CN"/>
        </w:rPr>
        <w:t xml:space="preserve"> </w:t>
      </w:r>
    </w:p>
    <w:p w14:paraId="7BDB235A" w14:textId="77777777" w:rsidR="009779FD" w:rsidRDefault="008B27B9">
      <w:pPr>
        <w:pStyle w:val="1"/>
        <w:spacing w:after="40"/>
      </w:pPr>
      <w:proofErr w:type="spellStart"/>
      <w:r>
        <w:t>答案</w:t>
      </w:r>
      <w:proofErr w:type="spellEnd"/>
      <w:r>
        <w:t>：</w:t>
      </w:r>
      <w:r>
        <w:rPr>
          <w:rFonts w:ascii="Calibri" w:eastAsia="Calibri" w:hAnsi="Calibri" w:cs="Calibri"/>
        </w:rPr>
        <w:t xml:space="preserve"> </w:t>
      </w:r>
    </w:p>
    <w:p w14:paraId="20E82896"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1</w:t>
      </w:r>
      <w:r>
        <w:rPr>
          <w:rFonts w:ascii="宋体" w:eastAsia="宋体" w:hAnsi="宋体" w:cs="宋体"/>
          <w:color w:val="333333"/>
          <w:sz w:val="21"/>
        </w:rPr>
        <w:t>】</w:t>
      </w:r>
      <w:r>
        <w:rPr>
          <w:color w:val="333333"/>
          <w:sz w:val="21"/>
        </w:rPr>
        <w:t xml:space="preserve"> </w:t>
      </w:r>
    </w:p>
    <w:p w14:paraId="0569C3C2" w14:textId="77777777" w:rsidR="009779FD" w:rsidRDefault="008B27B9">
      <w:pPr>
        <w:numPr>
          <w:ilvl w:val="0"/>
          <w:numId w:val="33"/>
        </w:numPr>
        <w:spacing w:after="31" w:line="271" w:lineRule="auto"/>
        <w:ind w:right="301" w:hanging="317"/>
        <w:rPr>
          <w:lang w:eastAsia="zh-CN"/>
        </w:rPr>
      </w:pPr>
      <w:r>
        <w:rPr>
          <w:rFonts w:ascii="宋体" w:eastAsia="宋体" w:hAnsi="宋体" w:cs="宋体"/>
          <w:color w:val="333333"/>
          <w:sz w:val="21"/>
          <w:lang w:eastAsia="zh-CN"/>
        </w:rPr>
        <w:t>指派专人担任项目的质量管理员，负责质量管理</w:t>
      </w:r>
      <w:r>
        <w:rPr>
          <w:color w:val="333333"/>
          <w:sz w:val="21"/>
          <w:lang w:eastAsia="zh-CN"/>
        </w:rPr>
        <w:t xml:space="preserve"> </w:t>
      </w:r>
    </w:p>
    <w:p w14:paraId="4587A4F8" w14:textId="77777777" w:rsidR="009779FD" w:rsidRDefault="008B27B9">
      <w:pPr>
        <w:numPr>
          <w:ilvl w:val="0"/>
          <w:numId w:val="33"/>
        </w:numPr>
        <w:spacing w:after="31" w:line="271" w:lineRule="auto"/>
        <w:ind w:right="301" w:hanging="317"/>
        <w:rPr>
          <w:lang w:eastAsia="zh-CN"/>
        </w:rPr>
      </w:pPr>
      <w:r>
        <w:rPr>
          <w:rFonts w:ascii="宋体" w:eastAsia="宋体" w:hAnsi="宋体" w:cs="宋体"/>
          <w:color w:val="333333"/>
          <w:sz w:val="21"/>
          <w:lang w:eastAsia="zh-CN"/>
        </w:rPr>
        <w:t>制定了项目管理计划，为质量管理提供了指导</w:t>
      </w:r>
      <w:r>
        <w:rPr>
          <w:color w:val="333333"/>
          <w:sz w:val="21"/>
          <w:lang w:eastAsia="zh-CN"/>
        </w:rPr>
        <w:t xml:space="preserve"> </w:t>
      </w:r>
    </w:p>
    <w:p w14:paraId="7FD0A079" w14:textId="77777777" w:rsidR="009779FD" w:rsidRDefault="008B27B9">
      <w:pPr>
        <w:numPr>
          <w:ilvl w:val="0"/>
          <w:numId w:val="33"/>
        </w:numPr>
        <w:spacing w:after="24" w:line="271" w:lineRule="auto"/>
        <w:ind w:right="301" w:hanging="317"/>
        <w:rPr>
          <w:lang w:eastAsia="zh-CN"/>
        </w:rPr>
      </w:pPr>
      <w:r>
        <w:rPr>
          <w:rFonts w:ascii="宋体" w:eastAsia="宋体" w:hAnsi="宋体" w:cs="宋体"/>
          <w:color w:val="333333"/>
          <w:sz w:val="21"/>
          <w:lang w:eastAsia="zh-CN"/>
        </w:rPr>
        <w:t>在项目事实过程中，进行了质量检查等工作</w:t>
      </w:r>
      <w:r>
        <w:rPr>
          <w:color w:val="333333"/>
          <w:sz w:val="21"/>
          <w:lang w:eastAsia="zh-CN"/>
        </w:rPr>
        <w:t xml:space="preserve"> </w:t>
      </w:r>
    </w:p>
    <w:p w14:paraId="01A92EC2"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2</w:t>
      </w:r>
      <w:r>
        <w:rPr>
          <w:rFonts w:ascii="宋体" w:eastAsia="宋体" w:hAnsi="宋体" w:cs="宋体"/>
          <w:color w:val="333333"/>
          <w:sz w:val="21"/>
        </w:rPr>
        <w:t>】</w:t>
      </w:r>
      <w:r>
        <w:rPr>
          <w:color w:val="333333"/>
          <w:sz w:val="21"/>
        </w:rPr>
        <w:t xml:space="preserve"> </w:t>
      </w:r>
    </w:p>
    <w:p w14:paraId="52737210" w14:textId="77777777" w:rsidR="009779FD" w:rsidRDefault="008B27B9">
      <w:pPr>
        <w:numPr>
          <w:ilvl w:val="0"/>
          <w:numId w:val="34"/>
        </w:numPr>
        <w:spacing w:after="31" w:line="271" w:lineRule="auto"/>
        <w:ind w:hanging="317"/>
        <w:rPr>
          <w:lang w:eastAsia="zh-CN"/>
        </w:rPr>
      </w:pPr>
      <w:r>
        <w:rPr>
          <w:rFonts w:ascii="宋体" w:eastAsia="宋体" w:hAnsi="宋体" w:cs="宋体"/>
          <w:color w:val="333333"/>
          <w:sz w:val="21"/>
          <w:lang w:eastAsia="zh-CN"/>
        </w:rPr>
        <w:t>没有制定合理的、可操作性的质量管理计划</w:t>
      </w:r>
      <w:r>
        <w:rPr>
          <w:color w:val="333333"/>
          <w:sz w:val="21"/>
          <w:lang w:eastAsia="zh-CN"/>
        </w:rPr>
        <w:t xml:space="preserve"> </w:t>
      </w:r>
    </w:p>
    <w:p w14:paraId="31EBA263" w14:textId="77777777" w:rsidR="009779FD" w:rsidRDefault="008B27B9">
      <w:pPr>
        <w:numPr>
          <w:ilvl w:val="0"/>
          <w:numId w:val="34"/>
        </w:numPr>
        <w:spacing w:after="35"/>
        <w:ind w:hanging="317"/>
        <w:rPr>
          <w:lang w:eastAsia="zh-CN"/>
        </w:rPr>
      </w:pPr>
      <w:r>
        <w:rPr>
          <w:rFonts w:ascii="宋体" w:eastAsia="宋体" w:hAnsi="宋体" w:cs="宋体"/>
          <w:color w:val="333333"/>
          <w:sz w:val="21"/>
          <w:lang w:eastAsia="zh-CN"/>
        </w:rPr>
        <w:t>缺少质量标准和质量规范</w:t>
      </w:r>
      <w:r>
        <w:rPr>
          <w:color w:val="333333"/>
          <w:sz w:val="21"/>
          <w:lang w:eastAsia="zh-CN"/>
        </w:rPr>
        <w:t xml:space="preserve"> </w:t>
      </w:r>
    </w:p>
    <w:p w14:paraId="37C17559" w14:textId="77777777" w:rsidR="009779FD" w:rsidRDefault="008B27B9">
      <w:pPr>
        <w:numPr>
          <w:ilvl w:val="0"/>
          <w:numId w:val="34"/>
        </w:numPr>
        <w:spacing w:after="24" w:line="271" w:lineRule="auto"/>
        <w:ind w:hanging="317"/>
        <w:rPr>
          <w:lang w:eastAsia="zh-CN"/>
        </w:rPr>
      </w:pPr>
      <w:r>
        <w:rPr>
          <w:rFonts w:ascii="宋体" w:eastAsia="宋体" w:hAnsi="宋体" w:cs="宋体"/>
          <w:color w:val="333333"/>
          <w:sz w:val="21"/>
          <w:lang w:eastAsia="zh-CN"/>
        </w:rPr>
        <w:lastRenderedPageBreak/>
        <w:t>质量管理人员经验、能量不足</w:t>
      </w:r>
      <w:r>
        <w:rPr>
          <w:color w:val="333333"/>
          <w:sz w:val="21"/>
          <w:lang w:eastAsia="zh-CN"/>
        </w:rPr>
        <w:t xml:space="preserve"> </w:t>
      </w:r>
    </w:p>
    <w:p w14:paraId="13BFB8D1" w14:textId="77777777" w:rsidR="009779FD" w:rsidRDefault="008B27B9">
      <w:pPr>
        <w:numPr>
          <w:ilvl w:val="0"/>
          <w:numId w:val="34"/>
        </w:numPr>
        <w:spacing w:after="31" w:line="271" w:lineRule="auto"/>
        <w:ind w:hanging="317"/>
        <w:rPr>
          <w:lang w:eastAsia="zh-CN"/>
        </w:rPr>
      </w:pPr>
      <w:r>
        <w:rPr>
          <w:rFonts w:ascii="宋体" w:eastAsia="宋体" w:hAnsi="宋体" w:cs="宋体"/>
          <w:color w:val="333333"/>
          <w:sz w:val="21"/>
          <w:lang w:eastAsia="zh-CN"/>
        </w:rPr>
        <w:t>没有建立质量保证体系</w:t>
      </w:r>
      <w:r>
        <w:rPr>
          <w:color w:val="333333"/>
          <w:sz w:val="21"/>
          <w:lang w:eastAsia="zh-CN"/>
        </w:rPr>
        <w:t xml:space="preserve"> </w:t>
      </w:r>
    </w:p>
    <w:p w14:paraId="3D21E977" w14:textId="77777777" w:rsidR="009779FD" w:rsidRDefault="008B27B9">
      <w:pPr>
        <w:numPr>
          <w:ilvl w:val="0"/>
          <w:numId w:val="34"/>
        </w:numPr>
        <w:spacing w:after="24" w:line="271" w:lineRule="auto"/>
        <w:ind w:hanging="317"/>
        <w:rPr>
          <w:lang w:eastAsia="zh-CN"/>
        </w:rPr>
      </w:pPr>
      <w:r>
        <w:rPr>
          <w:rFonts w:ascii="宋体" w:eastAsia="宋体" w:hAnsi="宋体" w:cs="宋体"/>
          <w:color w:val="333333"/>
          <w:sz w:val="21"/>
          <w:lang w:eastAsia="zh-CN"/>
        </w:rPr>
        <w:t>质量保证做的不好，比如没有进行评审</w:t>
      </w:r>
      <w:r>
        <w:rPr>
          <w:color w:val="333333"/>
          <w:sz w:val="21"/>
          <w:lang w:eastAsia="zh-CN"/>
        </w:rPr>
        <w:t xml:space="preserve"> </w:t>
      </w:r>
    </w:p>
    <w:p w14:paraId="59065544" w14:textId="77777777" w:rsidR="009779FD" w:rsidRDefault="008B27B9">
      <w:pPr>
        <w:numPr>
          <w:ilvl w:val="0"/>
          <w:numId w:val="34"/>
        </w:numPr>
        <w:spacing w:after="24" w:line="271" w:lineRule="auto"/>
        <w:ind w:hanging="317"/>
        <w:rPr>
          <w:lang w:eastAsia="zh-CN"/>
        </w:rPr>
      </w:pPr>
      <w:r>
        <w:rPr>
          <w:rFonts w:ascii="宋体" w:eastAsia="宋体" w:hAnsi="宋体" w:cs="宋体"/>
          <w:color w:val="333333"/>
          <w:sz w:val="21"/>
          <w:lang w:eastAsia="zh-CN"/>
        </w:rPr>
        <w:t>质量控制做的不到位，检查工作颗粒度不一</w:t>
      </w:r>
      <w:r>
        <w:rPr>
          <w:color w:val="333333"/>
          <w:sz w:val="21"/>
          <w:lang w:eastAsia="zh-CN"/>
        </w:rPr>
        <w:t xml:space="preserve"> </w:t>
      </w:r>
    </w:p>
    <w:p w14:paraId="63020624" w14:textId="77777777" w:rsidR="009779FD" w:rsidRDefault="008B27B9">
      <w:pPr>
        <w:numPr>
          <w:ilvl w:val="0"/>
          <w:numId w:val="34"/>
        </w:numPr>
        <w:spacing w:after="24" w:line="271" w:lineRule="auto"/>
        <w:ind w:hanging="317"/>
        <w:rPr>
          <w:lang w:eastAsia="zh-CN"/>
        </w:rPr>
      </w:pPr>
      <w:r>
        <w:rPr>
          <w:rFonts w:ascii="宋体" w:eastAsia="宋体" w:hAnsi="宋体" w:cs="宋体"/>
          <w:color w:val="333333"/>
          <w:sz w:val="21"/>
          <w:lang w:eastAsia="zh-CN"/>
        </w:rPr>
        <w:t>在质量管理中，没有采用合适的工具、技术和方法</w:t>
      </w:r>
      <w:r>
        <w:rPr>
          <w:color w:val="333333"/>
          <w:sz w:val="21"/>
          <w:lang w:eastAsia="zh-CN"/>
        </w:rPr>
        <w:t xml:space="preserve"> </w:t>
      </w:r>
    </w:p>
    <w:p w14:paraId="5FB27741" w14:textId="77777777" w:rsidR="009779FD" w:rsidRDefault="008B27B9">
      <w:pPr>
        <w:numPr>
          <w:ilvl w:val="0"/>
          <w:numId w:val="34"/>
        </w:numPr>
        <w:spacing w:after="31" w:line="271" w:lineRule="auto"/>
        <w:ind w:hanging="317"/>
        <w:rPr>
          <w:lang w:eastAsia="zh-CN"/>
        </w:rPr>
      </w:pPr>
      <w:r>
        <w:rPr>
          <w:rFonts w:ascii="宋体" w:eastAsia="宋体" w:hAnsi="宋体" w:cs="宋体"/>
          <w:color w:val="333333"/>
          <w:sz w:val="21"/>
          <w:lang w:eastAsia="zh-CN"/>
        </w:rPr>
        <w:t>张明缺少对项目质量管理工作和监督指导</w:t>
      </w:r>
      <w:r>
        <w:rPr>
          <w:color w:val="333333"/>
          <w:sz w:val="21"/>
          <w:lang w:eastAsia="zh-CN"/>
        </w:rPr>
        <w:t xml:space="preserve"> </w:t>
      </w:r>
    </w:p>
    <w:p w14:paraId="5C95F332" w14:textId="77777777" w:rsidR="009779FD" w:rsidRDefault="008B27B9">
      <w:pPr>
        <w:numPr>
          <w:ilvl w:val="0"/>
          <w:numId w:val="34"/>
        </w:numPr>
        <w:spacing w:after="31" w:line="271" w:lineRule="auto"/>
        <w:ind w:hanging="317"/>
        <w:rPr>
          <w:lang w:eastAsia="zh-CN"/>
        </w:rPr>
      </w:pPr>
      <w:r>
        <w:rPr>
          <w:rFonts w:ascii="宋体" w:eastAsia="宋体" w:hAnsi="宋体" w:cs="宋体"/>
          <w:color w:val="333333"/>
          <w:sz w:val="21"/>
          <w:lang w:eastAsia="zh-CN"/>
        </w:rPr>
        <w:t>对团队成员质量意识和质量管理方面的培训不足</w:t>
      </w:r>
      <w:r>
        <w:rPr>
          <w:color w:val="333333"/>
          <w:sz w:val="21"/>
          <w:lang w:eastAsia="zh-CN"/>
        </w:rPr>
        <w:t xml:space="preserve"> </w:t>
      </w:r>
    </w:p>
    <w:p w14:paraId="7F9FA54B"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3</w:t>
      </w:r>
      <w:r>
        <w:rPr>
          <w:rFonts w:ascii="宋体" w:eastAsia="宋体" w:hAnsi="宋体" w:cs="宋体"/>
          <w:color w:val="333333"/>
          <w:sz w:val="21"/>
        </w:rPr>
        <w:t>】</w:t>
      </w:r>
      <w:r>
        <w:rPr>
          <w:color w:val="333333"/>
          <w:sz w:val="21"/>
        </w:rPr>
        <w:t xml:space="preserve"> </w:t>
      </w:r>
    </w:p>
    <w:p w14:paraId="2A95302C" w14:textId="77777777" w:rsidR="009779FD" w:rsidRDefault="008B27B9">
      <w:pPr>
        <w:numPr>
          <w:ilvl w:val="0"/>
          <w:numId w:val="35"/>
        </w:numPr>
        <w:spacing w:after="24" w:line="271" w:lineRule="auto"/>
        <w:ind w:hanging="317"/>
      </w:pPr>
      <w:proofErr w:type="spellStart"/>
      <w:r>
        <w:rPr>
          <w:rFonts w:ascii="宋体" w:eastAsia="宋体" w:hAnsi="宋体" w:cs="宋体"/>
          <w:color w:val="333333"/>
          <w:sz w:val="21"/>
        </w:rPr>
        <w:t>领导作用</w:t>
      </w:r>
      <w:proofErr w:type="spellEnd"/>
      <w:r>
        <w:rPr>
          <w:color w:val="333333"/>
          <w:sz w:val="21"/>
        </w:rPr>
        <w:t xml:space="preserve"> </w:t>
      </w:r>
    </w:p>
    <w:p w14:paraId="3865E0A0" w14:textId="77777777" w:rsidR="009779FD" w:rsidRDefault="008B27B9">
      <w:pPr>
        <w:numPr>
          <w:ilvl w:val="0"/>
          <w:numId w:val="35"/>
        </w:numPr>
        <w:spacing w:after="31" w:line="271" w:lineRule="auto"/>
        <w:ind w:hanging="317"/>
      </w:pPr>
      <w:proofErr w:type="spellStart"/>
      <w:r>
        <w:rPr>
          <w:rFonts w:ascii="宋体" w:eastAsia="宋体" w:hAnsi="宋体" w:cs="宋体"/>
          <w:color w:val="333333"/>
          <w:sz w:val="21"/>
        </w:rPr>
        <w:t>过程方法</w:t>
      </w:r>
      <w:proofErr w:type="spellEnd"/>
      <w:r>
        <w:rPr>
          <w:color w:val="333333"/>
          <w:sz w:val="21"/>
        </w:rPr>
        <w:t xml:space="preserve"> </w:t>
      </w:r>
    </w:p>
    <w:p w14:paraId="37672F65" w14:textId="77777777" w:rsidR="009779FD" w:rsidRDefault="008B27B9">
      <w:pPr>
        <w:numPr>
          <w:ilvl w:val="0"/>
          <w:numId w:val="35"/>
        </w:numPr>
        <w:spacing w:after="31" w:line="271" w:lineRule="auto"/>
        <w:ind w:hanging="317"/>
      </w:pPr>
      <w:proofErr w:type="spellStart"/>
      <w:r>
        <w:rPr>
          <w:rFonts w:ascii="宋体" w:eastAsia="宋体" w:hAnsi="宋体" w:cs="宋体"/>
          <w:color w:val="333333"/>
          <w:sz w:val="21"/>
        </w:rPr>
        <w:t>管理的系统方法</w:t>
      </w:r>
      <w:proofErr w:type="spellEnd"/>
      <w:r>
        <w:rPr>
          <w:color w:val="333333"/>
          <w:sz w:val="21"/>
        </w:rPr>
        <w:t xml:space="preserve"> </w:t>
      </w:r>
    </w:p>
    <w:p w14:paraId="0C92044B" w14:textId="77777777" w:rsidR="009779FD" w:rsidRDefault="008B27B9">
      <w:pPr>
        <w:numPr>
          <w:ilvl w:val="0"/>
          <w:numId w:val="35"/>
        </w:numPr>
        <w:spacing w:after="38"/>
        <w:ind w:hanging="317"/>
      </w:pPr>
      <w:proofErr w:type="spellStart"/>
      <w:r>
        <w:rPr>
          <w:rFonts w:ascii="宋体" w:eastAsia="宋体" w:hAnsi="宋体" w:cs="宋体"/>
          <w:color w:val="333333"/>
          <w:sz w:val="21"/>
        </w:rPr>
        <w:t>与供方互利的关系</w:t>
      </w:r>
      <w:proofErr w:type="spellEnd"/>
      <w:r>
        <w:rPr>
          <w:color w:val="333333"/>
          <w:sz w:val="21"/>
        </w:rPr>
        <w:t xml:space="preserve"> </w:t>
      </w:r>
    </w:p>
    <w:p w14:paraId="58BB797A" w14:textId="77777777" w:rsidR="009779FD" w:rsidRDefault="008B27B9">
      <w:pPr>
        <w:numPr>
          <w:ilvl w:val="0"/>
          <w:numId w:val="35"/>
        </w:numPr>
        <w:spacing w:after="35"/>
        <w:ind w:hanging="317"/>
      </w:pPr>
      <w:proofErr w:type="spellStart"/>
      <w:r>
        <w:rPr>
          <w:rFonts w:ascii="宋体" w:eastAsia="宋体" w:hAnsi="宋体" w:cs="宋体"/>
          <w:color w:val="333333"/>
          <w:sz w:val="21"/>
        </w:rPr>
        <w:t>基于事实的决策方法</w:t>
      </w:r>
      <w:proofErr w:type="spellEnd"/>
      <w:r>
        <w:rPr>
          <w:color w:val="333333"/>
          <w:sz w:val="21"/>
        </w:rPr>
        <w:t xml:space="preserve"> </w:t>
      </w:r>
    </w:p>
    <w:p w14:paraId="2B301B0F" w14:textId="77777777" w:rsidR="009779FD" w:rsidRDefault="008B27B9">
      <w:pPr>
        <w:numPr>
          <w:ilvl w:val="0"/>
          <w:numId w:val="35"/>
        </w:numPr>
        <w:spacing w:after="24" w:line="271" w:lineRule="auto"/>
        <w:ind w:hanging="317"/>
      </w:pPr>
      <w:proofErr w:type="spellStart"/>
      <w:r>
        <w:rPr>
          <w:rFonts w:ascii="宋体" w:eastAsia="宋体" w:hAnsi="宋体" w:cs="宋体"/>
          <w:color w:val="333333"/>
          <w:sz w:val="21"/>
        </w:rPr>
        <w:t>持续改进</w:t>
      </w:r>
      <w:proofErr w:type="spellEnd"/>
      <w:r>
        <w:rPr>
          <w:color w:val="333333"/>
          <w:sz w:val="21"/>
        </w:rPr>
        <w:t xml:space="preserve"> </w:t>
      </w:r>
    </w:p>
    <w:p w14:paraId="6F8ACAD7" w14:textId="77777777" w:rsidR="009779FD" w:rsidRDefault="008B27B9">
      <w:pPr>
        <w:pStyle w:val="2"/>
        <w:ind w:left="475"/>
      </w:pPr>
      <w:r>
        <w:rPr>
          <w:rFonts w:ascii="Calibri" w:eastAsia="Calibri" w:hAnsi="Calibri" w:cs="Calibri"/>
        </w:rPr>
        <w:t>7</w:t>
      </w:r>
      <w:r>
        <w:t>、全员参与</w:t>
      </w:r>
      <w:r>
        <w:rPr>
          <w:rFonts w:ascii="Calibri" w:eastAsia="Calibri" w:hAnsi="Calibri" w:cs="Calibri"/>
        </w:rPr>
        <w:t xml:space="preserve"> </w:t>
      </w:r>
    </w:p>
    <w:p w14:paraId="3A948361" w14:textId="77777777" w:rsidR="009779FD" w:rsidRDefault="008B27B9">
      <w:pPr>
        <w:spacing w:after="24" w:line="271" w:lineRule="auto"/>
        <w:ind w:left="475" w:hanging="10"/>
      </w:pPr>
      <w:r>
        <w:rPr>
          <w:color w:val="333333"/>
          <w:sz w:val="21"/>
        </w:rPr>
        <w:t>8</w:t>
      </w:r>
      <w:r>
        <w:rPr>
          <w:rFonts w:ascii="宋体" w:eastAsia="宋体" w:hAnsi="宋体" w:cs="宋体"/>
          <w:color w:val="333333"/>
          <w:sz w:val="21"/>
        </w:rPr>
        <w:t>、以顾客为关注焦点</w:t>
      </w:r>
      <w:r>
        <w:rPr>
          <w:color w:val="333333"/>
          <w:sz w:val="21"/>
        </w:rPr>
        <w:t xml:space="preserve"> </w:t>
      </w:r>
    </w:p>
    <w:p w14:paraId="6E810204"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4</w:t>
      </w:r>
      <w:r>
        <w:rPr>
          <w:rFonts w:ascii="宋体" w:eastAsia="宋体" w:hAnsi="宋体" w:cs="宋体"/>
          <w:color w:val="333333"/>
          <w:sz w:val="21"/>
        </w:rPr>
        <w:t>】</w:t>
      </w:r>
      <w:r>
        <w:rPr>
          <w:color w:val="333333"/>
          <w:sz w:val="21"/>
        </w:rPr>
        <w:t xml:space="preserve"> </w:t>
      </w:r>
    </w:p>
    <w:p w14:paraId="6637553A" w14:textId="77777777" w:rsidR="009779FD" w:rsidRDefault="008B27B9">
      <w:pPr>
        <w:numPr>
          <w:ilvl w:val="0"/>
          <w:numId w:val="36"/>
        </w:numPr>
        <w:spacing w:after="24" w:line="271" w:lineRule="auto"/>
        <w:ind w:hanging="528"/>
      </w:pPr>
      <w:proofErr w:type="spellStart"/>
      <w:r>
        <w:rPr>
          <w:rFonts w:ascii="宋体" w:eastAsia="宋体" w:hAnsi="宋体" w:cs="宋体"/>
          <w:color w:val="333333"/>
          <w:sz w:val="21"/>
        </w:rPr>
        <w:t>固有特性</w:t>
      </w:r>
      <w:proofErr w:type="spellEnd"/>
      <w:r>
        <w:rPr>
          <w:color w:val="333333"/>
          <w:sz w:val="21"/>
        </w:rPr>
        <w:t xml:space="preserve"> </w:t>
      </w:r>
    </w:p>
    <w:p w14:paraId="73CD82FC" w14:textId="77777777" w:rsidR="009779FD" w:rsidRDefault="008B27B9">
      <w:pPr>
        <w:numPr>
          <w:ilvl w:val="0"/>
          <w:numId w:val="36"/>
        </w:numPr>
        <w:spacing w:after="24" w:line="271" w:lineRule="auto"/>
        <w:ind w:hanging="528"/>
      </w:pPr>
      <w:proofErr w:type="spellStart"/>
      <w:r>
        <w:rPr>
          <w:rFonts w:ascii="宋体" w:eastAsia="宋体" w:hAnsi="宋体" w:cs="宋体"/>
          <w:color w:val="333333"/>
          <w:sz w:val="21"/>
        </w:rPr>
        <w:t>质量方针</w:t>
      </w:r>
      <w:proofErr w:type="spellEnd"/>
      <w:r>
        <w:rPr>
          <w:color w:val="333333"/>
          <w:sz w:val="21"/>
        </w:rPr>
        <w:t xml:space="preserve"> </w:t>
      </w:r>
    </w:p>
    <w:p w14:paraId="2E26F37C" w14:textId="77777777" w:rsidR="009779FD" w:rsidRDefault="008B27B9">
      <w:pPr>
        <w:numPr>
          <w:ilvl w:val="0"/>
          <w:numId w:val="36"/>
        </w:numPr>
        <w:spacing w:after="24" w:line="271" w:lineRule="auto"/>
        <w:ind w:hanging="528"/>
      </w:pPr>
      <w:proofErr w:type="spellStart"/>
      <w:r>
        <w:rPr>
          <w:rFonts w:ascii="宋体" w:eastAsia="宋体" w:hAnsi="宋体" w:cs="宋体"/>
          <w:color w:val="333333"/>
          <w:sz w:val="21"/>
        </w:rPr>
        <w:t>流程图</w:t>
      </w:r>
      <w:proofErr w:type="spellEnd"/>
      <w:r>
        <w:rPr>
          <w:color w:val="333333"/>
          <w:sz w:val="21"/>
        </w:rPr>
        <w:t xml:space="preserve"> </w:t>
      </w:r>
    </w:p>
    <w:p w14:paraId="2757B24B" w14:textId="77777777" w:rsidR="009779FD" w:rsidRDefault="008B27B9">
      <w:pPr>
        <w:numPr>
          <w:ilvl w:val="0"/>
          <w:numId w:val="36"/>
        </w:numPr>
        <w:spacing w:after="24" w:line="271" w:lineRule="auto"/>
        <w:ind w:hanging="528"/>
      </w:pPr>
      <w:proofErr w:type="spellStart"/>
      <w:r>
        <w:rPr>
          <w:rFonts w:ascii="宋体" w:eastAsia="宋体" w:hAnsi="宋体" w:cs="宋体"/>
          <w:color w:val="333333"/>
          <w:sz w:val="21"/>
        </w:rPr>
        <w:t>帕累托</w:t>
      </w:r>
      <w:proofErr w:type="spellEnd"/>
      <w:r>
        <w:rPr>
          <w:color w:val="333333"/>
          <w:sz w:val="21"/>
        </w:rPr>
        <w:t xml:space="preserve"> </w:t>
      </w:r>
    </w:p>
    <w:p w14:paraId="6A5F9D58" w14:textId="77777777" w:rsidR="009779FD" w:rsidRDefault="008B27B9">
      <w:pPr>
        <w:numPr>
          <w:ilvl w:val="0"/>
          <w:numId w:val="36"/>
        </w:numPr>
        <w:spacing w:after="24" w:line="271" w:lineRule="auto"/>
        <w:ind w:hanging="528"/>
      </w:pPr>
      <w:proofErr w:type="spellStart"/>
      <w:r>
        <w:rPr>
          <w:rFonts w:ascii="宋体" w:eastAsia="宋体" w:hAnsi="宋体" w:cs="宋体"/>
          <w:color w:val="333333"/>
          <w:sz w:val="21"/>
        </w:rPr>
        <w:t>散点图</w:t>
      </w:r>
      <w:proofErr w:type="spellEnd"/>
      <w:r>
        <w:rPr>
          <w:color w:val="333333"/>
          <w:sz w:val="21"/>
        </w:rPr>
        <w:t xml:space="preserve"> </w:t>
      </w:r>
    </w:p>
    <w:p w14:paraId="7124185A" w14:textId="77777777" w:rsidR="009779FD" w:rsidRDefault="008B27B9">
      <w:pPr>
        <w:spacing w:after="40"/>
        <w:ind w:left="480"/>
      </w:pPr>
      <w:r>
        <w:rPr>
          <w:color w:val="333333"/>
          <w:sz w:val="21"/>
        </w:rPr>
        <w:t xml:space="preserve"> </w:t>
      </w:r>
    </w:p>
    <w:p w14:paraId="10C7174E" w14:textId="77777777" w:rsidR="009779FD" w:rsidRDefault="008B27B9">
      <w:pPr>
        <w:pStyle w:val="2"/>
        <w:ind w:left="475"/>
      </w:pPr>
      <w:r>
        <w:t>【</w:t>
      </w:r>
      <w:proofErr w:type="spellStart"/>
      <w:r>
        <w:t>说明</w:t>
      </w:r>
      <w:proofErr w:type="spellEnd"/>
      <w:r>
        <w:t>】</w:t>
      </w:r>
      <w:r>
        <w:rPr>
          <w:rFonts w:ascii="Calibri" w:eastAsia="Calibri" w:hAnsi="Calibri" w:cs="Calibri"/>
        </w:rPr>
        <w:t xml:space="preserve"> </w:t>
      </w:r>
    </w:p>
    <w:p w14:paraId="40D5C04F" w14:textId="77777777" w:rsidR="009779FD" w:rsidRDefault="008B27B9">
      <w:pPr>
        <w:spacing w:after="24" w:line="271" w:lineRule="auto"/>
        <w:ind w:firstLine="480"/>
        <w:rPr>
          <w:lang w:eastAsia="zh-CN"/>
        </w:rPr>
      </w:pPr>
      <w:r>
        <w:rPr>
          <w:rFonts w:ascii="宋体" w:eastAsia="宋体" w:hAnsi="宋体" w:cs="宋体"/>
          <w:color w:val="333333"/>
          <w:sz w:val="21"/>
          <w:lang w:eastAsia="zh-CN"/>
        </w:rPr>
        <w:t xml:space="preserve">某软件项目包含 </w:t>
      </w:r>
      <w:r>
        <w:rPr>
          <w:color w:val="333333"/>
          <w:sz w:val="21"/>
          <w:lang w:eastAsia="zh-CN"/>
        </w:rPr>
        <w:t xml:space="preserve">8 </w:t>
      </w:r>
      <w:r>
        <w:rPr>
          <w:rFonts w:ascii="宋体" w:eastAsia="宋体" w:hAnsi="宋体" w:cs="宋体"/>
          <w:color w:val="333333"/>
          <w:sz w:val="21"/>
          <w:lang w:eastAsia="zh-CN"/>
        </w:rPr>
        <w:t>项活动，活动之间的依赖关系，以及各活动的工作量和所需的资源如下表所示。假设不同类型的工作人员之间不能互换，但是同一类型的人员都可以从事与其相关的所有工作。所有参与该项目的工作人员，从项目一开始就进入项目团队，并直到项目</w:t>
      </w:r>
    </w:p>
    <w:p w14:paraId="633F80A5" w14:textId="77777777" w:rsidR="009779FD" w:rsidRDefault="008B27B9">
      <w:pPr>
        <w:spacing w:after="24" w:line="271" w:lineRule="auto"/>
        <w:ind w:left="10" w:hanging="10"/>
        <w:rPr>
          <w:lang w:eastAsia="zh-CN"/>
        </w:rPr>
      </w:pPr>
      <w:r>
        <w:rPr>
          <w:rFonts w:ascii="宋体" w:eastAsia="宋体" w:hAnsi="宋体" w:cs="宋体"/>
          <w:color w:val="333333"/>
          <w:sz w:val="21"/>
          <w:lang w:eastAsia="zh-CN"/>
        </w:rPr>
        <w:t>结束时才能离开，在项目过程中不能承担其他活动。（所有的工作都按照整天计算）</w:t>
      </w:r>
      <w:r>
        <w:rPr>
          <w:color w:val="333333"/>
          <w:sz w:val="21"/>
          <w:lang w:eastAsia="zh-CN"/>
        </w:rPr>
        <w:t xml:space="preserve"> </w:t>
      </w:r>
    </w:p>
    <w:p w14:paraId="16373401" w14:textId="77777777" w:rsidR="009779FD" w:rsidRDefault="008B27B9">
      <w:pPr>
        <w:spacing w:after="0"/>
        <w:rPr>
          <w:lang w:eastAsia="zh-CN"/>
        </w:rPr>
      </w:pPr>
      <w:r>
        <w:rPr>
          <w:color w:val="333333"/>
          <w:sz w:val="21"/>
          <w:lang w:eastAsia="zh-CN"/>
        </w:rPr>
        <w:t xml:space="preserve"> </w:t>
      </w:r>
    </w:p>
    <w:tbl>
      <w:tblPr>
        <w:tblStyle w:val="TableGrid"/>
        <w:tblW w:w="8522" w:type="dxa"/>
        <w:tblInd w:w="-108" w:type="dxa"/>
        <w:tblCellMar>
          <w:top w:w="57" w:type="dxa"/>
          <w:left w:w="108" w:type="dxa"/>
          <w:right w:w="115" w:type="dxa"/>
        </w:tblCellMar>
        <w:tblLook w:val="04A0" w:firstRow="1" w:lastRow="0" w:firstColumn="1" w:lastColumn="0" w:noHBand="0" w:noVBand="1"/>
      </w:tblPr>
      <w:tblGrid>
        <w:gridCol w:w="2131"/>
        <w:gridCol w:w="2129"/>
        <w:gridCol w:w="2131"/>
        <w:gridCol w:w="2131"/>
      </w:tblGrid>
      <w:tr w:rsidR="009779FD" w14:paraId="369486EE"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5ED2B9B7" w14:textId="77777777" w:rsidR="009779FD" w:rsidRDefault="008B27B9">
            <w:proofErr w:type="spellStart"/>
            <w:r>
              <w:rPr>
                <w:rFonts w:ascii="宋体" w:eastAsia="宋体" w:hAnsi="宋体" w:cs="宋体"/>
                <w:color w:val="333333"/>
                <w:sz w:val="21"/>
              </w:rPr>
              <w:t>活动</w:t>
            </w:r>
            <w:proofErr w:type="spellEnd"/>
            <w:r>
              <w:rPr>
                <w:color w:val="333333"/>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52B99E4" w14:textId="77777777" w:rsidR="009779FD" w:rsidRDefault="008B27B9">
            <w:proofErr w:type="spellStart"/>
            <w:r>
              <w:rPr>
                <w:rFonts w:ascii="宋体" w:eastAsia="宋体" w:hAnsi="宋体" w:cs="宋体"/>
                <w:color w:val="333333"/>
                <w:sz w:val="21"/>
              </w:rPr>
              <w:t>工作量</w:t>
            </w:r>
            <w:proofErr w:type="spellEnd"/>
            <w:r>
              <w:rPr>
                <w:color w:val="333333"/>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4BB95B3" w14:textId="77777777" w:rsidR="009779FD" w:rsidRDefault="008B27B9">
            <w:proofErr w:type="spellStart"/>
            <w:r>
              <w:rPr>
                <w:rFonts w:ascii="宋体" w:eastAsia="宋体" w:hAnsi="宋体" w:cs="宋体"/>
                <w:color w:val="333333"/>
                <w:sz w:val="21"/>
              </w:rPr>
              <w:t>依赖</w:t>
            </w:r>
            <w:proofErr w:type="spellEnd"/>
            <w:r>
              <w:rPr>
                <w:color w:val="333333"/>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2B6AADA6" w14:textId="77777777" w:rsidR="009779FD" w:rsidRDefault="008B27B9">
            <w:proofErr w:type="spellStart"/>
            <w:r>
              <w:rPr>
                <w:rFonts w:ascii="宋体" w:eastAsia="宋体" w:hAnsi="宋体" w:cs="宋体"/>
                <w:color w:val="333333"/>
                <w:sz w:val="21"/>
              </w:rPr>
              <w:t>资源类型</w:t>
            </w:r>
            <w:proofErr w:type="spellEnd"/>
            <w:r>
              <w:rPr>
                <w:color w:val="333333"/>
                <w:sz w:val="21"/>
              </w:rPr>
              <w:t xml:space="preserve"> </w:t>
            </w:r>
          </w:p>
        </w:tc>
      </w:tr>
      <w:tr w:rsidR="009779FD" w14:paraId="2C8D944B"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7B093931" w14:textId="77777777" w:rsidR="009779FD" w:rsidRDefault="008B27B9">
            <w:r>
              <w:rPr>
                <w:color w:val="333333"/>
                <w:sz w:val="21"/>
              </w:rPr>
              <w:t xml:space="preserve">A </w:t>
            </w:r>
          </w:p>
        </w:tc>
        <w:tc>
          <w:tcPr>
            <w:tcW w:w="2129" w:type="dxa"/>
            <w:tcBorders>
              <w:top w:val="single" w:sz="4" w:space="0" w:color="000000"/>
              <w:left w:val="single" w:sz="4" w:space="0" w:color="000000"/>
              <w:bottom w:val="single" w:sz="4" w:space="0" w:color="000000"/>
              <w:right w:val="single" w:sz="4" w:space="0" w:color="000000"/>
            </w:tcBorders>
          </w:tcPr>
          <w:p w14:paraId="2BE3F9C0" w14:textId="77777777" w:rsidR="009779FD" w:rsidRDefault="008B27B9">
            <w:r>
              <w:rPr>
                <w:color w:val="333333"/>
                <w:sz w:val="21"/>
              </w:rPr>
              <w:t xml:space="preserve">4 </w:t>
            </w:r>
          </w:p>
        </w:tc>
        <w:tc>
          <w:tcPr>
            <w:tcW w:w="2131" w:type="dxa"/>
            <w:tcBorders>
              <w:top w:val="single" w:sz="4" w:space="0" w:color="000000"/>
              <w:left w:val="single" w:sz="4" w:space="0" w:color="000000"/>
              <w:bottom w:val="single" w:sz="4" w:space="0" w:color="000000"/>
              <w:right w:val="single" w:sz="4" w:space="0" w:color="000000"/>
            </w:tcBorders>
          </w:tcPr>
          <w:p w14:paraId="63F0F26B" w14:textId="77777777" w:rsidR="009779FD" w:rsidRDefault="008B27B9">
            <w:r>
              <w:rPr>
                <w:color w:val="333333"/>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2D90F180" w14:textId="77777777" w:rsidR="009779FD" w:rsidRDefault="008B27B9">
            <w:r>
              <w:rPr>
                <w:color w:val="333333"/>
                <w:sz w:val="21"/>
              </w:rPr>
              <w:t xml:space="preserve">SA </w:t>
            </w:r>
          </w:p>
        </w:tc>
      </w:tr>
      <w:tr w:rsidR="009779FD" w14:paraId="38AB3199"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4E7EBE16" w14:textId="77777777" w:rsidR="009779FD" w:rsidRDefault="008B27B9">
            <w:r>
              <w:rPr>
                <w:color w:val="333333"/>
                <w:sz w:val="21"/>
              </w:rPr>
              <w:t xml:space="preserve">B </w:t>
            </w:r>
          </w:p>
        </w:tc>
        <w:tc>
          <w:tcPr>
            <w:tcW w:w="2129" w:type="dxa"/>
            <w:tcBorders>
              <w:top w:val="single" w:sz="4" w:space="0" w:color="000000"/>
              <w:left w:val="single" w:sz="4" w:space="0" w:color="000000"/>
              <w:bottom w:val="single" w:sz="4" w:space="0" w:color="000000"/>
              <w:right w:val="single" w:sz="4" w:space="0" w:color="000000"/>
            </w:tcBorders>
          </w:tcPr>
          <w:p w14:paraId="6F4F3EB6" w14:textId="77777777" w:rsidR="009779FD" w:rsidRDefault="008B27B9">
            <w:r>
              <w:rPr>
                <w:color w:val="333333"/>
                <w:sz w:val="21"/>
              </w:rPr>
              <w:t xml:space="preserve">3 </w:t>
            </w:r>
          </w:p>
        </w:tc>
        <w:tc>
          <w:tcPr>
            <w:tcW w:w="2131" w:type="dxa"/>
            <w:tcBorders>
              <w:top w:val="single" w:sz="4" w:space="0" w:color="000000"/>
              <w:left w:val="single" w:sz="4" w:space="0" w:color="000000"/>
              <w:bottom w:val="single" w:sz="4" w:space="0" w:color="000000"/>
              <w:right w:val="single" w:sz="4" w:space="0" w:color="000000"/>
            </w:tcBorders>
          </w:tcPr>
          <w:p w14:paraId="4E25BB76" w14:textId="77777777" w:rsidR="009779FD" w:rsidRDefault="008B27B9">
            <w:r>
              <w:rPr>
                <w:color w:val="333333"/>
                <w:sz w:val="21"/>
              </w:rPr>
              <w:t xml:space="preserve">A </w:t>
            </w:r>
          </w:p>
        </w:tc>
        <w:tc>
          <w:tcPr>
            <w:tcW w:w="2131" w:type="dxa"/>
            <w:tcBorders>
              <w:top w:val="single" w:sz="4" w:space="0" w:color="000000"/>
              <w:left w:val="single" w:sz="4" w:space="0" w:color="000000"/>
              <w:bottom w:val="single" w:sz="4" w:space="0" w:color="000000"/>
              <w:right w:val="single" w:sz="4" w:space="0" w:color="000000"/>
            </w:tcBorders>
          </w:tcPr>
          <w:p w14:paraId="189574B6" w14:textId="77777777" w:rsidR="009779FD" w:rsidRDefault="008B27B9">
            <w:r>
              <w:rPr>
                <w:color w:val="333333"/>
                <w:sz w:val="21"/>
              </w:rPr>
              <w:t xml:space="preserve">SD </w:t>
            </w:r>
          </w:p>
        </w:tc>
      </w:tr>
      <w:tr w:rsidR="009779FD" w14:paraId="3579C2BE" w14:textId="77777777">
        <w:trPr>
          <w:trHeight w:val="324"/>
        </w:trPr>
        <w:tc>
          <w:tcPr>
            <w:tcW w:w="2131" w:type="dxa"/>
            <w:tcBorders>
              <w:top w:val="single" w:sz="4" w:space="0" w:color="000000"/>
              <w:left w:val="single" w:sz="4" w:space="0" w:color="000000"/>
              <w:bottom w:val="single" w:sz="4" w:space="0" w:color="000000"/>
              <w:right w:val="single" w:sz="4" w:space="0" w:color="000000"/>
            </w:tcBorders>
          </w:tcPr>
          <w:p w14:paraId="1A9A9F5D" w14:textId="77777777" w:rsidR="009779FD" w:rsidRDefault="008B27B9">
            <w:r>
              <w:rPr>
                <w:color w:val="333333"/>
                <w:sz w:val="21"/>
              </w:rPr>
              <w:t xml:space="preserve">C </w:t>
            </w:r>
          </w:p>
        </w:tc>
        <w:tc>
          <w:tcPr>
            <w:tcW w:w="2129" w:type="dxa"/>
            <w:tcBorders>
              <w:top w:val="single" w:sz="4" w:space="0" w:color="000000"/>
              <w:left w:val="single" w:sz="4" w:space="0" w:color="000000"/>
              <w:bottom w:val="single" w:sz="4" w:space="0" w:color="000000"/>
              <w:right w:val="single" w:sz="4" w:space="0" w:color="000000"/>
            </w:tcBorders>
          </w:tcPr>
          <w:p w14:paraId="38E07207" w14:textId="77777777" w:rsidR="009779FD" w:rsidRDefault="008B27B9">
            <w:r>
              <w:rPr>
                <w:color w:val="333333"/>
                <w:sz w:val="21"/>
              </w:rPr>
              <w:t xml:space="preserve">2 </w:t>
            </w:r>
          </w:p>
        </w:tc>
        <w:tc>
          <w:tcPr>
            <w:tcW w:w="2131" w:type="dxa"/>
            <w:tcBorders>
              <w:top w:val="single" w:sz="4" w:space="0" w:color="000000"/>
              <w:left w:val="single" w:sz="4" w:space="0" w:color="000000"/>
              <w:bottom w:val="single" w:sz="4" w:space="0" w:color="000000"/>
              <w:right w:val="single" w:sz="4" w:space="0" w:color="000000"/>
            </w:tcBorders>
          </w:tcPr>
          <w:p w14:paraId="158335B6" w14:textId="77777777" w:rsidR="009779FD" w:rsidRDefault="008B27B9">
            <w:r>
              <w:rPr>
                <w:color w:val="333333"/>
                <w:sz w:val="21"/>
              </w:rPr>
              <w:t xml:space="preserve">A </w:t>
            </w:r>
          </w:p>
        </w:tc>
        <w:tc>
          <w:tcPr>
            <w:tcW w:w="2131" w:type="dxa"/>
            <w:tcBorders>
              <w:top w:val="single" w:sz="4" w:space="0" w:color="000000"/>
              <w:left w:val="single" w:sz="4" w:space="0" w:color="000000"/>
              <w:bottom w:val="single" w:sz="4" w:space="0" w:color="000000"/>
              <w:right w:val="single" w:sz="4" w:space="0" w:color="000000"/>
            </w:tcBorders>
          </w:tcPr>
          <w:p w14:paraId="65B03F50" w14:textId="77777777" w:rsidR="009779FD" w:rsidRDefault="008B27B9">
            <w:r>
              <w:rPr>
                <w:color w:val="333333"/>
                <w:sz w:val="21"/>
              </w:rPr>
              <w:t xml:space="preserve">SD </w:t>
            </w:r>
          </w:p>
        </w:tc>
      </w:tr>
    </w:tbl>
    <w:p w14:paraId="1B30D555" w14:textId="77777777" w:rsidR="009779FD" w:rsidRDefault="008B27B9">
      <w:pPr>
        <w:spacing w:after="56"/>
        <w:ind w:left="-113"/>
      </w:pPr>
      <w:r>
        <w:rPr>
          <w:noProof/>
        </w:rPr>
        <mc:AlternateContent>
          <mc:Choice Requires="wpg">
            <w:drawing>
              <wp:inline distT="0" distB="0" distL="0" distR="0" wp14:anchorId="4B5E65AB" wp14:editId="7F6F3B97">
                <wp:extent cx="5417821" cy="1226820"/>
                <wp:effectExtent l="0" t="0" r="0" b="0"/>
                <wp:docPr id="80797" name="Group 80797"/>
                <wp:cNvGraphicFramePr/>
                <a:graphic xmlns:a="http://schemas.openxmlformats.org/drawingml/2006/main">
                  <a:graphicData uri="http://schemas.microsoft.com/office/word/2010/wordprocessingGroup">
                    <wpg:wgp>
                      <wpg:cNvGrpSpPr/>
                      <wpg:grpSpPr>
                        <a:xfrm>
                          <a:off x="0" y="0"/>
                          <a:ext cx="5417821" cy="1226820"/>
                          <a:chOff x="0" y="0"/>
                          <a:chExt cx="5417821" cy="1226820"/>
                        </a:xfrm>
                      </wpg:grpSpPr>
                      <wps:wsp>
                        <wps:cNvPr id="15639" name="Rectangle 15639"/>
                        <wps:cNvSpPr/>
                        <wps:spPr>
                          <a:xfrm>
                            <a:off x="71628" y="50292"/>
                            <a:ext cx="150008" cy="178369"/>
                          </a:xfrm>
                          <a:prstGeom prst="rect">
                            <a:avLst/>
                          </a:prstGeom>
                          <a:ln>
                            <a:noFill/>
                          </a:ln>
                        </wps:spPr>
                        <wps:txbx>
                          <w:txbxContent>
                            <w:p w14:paraId="6F8ECA8C" w14:textId="77777777" w:rsidR="009779FD" w:rsidRDefault="008B27B9">
                              <w:r>
                                <w:rPr>
                                  <w:color w:val="333333"/>
                                  <w:sz w:val="21"/>
                                </w:rPr>
                                <w:t xml:space="preserve">D </w:t>
                              </w:r>
                            </w:p>
                          </w:txbxContent>
                        </wps:txbx>
                        <wps:bodyPr horzOverflow="overflow" vert="horz" lIns="0" tIns="0" rIns="0" bIns="0" rtlCol="0">
                          <a:noAutofit/>
                        </wps:bodyPr>
                      </wps:wsp>
                      <wps:wsp>
                        <wps:cNvPr id="80282" name="Rectangle 80282"/>
                        <wps:cNvSpPr/>
                        <wps:spPr>
                          <a:xfrm>
                            <a:off x="1491996" y="50292"/>
                            <a:ext cx="40311" cy="178369"/>
                          </a:xfrm>
                          <a:prstGeom prst="rect">
                            <a:avLst/>
                          </a:prstGeom>
                          <a:ln>
                            <a:noFill/>
                          </a:ln>
                        </wps:spPr>
                        <wps:txbx>
                          <w:txbxContent>
                            <w:p w14:paraId="369806A3" w14:textId="77777777" w:rsidR="009779FD" w:rsidRDefault="008B27B9">
                              <w:r>
                                <w:rPr>
                                  <w:color w:val="333333"/>
                                  <w:sz w:val="21"/>
                                </w:rPr>
                                <w:t xml:space="preserve"> </w:t>
                              </w:r>
                            </w:p>
                          </w:txbxContent>
                        </wps:txbx>
                        <wps:bodyPr horzOverflow="overflow" vert="horz" lIns="0" tIns="0" rIns="0" bIns="0" rtlCol="0">
                          <a:noAutofit/>
                        </wps:bodyPr>
                      </wps:wsp>
                      <wps:wsp>
                        <wps:cNvPr id="80281" name="Rectangle 80281"/>
                        <wps:cNvSpPr/>
                        <wps:spPr>
                          <a:xfrm>
                            <a:off x="1424940" y="50292"/>
                            <a:ext cx="90433" cy="178369"/>
                          </a:xfrm>
                          <a:prstGeom prst="rect">
                            <a:avLst/>
                          </a:prstGeom>
                          <a:ln>
                            <a:noFill/>
                          </a:ln>
                        </wps:spPr>
                        <wps:txbx>
                          <w:txbxContent>
                            <w:p w14:paraId="1214211A" w14:textId="77777777" w:rsidR="009779FD" w:rsidRDefault="008B27B9">
                              <w:r>
                                <w:rPr>
                                  <w:color w:val="333333"/>
                                  <w:sz w:val="21"/>
                                </w:rPr>
                                <w:t>4</w:t>
                              </w:r>
                            </w:p>
                          </w:txbxContent>
                        </wps:txbx>
                        <wps:bodyPr horzOverflow="overflow" vert="horz" lIns="0" tIns="0" rIns="0" bIns="0" rtlCol="0">
                          <a:noAutofit/>
                        </wps:bodyPr>
                      </wps:wsp>
                      <wps:wsp>
                        <wps:cNvPr id="15641" name="Rectangle 15641"/>
                        <wps:cNvSpPr/>
                        <wps:spPr>
                          <a:xfrm>
                            <a:off x="2776728" y="50292"/>
                            <a:ext cx="143587" cy="178369"/>
                          </a:xfrm>
                          <a:prstGeom prst="rect">
                            <a:avLst/>
                          </a:prstGeom>
                          <a:ln>
                            <a:noFill/>
                          </a:ln>
                        </wps:spPr>
                        <wps:txbx>
                          <w:txbxContent>
                            <w:p w14:paraId="124BCEEC" w14:textId="77777777" w:rsidR="009779FD" w:rsidRDefault="008B27B9">
                              <w:r>
                                <w:rPr>
                                  <w:color w:val="333333"/>
                                  <w:sz w:val="21"/>
                                </w:rPr>
                                <w:t xml:space="preserve">A </w:t>
                              </w:r>
                            </w:p>
                          </w:txbxContent>
                        </wps:txbx>
                        <wps:bodyPr horzOverflow="overflow" vert="horz" lIns="0" tIns="0" rIns="0" bIns="0" rtlCol="0">
                          <a:noAutofit/>
                        </wps:bodyPr>
                      </wps:wsp>
                      <wps:wsp>
                        <wps:cNvPr id="15642" name="Rectangle 15642"/>
                        <wps:cNvSpPr/>
                        <wps:spPr>
                          <a:xfrm>
                            <a:off x="4130040" y="50292"/>
                            <a:ext cx="231085" cy="178369"/>
                          </a:xfrm>
                          <a:prstGeom prst="rect">
                            <a:avLst/>
                          </a:prstGeom>
                          <a:ln>
                            <a:noFill/>
                          </a:ln>
                        </wps:spPr>
                        <wps:txbx>
                          <w:txbxContent>
                            <w:p w14:paraId="2598F99F" w14:textId="77777777" w:rsidR="009779FD" w:rsidRDefault="008B27B9">
                              <w:r>
                                <w:rPr>
                                  <w:color w:val="333333"/>
                                  <w:sz w:val="21"/>
                                </w:rPr>
                                <w:t xml:space="preserve">SD </w:t>
                              </w:r>
                            </w:p>
                          </w:txbxContent>
                        </wps:txbx>
                        <wps:bodyPr horzOverflow="overflow" vert="horz" lIns="0" tIns="0" rIns="0" bIns="0" rtlCol="0">
                          <a:noAutofit/>
                        </wps:bodyPr>
                      </wps:wsp>
                      <wps:wsp>
                        <wps:cNvPr id="83841" name="Shape 83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2" name="Shape 83842"/>
                        <wps:cNvSpPr/>
                        <wps:spPr>
                          <a:xfrm>
                            <a:off x="6096" y="0"/>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3" name="Shape 83843"/>
                        <wps:cNvSpPr/>
                        <wps:spPr>
                          <a:xfrm>
                            <a:off x="13533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4" name="Shape 83844"/>
                        <wps:cNvSpPr/>
                        <wps:spPr>
                          <a:xfrm>
                            <a:off x="1359408" y="0"/>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5" name="Shape 83845"/>
                        <wps:cNvSpPr/>
                        <wps:spPr>
                          <a:xfrm>
                            <a:off x="2705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6" name="Shape 83846"/>
                        <wps:cNvSpPr/>
                        <wps:spPr>
                          <a:xfrm>
                            <a:off x="2711196" y="0"/>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7" name="Shape 83847"/>
                        <wps:cNvSpPr/>
                        <wps:spPr>
                          <a:xfrm>
                            <a:off x="40584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8" name="Shape 83848"/>
                        <wps:cNvSpPr/>
                        <wps:spPr>
                          <a:xfrm>
                            <a:off x="4064508" y="0"/>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9" name="Shape 83849"/>
                        <wps:cNvSpPr/>
                        <wps:spPr>
                          <a:xfrm>
                            <a:off x="5411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0" name="Shape 83850"/>
                        <wps:cNvSpPr/>
                        <wps:spPr>
                          <a:xfrm>
                            <a:off x="0"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1" name="Shape 83851"/>
                        <wps:cNvSpPr/>
                        <wps:spPr>
                          <a:xfrm>
                            <a:off x="1353312"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2" name="Shape 83852"/>
                        <wps:cNvSpPr/>
                        <wps:spPr>
                          <a:xfrm>
                            <a:off x="2705100"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3" name="Shape 83853"/>
                        <wps:cNvSpPr/>
                        <wps:spPr>
                          <a:xfrm>
                            <a:off x="4058412"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4" name="Shape 83854"/>
                        <wps:cNvSpPr/>
                        <wps:spPr>
                          <a:xfrm>
                            <a:off x="5411724"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7" name="Rectangle 15657"/>
                        <wps:cNvSpPr/>
                        <wps:spPr>
                          <a:xfrm>
                            <a:off x="71628" y="254508"/>
                            <a:ext cx="127355" cy="178369"/>
                          </a:xfrm>
                          <a:prstGeom prst="rect">
                            <a:avLst/>
                          </a:prstGeom>
                          <a:ln>
                            <a:noFill/>
                          </a:ln>
                        </wps:spPr>
                        <wps:txbx>
                          <w:txbxContent>
                            <w:p w14:paraId="22EED3E3" w14:textId="77777777" w:rsidR="009779FD" w:rsidRDefault="008B27B9">
                              <w:r>
                                <w:rPr>
                                  <w:color w:val="333333"/>
                                  <w:sz w:val="21"/>
                                </w:rPr>
                                <w:t xml:space="preserve">E </w:t>
                              </w:r>
                            </w:p>
                          </w:txbxContent>
                        </wps:txbx>
                        <wps:bodyPr horzOverflow="overflow" vert="horz" lIns="0" tIns="0" rIns="0" bIns="0" rtlCol="0">
                          <a:noAutofit/>
                        </wps:bodyPr>
                      </wps:wsp>
                      <wps:wsp>
                        <wps:cNvPr id="80283" name="Rectangle 80283"/>
                        <wps:cNvSpPr/>
                        <wps:spPr>
                          <a:xfrm>
                            <a:off x="1424940" y="254508"/>
                            <a:ext cx="90433" cy="178369"/>
                          </a:xfrm>
                          <a:prstGeom prst="rect">
                            <a:avLst/>
                          </a:prstGeom>
                          <a:ln>
                            <a:noFill/>
                          </a:ln>
                        </wps:spPr>
                        <wps:txbx>
                          <w:txbxContent>
                            <w:p w14:paraId="192D77BD" w14:textId="77777777" w:rsidR="009779FD" w:rsidRDefault="008B27B9">
                              <w:r>
                                <w:rPr>
                                  <w:color w:val="333333"/>
                                  <w:sz w:val="21"/>
                                </w:rPr>
                                <w:t>3</w:t>
                              </w:r>
                            </w:p>
                          </w:txbxContent>
                        </wps:txbx>
                        <wps:bodyPr horzOverflow="overflow" vert="horz" lIns="0" tIns="0" rIns="0" bIns="0" rtlCol="0">
                          <a:noAutofit/>
                        </wps:bodyPr>
                      </wps:wsp>
                      <wps:wsp>
                        <wps:cNvPr id="80284" name="Rectangle 80284"/>
                        <wps:cNvSpPr/>
                        <wps:spPr>
                          <a:xfrm>
                            <a:off x="1491996" y="254508"/>
                            <a:ext cx="40311" cy="178369"/>
                          </a:xfrm>
                          <a:prstGeom prst="rect">
                            <a:avLst/>
                          </a:prstGeom>
                          <a:ln>
                            <a:noFill/>
                          </a:ln>
                        </wps:spPr>
                        <wps:txbx>
                          <w:txbxContent>
                            <w:p w14:paraId="3144CC8A" w14:textId="77777777" w:rsidR="009779FD" w:rsidRDefault="008B27B9">
                              <w:r>
                                <w:rPr>
                                  <w:color w:val="333333"/>
                                  <w:sz w:val="21"/>
                                </w:rPr>
                                <w:t xml:space="preserve"> </w:t>
                              </w:r>
                            </w:p>
                          </w:txbxContent>
                        </wps:txbx>
                        <wps:bodyPr horzOverflow="overflow" vert="horz" lIns="0" tIns="0" rIns="0" bIns="0" rtlCol="0">
                          <a:noAutofit/>
                        </wps:bodyPr>
                      </wps:wsp>
                      <wps:wsp>
                        <wps:cNvPr id="15659" name="Rectangle 15659"/>
                        <wps:cNvSpPr/>
                        <wps:spPr>
                          <a:xfrm>
                            <a:off x="2776728" y="254508"/>
                            <a:ext cx="137344" cy="178369"/>
                          </a:xfrm>
                          <a:prstGeom prst="rect">
                            <a:avLst/>
                          </a:prstGeom>
                          <a:ln>
                            <a:noFill/>
                          </a:ln>
                        </wps:spPr>
                        <wps:txbx>
                          <w:txbxContent>
                            <w:p w14:paraId="1C557B2D" w14:textId="77777777" w:rsidR="009779FD" w:rsidRDefault="008B27B9">
                              <w:r>
                                <w:rPr>
                                  <w:color w:val="333333"/>
                                  <w:sz w:val="21"/>
                                </w:rPr>
                                <w:t xml:space="preserve">B </w:t>
                              </w:r>
                            </w:p>
                          </w:txbxContent>
                        </wps:txbx>
                        <wps:bodyPr horzOverflow="overflow" vert="horz" lIns="0" tIns="0" rIns="0" bIns="0" rtlCol="0">
                          <a:noAutofit/>
                        </wps:bodyPr>
                      </wps:wsp>
                      <wps:wsp>
                        <wps:cNvPr id="15660" name="Rectangle 15660"/>
                        <wps:cNvSpPr/>
                        <wps:spPr>
                          <a:xfrm>
                            <a:off x="4130040" y="254508"/>
                            <a:ext cx="216459" cy="178369"/>
                          </a:xfrm>
                          <a:prstGeom prst="rect">
                            <a:avLst/>
                          </a:prstGeom>
                          <a:ln>
                            <a:noFill/>
                          </a:ln>
                        </wps:spPr>
                        <wps:txbx>
                          <w:txbxContent>
                            <w:p w14:paraId="7508C3A6" w14:textId="77777777" w:rsidR="009779FD" w:rsidRDefault="008B27B9">
                              <w:r>
                                <w:rPr>
                                  <w:color w:val="333333"/>
                                  <w:sz w:val="21"/>
                                </w:rPr>
                                <w:t xml:space="preserve">SC </w:t>
                              </w:r>
                            </w:p>
                          </w:txbxContent>
                        </wps:txbx>
                        <wps:bodyPr horzOverflow="overflow" vert="horz" lIns="0" tIns="0" rIns="0" bIns="0" rtlCol="0">
                          <a:noAutofit/>
                        </wps:bodyPr>
                      </wps:wsp>
                      <wps:wsp>
                        <wps:cNvPr id="83855" name="Shape 83855"/>
                        <wps:cNvSpPr/>
                        <wps:spPr>
                          <a:xfrm>
                            <a:off x="0"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6" name="Shape 83856"/>
                        <wps:cNvSpPr/>
                        <wps:spPr>
                          <a:xfrm>
                            <a:off x="6096" y="204216"/>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7" name="Shape 83857"/>
                        <wps:cNvSpPr/>
                        <wps:spPr>
                          <a:xfrm>
                            <a:off x="1353312"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8" name="Shape 83858"/>
                        <wps:cNvSpPr/>
                        <wps:spPr>
                          <a:xfrm>
                            <a:off x="1359408" y="204216"/>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59" name="Shape 83859"/>
                        <wps:cNvSpPr/>
                        <wps:spPr>
                          <a:xfrm>
                            <a:off x="2705100"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0" name="Shape 83860"/>
                        <wps:cNvSpPr/>
                        <wps:spPr>
                          <a:xfrm>
                            <a:off x="2711196" y="204216"/>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1" name="Shape 83861"/>
                        <wps:cNvSpPr/>
                        <wps:spPr>
                          <a:xfrm>
                            <a:off x="4058412"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2" name="Shape 83862"/>
                        <wps:cNvSpPr/>
                        <wps:spPr>
                          <a:xfrm>
                            <a:off x="4064508" y="204216"/>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3" name="Shape 83863"/>
                        <wps:cNvSpPr/>
                        <wps:spPr>
                          <a:xfrm>
                            <a:off x="5411724"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4" name="Shape 83864"/>
                        <wps:cNvSpPr/>
                        <wps:spPr>
                          <a:xfrm>
                            <a:off x="0" y="210312"/>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5" name="Shape 83865"/>
                        <wps:cNvSpPr/>
                        <wps:spPr>
                          <a:xfrm>
                            <a:off x="1353312" y="210312"/>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6" name="Shape 83866"/>
                        <wps:cNvSpPr/>
                        <wps:spPr>
                          <a:xfrm>
                            <a:off x="2705100" y="210312"/>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7" name="Shape 83867"/>
                        <wps:cNvSpPr/>
                        <wps:spPr>
                          <a:xfrm>
                            <a:off x="4058412" y="210312"/>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8" name="Shape 83868"/>
                        <wps:cNvSpPr/>
                        <wps:spPr>
                          <a:xfrm>
                            <a:off x="5411724" y="210312"/>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5" name="Rectangle 15675"/>
                        <wps:cNvSpPr/>
                        <wps:spPr>
                          <a:xfrm>
                            <a:off x="71628" y="458724"/>
                            <a:ext cx="121388" cy="178369"/>
                          </a:xfrm>
                          <a:prstGeom prst="rect">
                            <a:avLst/>
                          </a:prstGeom>
                          <a:ln>
                            <a:noFill/>
                          </a:ln>
                        </wps:spPr>
                        <wps:txbx>
                          <w:txbxContent>
                            <w:p w14:paraId="6CE16BAA" w14:textId="77777777" w:rsidR="009779FD" w:rsidRDefault="008B27B9">
                              <w:r>
                                <w:rPr>
                                  <w:color w:val="333333"/>
                                  <w:sz w:val="21"/>
                                </w:rPr>
                                <w:t xml:space="preserve">F </w:t>
                              </w:r>
                            </w:p>
                          </w:txbxContent>
                        </wps:txbx>
                        <wps:bodyPr horzOverflow="overflow" vert="horz" lIns="0" tIns="0" rIns="0" bIns="0" rtlCol="0">
                          <a:noAutofit/>
                        </wps:bodyPr>
                      </wps:wsp>
                      <wps:wsp>
                        <wps:cNvPr id="80286" name="Rectangle 80286"/>
                        <wps:cNvSpPr/>
                        <wps:spPr>
                          <a:xfrm>
                            <a:off x="1491996" y="458724"/>
                            <a:ext cx="40311" cy="178369"/>
                          </a:xfrm>
                          <a:prstGeom prst="rect">
                            <a:avLst/>
                          </a:prstGeom>
                          <a:ln>
                            <a:noFill/>
                          </a:ln>
                        </wps:spPr>
                        <wps:txbx>
                          <w:txbxContent>
                            <w:p w14:paraId="6B153302" w14:textId="77777777" w:rsidR="009779FD" w:rsidRDefault="008B27B9">
                              <w:r>
                                <w:rPr>
                                  <w:color w:val="333333"/>
                                  <w:sz w:val="21"/>
                                </w:rPr>
                                <w:t xml:space="preserve"> </w:t>
                              </w:r>
                            </w:p>
                          </w:txbxContent>
                        </wps:txbx>
                        <wps:bodyPr horzOverflow="overflow" vert="horz" lIns="0" tIns="0" rIns="0" bIns="0" rtlCol="0">
                          <a:noAutofit/>
                        </wps:bodyPr>
                      </wps:wsp>
                      <wps:wsp>
                        <wps:cNvPr id="80285" name="Rectangle 80285"/>
                        <wps:cNvSpPr/>
                        <wps:spPr>
                          <a:xfrm>
                            <a:off x="1424940" y="458724"/>
                            <a:ext cx="90433" cy="178369"/>
                          </a:xfrm>
                          <a:prstGeom prst="rect">
                            <a:avLst/>
                          </a:prstGeom>
                          <a:ln>
                            <a:noFill/>
                          </a:ln>
                        </wps:spPr>
                        <wps:txbx>
                          <w:txbxContent>
                            <w:p w14:paraId="2FE6BFCB" w14:textId="77777777" w:rsidR="009779FD" w:rsidRDefault="008B27B9">
                              <w:r>
                                <w:rPr>
                                  <w:color w:val="333333"/>
                                  <w:sz w:val="21"/>
                                </w:rPr>
                                <w:t>3</w:t>
                              </w:r>
                            </w:p>
                          </w:txbxContent>
                        </wps:txbx>
                        <wps:bodyPr horzOverflow="overflow" vert="horz" lIns="0" tIns="0" rIns="0" bIns="0" rtlCol="0">
                          <a:noAutofit/>
                        </wps:bodyPr>
                      </wps:wsp>
                      <wps:wsp>
                        <wps:cNvPr id="15677" name="Rectangle 15677"/>
                        <wps:cNvSpPr/>
                        <wps:spPr>
                          <a:xfrm>
                            <a:off x="2776728" y="458724"/>
                            <a:ext cx="135382" cy="178369"/>
                          </a:xfrm>
                          <a:prstGeom prst="rect">
                            <a:avLst/>
                          </a:prstGeom>
                          <a:ln>
                            <a:noFill/>
                          </a:ln>
                        </wps:spPr>
                        <wps:txbx>
                          <w:txbxContent>
                            <w:p w14:paraId="5B209881" w14:textId="77777777" w:rsidR="009779FD" w:rsidRDefault="008B27B9">
                              <w:r>
                                <w:rPr>
                                  <w:color w:val="333333"/>
                                  <w:sz w:val="21"/>
                                </w:rPr>
                                <w:t xml:space="preserve">C </w:t>
                              </w:r>
                            </w:p>
                          </w:txbxContent>
                        </wps:txbx>
                        <wps:bodyPr horzOverflow="overflow" vert="horz" lIns="0" tIns="0" rIns="0" bIns="0" rtlCol="0">
                          <a:noAutofit/>
                        </wps:bodyPr>
                      </wps:wsp>
                      <wps:wsp>
                        <wps:cNvPr id="15678" name="Rectangle 15678"/>
                        <wps:cNvSpPr/>
                        <wps:spPr>
                          <a:xfrm>
                            <a:off x="4130040" y="458724"/>
                            <a:ext cx="216459" cy="178369"/>
                          </a:xfrm>
                          <a:prstGeom prst="rect">
                            <a:avLst/>
                          </a:prstGeom>
                          <a:ln>
                            <a:noFill/>
                          </a:ln>
                        </wps:spPr>
                        <wps:txbx>
                          <w:txbxContent>
                            <w:p w14:paraId="427BAD8D" w14:textId="77777777" w:rsidR="009779FD" w:rsidRDefault="008B27B9">
                              <w:r>
                                <w:rPr>
                                  <w:color w:val="333333"/>
                                  <w:sz w:val="21"/>
                                </w:rPr>
                                <w:t xml:space="preserve">SC </w:t>
                              </w:r>
                            </w:p>
                          </w:txbxContent>
                        </wps:txbx>
                        <wps:bodyPr horzOverflow="overflow" vert="horz" lIns="0" tIns="0" rIns="0" bIns="0" rtlCol="0">
                          <a:noAutofit/>
                        </wps:bodyPr>
                      </wps:wsp>
                      <wps:wsp>
                        <wps:cNvPr id="83869" name="Shape 83869"/>
                        <wps:cNvSpPr/>
                        <wps:spPr>
                          <a:xfrm>
                            <a:off x="0" y="408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0" name="Shape 83870"/>
                        <wps:cNvSpPr/>
                        <wps:spPr>
                          <a:xfrm>
                            <a:off x="6096" y="408432"/>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1" name="Shape 83871"/>
                        <wps:cNvSpPr/>
                        <wps:spPr>
                          <a:xfrm>
                            <a:off x="1353312" y="408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2" name="Shape 83872"/>
                        <wps:cNvSpPr/>
                        <wps:spPr>
                          <a:xfrm>
                            <a:off x="1359408" y="408432"/>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3" name="Shape 83873"/>
                        <wps:cNvSpPr/>
                        <wps:spPr>
                          <a:xfrm>
                            <a:off x="2705100" y="408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4" name="Shape 83874"/>
                        <wps:cNvSpPr/>
                        <wps:spPr>
                          <a:xfrm>
                            <a:off x="2711196" y="408432"/>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5" name="Shape 83875"/>
                        <wps:cNvSpPr/>
                        <wps:spPr>
                          <a:xfrm>
                            <a:off x="4058412" y="408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6" name="Shape 83876"/>
                        <wps:cNvSpPr/>
                        <wps:spPr>
                          <a:xfrm>
                            <a:off x="4064508" y="408432"/>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7" name="Shape 83877"/>
                        <wps:cNvSpPr/>
                        <wps:spPr>
                          <a:xfrm>
                            <a:off x="5411724" y="408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8" name="Shape 83878"/>
                        <wps:cNvSpPr/>
                        <wps:spPr>
                          <a:xfrm>
                            <a:off x="0" y="414528"/>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9" name="Shape 83879"/>
                        <wps:cNvSpPr/>
                        <wps:spPr>
                          <a:xfrm>
                            <a:off x="1353312" y="414528"/>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0" name="Shape 83880"/>
                        <wps:cNvSpPr/>
                        <wps:spPr>
                          <a:xfrm>
                            <a:off x="2705100" y="414528"/>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1" name="Shape 83881"/>
                        <wps:cNvSpPr/>
                        <wps:spPr>
                          <a:xfrm>
                            <a:off x="4058412" y="414528"/>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2" name="Shape 83882"/>
                        <wps:cNvSpPr/>
                        <wps:spPr>
                          <a:xfrm>
                            <a:off x="5411724" y="414528"/>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3" name="Rectangle 15693"/>
                        <wps:cNvSpPr/>
                        <wps:spPr>
                          <a:xfrm>
                            <a:off x="71628" y="664464"/>
                            <a:ext cx="151792" cy="178369"/>
                          </a:xfrm>
                          <a:prstGeom prst="rect">
                            <a:avLst/>
                          </a:prstGeom>
                          <a:ln>
                            <a:noFill/>
                          </a:ln>
                        </wps:spPr>
                        <wps:txbx>
                          <w:txbxContent>
                            <w:p w14:paraId="18F2BF2A" w14:textId="77777777" w:rsidR="009779FD" w:rsidRDefault="008B27B9">
                              <w:r>
                                <w:rPr>
                                  <w:color w:val="333333"/>
                                  <w:sz w:val="21"/>
                                </w:rPr>
                                <w:t xml:space="preserve">G </w:t>
                              </w:r>
                            </w:p>
                          </w:txbxContent>
                        </wps:txbx>
                        <wps:bodyPr horzOverflow="overflow" vert="horz" lIns="0" tIns="0" rIns="0" bIns="0" rtlCol="0">
                          <a:noAutofit/>
                        </wps:bodyPr>
                      </wps:wsp>
                      <wps:wsp>
                        <wps:cNvPr id="80287" name="Rectangle 80287"/>
                        <wps:cNvSpPr/>
                        <wps:spPr>
                          <a:xfrm>
                            <a:off x="1424940" y="664464"/>
                            <a:ext cx="90433" cy="178369"/>
                          </a:xfrm>
                          <a:prstGeom prst="rect">
                            <a:avLst/>
                          </a:prstGeom>
                          <a:ln>
                            <a:noFill/>
                          </a:ln>
                        </wps:spPr>
                        <wps:txbx>
                          <w:txbxContent>
                            <w:p w14:paraId="14077C52" w14:textId="77777777" w:rsidR="009779FD" w:rsidRDefault="008B27B9">
                              <w:r>
                                <w:rPr>
                                  <w:color w:val="333333"/>
                                  <w:sz w:val="21"/>
                                </w:rPr>
                                <w:t>8</w:t>
                              </w:r>
                            </w:p>
                          </w:txbxContent>
                        </wps:txbx>
                        <wps:bodyPr horzOverflow="overflow" vert="horz" lIns="0" tIns="0" rIns="0" bIns="0" rtlCol="0">
                          <a:noAutofit/>
                        </wps:bodyPr>
                      </wps:wsp>
                      <wps:wsp>
                        <wps:cNvPr id="80288" name="Rectangle 80288"/>
                        <wps:cNvSpPr/>
                        <wps:spPr>
                          <a:xfrm>
                            <a:off x="1492130" y="664464"/>
                            <a:ext cx="40311" cy="178369"/>
                          </a:xfrm>
                          <a:prstGeom prst="rect">
                            <a:avLst/>
                          </a:prstGeom>
                          <a:ln>
                            <a:noFill/>
                          </a:ln>
                        </wps:spPr>
                        <wps:txbx>
                          <w:txbxContent>
                            <w:p w14:paraId="70304453" w14:textId="77777777" w:rsidR="009779FD" w:rsidRDefault="008B27B9">
                              <w:r>
                                <w:rPr>
                                  <w:color w:val="333333"/>
                                  <w:sz w:val="21"/>
                                </w:rPr>
                                <w:t xml:space="preserve"> </w:t>
                              </w:r>
                            </w:p>
                          </w:txbxContent>
                        </wps:txbx>
                        <wps:bodyPr horzOverflow="overflow" vert="horz" lIns="0" tIns="0" rIns="0" bIns="0" rtlCol="0">
                          <a:noAutofit/>
                        </wps:bodyPr>
                      </wps:wsp>
                      <wps:wsp>
                        <wps:cNvPr id="15695" name="Rectangle 15695"/>
                        <wps:cNvSpPr/>
                        <wps:spPr>
                          <a:xfrm>
                            <a:off x="2776728" y="667512"/>
                            <a:ext cx="95071" cy="178369"/>
                          </a:xfrm>
                          <a:prstGeom prst="rect">
                            <a:avLst/>
                          </a:prstGeom>
                          <a:ln>
                            <a:noFill/>
                          </a:ln>
                        </wps:spPr>
                        <wps:txbx>
                          <w:txbxContent>
                            <w:p w14:paraId="2D5F50D3" w14:textId="77777777" w:rsidR="009779FD" w:rsidRDefault="008B27B9">
                              <w:r>
                                <w:rPr>
                                  <w:color w:val="333333"/>
                                  <w:sz w:val="21"/>
                                </w:rPr>
                                <w:t>C</w:t>
                              </w:r>
                            </w:p>
                          </w:txbxContent>
                        </wps:txbx>
                        <wps:bodyPr horzOverflow="overflow" vert="horz" lIns="0" tIns="0" rIns="0" bIns="0" rtlCol="0">
                          <a:noAutofit/>
                        </wps:bodyPr>
                      </wps:wsp>
                      <wps:wsp>
                        <wps:cNvPr id="15696" name="Rectangle 15696"/>
                        <wps:cNvSpPr/>
                        <wps:spPr>
                          <a:xfrm>
                            <a:off x="2848356" y="652843"/>
                            <a:ext cx="178369" cy="178369"/>
                          </a:xfrm>
                          <a:prstGeom prst="rect">
                            <a:avLst/>
                          </a:prstGeom>
                          <a:ln>
                            <a:noFill/>
                          </a:ln>
                        </wps:spPr>
                        <wps:txbx>
                          <w:txbxContent>
                            <w:p w14:paraId="410306B2" w14:textId="77777777" w:rsidR="009779FD" w:rsidRDefault="008B27B9">
                              <w:r>
                                <w:rPr>
                                  <w:rFonts w:ascii="宋体" w:eastAsia="宋体" w:hAnsi="宋体" w:cs="宋体"/>
                                  <w:color w:val="333333"/>
                                  <w:sz w:val="21"/>
                                </w:rPr>
                                <w:t>、</w:t>
                              </w:r>
                            </w:p>
                          </w:txbxContent>
                        </wps:txbx>
                        <wps:bodyPr horzOverflow="overflow" vert="horz" lIns="0" tIns="0" rIns="0" bIns="0" rtlCol="0">
                          <a:noAutofit/>
                        </wps:bodyPr>
                      </wps:wsp>
                      <wps:wsp>
                        <wps:cNvPr id="15697" name="Rectangle 15697"/>
                        <wps:cNvSpPr/>
                        <wps:spPr>
                          <a:xfrm>
                            <a:off x="2982468" y="667512"/>
                            <a:ext cx="147738" cy="178369"/>
                          </a:xfrm>
                          <a:prstGeom prst="rect">
                            <a:avLst/>
                          </a:prstGeom>
                          <a:ln>
                            <a:noFill/>
                          </a:ln>
                        </wps:spPr>
                        <wps:txbx>
                          <w:txbxContent>
                            <w:p w14:paraId="1919146C" w14:textId="77777777" w:rsidR="009779FD" w:rsidRDefault="008B27B9">
                              <w:r>
                                <w:rPr>
                                  <w:color w:val="333333"/>
                                  <w:sz w:val="21"/>
                                </w:rPr>
                                <w:t xml:space="preserve">D </w:t>
                              </w:r>
                            </w:p>
                          </w:txbxContent>
                        </wps:txbx>
                        <wps:bodyPr horzOverflow="overflow" vert="horz" lIns="0" tIns="0" rIns="0" bIns="0" rtlCol="0">
                          <a:noAutofit/>
                        </wps:bodyPr>
                      </wps:wsp>
                      <wps:wsp>
                        <wps:cNvPr id="15698" name="Rectangle 15698"/>
                        <wps:cNvSpPr/>
                        <wps:spPr>
                          <a:xfrm>
                            <a:off x="4130040" y="664464"/>
                            <a:ext cx="216459" cy="178369"/>
                          </a:xfrm>
                          <a:prstGeom prst="rect">
                            <a:avLst/>
                          </a:prstGeom>
                          <a:ln>
                            <a:noFill/>
                          </a:ln>
                        </wps:spPr>
                        <wps:txbx>
                          <w:txbxContent>
                            <w:p w14:paraId="66361CCA" w14:textId="77777777" w:rsidR="009779FD" w:rsidRDefault="008B27B9">
                              <w:r>
                                <w:rPr>
                                  <w:color w:val="333333"/>
                                  <w:sz w:val="21"/>
                                </w:rPr>
                                <w:t xml:space="preserve">SC </w:t>
                              </w:r>
                            </w:p>
                          </w:txbxContent>
                        </wps:txbx>
                        <wps:bodyPr horzOverflow="overflow" vert="horz" lIns="0" tIns="0" rIns="0" bIns="0" rtlCol="0">
                          <a:noAutofit/>
                        </wps:bodyPr>
                      </wps:wsp>
                      <wps:wsp>
                        <wps:cNvPr id="83883" name="Shape 83883"/>
                        <wps:cNvSpPr/>
                        <wps:spPr>
                          <a:xfrm>
                            <a:off x="0" y="612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4" name="Shape 83884"/>
                        <wps:cNvSpPr/>
                        <wps:spPr>
                          <a:xfrm>
                            <a:off x="6096" y="61264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5" name="Shape 83885"/>
                        <wps:cNvSpPr/>
                        <wps:spPr>
                          <a:xfrm>
                            <a:off x="1353312" y="612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6" name="Shape 83886"/>
                        <wps:cNvSpPr/>
                        <wps:spPr>
                          <a:xfrm>
                            <a:off x="1359408" y="612648"/>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7" name="Shape 83887"/>
                        <wps:cNvSpPr/>
                        <wps:spPr>
                          <a:xfrm>
                            <a:off x="2705100" y="612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8" name="Shape 83888"/>
                        <wps:cNvSpPr/>
                        <wps:spPr>
                          <a:xfrm>
                            <a:off x="2711196" y="61264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9" name="Shape 83889"/>
                        <wps:cNvSpPr/>
                        <wps:spPr>
                          <a:xfrm>
                            <a:off x="4058412" y="612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0" name="Shape 83890"/>
                        <wps:cNvSpPr/>
                        <wps:spPr>
                          <a:xfrm>
                            <a:off x="4064508" y="61264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1" name="Shape 83891"/>
                        <wps:cNvSpPr/>
                        <wps:spPr>
                          <a:xfrm>
                            <a:off x="5411724" y="612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2" name="Shape 83892"/>
                        <wps:cNvSpPr/>
                        <wps:spPr>
                          <a:xfrm>
                            <a:off x="0" y="618744"/>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3" name="Shape 83893"/>
                        <wps:cNvSpPr/>
                        <wps:spPr>
                          <a:xfrm>
                            <a:off x="1353312" y="618744"/>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4" name="Shape 83894"/>
                        <wps:cNvSpPr/>
                        <wps:spPr>
                          <a:xfrm>
                            <a:off x="2705100" y="618744"/>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5" name="Shape 83895"/>
                        <wps:cNvSpPr/>
                        <wps:spPr>
                          <a:xfrm>
                            <a:off x="4058412" y="618744"/>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6" name="Shape 83896"/>
                        <wps:cNvSpPr/>
                        <wps:spPr>
                          <a:xfrm>
                            <a:off x="5411724" y="618744"/>
                            <a:ext cx="9144" cy="199644"/>
                          </a:xfrm>
                          <a:custGeom>
                            <a:avLst/>
                            <a:gdLst/>
                            <a:ahLst/>
                            <a:cxnLst/>
                            <a:rect l="0" t="0" r="0" b="0"/>
                            <a:pathLst>
                              <a:path w="9144" h="199644">
                                <a:moveTo>
                                  <a:pt x="0" y="0"/>
                                </a:moveTo>
                                <a:lnTo>
                                  <a:pt x="9144" y="0"/>
                                </a:lnTo>
                                <a:lnTo>
                                  <a:pt x="9144" y="199644"/>
                                </a:lnTo>
                                <a:lnTo>
                                  <a:pt x="0" y="1996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3" name="Rectangle 15713"/>
                        <wps:cNvSpPr/>
                        <wps:spPr>
                          <a:xfrm>
                            <a:off x="71628" y="868680"/>
                            <a:ext cx="151792" cy="178369"/>
                          </a:xfrm>
                          <a:prstGeom prst="rect">
                            <a:avLst/>
                          </a:prstGeom>
                          <a:ln>
                            <a:noFill/>
                          </a:ln>
                        </wps:spPr>
                        <wps:txbx>
                          <w:txbxContent>
                            <w:p w14:paraId="7CE55D4D" w14:textId="77777777" w:rsidR="009779FD" w:rsidRDefault="008B27B9">
                              <w:r>
                                <w:rPr>
                                  <w:color w:val="333333"/>
                                  <w:sz w:val="21"/>
                                </w:rPr>
                                <w:t xml:space="preserve">H </w:t>
                              </w:r>
                            </w:p>
                          </w:txbxContent>
                        </wps:txbx>
                        <wps:bodyPr horzOverflow="overflow" vert="horz" lIns="0" tIns="0" rIns="0" bIns="0" rtlCol="0">
                          <a:noAutofit/>
                        </wps:bodyPr>
                      </wps:wsp>
                      <wps:wsp>
                        <wps:cNvPr id="80291" name="Rectangle 80291"/>
                        <wps:cNvSpPr/>
                        <wps:spPr>
                          <a:xfrm>
                            <a:off x="1424940" y="868680"/>
                            <a:ext cx="90433" cy="178369"/>
                          </a:xfrm>
                          <a:prstGeom prst="rect">
                            <a:avLst/>
                          </a:prstGeom>
                          <a:ln>
                            <a:noFill/>
                          </a:ln>
                        </wps:spPr>
                        <wps:txbx>
                          <w:txbxContent>
                            <w:p w14:paraId="5CEB9D1D" w14:textId="77777777" w:rsidR="009779FD" w:rsidRDefault="008B27B9">
                              <w:r>
                                <w:rPr>
                                  <w:color w:val="333333"/>
                                  <w:sz w:val="21"/>
                                </w:rPr>
                                <w:t>2</w:t>
                              </w:r>
                            </w:p>
                          </w:txbxContent>
                        </wps:txbx>
                        <wps:bodyPr horzOverflow="overflow" vert="horz" lIns="0" tIns="0" rIns="0" bIns="0" rtlCol="0">
                          <a:noAutofit/>
                        </wps:bodyPr>
                      </wps:wsp>
                      <wps:wsp>
                        <wps:cNvPr id="80292" name="Rectangle 80292"/>
                        <wps:cNvSpPr/>
                        <wps:spPr>
                          <a:xfrm>
                            <a:off x="1491996" y="868680"/>
                            <a:ext cx="40311" cy="178369"/>
                          </a:xfrm>
                          <a:prstGeom prst="rect">
                            <a:avLst/>
                          </a:prstGeom>
                          <a:ln>
                            <a:noFill/>
                          </a:ln>
                        </wps:spPr>
                        <wps:txbx>
                          <w:txbxContent>
                            <w:p w14:paraId="0D0051C3" w14:textId="77777777" w:rsidR="009779FD" w:rsidRDefault="008B27B9">
                              <w:r>
                                <w:rPr>
                                  <w:color w:val="333333"/>
                                  <w:sz w:val="21"/>
                                </w:rPr>
                                <w:t xml:space="preserve"> </w:t>
                              </w:r>
                            </w:p>
                          </w:txbxContent>
                        </wps:txbx>
                        <wps:bodyPr horzOverflow="overflow" vert="horz" lIns="0" tIns="0" rIns="0" bIns="0" rtlCol="0">
                          <a:noAutofit/>
                        </wps:bodyPr>
                      </wps:wsp>
                      <wps:wsp>
                        <wps:cNvPr id="15715" name="Rectangle 15715"/>
                        <wps:cNvSpPr/>
                        <wps:spPr>
                          <a:xfrm>
                            <a:off x="2776728" y="871728"/>
                            <a:ext cx="87044" cy="178369"/>
                          </a:xfrm>
                          <a:prstGeom prst="rect">
                            <a:avLst/>
                          </a:prstGeom>
                          <a:ln>
                            <a:noFill/>
                          </a:ln>
                        </wps:spPr>
                        <wps:txbx>
                          <w:txbxContent>
                            <w:p w14:paraId="1049028B" w14:textId="77777777" w:rsidR="009779FD" w:rsidRDefault="008B27B9">
                              <w:r>
                                <w:rPr>
                                  <w:color w:val="333333"/>
                                  <w:sz w:val="21"/>
                                </w:rPr>
                                <w:t>E</w:t>
                              </w:r>
                            </w:p>
                          </w:txbxContent>
                        </wps:txbx>
                        <wps:bodyPr horzOverflow="overflow" vert="horz" lIns="0" tIns="0" rIns="0" bIns="0" rtlCol="0">
                          <a:noAutofit/>
                        </wps:bodyPr>
                      </wps:wsp>
                      <wps:wsp>
                        <wps:cNvPr id="15716" name="Rectangle 15716"/>
                        <wps:cNvSpPr/>
                        <wps:spPr>
                          <a:xfrm>
                            <a:off x="2842260" y="857059"/>
                            <a:ext cx="178369" cy="178369"/>
                          </a:xfrm>
                          <a:prstGeom prst="rect">
                            <a:avLst/>
                          </a:prstGeom>
                          <a:ln>
                            <a:noFill/>
                          </a:ln>
                        </wps:spPr>
                        <wps:txbx>
                          <w:txbxContent>
                            <w:p w14:paraId="1FE30BDD" w14:textId="77777777" w:rsidR="009779FD" w:rsidRDefault="008B27B9">
                              <w:r>
                                <w:rPr>
                                  <w:rFonts w:ascii="宋体" w:eastAsia="宋体" w:hAnsi="宋体" w:cs="宋体"/>
                                  <w:color w:val="333333"/>
                                  <w:sz w:val="21"/>
                                </w:rPr>
                                <w:t>、</w:t>
                              </w:r>
                            </w:p>
                          </w:txbxContent>
                        </wps:txbx>
                        <wps:bodyPr horzOverflow="overflow" vert="horz" lIns="0" tIns="0" rIns="0" bIns="0" rtlCol="0">
                          <a:noAutofit/>
                        </wps:bodyPr>
                      </wps:wsp>
                      <wps:wsp>
                        <wps:cNvPr id="15717" name="Rectangle 15717"/>
                        <wps:cNvSpPr/>
                        <wps:spPr>
                          <a:xfrm>
                            <a:off x="2976372" y="871728"/>
                            <a:ext cx="81871" cy="178369"/>
                          </a:xfrm>
                          <a:prstGeom prst="rect">
                            <a:avLst/>
                          </a:prstGeom>
                          <a:ln>
                            <a:noFill/>
                          </a:ln>
                        </wps:spPr>
                        <wps:txbx>
                          <w:txbxContent>
                            <w:p w14:paraId="251DBBAD" w14:textId="77777777" w:rsidR="009779FD" w:rsidRDefault="008B27B9">
                              <w:r>
                                <w:rPr>
                                  <w:color w:val="333333"/>
                                  <w:sz w:val="21"/>
                                </w:rPr>
                                <w:t>F</w:t>
                              </w:r>
                            </w:p>
                          </w:txbxContent>
                        </wps:txbx>
                        <wps:bodyPr horzOverflow="overflow" vert="horz" lIns="0" tIns="0" rIns="0" bIns="0" rtlCol="0">
                          <a:noAutofit/>
                        </wps:bodyPr>
                      </wps:wsp>
                      <wps:wsp>
                        <wps:cNvPr id="15718" name="Rectangle 15718"/>
                        <wps:cNvSpPr/>
                        <wps:spPr>
                          <a:xfrm>
                            <a:off x="3037332" y="857059"/>
                            <a:ext cx="178369" cy="178369"/>
                          </a:xfrm>
                          <a:prstGeom prst="rect">
                            <a:avLst/>
                          </a:prstGeom>
                          <a:ln>
                            <a:noFill/>
                          </a:ln>
                        </wps:spPr>
                        <wps:txbx>
                          <w:txbxContent>
                            <w:p w14:paraId="55C5D595" w14:textId="77777777" w:rsidR="009779FD" w:rsidRDefault="008B27B9">
                              <w:r>
                                <w:rPr>
                                  <w:rFonts w:ascii="宋体" w:eastAsia="宋体" w:hAnsi="宋体" w:cs="宋体"/>
                                  <w:color w:val="333333"/>
                                  <w:sz w:val="21"/>
                                </w:rPr>
                                <w:t>、</w:t>
                              </w:r>
                            </w:p>
                          </w:txbxContent>
                        </wps:txbx>
                        <wps:bodyPr horzOverflow="overflow" vert="horz" lIns="0" tIns="0" rIns="0" bIns="0" rtlCol="0">
                          <a:noAutofit/>
                        </wps:bodyPr>
                      </wps:wsp>
                      <wps:wsp>
                        <wps:cNvPr id="15719" name="Rectangle 15719"/>
                        <wps:cNvSpPr/>
                        <wps:spPr>
                          <a:xfrm>
                            <a:off x="3169920" y="871728"/>
                            <a:ext cx="151614" cy="178369"/>
                          </a:xfrm>
                          <a:prstGeom prst="rect">
                            <a:avLst/>
                          </a:prstGeom>
                          <a:ln>
                            <a:noFill/>
                          </a:ln>
                        </wps:spPr>
                        <wps:txbx>
                          <w:txbxContent>
                            <w:p w14:paraId="03E01ED8" w14:textId="77777777" w:rsidR="009779FD" w:rsidRDefault="008B27B9">
                              <w:r>
                                <w:rPr>
                                  <w:color w:val="333333"/>
                                  <w:sz w:val="21"/>
                                </w:rPr>
                                <w:t xml:space="preserve">G </w:t>
                              </w:r>
                            </w:p>
                          </w:txbxContent>
                        </wps:txbx>
                        <wps:bodyPr horzOverflow="overflow" vert="horz" lIns="0" tIns="0" rIns="0" bIns="0" rtlCol="0">
                          <a:noAutofit/>
                        </wps:bodyPr>
                      </wps:wsp>
                      <wps:wsp>
                        <wps:cNvPr id="15720" name="Rectangle 15720"/>
                        <wps:cNvSpPr/>
                        <wps:spPr>
                          <a:xfrm>
                            <a:off x="4130040" y="868680"/>
                            <a:ext cx="224663" cy="178369"/>
                          </a:xfrm>
                          <a:prstGeom prst="rect">
                            <a:avLst/>
                          </a:prstGeom>
                          <a:ln>
                            <a:noFill/>
                          </a:ln>
                        </wps:spPr>
                        <wps:txbx>
                          <w:txbxContent>
                            <w:p w14:paraId="0B87AF5E" w14:textId="77777777" w:rsidR="009779FD" w:rsidRDefault="008B27B9">
                              <w:r>
                                <w:rPr>
                                  <w:color w:val="333333"/>
                                  <w:sz w:val="21"/>
                                </w:rPr>
                                <w:t xml:space="preserve">SA </w:t>
                              </w:r>
                            </w:p>
                          </w:txbxContent>
                        </wps:txbx>
                        <wps:bodyPr horzOverflow="overflow" vert="horz" lIns="0" tIns="0" rIns="0" bIns="0" rtlCol="0">
                          <a:noAutofit/>
                        </wps:bodyPr>
                      </wps:wsp>
                      <wps:wsp>
                        <wps:cNvPr id="83897" name="Shape 83897"/>
                        <wps:cNvSpPr/>
                        <wps:spPr>
                          <a:xfrm>
                            <a:off x="0" y="818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8" name="Shape 83898"/>
                        <wps:cNvSpPr/>
                        <wps:spPr>
                          <a:xfrm>
                            <a:off x="6096" y="81838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9" name="Shape 83899"/>
                        <wps:cNvSpPr/>
                        <wps:spPr>
                          <a:xfrm>
                            <a:off x="1353312" y="818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0" name="Shape 83900"/>
                        <wps:cNvSpPr/>
                        <wps:spPr>
                          <a:xfrm>
                            <a:off x="1359408" y="818388"/>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1" name="Shape 83901"/>
                        <wps:cNvSpPr/>
                        <wps:spPr>
                          <a:xfrm>
                            <a:off x="2705100" y="818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2" name="Shape 83902"/>
                        <wps:cNvSpPr/>
                        <wps:spPr>
                          <a:xfrm>
                            <a:off x="2711196" y="81838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3" name="Shape 83903"/>
                        <wps:cNvSpPr/>
                        <wps:spPr>
                          <a:xfrm>
                            <a:off x="4058412" y="818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4" name="Shape 83904"/>
                        <wps:cNvSpPr/>
                        <wps:spPr>
                          <a:xfrm>
                            <a:off x="4064508" y="818388"/>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5" name="Shape 83905"/>
                        <wps:cNvSpPr/>
                        <wps:spPr>
                          <a:xfrm>
                            <a:off x="5411724" y="818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6" name="Shape 83906"/>
                        <wps:cNvSpPr/>
                        <wps:spPr>
                          <a:xfrm>
                            <a:off x="0" y="82448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7" name="Shape 83907"/>
                        <wps:cNvSpPr/>
                        <wps:spPr>
                          <a:xfrm>
                            <a:off x="0" y="1022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8" name="Shape 83908"/>
                        <wps:cNvSpPr/>
                        <wps:spPr>
                          <a:xfrm>
                            <a:off x="6096" y="1022604"/>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9" name="Shape 83909"/>
                        <wps:cNvSpPr/>
                        <wps:spPr>
                          <a:xfrm>
                            <a:off x="1353312" y="82448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0" name="Shape 83910"/>
                        <wps:cNvSpPr/>
                        <wps:spPr>
                          <a:xfrm>
                            <a:off x="1353312" y="1022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1" name="Shape 83911"/>
                        <wps:cNvSpPr/>
                        <wps:spPr>
                          <a:xfrm>
                            <a:off x="1359408" y="1022604"/>
                            <a:ext cx="1345692" cy="9144"/>
                          </a:xfrm>
                          <a:custGeom>
                            <a:avLst/>
                            <a:gdLst/>
                            <a:ahLst/>
                            <a:cxnLst/>
                            <a:rect l="0" t="0" r="0" b="0"/>
                            <a:pathLst>
                              <a:path w="1345692" h="9144">
                                <a:moveTo>
                                  <a:pt x="0" y="0"/>
                                </a:moveTo>
                                <a:lnTo>
                                  <a:pt x="1345692" y="0"/>
                                </a:lnTo>
                                <a:lnTo>
                                  <a:pt x="1345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2" name="Shape 83912"/>
                        <wps:cNvSpPr/>
                        <wps:spPr>
                          <a:xfrm>
                            <a:off x="2705100" y="82448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3" name="Shape 83913"/>
                        <wps:cNvSpPr/>
                        <wps:spPr>
                          <a:xfrm>
                            <a:off x="2705100" y="1022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4" name="Shape 83914"/>
                        <wps:cNvSpPr/>
                        <wps:spPr>
                          <a:xfrm>
                            <a:off x="2711196" y="1022604"/>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5" name="Shape 83915"/>
                        <wps:cNvSpPr/>
                        <wps:spPr>
                          <a:xfrm>
                            <a:off x="4058412" y="82448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6" name="Shape 83916"/>
                        <wps:cNvSpPr/>
                        <wps:spPr>
                          <a:xfrm>
                            <a:off x="4058412" y="1022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7" name="Shape 83917"/>
                        <wps:cNvSpPr/>
                        <wps:spPr>
                          <a:xfrm>
                            <a:off x="4064508" y="1022604"/>
                            <a:ext cx="1347216" cy="9144"/>
                          </a:xfrm>
                          <a:custGeom>
                            <a:avLst/>
                            <a:gdLst/>
                            <a:ahLst/>
                            <a:cxnLst/>
                            <a:rect l="0" t="0" r="0" b="0"/>
                            <a:pathLst>
                              <a:path w="1347216" h="9144">
                                <a:moveTo>
                                  <a:pt x="0" y="0"/>
                                </a:moveTo>
                                <a:lnTo>
                                  <a:pt x="1347216" y="0"/>
                                </a:lnTo>
                                <a:lnTo>
                                  <a:pt x="1347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8" name="Shape 83918"/>
                        <wps:cNvSpPr/>
                        <wps:spPr>
                          <a:xfrm>
                            <a:off x="5411724" y="82448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9" name="Shape 83919"/>
                        <wps:cNvSpPr/>
                        <wps:spPr>
                          <a:xfrm>
                            <a:off x="5411724" y="1022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20" name="Shape 83920"/>
                        <wps:cNvSpPr/>
                        <wps:spPr>
                          <a:xfrm>
                            <a:off x="53340" y="1028700"/>
                            <a:ext cx="5311140" cy="198120"/>
                          </a:xfrm>
                          <a:custGeom>
                            <a:avLst/>
                            <a:gdLst/>
                            <a:ahLst/>
                            <a:cxnLst/>
                            <a:rect l="0" t="0" r="0" b="0"/>
                            <a:pathLst>
                              <a:path w="5311140" h="198120">
                                <a:moveTo>
                                  <a:pt x="0" y="0"/>
                                </a:moveTo>
                                <a:lnTo>
                                  <a:pt x="5311140" y="0"/>
                                </a:lnTo>
                                <a:lnTo>
                                  <a:pt x="531114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45" name="Rectangle 15745"/>
                        <wps:cNvSpPr/>
                        <wps:spPr>
                          <a:xfrm>
                            <a:off x="71628" y="1075944"/>
                            <a:ext cx="184352" cy="178369"/>
                          </a:xfrm>
                          <a:prstGeom prst="rect">
                            <a:avLst/>
                          </a:prstGeom>
                          <a:ln>
                            <a:noFill/>
                          </a:ln>
                        </wps:spPr>
                        <wps:txbx>
                          <w:txbxContent>
                            <w:p w14:paraId="3BA19312" w14:textId="77777777" w:rsidR="009779FD" w:rsidRDefault="008B27B9">
                              <w:r>
                                <w:rPr>
                                  <w:color w:val="333333"/>
                                  <w:sz w:val="21"/>
                                </w:rPr>
                                <w:t>SA</w:t>
                              </w:r>
                            </w:p>
                          </w:txbxContent>
                        </wps:txbx>
                        <wps:bodyPr horzOverflow="overflow" vert="horz" lIns="0" tIns="0" rIns="0" bIns="0" rtlCol="0">
                          <a:noAutofit/>
                        </wps:bodyPr>
                      </wps:wsp>
                      <wps:wsp>
                        <wps:cNvPr id="15746" name="Rectangle 15746"/>
                        <wps:cNvSpPr/>
                        <wps:spPr>
                          <a:xfrm>
                            <a:off x="210312" y="1061275"/>
                            <a:ext cx="178369" cy="178369"/>
                          </a:xfrm>
                          <a:prstGeom prst="rect">
                            <a:avLst/>
                          </a:prstGeom>
                          <a:ln>
                            <a:noFill/>
                          </a:ln>
                        </wps:spPr>
                        <wps:txbx>
                          <w:txbxContent>
                            <w:p w14:paraId="03F5C40E" w14:textId="77777777" w:rsidR="009779FD" w:rsidRDefault="008B27B9">
                              <w:r>
                                <w:rPr>
                                  <w:rFonts w:ascii="宋体" w:eastAsia="宋体" w:hAnsi="宋体" w:cs="宋体"/>
                                  <w:color w:val="333333"/>
                                  <w:sz w:val="21"/>
                                </w:rPr>
                                <w:t>：</w:t>
                              </w:r>
                            </w:p>
                          </w:txbxContent>
                        </wps:txbx>
                        <wps:bodyPr horzOverflow="overflow" vert="horz" lIns="0" tIns="0" rIns="0" bIns="0" rtlCol="0">
                          <a:noAutofit/>
                        </wps:bodyPr>
                      </wps:wsp>
                      <wps:wsp>
                        <wps:cNvPr id="15747" name="Rectangle 15747"/>
                        <wps:cNvSpPr/>
                        <wps:spPr>
                          <a:xfrm>
                            <a:off x="344424" y="1061275"/>
                            <a:ext cx="709422" cy="178369"/>
                          </a:xfrm>
                          <a:prstGeom prst="rect">
                            <a:avLst/>
                          </a:prstGeom>
                          <a:ln>
                            <a:noFill/>
                          </a:ln>
                        </wps:spPr>
                        <wps:txbx>
                          <w:txbxContent>
                            <w:p w14:paraId="6D750EF6" w14:textId="77777777" w:rsidR="009779FD" w:rsidRDefault="008B27B9">
                              <w:r>
                                <w:rPr>
                                  <w:rFonts w:ascii="宋体" w:eastAsia="宋体" w:hAnsi="宋体" w:cs="宋体"/>
                                  <w:color w:val="333333"/>
                                  <w:sz w:val="21"/>
                                </w:rPr>
                                <w:t>系统分析</w:t>
                              </w:r>
                            </w:p>
                          </w:txbxContent>
                        </wps:txbx>
                        <wps:bodyPr horzOverflow="overflow" vert="horz" lIns="0" tIns="0" rIns="0" bIns="0" rtlCol="0">
                          <a:noAutofit/>
                        </wps:bodyPr>
                      </wps:wsp>
                      <wps:wsp>
                        <wps:cNvPr id="15748" name="Rectangle 15748"/>
                        <wps:cNvSpPr/>
                        <wps:spPr>
                          <a:xfrm>
                            <a:off x="877824" y="1061275"/>
                            <a:ext cx="178369" cy="178369"/>
                          </a:xfrm>
                          <a:prstGeom prst="rect">
                            <a:avLst/>
                          </a:prstGeom>
                          <a:ln>
                            <a:noFill/>
                          </a:ln>
                        </wps:spPr>
                        <wps:txbx>
                          <w:txbxContent>
                            <w:p w14:paraId="30888295" w14:textId="77777777" w:rsidR="009779FD" w:rsidRDefault="008B27B9">
                              <w:r>
                                <w:rPr>
                                  <w:rFonts w:ascii="宋体" w:eastAsia="宋体" w:hAnsi="宋体" w:cs="宋体"/>
                                  <w:color w:val="333333"/>
                                  <w:sz w:val="21"/>
                                </w:rPr>
                                <w:t>人</w:t>
                              </w:r>
                            </w:p>
                          </w:txbxContent>
                        </wps:txbx>
                        <wps:bodyPr horzOverflow="overflow" vert="horz" lIns="0" tIns="0" rIns="0" bIns="0" rtlCol="0">
                          <a:noAutofit/>
                        </wps:bodyPr>
                      </wps:wsp>
                      <wps:wsp>
                        <wps:cNvPr id="15749" name="Rectangle 15749"/>
                        <wps:cNvSpPr/>
                        <wps:spPr>
                          <a:xfrm>
                            <a:off x="1010412" y="1061275"/>
                            <a:ext cx="178369" cy="178369"/>
                          </a:xfrm>
                          <a:prstGeom prst="rect">
                            <a:avLst/>
                          </a:prstGeom>
                          <a:ln>
                            <a:noFill/>
                          </a:ln>
                        </wps:spPr>
                        <wps:txbx>
                          <w:txbxContent>
                            <w:p w14:paraId="0DCA298F" w14:textId="77777777" w:rsidR="009779FD" w:rsidRDefault="008B27B9">
                              <w:r>
                                <w:rPr>
                                  <w:rFonts w:ascii="宋体" w:eastAsia="宋体" w:hAnsi="宋体" w:cs="宋体"/>
                                  <w:color w:val="333333"/>
                                  <w:sz w:val="21"/>
                                </w:rPr>
                                <w:t>员</w:t>
                              </w:r>
                            </w:p>
                          </w:txbxContent>
                        </wps:txbx>
                        <wps:bodyPr horzOverflow="overflow" vert="horz" lIns="0" tIns="0" rIns="0" bIns="0" rtlCol="0">
                          <a:noAutofit/>
                        </wps:bodyPr>
                      </wps:wsp>
                      <wps:wsp>
                        <wps:cNvPr id="15750" name="Rectangle 15750"/>
                        <wps:cNvSpPr/>
                        <wps:spPr>
                          <a:xfrm>
                            <a:off x="1144524" y="1075944"/>
                            <a:ext cx="458327" cy="178369"/>
                          </a:xfrm>
                          <a:prstGeom prst="rect">
                            <a:avLst/>
                          </a:prstGeom>
                          <a:ln>
                            <a:noFill/>
                          </a:ln>
                        </wps:spPr>
                        <wps:txbx>
                          <w:txbxContent>
                            <w:p w14:paraId="31BECA8E" w14:textId="77777777" w:rsidR="009779FD" w:rsidRDefault="008B27B9">
                              <w:r>
                                <w:rPr>
                                  <w:color w:val="333333"/>
                                  <w:sz w:val="21"/>
                                </w:rPr>
                                <w:t xml:space="preserve">   SD</w:t>
                              </w:r>
                            </w:p>
                          </w:txbxContent>
                        </wps:txbx>
                        <wps:bodyPr horzOverflow="overflow" vert="horz" lIns="0" tIns="0" rIns="0" bIns="0" rtlCol="0">
                          <a:noAutofit/>
                        </wps:bodyPr>
                      </wps:wsp>
                      <wps:wsp>
                        <wps:cNvPr id="15751" name="Rectangle 15751"/>
                        <wps:cNvSpPr/>
                        <wps:spPr>
                          <a:xfrm>
                            <a:off x="1487424" y="1061275"/>
                            <a:ext cx="178369" cy="178369"/>
                          </a:xfrm>
                          <a:prstGeom prst="rect">
                            <a:avLst/>
                          </a:prstGeom>
                          <a:ln>
                            <a:noFill/>
                          </a:ln>
                        </wps:spPr>
                        <wps:txbx>
                          <w:txbxContent>
                            <w:p w14:paraId="28603260" w14:textId="77777777" w:rsidR="009779FD" w:rsidRDefault="008B27B9">
                              <w:r>
                                <w:rPr>
                                  <w:rFonts w:ascii="宋体" w:eastAsia="宋体" w:hAnsi="宋体" w:cs="宋体"/>
                                  <w:color w:val="333333"/>
                                  <w:sz w:val="21"/>
                                </w:rPr>
                                <w:t>：</w:t>
                              </w:r>
                            </w:p>
                          </w:txbxContent>
                        </wps:txbx>
                        <wps:bodyPr horzOverflow="overflow" vert="horz" lIns="0" tIns="0" rIns="0" bIns="0" rtlCol="0">
                          <a:noAutofit/>
                        </wps:bodyPr>
                      </wps:wsp>
                      <wps:wsp>
                        <wps:cNvPr id="15752" name="Rectangle 15752"/>
                        <wps:cNvSpPr/>
                        <wps:spPr>
                          <a:xfrm>
                            <a:off x="1620012" y="1061275"/>
                            <a:ext cx="711449" cy="178369"/>
                          </a:xfrm>
                          <a:prstGeom prst="rect">
                            <a:avLst/>
                          </a:prstGeom>
                          <a:ln>
                            <a:noFill/>
                          </a:ln>
                        </wps:spPr>
                        <wps:txbx>
                          <w:txbxContent>
                            <w:p w14:paraId="00478721" w14:textId="77777777" w:rsidR="009779FD" w:rsidRDefault="008B27B9">
                              <w:r>
                                <w:rPr>
                                  <w:rFonts w:ascii="宋体" w:eastAsia="宋体" w:hAnsi="宋体" w:cs="宋体"/>
                                  <w:color w:val="333333"/>
                                  <w:sz w:val="21"/>
                                </w:rPr>
                                <w:t>系统设计</w:t>
                              </w:r>
                            </w:p>
                          </w:txbxContent>
                        </wps:txbx>
                        <wps:bodyPr horzOverflow="overflow" vert="horz" lIns="0" tIns="0" rIns="0" bIns="0" rtlCol="0">
                          <a:noAutofit/>
                        </wps:bodyPr>
                      </wps:wsp>
                      <wps:wsp>
                        <wps:cNvPr id="15753" name="Rectangle 15753"/>
                        <wps:cNvSpPr/>
                        <wps:spPr>
                          <a:xfrm>
                            <a:off x="2154936" y="1061275"/>
                            <a:ext cx="178369" cy="178369"/>
                          </a:xfrm>
                          <a:prstGeom prst="rect">
                            <a:avLst/>
                          </a:prstGeom>
                          <a:ln>
                            <a:noFill/>
                          </a:ln>
                        </wps:spPr>
                        <wps:txbx>
                          <w:txbxContent>
                            <w:p w14:paraId="4EB158B7" w14:textId="77777777" w:rsidR="009779FD" w:rsidRDefault="008B27B9">
                              <w:r>
                                <w:rPr>
                                  <w:rFonts w:ascii="宋体" w:eastAsia="宋体" w:hAnsi="宋体" w:cs="宋体"/>
                                  <w:color w:val="333333"/>
                                  <w:sz w:val="21"/>
                                </w:rPr>
                                <w:t>人</w:t>
                              </w:r>
                            </w:p>
                          </w:txbxContent>
                        </wps:txbx>
                        <wps:bodyPr horzOverflow="overflow" vert="horz" lIns="0" tIns="0" rIns="0" bIns="0" rtlCol="0">
                          <a:noAutofit/>
                        </wps:bodyPr>
                      </wps:wsp>
                      <wps:wsp>
                        <wps:cNvPr id="15754" name="Rectangle 15754"/>
                        <wps:cNvSpPr/>
                        <wps:spPr>
                          <a:xfrm>
                            <a:off x="2287524" y="1061275"/>
                            <a:ext cx="178369" cy="178369"/>
                          </a:xfrm>
                          <a:prstGeom prst="rect">
                            <a:avLst/>
                          </a:prstGeom>
                          <a:ln>
                            <a:noFill/>
                          </a:ln>
                        </wps:spPr>
                        <wps:txbx>
                          <w:txbxContent>
                            <w:p w14:paraId="51912A41" w14:textId="77777777" w:rsidR="009779FD" w:rsidRDefault="008B27B9">
                              <w:r>
                                <w:rPr>
                                  <w:rFonts w:ascii="宋体" w:eastAsia="宋体" w:hAnsi="宋体" w:cs="宋体"/>
                                  <w:color w:val="333333"/>
                                  <w:sz w:val="21"/>
                                </w:rPr>
                                <w:t>员</w:t>
                              </w:r>
                            </w:p>
                          </w:txbxContent>
                        </wps:txbx>
                        <wps:bodyPr horzOverflow="overflow" vert="horz" lIns="0" tIns="0" rIns="0" bIns="0" rtlCol="0">
                          <a:noAutofit/>
                        </wps:bodyPr>
                      </wps:wsp>
                      <wps:wsp>
                        <wps:cNvPr id="15755" name="Rectangle 15755"/>
                        <wps:cNvSpPr/>
                        <wps:spPr>
                          <a:xfrm>
                            <a:off x="2421636" y="1075944"/>
                            <a:ext cx="489477" cy="178369"/>
                          </a:xfrm>
                          <a:prstGeom prst="rect">
                            <a:avLst/>
                          </a:prstGeom>
                          <a:ln>
                            <a:noFill/>
                          </a:ln>
                        </wps:spPr>
                        <wps:txbx>
                          <w:txbxContent>
                            <w:p w14:paraId="5B68356A" w14:textId="77777777" w:rsidR="009779FD" w:rsidRDefault="008B27B9">
                              <w:r>
                                <w:rPr>
                                  <w:color w:val="333333"/>
                                  <w:sz w:val="21"/>
                                </w:rPr>
                                <w:t xml:space="preserve">   SC:</w:t>
                              </w:r>
                            </w:p>
                          </w:txbxContent>
                        </wps:txbx>
                        <wps:bodyPr horzOverflow="overflow" vert="horz" lIns="0" tIns="0" rIns="0" bIns="0" rtlCol="0">
                          <a:noAutofit/>
                        </wps:bodyPr>
                      </wps:wsp>
                      <wps:wsp>
                        <wps:cNvPr id="15756" name="Rectangle 15756"/>
                        <wps:cNvSpPr/>
                        <wps:spPr>
                          <a:xfrm>
                            <a:off x="2788920" y="1061275"/>
                            <a:ext cx="356738" cy="178369"/>
                          </a:xfrm>
                          <a:prstGeom prst="rect">
                            <a:avLst/>
                          </a:prstGeom>
                          <a:ln>
                            <a:noFill/>
                          </a:ln>
                        </wps:spPr>
                        <wps:txbx>
                          <w:txbxContent>
                            <w:p w14:paraId="76AD1947" w14:textId="77777777" w:rsidR="009779FD" w:rsidRDefault="008B27B9">
                              <w:r>
                                <w:rPr>
                                  <w:rFonts w:ascii="宋体" w:eastAsia="宋体" w:hAnsi="宋体" w:cs="宋体"/>
                                  <w:color w:val="333333"/>
                                  <w:sz w:val="21"/>
                                </w:rPr>
                                <w:t>软件</w:t>
                              </w:r>
                            </w:p>
                          </w:txbxContent>
                        </wps:txbx>
                        <wps:bodyPr horzOverflow="overflow" vert="horz" lIns="0" tIns="0" rIns="0" bIns="0" rtlCol="0">
                          <a:noAutofit/>
                        </wps:bodyPr>
                      </wps:wsp>
                      <wps:wsp>
                        <wps:cNvPr id="15757" name="Rectangle 15757"/>
                        <wps:cNvSpPr/>
                        <wps:spPr>
                          <a:xfrm>
                            <a:off x="3055620" y="1061275"/>
                            <a:ext cx="178369" cy="178369"/>
                          </a:xfrm>
                          <a:prstGeom prst="rect">
                            <a:avLst/>
                          </a:prstGeom>
                          <a:ln>
                            <a:noFill/>
                          </a:ln>
                        </wps:spPr>
                        <wps:txbx>
                          <w:txbxContent>
                            <w:p w14:paraId="148FA970" w14:textId="77777777" w:rsidR="009779FD" w:rsidRDefault="008B27B9">
                              <w:r>
                                <w:rPr>
                                  <w:rFonts w:ascii="宋体" w:eastAsia="宋体" w:hAnsi="宋体" w:cs="宋体"/>
                                  <w:color w:val="333333"/>
                                  <w:sz w:val="21"/>
                                </w:rPr>
                                <w:t>编</w:t>
                              </w:r>
                            </w:p>
                          </w:txbxContent>
                        </wps:txbx>
                        <wps:bodyPr horzOverflow="overflow" vert="horz" lIns="0" tIns="0" rIns="0" bIns="0" rtlCol="0">
                          <a:noAutofit/>
                        </wps:bodyPr>
                      </wps:wsp>
                      <wps:wsp>
                        <wps:cNvPr id="15758" name="Rectangle 15758"/>
                        <wps:cNvSpPr/>
                        <wps:spPr>
                          <a:xfrm>
                            <a:off x="3189732" y="1061275"/>
                            <a:ext cx="178369" cy="178369"/>
                          </a:xfrm>
                          <a:prstGeom prst="rect">
                            <a:avLst/>
                          </a:prstGeom>
                          <a:ln>
                            <a:noFill/>
                          </a:ln>
                        </wps:spPr>
                        <wps:txbx>
                          <w:txbxContent>
                            <w:p w14:paraId="24B88C48" w14:textId="77777777" w:rsidR="009779FD" w:rsidRDefault="008B27B9">
                              <w:r>
                                <w:rPr>
                                  <w:rFonts w:ascii="宋体" w:eastAsia="宋体" w:hAnsi="宋体" w:cs="宋体"/>
                                  <w:color w:val="333333"/>
                                  <w:sz w:val="21"/>
                                </w:rPr>
                                <w:t>码</w:t>
                              </w:r>
                            </w:p>
                          </w:txbxContent>
                        </wps:txbx>
                        <wps:bodyPr horzOverflow="overflow" vert="horz" lIns="0" tIns="0" rIns="0" bIns="0" rtlCol="0">
                          <a:noAutofit/>
                        </wps:bodyPr>
                      </wps:wsp>
                      <wps:wsp>
                        <wps:cNvPr id="15759" name="Rectangle 15759"/>
                        <wps:cNvSpPr/>
                        <wps:spPr>
                          <a:xfrm>
                            <a:off x="3323844" y="1061275"/>
                            <a:ext cx="178369" cy="178369"/>
                          </a:xfrm>
                          <a:prstGeom prst="rect">
                            <a:avLst/>
                          </a:prstGeom>
                          <a:ln>
                            <a:noFill/>
                          </a:ln>
                        </wps:spPr>
                        <wps:txbx>
                          <w:txbxContent>
                            <w:p w14:paraId="77E208FE" w14:textId="77777777" w:rsidR="009779FD" w:rsidRDefault="008B27B9">
                              <w:r>
                                <w:rPr>
                                  <w:rFonts w:ascii="宋体" w:eastAsia="宋体" w:hAnsi="宋体" w:cs="宋体"/>
                                  <w:color w:val="333333"/>
                                  <w:sz w:val="21"/>
                                </w:rPr>
                                <w:t>人</w:t>
                              </w:r>
                            </w:p>
                          </w:txbxContent>
                        </wps:txbx>
                        <wps:bodyPr horzOverflow="overflow" vert="horz" lIns="0" tIns="0" rIns="0" bIns="0" rtlCol="0">
                          <a:noAutofit/>
                        </wps:bodyPr>
                      </wps:wsp>
                      <wps:wsp>
                        <wps:cNvPr id="15760" name="Rectangle 15760"/>
                        <wps:cNvSpPr/>
                        <wps:spPr>
                          <a:xfrm>
                            <a:off x="3456432" y="1061275"/>
                            <a:ext cx="178369" cy="178369"/>
                          </a:xfrm>
                          <a:prstGeom prst="rect">
                            <a:avLst/>
                          </a:prstGeom>
                          <a:ln>
                            <a:noFill/>
                          </a:ln>
                        </wps:spPr>
                        <wps:txbx>
                          <w:txbxContent>
                            <w:p w14:paraId="0ABC82DD" w14:textId="77777777" w:rsidR="009779FD" w:rsidRDefault="008B27B9">
                              <w:r>
                                <w:rPr>
                                  <w:rFonts w:ascii="宋体" w:eastAsia="宋体" w:hAnsi="宋体" w:cs="宋体"/>
                                  <w:color w:val="333333"/>
                                  <w:sz w:val="21"/>
                                </w:rPr>
                                <w:t>员</w:t>
                              </w:r>
                            </w:p>
                          </w:txbxContent>
                        </wps:txbx>
                        <wps:bodyPr horzOverflow="overflow" vert="horz" lIns="0" tIns="0" rIns="0" bIns="0" rtlCol="0">
                          <a:noAutofit/>
                        </wps:bodyPr>
                      </wps:wsp>
                      <wps:wsp>
                        <wps:cNvPr id="15761" name="Rectangle 15761"/>
                        <wps:cNvSpPr/>
                        <wps:spPr>
                          <a:xfrm>
                            <a:off x="3589020" y="1075944"/>
                            <a:ext cx="40311" cy="178369"/>
                          </a:xfrm>
                          <a:prstGeom prst="rect">
                            <a:avLst/>
                          </a:prstGeom>
                          <a:ln>
                            <a:noFill/>
                          </a:ln>
                        </wps:spPr>
                        <wps:txbx>
                          <w:txbxContent>
                            <w:p w14:paraId="623B0DB4" w14:textId="77777777" w:rsidR="009779FD" w:rsidRDefault="008B27B9">
                              <w:r>
                                <w:rPr>
                                  <w:color w:val="333333"/>
                                  <w:sz w:val="21"/>
                                </w:rPr>
                                <w:t xml:space="preserve"> </w:t>
                              </w:r>
                            </w:p>
                          </w:txbxContent>
                        </wps:txbx>
                        <wps:bodyPr horzOverflow="overflow" vert="horz" lIns="0" tIns="0" rIns="0" bIns="0" rtlCol="0">
                          <a:noAutofit/>
                        </wps:bodyPr>
                      </wps:wsp>
                    </wpg:wgp>
                  </a:graphicData>
                </a:graphic>
              </wp:inline>
            </w:drawing>
          </mc:Choice>
          <mc:Fallback>
            <w:pict>
              <v:group w14:anchorId="4B5E65AB" id="Group 80797" o:spid="_x0000_s1026" style="width:426.6pt;height:96.6pt;mso-position-horizontal-relative:char;mso-position-vertical-relative:line" coordsize="54178,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">
                <v:rect id="Rectangle 15639" o:spid="_x0000_s1027" style="position:absolute;left:716;top:502;width:1500;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" filled="f" stroked="f">
                  <v:textbox inset="0,0,0,0">
                    <w:txbxContent>
                      <w:p w14:paraId="6F8ECA8C" w14:textId="77777777" w:rsidR="009779FD" w:rsidRDefault="008B27B9">
                        <w:r>
                          <w:rPr>
                            <w:color w:val="333333"/>
                            <w:sz w:val="21"/>
                          </w:rPr>
                          <w:t xml:space="preserve">D </w:t>
                        </w:r>
                      </w:p>
                    </w:txbxContent>
                  </v:textbox>
                </v:rect>
                <v:rect id="Rectangle 80282" o:spid="_x0000_s1028" style="position:absolute;left:14919;top:502;width:4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" filled="f" stroked="f">
                  <v:textbox inset="0,0,0,0">
                    <w:txbxContent>
                      <w:p w14:paraId="369806A3" w14:textId="77777777" w:rsidR="009779FD" w:rsidRDefault="008B27B9">
                        <w:r>
                          <w:rPr>
                            <w:color w:val="333333"/>
                            <w:sz w:val="21"/>
                          </w:rPr>
                          <w:t xml:space="preserve"> </w:t>
                        </w:r>
                      </w:p>
                    </w:txbxContent>
                  </v:textbox>
                </v:rect>
                <v:rect id="Rectangle 80281" o:spid="_x0000_s1029" style="position:absolute;left:14249;top:502;width:9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" filled="f" stroked="f">
                  <v:textbox inset="0,0,0,0">
                    <w:txbxContent>
                      <w:p w14:paraId="1214211A" w14:textId="77777777" w:rsidR="009779FD" w:rsidRDefault="008B27B9">
                        <w:r>
                          <w:rPr>
                            <w:color w:val="333333"/>
                            <w:sz w:val="21"/>
                          </w:rPr>
                          <w:t>4</w:t>
                        </w:r>
                      </w:p>
                    </w:txbxContent>
                  </v:textbox>
                </v:rect>
                <v:rect id="Rectangle 15641" o:spid="_x0000_s1030" style="position:absolute;left:27767;top:502;width:143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" filled="f" stroked="f">
                  <v:textbox inset="0,0,0,0">
                    <w:txbxContent>
                      <w:p w14:paraId="124BCEEC" w14:textId="77777777" w:rsidR="009779FD" w:rsidRDefault="008B27B9">
                        <w:r>
                          <w:rPr>
                            <w:color w:val="333333"/>
                            <w:sz w:val="21"/>
                          </w:rPr>
                          <w:t xml:space="preserve">A </w:t>
                        </w:r>
                      </w:p>
                    </w:txbxContent>
                  </v:textbox>
                </v:rect>
                <v:rect id="Rectangle 15642" o:spid="_x0000_s1031" style="position:absolute;left:41300;top:502;width:231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" filled="f" stroked="f">
                  <v:textbox inset="0,0,0,0">
                    <w:txbxContent>
                      <w:p w14:paraId="2598F99F" w14:textId="77777777" w:rsidR="009779FD" w:rsidRDefault="008B27B9">
                        <w:r>
                          <w:rPr>
                            <w:color w:val="333333"/>
                            <w:sz w:val="21"/>
                          </w:rPr>
                          <w:t xml:space="preserve">SD </w:t>
                        </w:r>
                      </w:p>
                    </w:txbxContent>
                  </v:textbox>
                </v:rect>
                <v:shape id="Shape 83841" o:spid="_x0000_s103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" path="m,l9144,r,9144l,9144,,e" fillcolor="black" stroked="f" strokeweight="0">
                  <v:stroke miterlimit="83231f" joinstyle="miter"/>
                  <v:path arrowok="t" textboxrect="0,0,9144,9144"/>
                </v:shape>
                <v:shape id="Shape 83842" o:spid="_x0000_s1033" style="position:absolute;left:60;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" path="m,l1347216,r,9144l,9144,,e" fillcolor="black" stroked="f" strokeweight="0">
                  <v:stroke miterlimit="83231f" joinstyle="miter"/>
                  <v:path arrowok="t" textboxrect="0,0,1347216,9144"/>
                </v:shape>
                <v:shape id="Shape 83843" o:spid="_x0000_s1034" style="position:absolute;left:135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" path="m,l9144,r,9144l,9144,,e" fillcolor="black" stroked="f" strokeweight="0">
                  <v:stroke miterlimit="83231f" joinstyle="miter"/>
                  <v:path arrowok="t" textboxrect="0,0,9144,9144"/>
                </v:shape>
                <v:shape id="Shape 83844" o:spid="_x0000_s1035" style="position:absolute;left:13594;width:13457;height:91;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" path="m,l1345692,r,9144l,9144,,e" fillcolor="black" stroked="f" strokeweight="0">
                  <v:stroke miterlimit="83231f" joinstyle="miter"/>
                  <v:path arrowok="t" textboxrect="0,0,1345692,9144"/>
                </v:shape>
                <v:shape id="Shape 83845" o:spid="_x0000_s1036" style="position:absolute;left:2705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" path="m,l9144,r,9144l,9144,,e" fillcolor="black" stroked="f" strokeweight="0">
                  <v:stroke miterlimit="83231f" joinstyle="miter"/>
                  <v:path arrowok="t" textboxrect="0,0,9144,9144"/>
                </v:shape>
                <v:shape id="Shape 83846" o:spid="_x0000_s1037" style="position:absolute;left:27111;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" path="m,l1347216,r,9144l,9144,,e" fillcolor="black" stroked="f" strokeweight="0">
                  <v:stroke miterlimit="83231f" joinstyle="miter"/>
                  <v:path arrowok="t" textboxrect="0,0,1347216,9144"/>
                </v:shape>
                <v:shape id="Shape 83847" o:spid="_x0000_s1038" style="position:absolute;left:405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" path="m,l9144,r,9144l,9144,,e" fillcolor="black" stroked="f" strokeweight="0">
                  <v:stroke miterlimit="83231f" joinstyle="miter"/>
                  <v:path arrowok="t" textboxrect="0,0,9144,9144"/>
                </v:shape>
                <v:shape id="Shape 83848" o:spid="_x0000_s1039" style="position:absolute;left:40645;width:13472;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" path="m,l1347216,r,9144l,9144,,e" fillcolor="black" stroked="f" strokeweight="0">
                  <v:stroke miterlimit="83231f" joinstyle="miter"/>
                  <v:path arrowok="t" textboxrect="0,0,1347216,9144"/>
                </v:shape>
                <v:shape id="Shape 83849" o:spid="_x0000_s1040" style="position:absolute;left:541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" path="m,l9144,r,9144l,9144,,e" fillcolor="black" stroked="f" strokeweight="0">
                  <v:stroke miterlimit="83231f" joinstyle="miter"/>
                  <v:path arrowok="t" textboxrect="0,0,9144,9144"/>
                </v:shape>
                <v:shape id="Shape 83850" o:spid="_x0000_s1041" style="position:absolute;top:60;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" path="m,l9144,r,198120l,198120,,e" fillcolor="black" stroked="f" strokeweight="0">
                  <v:stroke miterlimit="83231f" joinstyle="miter"/>
                  <v:path arrowok="t" textboxrect="0,0,9144,198120"/>
                </v:shape>
                <v:shape id="Shape 83851" o:spid="_x0000_s1042" style="position:absolute;left:13533;top:60;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" path="m,l9144,r,198120l,198120,,e" fillcolor="black" stroked="f" strokeweight="0">
                  <v:stroke miterlimit="83231f" joinstyle="miter"/>
                  <v:path arrowok="t" textboxrect="0,0,9144,198120"/>
                </v:shape>
                <v:shape id="Shape 83852" o:spid="_x0000_s1043" style="position:absolute;left:27051;top:60;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" path="m,l9144,r,198120l,198120,,e" fillcolor="black" stroked="f" strokeweight="0">
                  <v:stroke miterlimit="83231f" joinstyle="miter"/>
                  <v:path arrowok="t" textboxrect="0,0,9144,198120"/>
                </v:shape>
                <v:shape id="Shape 83853" o:spid="_x0000_s1044" style="position:absolute;left:40584;top:60;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" path="m,l9144,r,198120l,198120,,e" fillcolor="black" stroked="f" strokeweight="0">
                  <v:stroke miterlimit="83231f" joinstyle="miter"/>
                  <v:path arrowok="t" textboxrect="0,0,9144,198120"/>
                </v:shape>
                <v:shape id="Shape 83854" o:spid="_x0000_s1045" style="position:absolute;left:54117;top:60;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" path="m,l9144,r,198120l,198120,,e" fillcolor="black" stroked="f" strokeweight="0">
                  <v:stroke miterlimit="83231f" joinstyle="miter"/>
                  <v:path arrowok="t" textboxrect="0,0,9144,198120"/>
                </v:shape>
                <v:rect id="Rectangle 15657" o:spid="_x0000_s1046" style="position:absolute;left:716;top:2545;width:127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" filled="f" stroked="f">
                  <v:textbox inset="0,0,0,0">
                    <w:txbxContent>
                      <w:p w14:paraId="22EED3E3" w14:textId="77777777" w:rsidR="009779FD" w:rsidRDefault="008B27B9">
                        <w:r>
                          <w:rPr>
                            <w:color w:val="333333"/>
                            <w:sz w:val="21"/>
                          </w:rPr>
                          <w:t xml:space="preserve">E </w:t>
                        </w:r>
                      </w:p>
                    </w:txbxContent>
                  </v:textbox>
                </v:rect>
                <v:rect id="Rectangle 80283" o:spid="_x0000_s1047" style="position:absolute;left:14249;top:2545;width:9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" filled="f" stroked="f">
                  <v:textbox inset="0,0,0,0">
                    <w:txbxContent>
                      <w:p w14:paraId="192D77BD" w14:textId="77777777" w:rsidR="009779FD" w:rsidRDefault="008B27B9">
                        <w:r>
                          <w:rPr>
                            <w:color w:val="333333"/>
                            <w:sz w:val="21"/>
                          </w:rPr>
                          <w:t>3</w:t>
                        </w:r>
                      </w:p>
                    </w:txbxContent>
                  </v:textbox>
                </v:rect>
                <v:rect id="Rectangle 80284" o:spid="_x0000_s1048" style="position:absolute;left:14919;top:2545;width:4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" filled="f" stroked="f">
                  <v:textbox inset="0,0,0,0">
                    <w:txbxContent>
                      <w:p w14:paraId="3144CC8A" w14:textId="77777777" w:rsidR="009779FD" w:rsidRDefault="008B27B9">
                        <w:r>
                          <w:rPr>
                            <w:color w:val="333333"/>
                            <w:sz w:val="21"/>
                          </w:rPr>
                          <w:t xml:space="preserve"> </w:t>
                        </w:r>
                      </w:p>
                    </w:txbxContent>
                  </v:textbox>
                </v:rect>
                <v:rect id="Rectangle 15659" o:spid="_x0000_s1049" style="position:absolute;left:27767;top:2545;width:137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" filled="f" stroked="f">
                  <v:textbox inset="0,0,0,0">
                    <w:txbxContent>
                      <w:p w14:paraId="1C557B2D" w14:textId="77777777" w:rsidR="009779FD" w:rsidRDefault="008B27B9">
                        <w:r>
                          <w:rPr>
                            <w:color w:val="333333"/>
                            <w:sz w:val="21"/>
                          </w:rPr>
                          <w:t xml:space="preserve">B </w:t>
                        </w:r>
                      </w:p>
                    </w:txbxContent>
                  </v:textbox>
                </v:rect>
                <v:rect id="Rectangle 15660" o:spid="_x0000_s1050" style="position:absolute;left:41300;top:2545;width:216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" filled="f" stroked="f">
                  <v:textbox inset="0,0,0,0">
                    <w:txbxContent>
                      <w:p w14:paraId="7508C3A6" w14:textId="77777777" w:rsidR="009779FD" w:rsidRDefault="008B27B9">
                        <w:r>
                          <w:rPr>
                            <w:color w:val="333333"/>
                            <w:sz w:val="21"/>
                          </w:rPr>
                          <w:t xml:space="preserve">SC </w:t>
                        </w:r>
                      </w:p>
                    </w:txbxContent>
                  </v:textbox>
                </v:rect>
                <v:shape id="Shape 83855" o:spid="_x0000_s1051" style="position:absolute;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" path="m,l9144,r,9144l,9144,,e" fillcolor="black" stroked="f" strokeweight="0">
                  <v:stroke miterlimit="83231f" joinstyle="miter"/>
                  <v:path arrowok="t" textboxrect="0,0,9144,9144"/>
                </v:shape>
                <v:shape id="Shape 83856" o:spid="_x0000_s1052" style="position:absolute;left:60;top:2042;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" path="m,l1347216,r,9144l,9144,,e" fillcolor="black" stroked="f" strokeweight="0">
                  <v:stroke miterlimit="83231f" joinstyle="miter"/>
                  <v:path arrowok="t" textboxrect="0,0,1347216,9144"/>
                </v:shape>
                <v:shape id="Shape 83857" o:spid="_x0000_s1053" style="position:absolute;left:13533;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" path="m,l9144,r,9144l,9144,,e" fillcolor="black" stroked="f" strokeweight="0">
                  <v:stroke miterlimit="83231f" joinstyle="miter"/>
                  <v:path arrowok="t" textboxrect="0,0,9144,9144"/>
                </v:shape>
                <v:shape id="Shape 83858" o:spid="_x0000_s1054" style="position:absolute;left:13594;top:2042;width:13457;height:91;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" path="m,l1345692,r,9144l,9144,,e" fillcolor="black" stroked="f" strokeweight="0">
                  <v:stroke miterlimit="83231f" joinstyle="miter"/>
                  <v:path arrowok="t" textboxrect="0,0,1345692,9144"/>
                </v:shape>
                <v:shape id="Shape 83859" o:spid="_x0000_s1055" style="position:absolute;left:27051;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" path="m,l9144,r,9144l,9144,,e" fillcolor="black" stroked="f" strokeweight="0">
                  <v:stroke miterlimit="83231f" joinstyle="miter"/>
                  <v:path arrowok="t" textboxrect="0,0,9144,9144"/>
                </v:shape>
                <v:shape id="Shape 83860" o:spid="_x0000_s1056" style="position:absolute;left:27111;top:2042;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" path="m,l1347216,r,9144l,9144,,e" fillcolor="black" stroked="f" strokeweight="0">
                  <v:stroke miterlimit="83231f" joinstyle="miter"/>
                  <v:path arrowok="t" textboxrect="0,0,1347216,9144"/>
                </v:shape>
                <v:shape id="Shape 83861" o:spid="_x0000_s1057" style="position:absolute;left:40584;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" path="m,l9144,r,9144l,9144,,e" fillcolor="black" stroked="f" strokeweight="0">
                  <v:stroke miterlimit="83231f" joinstyle="miter"/>
                  <v:path arrowok="t" textboxrect="0,0,9144,9144"/>
                </v:shape>
                <v:shape id="Shape 83862" o:spid="_x0000_s1058" style="position:absolute;left:40645;top:2042;width:13472;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" path="m,l1347216,r,9144l,9144,,e" fillcolor="black" stroked="f" strokeweight="0">
                  <v:stroke miterlimit="83231f" joinstyle="miter"/>
                  <v:path arrowok="t" textboxrect="0,0,1347216,9144"/>
                </v:shape>
                <v:shape id="Shape 83863" o:spid="_x0000_s1059" style="position:absolute;left:54117;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" path="m,l9144,r,9144l,9144,,e" fillcolor="black" stroked="f" strokeweight="0">
                  <v:stroke miterlimit="83231f" joinstyle="miter"/>
                  <v:path arrowok="t" textboxrect="0,0,9144,9144"/>
                </v:shape>
                <v:shape id="Shape 83864" o:spid="_x0000_s1060" style="position:absolute;top:2103;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" path="m,l9144,r,198120l,198120,,e" fillcolor="black" stroked="f" strokeweight="0">
                  <v:stroke miterlimit="83231f" joinstyle="miter"/>
                  <v:path arrowok="t" textboxrect="0,0,9144,198120"/>
                </v:shape>
                <v:shape id="Shape 83865" o:spid="_x0000_s1061" style="position:absolute;left:13533;top:2103;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" path="m,l9144,r,198120l,198120,,e" fillcolor="black" stroked="f" strokeweight="0">
                  <v:stroke miterlimit="83231f" joinstyle="miter"/>
                  <v:path arrowok="t" textboxrect="0,0,9144,198120"/>
                </v:shape>
                <v:shape id="Shape 83866" o:spid="_x0000_s1062" style="position:absolute;left:27051;top:2103;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" path="m,l9144,r,198120l,198120,,e" fillcolor="black" stroked="f" strokeweight="0">
                  <v:stroke miterlimit="83231f" joinstyle="miter"/>
                  <v:path arrowok="t" textboxrect="0,0,9144,198120"/>
                </v:shape>
                <v:shape id="Shape 83867" o:spid="_x0000_s1063" style="position:absolute;left:40584;top:2103;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" path="m,l9144,r,198120l,198120,,e" fillcolor="black" stroked="f" strokeweight="0">
                  <v:stroke miterlimit="83231f" joinstyle="miter"/>
                  <v:path arrowok="t" textboxrect="0,0,9144,198120"/>
                </v:shape>
                <v:shape id="Shape 83868" o:spid="_x0000_s1064" style="position:absolute;left:54117;top:2103;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" path="m,l9144,r,198120l,198120,,e" fillcolor="black" stroked="f" strokeweight="0">
                  <v:stroke miterlimit="83231f" joinstyle="miter"/>
                  <v:path arrowok="t" textboxrect="0,0,9144,198120"/>
                </v:shape>
                <v:rect id="Rectangle 15675" o:spid="_x0000_s1065" style="position:absolute;left:716;top:4587;width:121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" filled="f" stroked="f">
                  <v:textbox inset="0,0,0,0">
                    <w:txbxContent>
                      <w:p w14:paraId="6CE16BAA" w14:textId="77777777" w:rsidR="009779FD" w:rsidRDefault="008B27B9">
                        <w:r>
                          <w:rPr>
                            <w:color w:val="333333"/>
                            <w:sz w:val="21"/>
                          </w:rPr>
                          <w:t xml:space="preserve">F </w:t>
                        </w:r>
                      </w:p>
                    </w:txbxContent>
                  </v:textbox>
                </v:rect>
                <v:rect id="Rectangle 80286" o:spid="_x0000_s1066" style="position:absolute;left:14919;top:4587;width:4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" filled="f" stroked="f">
                  <v:textbox inset="0,0,0,0">
                    <w:txbxContent>
                      <w:p w14:paraId="6B153302" w14:textId="77777777" w:rsidR="009779FD" w:rsidRDefault="008B27B9">
                        <w:r>
                          <w:rPr>
                            <w:color w:val="333333"/>
                            <w:sz w:val="21"/>
                          </w:rPr>
                          <w:t xml:space="preserve"> </w:t>
                        </w:r>
                      </w:p>
                    </w:txbxContent>
                  </v:textbox>
                </v:rect>
                <v:rect id="Rectangle 80285" o:spid="_x0000_s1067" style="position:absolute;left:14249;top:4587;width:9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" filled="f" stroked="f">
                  <v:textbox inset="0,0,0,0">
                    <w:txbxContent>
                      <w:p w14:paraId="2FE6BFCB" w14:textId="77777777" w:rsidR="009779FD" w:rsidRDefault="008B27B9">
                        <w:r>
                          <w:rPr>
                            <w:color w:val="333333"/>
                            <w:sz w:val="21"/>
                          </w:rPr>
                          <w:t>3</w:t>
                        </w:r>
                      </w:p>
                    </w:txbxContent>
                  </v:textbox>
                </v:rect>
                <v:rect id="Rectangle 15677" o:spid="_x0000_s1068" style="position:absolute;left:27767;top:4587;width:135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" filled="f" stroked="f">
                  <v:textbox inset="0,0,0,0">
                    <w:txbxContent>
                      <w:p w14:paraId="5B209881" w14:textId="77777777" w:rsidR="009779FD" w:rsidRDefault="008B27B9">
                        <w:r>
                          <w:rPr>
                            <w:color w:val="333333"/>
                            <w:sz w:val="21"/>
                          </w:rPr>
                          <w:t xml:space="preserve">C </w:t>
                        </w:r>
                      </w:p>
                    </w:txbxContent>
                  </v:textbox>
                </v:rect>
                <v:rect id="Rectangle 15678" o:spid="_x0000_s1069" style="position:absolute;left:41300;top:4587;width:216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" filled="f" stroked="f">
                  <v:textbox inset="0,0,0,0">
                    <w:txbxContent>
                      <w:p w14:paraId="427BAD8D" w14:textId="77777777" w:rsidR="009779FD" w:rsidRDefault="008B27B9">
                        <w:r>
                          <w:rPr>
                            <w:color w:val="333333"/>
                            <w:sz w:val="21"/>
                          </w:rPr>
                          <w:t xml:space="preserve">SC </w:t>
                        </w:r>
                      </w:p>
                    </w:txbxContent>
                  </v:textbox>
                </v:rect>
                <v:shape id="Shape 83869" o:spid="_x0000_s1070" style="position:absolute;top:40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" path="m,l9144,r,9144l,9144,,e" fillcolor="black" stroked="f" strokeweight="0">
                  <v:stroke miterlimit="83231f" joinstyle="miter"/>
                  <v:path arrowok="t" textboxrect="0,0,9144,9144"/>
                </v:shape>
                <v:shape id="Shape 83870" o:spid="_x0000_s1071" style="position:absolute;left:60;top:4084;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" path="m,l1347216,r,9144l,9144,,e" fillcolor="black" stroked="f" strokeweight="0">
                  <v:stroke miterlimit="83231f" joinstyle="miter"/>
                  <v:path arrowok="t" textboxrect="0,0,1347216,9144"/>
                </v:shape>
                <v:shape id="Shape 83871" o:spid="_x0000_s1072" style="position:absolute;left:13533;top:40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" path="m,l9144,r,9144l,9144,,e" fillcolor="black" stroked="f" strokeweight="0">
                  <v:stroke miterlimit="83231f" joinstyle="miter"/>
                  <v:path arrowok="t" textboxrect="0,0,9144,9144"/>
                </v:shape>
                <v:shape id="Shape 83872" o:spid="_x0000_s1073" style="position:absolute;left:13594;top:4084;width:13457;height:91;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" path="m,l1345692,r,9144l,9144,,e" fillcolor="black" stroked="f" strokeweight="0">
                  <v:stroke miterlimit="83231f" joinstyle="miter"/>
                  <v:path arrowok="t" textboxrect="0,0,1345692,9144"/>
                </v:shape>
                <v:shape id="Shape 83873" o:spid="_x0000_s1074" style="position:absolute;left:27051;top:40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" path="m,l9144,r,9144l,9144,,e" fillcolor="black" stroked="f" strokeweight="0">
                  <v:stroke miterlimit="83231f" joinstyle="miter"/>
                  <v:path arrowok="t" textboxrect="0,0,9144,9144"/>
                </v:shape>
                <v:shape id="Shape 83874" o:spid="_x0000_s1075" style="position:absolute;left:27111;top:4084;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" path="m,l1347216,r,9144l,9144,,e" fillcolor="black" stroked="f" strokeweight="0">
                  <v:stroke miterlimit="83231f" joinstyle="miter"/>
                  <v:path arrowok="t" textboxrect="0,0,1347216,9144"/>
                </v:shape>
                <v:shape id="Shape 83875" o:spid="_x0000_s1076" style="position:absolute;left:40584;top:40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" path="m,l9144,r,9144l,9144,,e" fillcolor="black" stroked="f" strokeweight="0">
                  <v:stroke miterlimit="83231f" joinstyle="miter"/>
                  <v:path arrowok="t" textboxrect="0,0,9144,9144"/>
                </v:shape>
                <v:shape id="Shape 83876" o:spid="_x0000_s1077" style="position:absolute;left:40645;top:4084;width:13472;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" path="m,l1347216,r,9144l,9144,,e" fillcolor="black" stroked="f" strokeweight="0">
                  <v:stroke miterlimit="83231f" joinstyle="miter"/>
                  <v:path arrowok="t" textboxrect="0,0,1347216,9144"/>
                </v:shape>
                <v:shape id="Shape 83877" o:spid="_x0000_s1078" style="position:absolute;left:54117;top:40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" path="m,l9144,r,9144l,9144,,e" fillcolor="black" stroked="f" strokeweight="0">
                  <v:stroke miterlimit="83231f" joinstyle="miter"/>
                  <v:path arrowok="t" textboxrect="0,0,9144,9144"/>
                </v:shape>
                <v:shape id="Shape 83878" o:spid="_x0000_s1079" style="position:absolute;top:4145;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" path="m,l9144,r,198120l,198120,,e" fillcolor="black" stroked="f" strokeweight="0">
                  <v:stroke miterlimit="83231f" joinstyle="miter"/>
                  <v:path arrowok="t" textboxrect="0,0,9144,198120"/>
                </v:shape>
                <v:shape id="Shape 83879" o:spid="_x0000_s1080" style="position:absolute;left:13533;top:4145;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" path="m,l9144,r,198120l,198120,,e" fillcolor="black" stroked="f" strokeweight="0">
                  <v:stroke miterlimit="83231f" joinstyle="miter"/>
                  <v:path arrowok="t" textboxrect="0,0,9144,198120"/>
                </v:shape>
                <v:shape id="Shape 83880" o:spid="_x0000_s1081" style="position:absolute;left:27051;top:4145;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" path="m,l9144,r,198120l,198120,,e" fillcolor="black" stroked="f" strokeweight="0">
                  <v:stroke miterlimit="83231f" joinstyle="miter"/>
                  <v:path arrowok="t" textboxrect="0,0,9144,198120"/>
                </v:shape>
                <v:shape id="Shape 83881" o:spid="_x0000_s1082" style="position:absolute;left:40584;top:4145;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" path="m,l9144,r,198120l,198120,,e" fillcolor="black" stroked="f" strokeweight="0">
                  <v:stroke miterlimit="83231f" joinstyle="miter"/>
                  <v:path arrowok="t" textboxrect="0,0,9144,198120"/>
                </v:shape>
                <v:shape id="Shape 83882" o:spid="_x0000_s1083" style="position:absolute;left:54117;top:4145;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" path="m,l9144,r,198120l,198120,,e" fillcolor="black" stroked="f" strokeweight="0">
                  <v:stroke miterlimit="83231f" joinstyle="miter"/>
                  <v:path arrowok="t" textboxrect="0,0,9144,198120"/>
                </v:shape>
                <v:rect id="Rectangle 15693" o:spid="_x0000_s1084" style="position:absolute;left:716;top:6644;width:151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" filled="f" stroked="f">
                  <v:textbox inset="0,0,0,0">
                    <w:txbxContent>
                      <w:p w14:paraId="18F2BF2A" w14:textId="77777777" w:rsidR="009779FD" w:rsidRDefault="008B27B9">
                        <w:r>
                          <w:rPr>
                            <w:color w:val="333333"/>
                            <w:sz w:val="21"/>
                          </w:rPr>
                          <w:t xml:space="preserve">G </w:t>
                        </w:r>
                      </w:p>
                    </w:txbxContent>
                  </v:textbox>
                </v:rect>
                <v:rect id="Rectangle 80287" o:spid="_x0000_s1085" style="position:absolute;left:14249;top:6644;width:9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" filled="f" stroked="f">
                  <v:textbox inset="0,0,0,0">
                    <w:txbxContent>
                      <w:p w14:paraId="14077C52" w14:textId="77777777" w:rsidR="009779FD" w:rsidRDefault="008B27B9">
                        <w:r>
                          <w:rPr>
                            <w:color w:val="333333"/>
                            <w:sz w:val="21"/>
                          </w:rPr>
                          <w:t>8</w:t>
                        </w:r>
                      </w:p>
                    </w:txbxContent>
                  </v:textbox>
                </v:rect>
                <v:rect id="Rectangle 80288" o:spid="_x0000_s1086" style="position:absolute;left:14921;top:6644;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" filled="f" stroked="f">
                  <v:textbox inset="0,0,0,0">
                    <w:txbxContent>
                      <w:p w14:paraId="70304453" w14:textId="77777777" w:rsidR="009779FD" w:rsidRDefault="008B27B9">
                        <w:r>
                          <w:rPr>
                            <w:color w:val="333333"/>
                            <w:sz w:val="21"/>
                          </w:rPr>
                          <w:t xml:space="preserve"> </w:t>
                        </w:r>
                      </w:p>
                    </w:txbxContent>
                  </v:textbox>
                </v:rect>
                <v:rect id="Rectangle 15695" o:spid="_x0000_s1087" style="position:absolute;left:27767;top:6675;width:950;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v5xQAAAN4AAAAPAAAAZHJzL2Rvd25yZXYueG1sRE9Na8JA&#10;EL0L/odlBG+6sWA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Rocv5xQAAAN4AAAAP&#10;AAAAAAAAAAAAAAAAAAcCAABkcnMvZG93bnJldi54bWxQSwUGAAAAAAMAAwC3AAAA+QIAAAAA&#10;" filled="f" stroked="f">
                  <v:textbox inset="0,0,0,0">
                    <w:txbxContent>
                      <w:p w14:paraId="2D5F50D3" w14:textId="77777777" w:rsidR="009779FD" w:rsidRDefault="008B27B9">
                        <w:r>
                          <w:rPr>
                            <w:color w:val="333333"/>
                            <w:sz w:val="21"/>
                          </w:rPr>
                          <w:t>C</w:t>
                        </w:r>
                      </w:p>
                    </w:txbxContent>
                  </v:textbox>
                </v:rect>
                <v:rect id="Rectangle 15696" o:spid="_x0000_s1088" style="position:absolute;left:28483;top:6528;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WOxQAAAN4AAAAPAAAAZHJzL2Rvd25yZXYueG1sRE9La8JA&#10;EL4X+h+WKXirmxYM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Bhc1WOxQAAAN4AAAAP&#10;AAAAAAAAAAAAAAAAAAcCAABkcnMvZG93bnJldi54bWxQSwUGAAAAAAMAAwC3AAAA+QIAAAAA&#10;" filled="f" stroked="f">
                  <v:textbox inset="0,0,0,0">
                    <w:txbxContent>
                      <w:p w14:paraId="410306B2" w14:textId="77777777" w:rsidR="009779FD" w:rsidRDefault="008B27B9">
                        <w:r>
                          <w:rPr>
                            <w:rFonts w:ascii="宋体" w:eastAsia="宋体" w:hAnsi="宋体" w:cs="宋体"/>
                            <w:color w:val="333333"/>
                            <w:sz w:val="21"/>
                          </w:rPr>
                          <w:t>、</w:t>
                        </w:r>
                      </w:p>
                    </w:txbxContent>
                  </v:textbox>
                </v:rect>
                <v:rect id="Rectangle 15697" o:spid="_x0000_s1089" style="position:absolute;left:29824;top:6675;width:1478;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VxQAAAN4AAAAPAAAAZHJzL2Rvd25yZXYueG1sRE9Na8JA&#10;EL0X/A/LCN7qRqE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AOP/AVxQAAAN4AAAAP&#10;AAAAAAAAAAAAAAAAAAcCAABkcnMvZG93bnJldi54bWxQSwUGAAAAAAMAAwC3AAAA+QIAAAAA&#10;" filled="f" stroked="f">
                  <v:textbox inset="0,0,0,0">
                    <w:txbxContent>
                      <w:p w14:paraId="1919146C" w14:textId="77777777" w:rsidR="009779FD" w:rsidRDefault="008B27B9">
                        <w:r>
                          <w:rPr>
                            <w:color w:val="333333"/>
                            <w:sz w:val="21"/>
                          </w:rPr>
                          <w:t xml:space="preserve">D </w:t>
                        </w:r>
                      </w:p>
                    </w:txbxContent>
                  </v:textbox>
                </v:rect>
                <v:rect id="Rectangle 15698" o:spid="_x0000_s1090" style="position:absolute;left:41300;top:6644;width:216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" filled="f" stroked="f">
                  <v:textbox inset="0,0,0,0">
                    <w:txbxContent>
                      <w:p w14:paraId="66361CCA" w14:textId="77777777" w:rsidR="009779FD" w:rsidRDefault="008B27B9">
                        <w:r>
                          <w:rPr>
                            <w:color w:val="333333"/>
                            <w:sz w:val="21"/>
                          </w:rPr>
                          <w:t xml:space="preserve">SC </w:t>
                        </w:r>
                      </w:p>
                    </w:txbxContent>
                  </v:textbox>
                </v:rect>
                <v:shape id="Shape 83883" o:spid="_x0000_s1091" style="position:absolute;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" path="m,l9144,r,9144l,9144,,e" fillcolor="black" stroked="f" strokeweight="0">
                  <v:stroke miterlimit="83231f" joinstyle="miter"/>
                  <v:path arrowok="t" textboxrect="0,0,9144,9144"/>
                </v:shape>
                <v:shape id="Shape 83884" o:spid="_x0000_s1092" style="position:absolute;left:60;top:6126;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" path="m,l1347216,r,9144l,9144,,e" fillcolor="black" stroked="f" strokeweight="0">
                  <v:stroke miterlimit="83231f" joinstyle="miter"/>
                  <v:path arrowok="t" textboxrect="0,0,1347216,9144"/>
                </v:shape>
                <v:shape id="Shape 83885" o:spid="_x0000_s1093" style="position:absolute;left:13533;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" path="m,l9144,r,9144l,9144,,e" fillcolor="black" stroked="f" strokeweight="0">
                  <v:stroke miterlimit="83231f" joinstyle="miter"/>
                  <v:path arrowok="t" textboxrect="0,0,9144,9144"/>
                </v:shape>
                <v:shape id="Shape 83886" o:spid="_x0000_s1094" style="position:absolute;left:13594;top:6126;width:13457;height:91;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" path="m,l1345692,r,9144l,9144,,e" fillcolor="black" stroked="f" strokeweight="0">
                  <v:stroke miterlimit="83231f" joinstyle="miter"/>
                  <v:path arrowok="t" textboxrect="0,0,1345692,9144"/>
                </v:shape>
                <v:shape id="Shape 83887" o:spid="_x0000_s1095" style="position:absolute;left:27051;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" path="m,l9144,r,9144l,9144,,e" fillcolor="black" stroked="f" strokeweight="0">
                  <v:stroke miterlimit="83231f" joinstyle="miter"/>
                  <v:path arrowok="t" textboxrect="0,0,9144,9144"/>
                </v:shape>
                <v:shape id="Shape 83888" o:spid="_x0000_s1096" style="position:absolute;left:27111;top:6126;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" path="m,l1347216,r,9144l,9144,,e" fillcolor="black" stroked="f" strokeweight="0">
                  <v:stroke miterlimit="83231f" joinstyle="miter"/>
                  <v:path arrowok="t" textboxrect="0,0,1347216,9144"/>
                </v:shape>
                <v:shape id="Shape 83889" o:spid="_x0000_s1097" style="position:absolute;left:40584;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" path="m,l9144,r,9144l,9144,,e" fillcolor="black" stroked="f" strokeweight="0">
                  <v:stroke miterlimit="83231f" joinstyle="miter"/>
                  <v:path arrowok="t" textboxrect="0,0,9144,9144"/>
                </v:shape>
                <v:shape id="Shape 83890" o:spid="_x0000_s1098" style="position:absolute;left:40645;top:6126;width:13472;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" path="m,l1347216,r,9144l,9144,,e" fillcolor="black" stroked="f" strokeweight="0">
                  <v:stroke miterlimit="83231f" joinstyle="miter"/>
                  <v:path arrowok="t" textboxrect="0,0,1347216,9144"/>
                </v:shape>
                <v:shape id="Shape 83891" o:spid="_x0000_s1099" style="position:absolute;left:54117;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" path="m,l9144,r,9144l,9144,,e" fillcolor="black" stroked="f" strokeweight="0">
                  <v:stroke miterlimit="83231f" joinstyle="miter"/>
                  <v:path arrowok="t" textboxrect="0,0,9144,9144"/>
                </v:shape>
                <v:shape id="Shape 83892" o:spid="_x0000_s1100" style="position:absolute;top:6187;width:91;height:1996;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" path="m,l9144,r,199644l,199644,,e" fillcolor="black" stroked="f" strokeweight="0">
                  <v:stroke miterlimit="83231f" joinstyle="miter"/>
                  <v:path arrowok="t" textboxrect="0,0,9144,199644"/>
                </v:shape>
                <v:shape id="Shape 83893" o:spid="_x0000_s1101" style="position:absolute;left:13533;top:6187;width:91;height:1996;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" path="m,l9144,r,199644l,199644,,e" fillcolor="black" stroked="f" strokeweight="0">
                  <v:stroke miterlimit="83231f" joinstyle="miter"/>
                  <v:path arrowok="t" textboxrect="0,0,9144,199644"/>
                </v:shape>
                <v:shape id="Shape 83894" o:spid="_x0000_s1102" style="position:absolute;left:27051;top:6187;width:91;height:1996;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" path="m,l9144,r,199644l,199644,,e" fillcolor="black" stroked="f" strokeweight="0">
                  <v:stroke miterlimit="83231f" joinstyle="miter"/>
                  <v:path arrowok="t" textboxrect="0,0,9144,199644"/>
                </v:shape>
                <v:shape id="Shape 83895" o:spid="_x0000_s1103" style="position:absolute;left:40584;top:6187;width:91;height:1996;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" path="m,l9144,r,199644l,199644,,e" fillcolor="black" stroked="f" strokeweight="0">
                  <v:stroke miterlimit="83231f" joinstyle="miter"/>
                  <v:path arrowok="t" textboxrect="0,0,9144,199644"/>
                </v:shape>
                <v:shape id="Shape 83896" o:spid="_x0000_s1104" style="position:absolute;left:54117;top:6187;width:91;height:1996;visibility:visible;mso-wrap-style:square;v-text-anchor:top" coordsize="91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" path="m,l9144,r,199644l,199644,,e" fillcolor="black" stroked="f" strokeweight="0">
                  <v:stroke miterlimit="83231f" joinstyle="miter"/>
                  <v:path arrowok="t" textboxrect="0,0,9144,199644"/>
                </v:shape>
                <v:rect id="Rectangle 15713" o:spid="_x0000_s1105" style="position:absolute;left:716;top:8686;width:151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" filled="f" stroked="f">
                  <v:textbox inset="0,0,0,0">
                    <w:txbxContent>
                      <w:p w14:paraId="7CE55D4D" w14:textId="77777777" w:rsidR="009779FD" w:rsidRDefault="008B27B9">
                        <w:r>
                          <w:rPr>
                            <w:color w:val="333333"/>
                            <w:sz w:val="21"/>
                          </w:rPr>
                          <w:t xml:space="preserve">H </w:t>
                        </w:r>
                      </w:p>
                    </w:txbxContent>
                  </v:textbox>
                </v:rect>
                <v:rect id="Rectangle 80291" o:spid="_x0000_s1106" style="position:absolute;left:14249;top:8686;width:9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0N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Um8SpfwdydcAbn5BQAA//8DAFBLAQItABQABgAIAAAAIQDb4fbL7gAAAIUBAAATAAAAAAAA&#10;AAAAAAAAAAAAAABbQ29udGVudF9UeXBlc10ueG1sUEsBAi0AFAAGAAgAAAAhAFr0LFu/AAAAFQEA&#10;AAsAAAAAAAAAAAAAAAAAHwEAAF9yZWxzLy5yZWxzUEsBAi0AFAAGAAgAAAAhAKClnQ3HAAAA3gAA&#10;AA8AAAAAAAAAAAAAAAAABwIAAGRycy9kb3ducmV2LnhtbFBLBQYAAAAAAwADALcAAAD7AgAAAAA=&#10;" filled="f" stroked="f">
                  <v:textbox inset="0,0,0,0">
                    <w:txbxContent>
                      <w:p w14:paraId="5CEB9D1D" w14:textId="77777777" w:rsidR="009779FD" w:rsidRDefault="008B27B9">
                        <w:r>
                          <w:rPr>
                            <w:color w:val="333333"/>
                            <w:sz w:val="21"/>
                          </w:rPr>
                          <w:t>2</w:t>
                        </w:r>
                      </w:p>
                    </w:txbxContent>
                  </v:textbox>
                </v:rect>
                <v:rect id="Rectangle 80292" o:spid="_x0000_s1107" style="position:absolute;left:14919;top:8686;width:4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" filled="f" stroked="f">
                  <v:textbox inset="0,0,0,0">
                    <w:txbxContent>
                      <w:p w14:paraId="0D0051C3" w14:textId="77777777" w:rsidR="009779FD" w:rsidRDefault="008B27B9">
                        <w:r>
                          <w:rPr>
                            <w:color w:val="333333"/>
                            <w:sz w:val="21"/>
                          </w:rPr>
                          <w:t xml:space="preserve"> </w:t>
                        </w:r>
                      </w:p>
                    </w:txbxContent>
                  </v:textbox>
                </v:rect>
                <v:rect id="Rectangle 15715" o:spid="_x0000_s1108" style="position:absolute;left:27767;top:8717;width:870;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" filled="f" stroked="f">
                  <v:textbox inset="0,0,0,0">
                    <w:txbxContent>
                      <w:p w14:paraId="1049028B" w14:textId="77777777" w:rsidR="009779FD" w:rsidRDefault="008B27B9">
                        <w:r>
                          <w:rPr>
                            <w:color w:val="333333"/>
                            <w:sz w:val="21"/>
                          </w:rPr>
                          <w:t>E</w:t>
                        </w:r>
                      </w:p>
                    </w:txbxContent>
                  </v:textbox>
                </v:rect>
                <v:rect id="Rectangle 15716" o:spid="_x0000_s1109" style="position:absolute;left:28422;top:8570;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" filled="f" stroked="f">
                  <v:textbox inset="0,0,0,0">
                    <w:txbxContent>
                      <w:p w14:paraId="1FE30BDD" w14:textId="77777777" w:rsidR="009779FD" w:rsidRDefault="008B27B9">
                        <w:r>
                          <w:rPr>
                            <w:rFonts w:ascii="宋体" w:eastAsia="宋体" w:hAnsi="宋体" w:cs="宋体"/>
                            <w:color w:val="333333"/>
                            <w:sz w:val="21"/>
                          </w:rPr>
                          <w:t>、</w:t>
                        </w:r>
                      </w:p>
                    </w:txbxContent>
                  </v:textbox>
                </v:rect>
                <v:rect id="Rectangle 15717" o:spid="_x0000_s1110" style="position:absolute;left:29763;top:8717;width:81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" filled="f" stroked="f">
                  <v:textbox inset="0,0,0,0">
                    <w:txbxContent>
                      <w:p w14:paraId="251DBBAD" w14:textId="77777777" w:rsidR="009779FD" w:rsidRDefault="008B27B9">
                        <w:r>
                          <w:rPr>
                            <w:color w:val="333333"/>
                            <w:sz w:val="21"/>
                          </w:rPr>
                          <w:t>F</w:t>
                        </w:r>
                      </w:p>
                    </w:txbxContent>
                  </v:textbox>
                </v:rect>
                <v:rect id="Rectangle 15718" o:spid="_x0000_s1111" style="position:absolute;left:30373;top:8570;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" filled="f" stroked="f">
                  <v:textbox inset="0,0,0,0">
                    <w:txbxContent>
                      <w:p w14:paraId="55C5D595" w14:textId="77777777" w:rsidR="009779FD" w:rsidRDefault="008B27B9">
                        <w:r>
                          <w:rPr>
                            <w:rFonts w:ascii="宋体" w:eastAsia="宋体" w:hAnsi="宋体" w:cs="宋体"/>
                            <w:color w:val="333333"/>
                            <w:sz w:val="21"/>
                          </w:rPr>
                          <w:t>、</w:t>
                        </w:r>
                      </w:p>
                    </w:txbxContent>
                  </v:textbox>
                </v:rect>
                <v:rect id="Rectangle 15719" o:spid="_x0000_s1112" style="position:absolute;left:31699;top:8717;width:151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" filled="f" stroked="f">
                  <v:textbox inset="0,0,0,0">
                    <w:txbxContent>
                      <w:p w14:paraId="03E01ED8" w14:textId="77777777" w:rsidR="009779FD" w:rsidRDefault="008B27B9">
                        <w:r>
                          <w:rPr>
                            <w:color w:val="333333"/>
                            <w:sz w:val="21"/>
                          </w:rPr>
                          <w:t xml:space="preserve">G </w:t>
                        </w:r>
                      </w:p>
                    </w:txbxContent>
                  </v:textbox>
                </v:rect>
                <v:rect id="Rectangle 15720" o:spid="_x0000_s1113" style="position:absolute;left:41300;top:8686;width:224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4bxwAAAN4AAAAPAAAAZHJzL2Rvd25yZXYueG1sRI9Ba8JA&#10;EIXvQv/DMoXedFOh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FSIrhvHAAAA3gAA&#10;AA8AAAAAAAAAAAAAAAAABwIAAGRycy9kb3ducmV2LnhtbFBLBQYAAAAAAwADALcAAAD7AgAAAAA=&#10;" filled="f" stroked="f">
                  <v:textbox inset="0,0,0,0">
                    <w:txbxContent>
                      <w:p w14:paraId="0B87AF5E" w14:textId="77777777" w:rsidR="009779FD" w:rsidRDefault="008B27B9">
                        <w:r>
                          <w:rPr>
                            <w:color w:val="333333"/>
                            <w:sz w:val="21"/>
                          </w:rPr>
                          <w:t xml:space="preserve">SA </w:t>
                        </w:r>
                      </w:p>
                    </w:txbxContent>
                  </v:textbox>
                </v:rect>
                <v:shape id="Shape 83897" o:spid="_x0000_s1114" style="position:absolute;top:818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" path="m,l9144,r,9144l,9144,,e" fillcolor="black" stroked="f" strokeweight="0">
                  <v:stroke miterlimit="83231f" joinstyle="miter"/>
                  <v:path arrowok="t" textboxrect="0,0,9144,9144"/>
                </v:shape>
                <v:shape id="Shape 83898" o:spid="_x0000_s1115" style="position:absolute;left:60;top:8183;width:13473;height:92;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" path="m,l1347216,r,9144l,9144,,e" fillcolor="black" stroked="f" strokeweight="0">
                  <v:stroke miterlimit="83231f" joinstyle="miter"/>
                  <v:path arrowok="t" textboxrect="0,0,1347216,9144"/>
                </v:shape>
                <v:shape id="Shape 83899" o:spid="_x0000_s1116" style="position:absolute;left:13533;top:818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" path="m,l9144,r,9144l,9144,,e" fillcolor="black" stroked="f" strokeweight="0">
                  <v:stroke miterlimit="83231f" joinstyle="miter"/>
                  <v:path arrowok="t" textboxrect="0,0,9144,9144"/>
                </v:shape>
                <v:shape id="Shape 83900" o:spid="_x0000_s1117" style="position:absolute;left:13594;top:8183;width:13457;height:92;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" path="m,l1345692,r,9144l,9144,,e" fillcolor="black" stroked="f" strokeweight="0">
                  <v:stroke miterlimit="83231f" joinstyle="miter"/>
                  <v:path arrowok="t" textboxrect="0,0,1345692,9144"/>
                </v:shape>
                <v:shape id="Shape 83901" o:spid="_x0000_s1118" style="position:absolute;left:27051;top:818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" path="m,l9144,r,9144l,9144,,e" fillcolor="black" stroked="f" strokeweight="0">
                  <v:stroke miterlimit="83231f" joinstyle="miter"/>
                  <v:path arrowok="t" textboxrect="0,0,9144,9144"/>
                </v:shape>
                <v:shape id="Shape 83902" o:spid="_x0000_s1119" style="position:absolute;left:27111;top:8183;width:13473;height:92;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" path="m,l1347216,r,9144l,9144,,e" fillcolor="black" stroked="f" strokeweight="0">
                  <v:stroke miterlimit="83231f" joinstyle="miter"/>
                  <v:path arrowok="t" textboxrect="0,0,1347216,9144"/>
                </v:shape>
                <v:shape id="Shape 83903" o:spid="_x0000_s1120" style="position:absolute;left:40584;top:818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" path="m,l9144,r,9144l,9144,,e" fillcolor="black" stroked="f" strokeweight="0">
                  <v:stroke miterlimit="83231f" joinstyle="miter"/>
                  <v:path arrowok="t" textboxrect="0,0,9144,9144"/>
                </v:shape>
                <v:shape id="Shape 83904" o:spid="_x0000_s1121" style="position:absolute;left:40645;top:8183;width:13472;height:92;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" path="m,l1347216,r,9144l,9144,,e" fillcolor="black" stroked="f" strokeweight="0">
                  <v:stroke miterlimit="83231f" joinstyle="miter"/>
                  <v:path arrowok="t" textboxrect="0,0,1347216,9144"/>
                </v:shape>
                <v:shape id="Shape 83905" o:spid="_x0000_s1122" style="position:absolute;left:54117;top:818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" path="m,l9144,r,9144l,9144,,e" fillcolor="black" stroked="f" strokeweight="0">
                  <v:stroke miterlimit="83231f" joinstyle="miter"/>
                  <v:path arrowok="t" textboxrect="0,0,9144,9144"/>
                </v:shape>
                <v:shape id="Shape 83906" o:spid="_x0000_s1123" style="position:absolute;top:8244;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" path="m,l9144,r,198120l,198120,,e" fillcolor="black" stroked="f" strokeweight="0">
                  <v:stroke miterlimit="83231f" joinstyle="miter"/>
                  <v:path arrowok="t" textboxrect="0,0,9144,198120"/>
                </v:shape>
                <v:shape id="Shape 83907" o:spid="_x0000_s1124" style="position:absolute;top:102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" path="m,l9144,r,9144l,9144,,e" fillcolor="black" stroked="f" strokeweight="0">
                  <v:stroke miterlimit="83231f" joinstyle="miter"/>
                  <v:path arrowok="t" textboxrect="0,0,9144,9144"/>
                </v:shape>
                <v:shape id="Shape 83908" o:spid="_x0000_s1125" style="position:absolute;left:60;top:10226;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" path="m,l1347216,r,9144l,9144,,e" fillcolor="black" stroked="f" strokeweight="0">
                  <v:stroke miterlimit="83231f" joinstyle="miter"/>
                  <v:path arrowok="t" textboxrect="0,0,1347216,9144"/>
                </v:shape>
                <v:shape id="Shape 83909" o:spid="_x0000_s1126" style="position:absolute;left:13533;top:8244;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" path="m,l9144,r,198120l,198120,,e" fillcolor="black" stroked="f" strokeweight="0">
                  <v:stroke miterlimit="83231f" joinstyle="miter"/>
                  <v:path arrowok="t" textboxrect="0,0,9144,198120"/>
                </v:shape>
                <v:shape id="Shape 83910" o:spid="_x0000_s1127" style="position:absolute;left:13533;top:102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" path="m,l9144,r,9144l,9144,,e" fillcolor="black" stroked="f" strokeweight="0">
                  <v:stroke miterlimit="83231f" joinstyle="miter"/>
                  <v:path arrowok="t" textboxrect="0,0,9144,9144"/>
                </v:shape>
                <v:shape id="Shape 83911" o:spid="_x0000_s1128" style="position:absolute;left:13594;top:10226;width:13457;height:91;visibility:visible;mso-wrap-style:square;v-text-anchor:top" coordsize="1345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" path="m,l1345692,r,9144l,9144,,e" fillcolor="black" stroked="f" strokeweight="0">
                  <v:stroke miterlimit="83231f" joinstyle="miter"/>
                  <v:path arrowok="t" textboxrect="0,0,1345692,9144"/>
                </v:shape>
                <v:shape id="Shape 83912" o:spid="_x0000_s1129" style="position:absolute;left:27051;top:8244;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" path="m,l9144,r,198120l,198120,,e" fillcolor="black" stroked="f" strokeweight="0">
                  <v:stroke miterlimit="83231f" joinstyle="miter"/>
                  <v:path arrowok="t" textboxrect="0,0,9144,198120"/>
                </v:shape>
                <v:shape id="Shape 83913" o:spid="_x0000_s1130" style="position:absolute;left:27051;top:102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" path="m,l9144,r,9144l,9144,,e" fillcolor="black" stroked="f" strokeweight="0">
                  <v:stroke miterlimit="83231f" joinstyle="miter"/>
                  <v:path arrowok="t" textboxrect="0,0,9144,9144"/>
                </v:shape>
                <v:shape id="Shape 83914" o:spid="_x0000_s1131" style="position:absolute;left:27111;top:10226;width:13473;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" path="m,l1347216,r,9144l,9144,,e" fillcolor="black" stroked="f" strokeweight="0">
                  <v:stroke miterlimit="83231f" joinstyle="miter"/>
                  <v:path arrowok="t" textboxrect="0,0,1347216,9144"/>
                </v:shape>
                <v:shape id="Shape 83915" o:spid="_x0000_s1132" style="position:absolute;left:40584;top:8244;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" path="m,l9144,r,198120l,198120,,e" fillcolor="black" stroked="f" strokeweight="0">
                  <v:stroke miterlimit="83231f" joinstyle="miter"/>
                  <v:path arrowok="t" textboxrect="0,0,9144,198120"/>
                </v:shape>
                <v:shape id="Shape 83916" o:spid="_x0000_s1133" style="position:absolute;left:40584;top:102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" path="m,l9144,r,9144l,9144,,e" fillcolor="black" stroked="f" strokeweight="0">
                  <v:stroke miterlimit="83231f" joinstyle="miter"/>
                  <v:path arrowok="t" textboxrect="0,0,9144,9144"/>
                </v:shape>
                <v:shape id="Shape 83917" o:spid="_x0000_s1134" style="position:absolute;left:40645;top:10226;width:13472;height:91;visibility:visible;mso-wrap-style:square;v-text-anchor:top" coordsize="1347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" path="m,l1347216,r,9144l,9144,,e" fillcolor="black" stroked="f" strokeweight="0">
                  <v:stroke miterlimit="83231f" joinstyle="miter"/>
                  <v:path arrowok="t" textboxrect="0,0,1347216,9144"/>
                </v:shape>
                <v:shape id="Shape 83918" o:spid="_x0000_s1135" style="position:absolute;left:54117;top:8244;width:91;height:1982;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" path="m,l9144,r,198120l,198120,,e" fillcolor="black" stroked="f" strokeweight="0">
                  <v:stroke miterlimit="83231f" joinstyle="miter"/>
                  <v:path arrowok="t" textboxrect="0,0,9144,198120"/>
                </v:shape>
                <v:shape id="Shape 83919" o:spid="_x0000_s1136" style="position:absolute;left:54117;top:102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" path="m,l9144,r,9144l,9144,,e" fillcolor="black" stroked="f" strokeweight="0">
                  <v:stroke miterlimit="83231f" joinstyle="miter"/>
                  <v:path arrowok="t" textboxrect="0,0,9144,9144"/>
                </v:shape>
                <v:shape id="Shape 83920" o:spid="_x0000_s1137" style="position:absolute;left:533;top:10287;width:53111;height:1981;visibility:visible;mso-wrap-style:square;v-text-anchor:top" coordsize="53111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" path="m,l5311140,r,198120l,198120,,e" stroked="f" strokeweight="0">
                  <v:stroke miterlimit="83231f" joinstyle="miter"/>
                  <v:path arrowok="t" textboxrect="0,0,5311140,198120"/>
                </v:shape>
                <v:rect id="Rectangle 15745" o:spid="_x0000_s1138" style="position:absolute;left:716;top:10759;width:184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" filled="f" stroked="f">
                  <v:textbox inset="0,0,0,0">
                    <w:txbxContent>
                      <w:p w14:paraId="3BA19312" w14:textId="77777777" w:rsidR="009779FD" w:rsidRDefault="008B27B9">
                        <w:r>
                          <w:rPr>
                            <w:color w:val="333333"/>
                            <w:sz w:val="21"/>
                          </w:rPr>
                          <w:t>SA</w:t>
                        </w:r>
                      </w:p>
                    </w:txbxContent>
                  </v:textbox>
                </v:rect>
                <v:rect id="Rectangle 15746" o:spid="_x0000_s1139" style="position:absolute;left:2103;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" filled="f" stroked="f">
                  <v:textbox inset="0,0,0,0">
                    <w:txbxContent>
                      <w:p w14:paraId="03F5C40E" w14:textId="77777777" w:rsidR="009779FD" w:rsidRDefault="008B27B9">
                        <w:r>
                          <w:rPr>
                            <w:rFonts w:ascii="宋体" w:eastAsia="宋体" w:hAnsi="宋体" w:cs="宋体"/>
                            <w:color w:val="333333"/>
                            <w:sz w:val="21"/>
                          </w:rPr>
                          <w:t>：</w:t>
                        </w:r>
                      </w:p>
                    </w:txbxContent>
                  </v:textbox>
                </v:rect>
                <v:rect id="Rectangle 15747" o:spid="_x0000_s1140" style="position:absolute;left:3444;top:10612;width:709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" filled="f" stroked="f">
                  <v:textbox inset="0,0,0,0">
                    <w:txbxContent>
                      <w:p w14:paraId="6D750EF6" w14:textId="77777777" w:rsidR="009779FD" w:rsidRDefault="008B27B9">
                        <w:r>
                          <w:rPr>
                            <w:rFonts w:ascii="宋体" w:eastAsia="宋体" w:hAnsi="宋体" w:cs="宋体"/>
                            <w:color w:val="333333"/>
                            <w:sz w:val="21"/>
                          </w:rPr>
                          <w:t>系统分析</w:t>
                        </w:r>
                      </w:p>
                    </w:txbxContent>
                  </v:textbox>
                </v:rect>
                <v:rect id="Rectangle 15748" o:spid="_x0000_s1141" style="position:absolute;left:8778;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" filled="f" stroked="f">
                  <v:textbox inset="0,0,0,0">
                    <w:txbxContent>
                      <w:p w14:paraId="30888295" w14:textId="77777777" w:rsidR="009779FD" w:rsidRDefault="008B27B9">
                        <w:r>
                          <w:rPr>
                            <w:rFonts w:ascii="宋体" w:eastAsia="宋体" w:hAnsi="宋体" w:cs="宋体"/>
                            <w:color w:val="333333"/>
                            <w:sz w:val="21"/>
                          </w:rPr>
                          <w:t>人</w:t>
                        </w:r>
                      </w:p>
                    </w:txbxContent>
                  </v:textbox>
                </v:rect>
                <v:rect id="Rectangle 15749" o:spid="_x0000_s1142" style="position:absolute;left:10104;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" filled="f" stroked="f">
                  <v:textbox inset="0,0,0,0">
                    <w:txbxContent>
                      <w:p w14:paraId="0DCA298F" w14:textId="77777777" w:rsidR="009779FD" w:rsidRDefault="008B27B9">
                        <w:r>
                          <w:rPr>
                            <w:rFonts w:ascii="宋体" w:eastAsia="宋体" w:hAnsi="宋体" w:cs="宋体"/>
                            <w:color w:val="333333"/>
                            <w:sz w:val="21"/>
                          </w:rPr>
                          <w:t>员</w:t>
                        </w:r>
                      </w:p>
                    </w:txbxContent>
                  </v:textbox>
                </v:rect>
                <v:rect id="Rectangle 15750" o:spid="_x0000_s1143" style="position:absolute;left:11445;top:10759;width:45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" filled="f" stroked="f">
                  <v:textbox inset="0,0,0,0">
                    <w:txbxContent>
                      <w:p w14:paraId="31BECA8E" w14:textId="77777777" w:rsidR="009779FD" w:rsidRDefault="008B27B9">
                        <w:r>
                          <w:rPr>
                            <w:color w:val="333333"/>
                            <w:sz w:val="21"/>
                          </w:rPr>
                          <w:t xml:space="preserve">   SD</w:t>
                        </w:r>
                      </w:p>
                    </w:txbxContent>
                  </v:textbox>
                </v:rect>
                <v:rect id="Rectangle 15751" o:spid="_x0000_s1144" style="position:absolute;left:14874;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" filled="f" stroked="f">
                  <v:textbox inset="0,0,0,0">
                    <w:txbxContent>
                      <w:p w14:paraId="28603260" w14:textId="77777777" w:rsidR="009779FD" w:rsidRDefault="008B27B9">
                        <w:r>
                          <w:rPr>
                            <w:rFonts w:ascii="宋体" w:eastAsia="宋体" w:hAnsi="宋体" w:cs="宋体"/>
                            <w:color w:val="333333"/>
                            <w:sz w:val="21"/>
                          </w:rPr>
                          <w:t>：</w:t>
                        </w:r>
                      </w:p>
                    </w:txbxContent>
                  </v:textbox>
                </v:rect>
                <v:rect id="Rectangle 15752" o:spid="_x0000_s1145" style="position:absolute;left:16200;top:10612;width:71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" filled="f" stroked="f">
                  <v:textbox inset="0,0,0,0">
                    <w:txbxContent>
                      <w:p w14:paraId="00478721" w14:textId="77777777" w:rsidR="009779FD" w:rsidRDefault="008B27B9">
                        <w:r>
                          <w:rPr>
                            <w:rFonts w:ascii="宋体" w:eastAsia="宋体" w:hAnsi="宋体" w:cs="宋体"/>
                            <w:color w:val="333333"/>
                            <w:sz w:val="21"/>
                          </w:rPr>
                          <w:t>系统设计</w:t>
                        </w:r>
                      </w:p>
                    </w:txbxContent>
                  </v:textbox>
                </v:rect>
                <v:rect id="Rectangle 15753" o:spid="_x0000_s1146" style="position:absolute;left:21549;top:10612;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MRxQAAAN4AAAAPAAAAZHJzL2Rvd25yZXYueG1sRE9La8JA&#10;EL4L/odlhN50Y8V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D8XEMRxQAAAN4AAAAP&#10;AAAAAAAAAAAAAAAAAAcCAABkcnMvZG93bnJldi54bWxQSwUGAAAAAAMAAwC3AAAA+QIAAAAA&#10;" filled="f" stroked="f">
                  <v:textbox inset="0,0,0,0">
                    <w:txbxContent>
                      <w:p w14:paraId="4EB158B7" w14:textId="77777777" w:rsidR="009779FD" w:rsidRDefault="008B27B9">
                        <w:r>
                          <w:rPr>
                            <w:rFonts w:ascii="宋体" w:eastAsia="宋体" w:hAnsi="宋体" w:cs="宋体"/>
                            <w:color w:val="333333"/>
                            <w:sz w:val="21"/>
                          </w:rPr>
                          <w:t>人</w:t>
                        </w:r>
                      </w:p>
                    </w:txbxContent>
                  </v:textbox>
                </v:rect>
                <v:rect id="Rectangle 15754" o:spid="_x0000_s1147" style="position:absolute;left:22875;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tlxQAAAN4AAAAPAAAAZHJzL2Rvd25yZXYueG1sRE9La8JA&#10;EL4L/odlhN50Y9F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BztdtlxQAAAN4AAAAP&#10;AAAAAAAAAAAAAAAAAAcCAABkcnMvZG93bnJldi54bWxQSwUGAAAAAAMAAwC3AAAA+QIAAAAA&#10;" filled="f" stroked="f">
                  <v:textbox inset="0,0,0,0">
                    <w:txbxContent>
                      <w:p w14:paraId="51912A41" w14:textId="77777777" w:rsidR="009779FD" w:rsidRDefault="008B27B9">
                        <w:r>
                          <w:rPr>
                            <w:rFonts w:ascii="宋体" w:eastAsia="宋体" w:hAnsi="宋体" w:cs="宋体"/>
                            <w:color w:val="333333"/>
                            <w:sz w:val="21"/>
                          </w:rPr>
                          <w:t>员</w:t>
                        </w:r>
                      </w:p>
                    </w:txbxContent>
                  </v:textbox>
                </v:rect>
                <v:rect id="Rectangle 15755" o:spid="_x0000_s1148" style="position:absolute;left:24216;top:10759;width:489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" filled="f" stroked="f">
                  <v:textbox inset="0,0,0,0">
                    <w:txbxContent>
                      <w:p w14:paraId="5B68356A" w14:textId="77777777" w:rsidR="009779FD" w:rsidRDefault="008B27B9">
                        <w:r>
                          <w:rPr>
                            <w:color w:val="333333"/>
                            <w:sz w:val="21"/>
                          </w:rPr>
                          <w:t xml:space="preserve">   SC:</w:t>
                        </w:r>
                      </w:p>
                    </w:txbxContent>
                  </v:textbox>
                </v:rect>
                <v:rect id="Rectangle 15756" o:spid="_x0000_s1149" style="position:absolute;left:27889;top:10612;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" filled="f" stroked="f">
                  <v:textbox inset="0,0,0,0">
                    <w:txbxContent>
                      <w:p w14:paraId="76AD1947" w14:textId="77777777" w:rsidR="009779FD" w:rsidRDefault="008B27B9">
                        <w:r>
                          <w:rPr>
                            <w:rFonts w:ascii="宋体" w:eastAsia="宋体" w:hAnsi="宋体" w:cs="宋体"/>
                            <w:color w:val="333333"/>
                            <w:sz w:val="21"/>
                          </w:rPr>
                          <w:t>软件</w:t>
                        </w:r>
                      </w:p>
                    </w:txbxContent>
                  </v:textbox>
                </v:rect>
                <v:rect id="Rectangle 15757" o:spid="_x0000_s1150" style="position:absolute;left:30556;top:10612;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" filled="f" stroked="f">
                  <v:textbox inset="0,0,0,0">
                    <w:txbxContent>
                      <w:p w14:paraId="148FA970" w14:textId="77777777" w:rsidR="009779FD" w:rsidRDefault="008B27B9">
                        <w:r>
                          <w:rPr>
                            <w:rFonts w:ascii="宋体" w:eastAsia="宋体" w:hAnsi="宋体" w:cs="宋体"/>
                            <w:color w:val="333333"/>
                            <w:sz w:val="21"/>
                          </w:rPr>
                          <w:t>编</w:t>
                        </w:r>
                      </w:p>
                    </w:txbxContent>
                  </v:textbox>
                </v:rect>
                <v:rect id="Rectangle 15758" o:spid="_x0000_s1151" style="position:absolute;left:31897;top:10612;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" filled="f" stroked="f">
                  <v:textbox inset="0,0,0,0">
                    <w:txbxContent>
                      <w:p w14:paraId="24B88C48" w14:textId="77777777" w:rsidR="009779FD" w:rsidRDefault="008B27B9">
                        <w:r>
                          <w:rPr>
                            <w:rFonts w:ascii="宋体" w:eastAsia="宋体" w:hAnsi="宋体" w:cs="宋体"/>
                            <w:color w:val="333333"/>
                            <w:sz w:val="21"/>
                          </w:rPr>
                          <w:t>码</w:t>
                        </w:r>
                      </w:p>
                    </w:txbxContent>
                  </v:textbox>
                </v:rect>
                <v:rect id="Rectangle 15759" o:spid="_x0000_s1152" style="position:absolute;left:33238;top:10612;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" filled="f" stroked="f">
                  <v:textbox inset="0,0,0,0">
                    <w:txbxContent>
                      <w:p w14:paraId="77E208FE" w14:textId="77777777" w:rsidR="009779FD" w:rsidRDefault="008B27B9">
                        <w:r>
                          <w:rPr>
                            <w:rFonts w:ascii="宋体" w:eastAsia="宋体" w:hAnsi="宋体" w:cs="宋体"/>
                            <w:color w:val="333333"/>
                            <w:sz w:val="21"/>
                          </w:rPr>
                          <w:t>人</w:t>
                        </w:r>
                      </w:p>
                    </w:txbxContent>
                  </v:textbox>
                </v:rect>
                <v:rect id="Rectangle 15760" o:spid="_x0000_s1153" style="position:absolute;left:34564;top:10612;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" filled="f" stroked="f">
                  <v:textbox inset="0,0,0,0">
                    <w:txbxContent>
                      <w:p w14:paraId="0ABC82DD" w14:textId="77777777" w:rsidR="009779FD" w:rsidRDefault="008B27B9">
                        <w:r>
                          <w:rPr>
                            <w:rFonts w:ascii="宋体" w:eastAsia="宋体" w:hAnsi="宋体" w:cs="宋体"/>
                            <w:color w:val="333333"/>
                            <w:sz w:val="21"/>
                          </w:rPr>
                          <w:t>员</w:t>
                        </w:r>
                      </w:p>
                    </w:txbxContent>
                  </v:textbox>
                </v:rect>
                <v:rect id="Rectangle 15761" o:spid="_x0000_s1154" style="position:absolute;left:35890;top:10759;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" filled="f" stroked="f">
                  <v:textbox inset="0,0,0,0">
                    <w:txbxContent>
                      <w:p w14:paraId="623B0DB4" w14:textId="77777777" w:rsidR="009779FD" w:rsidRDefault="008B27B9">
                        <w:r>
                          <w:rPr>
                            <w:color w:val="333333"/>
                            <w:sz w:val="21"/>
                          </w:rPr>
                          <w:t xml:space="preserve"> </w:t>
                        </w:r>
                      </w:p>
                    </w:txbxContent>
                  </v:textbox>
                </v:rect>
                <w10:anchorlock/>
              </v:group>
            </w:pict>
          </mc:Fallback>
        </mc:AlternateContent>
      </w:r>
    </w:p>
    <w:p w14:paraId="3B74DD58" w14:textId="77777777" w:rsidR="009779FD" w:rsidRDefault="008B27B9">
      <w:pPr>
        <w:spacing w:after="39"/>
        <w:ind w:left="475" w:hanging="10"/>
        <w:rPr>
          <w:lang w:eastAsia="zh-CN"/>
        </w:rPr>
      </w:pPr>
      <w:r>
        <w:rPr>
          <w:rFonts w:ascii="宋体" w:eastAsia="宋体" w:hAnsi="宋体" w:cs="宋体"/>
          <w:color w:val="333333"/>
          <w:sz w:val="21"/>
          <w:lang w:eastAsia="zh-CN"/>
        </w:rPr>
        <w:t xml:space="preserve">【问题 </w:t>
      </w:r>
      <w:r>
        <w:rPr>
          <w:color w:val="333333"/>
          <w:sz w:val="21"/>
          <w:lang w:eastAsia="zh-CN"/>
        </w:rPr>
        <w:t>1</w:t>
      </w:r>
      <w:r>
        <w:rPr>
          <w:rFonts w:ascii="宋体" w:eastAsia="宋体" w:hAnsi="宋体" w:cs="宋体"/>
          <w:color w:val="333333"/>
          <w:sz w:val="21"/>
          <w:lang w:eastAsia="zh-CN"/>
        </w:rPr>
        <w:t>】（</w:t>
      </w:r>
      <w:r>
        <w:rPr>
          <w:color w:val="333333"/>
          <w:sz w:val="21"/>
          <w:lang w:eastAsia="zh-CN"/>
        </w:rPr>
        <w:t xml:space="preserve">14 </w:t>
      </w:r>
      <w:r>
        <w:rPr>
          <w:rFonts w:ascii="宋体" w:eastAsia="宋体" w:hAnsi="宋体" w:cs="宋体"/>
          <w:color w:val="333333"/>
          <w:sz w:val="21"/>
          <w:lang w:eastAsia="zh-CN"/>
        </w:rPr>
        <w:t>分）</w:t>
      </w:r>
      <w:r>
        <w:rPr>
          <w:color w:val="333333"/>
          <w:sz w:val="21"/>
          <w:lang w:eastAsia="zh-CN"/>
        </w:rPr>
        <w:t xml:space="preserve"> </w:t>
      </w:r>
    </w:p>
    <w:p w14:paraId="0D5C4D0B" w14:textId="77777777" w:rsidR="009779FD" w:rsidRDefault="008B27B9">
      <w:pPr>
        <w:spacing w:after="24" w:line="271" w:lineRule="auto"/>
        <w:ind w:firstLine="480"/>
        <w:rPr>
          <w:lang w:eastAsia="zh-CN"/>
        </w:rPr>
      </w:pPr>
      <w:r>
        <w:rPr>
          <w:rFonts w:ascii="宋体" w:eastAsia="宋体" w:hAnsi="宋体" w:cs="宋体"/>
          <w:color w:val="333333"/>
          <w:sz w:val="21"/>
          <w:lang w:eastAsia="zh-CN"/>
        </w:rPr>
        <w:lastRenderedPageBreak/>
        <w:t xml:space="preserve">假设该项目团队有 </w:t>
      </w:r>
      <w:r>
        <w:rPr>
          <w:color w:val="333333"/>
          <w:sz w:val="21"/>
          <w:lang w:eastAsia="zh-CN"/>
        </w:rPr>
        <w:t xml:space="preserve">SA </w:t>
      </w:r>
      <w:r>
        <w:rPr>
          <w:rFonts w:ascii="宋体" w:eastAsia="宋体" w:hAnsi="宋体" w:cs="宋体"/>
          <w:color w:val="333333"/>
          <w:sz w:val="21"/>
          <w:lang w:eastAsia="zh-CN"/>
        </w:rPr>
        <w:t xml:space="preserve">人员 </w:t>
      </w:r>
      <w:r>
        <w:rPr>
          <w:color w:val="333333"/>
          <w:sz w:val="21"/>
          <w:lang w:eastAsia="zh-CN"/>
        </w:rPr>
        <w:t xml:space="preserve">1 </w:t>
      </w:r>
      <w:r>
        <w:rPr>
          <w:rFonts w:ascii="宋体" w:eastAsia="宋体" w:hAnsi="宋体" w:cs="宋体"/>
          <w:color w:val="333333"/>
          <w:sz w:val="21"/>
          <w:lang w:eastAsia="zh-CN"/>
        </w:rPr>
        <w:t>人，</w:t>
      </w:r>
      <w:r>
        <w:rPr>
          <w:color w:val="333333"/>
          <w:sz w:val="21"/>
          <w:lang w:eastAsia="zh-CN"/>
        </w:rPr>
        <w:t xml:space="preserve">SD </w:t>
      </w:r>
      <w:r>
        <w:rPr>
          <w:rFonts w:ascii="宋体" w:eastAsia="宋体" w:hAnsi="宋体" w:cs="宋体"/>
          <w:color w:val="333333"/>
          <w:sz w:val="21"/>
          <w:lang w:eastAsia="zh-CN"/>
        </w:rPr>
        <w:t xml:space="preserve">人员 </w:t>
      </w:r>
      <w:r>
        <w:rPr>
          <w:color w:val="333333"/>
          <w:sz w:val="21"/>
          <w:lang w:eastAsia="zh-CN"/>
        </w:rPr>
        <w:t xml:space="preserve">2 </w:t>
      </w:r>
      <w:r>
        <w:rPr>
          <w:rFonts w:ascii="宋体" w:eastAsia="宋体" w:hAnsi="宋体" w:cs="宋体"/>
          <w:color w:val="333333"/>
          <w:sz w:val="21"/>
          <w:lang w:eastAsia="zh-CN"/>
        </w:rPr>
        <w:t>人，</w:t>
      </w:r>
      <w:r>
        <w:rPr>
          <w:color w:val="333333"/>
          <w:sz w:val="21"/>
          <w:lang w:eastAsia="zh-CN"/>
        </w:rPr>
        <w:t xml:space="preserve">SC </w:t>
      </w:r>
      <w:r>
        <w:rPr>
          <w:rFonts w:ascii="宋体" w:eastAsia="宋体" w:hAnsi="宋体" w:cs="宋体"/>
          <w:color w:val="333333"/>
          <w:sz w:val="21"/>
          <w:lang w:eastAsia="zh-CN"/>
        </w:rPr>
        <w:t xml:space="preserve">人员 </w:t>
      </w:r>
      <w:r>
        <w:rPr>
          <w:color w:val="333333"/>
          <w:sz w:val="21"/>
          <w:lang w:eastAsia="zh-CN"/>
        </w:rPr>
        <w:t xml:space="preserve">3 </w:t>
      </w:r>
      <w:r>
        <w:rPr>
          <w:rFonts w:ascii="宋体" w:eastAsia="宋体" w:hAnsi="宋体" w:cs="宋体"/>
          <w:color w:val="333333"/>
          <w:sz w:val="21"/>
          <w:lang w:eastAsia="zh-CN"/>
        </w:rPr>
        <w:t>人，请将下面（</w:t>
      </w:r>
      <w:r>
        <w:rPr>
          <w:color w:val="333333"/>
          <w:sz w:val="21"/>
          <w:lang w:eastAsia="zh-CN"/>
        </w:rPr>
        <w:t>1</w:t>
      </w:r>
      <w:r>
        <w:rPr>
          <w:rFonts w:ascii="宋体" w:eastAsia="宋体" w:hAnsi="宋体" w:cs="宋体"/>
          <w:color w:val="333333"/>
          <w:sz w:val="21"/>
          <w:lang w:eastAsia="zh-CN"/>
        </w:rPr>
        <w:t>）</w:t>
      </w:r>
      <w:r>
        <w:rPr>
          <w:color w:val="333333"/>
          <w:sz w:val="21"/>
          <w:lang w:eastAsia="zh-CN"/>
        </w:rPr>
        <w:t>~</w:t>
      </w:r>
      <w:r>
        <w:rPr>
          <w:rFonts w:ascii="宋体" w:eastAsia="宋体" w:hAnsi="宋体" w:cs="宋体"/>
          <w:color w:val="333333"/>
          <w:sz w:val="21"/>
          <w:lang w:eastAsia="zh-CN"/>
        </w:rPr>
        <w:t>（</w:t>
      </w:r>
      <w:r>
        <w:rPr>
          <w:color w:val="333333"/>
          <w:sz w:val="21"/>
          <w:lang w:eastAsia="zh-CN"/>
        </w:rPr>
        <w:t>11</w:t>
      </w:r>
      <w:r>
        <w:rPr>
          <w:rFonts w:ascii="宋体" w:eastAsia="宋体" w:hAnsi="宋体" w:cs="宋体"/>
          <w:color w:val="333333"/>
          <w:sz w:val="21"/>
          <w:lang w:eastAsia="zh-CN"/>
        </w:rPr>
        <w:t>）处的答案填写在答案纸的对应栏内。</w:t>
      </w:r>
      <w:r>
        <w:rPr>
          <w:color w:val="333333"/>
          <w:sz w:val="21"/>
          <w:lang w:eastAsia="zh-CN"/>
        </w:rPr>
        <w:t xml:space="preserve"> </w:t>
      </w:r>
    </w:p>
    <w:p w14:paraId="29044AD5" w14:textId="77777777" w:rsidR="009779FD" w:rsidRDefault="008B27B9">
      <w:pPr>
        <w:numPr>
          <w:ilvl w:val="0"/>
          <w:numId w:val="37"/>
        </w:numPr>
        <w:spacing w:after="24" w:line="271" w:lineRule="auto"/>
        <w:ind w:hanging="317"/>
      </w:pPr>
      <w:r>
        <w:rPr>
          <w:color w:val="333333"/>
          <w:sz w:val="21"/>
        </w:rPr>
        <w:t xml:space="preserve">A </w:t>
      </w:r>
      <w:r>
        <w:rPr>
          <w:rFonts w:ascii="宋体" w:eastAsia="宋体" w:hAnsi="宋体" w:cs="宋体"/>
          <w:color w:val="333333"/>
          <w:sz w:val="21"/>
        </w:rPr>
        <w:t>结束后，先投入（</w:t>
      </w:r>
      <w:r>
        <w:rPr>
          <w:color w:val="333333"/>
          <w:sz w:val="21"/>
        </w:rPr>
        <w:t>1</w:t>
      </w:r>
      <w:r>
        <w:rPr>
          <w:rFonts w:ascii="宋体" w:eastAsia="宋体" w:hAnsi="宋体" w:cs="宋体"/>
          <w:color w:val="333333"/>
          <w:sz w:val="21"/>
        </w:rPr>
        <w:t xml:space="preserve">）个 </w:t>
      </w:r>
      <w:r>
        <w:rPr>
          <w:color w:val="333333"/>
          <w:sz w:val="21"/>
        </w:rPr>
        <w:t xml:space="preserve">SD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r>
        <w:rPr>
          <w:color w:val="333333"/>
          <w:sz w:val="21"/>
        </w:rPr>
        <w:t>C</w:t>
      </w:r>
      <w:r>
        <w:rPr>
          <w:rFonts w:ascii="宋体" w:eastAsia="宋体" w:hAnsi="宋体" w:cs="宋体"/>
          <w:color w:val="333333"/>
          <w:sz w:val="21"/>
        </w:rPr>
        <w:t>，需要（</w:t>
      </w:r>
      <w:r>
        <w:rPr>
          <w:color w:val="333333"/>
          <w:sz w:val="21"/>
        </w:rPr>
        <w:t>2</w:t>
      </w:r>
      <w:r>
        <w:rPr>
          <w:rFonts w:ascii="宋体" w:eastAsia="宋体" w:hAnsi="宋体" w:cs="宋体"/>
          <w:color w:val="333333"/>
          <w:sz w:val="21"/>
        </w:rPr>
        <w:t>）天。</w:t>
      </w:r>
      <w:r>
        <w:rPr>
          <w:color w:val="333333"/>
          <w:sz w:val="21"/>
        </w:rPr>
        <w:t xml:space="preserve"> </w:t>
      </w:r>
      <w:r>
        <w:rPr>
          <w:rFonts w:ascii="宋体" w:eastAsia="宋体" w:hAnsi="宋体" w:cs="宋体"/>
          <w:color w:val="333333"/>
          <w:sz w:val="21"/>
        </w:rPr>
        <w:t>●</w:t>
      </w:r>
      <w:r>
        <w:rPr>
          <w:color w:val="333333"/>
          <w:sz w:val="21"/>
        </w:rPr>
        <w:t xml:space="preserve"> C </w:t>
      </w:r>
      <w:r>
        <w:rPr>
          <w:rFonts w:ascii="宋体" w:eastAsia="宋体" w:hAnsi="宋体" w:cs="宋体"/>
          <w:color w:val="333333"/>
          <w:sz w:val="21"/>
        </w:rPr>
        <w:t>结束后，再投入（</w:t>
      </w:r>
      <w:r>
        <w:rPr>
          <w:color w:val="333333"/>
          <w:sz w:val="21"/>
        </w:rPr>
        <w:t>3</w:t>
      </w:r>
      <w:r>
        <w:rPr>
          <w:rFonts w:ascii="宋体" w:eastAsia="宋体" w:hAnsi="宋体" w:cs="宋体"/>
          <w:color w:val="333333"/>
          <w:sz w:val="21"/>
        </w:rPr>
        <w:t xml:space="preserve">）个 </w:t>
      </w:r>
      <w:r>
        <w:rPr>
          <w:color w:val="333333"/>
          <w:sz w:val="21"/>
        </w:rPr>
        <w:t xml:space="preserve">SD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r>
        <w:rPr>
          <w:color w:val="333333"/>
          <w:sz w:val="21"/>
        </w:rPr>
        <w:t>D</w:t>
      </w:r>
      <w:r>
        <w:rPr>
          <w:rFonts w:ascii="宋体" w:eastAsia="宋体" w:hAnsi="宋体" w:cs="宋体"/>
          <w:color w:val="333333"/>
          <w:sz w:val="21"/>
        </w:rPr>
        <w:t>，需要（</w:t>
      </w:r>
      <w:r>
        <w:rPr>
          <w:color w:val="333333"/>
          <w:sz w:val="21"/>
        </w:rPr>
        <w:t>4</w:t>
      </w:r>
      <w:r>
        <w:rPr>
          <w:rFonts w:ascii="宋体" w:eastAsia="宋体" w:hAnsi="宋体" w:cs="宋体"/>
          <w:color w:val="333333"/>
          <w:sz w:val="21"/>
        </w:rPr>
        <w:t>）天。</w:t>
      </w:r>
      <w:r>
        <w:rPr>
          <w:color w:val="333333"/>
          <w:sz w:val="21"/>
        </w:rPr>
        <w:t xml:space="preserve"> </w:t>
      </w:r>
    </w:p>
    <w:p w14:paraId="24B78AD2" w14:textId="77777777" w:rsidR="009779FD" w:rsidRDefault="008B27B9">
      <w:pPr>
        <w:numPr>
          <w:ilvl w:val="0"/>
          <w:numId w:val="37"/>
        </w:numPr>
        <w:spacing w:after="24" w:line="271" w:lineRule="auto"/>
        <w:ind w:hanging="317"/>
        <w:rPr>
          <w:lang w:eastAsia="zh-CN"/>
        </w:rPr>
      </w:pPr>
      <w:r>
        <w:rPr>
          <w:color w:val="333333"/>
          <w:sz w:val="21"/>
          <w:lang w:eastAsia="zh-CN"/>
        </w:rPr>
        <w:t xml:space="preserve">C </w:t>
      </w:r>
      <w:r>
        <w:rPr>
          <w:rFonts w:ascii="宋体" w:eastAsia="宋体" w:hAnsi="宋体" w:cs="宋体"/>
          <w:color w:val="333333"/>
          <w:sz w:val="21"/>
          <w:lang w:eastAsia="zh-CN"/>
        </w:rPr>
        <w:t>结束后，投入（</w:t>
      </w:r>
      <w:r>
        <w:rPr>
          <w:color w:val="333333"/>
          <w:sz w:val="21"/>
          <w:lang w:eastAsia="zh-CN"/>
        </w:rPr>
        <w:t>5</w:t>
      </w:r>
      <w:r>
        <w:rPr>
          <w:rFonts w:ascii="宋体" w:eastAsia="宋体" w:hAnsi="宋体" w:cs="宋体"/>
          <w:color w:val="333333"/>
          <w:sz w:val="21"/>
          <w:lang w:eastAsia="zh-CN"/>
        </w:rPr>
        <w:t xml:space="preserve">）个 </w:t>
      </w:r>
      <w:r>
        <w:rPr>
          <w:color w:val="333333"/>
          <w:sz w:val="21"/>
          <w:lang w:eastAsia="zh-CN"/>
        </w:rPr>
        <w:t xml:space="preserve">SC </w:t>
      </w:r>
      <w:r>
        <w:rPr>
          <w:rFonts w:ascii="宋体" w:eastAsia="宋体" w:hAnsi="宋体" w:cs="宋体"/>
          <w:color w:val="333333"/>
          <w:sz w:val="21"/>
          <w:lang w:eastAsia="zh-CN"/>
        </w:rPr>
        <w:t>完成（</w:t>
      </w:r>
      <w:r>
        <w:rPr>
          <w:color w:val="333333"/>
          <w:sz w:val="21"/>
          <w:lang w:eastAsia="zh-CN"/>
        </w:rPr>
        <w:t>6</w:t>
      </w:r>
      <w:r>
        <w:rPr>
          <w:rFonts w:ascii="宋体" w:eastAsia="宋体" w:hAnsi="宋体" w:cs="宋体"/>
          <w:color w:val="333333"/>
          <w:sz w:val="21"/>
          <w:lang w:eastAsia="zh-CN"/>
        </w:rPr>
        <w:t>），需要（</w:t>
      </w:r>
      <w:r>
        <w:rPr>
          <w:color w:val="333333"/>
          <w:sz w:val="21"/>
          <w:lang w:eastAsia="zh-CN"/>
        </w:rPr>
        <w:t>7</w:t>
      </w:r>
      <w:r>
        <w:rPr>
          <w:rFonts w:ascii="宋体" w:eastAsia="宋体" w:hAnsi="宋体" w:cs="宋体"/>
          <w:color w:val="333333"/>
          <w:sz w:val="21"/>
          <w:lang w:eastAsia="zh-CN"/>
        </w:rPr>
        <w:t>）天。</w:t>
      </w:r>
      <w:r>
        <w:rPr>
          <w:color w:val="333333"/>
          <w:sz w:val="21"/>
          <w:lang w:eastAsia="zh-CN"/>
        </w:rPr>
        <w:t xml:space="preserve"> </w:t>
      </w:r>
    </w:p>
    <w:p w14:paraId="30557208" w14:textId="77777777" w:rsidR="009779FD" w:rsidRDefault="008B27B9">
      <w:pPr>
        <w:numPr>
          <w:ilvl w:val="0"/>
          <w:numId w:val="37"/>
        </w:numPr>
        <w:spacing w:after="31" w:line="271" w:lineRule="auto"/>
        <w:ind w:hanging="317"/>
      </w:pPr>
      <w:r>
        <w:rPr>
          <w:color w:val="333333"/>
          <w:sz w:val="21"/>
        </w:rPr>
        <w:t xml:space="preserve">D </w:t>
      </w:r>
      <w:proofErr w:type="spellStart"/>
      <w:r>
        <w:rPr>
          <w:rFonts w:ascii="宋体" w:eastAsia="宋体" w:hAnsi="宋体" w:cs="宋体"/>
          <w:color w:val="333333"/>
          <w:sz w:val="21"/>
        </w:rPr>
        <w:t>结束后，投入</w:t>
      </w:r>
      <w:proofErr w:type="spellEnd"/>
      <w:r>
        <w:rPr>
          <w:rFonts w:ascii="宋体" w:eastAsia="宋体" w:hAnsi="宋体" w:cs="宋体"/>
          <w:color w:val="333333"/>
          <w:sz w:val="21"/>
        </w:rPr>
        <w:t xml:space="preserve"> </w:t>
      </w:r>
      <w:r>
        <w:rPr>
          <w:color w:val="333333"/>
          <w:sz w:val="21"/>
        </w:rPr>
        <w:t xml:space="preserve">SD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r>
        <w:rPr>
          <w:color w:val="333333"/>
          <w:sz w:val="21"/>
        </w:rPr>
        <w:t>B</w:t>
      </w:r>
      <w:r>
        <w:rPr>
          <w:rFonts w:ascii="宋体" w:eastAsia="宋体" w:hAnsi="宋体" w:cs="宋体"/>
          <w:color w:val="333333"/>
          <w:sz w:val="21"/>
        </w:rPr>
        <w:t>。</w:t>
      </w:r>
      <w:r>
        <w:rPr>
          <w:color w:val="333333"/>
          <w:sz w:val="21"/>
        </w:rPr>
        <w:t xml:space="preserve"> </w:t>
      </w:r>
    </w:p>
    <w:p w14:paraId="59046B48" w14:textId="77777777" w:rsidR="009779FD" w:rsidRDefault="008B27B9">
      <w:pPr>
        <w:numPr>
          <w:ilvl w:val="0"/>
          <w:numId w:val="37"/>
        </w:numPr>
        <w:spacing w:after="24" w:line="271" w:lineRule="auto"/>
        <w:ind w:hanging="317"/>
      </w:pPr>
      <w:r>
        <w:rPr>
          <w:color w:val="333333"/>
          <w:sz w:val="21"/>
        </w:rPr>
        <w:t>C</w:t>
      </w:r>
      <w:r>
        <w:rPr>
          <w:rFonts w:ascii="宋体" w:eastAsia="宋体" w:hAnsi="宋体" w:cs="宋体"/>
          <w:color w:val="333333"/>
          <w:sz w:val="21"/>
        </w:rPr>
        <w:t>、</w:t>
      </w:r>
      <w:r>
        <w:rPr>
          <w:color w:val="333333"/>
          <w:sz w:val="21"/>
        </w:rPr>
        <w:t xml:space="preserve">D </w:t>
      </w:r>
      <w:r>
        <w:rPr>
          <w:rFonts w:ascii="宋体" w:eastAsia="宋体" w:hAnsi="宋体" w:cs="宋体"/>
          <w:color w:val="333333"/>
          <w:sz w:val="21"/>
        </w:rPr>
        <w:t>结束后，投入（</w:t>
      </w:r>
      <w:r>
        <w:rPr>
          <w:color w:val="333333"/>
          <w:sz w:val="21"/>
        </w:rPr>
        <w:t>8</w:t>
      </w:r>
      <w:r>
        <w:rPr>
          <w:rFonts w:ascii="宋体" w:eastAsia="宋体" w:hAnsi="宋体" w:cs="宋体"/>
          <w:color w:val="333333"/>
          <w:sz w:val="21"/>
        </w:rPr>
        <w:t xml:space="preserve">）个 </w:t>
      </w:r>
      <w:r>
        <w:rPr>
          <w:color w:val="333333"/>
          <w:sz w:val="21"/>
        </w:rPr>
        <w:t xml:space="preserve">SC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r>
        <w:rPr>
          <w:color w:val="333333"/>
          <w:sz w:val="21"/>
        </w:rPr>
        <w:t>G</w:t>
      </w:r>
      <w:r>
        <w:rPr>
          <w:rFonts w:ascii="宋体" w:eastAsia="宋体" w:hAnsi="宋体" w:cs="宋体"/>
          <w:color w:val="333333"/>
          <w:sz w:val="21"/>
        </w:rPr>
        <w:t>，需要（</w:t>
      </w:r>
      <w:r>
        <w:rPr>
          <w:color w:val="333333"/>
          <w:sz w:val="21"/>
        </w:rPr>
        <w:t>9</w:t>
      </w:r>
      <w:r>
        <w:rPr>
          <w:rFonts w:ascii="宋体" w:eastAsia="宋体" w:hAnsi="宋体" w:cs="宋体"/>
          <w:color w:val="333333"/>
          <w:sz w:val="21"/>
        </w:rPr>
        <w:t>）天。</w:t>
      </w:r>
      <w:r>
        <w:rPr>
          <w:color w:val="333333"/>
          <w:sz w:val="21"/>
        </w:rPr>
        <w:t xml:space="preserve"> </w:t>
      </w:r>
    </w:p>
    <w:p w14:paraId="199482D9" w14:textId="77777777" w:rsidR="009779FD" w:rsidRDefault="008B27B9">
      <w:pPr>
        <w:numPr>
          <w:ilvl w:val="0"/>
          <w:numId w:val="37"/>
        </w:numPr>
        <w:spacing w:after="34"/>
        <w:ind w:hanging="317"/>
      </w:pPr>
      <w:r>
        <w:rPr>
          <w:color w:val="333333"/>
          <w:sz w:val="21"/>
        </w:rPr>
        <w:t xml:space="preserve">G </w:t>
      </w:r>
      <w:r>
        <w:rPr>
          <w:rFonts w:ascii="宋体" w:eastAsia="宋体" w:hAnsi="宋体" w:cs="宋体"/>
          <w:color w:val="333333"/>
          <w:sz w:val="21"/>
        </w:rPr>
        <w:t>结束后，投入（</w:t>
      </w:r>
      <w:r>
        <w:rPr>
          <w:color w:val="333333"/>
          <w:sz w:val="21"/>
        </w:rPr>
        <w:t>10</w:t>
      </w:r>
      <w:r>
        <w:rPr>
          <w:rFonts w:ascii="宋体" w:eastAsia="宋体" w:hAnsi="宋体" w:cs="宋体"/>
          <w:color w:val="333333"/>
          <w:sz w:val="21"/>
        </w:rPr>
        <w:t xml:space="preserve">）个 </w:t>
      </w:r>
      <w:r>
        <w:rPr>
          <w:color w:val="333333"/>
          <w:sz w:val="21"/>
        </w:rPr>
        <w:t xml:space="preserve">SC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proofErr w:type="spellStart"/>
      <w:r>
        <w:rPr>
          <w:color w:val="333333"/>
          <w:sz w:val="21"/>
        </w:rPr>
        <w:t>E</w:t>
      </w:r>
      <w:r>
        <w:rPr>
          <w:rFonts w:ascii="宋体" w:eastAsia="宋体" w:hAnsi="宋体" w:cs="宋体"/>
          <w:color w:val="333333"/>
          <w:sz w:val="21"/>
        </w:rPr>
        <w:t>，需要</w:t>
      </w:r>
      <w:proofErr w:type="spellEnd"/>
      <w:r>
        <w:rPr>
          <w:rFonts w:ascii="宋体" w:eastAsia="宋体" w:hAnsi="宋体" w:cs="宋体"/>
          <w:color w:val="333333"/>
          <w:sz w:val="21"/>
        </w:rPr>
        <w:t xml:space="preserve"> </w:t>
      </w:r>
      <w:r>
        <w:rPr>
          <w:color w:val="333333"/>
          <w:sz w:val="21"/>
        </w:rPr>
        <w:t xml:space="preserve">1 </w:t>
      </w:r>
      <w:r>
        <w:rPr>
          <w:rFonts w:ascii="宋体" w:eastAsia="宋体" w:hAnsi="宋体" w:cs="宋体"/>
          <w:color w:val="333333"/>
          <w:sz w:val="21"/>
        </w:rPr>
        <w:t>天。</w:t>
      </w:r>
      <w:r>
        <w:rPr>
          <w:color w:val="333333"/>
          <w:sz w:val="21"/>
        </w:rPr>
        <w:t xml:space="preserve"> </w:t>
      </w:r>
    </w:p>
    <w:p w14:paraId="716C8291" w14:textId="77777777" w:rsidR="009779FD" w:rsidRDefault="008B27B9">
      <w:pPr>
        <w:numPr>
          <w:ilvl w:val="0"/>
          <w:numId w:val="37"/>
        </w:numPr>
        <w:spacing w:after="34"/>
        <w:ind w:hanging="317"/>
      </w:pPr>
      <w:r>
        <w:rPr>
          <w:color w:val="333333"/>
          <w:sz w:val="21"/>
        </w:rPr>
        <w:t>E</w:t>
      </w:r>
      <w:r>
        <w:rPr>
          <w:rFonts w:ascii="宋体" w:eastAsia="宋体" w:hAnsi="宋体" w:cs="宋体"/>
          <w:color w:val="333333"/>
          <w:sz w:val="21"/>
        </w:rPr>
        <w:t>、</w:t>
      </w:r>
      <w:r>
        <w:rPr>
          <w:color w:val="333333"/>
          <w:sz w:val="21"/>
        </w:rPr>
        <w:t>F</w:t>
      </w:r>
      <w:r>
        <w:rPr>
          <w:rFonts w:ascii="宋体" w:eastAsia="宋体" w:hAnsi="宋体" w:cs="宋体"/>
          <w:color w:val="333333"/>
          <w:sz w:val="21"/>
        </w:rPr>
        <w:t>、</w:t>
      </w:r>
      <w:r>
        <w:rPr>
          <w:color w:val="333333"/>
          <w:sz w:val="21"/>
        </w:rPr>
        <w:t xml:space="preserve">G </w:t>
      </w:r>
      <w:proofErr w:type="spellStart"/>
      <w:r>
        <w:rPr>
          <w:rFonts w:ascii="宋体" w:eastAsia="宋体" w:hAnsi="宋体" w:cs="宋体"/>
          <w:color w:val="333333"/>
          <w:sz w:val="21"/>
        </w:rPr>
        <w:t>完成后，投入</w:t>
      </w:r>
      <w:proofErr w:type="spellEnd"/>
      <w:r>
        <w:rPr>
          <w:rFonts w:ascii="宋体" w:eastAsia="宋体" w:hAnsi="宋体" w:cs="宋体"/>
          <w:color w:val="333333"/>
          <w:sz w:val="21"/>
        </w:rPr>
        <w:t xml:space="preserve"> </w:t>
      </w:r>
      <w:r>
        <w:rPr>
          <w:color w:val="333333"/>
          <w:sz w:val="21"/>
        </w:rPr>
        <w:t xml:space="preserve">1 </w:t>
      </w:r>
      <w:r>
        <w:rPr>
          <w:rFonts w:ascii="宋体" w:eastAsia="宋体" w:hAnsi="宋体" w:cs="宋体"/>
          <w:color w:val="333333"/>
          <w:sz w:val="21"/>
        </w:rPr>
        <w:t xml:space="preserve">个 </w:t>
      </w:r>
      <w:r>
        <w:rPr>
          <w:color w:val="333333"/>
          <w:sz w:val="21"/>
        </w:rPr>
        <w:t xml:space="preserve">SA </w:t>
      </w:r>
      <w:proofErr w:type="spellStart"/>
      <w:r>
        <w:rPr>
          <w:rFonts w:ascii="宋体" w:eastAsia="宋体" w:hAnsi="宋体" w:cs="宋体"/>
          <w:color w:val="333333"/>
          <w:sz w:val="21"/>
        </w:rPr>
        <w:t>完成</w:t>
      </w:r>
      <w:proofErr w:type="spellEnd"/>
      <w:r>
        <w:rPr>
          <w:rFonts w:ascii="宋体" w:eastAsia="宋体" w:hAnsi="宋体" w:cs="宋体"/>
          <w:color w:val="333333"/>
          <w:sz w:val="21"/>
        </w:rPr>
        <w:t xml:space="preserve"> </w:t>
      </w:r>
      <w:proofErr w:type="spellStart"/>
      <w:r>
        <w:rPr>
          <w:color w:val="333333"/>
          <w:sz w:val="21"/>
        </w:rPr>
        <w:t>H</w:t>
      </w:r>
      <w:r>
        <w:rPr>
          <w:rFonts w:ascii="宋体" w:eastAsia="宋体" w:hAnsi="宋体" w:cs="宋体"/>
          <w:color w:val="333333"/>
          <w:sz w:val="21"/>
        </w:rPr>
        <w:t>，需要</w:t>
      </w:r>
      <w:proofErr w:type="spellEnd"/>
      <w:r>
        <w:rPr>
          <w:rFonts w:ascii="宋体" w:eastAsia="宋体" w:hAnsi="宋体" w:cs="宋体"/>
          <w:color w:val="333333"/>
          <w:sz w:val="21"/>
        </w:rPr>
        <w:t xml:space="preserve"> </w:t>
      </w:r>
      <w:r>
        <w:rPr>
          <w:color w:val="333333"/>
          <w:sz w:val="21"/>
        </w:rPr>
        <w:t xml:space="preserve">2 </w:t>
      </w:r>
      <w:r>
        <w:rPr>
          <w:rFonts w:ascii="宋体" w:eastAsia="宋体" w:hAnsi="宋体" w:cs="宋体"/>
          <w:color w:val="333333"/>
          <w:sz w:val="21"/>
        </w:rPr>
        <w:t>天。</w:t>
      </w:r>
      <w:r>
        <w:rPr>
          <w:color w:val="333333"/>
          <w:sz w:val="21"/>
        </w:rPr>
        <w:t xml:space="preserve"> </w:t>
      </w:r>
    </w:p>
    <w:p w14:paraId="6AD9D64E" w14:textId="77777777" w:rsidR="009779FD" w:rsidRDefault="008B27B9">
      <w:pPr>
        <w:numPr>
          <w:ilvl w:val="0"/>
          <w:numId w:val="37"/>
        </w:numPr>
        <w:spacing w:after="35"/>
        <w:ind w:hanging="317"/>
        <w:rPr>
          <w:lang w:eastAsia="zh-CN"/>
        </w:rPr>
      </w:pPr>
      <w:r>
        <w:rPr>
          <w:rFonts w:ascii="宋体" w:eastAsia="宋体" w:hAnsi="宋体" w:cs="宋体"/>
          <w:color w:val="333333"/>
          <w:sz w:val="21"/>
          <w:lang w:eastAsia="zh-CN"/>
        </w:rPr>
        <w:t>项目总工期为（</w:t>
      </w:r>
      <w:r>
        <w:rPr>
          <w:color w:val="333333"/>
          <w:sz w:val="21"/>
          <w:lang w:eastAsia="zh-CN"/>
        </w:rPr>
        <w:t>11</w:t>
      </w:r>
      <w:r>
        <w:rPr>
          <w:rFonts w:ascii="宋体" w:eastAsia="宋体" w:hAnsi="宋体" w:cs="宋体"/>
          <w:color w:val="333333"/>
          <w:sz w:val="21"/>
          <w:lang w:eastAsia="zh-CN"/>
        </w:rPr>
        <w:t>）天。</w:t>
      </w:r>
      <w:r>
        <w:rPr>
          <w:color w:val="333333"/>
          <w:sz w:val="21"/>
          <w:lang w:eastAsia="zh-CN"/>
        </w:rPr>
        <w:t xml:space="preserve"> </w:t>
      </w:r>
    </w:p>
    <w:p w14:paraId="41FF6240" w14:textId="77777777" w:rsidR="009779FD" w:rsidRDefault="008B27B9">
      <w:pPr>
        <w:spacing w:after="39"/>
        <w:ind w:left="475" w:hanging="10"/>
        <w:rPr>
          <w:lang w:eastAsia="zh-CN"/>
        </w:rPr>
      </w:pPr>
      <w:r>
        <w:rPr>
          <w:rFonts w:ascii="宋体" w:eastAsia="宋体" w:hAnsi="宋体" w:cs="宋体"/>
          <w:color w:val="333333"/>
          <w:sz w:val="21"/>
          <w:lang w:eastAsia="zh-CN"/>
        </w:rPr>
        <w:t xml:space="preserve">【问题 </w:t>
      </w:r>
      <w:r>
        <w:rPr>
          <w:color w:val="333333"/>
          <w:sz w:val="21"/>
          <w:lang w:eastAsia="zh-CN"/>
        </w:rPr>
        <w:t>2</w:t>
      </w:r>
      <w:r>
        <w:rPr>
          <w:rFonts w:ascii="宋体" w:eastAsia="宋体" w:hAnsi="宋体" w:cs="宋体"/>
          <w:color w:val="333333"/>
          <w:sz w:val="21"/>
          <w:lang w:eastAsia="zh-CN"/>
        </w:rPr>
        <w:t>】（</w:t>
      </w:r>
      <w:r>
        <w:rPr>
          <w:color w:val="333333"/>
          <w:sz w:val="21"/>
          <w:lang w:eastAsia="zh-CN"/>
        </w:rPr>
        <w:t xml:space="preserve">7 </w:t>
      </w:r>
      <w:r>
        <w:rPr>
          <w:rFonts w:ascii="宋体" w:eastAsia="宋体" w:hAnsi="宋体" w:cs="宋体"/>
          <w:color w:val="333333"/>
          <w:sz w:val="21"/>
          <w:lang w:eastAsia="zh-CN"/>
        </w:rPr>
        <w:t>分）</w:t>
      </w:r>
      <w:r>
        <w:rPr>
          <w:color w:val="333333"/>
          <w:sz w:val="21"/>
          <w:lang w:eastAsia="zh-CN"/>
        </w:rPr>
        <w:t xml:space="preserve"> </w:t>
      </w:r>
    </w:p>
    <w:p w14:paraId="7D690B16" w14:textId="77777777" w:rsidR="009779FD" w:rsidRDefault="008B27B9">
      <w:pPr>
        <w:spacing w:after="34"/>
        <w:ind w:firstLine="480"/>
        <w:rPr>
          <w:lang w:eastAsia="zh-CN"/>
        </w:rPr>
      </w:pPr>
      <w:r>
        <w:rPr>
          <w:rFonts w:ascii="宋体" w:eastAsia="宋体" w:hAnsi="宋体" w:cs="宋体"/>
          <w:color w:val="333333"/>
          <w:sz w:val="21"/>
          <w:lang w:eastAsia="zh-CN"/>
        </w:rPr>
        <w:t xml:space="preserve">假设现在市场上一名 </w:t>
      </w:r>
      <w:r>
        <w:rPr>
          <w:color w:val="333333"/>
          <w:sz w:val="21"/>
          <w:lang w:eastAsia="zh-CN"/>
        </w:rPr>
        <w:t xml:space="preserve">SA </w:t>
      </w:r>
      <w:r>
        <w:rPr>
          <w:rFonts w:ascii="宋体" w:eastAsia="宋体" w:hAnsi="宋体" w:cs="宋体"/>
          <w:color w:val="333333"/>
          <w:sz w:val="21"/>
          <w:lang w:eastAsia="zh-CN"/>
        </w:rPr>
        <w:t xml:space="preserve">每天的成本为 </w:t>
      </w:r>
      <w:r>
        <w:rPr>
          <w:color w:val="333333"/>
          <w:sz w:val="21"/>
          <w:lang w:eastAsia="zh-CN"/>
        </w:rPr>
        <w:t xml:space="preserve">500 </w:t>
      </w:r>
      <w:r>
        <w:rPr>
          <w:rFonts w:ascii="宋体" w:eastAsia="宋体" w:hAnsi="宋体" w:cs="宋体"/>
          <w:color w:val="333333"/>
          <w:sz w:val="21"/>
          <w:lang w:eastAsia="zh-CN"/>
        </w:rPr>
        <w:t xml:space="preserve">元，一名 </w:t>
      </w:r>
      <w:r>
        <w:rPr>
          <w:color w:val="333333"/>
          <w:sz w:val="21"/>
          <w:lang w:eastAsia="zh-CN"/>
        </w:rPr>
        <w:t xml:space="preserve">SD </w:t>
      </w:r>
      <w:r>
        <w:rPr>
          <w:rFonts w:ascii="宋体" w:eastAsia="宋体" w:hAnsi="宋体" w:cs="宋体"/>
          <w:color w:val="333333"/>
          <w:sz w:val="21"/>
          <w:lang w:eastAsia="zh-CN"/>
        </w:rPr>
        <w:t xml:space="preserve">每天的成本为 </w:t>
      </w:r>
      <w:r>
        <w:rPr>
          <w:color w:val="333333"/>
          <w:sz w:val="21"/>
          <w:lang w:eastAsia="zh-CN"/>
        </w:rPr>
        <w:t xml:space="preserve">500 </w:t>
      </w:r>
      <w:r>
        <w:rPr>
          <w:rFonts w:ascii="宋体" w:eastAsia="宋体" w:hAnsi="宋体" w:cs="宋体"/>
          <w:color w:val="333333"/>
          <w:sz w:val="21"/>
          <w:lang w:eastAsia="zh-CN"/>
        </w:rPr>
        <w:t xml:space="preserve">元，一名 </w:t>
      </w:r>
      <w:r>
        <w:rPr>
          <w:color w:val="333333"/>
          <w:sz w:val="21"/>
          <w:lang w:eastAsia="zh-CN"/>
        </w:rPr>
        <w:t xml:space="preserve">SC </w:t>
      </w:r>
      <w:r>
        <w:rPr>
          <w:rFonts w:ascii="宋体" w:eastAsia="宋体" w:hAnsi="宋体" w:cs="宋体"/>
          <w:color w:val="333333"/>
          <w:sz w:val="21"/>
          <w:lang w:eastAsia="zh-CN"/>
        </w:rPr>
        <w:t xml:space="preserve">每天的成本为 </w:t>
      </w:r>
      <w:r>
        <w:rPr>
          <w:color w:val="333333"/>
          <w:sz w:val="21"/>
          <w:lang w:eastAsia="zh-CN"/>
        </w:rPr>
        <w:t xml:space="preserve">600 </w:t>
      </w:r>
      <w:r>
        <w:rPr>
          <w:rFonts w:ascii="宋体" w:eastAsia="宋体" w:hAnsi="宋体" w:cs="宋体"/>
          <w:color w:val="333333"/>
          <w:sz w:val="21"/>
          <w:lang w:eastAsia="zh-CN"/>
        </w:rPr>
        <w:t xml:space="preserve">元，项目要压缩至 </w:t>
      </w:r>
      <w:r>
        <w:rPr>
          <w:color w:val="333333"/>
          <w:sz w:val="21"/>
          <w:lang w:eastAsia="zh-CN"/>
        </w:rPr>
        <w:t xml:space="preserve">10 </w:t>
      </w:r>
      <w:r>
        <w:rPr>
          <w:rFonts w:ascii="宋体" w:eastAsia="宋体" w:hAnsi="宋体" w:cs="宋体"/>
          <w:color w:val="333333"/>
          <w:sz w:val="21"/>
          <w:lang w:eastAsia="zh-CN"/>
        </w:rPr>
        <w:t>天完成。</w:t>
      </w:r>
      <w:r>
        <w:rPr>
          <w:color w:val="333333"/>
          <w:sz w:val="21"/>
          <w:lang w:eastAsia="zh-CN"/>
        </w:rPr>
        <w:t xml:space="preserve"> </w:t>
      </w:r>
    </w:p>
    <w:p w14:paraId="41DB4307" w14:textId="77777777" w:rsidR="009779FD" w:rsidRDefault="008B27B9">
      <w:pPr>
        <w:numPr>
          <w:ilvl w:val="0"/>
          <w:numId w:val="38"/>
        </w:numPr>
        <w:spacing w:after="24" w:line="271" w:lineRule="auto"/>
        <w:ind w:hanging="634"/>
        <w:rPr>
          <w:lang w:eastAsia="zh-CN"/>
        </w:rPr>
      </w:pPr>
      <w:r>
        <w:rPr>
          <w:rFonts w:ascii="宋体" w:eastAsia="宋体" w:hAnsi="宋体" w:cs="宋体"/>
          <w:color w:val="333333"/>
          <w:sz w:val="21"/>
          <w:lang w:eastAsia="zh-CN"/>
        </w:rPr>
        <w:t>则应增加什么类型的资源？增加多少？</w:t>
      </w:r>
      <w:r>
        <w:rPr>
          <w:color w:val="333333"/>
          <w:sz w:val="21"/>
          <w:lang w:eastAsia="zh-CN"/>
        </w:rPr>
        <w:t xml:space="preserve"> </w:t>
      </w:r>
    </w:p>
    <w:p w14:paraId="13A73D16" w14:textId="77777777" w:rsidR="009779FD" w:rsidRDefault="008B27B9">
      <w:pPr>
        <w:numPr>
          <w:ilvl w:val="0"/>
          <w:numId w:val="38"/>
        </w:numPr>
        <w:spacing w:after="24" w:line="271" w:lineRule="auto"/>
        <w:ind w:hanging="634"/>
        <w:rPr>
          <w:lang w:eastAsia="zh-CN"/>
        </w:rPr>
      </w:pPr>
      <w:r>
        <w:rPr>
          <w:rFonts w:ascii="宋体" w:eastAsia="宋体" w:hAnsi="宋体" w:cs="宋体"/>
          <w:color w:val="333333"/>
          <w:sz w:val="21"/>
          <w:lang w:eastAsia="zh-CN"/>
        </w:rPr>
        <w:t>项目成本增加还是减少？增加或减少多少？（请给出简要计算步骤）</w:t>
      </w:r>
      <w:r>
        <w:rPr>
          <w:color w:val="333333"/>
          <w:sz w:val="21"/>
          <w:lang w:eastAsia="zh-CN"/>
        </w:rPr>
        <w:t xml:space="preserve"> </w:t>
      </w:r>
    </w:p>
    <w:p w14:paraId="11DF2ACB" w14:textId="77777777" w:rsidR="009779FD" w:rsidRDefault="008B27B9">
      <w:pPr>
        <w:spacing w:after="39"/>
        <w:ind w:left="475" w:hanging="10"/>
        <w:rPr>
          <w:lang w:eastAsia="zh-CN"/>
        </w:rPr>
      </w:pPr>
      <w:r>
        <w:rPr>
          <w:rFonts w:ascii="宋体" w:eastAsia="宋体" w:hAnsi="宋体" w:cs="宋体"/>
          <w:color w:val="333333"/>
          <w:sz w:val="21"/>
          <w:lang w:eastAsia="zh-CN"/>
        </w:rPr>
        <w:t xml:space="preserve">【问题 </w:t>
      </w:r>
      <w:r>
        <w:rPr>
          <w:color w:val="333333"/>
          <w:sz w:val="21"/>
          <w:lang w:eastAsia="zh-CN"/>
        </w:rPr>
        <w:t>3</w:t>
      </w:r>
      <w:r>
        <w:rPr>
          <w:rFonts w:ascii="宋体" w:eastAsia="宋体" w:hAnsi="宋体" w:cs="宋体"/>
          <w:color w:val="333333"/>
          <w:sz w:val="21"/>
          <w:lang w:eastAsia="zh-CN"/>
        </w:rPr>
        <w:t>】（</w:t>
      </w:r>
      <w:r>
        <w:rPr>
          <w:color w:val="333333"/>
          <w:sz w:val="21"/>
          <w:lang w:eastAsia="zh-CN"/>
        </w:rPr>
        <w:t xml:space="preserve">6 </w:t>
      </w:r>
      <w:r>
        <w:rPr>
          <w:rFonts w:ascii="宋体" w:eastAsia="宋体" w:hAnsi="宋体" w:cs="宋体"/>
          <w:color w:val="333333"/>
          <w:sz w:val="21"/>
          <w:lang w:eastAsia="zh-CN"/>
        </w:rPr>
        <w:t>分）</w:t>
      </w:r>
      <w:r>
        <w:rPr>
          <w:color w:val="333333"/>
          <w:sz w:val="21"/>
          <w:lang w:eastAsia="zh-CN"/>
        </w:rPr>
        <w:t xml:space="preserve"> </w:t>
      </w:r>
    </w:p>
    <w:p w14:paraId="39797142" w14:textId="77777777" w:rsidR="009779FD" w:rsidRDefault="008B27B9">
      <w:pPr>
        <w:spacing w:after="24" w:line="271" w:lineRule="auto"/>
        <w:ind w:firstLine="480"/>
        <w:rPr>
          <w:lang w:eastAsia="zh-CN"/>
        </w:rPr>
      </w:pPr>
      <w:r>
        <w:rPr>
          <w:rFonts w:ascii="宋体" w:eastAsia="宋体" w:hAnsi="宋体" w:cs="宋体"/>
          <w:color w:val="333333"/>
          <w:sz w:val="21"/>
          <w:lang w:eastAsia="zh-CN"/>
        </w:rPr>
        <w:t>请判断以下描述是否正确（填写在答题纸的对应栏内，正确的选项填写“√”，不正确的选项填写“×”）：</w:t>
      </w:r>
      <w:r>
        <w:rPr>
          <w:color w:val="333333"/>
          <w:sz w:val="21"/>
          <w:lang w:eastAsia="zh-CN"/>
        </w:rPr>
        <w:t xml:space="preserve"> </w:t>
      </w:r>
    </w:p>
    <w:p w14:paraId="02FABDB5" w14:textId="77777777" w:rsidR="009779FD" w:rsidRDefault="008B27B9">
      <w:pPr>
        <w:numPr>
          <w:ilvl w:val="0"/>
          <w:numId w:val="39"/>
        </w:numPr>
        <w:spacing w:after="24" w:line="271" w:lineRule="auto"/>
        <w:ind w:firstLine="480"/>
      </w:pPr>
      <w:r>
        <w:rPr>
          <w:rFonts w:ascii="宋体" w:eastAsia="宋体" w:hAnsi="宋体" w:cs="宋体"/>
          <w:color w:val="333333"/>
          <w:sz w:val="21"/>
          <w:lang w:eastAsia="zh-CN"/>
        </w:rPr>
        <w:t>活动资源估算过程同费用估算过程紧密相关，外地施工团队聘用熟悉本地相关法规的咨询人员的成本不属于活动资源估算的范畴，只属于项目的成本部分。</w:t>
      </w:r>
      <w:r>
        <w:rPr>
          <w:rFonts w:ascii="宋体" w:eastAsia="宋体" w:hAnsi="宋体" w:cs="宋体"/>
          <w:color w:val="333333"/>
          <w:sz w:val="21"/>
        </w:rPr>
        <w:t>（）</w:t>
      </w:r>
      <w:r>
        <w:rPr>
          <w:color w:val="333333"/>
          <w:sz w:val="21"/>
        </w:rPr>
        <w:t xml:space="preserve"> </w:t>
      </w:r>
    </w:p>
    <w:p w14:paraId="684C7C3A" w14:textId="77777777" w:rsidR="009779FD" w:rsidRDefault="008B27B9">
      <w:pPr>
        <w:numPr>
          <w:ilvl w:val="0"/>
          <w:numId w:val="39"/>
        </w:numPr>
        <w:spacing w:after="24" w:line="271" w:lineRule="auto"/>
        <w:ind w:firstLine="480"/>
      </w:pPr>
      <w:r>
        <w:rPr>
          <w:rFonts w:ascii="宋体" w:eastAsia="宋体" w:hAnsi="宋体" w:cs="宋体"/>
          <w:color w:val="333333"/>
          <w:sz w:val="21"/>
          <w:lang w:eastAsia="zh-CN"/>
        </w:rPr>
        <w:t>制定综合资源日历属于活动资源估算过程的一部分，一般只包括资源的有无，而不包括人力资源的能力和技能。</w:t>
      </w:r>
      <w:r>
        <w:rPr>
          <w:rFonts w:ascii="宋体" w:eastAsia="宋体" w:hAnsi="宋体" w:cs="宋体"/>
          <w:color w:val="333333"/>
          <w:sz w:val="21"/>
        </w:rPr>
        <w:t>（）</w:t>
      </w:r>
      <w:r>
        <w:rPr>
          <w:color w:val="333333"/>
          <w:sz w:val="21"/>
        </w:rPr>
        <w:t xml:space="preserve"> </w:t>
      </w:r>
    </w:p>
    <w:p w14:paraId="5946B51B" w14:textId="77777777" w:rsidR="009779FD" w:rsidRDefault="008B27B9">
      <w:pPr>
        <w:numPr>
          <w:ilvl w:val="0"/>
          <w:numId w:val="39"/>
        </w:numPr>
        <w:spacing w:after="24" w:line="271" w:lineRule="auto"/>
        <w:ind w:firstLine="480"/>
      </w:pPr>
      <w:r>
        <w:rPr>
          <w:rFonts w:ascii="宋体" w:eastAsia="宋体" w:hAnsi="宋体" w:cs="宋体"/>
          <w:color w:val="333333"/>
          <w:sz w:val="21"/>
          <w:lang w:eastAsia="zh-CN"/>
        </w:rPr>
        <w:t>项目变更造成项目延期，应在变更确认时发布，而非在交付前发布。</w:t>
      </w:r>
      <w:r>
        <w:rPr>
          <w:rFonts w:ascii="宋体" w:eastAsia="宋体" w:hAnsi="宋体" w:cs="宋体"/>
          <w:color w:val="333333"/>
          <w:sz w:val="21"/>
        </w:rPr>
        <w:t>（）</w:t>
      </w:r>
      <w:proofErr w:type="spellStart"/>
      <w:r>
        <w:rPr>
          <w:rFonts w:ascii="宋体" w:eastAsia="宋体" w:hAnsi="宋体" w:cs="宋体"/>
          <w:b/>
          <w:color w:val="333333"/>
          <w:sz w:val="21"/>
        </w:rPr>
        <w:t>答案</w:t>
      </w:r>
      <w:proofErr w:type="spellEnd"/>
      <w:r>
        <w:rPr>
          <w:b/>
          <w:color w:val="333333"/>
          <w:sz w:val="21"/>
        </w:rPr>
        <w:t xml:space="preserve"> </w:t>
      </w:r>
    </w:p>
    <w:p w14:paraId="089EBD34"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1</w:t>
      </w:r>
      <w:r>
        <w:rPr>
          <w:rFonts w:ascii="宋体" w:eastAsia="宋体" w:hAnsi="宋体" w:cs="宋体"/>
          <w:color w:val="333333"/>
          <w:sz w:val="21"/>
        </w:rPr>
        <w:t>】</w:t>
      </w:r>
      <w:r>
        <w:rPr>
          <w:color w:val="333333"/>
          <w:sz w:val="21"/>
        </w:rPr>
        <w:t xml:space="preserve"> </w:t>
      </w:r>
    </w:p>
    <w:p w14:paraId="4CCD390D"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1</w:t>
      </w:r>
      <w:r>
        <w:rPr>
          <w:rFonts w:ascii="宋体" w:eastAsia="宋体" w:hAnsi="宋体" w:cs="宋体"/>
          <w:color w:val="333333"/>
          <w:sz w:val="21"/>
        </w:rPr>
        <w:t>）</w:t>
      </w:r>
      <w:r>
        <w:rPr>
          <w:color w:val="333333"/>
          <w:sz w:val="21"/>
        </w:rPr>
        <w:t xml:space="preserve">2 </w:t>
      </w:r>
    </w:p>
    <w:p w14:paraId="7812744C"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2</w:t>
      </w:r>
      <w:r>
        <w:rPr>
          <w:rFonts w:ascii="宋体" w:eastAsia="宋体" w:hAnsi="宋体" w:cs="宋体"/>
          <w:color w:val="333333"/>
          <w:sz w:val="21"/>
        </w:rPr>
        <w:t>）</w:t>
      </w:r>
      <w:r>
        <w:rPr>
          <w:color w:val="333333"/>
          <w:sz w:val="21"/>
        </w:rPr>
        <w:t xml:space="preserve">1 </w:t>
      </w:r>
    </w:p>
    <w:p w14:paraId="770479DF"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3</w:t>
      </w:r>
      <w:r>
        <w:rPr>
          <w:rFonts w:ascii="宋体" w:eastAsia="宋体" w:hAnsi="宋体" w:cs="宋体"/>
          <w:color w:val="333333"/>
          <w:sz w:val="21"/>
        </w:rPr>
        <w:t>）</w:t>
      </w:r>
      <w:r>
        <w:rPr>
          <w:color w:val="333333"/>
          <w:sz w:val="21"/>
        </w:rPr>
        <w:t xml:space="preserve">2 </w:t>
      </w:r>
    </w:p>
    <w:p w14:paraId="01C4605E"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4</w:t>
      </w:r>
      <w:r>
        <w:rPr>
          <w:rFonts w:ascii="宋体" w:eastAsia="宋体" w:hAnsi="宋体" w:cs="宋体"/>
          <w:color w:val="333333"/>
          <w:sz w:val="21"/>
        </w:rPr>
        <w:t>）</w:t>
      </w:r>
      <w:r>
        <w:rPr>
          <w:color w:val="333333"/>
          <w:sz w:val="21"/>
        </w:rPr>
        <w:t xml:space="preserve">2 </w:t>
      </w:r>
    </w:p>
    <w:p w14:paraId="65B1AF77"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5</w:t>
      </w:r>
      <w:r>
        <w:rPr>
          <w:rFonts w:ascii="宋体" w:eastAsia="宋体" w:hAnsi="宋体" w:cs="宋体"/>
          <w:color w:val="333333"/>
          <w:sz w:val="21"/>
        </w:rPr>
        <w:t>）</w:t>
      </w:r>
      <w:r>
        <w:rPr>
          <w:color w:val="333333"/>
          <w:sz w:val="21"/>
        </w:rPr>
        <w:t xml:space="preserve">3 </w:t>
      </w:r>
    </w:p>
    <w:p w14:paraId="6CA566B6" w14:textId="77777777" w:rsidR="009779FD" w:rsidRDefault="008B27B9">
      <w:pPr>
        <w:spacing w:after="34"/>
        <w:ind w:left="475" w:hanging="10"/>
      </w:pPr>
      <w:r>
        <w:rPr>
          <w:rFonts w:ascii="宋体" w:eastAsia="宋体" w:hAnsi="宋体" w:cs="宋体"/>
          <w:color w:val="333333"/>
          <w:sz w:val="21"/>
        </w:rPr>
        <w:t>（</w:t>
      </w:r>
      <w:r>
        <w:rPr>
          <w:color w:val="333333"/>
          <w:sz w:val="21"/>
        </w:rPr>
        <w:t>6</w:t>
      </w:r>
      <w:r>
        <w:rPr>
          <w:rFonts w:ascii="宋体" w:eastAsia="宋体" w:hAnsi="宋体" w:cs="宋体"/>
          <w:color w:val="333333"/>
          <w:sz w:val="21"/>
        </w:rPr>
        <w:t>）</w:t>
      </w:r>
      <w:r>
        <w:rPr>
          <w:color w:val="333333"/>
          <w:sz w:val="21"/>
        </w:rPr>
        <w:t xml:space="preserve">F </w:t>
      </w:r>
    </w:p>
    <w:p w14:paraId="206235FA"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7</w:t>
      </w:r>
      <w:r>
        <w:rPr>
          <w:rFonts w:ascii="宋体" w:eastAsia="宋体" w:hAnsi="宋体" w:cs="宋体"/>
          <w:color w:val="333333"/>
          <w:sz w:val="21"/>
        </w:rPr>
        <w:t>）</w:t>
      </w:r>
      <w:r>
        <w:rPr>
          <w:color w:val="333333"/>
          <w:sz w:val="21"/>
        </w:rPr>
        <w:t xml:space="preserve">1 </w:t>
      </w:r>
    </w:p>
    <w:p w14:paraId="72BD73FC"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8</w:t>
      </w:r>
      <w:r>
        <w:rPr>
          <w:rFonts w:ascii="宋体" w:eastAsia="宋体" w:hAnsi="宋体" w:cs="宋体"/>
          <w:color w:val="333333"/>
          <w:sz w:val="21"/>
        </w:rPr>
        <w:t>）</w:t>
      </w:r>
      <w:r>
        <w:rPr>
          <w:color w:val="333333"/>
          <w:sz w:val="21"/>
        </w:rPr>
        <w:t xml:space="preserve">3 </w:t>
      </w:r>
    </w:p>
    <w:p w14:paraId="69178547" w14:textId="77777777" w:rsidR="009779FD" w:rsidRDefault="008B27B9">
      <w:pPr>
        <w:spacing w:after="24" w:line="271" w:lineRule="auto"/>
        <w:ind w:left="475" w:hanging="10"/>
      </w:pPr>
      <w:r>
        <w:rPr>
          <w:rFonts w:ascii="宋体" w:eastAsia="宋体" w:hAnsi="宋体" w:cs="宋体"/>
          <w:color w:val="333333"/>
          <w:sz w:val="21"/>
        </w:rPr>
        <w:t>（</w:t>
      </w:r>
      <w:r>
        <w:rPr>
          <w:color w:val="333333"/>
          <w:sz w:val="21"/>
        </w:rPr>
        <w:t>9</w:t>
      </w:r>
      <w:r>
        <w:rPr>
          <w:rFonts w:ascii="宋体" w:eastAsia="宋体" w:hAnsi="宋体" w:cs="宋体"/>
          <w:color w:val="333333"/>
          <w:sz w:val="21"/>
        </w:rPr>
        <w:t>）</w:t>
      </w:r>
      <w:r>
        <w:rPr>
          <w:color w:val="333333"/>
          <w:sz w:val="21"/>
        </w:rPr>
        <w:t xml:space="preserve">3 </w:t>
      </w:r>
    </w:p>
    <w:p w14:paraId="4660E303" w14:textId="77777777" w:rsidR="009779FD" w:rsidRDefault="008B27B9">
      <w:pPr>
        <w:spacing w:after="34"/>
        <w:ind w:left="475" w:hanging="10"/>
      </w:pPr>
      <w:r>
        <w:rPr>
          <w:rFonts w:ascii="宋体" w:eastAsia="宋体" w:hAnsi="宋体" w:cs="宋体"/>
          <w:color w:val="333333"/>
          <w:sz w:val="21"/>
        </w:rPr>
        <w:t>（</w:t>
      </w:r>
      <w:r>
        <w:rPr>
          <w:color w:val="333333"/>
          <w:sz w:val="21"/>
        </w:rPr>
        <w:t>10</w:t>
      </w:r>
      <w:r>
        <w:rPr>
          <w:rFonts w:ascii="宋体" w:eastAsia="宋体" w:hAnsi="宋体" w:cs="宋体"/>
          <w:color w:val="333333"/>
          <w:sz w:val="21"/>
        </w:rPr>
        <w:t>）</w:t>
      </w:r>
      <w:r>
        <w:rPr>
          <w:color w:val="333333"/>
          <w:sz w:val="21"/>
        </w:rPr>
        <w:t xml:space="preserve">3 </w:t>
      </w:r>
    </w:p>
    <w:p w14:paraId="0DF1CB5A" w14:textId="77777777" w:rsidR="009779FD" w:rsidRDefault="008B27B9">
      <w:pPr>
        <w:spacing w:after="34"/>
        <w:ind w:left="475" w:hanging="10"/>
      </w:pPr>
      <w:r>
        <w:rPr>
          <w:rFonts w:ascii="宋体" w:eastAsia="宋体" w:hAnsi="宋体" w:cs="宋体"/>
          <w:color w:val="333333"/>
          <w:sz w:val="21"/>
        </w:rPr>
        <w:t>（</w:t>
      </w:r>
      <w:r>
        <w:rPr>
          <w:color w:val="333333"/>
          <w:sz w:val="21"/>
        </w:rPr>
        <w:t>11</w:t>
      </w:r>
      <w:r>
        <w:rPr>
          <w:rFonts w:ascii="宋体" w:eastAsia="宋体" w:hAnsi="宋体" w:cs="宋体"/>
          <w:color w:val="333333"/>
          <w:sz w:val="21"/>
        </w:rPr>
        <w:t>）</w:t>
      </w:r>
      <w:r>
        <w:rPr>
          <w:color w:val="333333"/>
          <w:sz w:val="21"/>
        </w:rPr>
        <w:t xml:space="preserve">13 </w:t>
      </w:r>
    </w:p>
    <w:p w14:paraId="1012E655" w14:textId="77777777" w:rsidR="009779FD" w:rsidRDefault="008B27B9">
      <w:pPr>
        <w:spacing w:after="39"/>
        <w:ind w:left="475" w:hanging="10"/>
      </w:pPr>
      <w:r>
        <w:rPr>
          <w:rFonts w:ascii="宋体" w:eastAsia="宋体" w:hAnsi="宋体" w:cs="宋体"/>
          <w:color w:val="333333"/>
          <w:sz w:val="21"/>
        </w:rPr>
        <w:t>【</w:t>
      </w:r>
      <w:proofErr w:type="spellStart"/>
      <w:r>
        <w:rPr>
          <w:rFonts w:ascii="宋体" w:eastAsia="宋体" w:hAnsi="宋体" w:cs="宋体"/>
          <w:color w:val="333333"/>
          <w:sz w:val="21"/>
        </w:rPr>
        <w:t>问题</w:t>
      </w:r>
      <w:proofErr w:type="spellEnd"/>
      <w:r>
        <w:rPr>
          <w:rFonts w:ascii="宋体" w:eastAsia="宋体" w:hAnsi="宋体" w:cs="宋体"/>
          <w:color w:val="333333"/>
          <w:sz w:val="21"/>
        </w:rPr>
        <w:t xml:space="preserve"> </w:t>
      </w:r>
      <w:r>
        <w:rPr>
          <w:color w:val="333333"/>
          <w:sz w:val="21"/>
        </w:rPr>
        <w:t>2</w:t>
      </w:r>
      <w:r>
        <w:rPr>
          <w:rFonts w:ascii="宋体" w:eastAsia="宋体" w:hAnsi="宋体" w:cs="宋体"/>
          <w:color w:val="333333"/>
          <w:sz w:val="21"/>
        </w:rPr>
        <w:t>】</w:t>
      </w:r>
      <w:r>
        <w:rPr>
          <w:color w:val="333333"/>
          <w:sz w:val="21"/>
        </w:rPr>
        <w:t xml:space="preserve"> </w:t>
      </w:r>
    </w:p>
    <w:p w14:paraId="401B0BEB" w14:textId="77777777" w:rsidR="009779FD" w:rsidRDefault="008B27B9">
      <w:pPr>
        <w:numPr>
          <w:ilvl w:val="0"/>
          <w:numId w:val="40"/>
        </w:numPr>
        <w:spacing w:after="24" w:line="271" w:lineRule="auto"/>
        <w:ind w:hanging="528"/>
      </w:pPr>
      <w:proofErr w:type="spellStart"/>
      <w:r>
        <w:rPr>
          <w:rFonts w:ascii="宋体" w:eastAsia="宋体" w:hAnsi="宋体" w:cs="宋体"/>
          <w:color w:val="333333"/>
          <w:sz w:val="21"/>
        </w:rPr>
        <w:t>需要增加</w:t>
      </w:r>
      <w:proofErr w:type="spellEnd"/>
      <w:r>
        <w:rPr>
          <w:rFonts w:ascii="宋体" w:eastAsia="宋体" w:hAnsi="宋体" w:cs="宋体"/>
          <w:color w:val="333333"/>
          <w:sz w:val="21"/>
        </w:rPr>
        <w:t xml:space="preserve"> </w:t>
      </w:r>
      <w:proofErr w:type="spellStart"/>
      <w:r>
        <w:rPr>
          <w:color w:val="333333"/>
          <w:sz w:val="21"/>
        </w:rPr>
        <w:t>SA</w:t>
      </w:r>
      <w:r>
        <w:rPr>
          <w:rFonts w:ascii="宋体" w:eastAsia="宋体" w:hAnsi="宋体" w:cs="宋体"/>
          <w:color w:val="333333"/>
          <w:sz w:val="21"/>
        </w:rPr>
        <w:t>，增加</w:t>
      </w:r>
      <w:proofErr w:type="spellEnd"/>
      <w:r>
        <w:rPr>
          <w:rFonts w:ascii="宋体" w:eastAsia="宋体" w:hAnsi="宋体" w:cs="宋体"/>
          <w:color w:val="333333"/>
          <w:sz w:val="21"/>
        </w:rPr>
        <w:t xml:space="preserve"> </w:t>
      </w:r>
      <w:r>
        <w:rPr>
          <w:color w:val="333333"/>
          <w:sz w:val="21"/>
        </w:rPr>
        <w:t xml:space="preserve">1 </w:t>
      </w:r>
      <w:r>
        <w:rPr>
          <w:rFonts w:ascii="宋体" w:eastAsia="宋体" w:hAnsi="宋体" w:cs="宋体"/>
          <w:color w:val="333333"/>
          <w:sz w:val="21"/>
        </w:rPr>
        <w:t>名</w:t>
      </w:r>
      <w:r>
        <w:rPr>
          <w:color w:val="333333"/>
          <w:sz w:val="21"/>
        </w:rPr>
        <w:t xml:space="preserve"> </w:t>
      </w:r>
    </w:p>
    <w:p w14:paraId="68A50352" w14:textId="77777777" w:rsidR="009779FD" w:rsidRDefault="008B27B9">
      <w:pPr>
        <w:numPr>
          <w:ilvl w:val="0"/>
          <w:numId w:val="40"/>
        </w:numPr>
        <w:spacing w:after="34"/>
        <w:ind w:hanging="528"/>
        <w:rPr>
          <w:lang w:eastAsia="zh-CN"/>
        </w:rPr>
      </w:pPr>
      <w:r>
        <w:rPr>
          <w:rFonts w:ascii="宋体" w:eastAsia="宋体" w:hAnsi="宋体" w:cs="宋体"/>
          <w:color w:val="333333"/>
          <w:sz w:val="21"/>
          <w:lang w:eastAsia="zh-CN"/>
        </w:rPr>
        <w:t xml:space="preserve">项目成本减少了，减少了 </w:t>
      </w:r>
      <w:r>
        <w:rPr>
          <w:color w:val="333333"/>
          <w:sz w:val="21"/>
          <w:lang w:eastAsia="zh-CN"/>
        </w:rPr>
        <w:t xml:space="preserve">4900 </w:t>
      </w:r>
      <w:r>
        <w:rPr>
          <w:rFonts w:ascii="宋体" w:eastAsia="宋体" w:hAnsi="宋体" w:cs="宋体"/>
          <w:color w:val="333333"/>
          <w:sz w:val="21"/>
          <w:lang w:eastAsia="zh-CN"/>
        </w:rPr>
        <w:t>元</w:t>
      </w:r>
      <w:r>
        <w:rPr>
          <w:color w:val="333333"/>
          <w:sz w:val="21"/>
          <w:lang w:eastAsia="zh-CN"/>
        </w:rPr>
        <w:t xml:space="preserve"> </w:t>
      </w:r>
    </w:p>
    <w:p w14:paraId="1D7D4F89" w14:textId="77777777" w:rsidR="009779FD" w:rsidRDefault="008B27B9">
      <w:pPr>
        <w:spacing w:after="34"/>
        <w:ind w:left="475" w:hanging="10"/>
        <w:rPr>
          <w:lang w:eastAsia="zh-CN"/>
        </w:rPr>
      </w:pPr>
      <w:r>
        <w:rPr>
          <w:rFonts w:ascii="宋体" w:eastAsia="宋体" w:hAnsi="宋体" w:cs="宋体"/>
          <w:color w:val="333333"/>
          <w:sz w:val="21"/>
          <w:lang w:eastAsia="zh-CN"/>
        </w:rPr>
        <w:t>原成本：</w:t>
      </w:r>
      <w:r>
        <w:rPr>
          <w:color w:val="333333"/>
          <w:sz w:val="21"/>
          <w:lang w:eastAsia="zh-CN"/>
        </w:rPr>
        <w:t xml:space="preserve">500*13+2*500*13+3*600*13=42900 </w:t>
      </w:r>
      <w:r>
        <w:rPr>
          <w:rFonts w:ascii="宋体" w:eastAsia="宋体" w:hAnsi="宋体" w:cs="宋体"/>
          <w:color w:val="333333"/>
          <w:sz w:val="21"/>
          <w:lang w:eastAsia="zh-CN"/>
        </w:rPr>
        <w:t>元</w:t>
      </w:r>
      <w:r>
        <w:rPr>
          <w:color w:val="333333"/>
          <w:sz w:val="21"/>
          <w:lang w:eastAsia="zh-CN"/>
        </w:rPr>
        <w:t xml:space="preserve"> </w:t>
      </w:r>
    </w:p>
    <w:p w14:paraId="6B610013" w14:textId="77777777" w:rsidR="009779FD" w:rsidRDefault="008B27B9">
      <w:pPr>
        <w:spacing w:after="34"/>
        <w:ind w:left="475" w:right="1795" w:hanging="10"/>
        <w:rPr>
          <w:lang w:eastAsia="zh-CN"/>
        </w:rPr>
      </w:pPr>
      <w:r>
        <w:rPr>
          <w:rFonts w:ascii="宋体" w:eastAsia="宋体" w:hAnsi="宋体" w:cs="宋体"/>
          <w:color w:val="333333"/>
          <w:sz w:val="21"/>
          <w:lang w:eastAsia="zh-CN"/>
        </w:rPr>
        <w:t>增加人员后成本：</w:t>
      </w:r>
      <w:r>
        <w:rPr>
          <w:color w:val="333333"/>
          <w:sz w:val="21"/>
          <w:lang w:eastAsia="zh-CN"/>
        </w:rPr>
        <w:t xml:space="preserve">2*500*10+2*500*10+3*600*10=38000 </w:t>
      </w:r>
      <w:r>
        <w:rPr>
          <w:rFonts w:ascii="宋体" w:eastAsia="宋体" w:hAnsi="宋体" w:cs="宋体"/>
          <w:color w:val="333333"/>
          <w:sz w:val="21"/>
          <w:lang w:eastAsia="zh-CN"/>
        </w:rPr>
        <w:t xml:space="preserve">所以费用减少了 </w:t>
      </w:r>
      <w:r>
        <w:rPr>
          <w:color w:val="333333"/>
          <w:sz w:val="21"/>
          <w:lang w:eastAsia="zh-CN"/>
        </w:rPr>
        <w:t xml:space="preserve">4900 </w:t>
      </w:r>
      <w:r>
        <w:rPr>
          <w:rFonts w:ascii="宋体" w:eastAsia="宋体" w:hAnsi="宋体" w:cs="宋体"/>
          <w:color w:val="333333"/>
          <w:sz w:val="21"/>
          <w:lang w:eastAsia="zh-CN"/>
        </w:rPr>
        <w:t>元</w:t>
      </w:r>
      <w:r>
        <w:rPr>
          <w:color w:val="333333"/>
          <w:sz w:val="21"/>
          <w:lang w:eastAsia="zh-CN"/>
        </w:rPr>
        <w:t xml:space="preserve"> </w:t>
      </w:r>
    </w:p>
    <w:p w14:paraId="034CD9C8" w14:textId="77777777" w:rsidR="009779FD" w:rsidRDefault="008B27B9">
      <w:pPr>
        <w:spacing w:after="39"/>
        <w:ind w:left="475" w:hanging="10"/>
        <w:rPr>
          <w:lang w:eastAsia="zh-CN"/>
        </w:rPr>
      </w:pPr>
      <w:r>
        <w:rPr>
          <w:rFonts w:ascii="宋体" w:eastAsia="宋体" w:hAnsi="宋体" w:cs="宋体"/>
          <w:color w:val="333333"/>
          <w:sz w:val="21"/>
          <w:lang w:eastAsia="zh-CN"/>
        </w:rPr>
        <w:t xml:space="preserve">【问题 </w:t>
      </w:r>
      <w:r>
        <w:rPr>
          <w:color w:val="333333"/>
          <w:sz w:val="21"/>
          <w:lang w:eastAsia="zh-CN"/>
        </w:rPr>
        <w:t>3</w:t>
      </w:r>
      <w:r>
        <w:rPr>
          <w:rFonts w:ascii="宋体" w:eastAsia="宋体" w:hAnsi="宋体" w:cs="宋体"/>
          <w:color w:val="333333"/>
          <w:sz w:val="21"/>
          <w:lang w:eastAsia="zh-CN"/>
        </w:rPr>
        <w:t>】</w:t>
      </w:r>
      <w:r>
        <w:rPr>
          <w:color w:val="333333"/>
          <w:sz w:val="21"/>
          <w:lang w:eastAsia="zh-CN"/>
        </w:rPr>
        <w:t xml:space="preserve"> </w:t>
      </w:r>
    </w:p>
    <w:p w14:paraId="364B9151" w14:textId="77777777" w:rsidR="009779FD" w:rsidRDefault="008B27B9">
      <w:pPr>
        <w:pStyle w:val="2"/>
        <w:spacing w:after="47"/>
        <w:ind w:left="480" w:firstLine="0"/>
        <w:rPr>
          <w:lang w:eastAsia="zh-CN"/>
        </w:rPr>
      </w:pPr>
      <w:r>
        <w:rPr>
          <w:rFonts w:ascii="Courier New" w:eastAsia="Courier New" w:hAnsi="Courier New" w:cs="Courier New"/>
          <w:lang w:eastAsia="zh-CN"/>
        </w:rPr>
        <w:lastRenderedPageBreak/>
        <w:t xml:space="preserve">✖    ✖ </w:t>
      </w:r>
      <w:r>
        <w:rPr>
          <w:rFonts w:ascii="Calibri" w:eastAsia="Calibri" w:hAnsi="Calibri" w:cs="Calibri"/>
          <w:lang w:eastAsia="zh-CN"/>
        </w:rPr>
        <w:t xml:space="preserve">    </w:t>
      </w:r>
      <w:r>
        <w:rPr>
          <w:rFonts w:ascii="Courier New" w:eastAsia="Courier New" w:hAnsi="Courier New" w:cs="Courier New"/>
          <w:lang w:eastAsia="zh-CN"/>
        </w:rPr>
        <w:t xml:space="preserve">✔ </w:t>
      </w:r>
    </w:p>
    <w:p w14:paraId="0C12AB18" w14:textId="77777777" w:rsidR="009779FD" w:rsidRDefault="008B27B9">
      <w:pPr>
        <w:spacing w:after="40"/>
        <w:ind w:left="480"/>
        <w:rPr>
          <w:lang w:eastAsia="zh-CN"/>
        </w:rPr>
      </w:pPr>
      <w:r>
        <w:rPr>
          <w:color w:val="333333"/>
          <w:sz w:val="21"/>
          <w:lang w:eastAsia="zh-CN"/>
        </w:rPr>
        <w:t xml:space="preserve"> </w:t>
      </w:r>
    </w:p>
    <w:p w14:paraId="433A79F5" w14:textId="77777777" w:rsidR="009779FD" w:rsidRDefault="008B27B9">
      <w:pPr>
        <w:pStyle w:val="3"/>
        <w:ind w:left="475"/>
        <w:rPr>
          <w:lang w:eastAsia="zh-CN"/>
        </w:rPr>
      </w:pPr>
      <w:r>
        <w:rPr>
          <w:lang w:eastAsia="zh-CN"/>
        </w:rPr>
        <w:t>【说明】</w:t>
      </w:r>
      <w:r>
        <w:rPr>
          <w:rFonts w:ascii="Calibri" w:eastAsia="Calibri" w:hAnsi="Calibri" w:cs="Calibri"/>
          <w:lang w:eastAsia="zh-CN"/>
        </w:rPr>
        <w:t xml:space="preserve"> </w:t>
      </w:r>
    </w:p>
    <w:p w14:paraId="3565755C" w14:textId="77777777" w:rsidR="009779FD" w:rsidRDefault="008B27B9">
      <w:pPr>
        <w:spacing w:after="31" w:line="271" w:lineRule="auto"/>
        <w:ind w:right="301" w:firstLine="480"/>
        <w:rPr>
          <w:lang w:eastAsia="zh-CN"/>
        </w:rPr>
      </w:pPr>
      <w:r>
        <w:rPr>
          <w:color w:val="333333"/>
          <w:sz w:val="21"/>
          <w:lang w:eastAsia="zh-CN"/>
        </w:rPr>
        <w:t xml:space="preserve">A </w:t>
      </w:r>
      <w:r>
        <w:rPr>
          <w:rFonts w:ascii="宋体" w:eastAsia="宋体" w:hAnsi="宋体" w:cs="宋体"/>
          <w:color w:val="333333"/>
          <w:sz w:val="21"/>
          <w:lang w:eastAsia="zh-CN"/>
        </w:rPr>
        <w:t xml:space="preserve">公司是一家为快消行业提供 </w:t>
      </w:r>
      <w:r>
        <w:rPr>
          <w:color w:val="333333"/>
          <w:sz w:val="21"/>
          <w:lang w:eastAsia="zh-CN"/>
        </w:rPr>
        <w:t xml:space="preserve">APP </w:t>
      </w:r>
      <w:r>
        <w:rPr>
          <w:rFonts w:ascii="宋体" w:eastAsia="宋体" w:hAnsi="宋体" w:cs="宋体"/>
          <w:color w:val="333333"/>
          <w:sz w:val="21"/>
          <w:lang w:eastAsia="zh-CN"/>
        </w:rPr>
        <w:t xml:space="preserve">开发解决方案的软件企业。项目经理范工承接了一个开发鲜花配送 </w:t>
      </w:r>
      <w:r>
        <w:rPr>
          <w:color w:val="333333"/>
          <w:sz w:val="21"/>
          <w:lang w:eastAsia="zh-CN"/>
        </w:rPr>
        <w:t xml:space="preserve">APP </w:t>
      </w:r>
      <w:r>
        <w:rPr>
          <w:rFonts w:ascii="宋体" w:eastAsia="宋体" w:hAnsi="宋体" w:cs="宋体"/>
          <w:color w:val="333333"/>
          <w:sz w:val="21"/>
          <w:lang w:eastAsia="zh-CN"/>
        </w:rPr>
        <w:t>的项目，项目需求非常明确，</w:t>
      </w:r>
      <w:r>
        <w:rPr>
          <w:color w:val="333333"/>
          <w:sz w:val="21"/>
          <w:lang w:eastAsia="zh-CN"/>
        </w:rPr>
        <w:t xml:space="preserve"> </w:t>
      </w:r>
      <w:r>
        <w:rPr>
          <w:rFonts w:ascii="宋体" w:eastAsia="宋体" w:hAnsi="宋体" w:cs="宋体"/>
          <w:color w:val="333333"/>
          <w:sz w:val="21"/>
          <w:lang w:eastAsia="zh-CN"/>
        </w:rPr>
        <w:t xml:space="preserve">此前 </w:t>
      </w:r>
      <w:r>
        <w:rPr>
          <w:color w:val="333333"/>
          <w:sz w:val="21"/>
          <w:lang w:eastAsia="zh-CN"/>
        </w:rPr>
        <w:t xml:space="preserve">A </w:t>
      </w:r>
      <w:r>
        <w:rPr>
          <w:rFonts w:ascii="宋体" w:eastAsia="宋体" w:hAnsi="宋体" w:cs="宋体"/>
          <w:color w:val="333333"/>
          <w:sz w:val="21"/>
          <w:lang w:eastAsia="zh-CN"/>
        </w:rPr>
        <w:t xml:space="preserve">公司承接过一个类似的项目，做得很成功，项目结束后人员已经分派到其他项目组。经过认真考虑反复论证后范工决定采用虚拟团队方式搭建项目组，项目架构师由一位脚踝骨折正在家修养的资深工程师担任，开发团队依据项目模块的技术特点分别选择了西安和南京的两个有经验的项目小组，测试交给了美国旧金山分部的印度籍测试员 </w:t>
      </w:r>
      <w:r>
        <w:rPr>
          <w:color w:val="333333"/>
          <w:sz w:val="21"/>
          <w:lang w:eastAsia="zh-CN"/>
        </w:rPr>
        <w:t>Lisa</w:t>
      </w:r>
      <w:r>
        <w:rPr>
          <w:rFonts w:ascii="宋体" w:eastAsia="宋体" w:hAnsi="宋体" w:cs="宋体"/>
          <w:color w:val="333333"/>
          <w:sz w:val="21"/>
          <w:lang w:eastAsia="zh-CN"/>
        </w:rPr>
        <w:t>，其他成员均在北京总部的公司内部选拔。项目经理范工编制了人力资源管理计划并下发给每个成员以便他们了解自己的工作任务和进度安排。</w:t>
      </w:r>
      <w:r>
        <w:rPr>
          <w:color w:val="333333"/>
          <w:sz w:val="21"/>
          <w:lang w:eastAsia="zh-CN"/>
        </w:rPr>
        <w:t xml:space="preserve"> </w:t>
      </w:r>
    </w:p>
    <w:p w14:paraId="10541D98" w14:textId="77777777" w:rsidR="009779FD" w:rsidRDefault="008B27B9">
      <w:pPr>
        <w:spacing w:after="21" w:line="278" w:lineRule="auto"/>
        <w:ind w:right="554" w:firstLine="480"/>
        <w:jc w:val="both"/>
        <w:rPr>
          <w:lang w:eastAsia="zh-CN"/>
        </w:rPr>
      </w:pPr>
      <w:r>
        <w:rPr>
          <w:rFonts w:ascii="宋体" w:eastAsia="宋体" w:hAnsi="宋体" w:cs="宋体"/>
          <w:color w:val="333333"/>
          <w:sz w:val="21"/>
          <w:lang w:eastAsia="zh-CN"/>
        </w:rPr>
        <w:t xml:space="preserve">项目刚进入设计阶段，开发团队在 </w:t>
      </w:r>
      <w:r>
        <w:rPr>
          <w:color w:val="333333"/>
          <w:sz w:val="21"/>
          <w:lang w:eastAsia="zh-CN"/>
        </w:rPr>
        <w:t xml:space="preserve">APP </w:t>
      </w:r>
      <w:r>
        <w:rPr>
          <w:rFonts w:ascii="宋体" w:eastAsia="宋体" w:hAnsi="宋体" w:cs="宋体"/>
          <w:color w:val="333333"/>
          <w:sz w:val="21"/>
          <w:lang w:eastAsia="zh-CN"/>
        </w:rPr>
        <w:t xml:space="preserve">的测试部署方式和时间上与 </w:t>
      </w:r>
      <w:r>
        <w:rPr>
          <w:color w:val="333333"/>
          <w:sz w:val="21"/>
          <w:lang w:eastAsia="zh-CN"/>
        </w:rPr>
        <w:t xml:space="preserve">Lisa </w:t>
      </w:r>
      <w:r>
        <w:rPr>
          <w:rFonts w:ascii="宋体" w:eastAsia="宋体" w:hAnsi="宋体" w:cs="宋体"/>
          <w:color w:val="333333"/>
          <w:sz w:val="21"/>
          <w:lang w:eastAsia="zh-CN"/>
        </w:rPr>
        <w:t>发生了争执，南京开发团队没有跟项目经理范工沟通就直接将问题汇报给了当地的执行总经理王总。王总批评了范工，范工虽然觉得非常委屈，但还是立即召集了包括架构师在内的相关人员召开紧急电话会议。会上多方言辞激烈，终于确定了一套开发团队和测试团队都觉得可行的部署方案。</w:t>
      </w:r>
      <w:r>
        <w:rPr>
          <w:color w:val="333333"/>
          <w:sz w:val="21"/>
          <w:lang w:eastAsia="zh-CN"/>
        </w:rPr>
        <w:t xml:space="preserve"> </w:t>
      </w:r>
    </w:p>
    <w:p w14:paraId="06001B87"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1</w:t>
      </w:r>
      <w:r>
        <w:rPr>
          <w:rFonts w:ascii="宋体" w:eastAsia="宋体" w:hAnsi="宋体" w:cs="宋体"/>
          <w:color w:val="333333"/>
          <w:sz w:val="21"/>
          <w:lang w:eastAsia="zh-CN"/>
        </w:rPr>
        <w:t>】</w:t>
      </w:r>
      <w:r>
        <w:rPr>
          <w:color w:val="333333"/>
          <w:sz w:val="21"/>
          <w:lang w:eastAsia="zh-CN"/>
        </w:rPr>
        <w:t xml:space="preserve">(6 </w:t>
      </w:r>
      <w:r>
        <w:rPr>
          <w:rFonts w:ascii="宋体" w:eastAsia="宋体" w:hAnsi="宋体" w:cs="宋体"/>
          <w:color w:val="333333"/>
          <w:sz w:val="21"/>
          <w:lang w:eastAsia="zh-CN"/>
        </w:rPr>
        <w:t>分</w:t>
      </w:r>
      <w:r>
        <w:rPr>
          <w:color w:val="333333"/>
          <w:sz w:val="21"/>
          <w:lang w:eastAsia="zh-CN"/>
        </w:rPr>
        <w:t xml:space="preserve">) </w:t>
      </w:r>
    </w:p>
    <w:p w14:paraId="4D2CAC36" w14:textId="77777777" w:rsidR="009779FD" w:rsidRDefault="008B27B9">
      <w:pPr>
        <w:spacing w:after="31" w:line="271" w:lineRule="auto"/>
        <w:ind w:left="475" w:right="301" w:hanging="10"/>
        <w:rPr>
          <w:lang w:eastAsia="zh-CN"/>
        </w:rPr>
      </w:pPr>
      <w:r>
        <w:rPr>
          <w:rFonts w:ascii="宋体" w:eastAsia="宋体" w:hAnsi="宋体" w:cs="宋体"/>
          <w:color w:val="333333"/>
          <w:sz w:val="21"/>
          <w:lang w:eastAsia="zh-CN"/>
        </w:rPr>
        <w:t>结合案例，请从项目团队管理的角度说明本项目采用虚拟团队形式的利与弊。</w:t>
      </w:r>
      <w:r>
        <w:rPr>
          <w:color w:val="333333"/>
          <w:sz w:val="21"/>
          <w:lang w:eastAsia="zh-CN"/>
        </w:rPr>
        <w:t xml:space="preserve"> </w:t>
      </w:r>
    </w:p>
    <w:p w14:paraId="45D766DD"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2</w:t>
      </w:r>
      <w:r>
        <w:rPr>
          <w:rFonts w:ascii="宋体" w:eastAsia="宋体" w:hAnsi="宋体" w:cs="宋体"/>
          <w:color w:val="333333"/>
          <w:sz w:val="21"/>
          <w:lang w:eastAsia="zh-CN"/>
        </w:rPr>
        <w:t>】</w:t>
      </w:r>
      <w:r>
        <w:rPr>
          <w:color w:val="333333"/>
          <w:sz w:val="21"/>
          <w:lang w:eastAsia="zh-CN"/>
        </w:rPr>
        <w:t xml:space="preserve">(5 </w:t>
      </w:r>
      <w:r>
        <w:rPr>
          <w:rFonts w:ascii="宋体" w:eastAsia="宋体" w:hAnsi="宋体" w:cs="宋体"/>
          <w:color w:val="333333"/>
          <w:sz w:val="21"/>
          <w:lang w:eastAsia="zh-CN"/>
        </w:rPr>
        <w:t>分</w:t>
      </w:r>
      <w:r>
        <w:rPr>
          <w:color w:val="333333"/>
          <w:sz w:val="21"/>
          <w:lang w:eastAsia="zh-CN"/>
        </w:rPr>
        <w:t xml:space="preserve">) </w:t>
      </w:r>
    </w:p>
    <w:p w14:paraId="7391FE8E" w14:textId="77777777" w:rsidR="009779FD" w:rsidRDefault="008B27B9">
      <w:pPr>
        <w:spacing w:after="31" w:line="271" w:lineRule="auto"/>
        <w:ind w:left="475" w:right="301" w:hanging="10"/>
        <w:rPr>
          <w:lang w:eastAsia="zh-CN"/>
        </w:rPr>
      </w:pPr>
      <w:r>
        <w:rPr>
          <w:rFonts w:ascii="宋体" w:eastAsia="宋体" w:hAnsi="宋体" w:cs="宋体"/>
          <w:color w:val="333333"/>
          <w:sz w:val="21"/>
          <w:lang w:eastAsia="zh-CN"/>
        </w:rPr>
        <w:t>请简述项目人力资源管理计划的内容和主要的输入输出。</w:t>
      </w:r>
      <w:r>
        <w:rPr>
          <w:color w:val="333333"/>
          <w:sz w:val="21"/>
          <w:lang w:eastAsia="zh-CN"/>
        </w:rPr>
        <w:t xml:space="preserve"> </w:t>
      </w:r>
    </w:p>
    <w:p w14:paraId="42DF785C"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3</w:t>
      </w:r>
      <w:r>
        <w:rPr>
          <w:rFonts w:ascii="宋体" w:eastAsia="宋体" w:hAnsi="宋体" w:cs="宋体"/>
          <w:color w:val="333333"/>
          <w:sz w:val="21"/>
          <w:lang w:eastAsia="zh-CN"/>
        </w:rPr>
        <w:t>】</w:t>
      </w:r>
      <w:r>
        <w:rPr>
          <w:color w:val="333333"/>
          <w:sz w:val="21"/>
          <w:lang w:eastAsia="zh-CN"/>
        </w:rPr>
        <w:t xml:space="preserve">(2 </w:t>
      </w:r>
      <w:r>
        <w:rPr>
          <w:rFonts w:ascii="宋体" w:eastAsia="宋体" w:hAnsi="宋体" w:cs="宋体"/>
          <w:color w:val="333333"/>
          <w:sz w:val="21"/>
          <w:lang w:eastAsia="zh-CN"/>
        </w:rPr>
        <w:t>分</w:t>
      </w:r>
      <w:r>
        <w:rPr>
          <w:color w:val="333333"/>
          <w:sz w:val="21"/>
          <w:lang w:eastAsia="zh-CN"/>
        </w:rPr>
        <w:t xml:space="preserve">) </w:t>
      </w:r>
    </w:p>
    <w:p w14:paraId="1219351F" w14:textId="77777777" w:rsidR="009779FD" w:rsidRDefault="008B27B9">
      <w:pPr>
        <w:spacing w:after="39"/>
        <w:ind w:left="475" w:hanging="10"/>
        <w:rPr>
          <w:lang w:eastAsia="zh-CN"/>
        </w:rPr>
      </w:pPr>
      <w:r>
        <w:rPr>
          <w:rFonts w:ascii="宋体" w:eastAsia="宋体" w:hAnsi="宋体" w:cs="宋体"/>
          <w:color w:val="333333"/>
          <w:sz w:val="21"/>
          <w:lang w:eastAsia="zh-CN"/>
        </w:rPr>
        <w:t>请将下面</w:t>
      </w:r>
      <w:r>
        <w:rPr>
          <w:color w:val="333333"/>
          <w:sz w:val="21"/>
          <w:lang w:eastAsia="zh-CN"/>
        </w:rPr>
        <w:t>(1)~(2)</w:t>
      </w:r>
      <w:r>
        <w:rPr>
          <w:rFonts w:ascii="宋体" w:eastAsia="宋体" w:hAnsi="宋体" w:cs="宋体"/>
          <w:color w:val="333333"/>
          <w:sz w:val="21"/>
          <w:lang w:eastAsia="zh-CN"/>
        </w:rPr>
        <w:t>处的答案填写在答题纸的对应栏内。</w:t>
      </w:r>
      <w:r>
        <w:rPr>
          <w:color w:val="333333"/>
          <w:sz w:val="21"/>
          <w:lang w:eastAsia="zh-CN"/>
        </w:rPr>
        <w:t xml:space="preserve"> </w:t>
      </w:r>
    </w:p>
    <w:p w14:paraId="6C17959D" w14:textId="77777777" w:rsidR="009779FD" w:rsidRDefault="008B27B9">
      <w:pPr>
        <w:spacing w:after="35"/>
        <w:ind w:left="-15" w:firstLine="480"/>
        <w:rPr>
          <w:lang w:eastAsia="zh-CN"/>
        </w:rPr>
      </w:pPr>
      <w:r>
        <w:rPr>
          <w:rFonts w:ascii="宋体" w:eastAsia="宋体" w:hAnsi="宋体" w:cs="宋体"/>
          <w:color w:val="333333"/>
          <w:sz w:val="21"/>
          <w:lang w:eastAsia="zh-CN"/>
        </w:rPr>
        <w:t>结合案例，</w:t>
      </w:r>
      <w:r>
        <w:rPr>
          <w:color w:val="333333"/>
          <w:sz w:val="21"/>
          <w:lang w:eastAsia="zh-CN"/>
        </w:rPr>
        <w:t xml:space="preserve">A </w:t>
      </w:r>
      <w:r>
        <w:rPr>
          <w:rFonts w:ascii="宋体" w:eastAsia="宋体" w:hAnsi="宋体" w:cs="宋体"/>
          <w:color w:val="333333"/>
          <w:sz w:val="21"/>
          <w:lang w:eastAsia="zh-CN"/>
        </w:rPr>
        <w:t>公司范工带领的项目团队已经度过了项目团队建设的</w:t>
      </w:r>
      <w:r>
        <w:rPr>
          <w:color w:val="333333"/>
          <w:sz w:val="21"/>
          <w:lang w:eastAsia="zh-CN"/>
        </w:rPr>
        <w:t>(1)</w:t>
      </w:r>
      <w:r>
        <w:rPr>
          <w:rFonts w:ascii="宋体" w:eastAsia="宋体" w:hAnsi="宋体" w:cs="宋体"/>
          <w:color w:val="333333"/>
          <w:sz w:val="21"/>
          <w:lang w:eastAsia="zh-CN"/>
        </w:rPr>
        <w:t>阶段，正在经历震荡阶段的考验，即将步入</w:t>
      </w:r>
      <w:r>
        <w:rPr>
          <w:color w:val="333333"/>
          <w:sz w:val="21"/>
          <w:lang w:eastAsia="zh-CN"/>
        </w:rPr>
        <w:t>(2)</w:t>
      </w:r>
      <w:r>
        <w:rPr>
          <w:rFonts w:ascii="宋体" w:eastAsia="宋体" w:hAnsi="宋体" w:cs="宋体"/>
          <w:color w:val="333333"/>
          <w:sz w:val="21"/>
          <w:lang w:eastAsia="zh-CN"/>
        </w:rPr>
        <w:t>阶段。</w:t>
      </w:r>
      <w:r>
        <w:rPr>
          <w:color w:val="333333"/>
          <w:sz w:val="21"/>
          <w:lang w:eastAsia="zh-CN"/>
        </w:rPr>
        <w:t xml:space="preserve"> </w:t>
      </w:r>
    </w:p>
    <w:p w14:paraId="5FD3A071" w14:textId="77777777" w:rsidR="009779FD" w:rsidRDefault="008B27B9">
      <w:pPr>
        <w:spacing w:after="34"/>
        <w:ind w:left="475" w:hanging="10"/>
        <w:rPr>
          <w:lang w:eastAsia="zh-CN"/>
        </w:rPr>
      </w:pPr>
      <w:r>
        <w:rPr>
          <w:rFonts w:ascii="宋体" w:eastAsia="宋体" w:hAnsi="宋体" w:cs="宋体"/>
          <w:color w:val="333333"/>
          <w:sz w:val="21"/>
          <w:lang w:eastAsia="zh-CN"/>
        </w:rPr>
        <w:t xml:space="preserve">【问题 </w:t>
      </w:r>
      <w:r>
        <w:rPr>
          <w:color w:val="333333"/>
          <w:sz w:val="21"/>
          <w:lang w:eastAsia="zh-CN"/>
        </w:rPr>
        <w:t>4</w:t>
      </w:r>
      <w:r>
        <w:rPr>
          <w:rFonts w:ascii="宋体" w:eastAsia="宋体" w:hAnsi="宋体" w:cs="宋体"/>
          <w:color w:val="333333"/>
          <w:sz w:val="21"/>
          <w:lang w:eastAsia="zh-CN"/>
        </w:rPr>
        <w:t>】</w:t>
      </w:r>
      <w:r>
        <w:rPr>
          <w:color w:val="333333"/>
          <w:sz w:val="21"/>
          <w:lang w:eastAsia="zh-CN"/>
        </w:rPr>
        <w:t xml:space="preserve">(8 </w:t>
      </w:r>
      <w:r>
        <w:rPr>
          <w:rFonts w:ascii="宋体" w:eastAsia="宋体" w:hAnsi="宋体" w:cs="宋体"/>
          <w:color w:val="333333"/>
          <w:sz w:val="21"/>
          <w:lang w:eastAsia="zh-CN"/>
        </w:rPr>
        <w:t>分</w:t>
      </w:r>
      <w:r>
        <w:rPr>
          <w:color w:val="333333"/>
          <w:sz w:val="21"/>
          <w:lang w:eastAsia="zh-CN"/>
        </w:rPr>
        <w:t xml:space="preserve">) </w:t>
      </w:r>
    </w:p>
    <w:p w14:paraId="54BF0B5B" w14:textId="77777777" w:rsidR="009779FD" w:rsidRDefault="008B27B9">
      <w:pPr>
        <w:spacing w:after="9" w:line="271" w:lineRule="auto"/>
        <w:ind w:right="301" w:firstLine="480"/>
        <w:rPr>
          <w:lang w:eastAsia="zh-CN"/>
        </w:rPr>
      </w:pPr>
      <w:r>
        <w:rPr>
          <w:rFonts w:ascii="宋体" w:eastAsia="宋体" w:hAnsi="宋体" w:cs="宋体"/>
          <w:color w:val="333333"/>
          <w:sz w:val="21"/>
          <w:lang w:eastAsia="zh-CN"/>
        </w:rPr>
        <w:t>请简述项目冲突的特点和解决的方法。结合案例，你认为项目经理范工采用了哪种方法</w:t>
      </w:r>
      <w:r>
        <w:rPr>
          <w:color w:val="333333"/>
          <w:sz w:val="21"/>
          <w:lang w:eastAsia="zh-CN"/>
        </w:rPr>
        <w:t xml:space="preserve">? </w:t>
      </w:r>
    </w:p>
    <w:p w14:paraId="40238903" w14:textId="77777777" w:rsidR="009779FD" w:rsidRDefault="008B27B9">
      <w:pPr>
        <w:spacing w:after="50"/>
        <w:rPr>
          <w:lang w:eastAsia="zh-CN"/>
        </w:rPr>
      </w:pPr>
      <w:r>
        <w:rPr>
          <w:sz w:val="21"/>
          <w:lang w:eastAsia="zh-CN"/>
        </w:rPr>
        <w:t xml:space="preserve">     </w:t>
      </w:r>
    </w:p>
    <w:p w14:paraId="2E4C0199" w14:textId="77777777" w:rsidR="009779FD" w:rsidRDefault="008B27B9">
      <w:pPr>
        <w:spacing w:after="37"/>
        <w:ind w:left="-5" w:hanging="10"/>
        <w:rPr>
          <w:lang w:eastAsia="zh-CN"/>
        </w:rPr>
      </w:pPr>
      <w:r>
        <w:rPr>
          <w:sz w:val="21"/>
          <w:lang w:eastAsia="zh-CN"/>
        </w:rPr>
        <w:t xml:space="preserve">    </w:t>
      </w:r>
      <w:r>
        <w:rPr>
          <w:rFonts w:ascii="宋体" w:eastAsia="宋体" w:hAnsi="宋体" w:cs="宋体"/>
          <w:b/>
          <w:sz w:val="21"/>
          <w:lang w:eastAsia="zh-CN"/>
        </w:rPr>
        <w:t>答案</w:t>
      </w:r>
      <w:r>
        <w:rPr>
          <w:b/>
          <w:sz w:val="21"/>
          <w:lang w:eastAsia="zh-CN"/>
        </w:rPr>
        <w:t xml:space="preserve"> </w:t>
      </w:r>
    </w:p>
    <w:p w14:paraId="34E60554" w14:textId="77777777" w:rsidR="009779FD" w:rsidRDefault="008B27B9">
      <w:pPr>
        <w:spacing w:after="36"/>
        <w:ind w:left="-5" w:hanging="10"/>
        <w:rPr>
          <w:lang w:eastAsia="zh-CN"/>
        </w:rPr>
      </w:pPr>
      <w:r>
        <w:rPr>
          <w:sz w:val="21"/>
          <w:lang w:eastAsia="zh-CN"/>
        </w:rPr>
        <w:t xml:space="preserve">   </w:t>
      </w: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 </w:t>
      </w:r>
    </w:p>
    <w:p w14:paraId="77672A93" w14:textId="77777777" w:rsidR="009779FD" w:rsidRDefault="008B27B9">
      <w:pPr>
        <w:spacing w:after="30" w:line="266" w:lineRule="auto"/>
        <w:ind w:left="-5" w:right="348" w:hanging="10"/>
        <w:rPr>
          <w:lang w:eastAsia="zh-CN"/>
        </w:rPr>
      </w:pPr>
      <w:r>
        <w:rPr>
          <w:sz w:val="21"/>
          <w:lang w:eastAsia="zh-CN"/>
        </w:rPr>
        <w:t xml:space="preserve">   </w:t>
      </w:r>
      <w:r>
        <w:rPr>
          <w:rFonts w:ascii="宋体" w:eastAsia="宋体" w:hAnsi="宋体" w:cs="宋体"/>
          <w:sz w:val="21"/>
          <w:lang w:eastAsia="zh-CN"/>
        </w:rPr>
        <w:t>虚拟团队的优点：</w:t>
      </w:r>
      <w:r>
        <w:rPr>
          <w:sz w:val="21"/>
          <w:lang w:eastAsia="zh-CN"/>
        </w:rPr>
        <w:t xml:space="preserve"> </w:t>
      </w:r>
    </w:p>
    <w:p w14:paraId="4BD9390C" w14:textId="77777777" w:rsidR="009779FD" w:rsidRDefault="008B27B9">
      <w:pPr>
        <w:numPr>
          <w:ilvl w:val="0"/>
          <w:numId w:val="41"/>
        </w:numPr>
        <w:spacing w:after="32" w:line="266" w:lineRule="auto"/>
        <w:ind w:right="348" w:hanging="528"/>
        <w:rPr>
          <w:lang w:eastAsia="zh-CN"/>
        </w:rPr>
      </w:pPr>
      <w:r>
        <w:rPr>
          <w:rFonts w:ascii="宋体" w:eastAsia="宋体" w:hAnsi="宋体" w:cs="宋体"/>
          <w:sz w:val="21"/>
          <w:lang w:eastAsia="zh-CN"/>
        </w:rPr>
        <w:t>虚拟团队的使用为招募项目团队成员提供了新的可能性；</w:t>
      </w:r>
      <w:r>
        <w:rPr>
          <w:sz w:val="21"/>
          <w:lang w:eastAsia="zh-CN"/>
        </w:rPr>
        <w:t xml:space="preserve"> </w:t>
      </w:r>
    </w:p>
    <w:p w14:paraId="676E4DB6" w14:textId="77777777" w:rsidR="009779FD" w:rsidRDefault="008B27B9">
      <w:pPr>
        <w:numPr>
          <w:ilvl w:val="0"/>
          <w:numId w:val="41"/>
        </w:numPr>
        <w:spacing w:after="33" w:line="266" w:lineRule="auto"/>
        <w:ind w:right="348" w:hanging="528"/>
        <w:rPr>
          <w:lang w:eastAsia="zh-CN"/>
        </w:rPr>
      </w:pPr>
      <w:r>
        <w:rPr>
          <w:rFonts w:ascii="宋体" w:eastAsia="宋体" w:hAnsi="宋体" w:cs="宋体"/>
          <w:sz w:val="21"/>
          <w:lang w:eastAsia="zh-CN"/>
        </w:rPr>
        <w:t>在组织内部地处不同地理位置的员工之间组建团队；</w:t>
      </w:r>
      <w:r>
        <w:rPr>
          <w:sz w:val="21"/>
          <w:lang w:eastAsia="zh-CN"/>
        </w:rPr>
        <w:t xml:space="preserve"> </w:t>
      </w:r>
    </w:p>
    <w:p w14:paraId="0DA81C7B" w14:textId="77777777" w:rsidR="009779FD" w:rsidRDefault="008B27B9">
      <w:pPr>
        <w:numPr>
          <w:ilvl w:val="0"/>
          <w:numId w:val="41"/>
        </w:numPr>
        <w:spacing w:after="32" w:line="266" w:lineRule="auto"/>
        <w:ind w:right="348" w:hanging="528"/>
        <w:rPr>
          <w:lang w:eastAsia="zh-CN"/>
        </w:rPr>
      </w:pPr>
      <w:r>
        <w:rPr>
          <w:rFonts w:ascii="宋体" w:eastAsia="宋体" w:hAnsi="宋体" w:cs="宋体"/>
          <w:sz w:val="21"/>
          <w:lang w:eastAsia="zh-CN"/>
        </w:rPr>
        <w:t>将在家办公的员工纳入团队；</w:t>
      </w:r>
      <w:r>
        <w:rPr>
          <w:sz w:val="21"/>
          <w:lang w:eastAsia="zh-CN"/>
        </w:rPr>
        <w:t xml:space="preserve"> </w:t>
      </w:r>
    </w:p>
    <w:p w14:paraId="05595A9A" w14:textId="77777777" w:rsidR="009779FD" w:rsidRDefault="008B27B9">
      <w:pPr>
        <w:numPr>
          <w:ilvl w:val="0"/>
          <w:numId w:val="41"/>
        </w:numPr>
        <w:spacing w:after="33" w:line="266" w:lineRule="auto"/>
        <w:ind w:right="348" w:hanging="528"/>
        <w:rPr>
          <w:lang w:eastAsia="zh-CN"/>
        </w:rPr>
      </w:pPr>
      <w:r>
        <w:rPr>
          <w:rFonts w:ascii="宋体" w:eastAsia="宋体" w:hAnsi="宋体" w:cs="宋体"/>
          <w:sz w:val="21"/>
          <w:lang w:eastAsia="zh-CN"/>
        </w:rPr>
        <w:t>在工作班次、工作小时或工作日不同的员工之间组建团队；</w:t>
      </w:r>
      <w:r>
        <w:rPr>
          <w:sz w:val="21"/>
          <w:lang w:eastAsia="zh-CN"/>
        </w:rPr>
        <w:t xml:space="preserve"> </w:t>
      </w:r>
    </w:p>
    <w:p w14:paraId="4FF57719" w14:textId="77777777" w:rsidR="009779FD" w:rsidRDefault="008B27B9">
      <w:pPr>
        <w:numPr>
          <w:ilvl w:val="0"/>
          <w:numId w:val="41"/>
        </w:numPr>
        <w:spacing w:after="31" w:line="271" w:lineRule="auto"/>
        <w:ind w:right="348" w:hanging="528"/>
        <w:rPr>
          <w:lang w:eastAsia="zh-CN"/>
        </w:rPr>
      </w:pPr>
      <w:r>
        <w:rPr>
          <w:rFonts w:ascii="宋体" w:eastAsia="宋体" w:hAnsi="宋体" w:cs="宋体"/>
          <w:sz w:val="21"/>
          <w:lang w:eastAsia="zh-CN"/>
        </w:rPr>
        <w:t>执行那些原本会因差旅费用过高而被否决的项目。</w:t>
      </w:r>
      <w:r>
        <w:rPr>
          <w:sz w:val="21"/>
          <w:lang w:eastAsia="zh-CN"/>
        </w:rPr>
        <w:t xml:space="preserve"> </w:t>
      </w:r>
    </w:p>
    <w:p w14:paraId="16E6D9EB" w14:textId="77777777" w:rsidR="009779FD" w:rsidRDefault="008B27B9">
      <w:pPr>
        <w:spacing w:after="31" w:line="266" w:lineRule="auto"/>
        <w:ind w:left="10" w:right="343" w:hanging="10"/>
      </w:pPr>
      <w:r>
        <w:rPr>
          <w:sz w:val="21"/>
          <w:lang w:eastAsia="zh-CN"/>
        </w:rPr>
        <w:t xml:space="preserve">   </w:t>
      </w:r>
      <w:proofErr w:type="spellStart"/>
      <w:r>
        <w:rPr>
          <w:rFonts w:ascii="宋体" w:eastAsia="宋体" w:hAnsi="宋体" w:cs="宋体"/>
          <w:sz w:val="21"/>
        </w:rPr>
        <w:t>虚拟团队的缺点</w:t>
      </w:r>
      <w:proofErr w:type="spellEnd"/>
      <w:r>
        <w:rPr>
          <w:rFonts w:ascii="宋体" w:eastAsia="宋体" w:hAnsi="宋体" w:cs="宋体"/>
          <w:sz w:val="21"/>
        </w:rPr>
        <w:t>：</w:t>
      </w:r>
      <w:r>
        <w:rPr>
          <w:sz w:val="21"/>
        </w:rPr>
        <w:t xml:space="preserve"> </w:t>
      </w:r>
    </w:p>
    <w:p w14:paraId="3142CC10" w14:textId="77777777" w:rsidR="009779FD" w:rsidRDefault="008B27B9">
      <w:pPr>
        <w:numPr>
          <w:ilvl w:val="0"/>
          <w:numId w:val="42"/>
        </w:numPr>
        <w:spacing w:after="33" w:line="266" w:lineRule="auto"/>
        <w:ind w:right="348" w:hanging="528"/>
      </w:pPr>
      <w:proofErr w:type="spellStart"/>
      <w:proofErr w:type="gramStart"/>
      <w:r>
        <w:rPr>
          <w:rFonts w:ascii="宋体" w:eastAsia="宋体" w:hAnsi="宋体" w:cs="宋体"/>
          <w:sz w:val="21"/>
        </w:rPr>
        <w:t>可能产生误解</w:t>
      </w:r>
      <w:proofErr w:type="spellEnd"/>
      <w:r>
        <w:rPr>
          <w:rFonts w:ascii="宋体" w:eastAsia="宋体" w:hAnsi="宋体" w:cs="宋体"/>
          <w:sz w:val="21"/>
        </w:rPr>
        <w:t>；</w:t>
      </w:r>
      <w:proofErr w:type="gramEnd"/>
      <w:r>
        <w:rPr>
          <w:sz w:val="21"/>
        </w:rPr>
        <w:t xml:space="preserve"> </w:t>
      </w:r>
    </w:p>
    <w:p w14:paraId="6A9B446C" w14:textId="77777777" w:rsidR="009779FD" w:rsidRDefault="008B27B9">
      <w:pPr>
        <w:numPr>
          <w:ilvl w:val="0"/>
          <w:numId w:val="42"/>
        </w:numPr>
        <w:spacing w:after="5" w:line="266" w:lineRule="auto"/>
        <w:ind w:right="348" w:hanging="528"/>
      </w:pPr>
      <w:proofErr w:type="spellStart"/>
      <w:proofErr w:type="gramStart"/>
      <w:r>
        <w:rPr>
          <w:rFonts w:ascii="宋体" w:eastAsia="宋体" w:hAnsi="宋体" w:cs="宋体"/>
          <w:sz w:val="21"/>
        </w:rPr>
        <w:t>有孤立感</w:t>
      </w:r>
      <w:proofErr w:type="spellEnd"/>
      <w:r>
        <w:rPr>
          <w:rFonts w:ascii="宋体" w:eastAsia="宋体" w:hAnsi="宋体" w:cs="宋体"/>
          <w:sz w:val="21"/>
        </w:rPr>
        <w:t>；</w:t>
      </w:r>
      <w:proofErr w:type="gramEnd"/>
      <w:r>
        <w:rPr>
          <w:sz w:val="21"/>
        </w:rPr>
        <w:t xml:space="preserve"> </w:t>
      </w:r>
    </w:p>
    <w:p w14:paraId="619CCF6E" w14:textId="77777777" w:rsidR="009779FD" w:rsidRDefault="008B27B9">
      <w:pPr>
        <w:numPr>
          <w:ilvl w:val="0"/>
          <w:numId w:val="42"/>
        </w:numPr>
        <w:spacing w:after="33" w:line="266" w:lineRule="auto"/>
        <w:ind w:right="348" w:hanging="528"/>
        <w:rPr>
          <w:lang w:eastAsia="zh-CN"/>
        </w:rPr>
      </w:pPr>
      <w:r>
        <w:rPr>
          <w:rFonts w:ascii="宋体" w:eastAsia="宋体" w:hAnsi="宋体" w:cs="宋体"/>
          <w:sz w:val="21"/>
          <w:lang w:eastAsia="zh-CN"/>
        </w:rPr>
        <w:t>团队成员之间难以分享知识和经验；</w:t>
      </w:r>
      <w:r>
        <w:rPr>
          <w:sz w:val="21"/>
          <w:lang w:eastAsia="zh-CN"/>
        </w:rPr>
        <w:t xml:space="preserve"> </w:t>
      </w:r>
    </w:p>
    <w:p w14:paraId="57CE93E3" w14:textId="77777777" w:rsidR="009779FD" w:rsidRDefault="008B27B9">
      <w:pPr>
        <w:numPr>
          <w:ilvl w:val="0"/>
          <w:numId w:val="42"/>
        </w:numPr>
        <w:spacing w:after="35" w:line="266" w:lineRule="auto"/>
        <w:ind w:right="348" w:hanging="528"/>
      </w:pPr>
      <w:proofErr w:type="spellStart"/>
      <w:r>
        <w:rPr>
          <w:rFonts w:ascii="宋体" w:eastAsia="宋体" w:hAnsi="宋体" w:cs="宋体"/>
          <w:sz w:val="21"/>
        </w:rPr>
        <w:t>产生通信技术成本</w:t>
      </w:r>
      <w:proofErr w:type="spellEnd"/>
      <w:r>
        <w:rPr>
          <w:rFonts w:ascii="宋体" w:eastAsia="宋体" w:hAnsi="宋体" w:cs="宋体"/>
          <w:sz w:val="21"/>
        </w:rPr>
        <w:t>。</w:t>
      </w:r>
      <w:r>
        <w:rPr>
          <w:sz w:val="21"/>
        </w:rPr>
        <w:t xml:space="preserve"> </w:t>
      </w:r>
    </w:p>
    <w:p w14:paraId="2B0C5F02" w14:textId="77777777" w:rsidR="009779FD" w:rsidRDefault="008B27B9">
      <w:pPr>
        <w:spacing w:after="36"/>
        <w:ind w:left="-5" w:hanging="10"/>
      </w:pPr>
      <w:r>
        <w:rPr>
          <w:rFonts w:ascii="宋体" w:eastAsia="宋体" w:hAnsi="宋体" w:cs="宋体"/>
          <w:sz w:val="21"/>
        </w:rPr>
        <w:t>【</w:t>
      </w:r>
      <w:proofErr w:type="spellStart"/>
      <w:r>
        <w:rPr>
          <w:rFonts w:ascii="宋体" w:eastAsia="宋体" w:hAnsi="宋体" w:cs="宋体"/>
          <w:sz w:val="21"/>
        </w:rPr>
        <w:t>问题</w:t>
      </w:r>
      <w:proofErr w:type="spellEnd"/>
      <w:r>
        <w:rPr>
          <w:rFonts w:ascii="宋体" w:eastAsia="宋体" w:hAnsi="宋体" w:cs="宋体"/>
          <w:sz w:val="21"/>
        </w:rPr>
        <w:t xml:space="preserve"> </w:t>
      </w:r>
      <w:r>
        <w:rPr>
          <w:sz w:val="21"/>
        </w:rPr>
        <w:t>2</w:t>
      </w:r>
      <w:r>
        <w:rPr>
          <w:rFonts w:ascii="宋体" w:eastAsia="宋体" w:hAnsi="宋体" w:cs="宋体"/>
          <w:sz w:val="21"/>
        </w:rPr>
        <w:t>】</w:t>
      </w:r>
      <w:r>
        <w:rPr>
          <w:sz w:val="21"/>
        </w:rPr>
        <w:t xml:space="preserve"> </w:t>
      </w:r>
    </w:p>
    <w:p w14:paraId="14A586A7" w14:textId="77777777" w:rsidR="009779FD" w:rsidRDefault="008B27B9">
      <w:pPr>
        <w:spacing w:after="27" w:line="266" w:lineRule="auto"/>
        <w:ind w:left="10" w:right="343" w:hanging="10"/>
        <w:rPr>
          <w:lang w:eastAsia="zh-CN"/>
        </w:rPr>
      </w:pPr>
      <w:r>
        <w:rPr>
          <w:rFonts w:ascii="宋体" w:eastAsia="宋体" w:hAnsi="宋体" w:cs="宋体"/>
          <w:sz w:val="21"/>
          <w:lang w:eastAsia="zh-CN"/>
        </w:rPr>
        <w:lastRenderedPageBreak/>
        <w:t>人力资源管理计划的内容有：（</w:t>
      </w:r>
      <w:r>
        <w:rPr>
          <w:sz w:val="21"/>
          <w:lang w:eastAsia="zh-CN"/>
        </w:rPr>
        <w:t>1</w:t>
      </w:r>
      <w:r>
        <w:rPr>
          <w:rFonts w:ascii="宋体" w:eastAsia="宋体" w:hAnsi="宋体" w:cs="宋体"/>
          <w:sz w:val="21"/>
          <w:lang w:eastAsia="zh-CN"/>
        </w:rPr>
        <w:t>）角色与职责</w:t>
      </w:r>
      <w:r>
        <w:rPr>
          <w:sz w:val="21"/>
          <w:lang w:eastAsia="zh-CN"/>
        </w:rPr>
        <w:t xml:space="preserve"> </w:t>
      </w:r>
      <w:r>
        <w:rPr>
          <w:rFonts w:ascii="宋体" w:eastAsia="宋体" w:hAnsi="宋体" w:cs="宋体"/>
          <w:sz w:val="21"/>
          <w:lang w:eastAsia="zh-CN"/>
        </w:rPr>
        <w:t>（</w:t>
      </w:r>
      <w:r>
        <w:rPr>
          <w:sz w:val="21"/>
          <w:lang w:eastAsia="zh-CN"/>
        </w:rPr>
        <w:t>2</w:t>
      </w:r>
      <w:r>
        <w:rPr>
          <w:rFonts w:ascii="宋体" w:eastAsia="宋体" w:hAnsi="宋体" w:cs="宋体"/>
          <w:sz w:val="21"/>
          <w:lang w:eastAsia="zh-CN"/>
        </w:rPr>
        <w:t>）项目结构图（</w:t>
      </w:r>
      <w:r>
        <w:rPr>
          <w:sz w:val="21"/>
          <w:lang w:eastAsia="zh-CN"/>
        </w:rPr>
        <w:t>3</w:t>
      </w:r>
      <w:r>
        <w:rPr>
          <w:rFonts w:ascii="宋体" w:eastAsia="宋体" w:hAnsi="宋体" w:cs="宋体"/>
          <w:sz w:val="21"/>
          <w:lang w:eastAsia="zh-CN"/>
        </w:rPr>
        <w:t>）人员配备管理计划输入：（</w:t>
      </w:r>
      <w:r>
        <w:rPr>
          <w:sz w:val="21"/>
          <w:lang w:eastAsia="zh-CN"/>
        </w:rPr>
        <w:t>1</w:t>
      </w:r>
      <w:r>
        <w:rPr>
          <w:rFonts w:ascii="宋体" w:eastAsia="宋体" w:hAnsi="宋体" w:cs="宋体"/>
          <w:sz w:val="21"/>
          <w:lang w:eastAsia="zh-CN"/>
        </w:rPr>
        <w:t>）项目管理计划（</w:t>
      </w:r>
      <w:r>
        <w:rPr>
          <w:sz w:val="21"/>
          <w:lang w:eastAsia="zh-CN"/>
        </w:rPr>
        <w:t>2</w:t>
      </w:r>
      <w:r>
        <w:rPr>
          <w:rFonts w:ascii="宋体" w:eastAsia="宋体" w:hAnsi="宋体" w:cs="宋体"/>
          <w:sz w:val="21"/>
          <w:lang w:eastAsia="zh-CN"/>
        </w:rPr>
        <w:t>）活动资源需求（</w:t>
      </w:r>
      <w:r>
        <w:rPr>
          <w:sz w:val="21"/>
          <w:lang w:eastAsia="zh-CN"/>
        </w:rPr>
        <w:t>3</w:t>
      </w:r>
      <w:r>
        <w:rPr>
          <w:rFonts w:ascii="宋体" w:eastAsia="宋体" w:hAnsi="宋体" w:cs="宋体"/>
          <w:sz w:val="21"/>
          <w:lang w:eastAsia="zh-CN"/>
        </w:rPr>
        <w:t>）事业环境因素（</w:t>
      </w:r>
      <w:r>
        <w:rPr>
          <w:sz w:val="21"/>
          <w:lang w:eastAsia="zh-CN"/>
        </w:rPr>
        <w:t>4</w:t>
      </w:r>
      <w:r>
        <w:rPr>
          <w:rFonts w:ascii="宋体" w:eastAsia="宋体" w:hAnsi="宋体" w:cs="宋体"/>
          <w:sz w:val="21"/>
          <w:lang w:eastAsia="zh-CN"/>
        </w:rPr>
        <w:t>）组织过程资产输出：项目人力资源管理计划</w:t>
      </w:r>
      <w:r>
        <w:rPr>
          <w:sz w:val="21"/>
          <w:lang w:eastAsia="zh-CN"/>
        </w:rPr>
        <w:t xml:space="preserve"> </w:t>
      </w:r>
    </w:p>
    <w:p w14:paraId="2D2B6D9D" w14:textId="77777777" w:rsidR="009779FD" w:rsidRDefault="008B27B9">
      <w:pPr>
        <w:spacing w:after="36"/>
        <w:ind w:left="-5" w:hanging="10"/>
      </w:pPr>
      <w:r>
        <w:rPr>
          <w:rFonts w:ascii="宋体" w:eastAsia="宋体" w:hAnsi="宋体" w:cs="宋体"/>
          <w:sz w:val="21"/>
        </w:rPr>
        <w:t>【</w:t>
      </w:r>
      <w:proofErr w:type="spellStart"/>
      <w:r>
        <w:rPr>
          <w:rFonts w:ascii="宋体" w:eastAsia="宋体" w:hAnsi="宋体" w:cs="宋体"/>
          <w:sz w:val="21"/>
        </w:rPr>
        <w:t>问题</w:t>
      </w:r>
      <w:proofErr w:type="spellEnd"/>
      <w:r>
        <w:rPr>
          <w:rFonts w:ascii="宋体" w:eastAsia="宋体" w:hAnsi="宋体" w:cs="宋体"/>
          <w:sz w:val="21"/>
        </w:rPr>
        <w:t xml:space="preserve"> </w:t>
      </w:r>
      <w:r>
        <w:rPr>
          <w:sz w:val="21"/>
        </w:rPr>
        <w:t>3</w:t>
      </w:r>
      <w:r>
        <w:rPr>
          <w:rFonts w:ascii="宋体" w:eastAsia="宋体" w:hAnsi="宋体" w:cs="宋体"/>
          <w:sz w:val="21"/>
        </w:rPr>
        <w:t>】</w:t>
      </w:r>
      <w:r>
        <w:rPr>
          <w:sz w:val="21"/>
        </w:rPr>
        <w:t xml:space="preserve"> </w:t>
      </w:r>
    </w:p>
    <w:p w14:paraId="7618FBAB" w14:textId="77777777" w:rsidR="009779FD" w:rsidRDefault="008B27B9">
      <w:pPr>
        <w:numPr>
          <w:ilvl w:val="0"/>
          <w:numId w:val="43"/>
        </w:numPr>
        <w:spacing w:after="32" w:line="266" w:lineRule="auto"/>
        <w:ind w:right="348" w:hanging="528"/>
      </w:pPr>
      <w:proofErr w:type="spellStart"/>
      <w:r>
        <w:rPr>
          <w:rFonts w:ascii="宋体" w:eastAsia="宋体" w:hAnsi="宋体" w:cs="宋体"/>
          <w:sz w:val="21"/>
        </w:rPr>
        <w:t>形成阶段</w:t>
      </w:r>
      <w:proofErr w:type="spellEnd"/>
      <w:r>
        <w:rPr>
          <w:sz w:val="21"/>
        </w:rPr>
        <w:t xml:space="preserve"> </w:t>
      </w:r>
    </w:p>
    <w:p w14:paraId="377BD4F2" w14:textId="77777777" w:rsidR="009779FD" w:rsidRDefault="008B27B9">
      <w:pPr>
        <w:numPr>
          <w:ilvl w:val="0"/>
          <w:numId w:val="43"/>
        </w:numPr>
        <w:spacing w:after="34" w:line="266" w:lineRule="auto"/>
        <w:ind w:right="348" w:hanging="528"/>
      </w:pPr>
      <w:proofErr w:type="spellStart"/>
      <w:r>
        <w:rPr>
          <w:rFonts w:ascii="宋体" w:eastAsia="宋体" w:hAnsi="宋体" w:cs="宋体"/>
          <w:sz w:val="21"/>
        </w:rPr>
        <w:t>规范阶段</w:t>
      </w:r>
      <w:proofErr w:type="spellEnd"/>
      <w:r>
        <w:rPr>
          <w:sz w:val="21"/>
        </w:rPr>
        <w:t xml:space="preserve"> </w:t>
      </w:r>
    </w:p>
    <w:p w14:paraId="24A50B47" w14:textId="77777777" w:rsidR="009779FD" w:rsidRDefault="008B27B9">
      <w:pPr>
        <w:spacing w:after="5" w:line="266" w:lineRule="auto"/>
        <w:ind w:left="-5" w:right="6557" w:hanging="1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】冲突的特点：</w:t>
      </w:r>
      <w:r>
        <w:rPr>
          <w:sz w:val="21"/>
          <w:lang w:eastAsia="zh-CN"/>
        </w:rPr>
        <w:t xml:space="preserve"> </w:t>
      </w:r>
    </w:p>
    <w:p w14:paraId="6AAE6195" w14:textId="77777777" w:rsidR="009779FD" w:rsidRDefault="008B27B9">
      <w:pPr>
        <w:numPr>
          <w:ilvl w:val="0"/>
          <w:numId w:val="44"/>
        </w:numPr>
        <w:spacing w:after="32" w:line="266" w:lineRule="auto"/>
        <w:ind w:right="348" w:hanging="317"/>
        <w:rPr>
          <w:lang w:eastAsia="zh-CN"/>
        </w:rPr>
      </w:pPr>
      <w:r>
        <w:rPr>
          <w:rFonts w:ascii="宋体" w:eastAsia="宋体" w:hAnsi="宋体" w:cs="宋体"/>
          <w:sz w:val="21"/>
          <w:lang w:eastAsia="zh-CN"/>
        </w:rPr>
        <w:t>冲突是自然的，要找出一个解决办法；</w:t>
      </w:r>
      <w:r>
        <w:rPr>
          <w:sz w:val="21"/>
          <w:lang w:eastAsia="zh-CN"/>
        </w:rPr>
        <w:t xml:space="preserve"> </w:t>
      </w:r>
    </w:p>
    <w:p w14:paraId="3EE27336" w14:textId="77777777" w:rsidR="009779FD" w:rsidRDefault="008B27B9">
      <w:pPr>
        <w:numPr>
          <w:ilvl w:val="0"/>
          <w:numId w:val="44"/>
        </w:numPr>
        <w:spacing w:after="33" w:line="266" w:lineRule="auto"/>
        <w:ind w:right="348" w:hanging="317"/>
        <w:rPr>
          <w:lang w:eastAsia="zh-CN"/>
        </w:rPr>
      </w:pPr>
      <w:r>
        <w:rPr>
          <w:rFonts w:ascii="宋体" w:eastAsia="宋体" w:hAnsi="宋体" w:cs="宋体"/>
          <w:sz w:val="21"/>
          <w:lang w:eastAsia="zh-CN"/>
        </w:rPr>
        <w:t>冲突是一个团队问题，不是某个人的问题；</w:t>
      </w:r>
      <w:r>
        <w:rPr>
          <w:sz w:val="21"/>
          <w:lang w:eastAsia="zh-CN"/>
        </w:rPr>
        <w:t xml:space="preserve"> </w:t>
      </w:r>
    </w:p>
    <w:p w14:paraId="106AAF8B" w14:textId="77777777" w:rsidR="009779FD" w:rsidRDefault="008B27B9">
      <w:pPr>
        <w:numPr>
          <w:ilvl w:val="0"/>
          <w:numId w:val="44"/>
        </w:numPr>
        <w:spacing w:after="32" w:line="266" w:lineRule="auto"/>
        <w:ind w:right="348" w:hanging="317"/>
      </w:pPr>
      <w:proofErr w:type="spellStart"/>
      <w:proofErr w:type="gramStart"/>
      <w:r>
        <w:rPr>
          <w:rFonts w:ascii="宋体" w:eastAsia="宋体" w:hAnsi="宋体" w:cs="宋体"/>
          <w:sz w:val="21"/>
        </w:rPr>
        <w:t>应公开处理冲突</w:t>
      </w:r>
      <w:proofErr w:type="spellEnd"/>
      <w:r>
        <w:rPr>
          <w:rFonts w:ascii="宋体" w:eastAsia="宋体" w:hAnsi="宋体" w:cs="宋体"/>
          <w:sz w:val="21"/>
        </w:rPr>
        <w:t>；</w:t>
      </w:r>
      <w:proofErr w:type="gramEnd"/>
      <w:r>
        <w:rPr>
          <w:sz w:val="21"/>
        </w:rPr>
        <w:t xml:space="preserve"> </w:t>
      </w:r>
    </w:p>
    <w:p w14:paraId="67DD2190" w14:textId="77777777" w:rsidR="009779FD" w:rsidRDefault="008B27B9">
      <w:pPr>
        <w:numPr>
          <w:ilvl w:val="0"/>
          <w:numId w:val="44"/>
        </w:numPr>
        <w:spacing w:after="33" w:line="266" w:lineRule="auto"/>
        <w:ind w:right="348" w:hanging="317"/>
        <w:rPr>
          <w:lang w:eastAsia="zh-CN"/>
        </w:rPr>
      </w:pPr>
      <w:r>
        <w:rPr>
          <w:rFonts w:ascii="宋体" w:eastAsia="宋体" w:hAnsi="宋体" w:cs="宋体"/>
          <w:sz w:val="21"/>
          <w:lang w:eastAsia="zh-CN"/>
        </w:rPr>
        <w:t>聚焦问题而不是人身攻击；</w:t>
      </w:r>
      <w:r>
        <w:rPr>
          <w:sz w:val="21"/>
          <w:lang w:eastAsia="zh-CN"/>
        </w:rPr>
        <w:t xml:space="preserve"> </w:t>
      </w:r>
    </w:p>
    <w:p w14:paraId="295D88C0" w14:textId="77777777" w:rsidR="009779FD" w:rsidRDefault="008B27B9">
      <w:pPr>
        <w:numPr>
          <w:ilvl w:val="0"/>
          <w:numId w:val="44"/>
        </w:numPr>
        <w:spacing w:after="26" w:line="266" w:lineRule="auto"/>
        <w:ind w:right="348" w:hanging="317"/>
        <w:rPr>
          <w:lang w:eastAsia="zh-CN"/>
        </w:rPr>
      </w:pPr>
      <w:r>
        <w:rPr>
          <w:rFonts w:ascii="宋体" w:eastAsia="宋体" w:hAnsi="宋体" w:cs="宋体"/>
          <w:sz w:val="21"/>
          <w:lang w:eastAsia="zh-CN"/>
        </w:rPr>
        <w:t>聚焦在现在而不是过去；冲突的解决办法：</w:t>
      </w:r>
      <w:r>
        <w:rPr>
          <w:sz w:val="21"/>
          <w:lang w:eastAsia="zh-CN"/>
        </w:rPr>
        <w:t xml:space="preserve"> </w:t>
      </w:r>
    </w:p>
    <w:p w14:paraId="0453F5C3" w14:textId="77777777" w:rsidR="009779FD" w:rsidRDefault="008B27B9">
      <w:pPr>
        <w:numPr>
          <w:ilvl w:val="0"/>
          <w:numId w:val="45"/>
        </w:numPr>
        <w:spacing w:after="29" w:line="271" w:lineRule="auto"/>
        <w:ind w:right="348" w:hanging="528"/>
      </w:pPr>
      <w:proofErr w:type="spellStart"/>
      <w:r>
        <w:rPr>
          <w:rFonts w:ascii="宋体" w:eastAsia="宋体" w:hAnsi="宋体" w:cs="宋体"/>
          <w:sz w:val="21"/>
        </w:rPr>
        <w:t>合作</w:t>
      </w:r>
      <w:proofErr w:type="spellEnd"/>
      <w:r>
        <w:rPr>
          <w:sz w:val="21"/>
        </w:rPr>
        <w:t>/</w:t>
      </w:r>
      <w:proofErr w:type="spellStart"/>
      <w:r>
        <w:rPr>
          <w:rFonts w:ascii="宋体" w:eastAsia="宋体" w:hAnsi="宋体" w:cs="宋体"/>
          <w:sz w:val="21"/>
        </w:rPr>
        <w:t>解决问题</w:t>
      </w:r>
      <w:proofErr w:type="spellEnd"/>
      <w:r>
        <w:rPr>
          <w:sz w:val="21"/>
        </w:rPr>
        <w:t xml:space="preserve"> </w:t>
      </w:r>
    </w:p>
    <w:p w14:paraId="2407DC4F" w14:textId="77777777" w:rsidR="009779FD" w:rsidRDefault="008B27B9">
      <w:pPr>
        <w:numPr>
          <w:ilvl w:val="0"/>
          <w:numId w:val="45"/>
        </w:numPr>
        <w:spacing w:after="32" w:line="266" w:lineRule="auto"/>
        <w:ind w:right="348" w:hanging="528"/>
      </w:pPr>
      <w:proofErr w:type="spellStart"/>
      <w:r>
        <w:rPr>
          <w:rFonts w:ascii="宋体" w:eastAsia="宋体" w:hAnsi="宋体" w:cs="宋体"/>
          <w:sz w:val="21"/>
        </w:rPr>
        <w:t>妥协</w:t>
      </w:r>
      <w:proofErr w:type="spellEnd"/>
      <w:r>
        <w:rPr>
          <w:sz w:val="21"/>
        </w:rPr>
        <w:t>/</w:t>
      </w:r>
      <w:proofErr w:type="spellStart"/>
      <w:r>
        <w:rPr>
          <w:rFonts w:ascii="宋体" w:eastAsia="宋体" w:hAnsi="宋体" w:cs="宋体"/>
          <w:sz w:val="21"/>
        </w:rPr>
        <w:t>调解</w:t>
      </w:r>
      <w:proofErr w:type="spellEnd"/>
      <w:r>
        <w:rPr>
          <w:sz w:val="21"/>
        </w:rPr>
        <w:t xml:space="preserve"> </w:t>
      </w:r>
    </w:p>
    <w:p w14:paraId="5C9B8B74" w14:textId="77777777" w:rsidR="009779FD" w:rsidRDefault="008B27B9">
      <w:pPr>
        <w:numPr>
          <w:ilvl w:val="0"/>
          <w:numId w:val="45"/>
        </w:numPr>
        <w:spacing w:after="33" w:line="266" w:lineRule="auto"/>
        <w:ind w:right="348" w:hanging="528"/>
      </w:pPr>
      <w:proofErr w:type="spellStart"/>
      <w:r>
        <w:rPr>
          <w:rFonts w:ascii="宋体" w:eastAsia="宋体" w:hAnsi="宋体" w:cs="宋体"/>
          <w:sz w:val="21"/>
        </w:rPr>
        <w:t>缓和</w:t>
      </w:r>
      <w:proofErr w:type="spellEnd"/>
      <w:r>
        <w:rPr>
          <w:sz w:val="21"/>
        </w:rPr>
        <w:t>/</w:t>
      </w:r>
      <w:proofErr w:type="spellStart"/>
      <w:r>
        <w:rPr>
          <w:rFonts w:ascii="宋体" w:eastAsia="宋体" w:hAnsi="宋体" w:cs="宋体"/>
          <w:sz w:val="21"/>
        </w:rPr>
        <w:t>求同存异</w:t>
      </w:r>
      <w:proofErr w:type="spellEnd"/>
      <w:r>
        <w:rPr>
          <w:sz w:val="21"/>
        </w:rPr>
        <w:t xml:space="preserve"> </w:t>
      </w:r>
    </w:p>
    <w:p w14:paraId="5641C94A" w14:textId="77777777" w:rsidR="009779FD" w:rsidRDefault="008B27B9">
      <w:pPr>
        <w:numPr>
          <w:ilvl w:val="0"/>
          <w:numId w:val="45"/>
        </w:numPr>
        <w:spacing w:after="5" w:line="266" w:lineRule="auto"/>
        <w:ind w:right="348" w:hanging="528"/>
        <w:rPr>
          <w:lang w:eastAsia="zh-CN"/>
        </w:rPr>
      </w:pPr>
      <w:r>
        <w:rPr>
          <w:rFonts w:ascii="宋体" w:eastAsia="宋体" w:hAnsi="宋体" w:cs="宋体"/>
          <w:sz w:val="21"/>
          <w:lang w:eastAsia="zh-CN"/>
        </w:rPr>
        <w:t>撤退</w:t>
      </w:r>
      <w:r>
        <w:rPr>
          <w:sz w:val="21"/>
          <w:lang w:eastAsia="zh-CN"/>
        </w:rPr>
        <w:t>/</w:t>
      </w:r>
      <w:r>
        <w:rPr>
          <w:rFonts w:ascii="宋体" w:eastAsia="宋体" w:hAnsi="宋体" w:cs="宋体"/>
          <w:sz w:val="21"/>
          <w:lang w:eastAsia="zh-CN"/>
        </w:rPr>
        <w:t>回避（</w:t>
      </w:r>
      <w:r>
        <w:rPr>
          <w:sz w:val="21"/>
          <w:lang w:eastAsia="zh-CN"/>
        </w:rPr>
        <w:t>5</w:t>
      </w:r>
      <w:r>
        <w:rPr>
          <w:rFonts w:ascii="宋体" w:eastAsia="宋体" w:hAnsi="宋体" w:cs="宋体"/>
          <w:sz w:val="21"/>
          <w:lang w:eastAsia="zh-CN"/>
        </w:rPr>
        <w:t>）强迫</w:t>
      </w:r>
      <w:r>
        <w:rPr>
          <w:sz w:val="21"/>
          <w:lang w:eastAsia="zh-CN"/>
        </w:rPr>
        <w:t>/</w:t>
      </w:r>
      <w:r>
        <w:rPr>
          <w:rFonts w:ascii="宋体" w:eastAsia="宋体" w:hAnsi="宋体" w:cs="宋体"/>
          <w:sz w:val="21"/>
          <w:lang w:eastAsia="zh-CN"/>
        </w:rPr>
        <w:t>命令</w:t>
      </w:r>
      <w:r>
        <w:rPr>
          <w:sz w:val="21"/>
          <w:lang w:eastAsia="zh-CN"/>
        </w:rPr>
        <w:t xml:space="preserve"> </w:t>
      </w:r>
    </w:p>
    <w:p w14:paraId="34D40828" w14:textId="77777777" w:rsidR="009779FD" w:rsidRDefault="008B27B9">
      <w:pPr>
        <w:spacing w:after="28" w:line="271" w:lineRule="auto"/>
        <w:ind w:left="10" w:hanging="10"/>
        <w:rPr>
          <w:lang w:eastAsia="zh-CN"/>
        </w:rPr>
      </w:pPr>
      <w:r>
        <w:rPr>
          <w:rFonts w:ascii="宋体" w:eastAsia="宋体" w:hAnsi="宋体" w:cs="宋体"/>
          <w:sz w:val="21"/>
          <w:lang w:eastAsia="zh-CN"/>
        </w:rPr>
        <w:t>在本项目中，项目经理采用的是合作</w:t>
      </w:r>
      <w:r>
        <w:rPr>
          <w:sz w:val="21"/>
          <w:lang w:eastAsia="zh-CN"/>
        </w:rPr>
        <w:t>/</w:t>
      </w:r>
      <w:r>
        <w:rPr>
          <w:rFonts w:ascii="宋体" w:eastAsia="宋体" w:hAnsi="宋体" w:cs="宋体"/>
          <w:sz w:val="21"/>
          <w:lang w:eastAsia="zh-CN"/>
        </w:rPr>
        <w:t>解决问题的办法。</w:t>
      </w:r>
      <w:r>
        <w:rPr>
          <w:sz w:val="21"/>
          <w:lang w:eastAsia="zh-CN"/>
        </w:rPr>
        <w:t xml:space="preserve"> </w:t>
      </w:r>
    </w:p>
    <w:p w14:paraId="4549AC11" w14:textId="77777777" w:rsidR="009779FD" w:rsidRDefault="008B27B9">
      <w:pPr>
        <w:spacing w:after="53"/>
        <w:ind w:left="420"/>
        <w:rPr>
          <w:lang w:eastAsia="zh-CN"/>
        </w:rPr>
      </w:pPr>
      <w:r>
        <w:rPr>
          <w:rFonts w:ascii="微软雅黑" w:eastAsia="微软雅黑" w:hAnsi="微软雅黑" w:cs="微软雅黑"/>
          <w:sz w:val="21"/>
          <w:lang w:eastAsia="zh-CN"/>
        </w:rPr>
        <w:t xml:space="preserve"> </w:t>
      </w:r>
    </w:p>
    <w:p w14:paraId="365AD13B" w14:textId="77777777" w:rsidR="009779FD" w:rsidRDefault="008B27B9">
      <w:pPr>
        <w:spacing w:after="53"/>
        <w:ind w:left="420"/>
        <w:rPr>
          <w:lang w:eastAsia="zh-CN"/>
        </w:rPr>
      </w:pPr>
      <w:r>
        <w:rPr>
          <w:rFonts w:ascii="微软雅黑" w:eastAsia="微软雅黑" w:hAnsi="微软雅黑" w:cs="微软雅黑"/>
          <w:sz w:val="21"/>
          <w:lang w:eastAsia="zh-CN"/>
        </w:rPr>
        <w:t xml:space="preserve"> </w:t>
      </w:r>
    </w:p>
    <w:p w14:paraId="5519A218" w14:textId="77777777" w:rsidR="009779FD" w:rsidRDefault="008B27B9">
      <w:pPr>
        <w:spacing w:after="1" w:line="271" w:lineRule="auto"/>
        <w:ind w:left="10" w:right="301" w:hanging="10"/>
        <w:rPr>
          <w:lang w:eastAsia="zh-CN"/>
        </w:rPr>
      </w:pPr>
      <w:r>
        <w:rPr>
          <w:rFonts w:ascii="宋体" w:eastAsia="宋体" w:hAnsi="宋体" w:cs="宋体"/>
          <w:b/>
          <w:color w:val="333333"/>
          <w:sz w:val="21"/>
          <w:lang w:eastAsia="zh-CN"/>
        </w:rPr>
        <w:t>试题一 论信息系统项目的质量管理</w:t>
      </w:r>
      <w:r>
        <w:rPr>
          <w:rFonts w:ascii="宋体" w:eastAsia="宋体" w:hAnsi="宋体" w:cs="宋体"/>
          <w:color w:val="333333"/>
          <w:sz w:val="21"/>
          <w:lang w:eastAsia="zh-CN"/>
        </w:rPr>
        <w:t xml:space="preserve">成功的项目管理是在约定的时间、范围、成本以及质量的要求下，达到项目干系人的期望。质量管理是项目管理中非常重要的一个方面，质量与范围、成本和时间都是项目是否成功的关键因素。 </w:t>
      </w:r>
    </w:p>
    <w:p w14:paraId="536C4E81" w14:textId="77777777" w:rsidR="009779FD" w:rsidRDefault="008B27B9">
      <w:pPr>
        <w:pStyle w:val="1"/>
        <w:ind w:left="-5"/>
        <w:rPr>
          <w:lang w:eastAsia="zh-CN"/>
        </w:rPr>
      </w:pPr>
      <w:r>
        <w:rPr>
          <w:lang w:eastAsia="zh-CN"/>
        </w:rPr>
        <w:t>请以“信息系统项目的质量管理”为题，分别从以下三个方面进行论述：</w:t>
      </w:r>
      <w:r>
        <w:rPr>
          <w:b w:val="0"/>
          <w:lang w:eastAsia="zh-CN"/>
        </w:rPr>
        <w:t xml:space="preserve"> </w:t>
      </w:r>
    </w:p>
    <w:p w14:paraId="7D0C9841" w14:textId="77777777" w:rsidR="009779FD" w:rsidRDefault="008B27B9">
      <w:pPr>
        <w:spacing w:after="1" w:line="271" w:lineRule="auto"/>
        <w:ind w:left="10" w:hanging="10"/>
        <w:rPr>
          <w:lang w:eastAsia="zh-CN"/>
        </w:rPr>
      </w:pPr>
      <w:r>
        <w:rPr>
          <w:rFonts w:ascii="宋体" w:eastAsia="宋体" w:hAnsi="宋体" w:cs="宋体"/>
          <w:color w:val="333333"/>
          <w:sz w:val="21"/>
          <w:lang w:eastAsia="zh-CN"/>
        </w:rPr>
        <w:t xml:space="preserve">1.概要叙述你参与管理过的信息系统项目（项目的背景、项目规模、发起单位、目的、项目内容、组织结构、项目周期、交付的产品等），并说明你在其中承担的工作。 </w:t>
      </w:r>
    </w:p>
    <w:p w14:paraId="6739FD4E" w14:textId="77777777" w:rsidR="009779FD" w:rsidRDefault="008B27B9">
      <w:pPr>
        <w:spacing w:after="35"/>
        <w:ind w:left="-5" w:hanging="10"/>
        <w:rPr>
          <w:lang w:eastAsia="zh-CN"/>
        </w:rPr>
      </w:pPr>
      <w:r>
        <w:rPr>
          <w:rFonts w:ascii="宋体" w:eastAsia="宋体" w:hAnsi="宋体" w:cs="宋体"/>
          <w:color w:val="333333"/>
          <w:sz w:val="21"/>
          <w:lang w:eastAsia="zh-CN"/>
        </w:rPr>
        <w:t xml:space="preserve">2.结合项目管理实际情况并围绕以下要点论述你对信息系统项目质量管理的认识。 </w:t>
      </w:r>
    </w:p>
    <w:p w14:paraId="36B797BE" w14:textId="77777777" w:rsidR="009779FD" w:rsidRDefault="008B27B9">
      <w:pPr>
        <w:numPr>
          <w:ilvl w:val="0"/>
          <w:numId w:val="46"/>
        </w:numPr>
        <w:spacing w:after="24" w:line="271" w:lineRule="auto"/>
        <w:ind w:hanging="526"/>
        <w:rPr>
          <w:lang w:eastAsia="zh-CN"/>
        </w:rPr>
      </w:pPr>
      <w:r>
        <w:rPr>
          <w:rFonts w:ascii="宋体" w:eastAsia="宋体" w:hAnsi="宋体" w:cs="宋体"/>
          <w:color w:val="333333"/>
          <w:sz w:val="21"/>
          <w:lang w:eastAsia="zh-CN"/>
        </w:rPr>
        <w:t xml:space="preserve">项目质量与进度、成本、范围之间的密切关系。 </w:t>
      </w:r>
    </w:p>
    <w:p w14:paraId="3C4517E9" w14:textId="77777777" w:rsidR="009779FD" w:rsidRDefault="008B27B9">
      <w:pPr>
        <w:numPr>
          <w:ilvl w:val="0"/>
          <w:numId w:val="46"/>
        </w:numPr>
        <w:spacing w:after="5" w:line="271" w:lineRule="auto"/>
        <w:ind w:hanging="526"/>
        <w:rPr>
          <w:lang w:eastAsia="zh-CN"/>
        </w:rPr>
      </w:pPr>
      <w:r>
        <w:rPr>
          <w:rFonts w:ascii="宋体" w:eastAsia="宋体" w:hAnsi="宋体" w:cs="宋体"/>
          <w:color w:val="333333"/>
          <w:sz w:val="21"/>
          <w:lang w:eastAsia="zh-CN"/>
        </w:rPr>
        <w:t xml:space="preserve">项目质量管理的过程及其输入和输出 </w:t>
      </w:r>
    </w:p>
    <w:p w14:paraId="41B30EDA" w14:textId="77777777" w:rsidR="009779FD" w:rsidRDefault="008B27B9">
      <w:pPr>
        <w:numPr>
          <w:ilvl w:val="0"/>
          <w:numId w:val="46"/>
        </w:numPr>
        <w:spacing w:after="24" w:line="271" w:lineRule="auto"/>
        <w:ind w:hanging="526"/>
        <w:rPr>
          <w:lang w:eastAsia="zh-CN"/>
        </w:rPr>
      </w:pPr>
      <w:r>
        <w:rPr>
          <w:rFonts w:ascii="宋体" w:eastAsia="宋体" w:hAnsi="宋体" w:cs="宋体"/>
          <w:color w:val="333333"/>
          <w:sz w:val="21"/>
          <w:lang w:eastAsia="zh-CN"/>
        </w:rPr>
        <w:t xml:space="preserve">项目质量管理中用到的工具和技术 </w:t>
      </w:r>
    </w:p>
    <w:p w14:paraId="0D4D866F" w14:textId="77777777" w:rsidR="009779FD" w:rsidRDefault="008B27B9">
      <w:pPr>
        <w:spacing w:after="1" w:line="271" w:lineRule="auto"/>
        <w:ind w:left="10" w:hanging="10"/>
        <w:rPr>
          <w:lang w:eastAsia="zh-CN"/>
        </w:rPr>
      </w:pPr>
      <w:r>
        <w:rPr>
          <w:rFonts w:ascii="宋体" w:eastAsia="宋体" w:hAnsi="宋体" w:cs="宋体"/>
          <w:color w:val="333333"/>
          <w:sz w:val="21"/>
          <w:lang w:eastAsia="zh-CN"/>
        </w:rPr>
        <w:t xml:space="preserve">3.请结合论文中所提到的信息系统项目，介绍在该项目中是如何进行质量管理的（可叙述具体做法），并总结你的心得体会。 </w:t>
      </w:r>
    </w:p>
    <w:p w14:paraId="722AFD81" w14:textId="77777777" w:rsidR="009779FD" w:rsidRDefault="008B27B9">
      <w:pPr>
        <w:spacing w:after="15"/>
        <w:rPr>
          <w:lang w:eastAsia="zh-CN"/>
        </w:rPr>
      </w:pPr>
      <w:r>
        <w:rPr>
          <w:rFonts w:ascii="宋体" w:eastAsia="宋体" w:hAnsi="宋体" w:cs="宋体"/>
          <w:color w:val="333333"/>
          <w:sz w:val="21"/>
          <w:lang w:eastAsia="zh-CN"/>
        </w:rPr>
        <w:t xml:space="preserve"> </w:t>
      </w:r>
    </w:p>
    <w:p w14:paraId="764C2C01" w14:textId="77777777" w:rsidR="009779FD" w:rsidRDefault="008B27B9">
      <w:pPr>
        <w:spacing w:after="1" w:line="271" w:lineRule="auto"/>
        <w:ind w:left="10" w:hanging="10"/>
        <w:rPr>
          <w:lang w:eastAsia="zh-CN"/>
        </w:rPr>
      </w:pPr>
      <w:r>
        <w:rPr>
          <w:rFonts w:ascii="宋体" w:eastAsia="宋体" w:hAnsi="宋体" w:cs="宋体"/>
          <w:b/>
          <w:color w:val="333333"/>
          <w:sz w:val="21"/>
          <w:lang w:eastAsia="zh-CN"/>
        </w:rPr>
        <w:t xml:space="preserve">写作要求： </w:t>
      </w:r>
      <w:r>
        <w:rPr>
          <w:rFonts w:ascii="宋体" w:eastAsia="宋体" w:hAnsi="宋体" w:cs="宋体"/>
          <w:color w:val="333333"/>
          <w:sz w:val="21"/>
          <w:lang w:eastAsia="zh-CN"/>
        </w:rPr>
        <w:t xml:space="preserve">    对于这个题目，必须要在背景里写明项目的组织结构，这是马老师明确说了很多次的。</w:t>
      </w:r>
    </w:p>
    <w:p w14:paraId="6341232A" w14:textId="77777777" w:rsidR="009779FD" w:rsidRDefault="008B27B9">
      <w:pPr>
        <w:spacing w:after="24" w:line="271" w:lineRule="auto"/>
        <w:ind w:left="10" w:right="6132" w:hanging="10"/>
        <w:rPr>
          <w:lang w:eastAsia="zh-CN"/>
        </w:rPr>
      </w:pPr>
      <w:r>
        <w:rPr>
          <w:rFonts w:ascii="宋体" w:eastAsia="宋体" w:hAnsi="宋体" w:cs="宋体"/>
          <w:color w:val="333333"/>
          <w:sz w:val="21"/>
          <w:lang w:eastAsia="zh-CN"/>
        </w:rPr>
        <w:t xml:space="preserve">另外，可以按照如下的架构写     摘要，一段     背景，一段     过渡，一段，在过渡里写项目质量与进度、成本、范围之间的密切关系。 </w:t>
      </w:r>
    </w:p>
    <w:p w14:paraId="54EEE563" w14:textId="77777777" w:rsidR="009779FD" w:rsidRDefault="008B27B9">
      <w:pPr>
        <w:numPr>
          <w:ilvl w:val="1"/>
          <w:numId w:val="46"/>
        </w:numPr>
        <w:spacing w:after="24" w:line="271" w:lineRule="auto"/>
        <w:ind w:right="1072" w:hanging="314"/>
        <w:rPr>
          <w:lang w:eastAsia="zh-CN"/>
        </w:rPr>
      </w:pPr>
      <w:r>
        <w:rPr>
          <w:rFonts w:ascii="宋体" w:eastAsia="宋体" w:hAnsi="宋体" w:cs="宋体"/>
          <w:color w:val="333333"/>
          <w:sz w:val="21"/>
          <w:lang w:eastAsia="zh-CN"/>
        </w:rPr>
        <w:t xml:space="preserve">质量规划，必须至少写一个输入、输出、工具和技术 </w:t>
      </w:r>
    </w:p>
    <w:p w14:paraId="6BE2ECB7" w14:textId="77777777" w:rsidR="009779FD" w:rsidRDefault="008B27B9">
      <w:pPr>
        <w:numPr>
          <w:ilvl w:val="1"/>
          <w:numId w:val="46"/>
        </w:numPr>
        <w:spacing w:after="1" w:line="271" w:lineRule="auto"/>
        <w:ind w:right="1072" w:hanging="314"/>
        <w:rPr>
          <w:lang w:eastAsia="zh-CN"/>
        </w:rPr>
      </w:pPr>
      <w:r>
        <w:rPr>
          <w:rFonts w:ascii="宋体" w:eastAsia="宋体" w:hAnsi="宋体" w:cs="宋体"/>
          <w:color w:val="333333"/>
          <w:sz w:val="21"/>
          <w:lang w:eastAsia="zh-CN"/>
        </w:rPr>
        <w:t xml:space="preserve">质量保证，必须至少写一个输入、输出、工具和技术     3、质量控制，必须至少写一个输入、输出、工具和技术     结尾一段。 </w:t>
      </w:r>
    </w:p>
    <w:p w14:paraId="7BA01BF1" w14:textId="77777777" w:rsidR="009779FD" w:rsidRDefault="008B27B9">
      <w:pPr>
        <w:spacing w:after="0" w:line="272" w:lineRule="auto"/>
        <w:ind w:right="8760"/>
        <w:rPr>
          <w:lang w:eastAsia="zh-CN"/>
        </w:rPr>
      </w:pPr>
      <w:r>
        <w:rPr>
          <w:rFonts w:ascii="宋体" w:eastAsia="宋体" w:hAnsi="宋体" w:cs="宋体"/>
          <w:color w:val="333333"/>
          <w:sz w:val="21"/>
          <w:lang w:eastAsia="zh-CN"/>
        </w:rPr>
        <w:t xml:space="preserve">  </w:t>
      </w:r>
    </w:p>
    <w:p w14:paraId="485CE94E" w14:textId="77777777" w:rsidR="009779FD" w:rsidRDefault="008B27B9">
      <w:pPr>
        <w:spacing w:after="1" w:line="271" w:lineRule="auto"/>
        <w:ind w:left="10" w:hanging="10"/>
        <w:rPr>
          <w:lang w:eastAsia="zh-CN"/>
        </w:rPr>
      </w:pPr>
      <w:r>
        <w:rPr>
          <w:rFonts w:ascii="宋体" w:eastAsia="宋体" w:hAnsi="宋体" w:cs="宋体"/>
          <w:b/>
          <w:color w:val="333333"/>
          <w:sz w:val="21"/>
          <w:lang w:eastAsia="zh-CN"/>
        </w:rPr>
        <w:lastRenderedPageBreak/>
        <w:t>试题二 论信息系统项目的人力资源管理</w:t>
      </w:r>
      <w:r>
        <w:rPr>
          <w:rFonts w:ascii="宋体" w:eastAsia="宋体" w:hAnsi="宋体" w:cs="宋体"/>
          <w:color w:val="333333"/>
          <w:sz w:val="21"/>
          <w:lang w:eastAsia="zh-CN"/>
        </w:rPr>
        <w:t>项目中的所有活动都是由人来完成的，因此在项目管理中，“人”的因素至关重要。如何充分发挥人的作用，是使团队成员达到更好的绩效，对与项目管理者来说是不能忽视的任务。</w:t>
      </w:r>
    </w:p>
    <w:p w14:paraId="2F6F3FCF" w14:textId="77777777" w:rsidR="009779FD" w:rsidRDefault="008B27B9">
      <w:pPr>
        <w:spacing w:after="24" w:line="271" w:lineRule="auto"/>
        <w:ind w:left="10" w:hanging="10"/>
        <w:rPr>
          <w:lang w:eastAsia="zh-CN"/>
        </w:rPr>
      </w:pPr>
      <w:r>
        <w:rPr>
          <w:rFonts w:ascii="宋体" w:eastAsia="宋体" w:hAnsi="宋体" w:cs="宋体"/>
          <w:color w:val="333333"/>
          <w:sz w:val="21"/>
          <w:lang w:eastAsia="zh-CN"/>
        </w:rPr>
        <w:t xml:space="preserve">项目的人力资源管理就是有效的发挥每一个参与项目人员作用的过程。 </w:t>
      </w:r>
    </w:p>
    <w:p w14:paraId="59EFC64F" w14:textId="77777777" w:rsidR="009779FD" w:rsidRDefault="008B27B9">
      <w:pPr>
        <w:pStyle w:val="1"/>
        <w:ind w:left="-5"/>
        <w:rPr>
          <w:lang w:eastAsia="zh-CN"/>
        </w:rPr>
      </w:pPr>
      <w:r>
        <w:rPr>
          <w:lang w:eastAsia="zh-CN"/>
        </w:rPr>
        <w:t>请以“信息系统项目的人力资源管理”为题，分别从以下三个方面进行论述：</w:t>
      </w:r>
      <w:r>
        <w:rPr>
          <w:b w:val="0"/>
          <w:lang w:eastAsia="zh-CN"/>
        </w:rPr>
        <w:t xml:space="preserve"> </w:t>
      </w:r>
    </w:p>
    <w:p w14:paraId="5E97A3EE" w14:textId="77777777" w:rsidR="009779FD" w:rsidRDefault="008B27B9">
      <w:pPr>
        <w:spacing w:after="1" w:line="271" w:lineRule="auto"/>
        <w:ind w:left="10" w:hanging="10"/>
        <w:rPr>
          <w:lang w:eastAsia="zh-CN"/>
        </w:rPr>
      </w:pPr>
      <w:r>
        <w:rPr>
          <w:rFonts w:ascii="宋体" w:eastAsia="宋体" w:hAnsi="宋体" w:cs="宋体"/>
          <w:color w:val="333333"/>
          <w:sz w:val="21"/>
          <w:lang w:eastAsia="zh-CN"/>
        </w:rPr>
        <w:t xml:space="preserve">1.概要叙述你参与管理过的信息系统项目（项目的背景、发起单位、主要内容、项目周期、交付的产品、实现的社会经济效益等），以及该项目在人力资源管理方面的情况。 </w:t>
      </w:r>
    </w:p>
    <w:p w14:paraId="7A78DC7D" w14:textId="77777777" w:rsidR="009779FD" w:rsidRDefault="008B27B9">
      <w:pPr>
        <w:spacing w:after="35"/>
        <w:ind w:left="-5" w:hanging="10"/>
        <w:rPr>
          <w:lang w:eastAsia="zh-CN"/>
        </w:rPr>
      </w:pPr>
      <w:r>
        <w:rPr>
          <w:rFonts w:ascii="宋体" w:eastAsia="宋体" w:hAnsi="宋体" w:cs="宋体"/>
          <w:color w:val="333333"/>
          <w:sz w:val="21"/>
          <w:lang w:eastAsia="zh-CN"/>
        </w:rPr>
        <w:t xml:space="preserve">2.结合项目管理实际情况并围绕以下要点论述你对信息系统项目人力资源管理的认识: </w:t>
      </w:r>
    </w:p>
    <w:p w14:paraId="09AFB15B" w14:textId="77777777" w:rsidR="009779FD" w:rsidRDefault="008B27B9">
      <w:pPr>
        <w:numPr>
          <w:ilvl w:val="0"/>
          <w:numId w:val="47"/>
        </w:numPr>
        <w:spacing w:after="5" w:line="271" w:lineRule="auto"/>
        <w:ind w:right="150" w:hanging="526"/>
        <w:rPr>
          <w:lang w:eastAsia="zh-CN"/>
        </w:rPr>
      </w:pPr>
      <w:r>
        <w:rPr>
          <w:rFonts w:ascii="宋体" w:eastAsia="宋体" w:hAnsi="宋体" w:cs="宋体"/>
          <w:color w:val="333333"/>
          <w:sz w:val="21"/>
          <w:lang w:eastAsia="zh-CN"/>
        </w:rPr>
        <w:t xml:space="preserve">项目人力资源管理的基本过程。 </w:t>
      </w:r>
    </w:p>
    <w:p w14:paraId="3433B2F8" w14:textId="77777777" w:rsidR="009779FD" w:rsidRDefault="008B27B9">
      <w:pPr>
        <w:numPr>
          <w:ilvl w:val="0"/>
          <w:numId w:val="47"/>
        </w:numPr>
        <w:spacing w:after="24" w:line="271" w:lineRule="auto"/>
        <w:ind w:right="150" w:hanging="526"/>
        <w:rPr>
          <w:lang w:eastAsia="zh-CN"/>
        </w:rPr>
      </w:pPr>
      <w:r>
        <w:rPr>
          <w:rFonts w:ascii="宋体" w:eastAsia="宋体" w:hAnsi="宋体" w:cs="宋体"/>
          <w:color w:val="333333"/>
          <w:sz w:val="21"/>
          <w:lang w:eastAsia="zh-CN"/>
        </w:rPr>
        <w:t xml:space="preserve">信息系统项目中人力资源管理方面经常会遇到的问题和所采取的解决措施。 </w:t>
      </w:r>
    </w:p>
    <w:p w14:paraId="3E65B5CD" w14:textId="77777777" w:rsidR="009779FD" w:rsidRDefault="008B27B9">
      <w:pPr>
        <w:spacing w:after="1" w:line="271" w:lineRule="auto"/>
        <w:ind w:left="10" w:right="301" w:hanging="10"/>
        <w:rPr>
          <w:lang w:eastAsia="zh-CN"/>
        </w:rPr>
      </w:pPr>
      <w:r>
        <w:rPr>
          <w:rFonts w:ascii="宋体" w:eastAsia="宋体" w:hAnsi="宋体" w:cs="宋体"/>
          <w:color w:val="333333"/>
          <w:sz w:val="21"/>
          <w:lang w:eastAsia="zh-CN"/>
        </w:rPr>
        <w:t xml:space="preserve">3.结合项目实际情况说明在该项目中你是如何进行人力资源管理的（可叙述具体做法），并总结你的心得体会。 </w:t>
      </w:r>
    </w:p>
    <w:p w14:paraId="5EFC4DEA" w14:textId="77777777" w:rsidR="009779FD" w:rsidRDefault="008B27B9">
      <w:pPr>
        <w:spacing w:after="38"/>
        <w:rPr>
          <w:lang w:eastAsia="zh-CN"/>
        </w:rPr>
      </w:pPr>
      <w:r>
        <w:rPr>
          <w:sz w:val="21"/>
          <w:lang w:eastAsia="zh-CN"/>
        </w:rPr>
        <w:t xml:space="preserve"> </w:t>
      </w:r>
    </w:p>
    <w:p w14:paraId="1045FF0D" w14:textId="77777777" w:rsidR="009779FD" w:rsidRDefault="008B27B9">
      <w:pPr>
        <w:spacing w:after="1" w:line="271" w:lineRule="auto"/>
        <w:ind w:left="10" w:right="6238" w:hanging="10"/>
        <w:rPr>
          <w:lang w:eastAsia="zh-CN"/>
        </w:rPr>
      </w:pPr>
      <w:r>
        <w:rPr>
          <w:rFonts w:ascii="宋体" w:eastAsia="宋体" w:hAnsi="宋体" w:cs="宋体"/>
          <w:b/>
          <w:color w:val="333333"/>
          <w:sz w:val="21"/>
          <w:lang w:eastAsia="zh-CN"/>
        </w:rPr>
        <w:t xml:space="preserve">写作要求： </w:t>
      </w:r>
      <w:r>
        <w:rPr>
          <w:rFonts w:ascii="宋体" w:eastAsia="宋体" w:hAnsi="宋体" w:cs="宋体"/>
          <w:color w:val="333333"/>
          <w:sz w:val="21"/>
          <w:lang w:eastAsia="zh-CN"/>
        </w:rPr>
        <w:t xml:space="preserve">    可以按照如下的架构写     摘要，一段     背景，一段     过渡，一段  </w:t>
      </w:r>
    </w:p>
    <w:p w14:paraId="68563E8E" w14:textId="77777777" w:rsidR="009779FD" w:rsidRDefault="008B27B9">
      <w:pPr>
        <w:numPr>
          <w:ilvl w:val="1"/>
          <w:numId w:val="47"/>
        </w:numPr>
        <w:spacing w:after="8" w:line="266" w:lineRule="auto"/>
        <w:ind w:hanging="314"/>
        <w:rPr>
          <w:lang w:eastAsia="zh-CN"/>
        </w:rPr>
      </w:pPr>
      <w:r>
        <w:rPr>
          <w:rFonts w:ascii="宋体" w:eastAsia="宋体" w:hAnsi="宋体" w:cs="宋体"/>
          <w:color w:val="333333"/>
          <w:sz w:val="21"/>
          <w:lang w:eastAsia="zh-CN"/>
        </w:rPr>
        <w:t xml:space="preserve">编写人力资源管理计划    需要写问题和解决措施 </w:t>
      </w:r>
    </w:p>
    <w:p w14:paraId="4FAACD90" w14:textId="77777777" w:rsidR="009779FD" w:rsidRDefault="008B27B9">
      <w:pPr>
        <w:numPr>
          <w:ilvl w:val="1"/>
          <w:numId w:val="47"/>
        </w:numPr>
        <w:spacing w:after="8" w:line="266" w:lineRule="auto"/>
        <w:ind w:hanging="314"/>
        <w:rPr>
          <w:lang w:eastAsia="zh-CN"/>
        </w:rPr>
      </w:pPr>
      <w:r>
        <w:rPr>
          <w:rFonts w:ascii="宋体" w:eastAsia="宋体" w:hAnsi="宋体" w:cs="宋体"/>
          <w:color w:val="333333"/>
          <w:sz w:val="21"/>
          <w:lang w:eastAsia="zh-CN"/>
        </w:rPr>
        <w:t xml:space="preserve">团队组建    需要写问题和解决措施 </w:t>
      </w:r>
    </w:p>
    <w:p w14:paraId="669CF071" w14:textId="77777777" w:rsidR="009779FD" w:rsidRDefault="008B27B9">
      <w:pPr>
        <w:numPr>
          <w:ilvl w:val="1"/>
          <w:numId w:val="47"/>
        </w:numPr>
        <w:spacing w:after="8" w:line="266" w:lineRule="auto"/>
        <w:ind w:hanging="314"/>
        <w:rPr>
          <w:lang w:eastAsia="zh-CN"/>
        </w:rPr>
      </w:pPr>
      <w:r>
        <w:rPr>
          <w:rFonts w:ascii="宋体" w:eastAsia="宋体" w:hAnsi="宋体" w:cs="宋体"/>
          <w:color w:val="333333"/>
          <w:sz w:val="21"/>
          <w:lang w:eastAsia="zh-CN"/>
        </w:rPr>
        <w:t xml:space="preserve">团队建设    需要写问题和解决措施       4、团队管理    需要写问题和解决措施     结尾一段。 </w:t>
      </w:r>
    </w:p>
    <w:p w14:paraId="2DC104CE" w14:textId="77777777" w:rsidR="009779FD" w:rsidRDefault="008B27B9">
      <w:pPr>
        <w:spacing w:after="39"/>
        <w:rPr>
          <w:lang w:eastAsia="zh-CN"/>
        </w:rPr>
      </w:pPr>
      <w:r>
        <w:rPr>
          <w:sz w:val="21"/>
          <w:lang w:eastAsia="zh-CN"/>
        </w:rPr>
        <w:t xml:space="preserve"> </w:t>
      </w:r>
    </w:p>
    <w:p w14:paraId="60E21FEF" w14:textId="77777777" w:rsidR="009779FD" w:rsidRDefault="008B27B9">
      <w:pPr>
        <w:spacing w:after="37"/>
        <w:ind w:left="-5" w:hanging="10"/>
        <w:rPr>
          <w:lang w:eastAsia="zh-CN"/>
        </w:rPr>
      </w:pPr>
      <w:r>
        <w:rPr>
          <w:rFonts w:ascii="宋体" w:eastAsia="宋体" w:hAnsi="宋体" w:cs="宋体"/>
          <w:b/>
          <w:sz w:val="21"/>
          <w:lang w:eastAsia="zh-CN"/>
        </w:rPr>
        <w:t xml:space="preserve">总之，这 </w:t>
      </w:r>
      <w:r>
        <w:rPr>
          <w:b/>
          <w:sz w:val="21"/>
          <w:lang w:eastAsia="zh-CN"/>
        </w:rPr>
        <w:t xml:space="preserve">2 </w:t>
      </w:r>
      <w:r>
        <w:rPr>
          <w:rFonts w:ascii="宋体" w:eastAsia="宋体" w:hAnsi="宋体" w:cs="宋体"/>
          <w:b/>
          <w:sz w:val="21"/>
          <w:lang w:eastAsia="zh-CN"/>
        </w:rPr>
        <w:t>个题目，都属于极其极其简单的题目。特别是输入、输出、工具和技术、有什</w:t>
      </w:r>
    </w:p>
    <w:p w14:paraId="5DF01081" w14:textId="77777777" w:rsidR="009779FD" w:rsidRDefault="008B27B9">
      <w:pPr>
        <w:spacing w:after="37"/>
        <w:ind w:left="-5" w:hanging="10"/>
        <w:rPr>
          <w:lang w:eastAsia="zh-CN"/>
        </w:rPr>
      </w:pPr>
      <w:r>
        <w:rPr>
          <w:rFonts w:ascii="宋体" w:eastAsia="宋体" w:hAnsi="宋体" w:cs="宋体"/>
          <w:b/>
          <w:sz w:val="21"/>
          <w:lang w:eastAsia="zh-CN"/>
        </w:rPr>
        <w:t>么问题、什么原因，怎么解决，这是马老师在讲课里说了几百遍，</w:t>
      </w:r>
      <w:r>
        <w:rPr>
          <w:b/>
          <w:sz w:val="21"/>
          <w:lang w:eastAsia="zh-CN"/>
        </w:rPr>
        <w:t>100%</w:t>
      </w:r>
      <w:r>
        <w:rPr>
          <w:rFonts w:ascii="宋体" w:eastAsia="宋体" w:hAnsi="宋体" w:cs="宋体"/>
          <w:b/>
          <w:sz w:val="21"/>
          <w:lang w:eastAsia="zh-CN"/>
        </w:rPr>
        <w:t>可以用在论文里的。</w:t>
      </w:r>
      <w:r>
        <w:rPr>
          <w:b/>
          <w:sz w:val="21"/>
          <w:lang w:eastAsia="zh-CN"/>
        </w:rPr>
        <w:t xml:space="preserve"> </w:t>
      </w:r>
    </w:p>
    <w:p w14:paraId="5DB6084B" w14:textId="77777777" w:rsidR="009779FD" w:rsidRDefault="008B27B9">
      <w:pPr>
        <w:spacing w:after="0"/>
        <w:ind w:left="420"/>
        <w:rPr>
          <w:lang w:eastAsia="zh-CN"/>
        </w:rPr>
      </w:pPr>
      <w:r>
        <w:rPr>
          <w:rFonts w:ascii="微软雅黑" w:eastAsia="微软雅黑" w:hAnsi="微软雅黑" w:cs="微软雅黑"/>
          <w:sz w:val="21"/>
          <w:lang w:eastAsia="zh-CN"/>
        </w:rPr>
        <w:t xml:space="preserve"> </w:t>
      </w:r>
    </w:p>
    <w:sectPr w:rsidR="009779FD">
      <w:headerReference w:type="even" r:id="rId9"/>
      <w:headerReference w:type="default" r:id="rId10"/>
      <w:footerReference w:type="even" r:id="rId11"/>
      <w:footerReference w:type="default" r:id="rId12"/>
      <w:headerReference w:type="first" r:id="rId13"/>
      <w:footerReference w:type="first" r:id="rId14"/>
      <w:pgSz w:w="11900" w:h="16840"/>
      <w:pgMar w:top="1442" w:right="1234" w:bottom="1462"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1DDC" w14:textId="77777777" w:rsidR="00865B2F" w:rsidRDefault="00865B2F">
      <w:pPr>
        <w:spacing w:after="0" w:line="240" w:lineRule="auto"/>
      </w:pPr>
      <w:r>
        <w:separator/>
      </w:r>
    </w:p>
  </w:endnote>
  <w:endnote w:type="continuationSeparator" w:id="0">
    <w:p w14:paraId="675B38C7" w14:textId="77777777" w:rsidR="00865B2F" w:rsidRDefault="0086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3982" w14:textId="77777777" w:rsidR="009779FD" w:rsidRDefault="008B27B9">
    <w:pPr>
      <w:spacing w:after="0"/>
      <w:ind w:right="562"/>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BDFE581" w14:textId="77777777" w:rsidR="009779FD" w:rsidRDefault="008B27B9">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2694" w14:textId="77777777" w:rsidR="009779FD" w:rsidRDefault="008B27B9">
    <w:pPr>
      <w:spacing w:after="0"/>
      <w:ind w:right="562"/>
      <w:jc w:val="center"/>
    </w:pPr>
    <w:r>
      <w:fldChar w:fldCharType="begin"/>
    </w:r>
    <w:r>
      <w:instrText xml:space="preserve"> PAGE   \* MERGEFORMAT </w:instrText>
    </w:r>
    <w:r>
      <w:fldChar w:fldCharType="separate"/>
    </w:r>
    <w:r w:rsidRPr="008B27B9">
      <w:rPr>
        <w:noProof/>
        <w:sz w:val="18"/>
      </w:rPr>
      <w:t>1</w:t>
    </w:r>
    <w:r>
      <w:rPr>
        <w:sz w:val="18"/>
      </w:rPr>
      <w:fldChar w:fldCharType="end"/>
    </w:r>
    <w:r>
      <w:rPr>
        <w:sz w:val="18"/>
      </w:rPr>
      <w:t xml:space="preserve"> </w:t>
    </w:r>
  </w:p>
  <w:p w14:paraId="07F4D2FC" w14:textId="77777777" w:rsidR="009779FD" w:rsidRDefault="008B27B9">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63C7" w14:textId="77777777" w:rsidR="009779FD" w:rsidRDefault="008B27B9">
    <w:pPr>
      <w:spacing w:after="0"/>
      <w:ind w:right="562"/>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09FA8EFB" w14:textId="77777777" w:rsidR="009779FD" w:rsidRDefault="008B27B9">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32DC" w14:textId="77777777" w:rsidR="00865B2F" w:rsidRDefault="00865B2F">
      <w:pPr>
        <w:spacing w:after="0" w:line="240" w:lineRule="auto"/>
      </w:pPr>
      <w:r>
        <w:separator/>
      </w:r>
    </w:p>
  </w:footnote>
  <w:footnote w:type="continuationSeparator" w:id="0">
    <w:p w14:paraId="2F88FC79" w14:textId="77777777" w:rsidR="00865B2F" w:rsidRDefault="00865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E14C" w14:textId="77777777" w:rsidR="009779FD" w:rsidRDefault="008B27B9">
    <w:pPr>
      <w:spacing w:after="0"/>
      <w:ind w:right="559"/>
      <w:jc w:val="center"/>
      <w:rPr>
        <w:lang w:eastAsia="zh-CN"/>
      </w:rPr>
    </w:pPr>
    <w:r>
      <w:rPr>
        <w:noProof/>
      </w:rPr>
      <mc:AlternateContent>
        <mc:Choice Requires="wpg">
          <w:drawing>
            <wp:anchor distT="0" distB="0" distL="114300" distR="114300" simplePos="0" relativeHeight="251658240" behindDoc="0" locked="0" layoutInCell="1" allowOverlap="1" wp14:anchorId="6D5AB4B8" wp14:editId="4BD3DD32">
              <wp:simplePos x="0" y="0"/>
              <wp:positionH relativeFrom="page">
                <wp:posOffset>1124712</wp:posOffset>
              </wp:positionH>
              <wp:positionV relativeFrom="page">
                <wp:posOffset>702056</wp:posOffset>
              </wp:positionV>
              <wp:extent cx="5311140" cy="9144"/>
              <wp:effectExtent l="0" t="0" r="0" b="0"/>
              <wp:wrapSquare wrapText="bothSides"/>
              <wp:docPr id="81779" name="Group 81779"/>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84035" name="Shape 84035"/>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779" style="width:418.2pt;height:0.719971pt;position:absolute;mso-position-horizontal-relative:page;mso-position-horizontal:absolute;margin-left:88.56pt;mso-position-vertical-relative:page;margin-top:55.28pt;" coordsize="53111,91">
              <v:shape id="Shape 84036"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46C2FEB8" w14:textId="77777777" w:rsidR="009779FD" w:rsidRDefault="008B27B9">
    <w:r>
      <w:rPr>
        <w:noProof/>
      </w:rPr>
      <mc:AlternateContent>
        <mc:Choice Requires="wpg">
          <w:drawing>
            <wp:anchor distT="0" distB="0" distL="114300" distR="114300" simplePos="0" relativeHeight="251659264" behindDoc="1" locked="0" layoutInCell="1" allowOverlap="1" wp14:anchorId="19D9A5CD" wp14:editId="4DBA6CC2">
              <wp:simplePos x="0" y="0"/>
              <wp:positionH relativeFrom="page">
                <wp:posOffset>1261872</wp:posOffset>
              </wp:positionH>
              <wp:positionV relativeFrom="page">
                <wp:posOffset>2887472</wp:posOffset>
              </wp:positionV>
              <wp:extent cx="5004816" cy="4920996"/>
              <wp:effectExtent l="0" t="0" r="0" b="0"/>
              <wp:wrapNone/>
              <wp:docPr id="81781" name="Group 81781"/>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81813" name="Shape 81813"/>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12" name="Shape 81812"/>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10" name="Shape 81810"/>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9" name="Shape 81809"/>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11" name="Shape 81811"/>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8" name="Shape 81808"/>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7" name="Shape 81807"/>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6" name="Shape 81806"/>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5" name="Shape 81805"/>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4" name="Shape 81804"/>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2" name="Shape 81802"/>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3" name="Shape 81803"/>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0" name="Shape 81800"/>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801" name="Shape 81801"/>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8" name="Shape 81798"/>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7" name="Shape 81797"/>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9" name="Shape 81799"/>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6" name="Shape 81796"/>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4" name="Shape 81794"/>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3" name="Shape 81793"/>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5" name="Shape 81795"/>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2" name="Shape 81792"/>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0" name="Shape 81790"/>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91" name="Shape 81791"/>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9" name="Shape 81789"/>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7" name="Shape 81787"/>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8" name="Shape 81788"/>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5" name="Shape 81785"/>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6" name="Shape 81786"/>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3" name="Shape 81783"/>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2" name="Shape 81782"/>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84" name="Shape 81784"/>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81781" style="width:394.08pt;height:387.48pt;position:absolute;z-index:-2147483648;mso-position-horizontal-relative:page;mso-position-horizontal:absolute;margin-left:99.36pt;mso-position-vertical-relative:page;margin-top:227.36pt;" coordsize="50048,49209">
              <v:shape id="Shape 81813"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81812"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81810"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81809"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81811"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81808"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81807"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81806"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81805"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81804"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81802"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81803"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81800"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81801"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81798"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81797"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81799"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81796"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81794"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81793"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81795"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81792"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81790"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81791"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81789"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81787"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81788"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81785"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81786"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81783"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81782"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81784"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D368" w14:textId="4BDFD622" w:rsidR="009779FD" w:rsidRDefault="009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3867" w14:textId="77777777" w:rsidR="009779FD" w:rsidRDefault="008B27B9">
    <w:pPr>
      <w:spacing w:after="0"/>
      <w:ind w:right="559"/>
      <w:jc w:val="center"/>
      <w:rPr>
        <w:lang w:eastAsia="zh-CN"/>
      </w:rPr>
    </w:pPr>
    <w:r>
      <w:rPr>
        <w:noProof/>
      </w:rPr>
      <mc:AlternateContent>
        <mc:Choice Requires="wpg">
          <w:drawing>
            <wp:anchor distT="0" distB="0" distL="114300" distR="114300" simplePos="0" relativeHeight="251662336" behindDoc="0" locked="0" layoutInCell="1" allowOverlap="1" wp14:anchorId="3B9C7B1A" wp14:editId="7D2B5674">
              <wp:simplePos x="0" y="0"/>
              <wp:positionH relativeFrom="page">
                <wp:posOffset>1124712</wp:posOffset>
              </wp:positionH>
              <wp:positionV relativeFrom="page">
                <wp:posOffset>702056</wp:posOffset>
              </wp:positionV>
              <wp:extent cx="5311140" cy="9144"/>
              <wp:effectExtent l="0" t="0" r="0" b="0"/>
              <wp:wrapSquare wrapText="bothSides"/>
              <wp:docPr id="81671" name="Group 81671"/>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84031" name="Shape 8403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71" style="width:418.2pt;height:0.719971pt;position:absolute;mso-position-horizontal-relative:page;mso-position-horizontal:absolute;margin-left:88.56pt;mso-position-vertical-relative:page;margin-top:55.28pt;" coordsize="53111,91">
              <v:shape id="Shape 84032"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24288888" w14:textId="77777777" w:rsidR="009779FD" w:rsidRDefault="008B27B9">
    <w:r>
      <w:rPr>
        <w:noProof/>
      </w:rPr>
      <mc:AlternateContent>
        <mc:Choice Requires="wpg">
          <w:drawing>
            <wp:anchor distT="0" distB="0" distL="114300" distR="114300" simplePos="0" relativeHeight="251663360" behindDoc="1" locked="0" layoutInCell="1" allowOverlap="1" wp14:anchorId="02A0A152" wp14:editId="67597FF5">
              <wp:simplePos x="0" y="0"/>
              <wp:positionH relativeFrom="page">
                <wp:posOffset>1261872</wp:posOffset>
              </wp:positionH>
              <wp:positionV relativeFrom="page">
                <wp:posOffset>2887472</wp:posOffset>
              </wp:positionV>
              <wp:extent cx="5004816" cy="4920996"/>
              <wp:effectExtent l="0" t="0" r="0" b="0"/>
              <wp:wrapNone/>
              <wp:docPr id="81673" name="Group 81673"/>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81705" name="Shape 81705"/>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04" name="Shape 81704"/>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02" name="Shape 81702"/>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01" name="Shape 81701"/>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03" name="Shape 81703"/>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700" name="Shape 81700"/>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9" name="Shape 81699"/>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8" name="Shape 81698"/>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7" name="Shape 81697"/>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6" name="Shape 81696"/>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4" name="Shape 81694"/>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5" name="Shape 81695"/>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2" name="Shape 81692"/>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3" name="Shape 81693"/>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0" name="Shape 81690"/>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9" name="Shape 81689"/>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91" name="Shape 81691"/>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8" name="Shape 81688"/>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6" name="Shape 81686"/>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5" name="Shape 81685"/>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7" name="Shape 81687"/>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4" name="Shape 81684"/>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2" name="Shape 81682"/>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3" name="Shape 81683"/>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1" name="Shape 81681"/>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9" name="Shape 81679"/>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80" name="Shape 81680"/>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7" name="Shape 81677"/>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8" name="Shape 81678"/>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5" name="Shape 81675"/>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4" name="Shape 81674"/>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81676" name="Shape 81676"/>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81673" style="width:394.08pt;height:387.48pt;position:absolute;z-index:-2147483648;mso-position-horizontal-relative:page;mso-position-horizontal:absolute;margin-left:99.36pt;mso-position-vertical-relative:page;margin-top:227.36pt;" coordsize="50048,49209">
              <v:shape id="Shape 81705"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81704"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81702"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81701"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81703"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81700"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81699"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81698"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81697"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81696"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81694"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81695"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81692"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81693"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81690"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81689"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81691"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81688"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81686"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81685"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81687"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81684"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81682"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81683"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81681"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81679"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81680"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81677"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81678"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81675"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81674"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81676"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DC5"/>
    <w:multiLevelType w:val="hybridMultilevel"/>
    <w:tmpl w:val="AC76BAB4"/>
    <w:lvl w:ilvl="0" w:tplc="FE12A8D6">
      <w:start w:val="1"/>
      <w:numFmt w:val="decimal"/>
      <w:lvlText w:val="%1、"/>
      <w:lvlJc w:val="left"/>
      <w:pPr>
        <w:ind w:left="82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918D96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6C453F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33831B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0648F1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278CEF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DDC14C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B2EAACA">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E8AD6F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4A5111"/>
    <w:multiLevelType w:val="hybridMultilevel"/>
    <w:tmpl w:val="76B44D30"/>
    <w:lvl w:ilvl="0" w:tplc="9FE225B0">
      <w:start w:val="24"/>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BA6072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09A6E1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4FED8F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11A77B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8BAE7D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2E0C69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242DE9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502B98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6301E49"/>
    <w:multiLevelType w:val="hybridMultilevel"/>
    <w:tmpl w:val="2C30AC4C"/>
    <w:lvl w:ilvl="0" w:tplc="8C38E9B4">
      <w:start w:val="44"/>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C708CF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C96F65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00384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1C0240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C70340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B2E30A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99AA4C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12E6E7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CD622AE"/>
    <w:multiLevelType w:val="hybridMultilevel"/>
    <w:tmpl w:val="2C2AC5DA"/>
    <w:lvl w:ilvl="0" w:tplc="F1B07850">
      <w:start w:val="1"/>
      <w:numFmt w:val="upperLetter"/>
      <w:lvlText w:val="%1."/>
      <w:lvlJc w:val="left"/>
      <w:pPr>
        <w:ind w:left="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A54335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B405A3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208D4C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098AB8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B809AF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F862AC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2425E5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79C871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DBA3C5C"/>
    <w:multiLevelType w:val="hybridMultilevel"/>
    <w:tmpl w:val="B8B0E7D0"/>
    <w:lvl w:ilvl="0" w:tplc="DA348698">
      <w:start w:val="18"/>
      <w:numFmt w:val="decimal"/>
      <w:lvlText w:val="%1、"/>
      <w:lvlJc w:val="left"/>
      <w:pPr>
        <w:ind w:left="2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B389F9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A8E3DB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3C8493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642DF6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D52F9C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D4ED6C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36241B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BFEFD4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DE241EE"/>
    <w:multiLevelType w:val="hybridMultilevel"/>
    <w:tmpl w:val="32622B24"/>
    <w:lvl w:ilvl="0" w:tplc="6B227F3C">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1F8842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A3A32D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E9ABAC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B8415E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B46B54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52058F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196FFE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1849C7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0EA1456"/>
    <w:multiLevelType w:val="hybridMultilevel"/>
    <w:tmpl w:val="A9FA81FC"/>
    <w:lvl w:ilvl="0" w:tplc="181C6A2E">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67E08D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860A75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87C72C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CB8F34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5E8A5A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D162B4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930E1E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1C8A0F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2E051EC"/>
    <w:multiLevelType w:val="hybridMultilevel"/>
    <w:tmpl w:val="2C76262E"/>
    <w:lvl w:ilvl="0" w:tplc="19AE7E9C">
      <w:start w:val="1"/>
      <w:numFmt w:val="decimal"/>
      <w:lvlText w:val="（%1）"/>
      <w:lvlJc w:val="left"/>
      <w:pPr>
        <w:ind w:left="993"/>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A2A05900">
      <w:start w:val="1"/>
      <w:numFmt w:val="lowerLetter"/>
      <w:lvlText w:val="%2"/>
      <w:lvlJc w:val="left"/>
      <w:pPr>
        <w:ind w:left="15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B87C0D1A">
      <w:start w:val="1"/>
      <w:numFmt w:val="lowerRoman"/>
      <w:lvlText w:val="%3"/>
      <w:lvlJc w:val="left"/>
      <w:pPr>
        <w:ind w:left="22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FE8CE7B0">
      <w:start w:val="1"/>
      <w:numFmt w:val="decimal"/>
      <w:lvlText w:val="%4"/>
      <w:lvlJc w:val="left"/>
      <w:pPr>
        <w:ind w:left="30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F432AF6C">
      <w:start w:val="1"/>
      <w:numFmt w:val="lowerLetter"/>
      <w:lvlText w:val="%5"/>
      <w:lvlJc w:val="left"/>
      <w:pPr>
        <w:ind w:left="37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69FC866C">
      <w:start w:val="1"/>
      <w:numFmt w:val="lowerRoman"/>
      <w:lvlText w:val="%6"/>
      <w:lvlJc w:val="left"/>
      <w:pPr>
        <w:ind w:left="44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7146F870">
      <w:start w:val="1"/>
      <w:numFmt w:val="decimal"/>
      <w:lvlText w:val="%7"/>
      <w:lvlJc w:val="left"/>
      <w:pPr>
        <w:ind w:left="51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9C141C34">
      <w:start w:val="1"/>
      <w:numFmt w:val="lowerLetter"/>
      <w:lvlText w:val="%8"/>
      <w:lvlJc w:val="left"/>
      <w:pPr>
        <w:ind w:left="58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59C0A7F0">
      <w:start w:val="1"/>
      <w:numFmt w:val="lowerRoman"/>
      <w:lvlText w:val="%9"/>
      <w:lvlJc w:val="left"/>
      <w:pPr>
        <w:ind w:left="66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147B6F6B"/>
    <w:multiLevelType w:val="hybridMultilevel"/>
    <w:tmpl w:val="7B5CE20E"/>
    <w:lvl w:ilvl="0" w:tplc="AE3A8828">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98AB89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9A4FFE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CF617F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ABE6CC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96B5B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CB6E87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F9828D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D00AA2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55D3730"/>
    <w:multiLevelType w:val="hybridMultilevel"/>
    <w:tmpl w:val="DA8E2FD2"/>
    <w:lvl w:ilvl="0" w:tplc="EDA0D4C0">
      <w:start w:val="1"/>
      <w:numFmt w:val="decimal"/>
      <w:lvlText w:val="（%1）"/>
      <w:lvlJc w:val="left"/>
      <w:pPr>
        <w:ind w:left="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7D90622C">
      <w:start w:val="1"/>
      <w:numFmt w:val="lowerLetter"/>
      <w:lvlText w:val="%2"/>
      <w:lvlJc w:val="left"/>
      <w:pPr>
        <w:ind w:left="15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BA32844E">
      <w:start w:val="1"/>
      <w:numFmt w:val="lowerRoman"/>
      <w:lvlText w:val="%3"/>
      <w:lvlJc w:val="left"/>
      <w:pPr>
        <w:ind w:left="22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3AD21BBE">
      <w:start w:val="1"/>
      <w:numFmt w:val="decimal"/>
      <w:lvlText w:val="%4"/>
      <w:lvlJc w:val="left"/>
      <w:pPr>
        <w:ind w:left="30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C74673D4">
      <w:start w:val="1"/>
      <w:numFmt w:val="lowerLetter"/>
      <w:lvlText w:val="%5"/>
      <w:lvlJc w:val="left"/>
      <w:pPr>
        <w:ind w:left="37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207A599A">
      <w:start w:val="1"/>
      <w:numFmt w:val="lowerRoman"/>
      <w:lvlText w:val="%6"/>
      <w:lvlJc w:val="left"/>
      <w:pPr>
        <w:ind w:left="44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FBE0553A">
      <w:start w:val="1"/>
      <w:numFmt w:val="decimal"/>
      <w:lvlText w:val="%7"/>
      <w:lvlJc w:val="left"/>
      <w:pPr>
        <w:ind w:left="51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EB12D424">
      <w:start w:val="1"/>
      <w:numFmt w:val="lowerLetter"/>
      <w:lvlText w:val="%8"/>
      <w:lvlJc w:val="left"/>
      <w:pPr>
        <w:ind w:left="58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0CF8E02A">
      <w:start w:val="1"/>
      <w:numFmt w:val="lowerRoman"/>
      <w:lvlText w:val="%9"/>
      <w:lvlJc w:val="left"/>
      <w:pPr>
        <w:ind w:left="66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159A5817"/>
    <w:multiLevelType w:val="hybridMultilevel"/>
    <w:tmpl w:val="59EAEE46"/>
    <w:lvl w:ilvl="0" w:tplc="8496CC9E">
      <w:start w:val="1"/>
      <w:numFmt w:val="bullet"/>
      <w:lvlText w:val="●"/>
      <w:lvlJc w:val="left"/>
      <w:pPr>
        <w:ind w:left="78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54D005DC">
      <w:start w:val="1"/>
      <w:numFmt w:val="bullet"/>
      <w:lvlText w:val="o"/>
      <w:lvlJc w:val="left"/>
      <w:pPr>
        <w:ind w:left="15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307C5BA2">
      <w:start w:val="1"/>
      <w:numFmt w:val="bullet"/>
      <w:lvlText w:val="▪"/>
      <w:lvlJc w:val="left"/>
      <w:pPr>
        <w:ind w:left="22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D72EC192">
      <w:start w:val="1"/>
      <w:numFmt w:val="bullet"/>
      <w:lvlText w:val="•"/>
      <w:lvlJc w:val="left"/>
      <w:pPr>
        <w:ind w:left="30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AFA6ECDA">
      <w:start w:val="1"/>
      <w:numFmt w:val="bullet"/>
      <w:lvlText w:val="o"/>
      <w:lvlJc w:val="left"/>
      <w:pPr>
        <w:ind w:left="37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03C2A5CC">
      <w:start w:val="1"/>
      <w:numFmt w:val="bullet"/>
      <w:lvlText w:val="▪"/>
      <w:lvlJc w:val="left"/>
      <w:pPr>
        <w:ind w:left="44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FACACB6C">
      <w:start w:val="1"/>
      <w:numFmt w:val="bullet"/>
      <w:lvlText w:val="•"/>
      <w:lvlJc w:val="left"/>
      <w:pPr>
        <w:ind w:left="51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8376A678">
      <w:start w:val="1"/>
      <w:numFmt w:val="bullet"/>
      <w:lvlText w:val="o"/>
      <w:lvlJc w:val="left"/>
      <w:pPr>
        <w:ind w:left="58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C7A22466">
      <w:start w:val="1"/>
      <w:numFmt w:val="bullet"/>
      <w:lvlText w:val="▪"/>
      <w:lvlJc w:val="left"/>
      <w:pPr>
        <w:ind w:left="66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1AF14123"/>
    <w:multiLevelType w:val="hybridMultilevel"/>
    <w:tmpl w:val="3EFCA70A"/>
    <w:lvl w:ilvl="0" w:tplc="B700FA44">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AB03BE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54EAAD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7E29E1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6F2D38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BE0846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1B0CEA6">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230128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44C9A9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EBE20B9"/>
    <w:multiLevelType w:val="hybridMultilevel"/>
    <w:tmpl w:val="27A8B9D6"/>
    <w:lvl w:ilvl="0" w:tplc="FA4E3AAC">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8AC1A7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88AE21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6925CA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186CC2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418B88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CC2DFC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3D8E9C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11640D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F263E84"/>
    <w:multiLevelType w:val="hybridMultilevel"/>
    <w:tmpl w:val="064601FC"/>
    <w:lvl w:ilvl="0" w:tplc="849CB488">
      <w:start w:val="27"/>
      <w:numFmt w:val="decimal"/>
      <w:lvlText w:val="%1、"/>
      <w:lvlJc w:val="left"/>
      <w:pPr>
        <w:ind w:left="8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07E809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6084BB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338494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CAC6B8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38EFBC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7D86D4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6DEA4BE">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BA246C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3523383"/>
    <w:multiLevelType w:val="hybridMultilevel"/>
    <w:tmpl w:val="E4423A00"/>
    <w:lvl w:ilvl="0" w:tplc="6B5C45E4">
      <w:start w:val="40"/>
      <w:numFmt w:val="decimal"/>
      <w:lvlText w:val="%1、"/>
      <w:lvlJc w:val="left"/>
      <w:pPr>
        <w:ind w:left="8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7E63E7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98C7D8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E86A10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AD26E9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66A6E2E">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EC6786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0D40EC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D7471D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60006EB"/>
    <w:multiLevelType w:val="hybridMultilevel"/>
    <w:tmpl w:val="2B688372"/>
    <w:lvl w:ilvl="0" w:tplc="0F9C2BD8">
      <w:start w:val="1"/>
      <w:numFmt w:val="decimal"/>
      <w:lvlText w:val="%1、"/>
      <w:lvlJc w:val="left"/>
      <w:pPr>
        <w:ind w:left="782"/>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78B8B69C">
      <w:start w:val="1"/>
      <w:numFmt w:val="lowerLetter"/>
      <w:lvlText w:val="%2"/>
      <w:lvlJc w:val="left"/>
      <w:pPr>
        <w:ind w:left="15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0D1684EE">
      <w:start w:val="1"/>
      <w:numFmt w:val="lowerRoman"/>
      <w:lvlText w:val="%3"/>
      <w:lvlJc w:val="left"/>
      <w:pPr>
        <w:ind w:left="22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85A39B0">
      <w:start w:val="1"/>
      <w:numFmt w:val="decimal"/>
      <w:lvlText w:val="%4"/>
      <w:lvlJc w:val="left"/>
      <w:pPr>
        <w:ind w:left="30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A4C6EC92">
      <w:start w:val="1"/>
      <w:numFmt w:val="lowerLetter"/>
      <w:lvlText w:val="%5"/>
      <w:lvlJc w:val="left"/>
      <w:pPr>
        <w:ind w:left="37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2CCAC3A">
      <w:start w:val="1"/>
      <w:numFmt w:val="lowerRoman"/>
      <w:lvlText w:val="%6"/>
      <w:lvlJc w:val="left"/>
      <w:pPr>
        <w:ind w:left="44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D758DBFA">
      <w:start w:val="1"/>
      <w:numFmt w:val="decimal"/>
      <w:lvlText w:val="%7"/>
      <w:lvlJc w:val="left"/>
      <w:pPr>
        <w:ind w:left="51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A6BE4C0A">
      <w:start w:val="1"/>
      <w:numFmt w:val="lowerLetter"/>
      <w:lvlText w:val="%8"/>
      <w:lvlJc w:val="left"/>
      <w:pPr>
        <w:ind w:left="58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690C8BEE">
      <w:start w:val="1"/>
      <w:numFmt w:val="lowerRoman"/>
      <w:lvlText w:val="%9"/>
      <w:lvlJc w:val="left"/>
      <w:pPr>
        <w:ind w:left="66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6" w15:restartNumberingAfterBreak="0">
    <w:nsid w:val="28435519"/>
    <w:multiLevelType w:val="hybridMultilevel"/>
    <w:tmpl w:val="EB02713A"/>
    <w:lvl w:ilvl="0" w:tplc="215C15A2">
      <w:start w:val="1"/>
      <w:numFmt w:val="decimal"/>
      <w:lvlText w:val="（%1）"/>
      <w:lvlJc w:val="left"/>
      <w:pPr>
        <w:ind w:left="93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BF46C8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816717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796008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968310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78AFC4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314017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212CF5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1340A4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2F5207C4"/>
    <w:multiLevelType w:val="hybridMultilevel"/>
    <w:tmpl w:val="3C5CF09C"/>
    <w:lvl w:ilvl="0" w:tplc="2304C8C2">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0E884E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4E2E6B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3A4BC7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447A4DE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8409FE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D0CADE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E889B6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A87892D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5245AA4"/>
    <w:multiLevelType w:val="hybridMultilevel"/>
    <w:tmpl w:val="20D4AD56"/>
    <w:lvl w:ilvl="0" w:tplc="3D50A19C">
      <w:start w:val="30"/>
      <w:numFmt w:val="decimal"/>
      <w:lvlText w:val="%1、"/>
      <w:lvlJc w:val="left"/>
      <w:pPr>
        <w:ind w:left="8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25E440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9084EB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EECE7F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62E884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8785A9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26E78A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95A987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84CE0B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5D5685A"/>
    <w:multiLevelType w:val="hybridMultilevel"/>
    <w:tmpl w:val="26D04A84"/>
    <w:lvl w:ilvl="0" w:tplc="341C9726">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4FA439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B3C6E5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3A7DC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468313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5FED19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68E84E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6526E4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CDCD42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B057274"/>
    <w:multiLevelType w:val="hybridMultilevel"/>
    <w:tmpl w:val="480C836A"/>
    <w:lvl w:ilvl="0" w:tplc="0AACBBDC">
      <w:start w:val="35"/>
      <w:numFmt w:val="decimal"/>
      <w:lvlText w:val="%1、"/>
      <w:lvlJc w:val="left"/>
      <w:pPr>
        <w:ind w:left="83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6BAF7E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69EF75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77A833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3666A5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43CB57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CC83E0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74C52F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360D2B4">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CCB0A64"/>
    <w:multiLevelType w:val="hybridMultilevel"/>
    <w:tmpl w:val="943EADA8"/>
    <w:lvl w:ilvl="0" w:tplc="B97EA414">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C3ED7D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E70FA2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5BEEE4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B96A3C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88CF8C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E44AE8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D345BB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32E5E0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3DB807EA"/>
    <w:multiLevelType w:val="hybridMultilevel"/>
    <w:tmpl w:val="B1BAA216"/>
    <w:lvl w:ilvl="0" w:tplc="BFA6EA1E">
      <w:start w:val="13"/>
      <w:numFmt w:val="decimal"/>
      <w:lvlText w:val="%1、"/>
      <w:lvlJc w:val="left"/>
      <w:pPr>
        <w:ind w:left="2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E1A56A0">
      <w:start w:val="1"/>
      <w:numFmt w:val="lowerLetter"/>
      <w:lvlText w:val="%2"/>
      <w:lvlJc w:val="left"/>
      <w:pPr>
        <w:ind w:left="129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3AADB62">
      <w:start w:val="1"/>
      <w:numFmt w:val="lowerRoman"/>
      <w:lvlText w:val="%3"/>
      <w:lvlJc w:val="left"/>
      <w:pPr>
        <w:ind w:left="20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C646A24">
      <w:start w:val="1"/>
      <w:numFmt w:val="decimal"/>
      <w:lvlText w:val="%4"/>
      <w:lvlJc w:val="left"/>
      <w:pPr>
        <w:ind w:left="27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6A6F3F6">
      <w:start w:val="1"/>
      <w:numFmt w:val="lowerLetter"/>
      <w:lvlText w:val="%5"/>
      <w:lvlJc w:val="left"/>
      <w:pPr>
        <w:ind w:left="345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F56E1AC">
      <w:start w:val="1"/>
      <w:numFmt w:val="lowerRoman"/>
      <w:lvlText w:val="%6"/>
      <w:lvlJc w:val="left"/>
      <w:pPr>
        <w:ind w:left="417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3D416F4">
      <w:start w:val="1"/>
      <w:numFmt w:val="decimal"/>
      <w:lvlText w:val="%7"/>
      <w:lvlJc w:val="left"/>
      <w:pPr>
        <w:ind w:left="489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436FD74">
      <w:start w:val="1"/>
      <w:numFmt w:val="lowerLetter"/>
      <w:lvlText w:val="%8"/>
      <w:lvlJc w:val="left"/>
      <w:pPr>
        <w:ind w:left="56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D42A40E">
      <w:start w:val="1"/>
      <w:numFmt w:val="lowerRoman"/>
      <w:lvlText w:val="%9"/>
      <w:lvlJc w:val="left"/>
      <w:pPr>
        <w:ind w:left="63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358491E"/>
    <w:multiLevelType w:val="hybridMultilevel"/>
    <w:tmpl w:val="6CD23C7C"/>
    <w:lvl w:ilvl="0" w:tplc="E8B4FF3A">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B8AB4C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DDE4E6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A063B2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96010D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7463B2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BAA075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C44E3C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062FAA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410621B"/>
    <w:multiLevelType w:val="hybridMultilevel"/>
    <w:tmpl w:val="D7FA2392"/>
    <w:lvl w:ilvl="0" w:tplc="F190EA54">
      <w:start w:val="33"/>
      <w:numFmt w:val="decimal"/>
      <w:lvlText w:val="%1、"/>
      <w:lvlJc w:val="left"/>
      <w:pPr>
        <w:ind w:left="83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000594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00C3FF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5F8934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FEC1F0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CDC9E1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7F6CEE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564BBF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F2A9E2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E2E7402"/>
    <w:multiLevelType w:val="hybridMultilevel"/>
    <w:tmpl w:val="8B7450B2"/>
    <w:lvl w:ilvl="0" w:tplc="13C4AE3C">
      <w:start w:val="1"/>
      <w:numFmt w:val="decimal"/>
      <w:lvlText w:val="%1）"/>
      <w:lvlJc w:val="left"/>
      <w:pPr>
        <w:ind w:left="7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A96671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9BEE76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A54244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8601FDA">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3206AA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2E83C7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3DEC72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C061C8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06C7D1F"/>
    <w:multiLevelType w:val="hybridMultilevel"/>
    <w:tmpl w:val="B4F83EE2"/>
    <w:lvl w:ilvl="0" w:tplc="D5968466">
      <w:start w:val="1"/>
      <w:numFmt w:val="decimal"/>
      <w:lvlText w:val="%1）"/>
      <w:lvlJc w:val="left"/>
      <w:pPr>
        <w:ind w:left="3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252AA8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C0F26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F60DF6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8CF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40CA59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3D8202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E68FF3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AD0B0A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0767594"/>
    <w:multiLevelType w:val="hybridMultilevel"/>
    <w:tmpl w:val="152CAC86"/>
    <w:lvl w:ilvl="0" w:tplc="3A10C456">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C50B97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15687C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2544F6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1EA4E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5CCB62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25E40A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718A02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E42B17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950D35"/>
    <w:multiLevelType w:val="hybridMultilevel"/>
    <w:tmpl w:val="D138F550"/>
    <w:lvl w:ilvl="0" w:tplc="88360FDC">
      <w:start w:val="1"/>
      <w:numFmt w:val="decimal"/>
      <w:lvlText w:val="（%1）"/>
      <w:lvlJc w:val="left"/>
      <w:pPr>
        <w:ind w:left="993"/>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CD581EE2">
      <w:start w:val="1"/>
      <w:numFmt w:val="lowerLetter"/>
      <w:lvlText w:val="%2"/>
      <w:lvlJc w:val="left"/>
      <w:pPr>
        <w:ind w:left="15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4574CEDA">
      <w:start w:val="1"/>
      <w:numFmt w:val="lowerRoman"/>
      <w:lvlText w:val="%3"/>
      <w:lvlJc w:val="left"/>
      <w:pPr>
        <w:ind w:left="22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0C0EF906">
      <w:start w:val="1"/>
      <w:numFmt w:val="decimal"/>
      <w:lvlText w:val="%4"/>
      <w:lvlJc w:val="left"/>
      <w:pPr>
        <w:ind w:left="30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FDBA51AC">
      <w:start w:val="1"/>
      <w:numFmt w:val="lowerLetter"/>
      <w:lvlText w:val="%5"/>
      <w:lvlJc w:val="left"/>
      <w:pPr>
        <w:ind w:left="37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A9489B6A">
      <w:start w:val="1"/>
      <w:numFmt w:val="lowerRoman"/>
      <w:lvlText w:val="%6"/>
      <w:lvlJc w:val="left"/>
      <w:pPr>
        <w:ind w:left="44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CF882E46">
      <w:start w:val="1"/>
      <w:numFmt w:val="decimal"/>
      <w:lvlText w:val="%7"/>
      <w:lvlJc w:val="left"/>
      <w:pPr>
        <w:ind w:left="51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B0C88C10">
      <w:start w:val="1"/>
      <w:numFmt w:val="lowerLetter"/>
      <w:lvlText w:val="%8"/>
      <w:lvlJc w:val="left"/>
      <w:pPr>
        <w:ind w:left="58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A426E2E0">
      <w:start w:val="1"/>
      <w:numFmt w:val="lowerRoman"/>
      <w:lvlText w:val="%9"/>
      <w:lvlJc w:val="left"/>
      <w:pPr>
        <w:ind w:left="66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29" w15:restartNumberingAfterBreak="0">
    <w:nsid w:val="55CA5DA8"/>
    <w:multiLevelType w:val="hybridMultilevel"/>
    <w:tmpl w:val="8C286036"/>
    <w:lvl w:ilvl="0" w:tplc="53A2D58E">
      <w:start w:val="1"/>
      <w:numFmt w:val="decimal"/>
      <w:lvlText w:val="（%1）"/>
      <w:lvlJc w:val="left"/>
      <w:pPr>
        <w:ind w:left="1099"/>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3DF2DC9A">
      <w:start w:val="1"/>
      <w:numFmt w:val="lowerLetter"/>
      <w:lvlText w:val="%2"/>
      <w:lvlJc w:val="left"/>
      <w:pPr>
        <w:ind w:left="15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8348D5B2">
      <w:start w:val="1"/>
      <w:numFmt w:val="lowerRoman"/>
      <w:lvlText w:val="%3"/>
      <w:lvlJc w:val="left"/>
      <w:pPr>
        <w:ind w:left="22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8850E172">
      <w:start w:val="1"/>
      <w:numFmt w:val="decimal"/>
      <w:lvlText w:val="%4"/>
      <w:lvlJc w:val="left"/>
      <w:pPr>
        <w:ind w:left="30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90A46624">
      <w:start w:val="1"/>
      <w:numFmt w:val="lowerLetter"/>
      <w:lvlText w:val="%5"/>
      <w:lvlJc w:val="left"/>
      <w:pPr>
        <w:ind w:left="37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0B12EEE4">
      <w:start w:val="1"/>
      <w:numFmt w:val="lowerRoman"/>
      <w:lvlText w:val="%6"/>
      <w:lvlJc w:val="left"/>
      <w:pPr>
        <w:ind w:left="44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3EC2E5DC">
      <w:start w:val="1"/>
      <w:numFmt w:val="decimal"/>
      <w:lvlText w:val="%7"/>
      <w:lvlJc w:val="left"/>
      <w:pPr>
        <w:ind w:left="51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AAB0A082">
      <w:start w:val="1"/>
      <w:numFmt w:val="lowerLetter"/>
      <w:lvlText w:val="%8"/>
      <w:lvlJc w:val="left"/>
      <w:pPr>
        <w:ind w:left="58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120A7EFC">
      <w:start w:val="1"/>
      <w:numFmt w:val="lowerRoman"/>
      <w:lvlText w:val="%9"/>
      <w:lvlJc w:val="left"/>
      <w:pPr>
        <w:ind w:left="66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30" w15:restartNumberingAfterBreak="0">
    <w:nsid w:val="55CE1296"/>
    <w:multiLevelType w:val="hybridMultilevel"/>
    <w:tmpl w:val="5B5AE418"/>
    <w:lvl w:ilvl="0" w:tplc="F488BA7C">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8F8A71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C84129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6A0613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36C51A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1BE680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F76119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C92098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AEEAB8F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8587180"/>
    <w:multiLevelType w:val="hybridMultilevel"/>
    <w:tmpl w:val="1952BFDC"/>
    <w:lvl w:ilvl="0" w:tplc="CD364FA0">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0805B2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B90D13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9B600E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BA2E08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F9077D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8EC400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01CFCE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192478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8BD17C1"/>
    <w:multiLevelType w:val="hybridMultilevel"/>
    <w:tmpl w:val="FBE4F0BA"/>
    <w:lvl w:ilvl="0" w:tplc="D7EE7782">
      <w:start w:val="1"/>
      <w:numFmt w:val="decimal"/>
      <w:lvlText w:val="（%1）"/>
      <w:lvlJc w:val="left"/>
      <w:pPr>
        <w:ind w:left="526"/>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367A6B64">
      <w:start w:val="1"/>
      <w:numFmt w:val="decimal"/>
      <w:lvlText w:val="%2、"/>
      <w:lvlJc w:val="left"/>
      <w:pPr>
        <w:ind w:left="1034"/>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579C6F06">
      <w:start w:val="1"/>
      <w:numFmt w:val="lowerRoman"/>
      <w:lvlText w:val="%3"/>
      <w:lvlJc w:val="left"/>
      <w:pPr>
        <w:ind w:left="171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B1F221EA">
      <w:start w:val="1"/>
      <w:numFmt w:val="decimal"/>
      <w:lvlText w:val="%4"/>
      <w:lvlJc w:val="left"/>
      <w:pPr>
        <w:ind w:left="243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75F83A3C">
      <w:start w:val="1"/>
      <w:numFmt w:val="lowerLetter"/>
      <w:lvlText w:val="%5"/>
      <w:lvlJc w:val="left"/>
      <w:pPr>
        <w:ind w:left="315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970ADCFA">
      <w:start w:val="1"/>
      <w:numFmt w:val="lowerRoman"/>
      <w:lvlText w:val="%6"/>
      <w:lvlJc w:val="left"/>
      <w:pPr>
        <w:ind w:left="387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F5C415BA">
      <w:start w:val="1"/>
      <w:numFmt w:val="decimal"/>
      <w:lvlText w:val="%7"/>
      <w:lvlJc w:val="left"/>
      <w:pPr>
        <w:ind w:left="459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CB421F62">
      <w:start w:val="1"/>
      <w:numFmt w:val="lowerLetter"/>
      <w:lvlText w:val="%8"/>
      <w:lvlJc w:val="left"/>
      <w:pPr>
        <w:ind w:left="531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3E76A5C4">
      <w:start w:val="1"/>
      <w:numFmt w:val="lowerRoman"/>
      <w:lvlText w:val="%9"/>
      <w:lvlJc w:val="left"/>
      <w:pPr>
        <w:ind w:left="6031"/>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33" w15:restartNumberingAfterBreak="0">
    <w:nsid w:val="5A443D1B"/>
    <w:multiLevelType w:val="hybridMultilevel"/>
    <w:tmpl w:val="D660B25C"/>
    <w:lvl w:ilvl="0" w:tplc="FF5AC630">
      <w:start w:val="1"/>
      <w:numFmt w:val="decimal"/>
      <w:lvlText w:val="%1、"/>
      <w:lvlJc w:val="left"/>
      <w:pPr>
        <w:ind w:left="782"/>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C7098F2">
      <w:start w:val="1"/>
      <w:numFmt w:val="lowerLetter"/>
      <w:lvlText w:val="%2"/>
      <w:lvlJc w:val="left"/>
      <w:pPr>
        <w:ind w:left="15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F36297B6">
      <w:start w:val="1"/>
      <w:numFmt w:val="lowerRoman"/>
      <w:lvlText w:val="%3"/>
      <w:lvlJc w:val="left"/>
      <w:pPr>
        <w:ind w:left="22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E5656F0">
      <w:start w:val="1"/>
      <w:numFmt w:val="decimal"/>
      <w:lvlText w:val="%4"/>
      <w:lvlJc w:val="left"/>
      <w:pPr>
        <w:ind w:left="30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4169C2E">
      <w:start w:val="1"/>
      <w:numFmt w:val="lowerLetter"/>
      <w:lvlText w:val="%5"/>
      <w:lvlJc w:val="left"/>
      <w:pPr>
        <w:ind w:left="37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28E567C">
      <w:start w:val="1"/>
      <w:numFmt w:val="lowerRoman"/>
      <w:lvlText w:val="%6"/>
      <w:lvlJc w:val="left"/>
      <w:pPr>
        <w:ind w:left="44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7CC91F6">
      <w:start w:val="1"/>
      <w:numFmt w:val="decimal"/>
      <w:lvlText w:val="%7"/>
      <w:lvlJc w:val="left"/>
      <w:pPr>
        <w:ind w:left="51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12442EC">
      <w:start w:val="1"/>
      <w:numFmt w:val="lowerLetter"/>
      <w:lvlText w:val="%8"/>
      <w:lvlJc w:val="left"/>
      <w:pPr>
        <w:ind w:left="58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3E82B78">
      <w:start w:val="1"/>
      <w:numFmt w:val="lowerRoman"/>
      <w:lvlText w:val="%9"/>
      <w:lvlJc w:val="left"/>
      <w:pPr>
        <w:ind w:left="66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4" w15:restartNumberingAfterBreak="0">
    <w:nsid w:val="5DD87F65"/>
    <w:multiLevelType w:val="hybridMultilevel"/>
    <w:tmpl w:val="57C8F58A"/>
    <w:lvl w:ilvl="0" w:tplc="6FB4D0C0">
      <w:start w:val="1"/>
      <w:numFmt w:val="decimal"/>
      <w:lvlText w:val="（%1）"/>
      <w:lvlJc w:val="left"/>
      <w:pPr>
        <w:ind w:left="526"/>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D3BA18CC">
      <w:start w:val="1"/>
      <w:numFmt w:val="decimal"/>
      <w:lvlText w:val="%2、"/>
      <w:lvlJc w:val="left"/>
      <w:pPr>
        <w:ind w:left="314"/>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A73895E2">
      <w:start w:val="1"/>
      <w:numFmt w:val="lowerRoman"/>
      <w:lvlText w:val="%3"/>
      <w:lvlJc w:val="left"/>
      <w:pPr>
        <w:ind w:left="150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7152F942">
      <w:start w:val="1"/>
      <w:numFmt w:val="decimal"/>
      <w:lvlText w:val="%4"/>
      <w:lvlJc w:val="left"/>
      <w:pPr>
        <w:ind w:left="222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F03275CC">
      <w:start w:val="1"/>
      <w:numFmt w:val="lowerLetter"/>
      <w:lvlText w:val="%5"/>
      <w:lvlJc w:val="left"/>
      <w:pPr>
        <w:ind w:left="294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8BAA6A80">
      <w:start w:val="1"/>
      <w:numFmt w:val="lowerRoman"/>
      <w:lvlText w:val="%6"/>
      <w:lvlJc w:val="left"/>
      <w:pPr>
        <w:ind w:left="366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2FDEA7F0">
      <w:start w:val="1"/>
      <w:numFmt w:val="decimal"/>
      <w:lvlText w:val="%7"/>
      <w:lvlJc w:val="left"/>
      <w:pPr>
        <w:ind w:left="438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42E4ABBE">
      <w:start w:val="1"/>
      <w:numFmt w:val="lowerLetter"/>
      <w:lvlText w:val="%8"/>
      <w:lvlJc w:val="left"/>
      <w:pPr>
        <w:ind w:left="510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21A86CA6">
      <w:start w:val="1"/>
      <w:numFmt w:val="lowerRoman"/>
      <w:lvlText w:val="%9"/>
      <w:lvlJc w:val="left"/>
      <w:pPr>
        <w:ind w:left="5822"/>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35" w15:restartNumberingAfterBreak="0">
    <w:nsid w:val="5EE77FD6"/>
    <w:multiLevelType w:val="hybridMultilevel"/>
    <w:tmpl w:val="231EAF74"/>
    <w:lvl w:ilvl="0" w:tplc="A700345C">
      <w:start w:val="49"/>
      <w:numFmt w:val="decimal"/>
      <w:lvlText w:val="%1、"/>
      <w:lvlJc w:val="left"/>
      <w:pPr>
        <w:ind w:left="83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026FDE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BF6DEC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BDE320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D14A1D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74CD61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49431A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8021B2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26C09D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69E42878"/>
    <w:multiLevelType w:val="hybridMultilevel"/>
    <w:tmpl w:val="817CE654"/>
    <w:lvl w:ilvl="0" w:tplc="B0FE6DD8">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58D4D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EF8503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4421A5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B46417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334DFA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35CB12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9C8D5A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03E780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524160"/>
    <w:multiLevelType w:val="hybridMultilevel"/>
    <w:tmpl w:val="5EBA6BE4"/>
    <w:lvl w:ilvl="0" w:tplc="A912AFCC">
      <w:start w:val="68"/>
      <w:numFmt w:val="decimal"/>
      <w:lvlText w:val="(%1)"/>
      <w:lvlJc w:val="left"/>
      <w:pPr>
        <w:ind w:left="103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4D63618">
      <w:start w:val="1"/>
      <w:numFmt w:val="lowerLetter"/>
      <w:lvlText w:val="%2"/>
      <w:lvlJc w:val="left"/>
      <w:pPr>
        <w:ind w:left="16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738DBF0">
      <w:start w:val="1"/>
      <w:numFmt w:val="lowerRoman"/>
      <w:lvlText w:val="%3"/>
      <w:lvlJc w:val="left"/>
      <w:pPr>
        <w:ind w:left="23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8B8508C">
      <w:start w:val="1"/>
      <w:numFmt w:val="decimal"/>
      <w:lvlText w:val="%4"/>
      <w:lvlJc w:val="left"/>
      <w:pPr>
        <w:ind w:left="30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996AD2A">
      <w:start w:val="1"/>
      <w:numFmt w:val="lowerLetter"/>
      <w:lvlText w:val="%5"/>
      <w:lvlJc w:val="left"/>
      <w:pPr>
        <w:ind w:left="376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E44460E">
      <w:start w:val="1"/>
      <w:numFmt w:val="lowerRoman"/>
      <w:lvlText w:val="%6"/>
      <w:lvlJc w:val="left"/>
      <w:pPr>
        <w:ind w:left="448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FBC9778">
      <w:start w:val="1"/>
      <w:numFmt w:val="decimal"/>
      <w:lvlText w:val="%7"/>
      <w:lvlJc w:val="left"/>
      <w:pPr>
        <w:ind w:left="52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076296E">
      <w:start w:val="1"/>
      <w:numFmt w:val="lowerLetter"/>
      <w:lvlText w:val="%8"/>
      <w:lvlJc w:val="left"/>
      <w:pPr>
        <w:ind w:left="59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F266022">
      <w:start w:val="1"/>
      <w:numFmt w:val="lowerRoman"/>
      <w:lvlText w:val="%9"/>
      <w:lvlJc w:val="left"/>
      <w:pPr>
        <w:ind w:left="66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D0A58DB"/>
    <w:multiLevelType w:val="hybridMultilevel"/>
    <w:tmpl w:val="346676CA"/>
    <w:lvl w:ilvl="0" w:tplc="925C58B4">
      <w:start w:val="56"/>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79A082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4841B2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9D0DCB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C3A8C8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E0C8D4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240680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48A22F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DF2113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E4E70BF"/>
    <w:multiLevelType w:val="hybridMultilevel"/>
    <w:tmpl w:val="2E56264C"/>
    <w:lvl w:ilvl="0" w:tplc="7D8CFD34">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16E7C7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0FC44B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0CA0AF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1B4705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494F01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4122F6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C7296BA">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BAC0DF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E5332AA"/>
    <w:multiLevelType w:val="hybridMultilevel"/>
    <w:tmpl w:val="AD4E3B2C"/>
    <w:lvl w:ilvl="0" w:tplc="7E980C3A">
      <w:start w:val="58"/>
      <w:numFmt w:val="decimal"/>
      <w:lvlText w:val="%1、"/>
      <w:lvlJc w:val="left"/>
      <w:pPr>
        <w:ind w:left="2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CDC963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50282E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AEA866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960461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348854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83E7F7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1D6F97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FB0670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F857F36"/>
    <w:multiLevelType w:val="hybridMultilevel"/>
    <w:tmpl w:val="19BEF424"/>
    <w:lvl w:ilvl="0" w:tplc="A06275A0">
      <w:start w:val="9"/>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544B27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468D9A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45EED4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33E641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5B0739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2D6E37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F2672A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D6C6E94">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75BC06A2"/>
    <w:multiLevelType w:val="hybridMultilevel"/>
    <w:tmpl w:val="26D03FCA"/>
    <w:lvl w:ilvl="0" w:tplc="7424E916">
      <w:start w:val="62"/>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4006FD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EA45A7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598964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CD0A18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B8242C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EE004C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8B894A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960A56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774D2055"/>
    <w:multiLevelType w:val="hybridMultilevel"/>
    <w:tmpl w:val="37508042"/>
    <w:lvl w:ilvl="0" w:tplc="D870C958">
      <w:start w:val="2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6A86D0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C88C50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94296A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810ED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9B043CE">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316209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C32DF1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2F6FDF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783259AE"/>
    <w:multiLevelType w:val="hybridMultilevel"/>
    <w:tmpl w:val="4580C136"/>
    <w:lvl w:ilvl="0" w:tplc="C3FC4754">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212601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D92819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D78333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C7EA3F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2C0D0B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DDA7B8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BD8207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D3A5E3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C330CFA"/>
    <w:multiLevelType w:val="hybridMultilevel"/>
    <w:tmpl w:val="2B522EF4"/>
    <w:lvl w:ilvl="0" w:tplc="B74A0364">
      <w:start w:val="1"/>
      <w:numFmt w:val="decimal"/>
      <w:lvlText w:val="%1、"/>
      <w:lvlJc w:val="left"/>
      <w:pPr>
        <w:ind w:left="782"/>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FD0C2D4">
      <w:start w:val="1"/>
      <w:numFmt w:val="lowerLetter"/>
      <w:lvlText w:val="%2"/>
      <w:lvlJc w:val="left"/>
      <w:pPr>
        <w:ind w:left="15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F32440C0">
      <w:start w:val="1"/>
      <w:numFmt w:val="lowerRoman"/>
      <w:lvlText w:val="%3"/>
      <w:lvlJc w:val="left"/>
      <w:pPr>
        <w:ind w:left="22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B8620B6">
      <w:start w:val="1"/>
      <w:numFmt w:val="decimal"/>
      <w:lvlText w:val="%4"/>
      <w:lvlJc w:val="left"/>
      <w:pPr>
        <w:ind w:left="30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F5CD65A">
      <w:start w:val="1"/>
      <w:numFmt w:val="lowerLetter"/>
      <w:lvlText w:val="%5"/>
      <w:lvlJc w:val="left"/>
      <w:pPr>
        <w:ind w:left="37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27A0A74">
      <w:start w:val="1"/>
      <w:numFmt w:val="lowerRoman"/>
      <w:lvlText w:val="%6"/>
      <w:lvlJc w:val="left"/>
      <w:pPr>
        <w:ind w:left="44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13CA0B6">
      <w:start w:val="1"/>
      <w:numFmt w:val="decimal"/>
      <w:lvlText w:val="%7"/>
      <w:lvlJc w:val="left"/>
      <w:pPr>
        <w:ind w:left="51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36C5B52">
      <w:start w:val="1"/>
      <w:numFmt w:val="lowerLetter"/>
      <w:lvlText w:val="%8"/>
      <w:lvlJc w:val="left"/>
      <w:pPr>
        <w:ind w:left="58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F4C6D360">
      <w:start w:val="1"/>
      <w:numFmt w:val="lowerRoman"/>
      <w:lvlText w:val="%9"/>
      <w:lvlJc w:val="left"/>
      <w:pPr>
        <w:ind w:left="66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6" w15:restartNumberingAfterBreak="0">
    <w:nsid w:val="7CDE1A1C"/>
    <w:multiLevelType w:val="hybridMultilevel"/>
    <w:tmpl w:val="A18E6F84"/>
    <w:lvl w:ilvl="0" w:tplc="A656DD20">
      <w:start w:val="66"/>
      <w:numFmt w:val="decimal"/>
      <w:lvlText w:val="(%1)"/>
      <w:lvlJc w:val="left"/>
      <w:pPr>
        <w:ind w:left="103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DACF5E0">
      <w:start w:val="1"/>
      <w:numFmt w:val="lowerLetter"/>
      <w:lvlText w:val="%2"/>
      <w:lvlJc w:val="left"/>
      <w:pPr>
        <w:ind w:left="16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A9E2E5E">
      <w:start w:val="1"/>
      <w:numFmt w:val="lowerRoman"/>
      <w:lvlText w:val="%3"/>
      <w:lvlJc w:val="left"/>
      <w:pPr>
        <w:ind w:left="23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89872D6">
      <w:start w:val="1"/>
      <w:numFmt w:val="decimal"/>
      <w:lvlText w:val="%4"/>
      <w:lvlJc w:val="left"/>
      <w:pPr>
        <w:ind w:left="30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8B4443E">
      <w:start w:val="1"/>
      <w:numFmt w:val="lowerLetter"/>
      <w:lvlText w:val="%5"/>
      <w:lvlJc w:val="left"/>
      <w:pPr>
        <w:ind w:left="376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700A08C">
      <w:start w:val="1"/>
      <w:numFmt w:val="lowerRoman"/>
      <w:lvlText w:val="%6"/>
      <w:lvlJc w:val="left"/>
      <w:pPr>
        <w:ind w:left="448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670BD96">
      <w:start w:val="1"/>
      <w:numFmt w:val="decimal"/>
      <w:lvlText w:val="%7"/>
      <w:lvlJc w:val="left"/>
      <w:pPr>
        <w:ind w:left="52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00E5346">
      <w:start w:val="1"/>
      <w:numFmt w:val="lowerLetter"/>
      <w:lvlText w:val="%8"/>
      <w:lvlJc w:val="left"/>
      <w:pPr>
        <w:ind w:left="59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63089B8">
      <w:start w:val="1"/>
      <w:numFmt w:val="lowerRoman"/>
      <w:lvlText w:val="%9"/>
      <w:lvlJc w:val="left"/>
      <w:pPr>
        <w:ind w:left="66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30"/>
  </w:num>
  <w:num w:numId="3">
    <w:abstractNumId w:val="41"/>
  </w:num>
  <w:num w:numId="4">
    <w:abstractNumId w:val="31"/>
  </w:num>
  <w:num w:numId="5">
    <w:abstractNumId w:val="22"/>
  </w:num>
  <w:num w:numId="6">
    <w:abstractNumId w:val="16"/>
  </w:num>
  <w:num w:numId="7">
    <w:abstractNumId w:val="4"/>
  </w:num>
  <w:num w:numId="8">
    <w:abstractNumId w:val="23"/>
  </w:num>
  <w:num w:numId="9">
    <w:abstractNumId w:val="39"/>
  </w:num>
  <w:num w:numId="10">
    <w:abstractNumId w:val="43"/>
  </w:num>
  <w:num w:numId="11">
    <w:abstractNumId w:val="1"/>
  </w:num>
  <w:num w:numId="12">
    <w:abstractNumId w:val="13"/>
  </w:num>
  <w:num w:numId="13">
    <w:abstractNumId w:val="18"/>
  </w:num>
  <w:num w:numId="14">
    <w:abstractNumId w:val="11"/>
  </w:num>
  <w:num w:numId="15">
    <w:abstractNumId w:val="24"/>
  </w:num>
  <w:num w:numId="16">
    <w:abstractNumId w:val="17"/>
  </w:num>
  <w:num w:numId="17">
    <w:abstractNumId w:val="20"/>
  </w:num>
  <w:num w:numId="18">
    <w:abstractNumId w:val="36"/>
  </w:num>
  <w:num w:numId="19">
    <w:abstractNumId w:val="14"/>
  </w:num>
  <w:num w:numId="20">
    <w:abstractNumId w:val="27"/>
  </w:num>
  <w:num w:numId="21">
    <w:abstractNumId w:val="2"/>
  </w:num>
  <w:num w:numId="22">
    <w:abstractNumId w:val="12"/>
  </w:num>
  <w:num w:numId="23">
    <w:abstractNumId w:val="0"/>
  </w:num>
  <w:num w:numId="24">
    <w:abstractNumId w:val="35"/>
  </w:num>
  <w:num w:numId="25">
    <w:abstractNumId w:val="25"/>
  </w:num>
  <w:num w:numId="26">
    <w:abstractNumId w:val="3"/>
  </w:num>
  <w:num w:numId="27">
    <w:abstractNumId w:val="38"/>
  </w:num>
  <w:num w:numId="28">
    <w:abstractNumId w:val="40"/>
  </w:num>
  <w:num w:numId="29">
    <w:abstractNumId w:val="5"/>
  </w:num>
  <w:num w:numId="30">
    <w:abstractNumId w:val="42"/>
  </w:num>
  <w:num w:numId="31">
    <w:abstractNumId w:val="46"/>
  </w:num>
  <w:num w:numId="32">
    <w:abstractNumId w:val="37"/>
  </w:num>
  <w:num w:numId="33">
    <w:abstractNumId w:val="15"/>
  </w:num>
  <w:num w:numId="34">
    <w:abstractNumId w:val="33"/>
  </w:num>
  <w:num w:numId="35">
    <w:abstractNumId w:val="45"/>
  </w:num>
  <w:num w:numId="36">
    <w:abstractNumId w:val="28"/>
  </w:num>
  <w:num w:numId="37">
    <w:abstractNumId w:val="10"/>
  </w:num>
  <w:num w:numId="38">
    <w:abstractNumId w:val="29"/>
  </w:num>
  <w:num w:numId="39">
    <w:abstractNumId w:val="9"/>
  </w:num>
  <w:num w:numId="40">
    <w:abstractNumId w:val="7"/>
  </w:num>
  <w:num w:numId="41">
    <w:abstractNumId w:val="8"/>
  </w:num>
  <w:num w:numId="42">
    <w:abstractNumId w:val="19"/>
  </w:num>
  <w:num w:numId="43">
    <w:abstractNumId w:val="44"/>
  </w:num>
  <w:num w:numId="44">
    <w:abstractNumId w:val="26"/>
  </w:num>
  <w:num w:numId="45">
    <w:abstractNumId w:val="6"/>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9FD"/>
    <w:rsid w:val="000330CA"/>
    <w:rsid w:val="00126DBF"/>
    <w:rsid w:val="00865B2F"/>
    <w:rsid w:val="008B27B9"/>
    <w:rsid w:val="009779FD"/>
    <w:rsid w:val="00D8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38D9E"/>
  <w15:docId w15:val="{1A181668-9E56-47D3-9BC2-740F248C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15"/>
      <w:ind w:left="490" w:hanging="10"/>
      <w:outlineLvl w:val="0"/>
    </w:pPr>
    <w:rPr>
      <w:rFonts w:ascii="宋体" w:eastAsia="宋体" w:hAnsi="宋体" w:cs="宋体"/>
      <w:b/>
      <w:color w:val="333333"/>
      <w:sz w:val="21"/>
    </w:rPr>
  </w:style>
  <w:style w:type="paragraph" w:styleId="2">
    <w:name w:val="heading 2"/>
    <w:next w:val="a"/>
    <w:link w:val="20"/>
    <w:uiPriority w:val="9"/>
    <w:unhideWhenUsed/>
    <w:qFormat/>
    <w:pPr>
      <w:keepNext/>
      <w:keepLines/>
      <w:spacing w:after="38"/>
      <w:ind w:left="490" w:hanging="10"/>
      <w:outlineLvl w:val="1"/>
    </w:pPr>
    <w:rPr>
      <w:rFonts w:ascii="宋体" w:eastAsia="宋体" w:hAnsi="宋体" w:cs="宋体"/>
      <w:color w:val="333333"/>
      <w:sz w:val="21"/>
    </w:rPr>
  </w:style>
  <w:style w:type="paragraph" w:styleId="3">
    <w:name w:val="heading 3"/>
    <w:next w:val="a"/>
    <w:link w:val="30"/>
    <w:uiPriority w:val="9"/>
    <w:unhideWhenUsed/>
    <w:qFormat/>
    <w:pPr>
      <w:keepNext/>
      <w:keepLines/>
      <w:spacing w:after="38"/>
      <w:ind w:left="490" w:hanging="10"/>
      <w:outlineLvl w:val="2"/>
    </w:pPr>
    <w:rPr>
      <w:rFonts w:ascii="宋体" w:eastAsia="宋体" w:hAnsi="宋体" w:cs="宋体"/>
      <w:color w:val="333333"/>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b/>
      <w:color w:val="333333"/>
      <w:sz w:val="21"/>
    </w:rPr>
  </w:style>
  <w:style w:type="character" w:customStyle="1" w:styleId="20">
    <w:name w:val="标题 2 字符"/>
    <w:link w:val="2"/>
    <w:rPr>
      <w:rFonts w:ascii="宋体" w:eastAsia="宋体" w:hAnsi="宋体" w:cs="宋体"/>
      <w:color w:val="333333"/>
      <w:sz w:val="21"/>
    </w:rPr>
  </w:style>
  <w:style w:type="character" w:customStyle="1" w:styleId="30">
    <w:name w:val="标题 3 字符"/>
    <w:link w:val="3"/>
    <w:rPr>
      <w:rFonts w:ascii="宋体" w:eastAsia="宋体" w:hAnsi="宋体" w:cs="宋体"/>
      <w:color w:val="333333"/>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4474</Words>
  <Characters>25505</Characters>
  <Application>Microsoft Office Word</Application>
  <DocSecurity>0</DocSecurity>
  <Lines>212</Lines>
  <Paragraphs>59</Paragraphs>
  <ScaleCrop>false</ScaleCrop>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2018年5月信息系统项目管理师考试真题解析.docx</dc:title>
  <dc:subject/>
  <dc:creator>admin</dc:creator>
  <cp:keywords/>
  <cp:lastModifiedBy>萌 小肆</cp:lastModifiedBy>
  <cp:revision>5</cp:revision>
  <dcterms:created xsi:type="dcterms:W3CDTF">2021-09-07T02:00:00Z</dcterms:created>
  <dcterms:modified xsi:type="dcterms:W3CDTF">2021-09-07T02:11:00Z</dcterms:modified>
</cp:coreProperties>
</file>