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7"/>
        <w:gridCol w:w="1606"/>
        <w:gridCol w:w="2170"/>
        <w:gridCol w:w="2009"/>
        <w:gridCol w:w="1714"/>
        <w:gridCol w:w="1968"/>
        <w:gridCol w:w="5822"/>
        <w:gridCol w:w="5851"/>
      </w:tblGrid>
      <w:tr w:rsidR="00364BA4" w14:paraId="704723D6" w14:textId="77777777">
        <w:trPr>
          <w:trHeight w:val="244"/>
        </w:trPr>
        <w:tc>
          <w:tcPr>
            <w:tcW w:w="497" w:type="dxa"/>
            <w:tcBorders>
              <w:top w:val="nil"/>
              <w:left w:val="nil"/>
            </w:tcBorders>
            <w:shd w:val="clear" w:color="auto" w:fill="FFFF00"/>
          </w:tcPr>
          <w:p w14:paraId="78AE16B7" w14:textId="77777777" w:rsidR="00364BA4" w:rsidRDefault="00364BA4">
            <w:pPr>
              <w:pStyle w:val="TableParagraph"/>
              <w:rPr>
                <w:rFonts w:ascii="Times New Roman"/>
                <w:sz w:val="16"/>
              </w:rPr>
            </w:pPr>
          </w:p>
        </w:tc>
        <w:tc>
          <w:tcPr>
            <w:tcW w:w="1606" w:type="dxa"/>
            <w:shd w:val="clear" w:color="auto" w:fill="A6A6A6"/>
          </w:tcPr>
          <w:p w14:paraId="49AA6BBB" w14:textId="77777777" w:rsidR="00364BA4" w:rsidRDefault="00FE4940">
            <w:pPr>
              <w:pStyle w:val="TableParagraph"/>
              <w:spacing w:before="4" w:line="220" w:lineRule="exact"/>
              <w:ind w:left="102" w:right="74"/>
              <w:jc w:val="center"/>
              <w:rPr>
                <w:sz w:val="21"/>
              </w:rPr>
            </w:pPr>
            <w:r>
              <w:rPr>
                <w:sz w:val="21"/>
              </w:rPr>
              <w:t>过程</w:t>
            </w:r>
          </w:p>
        </w:tc>
        <w:tc>
          <w:tcPr>
            <w:tcW w:w="2170" w:type="dxa"/>
            <w:shd w:val="clear" w:color="auto" w:fill="FFFF00"/>
          </w:tcPr>
          <w:p w14:paraId="29F3CB83" w14:textId="77777777" w:rsidR="00364BA4" w:rsidRDefault="00FE4940">
            <w:pPr>
              <w:pStyle w:val="TableParagraph"/>
              <w:spacing w:before="4" w:line="220" w:lineRule="exact"/>
              <w:ind w:left="859" w:right="830"/>
              <w:jc w:val="center"/>
              <w:rPr>
                <w:sz w:val="21"/>
              </w:rPr>
            </w:pPr>
            <w:r>
              <w:rPr>
                <w:sz w:val="21"/>
              </w:rPr>
              <w:t>含义</w:t>
            </w:r>
          </w:p>
        </w:tc>
        <w:tc>
          <w:tcPr>
            <w:tcW w:w="2009" w:type="dxa"/>
            <w:shd w:val="clear" w:color="auto" w:fill="FFFF00"/>
          </w:tcPr>
          <w:p w14:paraId="08D32D9F" w14:textId="77777777" w:rsidR="00364BA4" w:rsidRDefault="00FE4940">
            <w:pPr>
              <w:pStyle w:val="TableParagraph"/>
              <w:spacing w:before="4" w:line="220" w:lineRule="exact"/>
              <w:ind w:left="778" w:right="751"/>
              <w:jc w:val="center"/>
              <w:rPr>
                <w:sz w:val="21"/>
              </w:rPr>
            </w:pPr>
            <w:r>
              <w:rPr>
                <w:sz w:val="21"/>
              </w:rPr>
              <w:t>输入</w:t>
            </w:r>
          </w:p>
        </w:tc>
        <w:tc>
          <w:tcPr>
            <w:tcW w:w="1714" w:type="dxa"/>
            <w:shd w:val="clear" w:color="auto" w:fill="FFFF00"/>
          </w:tcPr>
          <w:p w14:paraId="2889D5C0" w14:textId="77777777" w:rsidR="00364BA4" w:rsidRDefault="00FE4940">
            <w:pPr>
              <w:pStyle w:val="TableParagraph"/>
              <w:spacing w:before="4" w:line="220" w:lineRule="exact"/>
              <w:ind w:left="631" w:right="602"/>
              <w:jc w:val="center"/>
              <w:rPr>
                <w:sz w:val="21"/>
              </w:rPr>
            </w:pPr>
            <w:r>
              <w:rPr>
                <w:sz w:val="21"/>
              </w:rPr>
              <w:t>工具</w:t>
            </w:r>
          </w:p>
        </w:tc>
        <w:tc>
          <w:tcPr>
            <w:tcW w:w="1968" w:type="dxa"/>
            <w:shd w:val="clear" w:color="auto" w:fill="FFFF00"/>
          </w:tcPr>
          <w:p w14:paraId="4AD9E7F0" w14:textId="77777777" w:rsidR="00364BA4" w:rsidRDefault="00FE4940">
            <w:pPr>
              <w:pStyle w:val="TableParagraph"/>
              <w:spacing w:before="4" w:line="220" w:lineRule="exact"/>
              <w:ind w:left="757" w:right="730"/>
              <w:jc w:val="center"/>
              <w:rPr>
                <w:sz w:val="21"/>
              </w:rPr>
            </w:pPr>
            <w:r>
              <w:rPr>
                <w:sz w:val="21"/>
              </w:rPr>
              <w:t>输出</w:t>
            </w:r>
          </w:p>
        </w:tc>
        <w:tc>
          <w:tcPr>
            <w:tcW w:w="5822" w:type="dxa"/>
            <w:shd w:val="clear" w:color="auto" w:fill="FFFF00"/>
          </w:tcPr>
          <w:p w14:paraId="24A3BD14" w14:textId="77777777" w:rsidR="00364BA4" w:rsidRDefault="00FE4940">
            <w:pPr>
              <w:pStyle w:val="TableParagraph"/>
              <w:spacing w:before="25" w:line="199" w:lineRule="exact"/>
              <w:ind w:left="2213" w:right="2180"/>
              <w:jc w:val="center"/>
              <w:rPr>
                <w:sz w:val="17"/>
              </w:rPr>
            </w:pPr>
            <w:r>
              <w:rPr>
                <w:spacing w:val="1"/>
                <w:sz w:val="17"/>
              </w:rPr>
              <w:t>输入和输出解释：</w:t>
            </w:r>
          </w:p>
        </w:tc>
        <w:tc>
          <w:tcPr>
            <w:tcW w:w="5851" w:type="dxa"/>
            <w:shd w:val="clear" w:color="auto" w:fill="FFFF00"/>
          </w:tcPr>
          <w:p w14:paraId="38996868" w14:textId="77777777" w:rsidR="00364BA4" w:rsidRDefault="00FE4940">
            <w:pPr>
              <w:pStyle w:val="TableParagraph"/>
              <w:spacing w:before="25" w:line="199" w:lineRule="exact"/>
              <w:ind w:left="2486" w:right="2455"/>
              <w:jc w:val="center"/>
              <w:rPr>
                <w:sz w:val="17"/>
              </w:rPr>
            </w:pPr>
            <w:r>
              <w:rPr>
                <w:sz w:val="17"/>
              </w:rPr>
              <w:t>工具解释：</w:t>
            </w:r>
          </w:p>
        </w:tc>
      </w:tr>
      <w:tr w:rsidR="00364BA4" w14:paraId="445099F5" w14:textId="77777777">
        <w:trPr>
          <w:trHeight w:val="2624"/>
        </w:trPr>
        <w:tc>
          <w:tcPr>
            <w:tcW w:w="497" w:type="dxa"/>
          </w:tcPr>
          <w:p w14:paraId="7436C293" w14:textId="77777777" w:rsidR="00364BA4" w:rsidRDefault="00364BA4">
            <w:pPr>
              <w:pStyle w:val="TableParagraph"/>
              <w:rPr>
                <w:rFonts w:ascii="Times New Roman"/>
                <w:sz w:val="26"/>
              </w:rPr>
            </w:pPr>
          </w:p>
          <w:p w14:paraId="73D368BA" w14:textId="77777777" w:rsidR="00364BA4" w:rsidRDefault="00364BA4">
            <w:pPr>
              <w:pStyle w:val="TableParagraph"/>
              <w:rPr>
                <w:rFonts w:ascii="Times New Roman"/>
                <w:sz w:val="26"/>
              </w:rPr>
            </w:pPr>
          </w:p>
          <w:p w14:paraId="106593FF" w14:textId="77777777" w:rsidR="00364BA4" w:rsidRDefault="00364BA4">
            <w:pPr>
              <w:pStyle w:val="TableParagraph"/>
              <w:rPr>
                <w:rFonts w:ascii="Times New Roman"/>
                <w:sz w:val="26"/>
              </w:rPr>
            </w:pPr>
          </w:p>
          <w:p w14:paraId="23EB4AD2" w14:textId="77777777" w:rsidR="00364BA4" w:rsidRDefault="00364BA4">
            <w:pPr>
              <w:pStyle w:val="TableParagraph"/>
              <w:spacing w:before="7"/>
              <w:rPr>
                <w:rFonts w:ascii="Times New Roman"/>
                <w:sz w:val="23"/>
              </w:rPr>
            </w:pPr>
          </w:p>
          <w:p w14:paraId="14A22213" w14:textId="77777777" w:rsidR="00364BA4" w:rsidRDefault="00FE4940">
            <w:pPr>
              <w:pStyle w:val="TableParagraph"/>
              <w:ind w:left="52"/>
              <w:rPr>
                <w:sz w:val="26"/>
              </w:rPr>
            </w:pPr>
            <w:r>
              <w:rPr>
                <w:w w:val="103"/>
                <w:sz w:val="26"/>
              </w:rPr>
              <w:t>1</w:t>
            </w:r>
          </w:p>
        </w:tc>
        <w:tc>
          <w:tcPr>
            <w:tcW w:w="1606" w:type="dxa"/>
            <w:shd w:val="clear" w:color="auto" w:fill="A6A6A6"/>
          </w:tcPr>
          <w:p w14:paraId="2B01E6D4" w14:textId="77777777" w:rsidR="00364BA4" w:rsidRDefault="00364BA4">
            <w:pPr>
              <w:pStyle w:val="TableParagraph"/>
              <w:rPr>
                <w:rFonts w:ascii="Times New Roman"/>
                <w:sz w:val="16"/>
              </w:rPr>
            </w:pPr>
          </w:p>
          <w:p w14:paraId="03012823" w14:textId="77777777" w:rsidR="00364BA4" w:rsidRDefault="00364BA4">
            <w:pPr>
              <w:pStyle w:val="TableParagraph"/>
              <w:rPr>
                <w:rFonts w:ascii="Times New Roman"/>
                <w:sz w:val="16"/>
              </w:rPr>
            </w:pPr>
          </w:p>
          <w:p w14:paraId="5E6D8760" w14:textId="77777777" w:rsidR="00364BA4" w:rsidRDefault="00364BA4">
            <w:pPr>
              <w:pStyle w:val="TableParagraph"/>
              <w:rPr>
                <w:rFonts w:ascii="Times New Roman"/>
                <w:sz w:val="16"/>
              </w:rPr>
            </w:pPr>
          </w:p>
          <w:p w14:paraId="2AEF64B7" w14:textId="77777777" w:rsidR="00364BA4" w:rsidRDefault="00364BA4">
            <w:pPr>
              <w:pStyle w:val="TableParagraph"/>
              <w:rPr>
                <w:rFonts w:ascii="Times New Roman"/>
                <w:sz w:val="16"/>
              </w:rPr>
            </w:pPr>
          </w:p>
          <w:p w14:paraId="3CF78E1B" w14:textId="77777777" w:rsidR="00364BA4" w:rsidRDefault="00364BA4">
            <w:pPr>
              <w:pStyle w:val="TableParagraph"/>
              <w:rPr>
                <w:rFonts w:ascii="Times New Roman"/>
                <w:sz w:val="16"/>
              </w:rPr>
            </w:pPr>
          </w:p>
          <w:p w14:paraId="0013828C" w14:textId="77777777" w:rsidR="00364BA4" w:rsidRDefault="00364BA4">
            <w:pPr>
              <w:pStyle w:val="TableParagraph"/>
              <w:spacing w:before="3"/>
              <w:rPr>
                <w:rFonts w:ascii="Times New Roman"/>
                <w:sz w:val="16"/>
              </w:rPr>
            </w:pPr>
          </w:p>
          <w:p w14:paraId="0783D515" w14:textId="77777777" w:rsidR="00364BA4" w:rsidRDefault="00FE4940">
            <w:pPr>
              <w:pStyle w:val="TableParagraph"/>
              <w:spacing w:line="217" w:lineRule="exact"/>
              <w:ind w:left="280"/>
              <w:rPr>
                <w:sz w:val="17"/>
              </w:rPr>
            </w:pPr>
            <w:r>
              <w:rPr>
                <w:sz w:val="17"/>
              </w:rPr>
              <w:t>制定项目章程</w:t>
            </w:r>
          </w:p>
          <w:p w14:paraId="67923E26" w14:textId="77777777" w:rsidR="00364BA4" w:rsidRDefault="00FE4940">
            <w:pPr>
              <w:pStyle w:val="TableParagraph"/>
              <w:spacing w:line="217" w:lineRule="exact"/>
              <w:ind w:left="280"/>
              <w:rPr>
                <w:sz w:val="17"/>
              </w:rPr>
            </w:pPr>
            <w:r>
              <w:rPr>
                <w:sz w:val="17"/>
              </w:rPr>
              <w:t>（</w:t>
            </w:r>
            <w:r>
              <w:rPr>
                <w:color w:val="FF0000"/>
                <w:sz w:val="17"/>
              </w:rPr>
              <w:t>项目整合</w:t>
            </w:r>
            <w:r>
              <w:rPr>
                <w:sz w:val="17"/>
              </w:rPr>
              <w:t>）</w:t>
            </w:r>
          </w:p>
        </w:tc>
        <w:tc>
          <w:tcPr>
            <w:tcW w:w="2170" w:type="dxa"/>
          </w:tcPr>
          <w:p w14:paraId="70673626" w14:textId="77777777" w:rsidR="00364BA4" w:rsidRDefault="00364BA4">
            <w:pPr>
              <w:pStyle w:val="TableParagraph"/>
              <w:rPr>
                <w:rFonts w:ascii="Times New Roman"/>
                <w:sz w:val="16"/>
              </w:rPr>
            </w:pPr>
          </w:p>
          <w:p w14:paraId="42955195" w14:textId="77777777" w:rsidR="00364BA4" w:rsidRDefault="00364BA4">
            <w:pPr>
              <w:pStyle w:val="TableParagraph"/>
              <w:rPr>
                <w:rFonts w:ascii="Times New Roman"/>
                <w:sz w:val="16"/>
              </w:rPr>
            </w:pPr>
          </w:p>
          <w:p w14:paraId="75678BAE" w14:textId="77777777" w:rsidR="00364BA4" w:rsidRDefault="00364BA4">
            <w:pPr>
              <w:pStyle w:val="TableParagraph"/>
              <w:rPr>
                <w:rFonts w:ascii="Times New Roman"/>
                <w:sz w:val="16"/>
              </w:rPr>
            </w:pPr>
          </w:p>
          <w:p w14:paraId="20668826" w14:textId="77777777" w:rsidR="00364BA4" w:rsidRDefault="00364BA4">
            <w:pPr>
              <w:pStyle w:val="TableParagraph"/>
              <w:rPr>
                <w:rFonts w:ascii="Times New Roman"/>
                <w:sz w:val="16"/>
              </w:rPr>
            </w:pPr>
          </w:p>
          <w:p w14:paraId="1881F00D" w14:textId="77777777" w:rsidR="00364BA4" w:rsidRDefault="00364BA4">
            <w:pPr>
              <w:pStyle w:val="TableParagraph"/>
              <w:spacing w:before="3"/>
              <w:rPr>
                <w:rFonts w:ascii="Times New Roman"/>
                <w:sz w:val="13"/>
              </w:rPr>
            </w:pPr>
          </w:p>
          <w:p w14:paraId="4BE2D8D2" w14:textId="77777777" w:rsidR="00364BA4" w:rsidRDefault="00FE4940">
            <w:pPr>
              <w:pStyle w:val="TableParagraph"/>
              <w:ind w:left="37" w:right="27"/>
              <w:jc w:val="both"/>
              <w:rPr>
                <w:sz w:val="17"/>
              </w:rPr>
            </w:pPr>
            <w:r>
              <w:rPr>
                <w:sz w:val="17"/>
              </w:rPr>
              <w:t>制定一份正式批准项目或阶段的文件，并记录能反映干系人需要和期望的初步要求的过程</w:t>
            </w:r>
          </w:p>
        </w:tc>
        <w:tc>
          <w:tcPr>
            <w:tcW w:w="2009" w:type="dxa"/>
          </w:tcPr>
          <w:p w14:paraId="58A4CFAC" w14:textId="77777777" w:rsidR="00364BA4" w:rsidRDefault="00364BA4">
            <w:pPr>
              <w:pStyle w:val="TableParagraph"/>
              <w:rPr>
                <w:rFonts w:ascii="Times New Roman"/>
                <w:sz w:val="20"/>
              </w:rPr>
            </w:pPr>
          </w:p>
          <w:p w14:paraId="45BFDC17" w14:textId="77777777" w:rsidR="00364BA4" w:rsidRDefault="00364BA4">
            <w:pPr>
              <w:pStyle w:val="TableParagraph"/>
              <w:rPr>
                <w:rFonts w:ascii="Times New Roman"/>
                <w:sz w:val="20"/>
              </w:rPr>
            </w:pPr>
          </w:p>
          <w:p w14:paraId="6C6B39B1" w14:textId="77777777" w:rsidR="00364BA4" w:rsidRDefault="00364BA4">
            <w:pPr>
              <w:pStyle w:val="TableParagraph"/>
              <w:spacing w:before="11"/>
              <w:rPr>
                <w:rFonts w:ascii="Times New Roman"/>
                <w:sz w:val="17"/>
              </w:rPr>
            </w:pPr>
          </w:p>
          <w:p w14:paraId="6891253F" w14:textId="77777777" w:rsidR="00364BA4" w:rsidRDefault="00FE4940">
            <w:pPr>
              <w:pStyle w:val="TableParagraph"/>
              <w:spacing w:line="266" w:lineRule="exact"/>
              <w:ind w:left="37"/>
              <w:rPr>
                <w:sz w:val="21"/>
              </w:rPr>
            </w:pPr>
            <w:r>
              <w:rPr>
                <w:sz w:val="21"/>
              </w:rPr>
              <w:t>1</w:t>
            </w:r>
            <w:r>
              <w:rPr>
                <w:sz w:val="21"/>
              </w:rPr>
              <w:t>、项目工作说明书</w:t>
            </w:r>
          </w:p>
          <w:p w14:paraId="234EDC19" w14:textId="77777777" w:rsidR="00364BA4" w:rsidRDefault="00FE4940">
            <w:pPr>
              <w:pStyle w:val="TableParagraph"/>
              <w:spacing w:line="263" w:lineRule="exact"/>
              <w:ind w:left="37"/>
              <w:rPr>
                <w:sz w:val="21"/>
              </w:rPr>
            </w:pPr>
            <w:r>
              <w:rPr>
                <w:sz w:val="21"/>
              </w:rPr>
              <w:t>2</w:t>
            </w:r>
            <w:r>
              <w:rPr>
                <w:sz w:val="21"/>
              </w:rPr>
              <w:t>、商业论证</w:t>
            </w:r>
          </w:p>
          <w:p w14:paraId="235E6860" w14:textId="77777777" w:rsidR="00364BA4" w:rsidRDefault="00FE4940">
            <w:pPr>
              <w:pStyle w:val="TableParagraph"/>
              <w:spacing w:line="263" w:lineRule="exact"/>
              <w:ind w:left="37"/>
              <w:rPr>
                <w:sz w:val="21"/>
              </w:rPr>
            </w:pPr>
            <w:r>
              <w:rPr>
                <w:sz w:val="21"/>
              </w:rPr>
              <w:t>3</w:t>
            </w:r>
            <w:r>
              <w:rPr>
                <w:sz w:val="21"/>
              </w:rPr>
              <w:t>、协议</w:t>
            </w:r>
          </w:p>
          <w:p w14:paraId="77D6F4AD" w14:textId="77777777" w:rsidR="00364BA4" w:rsidRDefault="00FE4940">
            <w:pPr>
              <w:pStyle w:val="TableParagraph"/>
              <w:spacing w:line="264" w:lineRule="exact"/>
              <w:ind w:left="37"/>
              <w:rPr>
                <w:sz w:val="21"/>
              </w:rPr>
            </w:pPr>
            <w:r>
              <w:rPr>
                <w:sz w:val="21"/>
              </w:rPr>
              <w:t>4</w:t>
            </w:r>
            <w:r>
              <w:rPr>
                <w:sz w:val="21"/>
              </w:rPr>
              <w:t>、事业环境因素</w:t>
            </w:r>
          </w:p>
          <w:p w14:paraId="0C758DD5" w14:textId="77777777" w:rsidR="00364BA4" w:rsidRDefault="00FE4940">
            <w:pPr>
              <w:pStyle w:val="TableParagraph"/>
              <w:spacing w:line="266" w:lineRule="exact"/>
              <w:ind w:left="37"/>
              <w:rPr>
                <w:sz w:val="21"/>
              </w:rPr>
            </w:pPr>
            <w:r>
              <w:rPr>
                <w:sz w:val="21"/>
              </w:rPr>
              <w:t>5</w:t>
            </w:r>
            <w:r>
              <w:rPr>
                <w:sz w:val="21"/>
              </w:rPr>
              <w:t>、组织过程资产</w:t>
            </w:r>
          </w:p>
        </w:tc>
        <w:tc>
          <w:tcPr>
            <w:tcW w:w="1714" w:type="dxa"/>
          </w:tcPr>
          <w:p w14:paraId="14CED6F5" w14:textId="77777777" w:rsidR="00364BA4" w:rsidRDefault="00364BA4">
            <w:pPr>
              <w:pStyle w:val="TableParagraph"/>
              <w:rPr>
                <w:rFonts w:ascii="Times New Roman"/>
                <w:sz w:val="20"/>
              </w:rPr>
            </w:pPr>
          </w:p>
          <w:p w14:paraId="5E193FC8" w14:textId="77777777" w:rsidR="00364BA4" w:rsidRDefault="00364BA4">
            <w:pPr>
              <w:pStyle w:val="TableParagraph"/>
              <w:rPr>
                <w:rFonts w:ascii="Times New Roman"/>
                <w:sz w:val="20"/>
              </w:rPr>
            </w:pPr>
          </w:p>
          <w:p w14:paraId="09B0C024" w14:textId="77777777" w:rsidR="00364BA4" w:rsidRDefault="00364BA4">
            <w:pPr>
              <w:pStyle w:val="TableParagraph"/>
              <w:rPr>
                <w:rFonts w:ascii="Times New Roman"/>
                <w:sz w:val="20"/>
              </w:rPr>
            </w:pPr>
          </w:p>
          <w:p w14:paraId="5CC7C871" w14:textId="77777777" w:rsidR="00364BA4" w:rsidRDefault="00364BA4">
            <w:pPr>
              <w:pStyle w:val="TableParagraph"/>
              <w:rPr>
                <w:rFonts w:ascii="Times New Roman"/>
                <w:sz w:val="20"/>
              </w:rPr>
            </w:pPr>
          </w:p>
          <w:p w14:paraId="77618D0F" w14:textId="77777777" w:rsidR="00364BA4" w:rsidRDefault="00FE4940">
            <w:pPr>
              <w:pStyle w:val="TableParagraph"/>
              <w:spacing w:before="140" w:line="266" w:lineRule="exact"/>
              <w:ind w:left="36"/>
              <w:rPr>
                <w:sz w:val="21"/>
              </w:rPr>
            </w:pPr>
            <w:r>
              <w:rPr>
                <w:sz w:val="21"/>
              </w:rPr>
              <w:t>1</w:t>
            </w:r>
            <w:r>
              <w:rPr>
                <w:sz w:val="21"/>
              </w:rPr>
              <w:t>、专家判断</w:t>
            </w:r>
          </w:p>
          <w:p w14:paraId="746D7BDF" w14:textId="77777777" w:rsidR="00364BA4" w:rsidRDefault="00FE4940">
            <w:pPr>
              <w:pStyle w:val="TableParagraph"/>
              <w:spacing w:line="266" w:lineRule="exact"/>
              <w:ind w:left="36"/>
              <w:rPr>
                <w:sz w:val="21"/>
              </w:rPr>
            </w:pPr>
            <w:r>
              <w:rPr>
                <w:sz w:val="21"/>
              </w:rPr>
              <w:t>2</w:t>
            </w:r>
            <w:r>
              <w:rPr>
                <w:sz w:val="21"/>
              </w:rPr>
              <w:t>、引导技术</w:t>
            </w:r>
          </w:p>
        </w:tc>
        <w:tc>
          <w:tcPr>
            <w:tcW w:w="1968" w:type="dxa"/>
          </w:tcPr>
          <w:p w14:paraId="27360AEE" w14:textId="77777777" w:rsidR="00364BA4" w:rsidRDefault="00364BA4">
            <w:pPr>
              <w:pStyle w:val="TableParagraph"/>
              <w:rPr>
                <w:rFonts w:ascii="Times New Roman"/>
                <w:sz w:val="20"/>
              </w:rPr>
            </w:pPr>
          </w:p>
          <w:p w14:paraId="5F4E1C1C" w14:textId="77777777" w:rsidR="00364BA4" w:rsidRDefault="00364BA4">
            <w:pPr>
              <w:pStyle w:val="TableParagraph"/>
              <w:rPr>
                <w:rFonts w:ascii="Times New Roman"/>
                <w:sz w:val="20"/>
              </w:rPr>
            </w:pPr>
          </w:p>
          <w:p w14:paraId="52993B3B" w14:textId="77777777" w:rsidR="00364BA4" w:rsidRDefault="00364BA4">
            <w:pPr>
              <w:pStyle w:val="TableParagraph"/>
              <w:rPr>
                <w:rFonts w:ascii="Times New Roman"/>
                <w:sz w:val="20"/>
              </w:rPr>
            </w:pPr>
          </w:p>
          <w:p w14:paraId="5B823733" w14:textId="77777777" w:rsidR="00364BA4" w:rsidRDefault="00364BA4">
            <w:pPr>
              <w:pStyle w:val="TableParagraph"/>
              <w:rPr>
                <w:rFonts w:ascii="Times New Roman"/>
                <w:sz w:val="20"/>
              </w:rPr>
            </w:pPr>
          </w:p>
          <w:p w14:paraId="2D8C8787" w14:textId="77777777" w:rsidR="00364BA4" w:rsidRDefault="00364BA4">
            <w:pPr>
              <w:pStyle w:val="TableParagraph"/>
              <w:spacing w:before="7"/>
              <w:rPr>
                <w:rFonts w:ascii="Times New Roman"/>
                <w:sz w:val="23"/>
              </w:rPr>
            </w:pPr>
          </w:p>
          <w:p w14:paraId="03382462" w14:textId="77777777" w:rsidR="00364BA4" w:rsidRDefault="00FE4940">
            <w:pPr>
              <w:pStyle w:val="TableParagraph"/>
              <w:spacing w:before="1"/>
              <w:ind w:left="36"/>
              <w:rPr>
                <w:sz w:val="21"/>
              </w:rPr>
            </w:pPr>
            <w:r>
              <w:rPr>
                <w:sz w:val="21"/>
              </w:rPr>
              <w:t>1</w:t>
            </w:r>
            <w:r>
              <w:rPr>
                <w:sz w:val="21"/>
              </w:rPr>
              <w:t>、项目章程</w:t>
            </w:r>
          </w:p>
        </w:tc>
        <w:tc>
          <w:tcPr>
            <w:tcW w:w="5822" w:type="dxa"/>
          </w:tcPr>
          <w:p w14:paraId="1BD86B04" w14:textId="77777777" w:rsidR="00364BA4" w:rsidRDefault="00FE4940">
            <w:pPr>
              <w:pStyle w:val="TableParagraph"/>
              <w:spacing w:before="123"/>
              <w:ind w:left="36" w:right="87"/>
              <w:rPr>
                <w:sz w:val="17"/>
              </w:rPr>
            </w:pPr>
            <w:r>
              <w:rPr>
                <w:spacing w:val="1"/>
                <w:sz w:val="17"/>
              </w:rPr>
              <w:t>项目工作说明书</w:t>
            </w:r>
            <w:r>
              <w:rPr>
                <w:sz w:val="17"/>
              </w:rPr>
              <w:t>（</w:t>
            </w:r>
            <w:r>
              <w:rPr>
                <w:sz w:val="17"/>
              </w:rPr>
              <w:t>SOW</w:t>
            </w:r>
            <w:r>
              <w:rPr>
                <w:sz w:val="17"/>
              </w:rPr>
              <w:t>）：对项目所需交付的产品或服务的叙述性说明，包括业务需求、战略计划、产品范围描述</w:t>
            </w:r>
          </w:p>
          <w:p w14:paraId="588E40C3" w14:textId="77777777" w:rsidR="00364BA4" w:rsidRDefault="00FE4940">
            <w:pPr>
              <w:pStyle w:val="TableParagraph"/>
              <w:spacing w:before="1"/>
              <w:ind w:left="36" w:right="212"/>
              <w:rPr>
                <w:sz w:val="17"/>
              </w:rPr>
            </w:pPr>
            <w:r>
              <w:rPr>
                <w:sz w:val="17"/>
              </w:rPr>
              <w:t>商业论证（可</w:t>
            </w:r>
            <w:proofErr w:type="gramStart"/>
            <w:r>
              <w:rPr>
                <w:sz w:val="17"/>
              </w:rPr>
              <w:t>研</w:t>
            </w:r>
            <w:proofErr w:type="gramEnd"/>
            <w:r>
              <w:rPr>
                <w:sz w:val="17"/>
              </w:rPr>
              <w:t>报告）：商业论证或类似文件能从商业角度提供必要的信息，决定项目是否值得投资</w:t>
            </w:r>
          </w:p>
          <w:p w14:paraId="64574E2E" w14:textId="77777777" w:rsidR="00364BA4" w:rsidRDefault="00FE4940">
            <w:pPr>
              <w:pStyle w:val="TableParagraph"/>
              <w:spacing w:before="1"/>
              <w:ind w:left="36"/>
              <w:rPr>
                <w:sz w:val="17"/>
              </w:rPr>
            </w:pPr>
            <w:r>
              <w:rPr>
                <w:sz w:val="17"/>
              </w:rPr>
              <w:t>协议或合同：一种法律关系，当作外部项目时，需要有合同</w:t>
            </w:r>
          </w:p>
          <w:p w14:paraId="045F36A5" w14:textId="77777777" w:rsidR="00364BA4" w:rsidRDefault="00FE4940">
            <w:pPr>
              <w:pStyle w:val="TableParagraph"/>
              <w:spacing w:before="1"/>
              <w:ind w:left="36" w:right="3"/>
              <w:rPr>
                <w:sz w:val="17"/>
              </w:rPr>
            </w:pPr>
            <w:r>
              <w:rPr>
                <w:sz w:val="17"/>
              </w:rPr>
              <w:t>事业环境因素：组织文化、政府法规、行业标准、市场条件、商业数据库、项目管理信息系统</w:t>
            </w:r>
          </w:p>
          <w:p w14:paraId="53C01C0D" w14:textId="77777777" w:rsidR="00364BA4" w:rsidRDefault="00FE4940">
            <w:pPr>
              <w:pStyle w:val="TableParagraph"/>
              <w:spacing w:before="1"/>
              <w:ind w:left="36" w:right="11"/>
              <w:rPr>
                <w:sz w:val="17"/>
              </w:rPr>
            </w:pPr>
            <w:r>
              <w:rPr>
                <w:sz w:val="17"/>
              </w:rPr>
              <w:t>组织过程资产：流程与程序（模板）、共享知识库（项目档案、配置管理知识库）</w:t>
            </w:r>
          </w:p>
          <w:p w14:paraId="0C00FCD6" w14:textId="77777777" w:rsidR="00364BA4" w:rsidRDefault="00FE4940">
            <w:pPr>
              <w:pStyle w:val="TableParagraph"/>
              <w:spacing w:before="1"/>
              <w:ind w:left="36" w:right="11"/>
              <w:rPr>
                <w:sz w:val="17"/>
              </w:rPr>
            </w:pPr>
            <w:r>
              <w:rPr>
                <w:rFonts w:ascii="新宋体" w:eastAsia="新宋体" w:hint="eastAsia"/>
                <w:sz w:val="17"/>
              </w:rPr>
              <w:t>项目章程：</w:t>
            </w:r>
            <w:r>
              <w:rPr>
                <w:sz w:val="17"/>
              </w:rPr>
              <w:t>包括项目目的、项目目标和项目经理的职责与权力，用来批准项目或阶段启动</w:t>
            </w:r>
          </w:p>
        </w:tc>
        <w:tc>
          <w:tcPr>
            <w:tcW w:w="5851" w:type="dxa"/>
          </w:tcPr>
          <w:p w14:paraId="1CF0569D" w14:textId="77777777" w:rsidR="00364BA4" w:rsidRDefault="00364BA4">
            <w:pPr>
              <w:pStyle w:val="TableParagraph"/>
              <w:rPr>
                <w:rFonts w:ascii="Times New Roman"/>
                <w:sz w:val="16"/>
              </w:rPr>
            </w:pPr>
          </w:p>
          <w:p w14:paraId="4B3799B4" w14:textId="77777777" w:rsidR="00364BA4" w:rsidRDefault="00364BA4">
            <w:pPr>
              <w:pStyle w:val="TableParagraph"/>
              <w:rPr>
                <w:rFonts w:ascii="Times New Roman"/>
                <w:sz w:val="16"/>
              </w:rPr>
            </w:pPr>
          </w:p>
          <w:p w14:paraId="2F1071F9" w14:textId="77777777" w:rsidR="00364BA4" w:rsidRDefault="00364BA4">
            <w:pPr>
              <w:pStyle w:val="TableParagraph"/>
              <w:rPr>
                <w:rFonts w:ascii="Times New Roman"/>
                <w:sz w:val="16"/>
              </w:rPr>
            </w:pPr>
          </w:p>
          <w:p w14:paraId="24F1204C" w14:textId="77777777" w:rsidR="00364BA4" w:rsidRDefault="00364BA4">
            <w:pPr>
              <w:pStyle w:val="TableParagraph"/>
              <w:rPr>
                <w:rFonts w:ascii="Times New Roman"/>
                <w:sz w:val="16"/>
              </w:rPr>
            </w:pPr>
          </w:p>
          <w:p w14:paraId="5170B7FC" w14:textId="77777777" w:rsidR="00364BA4" w:rsidRDefault="00364BA4">
            <w:pPr>
              <w:pStyle w:val="TableParagraph"/>
              <w:spacing w:before="9"/>
              <w:rPr>
                <w:rFonts w:ascii="Times New Roman"/>
                <w:sz w:val="12"/>
              </w:rPr>
            </w:pPr>
          </w:p>
          <w:p w14:paraId="6C4F171C" w14:textId="77777777" w:rsidR="00364BA4" w:rsidRDefault="00FE4940">
            <w:pPr>
              <w:pStyle w:val="TableParagraph"/>
              <w:ind w:left="37" w:right="34"/>
              <w:rPr>
                <w:sz w:val="17"/>
              </w:rPr>
            </w:pPr>
            <w:r>
              <w:rPr>
                <w:sz w:val="17"/>
              </w:rPr>
              <w:t>专家判断：对某方面擅长的人就是专家，找专家协助就是专家判断，专家可能是顾问、干系人、团队成员</w:t>
            </w:r>
          </w:p>
          <w:p w14:paraId="313681D6" w14:textId="77777777" w:rsidR="00364BA4" w:rsidRDefault="00FE4940">
            <w:pPr>
              <w:pStyle w:val="TableParagraph"/>
              <w:spacing w:line="217" w:lineRule="exact"/>
              <w:ind w:left="37"/>
              <w:rPr>
                <w:sz w:val="17"/>
              </w:rPr>
            </w:pPr>
            <w:r>
              <w:rPr>
                <w:sz w:val="17"/>
              </w:rPr>
              <w:t>引导技术：建立共识克服障碍、形成导向。头脑风暴、冲突处理、问题解决</w:t>
            </w:r>
          </w:p>
          <w:p w14:paraId="131FC18B" w14:textId="77777777" w:rsidR="00364BA4" w:rsidRDefault="00FE4940">
            <w:pPr>
              <w:pStyle w:val="TableParagraph"/>
              <w:spacing w:before="1"/>
              <w:ind w:left="37"/>
              <w:rPr>
                <w:sz w:val="17"/>
              </w:rPr>
            </w:pPr>
            <w:r>
              <w:rPr>
                <w:sz w:val="17"/>
              </w:rPr>
              <w:t>、会议管理引导者帮助团队和个人完成项目活动</w:t>
            </w:r>
          </w:p>
        </w:tc>
      </w:tr>
      <w:tr w:rsidR="00364BA4" w14:paraId="0E58AB84" w14:textId="77777777">
        <w:trPr>
          <w:trHeight w:val="1573"/>
        </w:trPr>
        <w:tc>
          <w:tcPr>
            <w:tcW w:w="497" w:type="dxa"/>
          </w:tcPr>
          <w:p w14:paraId="632F2923" w14:textId="77777777" w:rsidR="00364BA4" w:rsidRDefault="00364BA4">
            <w:pPr>
              <w:pStyle w:val="TableParagraph"/>
              <w:rPr>
                <w:rFonts w:ascii="Times New Roman"/>
                <w:sz w:val="26"/>
              </w:rPr>
            </w:pPr>
          </w:p>
          <w:p w14:paraId="234A1B74" w14:textId="77777777" w:rsidR="00364BA4" w:rsidRDefault="00364BA4">
            <w:pPr>
              <w:pStyle w:val="TableParagraph"/>
              <w:spacing w:before="10"/>
              <w:rPr>
                <w:rFonts w:ascii="Times New Roman"/>
                <w:sz w:val="29"/>
              </w:rPr>
            </w:pPr>
          </w:p>
          <w:p w14:paraId="6D0BEEA8" w14:textId="77777777" w:rsidR="00364BA4" w:rsidRDefault="00FE4940">
            <w:pPr>
              <w:pStyle w:val="TableParagraph"/>
              <w:ind w:left="52"/>
              <w:rPr>
                <w:sz w:val="26"/>
              </w:rPr>
            </w:pPr>
            <w:r>
              <w:rPr>
                <w:w w:val="103"/>
                <w:sz w:val="26"/>
              </w:rPr>
              <w:t>2</w:t>
            </w:r>
          </w:p>
        </w:tc>
        <w:tc>
          <w:tcPr>
            <w:tcW w:w="1606" w:type="dxa"/>
            <w:shd w:val="clear" w:color="auto" w:fill="A6A6A6"/>
          </w:tcPr>
          <w:p w14:paraId="7DCF81BD" w14:textId="77777777" w:rsidR="00364BA4" w:rsidRDefault="00364BA4">
            <w:pPr>
              <w:pStyle w:val="TableParagraph"/>
              <w:rPr>
                <w:rFonts w:ascii="Times New Roman"/>
                <w:sz w:val="16"/>
              </w:rPr>
            </w:pPr>
          </w:p>
          <w:p w14:paraId="1CB12048" w14:textId="77777777" w:rsidR="00364BA4" w:rsidRDefault="00364BA4">
            <w:pPr>
              <w:pStyle w:val="TableParagraph"/>
              <w:rPr>
                <w:rFonts w:ascii="Times New Roman"/>
                <w:sz w:val="16"/>
              </w:rPr>
            </w:pPr>
          </w:p>
          <w:p w14:paraId="52301DEE" w14:textId="77777777" w:rsidR="00364BA4" w:rsidRDefault="00364BA4">
            <w:pPr>
              <w:pStyle w:val="TableParagraph"/>
              <w:spacing w:before="6"/>
              <w:rPr>
                <w:rFonts w:ascii="Times New Roman"/>
                <w:sz w:val="18"/>
              </w:rPr>
            </w:pPr>
          </w:p>
          <w:p w14:paraId="1AF92102" w14:textId="77777777" w:rsidR="00364BA4" w:rsidRDefault="00FE4940">
            <w:pPr>
              <w:pStyle w:val="TableParagraph"/>
              <w:spacing w:before="1"/>
              <w:ind w:left="102" w:right="83"/>
              <w:jc w:val="center"/>
              <w:rPr>
                <w:sz w:val="17"/>
              </w:rPr>
            </w:pPr>
            <w:r>
              <w:rPr>
                <w:sz w:val="17"/>
              </w:rPr>
              <w:t>制定项目管理计划</w:t>
            </w:r>
          </w:p>
          <w:p w14:paraId="627412A1" w14:textId="77777777" w:rsidR="00364BA4" w:rsidRDefault="00FE4940">
            <w:pPr>
              <w:pStyle w:val="TableParagraph"/>
              <w:ind w:left="102" w:right="72"/>
              <w:jc w:val="center"/>
              <w:rPr>
                <w:sz w:val="17"/>
              </w:rPr>
            </w:pPr>
            <w:r>
              <w:rPr>
                <w:sz w:val="17"/>
              </w:rPr>
              <w:t>（</w:t>
            </w:r>
            <w:r>
              <w:rPr>
                <w:color w:val="FF0000"/>
                <w:sz w:val="17"/>
              </w:rPr>
              <w:t>项目整合</w:t>
            </w:r>
            <w:r>
              <w:rPr>
                <w:sz w:val="17"/>
              </w:rPr>
              <w:t>）</w:t>
            </w:r>
          </w:p>
        </w:tc>
        <w:tc>
          <w:tcPr>
            <w:tcW w:w="2170" w:type="dxa"/>
          </w:tcPr>
          <w:p w14:paraId="19FBA094" w14:textId="77777777" w:rsidR="00364BA4" w:rsidRDefault="00364BA4">
            <w:pPr>
              <w:pStyle w:val="TableParagraph"/>
              <w:rPr>
                <w:rFonts w:ascii="Times New Roman"/>
                <w:sz w:val="16"/>
              </w:rPr>
            </w:pPr>
          </w:p>
          <w:p w14:paraId="654C0B6E" w14:textId="77777777" w:rsidR="00364BA4" w:rsidRDefault="00364BA4">
            <w:pPr>
              <w:pStyle w:val="TableParagraph"/>
              <w:rPr>
                <w:rFonts w:ascii="Times New Roman"/>
                <w:sz w:val="16"/>
              </w:rPr>
            </w:pPr>
          </w:p>
          <w:p w14:paraId="315F679C" w14:textId="77777777" w:rsidR="00364BA4" w:rsidRDefault="00FE4940">
            <w:pPr>
              <w:pStyle w:val="TableParagraph"/>
              <w:spacing w:before="103"/>
              <w:ind w:left="37" w:right="24"/>
              <w:jc w:val="both"/>
              <w:rPr>
                <w:sz w:val="17"/>
              </w:rPr>
            </w:pPr>
            <w:r>
              <w:rPr>
                <w:sz w:val="17"/>
              </w:rPr>
              <w:t>对定义、编制、整合和协调所有</w:t>
            </w:r>
            <w:proofErr w:type="gramStart"/>
            <w:r>
              <w:rPr>
                <w:sz w:val="17"/>
              </w:rPr>
              <w:t>子计划</w:t>
            </w:r>
            <w:proofErr w:type="gramEnd"/>
            <w:r>
              <w:rPr>
                <w:sz w:val="17"/>
              </w:rPr>
              <w:t>所必需的行动进行记录的过程</w:t>
            </w:r>
          </w:p>
        </w:tc>
        <w:tc>
          <w:tcPr>
            <w:tcW w:w="2009" w:type="dxa"/>
          </w:tcPr>
          <w:p w14:paraId="34168DAF" w14:textId="77777777" w:rsidR="00364BA4" w:rsidRDefault="00364BA4">
            <w:pPr>
              <w:pStyle w:val="TableParagraph"/>
              <w:spacing w:before="8"/>
              <w:rPr>
                <w:rFonts w:ascii="Times New Roman"/>
                <w:sz w:val="23"/>
              </w:rPr>
            </w:pPr>
          </w:p>
          <w:p w14:paraId="60464D63" w14:textId="77777777" w:rsidR="00364BA4" w:rsidRDefault="00FE4940">
            <w:pPr>
              <w:pStyle w:val="TableParagraph"/>
              <w:spacing w:line="266" w:lineRule="exact"/>
              <w:ind w:left="37"/>
              <w:rPr>
                <w:sz w:val="21"/>
              </w:rPr>
            </w:pPr>
            <w:r>
              <w:rPr>
                <w:sz w:val="21"/>
              </w:rPr>
              <w:t>1</w:t>
            </w:r>
            <w:r>
              <w:rPr>
                <w:sz w:val="21"/>
              </w:rPr>
              <w:t>、项目章程</w:t>
            </w:r>
          </w:p>
          <w:p w14:paraId="0413AE81" w14:textId="77777777" w:rsidR="00364BA4" w:rsidRDefault="00FE4940">
            <w:pPr>
              <w:pStyle w:val="TableParagraph"/>
              <w:spacing w:line="263" w:lineRule="exact"/>
              <w:ind w:left="37"/>
              <w:rPr>
                <w:sz w:val="21"/>
              </w:rPr>
            </w:pPr>
            <w:r>
              <w:rPr>
                <w:sz w:val="21"/>
              </w:rPr>
              <w:t>2</w:t>
            </w:r>
            <w:r>
              <w:rPr>
                <w:sz w:val="21"/>
              </w:rPr>
              <w:t>、其他过程的输出</w:t>
            </w:r>
          </w:p>
          <w:p w14:paraId="021A2EAF" w14:textId="77777777" w:rsidR="00364BA4" w:rsidRDefault="00FE4940">
            <w:pPr>
              <w:pStyle w:val="TableParagraph"/>
              <w:spacing w:line="263" w:lineRule="exact"/>
              <w:ind w:left="37"/>
              <w:rPr>
                <w:sz w:val="21"/>
              </w:rPr>
            </w:pPr>
            <w:r>
              <w:rPr>
                <w:sz w:val="21"/>
              </w:rPr>
              <w:t>4</w:t>
            </w:r>
            <w:r>
              <w:rPr>
                <w:sz w:val="21"/>
              </w:rPr>
              <w:t>、事业环境因素</w:t>
            </w:r>
          </w:p>
          <w:p w14:paraId="417D9C4F" w14:textId="77777777" w:rsidR="00364BA4" w:rsidRDefault="00FE4940">
            <w:pPr>
              <w:pStyle w:val="TableParagraph"/>
              <w:spacing w:line="266" w:lineRule="exact"/>
              <w:ind w:left="37"/>
              <w:rPr>
                <w:sz w:val="21"/>
              </w:rPr>
            </w:pPr>
            <w:r>
              <w:rPr>
                <w:sz w:val="21"/>
              </w:rPr>
              <w:t>5</w:t>
            </w:r>
            <w:r>
              <w:rPr>
                <w:sz w:val="21"/>
              </w:rPr>
              <w:t>、组织过程资产</w:t>
            </w:r>
          </w:p>
        </w:tc>
        <w:tc>
          <w:tcPr>
            <w:tcW w:w="1714" w:type="dxa"/>
          </w:tcPr>
          <w:p w14:paraId="0AE2470A" w14:textId="77777777" w:rsidR="00364BA4" w:rsidRDefault="00364BA4">
            <w:pPr>
              <w:pStyle w:val="TableParagraph"/>
              <w:rPr>
                <w:rFonts w:ascii="Times New Roman"/>
                <w:sz w:val="20"/>
              </w:rPr>
            </w:pPr>
          </w:p>
          <w:p w14:paraId="25CC07ED" w14:textId="77777777" w:rsidR="00364BA4" w:rsidRDefault="00364BA4">
            <w:pPr>
              <w:pStyle w:val="TableParagraph"/>
              <w:spacing w:before="7"/>
              <w:rPr>
                <w:rFonts w:ascii="Times New Roman"/>
                <w:sz w:val="26"/>
              </w:rPr>
            </w:pPr>
          </w:p>
          <w:p w14:paraId="1F58D8E8" w14:textId="77777777" w:rsidR="00364BA4" w:rsidRDefault="00FE4940">
            <w:pPr>
              <w:pStyle w:val="TableParagraph"/>
              <w:spacing w:before="1" w:line="266" w:lineRule="exact"/>
              <w:ind w:left="36"/>
              <w:rPr>
                <w:sz w:val="21"/>
              </w:rPr>
            </w:pPr>
            <w:r>
              <w:rPr>
                <w:sz w:val="21"/>
              </w:rPr>
              <w:t>1</w:t>
            </w:r>
            <w:r>
              <w:rPr>
                <w:sz w:val="21"/>
              </w:rPr>
              <w:t>、专家判断</w:t>
            </w:r>
          </w:p>
          <w:p w14:paraId="2E85EC89" w14:textId="77777777" w:rsidR="00364BA4" w:rsidRDefault="00FE4940">
            <w:pPr>
              <w:pStyle w:val="TableParagraph"/>
              <w:spacing w:line="266" w:lineRule="exact"/>
              <w:ind w:left="36"/>
              <w:rPr>
                <w:sz w:val="21"/>
              </w:rPr>
            </w:pPr>
            <w:r>
              <w:rPr>
                <w:sz w:val="21"/>
              </w:rPr>
              <w:t>2</w:t>
            </w:r>
            <w:r>
              <w:rPr>
                <w:sz w:val="21"/>
              </w:rPr>
              <w:t>、引导技术</w:t>
            </w:r>
          </w:p>
        </w:tc>
        <w:tc>
          <w:tcPr>
            <w:tcW w:w="1968" w:type="dxa"/>
          </w:tcPr>
          <w:p w14:paraId="62D01CB5" w14:textId="77777777" w:rsidR="00364BA4" w:rsidRDefault="00364BA4">
            <w:pPr>
              <w:pStyle w:val="TableParagraph"/>
              <w:rPr>
                <w:rFonts w:ascii="Times New Roman"/>
                <w:sz w:val="20"/>
              </w:rPr>
            </w:pPr>
          </w:p>
          <w:p w14:paraId="64EA3CE5" w14:textId="77777777" w:rsidR="00364BA4" w:rsidRDefault="00364BA4">
            <w:pPr>
              <w:pStyle w:val="TableParagraph"/>
              <w:rPr>
                <w:rFonts w:ascii="Times New Roman"/>
                <w:sz w:val="20"/>
              </w:rPr>
            </w:pPr>
          </w:p>
          <w:p w14:paraId="092F01AD" w14:textId="77777777" w:rsidR="00364BA4" w:rsidRDefault="00364BA4">
            <w:pPr>
              <w:pStyle w:val="TableParagraph"/>
              <w:spacing w:before="1"/>
              <w:rPr>
                <w:rFonts w:ascii="Times New Roman"/>
                <w:sz w:val="18"/>
              </w:rPr>
            </w:pPr>
          </w:p>
          <w:p w14:paraId="6B5FED36" w14:textId="77777777" w:rsidR="00364BA4" w:rsidRDefault="00FE4940">
            <w:pPr>
              <w:pStyle w:val="TableParagraph"/>
              <w:spacing w:before="1"/>
              <w:ind w:left="35"/>
              <w:rPr>
                <w:sz w:val="21"/>
              </w:rPr>
            </w:pPr>
            <w:r>
              <w:rPr>
                <w:sz w:val="21"/>
              </w:rPr>
              <w:t>1</w:t>
            </w:r>
            <w:r>
              <w:rPr>
                <w:sz w:val="21"/>
              </w:rPr>
              <w:t>、项目管理计划</w:t>
            </w:r>
          </w:p>
        </w:tc>
        <w:tc>
          <w:tcPr>
            <w:tcW w:w="5822" w:type="dxa"/>
          </w:tcPr>
          <w:p w14:paraId="5A1C26A1" w14:textId="77777777" w:rsidR="00364BA4" w:rsidRDefault="00364BA4">
            <w:pPr>
              <w:pStyle w:val="TableParagraph"/>
              <w:rPr>
                <w:rFonts w:ascii="Times New Roman"/>
                <w:sz w:val="16"/>
              </w:rPr>
            </w:pPr>
          </w:p>
          <w:p w14:paraId="0502CBA1" w14:textId="77777777" w:rsidR="00364BA4" w:rsidRDefault="00364BA4">
            <w:pPr>
              <w:pStyle w:val="TableParagraph"/>
              <w:rPr>
                <w:rFonts w:ascii="Times New Roman"/>
                <w:sz w:val="16"/>
              </w:rPr>
            </w:pPr>
          </w:p>
          <w:p w14:paraId="574A8A7F" w14:textId="77777777" w:rsidR="00364BA4" w:rsidRDefault="00FE4940">
            <w:pPr>
              <w:pStyle w:val="TableParagraph"/>
              <w:spacing w:before="116" w:line="189" w:lineRule="auto"/>
              <w:ind w:left="36" w:right="363"/>
              <w:rPr>
                <w:sz w:val="17"/>
              </w:rPr>
            </w:pPr>
            <w:r>
              <w:rPr>
                <w:rFonts w:ascii="新宋体" w:eastAsia="新宋体" w:hint="eastAsia"/>
                <w:sz w:val="17"/>
              </w:rPr>
              <w:t>项目管理计划：</w:t>
            </w:r>
            <w:r>
              <w:rPr>
                <w:sz w:val="17"/>
              </w:rPr>
              <w:t>各种管理计划（</w:t>
            </w:r>
            <w:r>
              <w:rPr>
                <w:sz w:val="17"/>
              </w:rPr>
              <w:t>13</w:t>
            </w:r>
            <w:r>
              <w:rPr>
                <w:sz w:val="17"/>
              </w:rPr>
              <w:t>个管理计划）、生命期和管理过程定义</w:t>
            </w:r>
          </w:p>
          <w:p w14:paraId="61B00E04" w14:textId="77777777" w:rsidR="00364BA4" w:rsidRDefault="00FE4940">
            <w:pPr>
              <w:pStyle w:val="TableParagraph"/>
              <w:spacing w:before="11"/>
              <w:ind w:left="36"/>
              <w:rPr>
                <w:sz w:val="17"/>
              </w:rPr>
            </w:pPr>
            <w:r>
              <w:rPr>
                <w:sz w:val="17"/>
              </w:rPr>
              <w:t>、配置、变更管理计划、</w:t>
            </w:r>
            <w:r>
              <w:rPr>
                <w:sz w:val="17"/>
              </w:rPr>
              <w:t>3</w:t>
            </w:r>
            <w:r>
              <w:rPr>
                <w:sz w:val="17"/>
              </w:rPr>
              <w:t>大基准（范围、进度、成本）</w:t>
            </w:r>
          </w:p>
        </w:tc>
        <w:tc>
          <w:tcPr>
            <w:tcW w:w="5851" w:type="dxa"/>
          </w:tcPr>
          <w:p w14:paraId="3A168E2A" w14:textId="77777777" w:rsidR="00364BA4" w:rsidRDefault="00364BA4">
            <w:pPr>
              <w:pStyle w:val="TableParagraph"/>
              <w:rPr>
                <w:rFonts w:ascii="Times New Roman"/>
                <w:sz w:val="18"/>
              </w:rPr>
            </w:pPr>
          </w:p>
        </w:tc>
      </w:tr>
      <w:tr w:rsidR="00364BA4" w14:paraId="7B083780" w14:textId="77777777">
        <w:trPr>
          <w:trHeight w:val="1984"/>
        </w:trPr>
        <w:tc>
          <w:tcPr>
            <w:tcW w:w="497" w:type="dxa"/>
          </w:tcPr>
          <w:p w14:paraId="7AB89AA7" w14:textId="77777777" w:rsidR="00364BA4" w:rsidRDefault="00364BA4">
            <w:pPr>
              <w:pStyle w:val="TableParagraph"/>
              <w:rPr>
                <w:rFonts w:ascii="Times New Roman"/>
                <w:sz w:val="26"/>
              </w:rPr>
            </w:pPr>
          </w:p>
          <w:p w14:paraId="1711DF3F" w14:textId="77777777" w:rsidR="00364BA4" w:rsidRDefault="00364BA4">
            <w:pPr>
              <w:pStyle w:val="TableParagraph"/>
              <w:rPr>
                <w:rFonts w:ascii="Times New Roman"/>
                <w:sz w:val="26"/>
              </w:rPr>
            </w:pPr>
          </w:p>
          <w:p w14:paraId="23AE40FD" w14:textId="77777777" w:rsidR="00364BA4" w:rsidRDefault="00364BA4">
            <w:pPr>
              <w:pStyle w:val="TableParagraph"/>
              <w:spacing w:before="10"/>
              <w:rPr>
                <w:rFonts w:ascii="Times New Roman"/>
                <w:sz w:val="21"/>
              </w:rPr>
            </w:pPr>
          </w:p>
          <w:p w14:paraId="6F00003A" w14:textId="77777777" w:rsidR="00364BA4" w:rsidRDefault="00FE4940">
            <w:pPr>
              <w:pStyle w:val="TableParagraph"/>
              <w:ind w:left="52"/>
              <w:rPr>
                <w:sz w:val="26"/>
              </w:rPr>
            </w:pPr>
            <w:r>
              <w:rPr>
                <w:w w:val="103"/>
                <w:sz w:val="26"/>
              </w:rPr>
              <w:t>3</w:t>
            </w:r>
          </w:p>
        </w:tc>
        <w:tc>
          <w:tcPr>
            <w:tcW w:w="1606" w:type="dxa"/>
            <w:shd w:val="clear" w:color="auto" w:fill="A6A6A6"/>
          </w:tcPr>
          <w:p w14:paraId="6E15947F" w14:textId="77777777" w:rsidR="00364BA4" w:rsidRDefault="00364BA4">
            <w:pPr>
              <w:pStyle w:val="TableParagraph"/>
              <w:rPr>
                <w:rFonts w:ascii="Times New Roman"/>
                <w:sz w:val="16"/>
              </w:rPr>
            </w:pPr>
          </w:p>
          <w:p w14:paraId="4CEECDD6" w14:textId="77777777" w:rsidR="00364BA4" w:rsidRDefault="00364BA4">
            <w:pPr>
              <w:pStyle w:val="TableParagraph"/>
              <w:rPr>
                <w:rFonts w:ascii="Times New Roman"/>
                <w:sz w:val="16"/>
              </w:rPr>
            </w:pPr>
          </w:p>
          <w:p w14:paraId="005B74C5" w14:textId="77777777" w:rsidR="00364BA4" w:rsidRDefault="00364BA4">
            <w:pPr>
              <w:pStyle w:val="TableParagraph"/>
              <w:rPr>
                <w:rFonts w:ascii="Times New Roman"/>
                <w:sz w:val="16"/>
              </w:rPr>
            </w:pPr>
          </w:p>
          <w:p w14:paraId="4F9B5DDE" w14:textId="77777777" w:rsidR="00364BA4" w:rsidRDefault="00FE4940">
            <w:pPr>
              <w:pStyle w:val="TableParagraph"/>
              <w:spacing w:before="126"/>
              <w:ind w:left="104" w:right="83"/>
              <w:jc w:val="center"/>
              <w:rPr>
                <w:sz w:val="17"/>
              </w:rPr>
            </w:pPr>
            <w:r>
              <w:rPr>
                <w:sz w:val="17"/>
              </w:rPr>
              <w:t>指导和管理项目工作</w:t>
            </w:r>
          </w:p>
          <w:p w14:paraId="166CDF40" w14:textId="77777777" w:rsidR="00364BA4" w:rsidRDefault="00FE4940">
            <w:pPr>
              <w:pStyle w:val="TableParagraph"/>
              <w:spacing w:before="1"/>
              <w:ind w:left="102" w:right="72"/>
              <w:jc w:val="center"/>
              <w:rPr>
                <w:sz w:val="17"/>
              </w:rPr>
            </w:pPr>
            <w:r>
              <w:rPr>
                <w:sz w:val="17"/>
              </w:rPr>
              <w:t>（</w:t>
            </w:r>
            <w:r>
              <w:rPr>
                <w:color w:val="FF0000"/>
                <w:sz w:val="17"/>
              </w:rPr>
              <w:t>项目整合</w:t>
            </w:r>
            <w:r>
              <w:rPr>
                <w:sz w:val="17"/>
              </w:rPr>
              <w:t>）</w:t>
            </w:r>
          </w:p>
        </w:tc>
        <w:tc>
          <w:tcPr>
            <w:tcW w:w="2170" w:type="dxa"/>
          </w:tcPr>
          <w:p w14:paraId="69BD54B1" w14:textId="77777777" w:rsidR="00364BA4" w:rsidRDefault="00364BA4">
            <w:pPr>
              <w:pStyle w:val="TableParagraph"/>
              <w:rPr>
                <w:rFonts w:ascii="Times New Roman"/>
                <w:sz w:val="16"/>
              </w:rPr>
            </w:pPr>
          </w:p>
          <w:p w14:paraId="1F66FE38" w14:textId="77777777" w:rsidR="00364BA4" w:rsidRDefault="00364BA4">
            <w:pPr>
              <w:pStyle w:val="TableParagraph"/>
              <w:rPr>
                <w:rFonts w:ascii="Times New Roman"/>
                <w:sz w:val="16"/>
              </w:rPr>
            </w:pPr>
          </w:p>
          <w:p w14:paraId="4D335DBE" w14:textId="77777777" w:rsidR="00364BA4" w:rsidRDefault="00364BA4">
            <w:pPr>
              <w:pStyle w:val="TableParagraph"/>
              <w:rPr>
                <w:rFonts w:ascii="Times New Roman"/>
                <w:sz w:val="16"/>
              </w:rPr>
            </w:pPr>
          </w:p>
          <w:p w14:paraId="46A03317" w14:textId="77777777" w:rsidR="00364BA4" w:rsidRDefault="00FE4940">
            <w:pPr>
              <w:pStyle w:val="TableParagraph"/>
              <w:spacing w:before="126"/>
              <w:ind w:left="37" w:right="37"/>
              <w:jc w:val="both"/>
              <w:rPr>
                <w:sz w:val="17"/>
              </w:rPr>
            </w:pPr>
            <w:r>
              <w:rPr>
                <w:sz w:val="17"/>
              </w:rPr>
              <w:t>为实现项目目标而执行项目管理计划中所确定的工作的过程</w:t>
            </w:r>
          </w:p>
        </w:tc>
        <w:tc>
          <w:tcPr>
            <w:tcW w:w="2009" w:type="dxa"/>
          </w:tcPr>
          <w:p w14:paraId="0AD4D6DF" w14:textId="77777777" w:rsidR="00364BA4" w:rsidRDefault="00364BA4">
            <w:pPr>
              <w:pStyle w:val="TableParagraph"/>
              <w:rPr>
                <w:rFonts w:ascii="Times New Roman"/>
                <w:sz w:val="20"/>
              </w:rPr>
            </w:pPr>
          </w:p>
          <w:p w14:paraId="2243D080" w14:textId="77777777" w:rsidR="00364BA4" w:rsidRDefault="00FE4940">
            <w:pPr>
              <w:pStyle w:val="TableParagraph"/>
              <w:spacing w:before="116" w:line="265" w:lineRule="exact"/>
              <w:ind w:left="37"/>
              <w:rPr>
                <w:sz w:val="21"/>
              </w:rPr>
            </w:pPr>
            <w:r>
              <w:rPr>
                <w:sz w:val="21"/>
              </w:rPr>
              <w:t>1</w:t>
            </w:r>
            <w:r>
              <w:rPr>
                <w:sz w:val="21"/>
              </w:rPr>
              <w:t>、项目管理计划</w:t>
            </w:r>
          </w:p>
          <w:p w14:paraId="1EA28DC7" w14:textId="77777777" w:rsidR="00364BA4" w:rsidRDefault="00FE4940">
            <w:pPr>
              <w:pStyle w:val="TableParagraph"/>
              <w:spacing w:line="262" w:lineRule="exact"/>
              <w:ind w:left="37"/>
              <w:rPr>
                <w:sz w:val="21"/>
              </w:rPr>
            </w:pPr>
            <w:r>
              <w:rPr>
                <w:sz w:val="21"/>
              </w:rPr>
              <w:t>2</w:t>
            </w:r>
            <w:r>
              <w:rPr>
                <w:sz w:val="21"/>
              </w:rPr>
              <w:t>、批准的变更请求</w:t>
            </w:r>
          </w:p>
          <w:p w14:paraId="5D25C583" w14:textId="77777777" w:rsidR="00364BA4" w:rsidRDefault="00FE4940">
            <w:pPr>
              <w:pStyle w:val="TableParagraph"/>
              <w:spacing w:before="44" w:line="187" w:lineRule="auto"/>
              <w:ind w:left="37" w:right="356"/>
              <w:rPr>
                <w:sz w:val="21"/>
              </w:rPr>
            </w:pPr>
            <w:r>
              <w:rPr>
                <w:sz w:val="21"/>
              </w:rPr>
              <w:t>3</w:t>
            </w:r>
            <w:r>
              <w:rPr>
                <w:sz w:val="21"/>
              </w:rPr>
              <w:t>、事业环境因素素</w:t>
            </w:r>
          </w:p>
          <w:p w14:paraId="0D17119A" w14:textId="77777777" w:rsidR="00364BA4" w:rsidRDefault="00FE4940">
            <w:pPr>
              <w:pStyle w:val="TableParagraph"/>
              <w:spacing w:before="7"/>
              <w:ind w:left="37"/>
              <w:rPr>
                <w:sz w:val="21"/>
              </w:rPr>
            </w:pPr>
            <w:r>
              <w:rPr>
                <w:sz w:val="21"/>
              </w:rPr>
              <w:t>4</w:t>
            </w:r>
            <w:r>
              <w:rPr>
                <w:sz w:val="21"/>
              </w:rPr>
              <w:t>、组织过程资产</w:t>
            </w:r>
          </w:p>
        </w:tc>
        <w:tc>
          <w:tcPr>
            <w:tcW w:w="1714" w:type="dxa"/>
          </w:tcPr>
          <w:p w14:paraId="490B00B6" w14:textId="77777777" w:rsidR="00364BA4" w:rsidRDefault="00364BA4">
            <w:pPr>
              <w:pStyle w:val="TableParagraph"/>
              <w:rPr>
                <w:rFonts w:ascii="Times New Roman"/>
                <w:sz w:val="20"/>
              </w:rPr>
            </w:pPr>
          </w:p>
          <w:p w14:paraId="46270FB2" w14:textId="77777777" w:rsidR="00364BA4" w:rsidRDefault="00364BA4">
            <w:pPr>
              <w:pStyle w:val="TableParagraph"/>
              <w:spacing w:before="8"/>
              <w:rPr>
                <w:rFonts w:ascii="Times New Roman"/>
                <w:sz w:val="21"/>
              </w:rPr>
            </w:pPr>
          </w:p>
          <w:p w14:paraId="639207BD" w14:textId="77777777" w:rsidR="00364BA4" w:rsidRDefault="00FE4940">
            <w:pPr>
              <w:pStyle w:val="TableParagraph"/>
              <w:spacing w:line="265" w:lineRule="exact"/>
              <w:ind w:left="36"/>
              <w:rPr>
                <w:sz w:val="21"/>
              </w:rPr>
            </w:pPr>
            <w:r>
              <w:rPr>
                <w:sz w:val="21"/>
              </w:rPr>
              <w:t>1</w:t>
            </w:r>
            <w:r>
              <w:rPr>
                <w:sz w:val="21"/>
              </w:rPr>
              <w:t>、专家判断</w:t>
            </w:r>
          </w:p>
          <w:p w14:paraId="743FC2F6" w14:textId="77777777" w:rsidR="00364BA4" w:rsidRDefault="00FE4940">
            <w:pPr>
              <w:pStyle w:val="TableParagraph"/>
              <w:spacing w:line="235" w:lineRule="auto"/>
              <w:ind w:left="36" w:right="61"/>
              <w:rPr>
                <w:sz w:val="21"/>
              </w:rPr>
            </w:pPr>
            <w:r>
              <w:rPr>
                <w:sz w:val="21"/>
              </w:rPr>
              <w:t>2</w:t>
            </w:r>
            <w:r>
              <w:rPr>
                <w:sz w:val="21"/>
              </w:rPr>
              <w:t>、项目管理信息系统</w:t>
            </w:r>
          </w:p>
          <w:p w14:paraId="4D274762" w14:textId="77777777" w:rsidR="00364BA4" w:rsidRDefault="00FE4940">
            <w:pPr>
              <w:pStyle w:val="TableParagraph"/>
              <w:spacing w:line="263" w:lineRule="exact"/>
              <w:ind w:left="36"/>
              <w:rPr>
                <w:sz w:val="21"/>
              </w:rPr>
            </w:pPr>
            <w:r>
              <w:rPr>
                <w:sz w:val="21"/>
              </w:rPr>
              <w:t>3</w:t>
            </w:r>
            <w:r>
              <w:rPr>
                <w:sz w:val="21"/>
              </w:rPr>
              <w:t>、会议</w:t>
            </w:r>
          </w:p>
        </w:tc>
        <w:tc>
          <w:tcPr>
            <w:tcW w:w="1968" w:type="dxa"/>
          </w:tcPr>
          <w:p w14:paraId="76EA69B8" w14:textId="77777777" w:rsidR="00364BA4" w:rsidRDefault="00364BA4">
            <w:pPr>
              <w:pStyle w:val="TableParagraph"/>
              <w:spacing w:before="11"/>
              <w:rPr>
                <w:rFonts w:ascii="Times New Roman"/>
                <w:sz w:val="18"/>
              </w:rPr>
            </w:pPr>
          </w:p>
          <w:p w14:paraId="19E69FFF" w14:textId="77777777" w:rsidR="00364BA4" w:rsidRDefault="00FE4940">
            <w:pPr>
              <w:pStyle w:val="TableParagraph"/>
              <w:ind w:left="35"/>
              <w:rPr>
                <w:sz w:val="18"/>
              </w:rPr>
            </w:pPr>
            <w:r>
              <w:rPr>
                <w:sz w:val="18"/>
              </w:rPr>
              <w:t>1</w:t>
            </w:r>
            <w:r>
              <w:rPr>
                <w:sz w:val="18"/>
              </w:rPr>
              <w:t>、可交付成果</w:t>
            </w:r>
          </w:p>
          <w:p w14:paraId="3F94BFB2" w14:textId="77777777" w:rsidR="00364BA4" w:rsidRDefault="00FE4940">
            <w:pPr>
              <w:pStyle w:val="TableParagraph"/>
              <w:spacing w:before="3" w:line="230" w:lineRule="exact"/>
              <w:ind w:left="35"/>
              <w:rPr>
                <w:sz w:val="18"/>
              </w:rPr>
            </w:pPr>
            <w:r>
              <w:rPr>
                <w:sz w:val="18"/>
              </w:rPr>
              <w:t>2</w:t>
            </w:r>
            <w:r>
              <w:rPr>
                <w:sz w:val="18"/>
              </w:rPr>
              <w:t>、工作绩效数据</w:t>
            </w:r>
          </w:p>
          <w:p w14:paraId="488AE322" w14:textId="77777777" w:rsidR="00364BA4" w:rsidRDefault="00FE4940">
            <w:pPr>
              <w:pStyle w:val="TableParagraph"/>
              <w:spacing w:line="230" w:lineRule="exact"/>
              <w:ind w:left="35"/>
              <w:rPr>
                <w:sz w:val="18"/>
              </w:rPr>
            </w:pPr>
            <w:r>
              <w:rPr>
                <w:sz w:val="18"/>
              </w:rPr>
              <w:t>3</w:t>
            </w:r>
            <w:r>
              <w:rPr>
                <w:sz w:val="18"/>
              </w:rPr>
              <w:t>、变更请求</w:t>
            </w:r>
          </w:p>
          <w:p w14:paraId="13387688" w14:textId="77777777" w:rsidR="00364BA4" w:rsidRDefault="00FE4940">
            <w:pPr>
              <w:pStyle w:val="TableParagraph"/>
              <w:spacing w:before="2" w:line="230" w:lineRule="exact"/>
              <w:ind w:left="35"/>
              <w:rPr>
                <w:sz w:val="18"/>
              </w:rPr>
            </w:pPr>
            <w:r>
              <w:rPr>
                <w:sz w:val="18"/>
              </w:rPr>
              <w:t>4</w:t>
            </w:r>
            <w:r>
              <w:rPr>
                <w:sz w:val="18"/>
              </w:rPr>
              <w:t>、项目管理计划更新</w:t>
            </w:r>
          </w:p>
          <w:p w14:paraId="7827F773" w14:textId="77777777" w:rsidR="00364BA4" w:rsidRDefault="00FE4940">
            <w:pPr>
              <w:pStyle w:val="TableParagraph"/>
              <w:spacing w:line="268" w:lineRule="exact"/>
              <w:ind w:left="35"/>
              <w:rPr>
                <w:sz w:val="21"/>
              </w:rPr>
            </w:pPr>
            <w:r>
              <w:rPr>
                <w:sz w:val="21"/>
              </w:rPr>
              <w:t>5</w:t>
            </w:r>
            <w:r>
              <w:rPr>
                <w:sz w:val="21"/>
              </w:rPr>
              <w:t>、项目文件更新</w:t>
            </w:r>
          </w:p>
        </w:tc>
        <w:tc>
          <w:tcPr>
            <w:tcW w:w="5822" w:type="dxa"/>
          </w:tcPr>
          <w:p w14:paraId="304CF1E3" w14:textId="77777777" w:rsidR="00364BA4" w:rsidRDefault="00364BA4">
            <w:pPr>
              <w:pStyle w:val="TableParagraph"/>
              <w:spacing w:before="7"/>
              <w:rPr>
                <w:rFonts w:ascii="Times New Roman"/>
                <w:sz w:val="29"/>
              </w:rPr>
            </w:pPr>
          </w:p>
          <w:p w14:paraId="12E855BA" w14:textId="77777777" w:rsidR="00364BA4" w:rsidRDefault="00FE4940">
            <w:pPr>
              <w:pStyle w:val="TableParagraph"/>
              <w:spacing w:line="216" w:lineRule="exact"/>
              <w:ind w:left="36"/>
              <w:rPr>
                <w:sz w:val="17"/>
              </w:rPr>
            </w:pPr>
            <w:r>
              <w:rPr>
                <w:rFonts w:ascii="新宋体" w:eastAsia="新宋体" w:hint="eastAsia"/>
                <w:sz w:val="17"/>
              </w:rPr>
              <w:t>可交付成果：</w:t>
            </w:r>
            <w:r>
              <w:rPr>
                <w:sz w:val="17"/>
              </w:rPr>
              <w:t>产出的独特并可核实的产品、成果或服务能力</w:t>
            </w:r>
          </w:p>
          <w:p w14:paraId="762D8640" w14:textId="77777777" w:rsidR="00364BA4" w:rsidRDefault="00FE4940">
            <w:pPr>
              <w:pStyle w:val="TableParagraph"/>
              <w:spacing w:line="228" w:lineRule="exact"/>
              <w:ind w:left="36"/>
              <w:rPr>
                <w:sz w:val="17"/>
              </w:rPr>
            </w:pPr>
            <w:r>
              <w:rPr>
                <w:rFonts w:ascii="新宋体" w:eastAsia="新宋体" w:hint="eastAsia"/>
                <w:sz w:val="18"/>
              </w:rPr>
              <w:t>工作绩效数据：</w:t>
            </w:r>
            <w:r>
              <w:rPr>
                <w:sz w:val="17"/>
              </w:rPr>
              <w:t>从活动中收集到的原始观察结果和测量值</w:t>
            </w:r>
          </w:p>
          <w:p w14:paraId="4B84429B" w14:textId="77777777" w:rsidR="00364BA4" w:rsidRDefault="00FE4940">
            <w:pPr>
              <w:pStyle w:val="TableParagraph"/>
              <w:spacing w:line="217" w:lineRule="exact"/>
              <w:ind w:left="36"/>
              <w:rPr>
                <w:sz w:val="17"/>
              </w:rPr>
            </w:pPr>
            <w:r>
              <w:rPr>
                <w:sz w:val="17"/>
              </w:rPr>
              <w:t>变更请求：关于修改任何文档、可交付成果或基准的正式提议。</w:t>
            </w:r>
          </w:p>
          <w:p w14:paraId="2BFC09CE" w14:textId="77777777" w:rsidR="00364BA4" w:rsidRDefault="00FE4940">
            <w:pPr>
              <w:pStyle w:val="TableParagraph"/>
              <w:ind w:left="36" w:right="351"/>
              <w:rPr>
                <w:sz w:val="17"/>
              </w:rPr>
            </w:pPr>
            <w:r>
              <w:rPr>
                <w:sz w:val="17"/>
              </w:rPr>
              <w:t>包括：纠正措施</w:t>
            </w:r>
            <w:r>
              <w:rPr>
                <w:sz w:val="17"/>
              </w:rPr>
              <w:t>-</w:t>
            </w:r>
            <w:r>
              <w:rPr>
                <w:sz w:val="17"/>
              </w:rPr>
              <w:t>纠偏；预防措施</w:t>
            </w:r>
            <w:r>
              <w:rPr>
                <w:sz w:val="17"/>
              </w:rPr>
              <w:t>-</w:t>
            </w:r>
            <w:r>
              <w:rPr>
                <w:sz w:val="17"/>
              </w:rPr>
              <w:t>防范；缺陷补救</w:t>
            </w:r>
            <w:r>
              <w:rPr>
                <w:sz w:val="17"/>
              </w:rPr>
              <w:t>-</w:t>
            </w:r>
            <w:r>
              <w:rPr>
                <w:sz w:val="17"/>
              </w:rPr>
              <w:t>修正；更新</w:t>
            </w:r>
            <w:r>
              <w:rPr>
                <w:sz w:val="17"/>
              </w:rPr>
              <w:t>-</w:t>
            </w:r>
            <w:r>
              <w:rPr>
                <w:sz w:val="17"/>
              </w:rPr>
              <w:t>受控文件或计划变更</w:t>
            </w:r>
          </w:p>
        </w:tc>
        <w:tc>
          <w:tcPr>
            <w:tcW w:w="5851" w:type="dxa"/>
          </w:tcPr>
          <w:p w14:paraId="7F10E0F9" w14:textId="77777777" w:rsidR="00364BA4" w:rsidRDefault="00364BA4">
            <w:pPr>
              <w:pStyle w:val="TableParagraph"/>
              <w:rPr>
                <w:rFonts w:ascii="Times New Roman"/>
                <w:sz w:val="16"/>
              </w:rPr>
            </w:pPr>
          </w:p>
          <w:p w14:paraId="4593B90D" w14:textId="77777777" w:rsidR="00364BA4" w:rsidRDefault="00364BA4">
            <w:pPr>
              <w:pStyle w:val="TableParagraph"/>
              <w:rPr>
                <w:rFonts w:ascii="Times New Roman"/>
                <w:sz w:val="16"/>
              </w:rPr>
            </w:pPr>
          </w:p>
          <w:p w14:paraId="4F2F06A8" w14:textId="77777777" w:rsidR="00364BA4" w:rsidRDefault="00364BA4">
            <w:pPr>
              <w:pStyle w:val="TableParagraph"/>
              <w:spacing w:before="5"/>
              <w:rPr>
                <w:rFonts w:ascii="Times New Roman"/>
                <w:sz w:val="23"/>
              </w:rPr>
            </w:pPr>
          </w:p>
          <w:p w14:paraId="5A1F3A30" w14:textId="77777777" w:rsidR="00364BA4" w:rsidRDefault="00FE4940">
            <w:pPr>
              <w:pStyle w:val="TableParagraph"/>
              <w:ind w:left="37" w:right="205"/>
              <w:rPr>
                <w:sz w:val="17"/>
              </w:rPr>
            </w:pPr>
            <w:r>
              <w:rPr>
                <w:sz w:val="17"/>
              </w:rPr>
              <w:t>项目管理信息系统：（</w:t>
            </w:r>
            <w:r>
              <w:rPr>
                <w:sz w:val="17"/>
              </w:rPr>
              <w:t>PMIS</w:t>
            </w:r>
            <w:r>
              <w:rPr>
                <w:sz w:val="17"/>
              </w:rPr>
              <w:t>）可提供进度计划工具、工作授权系统、配置管理系统、信息收集与发布系统、自动化系统的网络界面</w:t>
            </w:r>
          </w:p>
        </w:tc>
      </w:tr>
      <w:tr w:rsidR="00364BA4" w14:paraId="4F1F7FB1" w14:textId="77777777">
        <w:trPr>
          <w:trHeight w:val="2041"/>
        </w:trPr>
        <w:tc>
          <w:tcPr>
            <w:tcW w:w="497" w:type="dxa"/>
          </w:tcPr>
          <w:p w14:paraId="05461134" w14:textId="77777777" w:rsidR="00364BA4" w:rsidRDefault="00364BA4">
            <w:pPr>
              <w:pStyle w:val="TableParagraph"/>
              <w:rPr>
                <w:rFonts w:ascii="Times New Roman"/>
                <w:sz w:val="26"/>
              </w:rPr>
            </w:pPr>
          </w:p>
          <w:p w14:paraId="6C0EBA5A" w14:textId="77777777" w:rsidR="00364BA4" w:rsidRDefault="00364BA4">
            <w:pPr>
              <w:pStyle w:val="TableParagraph"/>
              <w:rPr>
                <w:rFonts w:ascii="Times New Roman"/>
                <w:sz w:val="26"/>
              </w:rPr>
            </w:pPr>
          </w:p>
          <w:p w14:paraId="0C0FECF5" w14:textId="77777777" w:rsidR="00364BA4" w:rsidRDefault="00364BA4">
            <w:pPr>
              <w:pStyle w:val="TableParagraph"/>
              <w:spacing w:before="4"/>
              <w:rPr>
                <w:rFonts w:ascii="Times New Roman"/>
                <w:sz w:val="24"/>
              </w:rPr>
            </w:pPr>
          </w:p>
          <w:p w14:paraId="5A0239F6" w14:textId="77777777" w:rsidR="00364BA4" w:rsidRDefault="00FE4940">
            <w:pPr>
              <w:pStyle w:val="TableParagraph"/>
              <w:ind w:left="52"/>
              <w:rPr>
                <w:sz w:val="26"/>
              </w:rPr>
            </w:pPr>
            <w:r>
              <w:rPr>
                <w:w w:val="103"/>
                <w:sz w:val="26"/>
              </w:rPr>
              <w:t>4</w:t>
            </w:r>
          </w:p>
        </w:tc>
        <w:tc>
          <w:tcPr>
            <w:tcW w:w="1606" w:type="dxa"/>
            <w:shd w:val="clear" w:color="auto" w:fill="A6A6A6"/>
          </w:tcPr>
          <w:p w14:paraId="22766CBC" w14:textId="77777777" w:rsidR="00364BA4" w:rsidRDefault="00364BA4">
            <w:pPr>
              <w:pStyle w:val="TableParagraph"/>
              <w:rPr>
                <w:rFonts w:ascii="Times New Roman"/>
                <w:sz w:val="16"/>
              </w:rPr>
            </w:pPr>
          </w:p>
          <w:p w14:paraId="34361E06" w14:textId="77777777" w:rsidR="00364BA4" w:rsidRDefault="00364BA4">
            <w:pPr>
              <w:pStyle w:val="TableParagraph"/>
              <w:rPr>
                <w:rFonts w:ascii="Times New Roman"/>
                <w:sz w:val="16"/>
              </w:rPr>
            </w:pPr>
          </w:p>
          <w:p w14:paraId="1B2A88B9" w14:textId="77777777" w:rsidR="00364BA4" w:rsidRDefault="00364BA4">
            <w:pPr>
              <w:pStyle w:val="TableParagraph"/>
              <w:rPr>
                <w:rFonts w:ascii="Times New Roman"/>
                <w:sz w:val="16"/>
              </w:rPr>
            </w:pPr>
          </w:p>
          <w:p w14:paraId="49CBF20E" w14:textId="77777777" w:rsidR="00364BA4" w:rsidRDefault="00364BA4">
            <w:pPr>
              <w:pStyle w:val="TableParagraph"/>
              <w:spacing w:before="9"/>
              <w:rPr>
                <w:rFonts w:ascii="Times New Roman"/>
              </w:rPr>
            </w:pPr>
          </w:p>
          <w:p w14:paraId="3011DC8D" w14:textId="77777777" w:rsidR="00364BA4" w:rsidRDefault="00FE4940">
            <w:pPr>
              <w:pStyle w:val="TableParagraph"/>
              <w:ind w:left="280"/>
              <w:rPr>
                <w:sz w:val="17"/>
              </w:rPr>
            </w:pPr>
            <w:r>
              <w:rPr>
                <w:sz w:val="17"/>
              </w:rPr>
              <w:t>监控项目工作</w:t>
            </w:r>
          </w:p>
          <w:p w14:paraId="3846E26B" w14:textId="77777777" w:rsidR="00364BA4" w:rsidRDefault="00FE4940">
            <w:pPr>
              <w:pStyle w:val="TableParagraph"/>
              <w:spacing w:before="1"/>
              <w:ind w:left="280"/>
              <w:rPr>
                <w:sz w:val="17"/>
              </w:rPr>
            </w:pPr>
            <w:r>
              <w:rPr>
                <w:sz w:val="17"/>
              </w:rPr>
              <w:t>（</w:t>
            </w:r>
            <w:r>
              <w:rPr>
                <w:color w:val="FF0000"/>
                <w:sz w:val="17"/>
              </w:rPr>
              <w:t>项目整合</w:t>
            </w:r>
            <w:r>
              <w:rPr>
                <w:sz w:val="17"/>
              </w:rPr>
              <w:t>）</w:t>
            </w:r>
          </w:p>
        </w:tc>
        <w:tc>
          <w:tcPr>
            <w:tcW w:w="2170" w:type="dxa"/>
          </w:tcPr>
          <w:p w14:paraId="1268EA81" w14:textId="77777777" w:rsidR="00364BA4" w:rsidRDefault="00364BA4">
            <w:pPr>
              <w:pStyle w:val="TableParagraph"/>
              <w:rPr>
                <w:rFonts w:ascii="Times New Roman"/>
                <w:sz w:val="16"/>
              </w:rPr>
            </w:pPr>
          </w:p>
          <w:p w14:paraId="5DF92337" w14:textId="77777777" w:rsidR="00364BA4" w:rsidRDefault="00364BA4">
            <w:pPr>
              <w:pStyle w:val="TableParagraph"/>
              <w:rPr>
                <w:rFonts w:ascii="Times New Roman"/>
                <w:sz w:val="16"/>
              </w:rPr>
            </w:pPr>
          </w:p>
          <w:p w14:paraId="39C8D258" w14:textId="77777777" w:rsidR="00364BA4" w:rsidRDefault="00364BA4">
            <w:pPr>
              <w:pStyle w:val="TableParagraph"/>
              <w:rPr>
                <w:rFonts w:ascii="Times New Roman"/>
                <w:sz w:val="20"/>
              </w:rPr>
            </w:pPr>
          </w:p>
          <w:p w14:paraId="683A39E1" w14:textId="77777777" w:rsidR="00364BA4" w:rsidRDefault="00FE4940">
            <w:pPr>
              <w:pStyle w:val="TableParagraph"/>
              <w:ind w:left="37" w:right="17"/>
              <w:rPr>
                <w:sz w:val="17"/>
              </w:rPr>
            </w:pPr>
            <w:r>
              <w:rPr>
                <w:sz w:val="17"/>
              </w:rPr>
              <w:t>跟踪、审查和调整项目进</w:t>
            </w:r>
            <w:r>
              <w:rPr>
                <w:spacing w:val="1"/>
                <w:sz w:val="17"/>
              </w:rPr>
              <w:t xml:space="preserve"> </w:t>
            </w:r>
            <w:r>
              <w:rPr>
                <w:sz w:val="17"/>
              </w:rPr>
              <w:t>展，以实现项目管理计划中确定的绩效目标的过程，监控贯穿始终</w:t>
            </w:r>
          </w:p>
        </w:tc>
        <w:tc>
          <w:tcPr>
            <w:tcW w:w="2009" w:type="dxa"/>
          </w:tcPr>
          <w:p w14:paraId="1CCB6A9F" w14:textId="77777777" w:rsidR="00364BA4" w:rsidRDefault="00FE4940">
            <w:pPr>
              <w:pStyle w:val="TableParagraph"/>
              <w:spacing w:before="112" w:line="266" w:lineRule="exact"/>
              <w:ind w:left="37"/>
              <w:rPr>
                <w:sz w:val="21"/>
              </w:rPr>
            </w:pPr>
            <w:r>
              <w:rPr>
                <w:sz w:val="21"/>
              </w:rPr>
              <w:t>1</w:t>
            </w:r>
            <w:r>
              <w:rPr>
                <w:sz w:val="21"/>
              </w:rPr>
              <w:t>、项目管理计划</w:t>
            </w:r>
          </w:p>
          <w:p w14:paraId="42C60F3B" w14:textId="77777777" w:rsidR="00364BA4" w:rsidRDefault="00FE4940">
            <w:pPr>
              <w:pStyle w:val="TableParagraph"/>
              <w:spacing w:line="263" w:lineRule="exact"/>
              <w:ind w:left="37"/>
              <w:rPr>
                <w:sz w:val="21"/>
              </w:rPr>
            </w:pPr>
            <w:r>
              <w:rPr>
                <w:sz w:val="21"/>
              </w:rPr>
              <w:t>2</w:t>
            </w:r>
            <w:r>
              <w:rPr>
                <w:sz w:val="21"/>
              </w:rPr>
              <w:t>、进度预测</w:t>
            </w:r>
          </w:p>
          <w:p w14:paraId="4343307C" w14:textId="77777777" w:rsidR="00364BA4" w:rsidRDefault="00FE4940">
            <w:pPr>
              <w:pStyle w:val="TableParagraph"/>
              <w:spacing w:line="263" w:lineRule="exact"/>
              <w:ind w:left="37"/>
              <w:rPr>
                <w:sz w:val="21"/>
              </w:rPr>
            </w:pPr>
            <w:r>
              <w:rPr>
                <w:sz w:val="21"/>
              </w:rPr>
              <w:t>3</w:t>
            </w:r>
            <w:r>
              <w:rPr>
                <w:sz w:val="21"/>
              </w:rPr>
              <w:t>、成本预测</w:t>
            </w:r>
          </w:p>
          <w:p w14:paraId="03A7EE07" w14:textId="77777777" w:rsidR="00364BA4" w:rsidRDefault="00FE4940">
            <w:pPr>
              <w:pStyle w:val="TableParagraph"/>
              <w:spacing w:line="264" w:lineRule="exact"/>
              <w:ind w:left="37"/>
              <w:rPr>
                <w:sz w:val="21"/>
              </w:rPr>
            </w:pPr>
            <w:r>
              <w:rPr>
                <w:sz w:val="21"/>
              </w:rPr>
              <w:t>4</w:t>
            </w:r>
            <w:r>
              <w:rPr>
                <w:sz w:val="21"/>
              </w:rPr>
              <w:t>、确认的变更</w:t>
            </w:r>
          </w:p>
          <w:p w14:paraId="5C632203" w14:textId="77777777" w:rsidR="00364BA4" w:rsidRDefault="00FE4940">
            <w:pPr>
              <w:pStyle w:val="TableParagraph"/>
              <w:spacing w:line="263" w:lineRule="exact"/>
              <w:ind w:left="37"/>
              <w:rPr>
                <w:sz w:val="21"/>
              </w:rPr>
            </w:pPr>
            <w:r>
              <w:rPr>
                <w:sz w:val="21"/>
              </w:rPr>
              <w:t>5</w:t>
            </w:r>
            <w:r>
              <w:rPr>
                <w:sz w:val="21"/>
              </w:rPr>
              <w:t>、工作绩效信息</w:t>
            </w:r>
          </w:p>
          <w:p w14:paraId="621CB204" w14:textId="77777777" w:rsidR="00364BA4" w:rsidRDefault="00FE4940">
            <w:pPr>
              <w:pStyle w:val="TableParagraph"/>
              <w:spacing w:line="263" w:lineRule="exact"/>
              <w:ind w:left="37"/>
              <w:rPr>
                <w:sz w:val="21"/>
              </w:rPr>
            </w:pPr>
            <w:r>
              <w:rPr>
                <w:sz w:val="21"/>
              </w:rPr>
              <w:t>6</w:t>
            </w:r>
            <w:r>
              <w:rPr>
                <w:sz w:val="21"/>
              </w:rPr>
              <w:t>、事业环境因素</w:t>
            </w:r>
          </w:p>
          <w:p w14:paraId="01E636FF" w14:textId="77777777" w:rsidR="00364BA4" w:rsidRDefault="00FE4940">
            <w:pPr>
              <w:pStyle w:val="TableParagraph"/>
              <w:spacing w:line="266" w:lineRule="exact"/>
              <w:ind w:left="37"/>
              <w:rPr>
                <w:sz w:val="21"/>
              </w:rPr>
            </w:pPr>
            <w:r>
              <w:rPr>
                <w:sz w:val="21"/>
              </w:rPr>
              <w:t>7</w:t>
            </w:r>
            <w:r>
              <w:rPr>
                <w:sz w:val="21"/>
              </w:rPr>
              <w:t>、组织过程资产</w:t>
            </w:r>
          </w:p>
        </w:tc>
        <w:tc>
          <w:tcPr>
            <w:tcW w:w="1714" w:type="dxa"/>
          </w:tcPr>
          <w:p w14:paraId="77D88B8E" w14:textId="77777777" w:rsidR="00364BA4" w:rsidRDefault="00364BA4">
            <w:pPr>
              <w:pStyle w:val="TableParagraph"/>
              <w:rPr>
                <w:rFonts w:ascii="Times New Roman"/>
                <w:sz w:val="20"/>
              </w:rPr>
            </w:pPr>
          </w:p>
          <w:p w14:paraId="496ECC43" w14:textId="77777777" w:rsidR="00364BA4" w:rsidRDefault="00FE4940">
            <w:pPr>
              <w:pStyle w:val="TableParagraph"/>
              <w:spacing w:before="146" w:line="265" w:lineRule="exact"/>
              <w:ind w:left="36"/>
              <w:rPr>
                <w:sz w:val="21"/>
              </w:rPr>
            </w:pPr>
            <w:r>
              <w:rPr>
                <w:sz w:val="21"/>
              </w:rPr>
              <w:t>1</w:t>
            </w:r>
            <w:r>
              <w:rPr>
                <w:sz w:val="21"/>
              </w:rPr>
              <w:t>、专家判断</w:t>
            </w:r>
          </w:p>
          <w:p w14:paraId="3A9EF2B1" w14:textId="77777777" w:rsidR="00364BA4" w:rsidRDefault="00FE4940">
            <w:pPr>
              <w:pStyle w:val="TableParagraph"/>
              <w:spacing w:line="263" w:lineRule="exact"/>
              <w:ind w:left="36"/>
              <w:rPr>
                <w:sz w:val="21"/>
              </w:rPr>
            </w:pPr>
            <w:r>
              <w:rPr>
                <w:sz w:val="21"/>
              </w:rPr>
              <w:t>2</w:t>
            </w:r>
            <w:r>
              <w:rPr>
                <w:sz w:val="21"/>
              </w:rPr>
              <w:t>、分析技术</w:t>
            </w:r>
          </w:p>
          <w:p w14:paraId="7ED14DA8" w14:textId="77777777" w:rsidR="00364BA4" w:rsidRDefault="00FE4940">
            <w:pPr>
              <w:pStyle w:val="TableParagraph"/>
              <w:spacing w:before="1" w:line="235" w:lineRule="auto"/>
              <w:ind w:left="36" w:right="61"/>
              <w:rPr>
                <w:sz w:val="21"/>
              </w:rPr>
            </w:pPr>
            <w:r>
              <w:rPr>
                <w:sz w:val="21"/>
              </w:rPr>
              <w:t>3</w:t>
            </w:r>
            <w:r>
              <w:rPr>
                <w:sz w:val="21"/>
              </w:rPr>
              <w:t>、项目管理信息系统</w:t>
            </w:r>
          </w:p>
          <w:p w14:paraId="3E9D32AC" w14:textId="77777777" w:rsidR="00364BA4" w:rsidRDefault="00FE4940">
            <w:pPr>
              <w:pStyle w:val="TableParagraph"/>
              <w:spacing w:line="263" w:lineRule="exact"/>
              <w:ind w:left="36"/>
              <w:rPr>
                <w:sz w:val="21"/>
              </w:rPr>
            </w:pPr>
            <w:r>
              <w:rPr>
                <w:sz w:val="21"/>
              </w:rPr>
              <w:t>4</w:t>
            </w:r>
            <w:r>
              <w:rPr>
                <w:sz w:val="21"/>
              </w:rPr>
              <w:t>、会议</w:t>
            </w:r>
          </w:p>
        </w:tc>
        <w:tc>
          <w:tcPr>
            <w:tcW w:w="1968" w:type="dxa"/>
          </w:tcPr>
          <w:p w14:paraId="2FADC814" w14:textId="77777777" w:rsidR="00364BA4" w:rsidRDefault="00364BA4">
            <w:pPr>
              <w:pStyle w:val="TableParagraph"/>
              <w:rPr>
                <w:rFonts w:ascii="Times New Roman"/>
                <w:sz w:val="20"/>
              </w:rPr>
            </w:pPr>
          </w:p>
          <w:p w14:paraId="38E167B4" w14:textId="77777777" w:rsidR="00364BA4" w:rsidRDefault="00FE4940">
            <w:pPr>
              <w:pStyle w:val="TableParagraph"/>
              <w:spacing w:before="146" w:line="265" w:lineRule="exact"/>
              <w:ind w:left="35"/>
              <w:rPr>
                <w:sz w:val="21"/>
              </w:rPr>
            </w:pPr>
            <w:r>
              <w:rPr>
                <w:sz w:val="21"/>
              </w:rPr>
              <w:t>1</w:t>
            </w:r>
            <w:r>
              <w:rPr>
                <w:sz w:val="21"/>
              </w:rPr>
              <w:t>、变更请求</w:t>
            </w:r>
          </w:p>
          <w:p w14:paraId="3A544653" w14:textId="77777777" w:rsidR="00364BA4" w:rsidRDefault="00FE4940">
            <w:pPr>
              <w:pStyle w:val="TableParagraph"/>
              <w:spacing w:line="263" w:lineRule="exact"/>
              <w:ind w:left="35"/>
              <w:rPr>
                <w:sz w:val="21"/>
              </w:rPr>
            </w:pPr>
            <w:r>
              <w:rPr>
                <w:sz w:val="21"/>
              </w:rPr>
              <w:t>2</w:t>
            </w:r>
            <w:r>
              <w:rPr>
                <w:sz w:val="21"/>
              </w:rPr>
              <w:t>、工作绩效报告</w:t>
            </w:r>
          </w:p>
          <w:p w14:paraId="4E1AA123" w14:textId="77777777" w:rsidR="00364BA4" w:rsidRDefault="00FE4940">
            <w:pPr>
              <w:pStyle w:val="TableParagraph"/>
              <w:spacing w:before="1" w:line="235" w:lineRule="auto"/>
              <w:ind w:left="35" w:right="103"/>
              <w:rPr>
                <w:sz w:val="21"/>
              </w:rPr>
            </w:pPr>
            <w:r>
              <w:rPr>
                <w:sz w:val="21"/>
              </w:rPr>
              <w:t>3</w:t>
            </w:r>
            <w:r>
              <w:rPr>
                <w:sz w:val="21"/>
              </w:rPr>
              <w:t>、项目管理计划更新</w:t>
            </w:r>
          </w:p>
          <w:p w14:paraId="6EA4A463" w14:textId="77777777" w:rsidR="00364BA4" w:rsidRDefault="00FE4940">
            <w:pPr>
              <w:pStyle w:val="TableParagraph"/>
              <w:spacing w:line="263" w:lineRule="exact"/>
              <w:ind w:left="35"/>
              <w:rPr>
                <w:sz w:val="21"/>
              </w:rPr>
            </w:pPr>
            <w:r>
              <w:rPr>
                <w:sz w:val="21"/>
              </w:rPr>
              <w:t>4</w:t>
            </w:r>
            <w:r>
              <w:rPr>
                <w:sz w:val="21"/>
              </w:rPr>
              <w:t>、项目文件更新</w:t>
            </w:r>
          </w:p>
        </w:tc>
        <w:tc>
          <w:tcPr>
            <w:tcW w:w="5822" w:type="dxa"/>
          </w:tcPr>
          <w:p w14:paraId="3D4360A7" w14:textId="77777777" w:rsidR="00364BA4" w:rsidRDefault="00364BA4">
            <w:pPr>
              <w:pStyle w:val="TableParagraph"/>
              <w:rPr>
                <w:rFonts w:ascii="Times New Roman"/>
                <w:sz w:val="16"/>
              </w:rPr>
            </w:pPr>
          </w:p>
          <w:p w14:paraId="5CDFB5B7" w14:textId="77777777" w:rsidR="00364BA4" w:rsidRDefault="00364BA4">
            <w:pPr>
              <w:pStyle w:val="TableParagraph"/>
              <w:rPr>
                <w:rFonts w:ascii="Times New Roman"/>
                <w:sz w:val="16"/>
              </w:rPr>
            </w:pPr>
          </w:p>
          <w:p w14:paraId="0D4B1F86" w14:textId="77777777" w:rsidR="00364BA4" w:rsidRDefault="00364BA4">
            <w:pPr>
              <w:pStyle w:val="TableParagraph"/>
              <w:rPr>
                <w:rFonts w:ascii="Times New Roman"/>
                <w:sz w:val="20"/>
              </w:rPr>
            </w:pPr>
          </w:p>
          <w:p w14:paraId="16051CB1" w14:textId="77777777" w:rsidR="00364BA4" w:rsidRDefault="00FE4940">
            <w:pPr>
              <w:pStyle w:val="TableParagraph"/>
              <w:ind w:left="36" w:right="3"/>
              <w:rPr>
                <w:sz w:val="17"/>
              </w:rPr>
            </w:pPr>
            <w:r>
              <w:rPr>
                <w:sz w:val="17"/>
              </w:rPr>
              <w:t>进度预测（</w:t>
            </w:r>
            <w:r>
              <w:rPr>
                <w:spacing w:val="1"/>
                <w:sz w:val="17"/>
              </w:rPr>
              <w:t>控制进度过程组输出</w:t>
            </w:r>
            <w:r>
              <w:rPr>
                <w:sz w:val="17"/>
              </w:rPr>
              <w:t>）</w:t>
            </w:r>
            <w:r>
              <w:rPr>
                <w:spacing w:val="1"/>
                <w:sz w:val="17"/>
              </w:rPr>
              <w:t>：</w:t>
            </w:r>
            <w:proofErr w:type="gramStart"/>
            <w:r>
              <w:rPr>
                <w:spacing w:val="1"/>
                <w:sz w:val="17"/>
              </w:rPr>
              <w:t>用挣值技术</w:t>
            </w:r>
            <w:proofErr w:type="gramEnd"/>
            <w:r>
              <w:rPr>
                <w:spacing w:val="1"/>
                <w:sz w:val="17"/>
              </w:rPr>
              <w:t>来预测完工时间</w:t>
            </w:r>
            <w:r>
              <w:rPr>
                <w:sz w:val="17"/>
              </w:rPr>
              <w:t>（典型、非典型）</w:t>
            </w:r>
          </w:p>
          <w:p w14:paraId="5D2A70F0" w14:textId="77777777" w:rsidR="00364BA4" w:rsidRDefault="00FE4940">
            <w:pPr>
              <w:pStyle w:val="TableParagraph"/>
              <w:ind w:left="36" w:right="176"/>
              <w:rPr>
                <w:sz w:val="17"/>
              </w:rPr>
            </w:pPr>
            <w:r>
              <w:rPr>
                <w:sz w:val="17"/>
              </w:rPr>
              <w:t>成本预测（</w:t>
            </w:r>
            <w:r>
              <w:rPr>
                <w:spacing w:val="1"/>
                <w:sz w:val="17"/>
              </w:rPr>
              <w:t>控制成本过程组输出</w:t>
            </w:r>
            <w:r>
              <w:rPr>
                <w:sz w:val="17"/>
              </w:rPr>
              <w:t>）</w:t>
            </w:r>
            <w:r>
              <w:rPr>
                <w:spacing w:val="1"/>
                <w:sz w:val="17"/>
              </w:rPr>
              <w:t>：无论计算出的</w:t>
            </w:r>
            <w:r>
              <w:rPr>
                <w:sz w:val="17"/>
              </w:rPr>
              <w:t>EAC-</w:t>
            </w:r>
            <w:r>
              <w:rPr>
                <w:sz w:val="17"/>
              </w:rPr>
              <w:t>完工估算，还是自</w:t>
            </w:r>
            <w:r>
              <w:rPr>
                <w:spacing w:val="1"/>
                <w:sz w:val="17"/>
              </w:rPr>
              <w:t>下而上估算出的</w:t>
            </w:r>
            <w:r>
              <w:rPr>
                <w:sz w:val="17"/>
              </w:rPr>
              <w:t>EAC</w:t>
            </w:r>
            <w:r>
              <w:rPr>
                <w:sz w:val="17"/>
              </w:rPr>
              <w:t>都要记录下来，传达给干系人</w:t>
            </w:r>
          </w:p>
        </w:tc>
        <w:tc>
          <w:tcPr>
            <w:tcW w:w="5851" w:type="dxa"/>
          </w:tcPr>
          <w:p w14:paraId="403BA1B2" w14:textId="77777777" w:rsidR="00364BA4" w:rsidRDefault="00364BA4">
            <w:pPr>
              <w:pStyle w:val="TableParagraph"/>
              <w:rPr>
                <w:rFonts w:ascii="Times New Roman"/>
                <w:sz w:val="16"/>
              </w:rPr>
            </w:pPr>
          </w:p>
          <w:p w14:paraId="4AB702D4" w14:textId="77777777" w:rsidR="00364BA4" w:rsidRDefault="00364BA4">
            <w:pPr>
              <w:pStyle w:val="TableParagraph"/>
              <w:rPr>
                <w:rFonts w:ascii="Times New Roman"/>
                <w:sz w:val="16"/>
              </w:rPr>
            </w:pPr>
          </w:p>
          <w:p w14:paraId="69F45EB2" w14:textId="77777777" w:rsidR="00364BA4" w:rsidRDefault="00FE4940">
            <w:pPr>
              <w:pStyle w:val="TableParagraph"/>
              <w:spacing w:before="120"/>
              <w:ind w:left="37"/>
              <w:rPr>
                <w:sz w:val="17"/>
              </w:rPr>
            </w:pPr>
            <w:r>
              <w:rPr>
                <w:sz w:val="17"/>
              </w:rPr>
              <w:t>分析技术：</w:t>
            </w:r>
          </w:p>
          <w:p w14:paraId="5EE1D124" w14:textId="77777777" w:rsidR="00364BA4" w:rsidRDefault="00FE4940">
            <w:pPr>
              <w:pStyle w:val="TableParagraph"/>
              <w:ind w:left="37" w:right="127"/>
              <w:rPr>
                <w:sz w:val="17"/>
              </w:rPr>
            </w:pPr>
            <w:r>
              <w:rPr>
                <w:sz w:val="17"/>
              </w:rPr>
              <w:t>1</w:t>
            </w:r>
            <w:r>
              <w:rPr>
                <w:spacing w:val="1"/>
                <w:sz w:val="17"/>
              </w:rPr>
              <w:t>、失效模式与影响分析</w:t>
            </w:r>
            <w:r>
              <w:rPr>
                <w:sz w:val="17"/>
              </w:rPr>
              <w:t>（</w:t>
            </w:r>
            <w:r>
              <w:rPr>
                <w:sz w:val="17"/>
              </w:rPr>
              <w:t>FMEA</w:t>
            </w:r>
            <w:r>
              <w:rPr>
                <w:sz w:val="17"/>
              </w:rPr>
              <w:t>）：对风险评价、分析，以便消除或减小到可接受的水平</w:t>
            </w:r>
          </w:p>
          <w:p w14:paraId="1821434C" w14:textId="77777777" w:rsidR="00364BA4" w:rsidRDefault="00FE4940">
            <w:pPr>
              <w:pStyle w:val="TableParagraph"/>
              <w:spacing w:before="2"/>
              <w:ind w:left="37" w:right="29"/>
              <w:rPr>
                <w:sz w:val="17"/>
              </w:rPr>
            </w:pPr>
            <w:r>
              <w:rPr>
                <w:sz w:val="17"/>
              </w:rPr>
              <w:t>2</w:t>
            </w:r>
            <w:r>
              <w:rPr>
                <w:sz w:val="17"/>
              </w:rPr>
              <w:t>、故障树分析（</w:t>
            </w:r>
            <w:r>
              <w:rPr>
                <w:sz w:val="17"/>
              </w:rPr>
              <w:t>FTA</w:t>
            </w:r>
            <w:r>
              <w:rPr>
                <w:sz w:val="17"/>
              </w:rPr>
              <w:t>）：是一种因果关系图，从上而下找出直接原因，直到所要分析的深度，按其逻辑关系，画出故障树。</w:t>
            </w:r>
          </w:p>
        </w:tc>
      </w:tr>
      <w:tr w:rsidR="00364BA4" w14:paraId="45E713DE" w14:textId="77777777">
        <w:trPr>
          <w:trHeight w:val="2452"/>
        </w:trPr>
        <w:tc>
          <w:tcPr>
            <w:tcW w:w="497" w:type="dxa"/>
          </w:tcPr>
          <w:p w14:paraId="06729547" w14:textId="77777777" w:rsidR="00364BA4" w:rsidRDefault="00364BA4">
            <w:pPr>
              <w:pStyle w:val="TableParagraph"/>
              <w:rPr>
                <w:rFonts w:ascii="Times New Roman"/>
                <w:sz w:val="26"/>
              </w:rPr>
            </w:pPr>
          </w:p>
          <w:p w14:paraId="74D56E73" w14:textId="77777777" w:rsidR="00364BA4" w:rsidRDefault="00364BA4">
            <w:pPr>
              <w:pStyle w:val="TableParagraph"/>
              <w:rPr>
                <w:rFonts w:ascii="Times New Roman"/>
                <w:sz w:val="26"/>
              </w:rPr>
            </w:pPr>
          </w:p>
          <w:p w14:paraId="3AFB31AE" w14:textId="77777777" w:rsidR="00364BA4" w:rsidRDefault="00364BA4">
            <w:pPr>
              <w:pStyle w:val="TableParagraph"/>
              <w:rPr>
                <w:rFonts w:ascii="Times New Roman"/>
                <w:sz w:val="26"/>
              </w:rPr>
            </w:pPr>
          </w:p>
          <w:p w14:paraId="51ADBC72" w14:textId="77777777" w:rsidR="00364BA4" w:rsidRDefault="00FE4940">
            <w:pPr>
              <w:pStyle w:val="TableParagraph"/>
              <w:spacing w:before="185"/>
              <w:ind w:left="52"/>
              <w:rPr>
                <w:sz w:val="26"/>
              </w:rPr>
            </w:pPr>
            <w:r>
              <w:rPr>
                <w:w w:val="103"/>
                <w:sz w:val="26"/>
              </w:rPr>
              <w:t>5</w:t>
            </w:r>
          </w:p>
        </w:tc>
        <w:tc>
          <w:tcPr>
            <w:tcW w:w="1606" w:type="dxa"/>
            <w:shd w:val="clear" w:color="auto" w:fill="A6A6A6"/>
          </w:tcPr>
          <w:p w14:paraId="11235242" w14:textId="77777777" w:rsidR="00364BA4" w:rsidRDefault="00364BA4">
            <w:pPr>
              <w:pStyle w:val="TableParagraph"/>
              <w:rPr>
                <w:rFonts w:ascii="Times New Roman"/>
                <w:sz w:val="16"/>
              </w:rPr>
            </w:pPr>
          </w:p>
          <w:p w14:paraId="13177696" w14:textId="77777777" w:rsidR="00364BA4" w:rsidRDefault="00364BA4">
            <w:pPr>
              <w:pStyle w:val="TableParagraph"/>
              <w:rPr>
                <w:rFonts w:ascii="Times New Roman"/>
                <w:sz w:val="16"/>
              </w:rPr>
            </w:pPr>
          </w:p>
          <w:p w14:paraId="062D0C59" w14:textId="77777777" w:rsidR="00364BA4" w:rsidRDefault="00364BA4">
            <w:pPr>
              <w:pStyle w:val="TableParagraph"/>
              <w:rPr>
                <w:rFonts w:ascii="Times New Roman"/>
                <w:sz w:val="16"/>
              </w:rPr>
            </w:pPr>
          </w:p>
          <w:p w14:paraId="093F5A1F" w14:textId="77777777" w:rsidR="00364BA4" w:rsidRDefault="00364BA4">
            <w:pPr>
              <w:pStyle w:val="TableParagraph"/>
              <w:rPr>
                <w:rFonts w:ascii="Times New Roman"/>
                <w:sz w:val="16"/>
              </w:rPr>
            </w:pPr>
          </w:p>
          <w:p w14:paraId="5E711C0B" w14:textId="77777777" w:rsidR="00364BA4" w:rsidRDefault="00364BA4">
            <w:pPr>
              <w:pStyle w:val="TableParagraph"/>
              <w:rPr>
                <w:rFonts w:ascii="Times New Roman"/>
                <w:sz w:val="16"/>
              </w:rPr>
            </w:pPr>
          </w:p>
          <w:p w14:paraId="344DC875" w14:textId="77777777" w:rsidR="00364BA4" w:rsidRDefault="00FE4940">
            <w:pPr>
              <w:pStyle w:val="TableParagraph"/>
              <w:spacing w:before="101"/>
              <w:ind w:left="102" w:right="83"/>
              <w:jc w:val="center"/>
              <w:rPr>
                <w:sz w:val="17"/>
              </w:rPr>
            </w:pPr>
            <w:r>
              <w:rPr>
                <w:sz w:val="17"/>
              </w:rPr>
              <w:t>实施整体变更控制</w:t>
            </w:r>
          </w:p>
          <w:p w14:paraId="27101103" w14:textId="77777777" w:rsidR="00364BA4" w:rsidRDefault="00FE4940">
            <w:pPr>
              <w:pStyle w:val="TableParagraph"/>
              <w:ind w:left="102" w:right="72"/>
              <w:jc w:val="center"/>
              <w:rPr>
                <w:sz w:val="17"/>
              </w:rPr>
            </w:pPr>
            <w:r>
              <w:rPr>
                <w:sz w:val="17"/>
              </w:rPr>
              <w:t>（</w:t>
            </w:r>
            <w:r>
              <w:rPr>
                <w:color w:val="FF0000"/>
                <w:sz w:val="17"/>
              </w:rPr>
              <w:t>项目整合</w:t>
            </w:r>
            <w:r>
              <w:rPr>
                <w:sz w:val="17"/>
              </w:rPr>
              <w:t>）</w:t>
            </w:r>
          </w:p>
        </w:tc>
        <w:tc>
          <w:tcPr>
            <w:tcW w:w="2170" w:type="dxa"/>
          </w:tcPr>
          <w:p w14:paraId="2E697822" w14:textId="77777777" w:rsidR="00364BA4" w:rsidRDefault="00364BA4">
            <w:pPr>
              <w:pStyle w:val="TableParagraph"/>
              <w:rPr>
                <w:rFonts w:ascii="Times New Roman"/>
                <w:sz w:val="16"/>
              </w:rPr>
            </w:pPr>
          </w:p>
          <w:p w14:paraId="1F32743D" w14:textId="77777777" w:rsidR="00364BA4" w:rsidRDefault="00364BA4">
            <w:pPr>
              <w:pStyle w:val="TableParagraph"/>
              <w:rPr>
                <w:rFonts w:ascii="Times New Roman"/>
                <w:sz w:val="16"/>
              </w:rPr>
            </w:pPr>
          </w:p>
          <w:p w14:paraId="6DA2115D" w14:textId="77777777" w:rsidR="00364BA4" w:rsidRDefault="00364BA4">
            <w:pPr>
              <w:pStyle w:val="TableParagraph"/>
              <w:rPr>
                <w:rFonts w:ascii="Times New Roman"/>
                <w:sz w:val="16"/>
              </w:rPr>
            </w:pPr>
          </w:p>
          <w:p w14:paraId="7D810861" w14:textId="77777777" w:rsidR="00364BA4" w:rsidRDefault="00FE4940">
            <w:pPr>
              <w:pStyle w:val="TableParagraph"/>
              <w:spacing w:before="140"/>
              <w:ind w:left="37" w:right="17"/>
              <w:jc w:val="both"/>
              <w:rPr>
                <w:sz w:val="17"/>
              </w:rPr>
            </w:pPr>
            <w:r>
              <w:rPr>
                <w:sz w:val="17"/>
              </w:rPr>
              <w:t>审查所有变更请求，批准变更，并管理对可交付成果、组织过程资产、项目文档</w:t>
            </w:r>
          </w:p>
          <w:p w14:paraId="5A2B6B25" w14:textId="77777777" w:rsidR="00364BA4" w:rsidRDefault="00FE4940">
            <w:pPr>
              <w:pStyle w:val="TableParagraph"/>
              <w:spacing w:before="1"/>
              <w:ind w:left="37" w:right="94"/>
              <w:rPr>
                <w:sz w:val="17"/>
              </w:rPr>
            </w:pPr>
            <w:r>
              <w:rPr>
                <w:sz w:val="17"/>
              </w:rPr>
              <w:t>（</w:t>
            </w:r>
            <w:r>
              <w:rPr>
                <w:sz w:val="17"/>
              </w:rPr>
              <w:t>Documentation</w:t>
            </w:r>
            <w:r>
              <w:rPr>
                <w:sz w:val="17"/>
              </w:rPr>
              <w:t>）和项目管理计划的变更的过程</w:t>
            </w:r>
          </w:p>
        </w:tc>
        <w:tc>
          <w:tcPr>
            <w:tcW w:w="2009" w:type="dxa"/>
          </w:tcPr>
          <w:p w14:paraId="4EBA58A9" w14:textId="77777777" w:rsidR="00364BA4" w:rsidRDefault="00364BA4">
            <w:pPr>
              <w:pStyle w:val="TableParagraph"/>
              <w:rPr>
                <w:rFonts w:ascii="Times New Roman"/>
                <w:sz w:val="20"/>
              </w:rPr>
            </w:pPr>
          </w:p>
          <w:p w14:paraId="5DE82CA6" w14:textId="77777777" w:rsidR="00364BA4" w:rsidRDefault="00364BA4">
            <w:pPr>
              <w:pStyle w:val="TableParagraph"/>
              <w:rPr>
                <w:rFonts w:ascii="Times New Roman"/>
                <w:sz w:val="20"/>
              </w:rPr>
            </w:pPr>
          </w:p>
          <w:p w14:paraId="2F05D3AB" w14:textId="77777777" w:rsidR="00364BA4" w:rsidRDefault="00FE4940">
            <w:pPr>
              <w:pStyle w:val="TableParagraph"/>
              <w:spacing w:before="120" w:line="266" w:lineRule="exact"/>
              <w:ind w:left="37"/>
              <w:rPr>
                <w:sz w:val="21"/>
              </w:rPr>
            </w:pPr>
            <w:r>
              <w:rPr>
                <w:sz w:val="21"/>
              </w:rPr>
              <w:t>1</w:t>
            </w:r>
            <w:r>
              <w:rPr>
                <w:sz w:val="21"/>
              </w:rPr>
              <w:t>、项目管理计划</w:t>
            </w:r>
          </w:p>
          <w:p w14:paraId="0D96082A" w14:textId="77777777" w:rsidR="00364BA4" w:rsidRDefault="00FE4940">
            <w:pPr>
              <w:pStyle w:val="TableParagraph"/>
              <w:spacing w:line="264" w:lineRule="exact"/>
              <w:ind w:left="37"/>
              <w:rPr>
                <w:sz w:val="21"/>
              </w:rPr>
            </w:pPr>
            <w:r>
              <w:rPr>
                <w:sz w:val="21"/>
              </w:rPr>
              <w:t>2</w:t>
            </w:r>
            <w:r>
              <w:rPr>
                <w:sz w:val="21"/>
              </w:rPr>
              <w:t>、工作绩效报告</w:t>
            </w:r>
          </w:p>
          <w:p w14:paraId="4FC3D9D8" w14:textId="77777777" w:rsidR="00364BA4" w:rsidRDefault="00FE4940">
            <w:pPr>
              <w:pStyle w:val="TableParagraph"/>
              <w:spacing w:line="263" w:lineRule="exact"/>
              <w:ind w:left="37"/>
              <w:rPr>
                <w:sz w:val="21"/>
              </w:rPr>
            </w:pPr>
            <w:r>
              <w:rPr>
                <w:sz w:val="21"/>
              </w:rPr>
              <w:t>3</w:t>
            </w:r>
            <w:r>
              <w:rPr>
                <w:sz w:val="21"/>
              </w:rPr>
              <w:t>、变更请求</w:t>
            </w:r>
          </w:p>
          <w:p w14:paraId="27892237" w14:textId="77777777" w:rsidR="00364BA4" w:rsidRDefault="00FE4940">
            <w:pPr>
              <w:pStyle w:val="TableParagraph"/>
              <w:spacing w:line="263" w:lineRule="exact"/>
              <w:ind w:left="37"/>
              <w:rPr>
                <w:sz w:val="21"/>
              </w:rPr>
            </w:pPr>
            <w:r>
              <w:rPr>
                <w:sz w:val="21"/>
              </w:rPr>
              <w:t>4</w:t>
            </w:r>
            <w:r>
              <w:rPr>
                <w:sz w:val="21"/>
              </w:rPr>
              <w:t>、事业环境因素</w:t>
            </w:r>
          </w:p>
          <w:p w14:paraId="52F25D4A" w14:textId="77777777" w:rsidR="00364BA4" w:rsidRDefault="00FE4940">
            <w:pPr>
              <w:pStyle w:val="TableParagraph"/>
              <w:spacing w:line="266" w:lineRule="exact"/>
              <w:ind w:left="37"/>
              <w:rPr>
                <w:sz w:val="21"/>
              </w:rPr>
            </w:pPr>
            <w:r>
              <w:rPr>
                <w:sz w:val="21"/>
              </w:rPr>
              <w:t>5</w:t>
            </w:r>
            <w:r>
              <w:rPr>
                <w:sz w:val="21"/>
              </w:rPr>
              <w:t>、组织过程资产</w:t>
            </w:r>
          </w:p>
        </w:tc>
        <w:tc>
          <w:tcPr>
            <w:tcW w:w="1714" w:type="dxa"/>
          </w:tcPr>
          <w:p w14:paraId="36F1BA66" w14:textId="77777777" w:rsidR="00364BA4" w:rsidRDefault="00364BA4">
            <w:pPr>
              <w:pStyle w:val="TableParagraph"/>
              <w:rPr>
                <w:rFonts w:ascii="Times New Roman"/>
                <w:sz w:val="20"/>
              </w:rPr>
            </w:pPr>
          </w:p>
          <w:p w14:paraId="72889EB6" w14:textId="77777777" w:rsidR="00364BA4" w:rsidRDefault="00364BA4">
            <w:pPr>
              <w:pStyle w:val="TableParagraph"/>
              <w:rPr>
                <w:rFonts w:ascii="Times New Roman"/>
                <w:sz w:val="20"/>
              </w:rPr>
            </w:pPr>
          </w:p>
          <w:p w14:paraId="7E3DAD24" w14:textId="77777777" w:rsidR="00364BA4" w:rsidRDefault="00364BA4">
            <w:pPr>
              <w:pStyle w:val="TableParagraph"/>
              <w:rPr>
                <w:rFonts w:ascii="Times New Roman"/>
                <w:sz w:val="20"/>
              </w:rPr>
            </w:pPr>
          </w:p>
          <w:p w14:paraId="1F283631" w14:textId="77777777" w:rsidR="00364BA4" w:rsidRDefault="00FE4940">
            <w:pPr>
              <w:pStyle w:val="TableParagraph"/>
              <w:spacing w:before="154" w:line="266" w:lineRule="exact"/>
              <w:ind w:left="36"/>
              <w:rPr>
                <w:sz w:val="21"/>
              </w:rPr>
            </w:pPr>
            <w:r>
              <w:rPr>
                <w:sz w:val="21"/>
              </w:rPr>
              <w:t>1</w:t>
            </w:r>
            <w:r>
              <w:rPr>
                <w:sz w:val="21"/>
              </w:rPr>
              <w:t>、专家判断</w:t>
            </w:r>
          </w:p>
          <w:p w14:paraId="64B3AFDE" w14:textId="77777777" w:rsidR="00364BA4" w:rsidRDefault="00FE4940">
            <w:pPr>
              <w:pStyle w:val="TableParagraph"/>
              <w:spacing w:line="263" w:lineRule="exact"/>
              <w:ind w:left="36"/>
              <w:rPr>
                <w:sz w:val="21"/>
              </w:rPr>
            </w:pPr>
            <w:r>
              <w:rPr>
                <w:sz w:val="21"/>
              </w:rPr>
              <w:t>2</w:t>
            </w:r>
            <w:r>
              <w:rPr>
                <w:sz w:val="21"/>
              </w:rPr>
              <w:t>、会议</w:t>
            </w:r>
          </w:p>
          <w:p w14:paraId="5C6ECF15" w14:textId="77777777" w:rsidR="00364BA4" w:rsidRDefault="00FE4940">
            <w:pPr>
              <w:pStyle w:val="TableParagraph"/>
              <w:spacing w:line="265" w:lineRule="exact"/>
              <w:ind w:left="36"/>
              <w:rPr>
                <w:sz w:val="21"/>
              </w:rPr>
            </w:pPr>
            <w:r>
              <w:rPr>
                <w:sz w:val="21"/>
              </w:rPr>
              <w:t>3</w:t>
            </w:r>
            <w:r>
              <w:rPr>
                <w:sz w:val="21"/>
              </w:rPr>
              <w:t>、变更控制工具</w:t>
            </w:r>
          </w:p>
        </w:tc>
        <w:tc>
          <w:tcPr>
            <w:tcW w:w="1968" w:type="dxa"/>
          </w:tcPr>
          <w:p w14:paraId="220B4700" w14:textId="77777777" w:rsidR="00364BA4" w:rsidRDefault="00364BA4">
            <w:pPr>
              <w:pStyle w:val="TableParagraph"/>
              <w:rPr>
                <w:rFonts w:ascii="Times New Roman"/>
                <w:sz w:val="20"/>
              </w:rPr>
            </w:pPr>
          </w:p>
          <w:p w14:paraId="25AF93D5" w14:textId="77777777" w:rsidR="00364BA4" w:rsidRDefault="00364BA4">
            <w:pPr>
              <w:pStyle w:val="TableParagraph"/>
              <w:rPr>
                <w:rFonts w:ascii="Times New Roman"/>
                <w:sz w:val="20"/>
              </w:rPr>
            </w:pPr>
          </w:p>
          <w:p w14:paraId="5BC71B22" w14:textId="77777777" w:rsidR="00364BA4" w:rsidRDefault="00FE4940">
            <w:pPr>
              <w:pStyle w:val="TableParagraph"/>
              <w:spacing w:before="120" w:line="266" w:lineRule="exact"/>
              <w:ind w:left="36"/>
              <w:rPr>
                <w:sz w:val="21"/>
              </w:rPr>
            </w:pPr>
            <w:r>
              <w:rPr>
                <w:sz w:val="21"/>
              </w:rPr>
              <w:t>1</w:t>
            </w:r>
            <w:r>
              <w:rPr>
                <w:sz w:val="21"/>
              </w:rPr>
              <w:t>、批准的变更请求</w:t>
            </w:r>
          </w:p>
          <w:p w14:paraId="0068CF82" w14:textId="77777777" w:rsidR="00364BA4" w:rsidRDefault="00FE4940">
            <w:pPr>
              <w:pStyle w:val="TableParagraph"/>
              <w:spacing w:line="264" w:lineRule="exact"/>
              <w:ind w:left="36"/>
              <w:rPr>
                <w:sz w:val="21"/>
              </w:rPr>
            </w:pPr>
            <w:r>
              <w:rPr>
                <w:sz w:val="21"/>
              </w:rPr>
              <w:t>2</w:t>
            </w:r>
            <w:r>
              <w:rPr>
                <w:sz w:val="21"/>
              </w:rPr>
              <w:t>、变更日志</w:t>
            </w:r>
          </w:p>
          <w:p w14:paraId="4FED4DC5" w14:textId="77777777" w:rsidR="00364BA4" w:rsidRDefault="00FE4940">
            <w:pPr>
              <w:pStyle w:val="TableParagraph"/>
              <w:spacing w:before="4" w:line="232" w:lineRule="auto"/>
              <w:ind w:left="36" w:right="103"/>
              <w:rPr>
                <w:sz w:val="21"/>
              </w:rPr>
            </w:pPr>
            <w:r>
              <w:rPr>
                <w:sz w:val="21"/>
              </w:rPr>
              <w:t>3</w:t>
            </w:r>
            <w:r>
              <w:rPr>
                <w:sz w:val="21"/>
              </w:rPr>
              <w:t>、项目管理计划更新</w:t>
            </w:r>
          </w:p>
          <w:p w14:paraId="5DCD6A77" w14:textId="77777777" w:rsidR="00364BA4" w:rsidRDefault="00FE4940">
            <w:pPr>
              <w:pStyle w:val="TableParagraph"/>
              <w:spacing w:line="267" w:lineRule="exact"/>
              <w:ind w:left="36"/>
              <w:rPr>
                <w:sz w:val="21"/>
              </w:rPr>
            </w:pPr>
            <w:r>
              <w:rPr>
                <w:sz w:val="21"/>
              </w:rPr>
              <w:t>4</w:t>
            </w:r>
            <w:r>
              <w:rPr>
                <w:sz w:val="21"/>
              </w:rPr>
              <w:t>、项目文件更新</w:t>
            </w:r>
          </w:p>
        </w:tc>
        <w:tc>
          <w:tcPr>
            <w:tcW w:w="5822" w:type="dxa"/>
          </w:tcPr>
          <w:p w14:paraId="2C7A2EAC" w14:textId="77777777" w:rsidR="00364BA4" w:rsidRDefault="00364BA4">
            <w:pPr>
              <w:pStyle w:val="TableParagraph"/>
              <w:rPr>
                <w:rFonts w:ascii="Times New Roman"/>
                <w:sz w:val="16"/>
              </w:rPr>
            </w:pPr>
          </w:p>
          <w:p w14:paraId="665D5559" w14:textId="77777777" w:rsidR="00364BA4" w:rsidRDefault="00364BA4">
            <w:pPr>
              <w:pStyle w:val="TableParagraph"/>
              <w:spacing w:before="9"/>
              <w:rPr>
                <w:rFonts w:ascii="Times New Roman"/>
                <w:sz w:val="15"/>
              </w:rPr>
            </w:pPr>
          </w:p>
          <w:p w14:paraId="25A02182" w14:textId="77777777" w:rsidR="00364BA4" w:rsidRDefault="00FE4940">
            <w:pPr>
              <w:pStyle w:val="TableParagraph"/>
              <w:ind w:left="36" w:right="114"/>
              <w:rPr>
                <w:sz w:val="17"/>
              </w:rPr>
            </w:pPr>
            <w:r>
              <w:rPr>
                <w:spacing w:val="1"/>
                <w:sz w:val="17"/>
              </w:rPr>
              <w:t>变更请求应该由变更控制系统</w:t>
            </w:r>
            <w:r>
              <w:rPr>
                <w:sz w:val="17"/>
              </w:rPr>
              <w:t>（</w:t>
            </w:r>
            <w:r>
              <w:rPr>
                <w:sz w:val="17"/>
              </w:rPr>
              <w:t>CCS</w:t>
            </w:r>
            <w:r>
              <w:rPr>
                <w:sz w:val="17"/>
              </w:rPr>
              <w:t>）和配置控制系统中规定的过程进行处理</w:t>
            </w:r>
          </w:p>
          <w:p w14:paraId="0B323A77" w14:textId="77777777" w:rsidR="00364BA4" w:rsidRDefault="00FE4940">
            <w:pPr>
              <w:pStyle w:val="TableParagraph"/>
              <w:spacing w:before="1"/>
              <w:ind w:left="36" w:right="3"/>
              <w:rPr>
                <w:sz w:val="17"/>
              </w:rPr>
            </w:pPr>
            <w:r>
              <w:rPr>
                <w:sz w:val="17"/>
              </w:rPr>
              <w:t>配置管理系统：分为变更控制系统和配置控制系统。由一系列证书的书面程序组成，明确了核准和控制变更所需的批准层级，对以下工作指导和监督：</w:t>
            </w:r>
          </w:p>
          <w:p w14:paraId="20F9B096" w14:textId="77777777" w:rsidR="00364BA4" w:rsidRDefault="00FE4940">
            <w:pPr>
              <w:pStyle w:val="TableParagraph"/>
              <w:ind w:left="36" w:right="37"/>
              <w:rPr>
                <w:sz w:val="17"/>
              </w:rPr>
            </w:pPr>
            <w:r>
              <w:rPr>
                <w:sz w:val="17"/>
              </w:rPr>
              <w:t>①</w:t>
            </w:r>
            <w:r>
              <w:rPr>
                <w:sz w:val="17"/>
              </w:rPr>
              <w:t>识别并记录产品、成果、服务或部件的功能特征和物理特征</w:t>
            </w:r>
            <w:r>
              <w:rPr>
                <w:sz w:val="17"/>
              </w:rPr>
              <w:t>②</w:t>
            </w:r>
            <w:r>
              <w:rPr>
                <w:sz w:val="17"/>
              </w:rPr>
              <w:t>控制对上述特征的任何变更</w:t>
            </w:r>
          </w:p>
          <w:p w14:paraId="25F83DAA" w14:textId="77777777" w:rsidR="00364BA4" w:rsidRDefault="00FE4940">
            <w:pPr>
              <w:pStyle w:val="TableParagraph"/>
              <w:ind w:left="36"/>
              <w:rPr>
                <w:sz w:val="17"/>
              </w:rPr>
            </w:pPr>
            <w:r>
              <w:rPr>
                <w:sz w:val="17"/>
              </w:rPr>
              <w:t>③</w:t>
            </w:r>
            <w:r>
              <w:rPr>
                <w:sz w:val="17"/>
              </w:rPr>
              <w:t>记录并报告每一项变更及是实施情况</w:t>
            </w:r>
          </w:p>
          <w:p w14:paraId="3F626E10" w14:textId="77777777" w:rsidR="00364BA4" w:rsidRDefault="00FE4940">
            <w:pPr>
              <w:pStyle w:val="TableParagraph"/>
              <w:spacing w:before="1"/>
              <w:ind w:left="36"/>
              <w:rPr>
                <w:sz w:val="17"/>
              </w:rPr>
            </w:pPr>
            <w:r>
              <w:rPr>
                <w:sz w:val="17"/>
              </w:rPr>
              <w:t>④</w:t>
            </w:r>
            <w:r>
              <w:rPr>
                <w:sz w:val="17"/>
              </w:rPr>
              <w:t>支持审查，以确保符合要求</w:t>
            </w:r>
          </w:p>
        </w:tc>
        <w:tc>
          <w:tcPr>
            <w:tcW w:w="5851" w:type="dxa"/>
          </w:tcPr>
          <w:p w14:paraId="3E252458" w14:textId="77777777" w:rsidR="00364BA4" w:rsidRDefault="00364BA4">
            <w:pPr>
              <w:pStyle w:val="TableParagraph"/>
              <w:rPr>
                <w:rFonts w:ascii="Times New Roman"/>
                <w:sz w:val="16"/>
              </w:rPr>
            </w:pPr>
          </w:p>
          <w:p w14:paraId="31F01737" w14:textId="77777777" w:rsidR="00364BA4" w:rsidRDefault="00364BA4">
            <w:pPr>
              <w:pStyle w:val="TableParagraph"/>
              <w:rPr>
                <w:rFonts w:ascii="Times New Roman"/>
                <w:sz w:val="16"/>
              </w:rPr>
            </w:pPr>
          </w:p>
          <w:p w14:paraId="62B76B40" w14:textId="77777777" w:rsidR="00364BA4" w:rsidRDefault="00364BA4">
            <w:pPr>
              <w:pStyle w:val="TableParagraph"/>
              <w:rPr>
                <w:rFonts w:ascii="Times New Roman"/>
                <w:sz w:val="16"/>
              </w:rPr>
            </w:pPr>
          </w:p>
          <w:p w14:paraId="319A6106" w14:textId="77777777" w:rsidR="00364BA4" w:rsidRDefault="00364BA4">
            <w:pPr>
              <w:pStyle w:val="TableParagraph"/>
              <w:rPr>
                <w:rFonts w:ascii="Times New Roman"/>
                <w:sz w:val="16"/>
              </w:rPr>
            </w:pPr>
          </w:p>
          <w:p w14:paraId="0A88F6CE" w14:textId="77777777" w:rsidR="00364BA4" w:rsidRDefault="00364BA4">
            <w:pPr>
              <w:pStyle w:val="TableParagraph"/>
              <w:spacing w:before="6"/>
              <w:rPr>
                <w:rFonts w:ascii="Times New Roman"/>
                <w:sz w:val="16"/>
              </w:rPr>
            </w:pPr>
          </w:p>
          <w:p w14:paraId="4370E539" w14:textId="77777777" w:rsidR="00364BA4" w:rsidRDefault="00FE4940">
            <w:pPr>
              <w:pStyle w:val="TableParagraph"/>
              <w:spacing w:before="1"/>
              <w:ind w:left="82"/>
              <w:rPr>
                <w:sz w:val="17"/>
              </w:rPr>
            </w:pPr>
            <w:r>
              <w:rPr>
                <w:sz w:val="17"/>
              </w:rPr>
              <w:t>会议（</w:t>
            </w:r>
            <w:r>
              <w:rPr>
                <w:sz w:val="17"/>
              </w:rPr>
              <w:t>CCM</w:t>
            </w:r>
            <w:r>
              <w:rPr>
                <w:sz w:val="17"/>
              </w:rPr>
              <w:t>）：指变更控制会议</w:t>
            </w:r>
            <w:r>
              <w:rPr>
                <w:sz w:val="17"/>
              </w:rPr>
              <w:t>-CCB</w:t>
            </w:r>
            <w:r>
              <w:rPr>
                <w:sz w:val="17"/>
              </w:rPr>
              <w:t>的会议</w:t>
            </w:r>
            <w:r>
              <w:rPr>
                <w:sz w:val="17"/>
              </w:rPr>
              <w:t>CCB</w:t>
            </w:r>
            <w:r>
              <w:rPr>
                <w:sz w:val="17"/>
              </w:rPr>
              <w:t>：变更控制委员会</w:t>
            </w:r>
          </w:p>
          <w:p w14:paraId="5D1691E0" w14:textId="77777777" w:rsidR="00364BA4" w:rsidRDefault="00FE4940">
            <w:pPr>
              <w:pStyle w:val="TableParagraph"/>
              <w:ind w:left="82"/>
              <w:rPr>
                <w:sz w:val="17"/>
              </w:rPr>
            </w:pPr>
            <w:r>
              <w:rPr>
                <w:sz w:val="17"/>
              </w:rPr>
              <w:t>★</w:t>
            </w:r>
            <w:r>
              <w:rPr>
                <w:sz w:val="17"/>
              </w:rPr>
              <w:t>完整的变更管理流程图</w:t>
            </w:r>
          </w:p>
        </w:tc>
      </w:tr>
      <w:tr w:rsidR="00364BA4" w14:paraId="3F52782C" w14:textId="77777777">
        <w:trPr>
          <w:trHeight w:val="1573"/>
        </w:trPr>
        <w:tc>
          <w:tcPr>
            <w:tcW w:w="497" w:type="dxa"/>
          </w:tcPr>
          <w:p w14:paraId="4CF20F27" w14:textId="77777777" w:rsidR="00364BA4" w:rsidRDefault="00364BA4">
            <w:pPr>
              <w:pStyle w:val="TableParagraph"/>
              <w:rPr>
                <w:rFonts w:ascii="Times New Roman"/>
                <w:sz w:val="26"/>
              </w:rPr>
            </w:pPr>
          </w:p>
          <w:p w14:paraId="7D3C2D65" w14:textId="77777777" w:rsidR="00364BA4" w:rsidRDefault="00364BA4">
            <w:pPr>
              <w:pStyle w:val="TableParagraph"/>
              <w:spacing w:before="11"/>
              <w:rPr>
                <w:rFonts w:ascii="Times New Roman"/>
                <w:sz w:val="29"/>
              </w:rPr>
            </w:pPr>
          </w:p>
          <w:p w14:paraId="08A680EB" w14:textId="77777777" w:rsidR="00364BA4" w:rsidRDefault="00FE4940">
            <w:pPr>
              <w:pStyle w:val="TableParagraph"/>
              <w:ind w:left="52"/>
              <w:rPr>
                <w:sz w:val="26"/>
              </w:rPr>
            </w:pPr>
            <w:r>
              <w:rPr>
                <w:w w:val="103"/>
                <w:sz w:val="26"/>
              </w:rPr>
              <w:t>6</w:t>
            </w:r>
          </w:p>
        </w:tc>
        <w:tc>
          <w:tcPr>
            <w:tcW w:w="1606" w:type="dxa"/>
            <w:shd w:val="clear" w:color="auto" w:fill="A6A6A6"/>
          </w:tcPr>
          <w:p w14:paraId="76AC6958" w14:textId="77777777" w:rsidR="00364BA4" w:rsidRDefault="00364BA4">
            <w:pPr>
              <w:pStyle w:val="TableParagraph"/>
              <w:rPr>
                <w:rFonts w:ascii="Times New Roman"/>
                <w:sz w:val="16"/>
              </w:rPr>
            </w:pPr>
          </w:p>
          <w:p w14:paraId="4F525B17" w14:textId="77777777" w:rsidR="00364BA4" w:rsidRDefault="00364BA4">
            <w:pPr>
              <w:pStyle w:val="TableParagraph"/>
              <w:rPr>
                <w:rFonts w:ascii="Times New Roman"/>
                <w:sz w:val="16"/>
              </w:rPr>
            </w:pPr>
          </w:p>
          <w:p w14:paraId="257D6097" w14:textId="77777777" w:rsidR="00364BA4" w:rsidRDefault="00364BA4">
            <w:pPr>
              <w:pStyle w:val="TableParagraph"/>
              <w:spacing w:before="7"/>
              <w:rPr>
                <w:rFonts w:ascii="Times New Roman"/>
                <w:sz w:val="18"/>
              </w:rPr>
            </w:pPr>
          </w:p>
          <w:p w14:paraId="55EF5586" w14:textId="77777777" w:rsidR="00364BA4" w:rsidRDefault="00FE4940">
            <w:pPr>
              <w:pStyle w:val="TableParagraph"/>
              <w:ind w:left="191"/>
              <w:rPr>
                <w:sz w:val="17"/>
              </w:rPr>
            </w:pPr>
            <w:r>
              <w:rPr>
                <w:sz w:val="17"/>
              </w:rPr>
              <w:t>结束项目或阶段</w:t>
            </w:r>
          </w:p>
          <w:p w14:paraId="59B0D942" w14:textId="77777777" w:rsidR="00364BA4" w:rsidRDefault="00FE4940">
            <w:pPr>
              <w:pStyle w:val="TableParagraph"/>
              <w:ind w:left="280"/>
              <w:rPr>
                <w:sz w:val="17"/>
              </w:rPr>
            </w:pPr>
            <w:r>
              <w:rPr>
                <w:sz w:val="17"/>
              </w:rPr>
              <w:t>（</w:t>
            </w:r>
            <w:r>
              <w:rPr>
                <w:color w:val="FF0000"/>
                <w:sz w:val="17"/>
              </w:rPr>
              <w:t>项目整合</w:t>
            </w:r>
            <w:r>
              <w:rPr>
                <w:sz w:val="17"/>
              </w:rPr>
              <w:t>）</w:t>
            </w:r>
          </w:p>
        </w:tc>
        <w:tc>
          <w:tcPr>
            <w:tcW w:w="2170" w:type="dxa"/>
          </w:tcPr>
          <w:p w14:paraId="708BA22C" w14:textId="77777777" w:rsidR="00364BA4" w:rsidRDefault="00364BA4">
            <w:pPr>
              <w:pStyle w:val="TableParagraph"/>
              <w:rPr>
                <w:rFonts w:ascii="Times New Roman"/>
                <w:sz w:val="16"/>
              </w:rPr>
            </w:pPr>
          </w:p>
          <w:p w14:paraId="37D97316" w14:textId="77777777" w:rsidR="00364BA4" w:rsidRDefault="00364BA4">
            <w:pPr>
              <w:pStyle w:val="TableParagraph"/>
              <w:spacing w:before="6"/>
              <w:rPr>
                <w:rFonts w:ascii="Times New Roman"/>
                <w:sz w:val="15"/>
              </w:rPr>
            </w:pPr>
          </w:p>
          <w:p w14:paraId="2C20EBA2" w14:textId="77777777" w:rsidR="00364BA4" w:rsidRDefault="00FE4940">
            <w:pPr>
              <w:pStyle w:val="TableParagraph"/>
              <w:ind w:left="37" w:right="37"/>
              <w:jc w:val="both"/>
              <w:rPr>
                <w:sz w:val="17"/>
              </w:rPr>
            </w:pPr>
            <w:r>
              <w:rPr>
                <w:sz w:val="17"/>
              </w:rPr>
              <w:t>结束项目或阶段是完结所有项目管理过程组的所有活动以正式结束项目或阶段的过程</w:t>
            </w:r>
          </w:p>
        </w:tc>
        <w:tc>
          <w:tcPr>
            <w:tcW w:w="2009" w:type="dxa"/>
          </w:tcPr>
          <w:p w14:paraId="05FC7B20" w14:textId="77777777" w:rsidR="00364BA4" w:rsidRDefault="00364BA4">
            <w:pPr>
              <w:pStyle w:val="TableParagraph"/>
              <w:spacing w:before="8"/>
              <w:rPr>
                <w:rFonts w:ascii="Times New Roman"/>
                <w:sz w:val="23"/>
              </w:rPr>
            </w:pPr>
          </w:p>
          <w:p w14:paraId="420C22DD" w14:textId="77777777" w:rsidR="00364BA4" w:rsidRDefault="00FE4940">
            <w:pPr>
              <w:pStyle w:val="TableParagraph"/>
              <w:spacing w:before="1" w:line="266" w:lineRule="exact"/>
              <w:ind w:left="37"/>
              <w:rPr>
                <w:sz w:val="21"/>
              </w:rPr>
            </w:pPr>
            <w:r>
              <w:rPr>
                <w:sz w:val="21"/>
              </w:rPr>
              <w:t>1</w:t>
            </w:r>
            <w:r>
              <w:rPr>
                <w:sz w:val="21"/>
              </w:rPr>
              <w:t>、项目管理计划</w:t>
            </w:r>
          </w:p>
          <w:p w14:paraId="66A24084" w14:textId="77777777" w:rsidR="00364BA4" w:rsidRDefault="00FE4940">
            <w:pPr>
              <w:pStyle w:val="TableParagraph"/>
              <w:spacing w:before="3" w:line="232" w:lineRule="auto"/>
              <w:ind w:left="37" w:right="144"/>
              <w:rPr>
                <w:sz w:val="21"/>
              </w:rPr>
            </w:pPr>
            <w:r>
              <w:rPr>
                <w:sz w:val="21"/>
              </w:rPr>
              <w:t>2</w:t>
            </w:r>
            <w:r>
              <w:rPr>
                <w:sz w:val="21"/>
              </w:rPr>
              <w:t>、验收的可交付成果</w:t>
            </w:r>
          </w:p>
          <w:p w14:paraId="7991E5AF" w14:textId="77777777" w:rsidR="00364BA4" w:rsidRDefault="00FE4940">
            <w:pPr>
              <w:pStyle w:val="TableParagraph"/>
              <w:spacing w:line="267" w:lineRule="exact"/>
              <w:ind w:left="37"/>
              <w:rPr>
                <w:sz w:val="21"/>
              </w:rPr>
            </w:pPr>
            <w:r>
              <w:rPr>
                <w:sz w:val="21"/>
              </w:rPr>
              <w:t>3</w:t>
            </w:r>
            <w:r>
              <w:rPr>
                <w:sz w:val="21"/>
              </w:rPr>
              <w:t>、组织过程资产</w:t>
            </w:r>
          </w:p>
        </w:tc>
        <w:tc>
          <w:tcPr>
            <w:tcW w:w="1714" w:type="dxa"/>
          </w:tcPr>
          <w:p w14:paraId="6D2573B1" w14:textId="77777777" w:rsidR="00364BA4" w:rsidRDefault="00364BA4">
            <w:pPr>
              <w:pStyle w:val="TableParagraph"/>
              <w:rPr>
                <w:rFonts w:ascii="Times New Roman"/>
                <w:sz w:val="20"/>
              </w:rPr>
            </w:pPr>
          </w:p>
          <w:p w14:paraId="50D436B9" w14:textId="77777777" w:rsidR="00364BA4" w:rsidRDefault="00FE4940">
            <w:pPr>
              <w:pStyle w:val="TableParagraph"/>
              <w:spacing w:before="175" w:line="266" w:lineRule="exact"/>
              <w:ind w:left="36"/>
              <w:rPr>
                <w:sz w:val="21"/>
              </w:rPr>
            </w:pPr>
            <w:r>
              <w:rPr>
                <w:sz w:val="21"/>
              </w:rPr>
              <w:t>1</w:t>
            </w:r>
            <w:r>
              <w:rPr>
                <w:sz w:val="21"/>
              </w:rPr>
              <w:t>、专家判断</w:t>
            </w:r>
          </w:p>
          <w:p w14:paraId="784446EC" w14:textId="77777777" w:rsidR="00364BA4" w:rsidRDefault="00FE4940">
            <w:pPr>
              <w:pStyle w:val="TableParagraph"/>
              <w:spacing w:line="262" w:lineRule="exact"/>
              <w:ind w:left="36"/>
              <w:rPr>
                <w:sz w:val="21"/>
              </w:rPr>
            </w:pPr>
            <w:r>
              <w:rPr>
                <w:sz w:val="21"/>
              </w:rPr>
              <w:t>2</w:t>
            </w:r>
            <w:r>
              <w:rPr>
                <w:sz w:val="21"/>
              </w:rPr>
              <w:t>、分析技术</w:t>
            </w:r>
          </w:p>
          <w:p w14:paraId="6E61C544" w14:textId="77777777" w:rsidR="00364BA4" w:rsidRDefault="00FE4940">
            <w:pPr>
              <w:pStyle w:val="TableParagraph"/>
              <w:spacing w:line="265" w:lineRule="exact"/>
              <w:ind w:left="36"/>
              <w:rPr>
                <w:sz w:val="21"/>
              </w:rPr>
            </w:pPr>
            <w:r>
              <w:rPr>
                <w:sz w:val="21"/>
              </w:rPr>
              <w:t>3</w:t>
            </w:r>
            <w:r>
              <w:rPr>
                <w:sz w:val="21"/>
              </w:rPr>
              <w:t>、会议</w:t>
            </w:r>
          </w:p>
        </w:tc>
        <w:tc>
          <w:tcPr>
            <w:tcW w:w="1968" w:type="dxa"/>
          </w:tcPr>
          <w:p w14:paraId="37D9B385" w14:textId="77777777" w:rsidR="00364BA4" w:rsidRDefault="00364BA4">
            <w:pPr>
              <w:pStyle w:val="TableParagraph"/>
              <w:spacing w:before="1"/>
              <w:rPr>
                <w:rFonts w:ascii="Times New Roman"/>
                <w:sz w:val="24"/>
              </w:rPr>
            </w:pPr>
          </w:p>
          <w:p w14:paraId="35C8CBDC" w14:textId="77777777" w:rsidR="00364BA4" w:rsidRDefault="00FE4940">
            <w:pPr>
              <w:pStyle w:val="TableParagraph"/>
              <w:spacing w:line="235" w:lineRule="auto"/>
              <w:ind w:left="35" w:right="91"/>
              <w:rPr>
                <w:sz w:val="21"/>
              </w:rPr>
            </w:pPr>
            <w:r>
              <w:rPr>
                <w:sz w:val="21"/>
              </w:rPr>
              <w:t>1</w:t>
            </w:r>
            <w:r>
              <w:rPr>
                <w:sz w:val="21"/>
              </w:rPr>
              <w:t>、最终产品、服务或成果移交</w:t>
            </w:r>
          </w:p>
          <w:p w14:paraId="734188E4" w14:textId="77777777" w:rsidR="00364BA4" w:rsidRDefault="00FE4940">
            <w:pPr>
              <w:pStyle w:val="TableParagraph"/>
              <w:spacing w:line="235" w:lineRule="auto"/>
              <w:ind w:left="35" w:right="103"/>
              <w:rPr>
                <w:sz w:val="21"/>
              </w:rPr>
            </w:pPr>
            <w:r>
              <w:rPr>
                <w:sz w:val="21"/>
              </w:rPr>
              <w:t>2</w:t>
            </w:r>
            <w:r>
              <w:rPr>
                <w:sz w:val="21"/>
              </w:rPr>
              <w:t>、组织过程资产更新</w:t>
            </w:r>
          </w:p>
        </w:tc>
        <w:tc>
          <w:tcPr>
            <w:tcW w:w="5822" w:type="dxa"/>
          </w:tcPr>
          <w:p w14:paraId="342D8818" w14:textId="77777777" w:rsidR="00364BA4" w:rsidRDefault="00364BA4">
            <w:pPr>
              <w:pStyle w:val="TableParagraph"/>
              <w:rPr>
                <w:rFonts w:ascii="Times New Roman"/>
                <w:sz w:val="16"/>
              </w:rPr>
            </w:pPr>
          </w:p>
          <w:p w14:paraId="51CABE89" w14:textId="77777777" w:rsidR="00364BA4" w:rsidRDefault="00364BA4">
            <w:pPr>
              <w:pStyle w:val="TableParagraph"/>
              <w:spacing w:before="6"/>
              <w:rPr>
                <w:rFonts w:ascii="Times New Roman"/>
                <w:sz w:val="15"/>
              </w:rPr>
            </w:pPr>
          </w:p>
          <w:p w14:paraId="69FC61FD" w14:textId="77777777" w:rsidR="00364BA4" w:rsidRDefault="00FE4940">
            <w:pPr>
              <w:pStyle w:val="TableParagraph"/>
              <w:ind w:left="36" w:right="8"/>
              <w:rPr>
                <w:sz w:val="17"/>
              </w:rPr>
            </w:pPr>
            <w:r>
              <w:rPr>
                <w:sz w:val="17"/>
              </w:rPr>
              <w:t>组织过程资产：行政收尾程序、项目审计、项目评价、移交准则，历史信息与经验教训</w:t>
            </w:r>
          </w:p>
          <w:p w14:paraId="1248070C" w14:textId="77777777" w:rsidR="00364BA4" w:rsidRDefault="00FE4940">
            <w:pPr>
              <w:pStyle w:val="TableParagraph"/>
              <w:spacing w:before="2"/>
              <w:ind w:left="36" w:right="15"/>
              <w:rPr>
                <w:sz w:val="17"/>
              </w:rPr>
            </w:pPr>
            <w:r>
              <w:rPr>
                <w:rFonts w:ascii="新宋体" w:eastAsia="新宋体" w:hint="eastAsia"/>
                <w:sz w:val="17"/>
              </w:rPr>
              <w:t>最终产品、服务或成果移交：</w:t>
            </w:r>
            <w:r>
              <w:rPr>
                <w:sz w:val="17"/>
              </w:rPr>
              <w:t>分为项目收尾、阶段收尾，若移交组织运营部门，称为内包</w:t>
            </w:r>
          </w:p>
        </w:tc>
        <w:tc>
          <w:tcPr>
            <w:tcW w:w="5851" w:type="dxa"/>
          </w:tcPr>
          <w:p w14:paraId="70430C8E" w14:textId="77777777" w:rsidR="00364BA4" w:rsidRDefault="00364BA4">
            <w:pPr>
              <w:pStyle w:val="TableParagraph"/>
              <w:rPr>
                <w:rFonts w:ascii="Times New Roman"/>
                <w:sz w:val="16"/>
              </w:rPr>
            </w:pPr>
          </w:p>
          <w:p w14:paraId="5745A270" w14:textId="77777777" w:rsidR="00364BA4" w:rsidRDefault="00364BA4">
            <w:pPr>
              <w:pStyle w:val="TableParagraph"/>
              <w:spacing w:before="10"/>
              <w:rPr>
                <w:rFonts w:ascii="Times New Roman"/>
                <w:sz w:val="17"/>
              </w:rPr>
            </w:pPr>
          </w:p>
          <w:p w14:paraId="25759076" w14:textId="77777777" w:rsidR="00364BA4" w:rsidRDefault="00FE4940">
            <w:pPr>
              <w:pStyle w:val="TableParagraph"/>
              <w:spacing w:line="189" w:lineRule="auto"/>
              <w:ind w:left="237" w:right="378"/>
              <w:rPr>
                <w:sz w:val="17"/>
              </w:rPr>
            </w:pPr>
            <w:r>
              <w:rPr>
                <w:sz w:val="17"/>
              </w:rPr>
              <w:t>专家判断：用于开展行政收尾活动，确保项目或阶段收尾符合使用标准</w:t>
            </w:r>
          </w:p>
          <w:p w14:paraId="2A33B651" w14:textId="77777777" w:rsidR="00364BA4" w:rsidRDefault="00FE4940">
            <w:pPr>
              <w:pStyle w:val="TableParagraph"/>
              <w:spacing w:before="11"/>
              <w:ind w:left="237"/>
              <w:rPr>
                <w:sz w:val="17"/>
              </w:rPr>
            </w:pPr>
            <w:r>
              <w:rPr>
                <w:sz w:val="17"/>
              </w:rPr>
              <w:t>分析技术：用于收尾的分析技术有回归分析、趋势分析</w:t>
            </w:r>
          </w:p>
          <w:p w14:paraId="1CE604CA" w14:textId="77777777" w:rsidR="00364BA4" w:rsidRDefault="00FE4940">
            <w:pPr>
              <w:pStyle w:val="TableParagraph"/>
              <w:spacing w:before="1"/>
              <w:ind w:left="237"/>
              <w:rPr>
                <w:sz w:val="17"/>
              </w:rPr>
            </w:pPr>
            <w:r>
              <w:rPr>
                <w:sz w:val="17"/>
              </w:rPr>
              <w:t>会议：参与者有团队成员、参加项目或受项目影响的干系人</w:t>
            </w:r>
          </w:p>
        </w:tc>
      </w:tr>
    </w:tbl>
    <w:p w14:paraId="59D91210" w14:textId="77777777" w:rsidR="00364BA4" w:rsidRDefault="00364BA4">
      <w:pPr>
        <w:rPr>
          <w:sz w:val="17"/>
        </w:rPr>
        <w:sectPr w:rsidR="00364BA4">
          <w:headerReference w:type="even" r:id="rId7"/>
          <w:headerReference w:type="default" r:id="rId8"/>
          <w:footerReference w:type="even" r:id="rId9"/>
          <w:footerReference w:type="default" r:id="rId10"/>
          <w:headerReference w:type="first" r:id="rId11"/>
          <w:footerReference w:type="first" r:id="rId12"/>
          <w:type w:val="continuous"/>
          <w:pgSz w:w="23820" w:h="16840" w:orient="landscape"/>
          <w:pgMar w:top="1060" w:right="1040" w:bottom="660" w:left="880" w:header="352" w:footer="478" w:gutter="0"/>
          <w:pgNumType w:start="1"/>
          <w:cols w:space="720"/>
        </w:sectPr>
      </w:pPr>
    </w:p>
    <w:tbl>
      <w:tblPr>
        <w:tblStyle w:val="TableNormal"/>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7"/>
        <w:gridCol w:w="1606"/>
        <w:gridCol w:w="2170"/>
        <w:gridCol w:w="2009"/>
        <w:gridCol w:w="1714"/>
        <w:gridCol w:w="1968"/>
        <w:gridCol w:w="5822"/>
        <w:gridCol w:w="5851"/>
      </w:tblGrid>
      <w:tr w:rsidR="00364BA4" w14:paraId="5C2B480F" w14:textId="77777777">
        <w:trPr>
          <w:trHeight w:val="244"/>
        </w:trPr>
        <w:tc>
          <w:tcPr>
            <w:tcW w:w="497" w:type="dxa"/>
            <w:tcBorders>
              <w:top w:val="nil"/>
              <w:left w:val="nil"/>
            </w:tcBorders>
            <w:shd w:val="clear" w:color="auto" w:fill="FFFF00"/>
          </w:tcPr>
          <w:p w14:paraId="7796E718" w14:textId="77777777" w:rsidR="00364BA4" w:rsidRDefault="00364BA4">
            <w:pPr>
              <w:pStyle w:val="TableParagraph"/>
              <w:rPr>
                <w:rFonts w:ascii="Times New Roman"/>
                <w:sz w:val="16"/>
              </w:rPr>
            </w:pPr>
          </w:p>
        </w:tc>
        <w:tc>
          <w:tcPr>
            <w:tcW w:w="1606" w:type="dxa"/>
            <w:shd w:val="clear" w:color="auto" w:fill="A6A6A6"/>
          </w:tcPr>
          <w:p w14:paraId="732C8A83" w14:textId="77777777" w:rsidR="00364BA4" w:rsidRDefault="00FE4940">
            <w:pPr>
              <w:pStyle w:val="TableParagraph"/>
              <w:spacing w:before="4" w:line="220" w:lineRule="exact"/>
              <w:ind w:left="102" w:right="74"/>
              <w:jc w:val="center"/>
              <w:rPr>
                <w:sz w:val="21"/>
              </w:rPr>
            </w:pPr>
            <w:r>
              <w:rPr>
                <w:sz w:val="21"/>
              </w:rPr>
              <w:t>过程</w:t>
            </w:r>
          </w:p>
        </w:tc>
        <w:tc>
          <w:tcPr>
            <w:tcW w:w="2170" w:type="dxa"/>
            <w:shd w:val="clear" w:color="auto" w:fill="FFFF00"/>
          </w:tcPr>
          <w:p w14:paraId="0ECABB1B" w14:textId="77777777" w:rsidR="00364BA4" w:rsidRDefault="00FE4940">
            <w:pPr>
              <w:pStyle w:val="TableParagraph"/>
              <w:spacing w:before="4" w:line="220" w:lineRule="exact"/>
              <w:ind w:left="859" w:right="830"/>
              <w:jc w:val="center"/>
              <w:rPr>
                <w:sz w:val="21"/>
              </w:rPr>
            </w:pPr>
            <w:r>
              <w:rPr>
                <w:sz w:val="21"/>
              </w:rPr>
              <w:t>含义</w:t>
            </w:r>
          </w:p>
        </w:tc>
        <w:tc>
          <w:tcPr>
            <w:tcW w:w="2009" w:type="dxa"/>
            <w:shd w:val="clear" w:color="auto" w:fill="FFFF00"/>
          </w:tcPr>
          <w:p w14:paraId="1278A37F" w14:textId="77777777" w:rsidR="00364BA4" w:rsidRDefault="00FE4940">
            <w:pPr>
              <w:pStyle w:val="TableParagraph"/>
              <w:spacing w:before="4" w:line="220" w:lineRule="exact"/>
              <w:ind w:left="778" w:right="751"/>
              <w:jc w:val="center"/>
              <w:rPr>
                <w:sz w:val="21"/>
              </w:rPr>
            </w:pPr>
            <w:r>
              <w:rPr>
                <w:sz w:val="21"/>
              </w:rPr>
              <w:t>输入</w:t>
            </w:r>
          </w:p>
        </w:tc>
        <w:tc>
          <w:tcPr>
            <w:tcW w:w="1714" w:type="dxa"/>
            <w:shd w:val="clear" w:color="auto" w:fill="FFFF00"/>
          </w:tcPr>
          <w:p w14:paraId="39250AD1" w14:textId="77777777" w:rsidR="00364BA4" w:rsidRDefault="00FE4940">
            <w:pPr>
              <w:pStyle w:val="TableParagraph"/>
              <w:spacing w:before="4" w:line="220" w:lineRule="exact"/>
              <w:ind w:left="631" w:right="602"/>
              <w:jc w:val="center"/>
              <w:rPr>
                <w:sz w:val="21"/>
              </w:rPr>
            </w:pPr>
            <w:r>
              <w:rPr>
                <w:sz w:val="21"/>
              </w:rPr>
              <w:t>工具</w:t>
            </w:r>
          </w:p>
        </w:tc>
        <w:tc>
          <w:tcPr>
            <w:tcW w:w="1968" w:type="dxa"/>
            <w:shd w:val="clear" w:color="auto" w:fill="FFFF00"/>
          </w:tcPr>
          <w:p w14:paraId="5D1CB8EF" w14:textId="77777777" w:rsidR="00364BA4" w:rsidRDefault="00FE4940">
            <w:pPr>
              <w:pStyle w:val="TableParagraph"/>
              <w:spacing w:before="4" w:line="220" w:lineRule="exact"/>
              <w:ind w:left="757" w:right="730"/>
              <w:jc w:val="center"/>
              <w:rPr>
                <w:sz w:val="21"/>
              </w:rPr>
            </w:pPr>
            <w:r>
              <w:rPr>
                <w:sz w:val="21"/>
              </w:rPr>
              <w:t>输出</w:t>
            </w:r>
          </w:p>
        </w:tc>
        <w:tc>
          <w:tcPr>
            <w:tcW w:w="5822" w:type="dxa"/>
            <w:shd w:val="clear" w:color="auto" w:fill="FFFF00"/>
          </w:tcPr>
          <w:p w14:paraId="31EF8DD4" w14:textId="77777777" w:rsidR="00364BA4" w:rsidRDefault="00FE4940">
            <w:pPr>
              <w:pStyle w:val="TableParagraph"/>
              <w:spacing w:before="25" w:line="199" w:lineRule="exact"/>
              <w:ind w:left="2213" w:right="2180"/>
              <w:jc w:val="center"/>
              <w:rPr>
                <w:sz w:val="17"/>
              </w:rPr>
            </w:pPr>
            <w:r>
              <w:rPr>
                <w:spacing w:val="1"/>
                <w:sz w:val="17"/>
              </w:rPr>
              <w:t>输入和输出解释：</w:t>
            </w:r>
          </w:p>
        </w:tc>
        <w:tc>
          <w:tcPr>
            <w:tcW w:w="5851" w:type="dxa"/>
            <w:shd w:val="clear" w:color="auto" w:fill="FFFF00"/>
          </w:tcPr>
          <w:p w14:paraId="4E20D229" w14:textId="77777777" w:rsidR="00364BA4" w:rsidRDefault="00FE4940">
            <w:pPr>
              <w:pStyle w:val="TableParagraph"/>
              <w:spacing w:before="25" w:line="199" w:lineRule="exact"/>
              <w:ind w:left="2486" w:right="2455"/>
              <w:jc w:val="center"/>
              <w:rPr>
                <w:sz w:val="17"/>
              </w:rPr>
            </w:pPr>
            <w:r>
              <w:rPr>
                <w:sz w:val="17"/>
              </w:rPr>
              <w:t>工具解释：</w:t>
            </w:r>
          </w:p>
        </w:tc>
      </w:tr>
      <w:tr w:rsidR="00364BA4" w14:paraId="3416DCD9" w14:textId="77777777">
        <w:trPr>
          <w:trHeight w:val="1887"/>
        </w:trPr>
        <w:tc>
          <w:tcPr>
            <w:tcW w:w="497" w:type="dxa"/>
          </w:tcPr>
          <w:p w14:paraId="03784723" w14:textId="77777777" w:rsidR="00364BA4" w:rsidRDefault="00364BA4">
            <w:pPr>
              <w:pStyle w:val="TableParagraph"/>
              <w:rPr>
                <w:rFonts w:ascii="Times New Roman"/>
                <w:sz w:val="26"/>
              </w:rPr>
            </w:pPr>
          </w:p>
          <w:p w14:paraId="384DBB78" w14:textId="77777777" w:rsidR="00364BA4" w:rsidRDefault="00364BA4">
            <w:pPr>
              <w:pStyle w:val="TableParagraph"/>
              <w:rPr>
                <w:rFonts w:ascii="Times New Roman"/>
                <w:sz w:val="26"/>
              </w:rPr>
            </w:pPr>
          </w:p>
          <w:p w14:paraId="191DB573" w14:textId="77777777" w:rsidR="00364BA4" w:rsidRDefault="00FE4940">
            <w:pPr>
              <w:pStyle w:val="TableParagraph"/>
              <w:spacing w:before="201"/>
              <w:ind w:left="52"/>
              <w:rPr>
                <w:sz w:val="26"/>
              </w:rPr>
            </w:pPr>
            <w:r>
              <w:rPr>
                <w:w w:val="103"/>
                <w:sz w:val="26"/>
              </w:rPr>
              <w:t>7</w:t>
            </w:r>
          </w:p>
        </w:tc>
        <w:tc>
          <w:tcPr>
            <w:tcW w:w="1606" w:type="dxa"/>
            <w:shd w:val="clear" w:color="auto" w:fill="A6A6A6"/>
          </w:tcPr>
          <w:p w14:paraId="23C6C1DD" w14:textId="77777777" w:rsidR="00364BA4" w:rsidRDefault="00364BA4">
            <w:pPr>
              <w:pStyle w:val="TableParagraph"/>
              <w:rPr>
                <w:rFonts w:ascii="Times New Roman"/>
                <w:sz w:val="16"/>
              </w:rPr>
            </w:pPr>
          </w:p>
          <w:p w14:paraId="1B0800E5" w14:textId="77777777" w:rsidR="00364BA4" w:rsidRDefault="00364BA4">
            <w:pPr>
              <w:pStyle w:val="TableParagraph"/>
              <w:rPr>
                <w:rFonts w:ascii="Times New Roman"/>
                <w:sz w:val="16"/>
              </w:rPr>
            </w:pPr>
          </w:p>
          <w:p w14:paraId="1D172138" w14:textId="77777777" w:rsidR="00364BA4" w:rsidRDefault="00364BA4">
            <w:pPr>
              <w:pStyle w:val="TableParagraph"/>
              <w:rPr>
                <w:rFonts w:ascii="Times New Roman"/>
                <w:sz w:val="16"/>
              </w:rPr>
            </w:pPr>
          </w:p>
          <w:p w14:paraId="1B621486" w14:textId="77777777" w:rsidR="00364BA4" w:rsidRDefault="00364BA4">
            <w:pPr>
              <w:pStyle w:val="TableParagraph"/>
              <w:spacing w:before="1"/>
              <w:rPr>
                <w:rFonts w:ascii="Times New Roman"/>
                <w:sz w:val="16"/>
              </w:rPr>
            </w:pPr>
          </w:p>
          <w:p w14:paraId="1CBA0E7B" w14:textId="77777777" w:rsidR="00364BA4" w:rsidRDefault="00FE4940">
            <w:pPr>
              <w:pStyle w:val="TableParagraph"/>
              <w:ind w:left="280"/>
              <w:rPr>
                <w:sz w:val="17"/>
              </w:rPr>
            </w:pPr>
            <w:r>
              <w:rPr>
                <w:sz w:val="17"/>
              </w:rPr>
              <w:t>规划范围管理</w:t>
            </w:r>
          </w:p>
          <w:p w14:paraId="28CA4832" w14:textId="77777777" w:rsidR="00364BA4" w:rsidRDefault="00FE4940">
            <w:pPr>
              <w:pStyle w:val="TableParagraph"/>
              <w:spacing w:before="1"/>
              <w:ind w:left="280"/>
              <w:rPr>
                <w:sz w:val="17"/>
              </w:rPr>
            </w:pPr>
            <w:r>
              <w:rPr>
                <w:sz w:val="17"/>
              </w:rPr>
              <w:t>（</w:t>
            </w:r>
            <w:r>
              <w:rPr>
                <w:color w:val="FF0000"/>
                <w:sz w:val="17"/>
              </w:rPr>
              <w:t>项目范围</w:t>
            </w:r>
            <w:r>
              <w:rPr>
                <w:sz w:val="17"/>
              </w:rPr>
              <w:t>）</w:t>
            </w:r>
          </w:p>
        </w:tc>
        <w:tc>
          <w:tcPr>
            <w:tcW w:w="2170" w:type="dxa"/>
          </w:tcPr>
          <w:p w14:paraId="734072E3" w14:textId="77777777" w:rsidR="00364BA4" w:rsidRDefault="00364BA4">
            <w:pPr>
              <w:pStyle w:val="TableParagraph"/>
              <w:rPr>
                <w:rFonts w:ascii="Times New Roman"/>
                <w:sz w:val="16"/>
              </w:rPr>
            </w:pPr>
          </w:p>
          <w:p w14:paraId="0A846EAC" w14:textId="77777777" w:rsidR="00364BA4" w:rsidRDefault="00364BA4">
            <w:pPr>
              <w:pStyle w:val="TableParagraph"/>
              <w:spacing w:before="9"/>
              <w:rPr>
                <w:rFonts w:ascii="Times New Roman"/>
                <w:sz w:val="19"/>
              </w:rPr>
            </w:pPr>
          </w:p>
          <w:p w14:paraId="159667DF" w14:textId="77777777" w:rsidR="00364BA4" w:rsidRDefault="00FE4940">
            <w:pPr>
              <w:pStyle w:val="TableParagraph"/>
              <w:ind w:left="37" w:right="20"/>
              <w:jc w:val="both"/>
              <w:rPr>
                <w:sz w:val="17"/>
              </w:rPr>
            </w:pPr>
            <w:r>
              <w:rPr>
                <w:sz w:val="17"/>
              </w:rPr>
              <w:t>创建范围管理计划，书面描述将如何定义、确认和控制项目范围的过程，作用是在整个项目中对如何管理范围提供指南和方向</w:t>
            </w:r>
          </w:p>
        </w:tc>
        <w:tc>
          <w:tcPr>
            <w:tcW w:w="2009" w:type="dxa"/>
          </w:tcPr>
          <w:p w14:paraId="461B9002" w14:textId="77777777" w:rsidR="00364BA4" w:rsidRDefault="00364BA4">
            <w:pPr>
              <w:pStyle w:val="TableParagraph"/>
              <w:rPr>
                <w:rFonts w:ascii="Times New Roman"/>
                <w:sz w:val="20"/>
              </w:rPr>
            </w:pPr>
          </w:p>
          <w:p w14:paraId="2A7066D5" w14:textId="77777777" w:rsidR="00364BA4" w:rsidRDefault="00364BA4">
            <w:pPr>
              <w:pStyle w:val="TableParagraph"/>
              <w:spacing w:before="3"/>
              <w:rPr>
                <w:rFonts w:ascii="Times New Roman"/>
                <w:sz w:val="17"/>
              </w:rPr>
            </w:pPr>
          </w:p>
          <w:p w14:paraId="3525C582" w14:textId="77777777" w:rsidR="00364BA4" w:rsidRDefault="00FE4940">
            <w:pPr>
              <w:pStyle w:val="TableParagraph"/>
              <w:spacing w:line="266" w:lineRule="exact"/>
              <w:ind w:left="37"/>
              <w:rPr>
                <w:sz w:val="21"/>
              </w:rPr>
            </w:pPr>
            <w:r>
              <w:rPr>
                <w:sz w:val="21"/>
              </w:rPr>
              <w:t>1</w:t>
            </w:r>
            <w:r>
              <w:rPr>
                <w:sz w:val="21"/>
              </w:rPr>
              <w:t>、项目管理计划</w:t>
            </w:r>
          </w:p>
          <w:p w14:paraId="0516D4B0" w14:textId="77777777" w:rsidR="00364BA4" w:rsidRDefault="00FE4940">
            <w:pPr>
              <w:pStyle w:val="TableParagraph"/>
              <w:spacing w:line="263" w:lineRule="exact"/>
              <w:ind w:left="37"/>
              <w:rPr>
                <w:sz w:val="21"/>
              </w:rPr>
            </w:pPr>
            <w:r>
              <w:rPr>
                <w:sz w:val="21"/>
              </w:rPr>
              <w:t>2</w:t>
            </w:r>
            <w:r>
              <w:rPr>
                <w:sz w:val="21"/>
              </w:rPr>
              <w:t>、项目章程</w:t>
            </w:r>
          </w:p>
          <w:p w14:paraId="57EA09DA" w14:textId="77777777" w:rsidR="00364BA4" w:rsidRDefault="00FE4940">
            <w:pPr>
              <w:pStyle w:val="TableParagraph"/>
              <w:spacing w:line="263" w:lineRule="exact"/>
              <w:ind w:left="37"/>
              <w:rPr>
                <w:sz w:val="21"/>
              </w:rPr>
            </w:pPr>
            <w:r>
              <w:rPr>
                <w:sz w:val="21"/>
              </w:rPr>
              <w:t>3</w:t>
            </w:r>
            <w:r>
              <w:rPr>
                <w:sz w:val="21"/>
              </w:rPr>
              <w:t>、事业环境因素</w:t>
            </w:r>
          </w:p>
          <w:p w14:paraId="4888C696" w14:textId="77777777" w:rsidR="00364BA4" w:rsidRDefault="00FE4940">
            <w:pPr>
              <w:pStyle w:val="TableParagraph"/>
              <w:spacing w:line="266" w:lineRule="exact"/>
              <w:ind w:left="37"/>
              <w:rPr>
                <w:sz w:val="21"/>
              </w:rPr>
            </w:pPr>
            <w:r>
              <w:rPr>
                <w:sz w:val="21"/>
              </w:rPr>
              <w:t>4</w:t>
            </w:r>
            <w:r>
              <w:rPr>
                <w:sz w:val="21"/>
              </w:rPr>
              <w:t>、组织过程资产</w:t>
            </w:r>
          </w:p>
        </w:tc>
        <w:tc>
          <w:tcPr>
            <w:tcW w:w="1714" w:type="dxa"/>
          </w:tcPr>
          <w:p w14:paraId="423752E4" w14:textId="77777777" w:rsidR="00364BA4" w:rsidRDefault="00364BA4">
            <w:pPr>
              <w:pStyle w:val="TableParagraph"/>
              <w:rPr>
                <w:rFonts w:ascii="Times New Roman"/>
                <w:sz w:val="20"/>
              </w:rPr>
            </w:pPr>
          </w:p>
          <w:p w14:paraId="5F73CBF8" w14:textId="77777777" w:rsidR="00364BA4" w:rsidRDefault="00364BA4">
            <w:pPr>
              <w:pStyle w:val="TableParagraph"/>
              <w:rPr>
                <w:rFonts w:ascii="Times New Roman"/>
                <w:sz w:val="20"/>
              </w:rPr>
            </w:pPr>
          </w:p>
          <w:p w14:paraId="7864CC72" w14:textId="77777777" w:rsidR="00364BA4" w:rsidRDefault="00364BA4">
            <w:pPr>
              <w:pStyle w:val="TableParagraph"/>
              <w:spacing w:before="2"/>
              <w:rPr>
                <w:rFonts w:ascii="Times New Roman"/>
                <w:sz w:val="20"/>
              </w:rPr>
            </w:pPr>
          </w:p>
          <w:p w14:paraId="4E042C12" w14:textId="77777777" w:rsidR="00364BA4" w:rsidRDefault="00FE4940">
            <w:pPr>
              <w:pStyle w:val="TableParagraph"/>
              <w:spacing w:line="265" w:lineRule="exact"/>
              <w:ind w:left="36"/>
              <w:rPr>
                <w:sz w:val="21"/>
              </w:rPr>
            </w:pPr>
            <w:r>
              <w:rPr>
                <w:sz w:val="21"/>
              </w:rPr>
              <w:t>1</w:t>
            </w:r>
            <w:r>
              <w:rPr>
                <w:sz w:val="21"/>
              </w:rPr>
              <w:t>、专家判断</w:t>
            </w:r>
          </w:p>
          <w:p w14:paraId="111B95B8" w14:textId="77777777" w:rsidR="00364BA4" w:rsidRDefault="00FE4940">
            <w:pPr>
              <w:pStyle w:val="TableParagraph"/>
              <w:spacing w:line="265" w:lineRule="exact"/>
              <w:ind w:left="36"/>
              <w:rPr>
                <w:sz w:val="21"/>
              </w:rPr>
            </w:pPr>
            <w:r>
              <w:rPr>
                <w:sz w:val="21"/>
              </w:rPr>
              <w:t>2</w:t>
            </w:r>
            <w:r>
              <w:rPr>
                <w:sz w:val="21"/>
              </w:rPr>
              <w:t>、会议</w:t>
            </w:r>
          </w:p>
        </w:tc>
        <w:tc>
          <w:tcPr>
            <w:tcW w:w="1968" w:type="dxa"/>
          </w:tcPr>
          <w:p w14:paraId="6A4B6BE3" w14:textId="77777777" w:rsidR="00364BA4" w:rsidRDefault="00364BA4">
            <w:pPr>
              <w:pStyle w:val="TableParagraph"/>
              <w:rPr>
                <w:rFonts w:ascii="Times New Roman"/>
                <w:sz w:val="20"/>
              </w:rPr>
            </w:pPr>
          </w:p>
          <w:p w14:paraId="6A76DE92" w14:textId="77777777" w:rsidR="00364BA4" w:rsidRDefault="00364BA4">
            <w:pPr>
              <w:pStyle w:val="TableParagraph"/>
              <w:rPr>
                <w:rFonts w:ascii="Times New Roman"/>
                <w:sz w:val="20"/>
              </w:rPr>
            </w:pPr>
          </w:p>
          <w:p w14:paraId="6D457196" w14:textId="77777777" w:rsidR="00364BA4" w:rsidRDefault="00364BA4">
            <w:pPr>
              <w:pStyle w:val="TableParagraph"/>
              <w:spacing w:before="2"/>
              <w:rPr>
                <w:rFonts w:ascii="Times New Roman"/>
                <w:sz w:val="20"/>
              </w:rPr>
            </w:pPr>
          </w:p>
          <w:p w14:paraId="1C236C93" w14:textId="77777777" w:rsidR="00364BA4" w:rsidRDefault="00FE4940">
            <w:pPr>
              <w:pStyle w:val="TableParagraph"/>
              <w:spacing w:line="265" w:lineRule="exact"/>
              <w:ind w:left="35"/>
              <w:rPr>
                <w:sz w:val="21"/>
              </w:rPr>
            </w:pPr>
            <w:r>
              <w:rPr>
                <w:sz w:val="21"/>
              </w:rPr>
              <w:t>1</w:t>
            </w:r>
            <w:r>
              <w:rPr>
                <w:sz w:val="21"/>
              </w:rPr>
              <w:t>、范围管理计划</w:t>
            </w:r>
          </w:p>
          <w:p w14:paraId="1608F83B" w14:textId="77777777" w:rsidR="00364BA4" w:rsidRDefault="00FE4940">
            <w:pPr>
              <w:pStyle w:val="TableParagraph"/>
              <w:spacing w:line="265" w:lineRule="exact"/>
              <w:ind w:left="35"/>
              <w:rPr>
                <w:sz w:val="21"/>
              </w:rPr>
            </w:pPr>
            <w:r>
              <w:rPr>
                <w:sz w:val="21"/>
              </w:rPr>
              <w:t>2</w:t>
            </w:r>
            <w:r>
              <w:rPr>
                <w:sz w:val="21"/>
              </w:rPr>
              <w:t>、需求管理计划</w:t>
            </w:r>
          </w:p>
        </w:tc>
        <w:tc>
          <w:tcPr>
            <w:tcW w:w="5822" w:type="dxa"/>
          </w:tcPr>
          <w:p w14:paraId="7127A514" w14:textId="77777777" w:rsidR="00364BA4" w:rsidRDefault="00364BA4">
            <w:pPr>
              <w:pStyle w:val="TableParagraph"/>
              <w:rPr>
                <w:rFonts w:ascii="Times New Roman"/>
                <w:sz w:val="20"/>
              </w:rPr>
            </w:pPr>
          </w:p>
          <w:p w14:paraId="18F4F292" w14:textId="77777777" w:rsidR="00364BA4" w:rsidRDefault="00364BA4">
            <w:pPr>
              <w:pStyle w:val="TableParagraph"/>
              <w:spacing w:before="1"/>
              <w:rPr>
                <w:rFonts w:ascii="Times New Roman"/>
                <w:sz w:val="25"/>
              </w:rPr>
            </w:pPr>
          </w:p>
          <w:p w14:paraId="080A79B9" w14:textId="77777777" w:rsidR="00364BA4" w:rsidRDefault="00FE4940">
            <w:pPr>
              <w:pStyle w:val="TableParagraph"/>
              <w:spacing w:before="1"/>
              <w:ind w:left="36"/>
              <w:rPr>
                <w:sz w:val="17"/>
              </w:rPr>
            </w:pPr>
            <w:r>
              <w:rPr>
                <w:rFonts w:ascii="新宋体" w:eastAsia="新宋体" w:hint="eastAsia"/>
                <w:sz w:val="17"/>
              </w:rPr>
              <w:t>需求管理计划：</w:t>
            </w:r>
            <w:r>
              <w:rPr>
                <w:sz w:val="17"/>
              </w:rPr>
              <w:t>如何分析、记录、管理需求</w:t>
            </w:r>
          </w:p>
          <w:p w14:paraId="14EC67E8" w14:textId="77777777" w:rsidR="00364BA4" w:rsidRDefault="00FE4940">
            <w:pPr>
              <w:pStyle w:val="TableParagraph"/>
              <w:ind w:left="36" w:right="101"/>
              <w:rPr>
                <w:sz w:val="17"/>
              </w:rPr>
            </w:pPr>
            <w:r>
              <w:rPr>
                <w:rFonts w:ascii="新宋体" w:eastAsia="新宋体" w:hAnsi="新宋体" w:hint="eastAsia"/>
                <w:sz w:val="17"/>
              </w:rPr>
              <w:t>范围管理计划：</w:t>
            </w:r>
            <w:r>
              <w:rPr>
                <w:sz w:val="17"/>
              </w:rPr>
              <w:t>规定了</w:t>
            </w:r>
            <w:r>
              <w:rPr>
                <w:sz w:val="17"/>
              </w:rPr>
              <w:t>①</w:t>
            </w:r>
            <w:r>
              <w:rPr>
                <w:sz w:val="17"/>
              </w:rPr>
              <w:t>制定详细的项目范围说明书</w:t>
            </w:r>
            <w:r>
              <w:rPr>
                <w:sz w:val="17"/>
              </w:rPr>
              <w:t xml:space="preserve"> ②</w:t>
            </w:r>
            <w:r>
              <w:rPr>
                <w:sz w:val="17"/>
              </w:rPr>
              <w:t>根据详细的项目范</w:t>
            </w:r>
            <w:r>
              <w:rPr>
                <w:spacing w:val="1"/>
                <w:sz w:val="17"/>
              </w:rPr>
              <w:t>围说明书创建</w:t>
            </w:r>
            <w:r>
              <w:rPr>
                <w:sz w:val="17"/>
              </w:rPr>
              <w:t>WBS</w:t>
            </w:r>
            <w:r>
              <w:rPr>
                <w:spacing w:val="4"/>
                <w:sz w:val="17"/>
              </w:rPr>
              <w:t xml:space="preserve"> ③</w:t>
            </w:r>
            <w:r>
              <w:rPr>
                <w:spacing w:val="4"/>
                <w:sz w:val="17"/>
              </w:rPr>
              <w:t>维护和批准</w:t>
            </w:r>
            <w:r>
              <w:rPr>
                <w:sz w:val="17"/>
              </w:rPr>
              <w:t>WBS ④</w:t>
            </w:r>
            <w:r>
              <w:rPr>
                <w:sz w:val="17"/>
              </w:rPr>
              <w:t>正式验收已完成的项目可交付成果</w:t>
            </w:r>
          </w:p>
          <w:p w14:paraId="4C5ADD83" w14:textId="77777777" w:rsidR="00364BA4" w:rsidRDefault="00FE4940">
            <w:pPr>
              <w:pStyle w:val="TableParagraph"/>
              <w:spacing w:before="2"/>
              <w:ind w:left="36"/>
              <w:rPr>
                <w:sz w:val="17"/>
              </w:rPr>
            </w:pPr>
            <w:r>
              <w:rPr>
                <w:sz w:val="17"/>
              </w:rPr>
              <w:t>⑤</w:t>
            </w:r>
            <w:r>
              <w:rPr>
                <w:sz w:val="17"/>
              </w:rPr>
              <w:t>处理对详细范围说明书的变更</w:t>
            </w:r>
          </w:p>
        </w:tc>
        <w:tc>
          <w:tcPr>
            <w:tcW w:w="5851" w:type="dxa"/>
          </w:tcPr>
          <w:p w14:paraId="54F0C733" w14:textId="77777777" w:rsidR="00364BA4" w:rsidRDefault="00364BA4">
            <w:pPr>
              <w:pStyle w:val="TableParagraph"/>
              <w:rPr>
                <w:rFonts w:ascii="Times New Roman"/>
                <w:sz w:val="16"/>
              </w:rPr>
            </w:pPr>
          </w:p>
        </w:tc>
      </w:tr>
      <w:tr w:rsidR="00364BA4" w14:paraId="1EE4E726" w14:textId="77777777">
        <w:trPr>
          <w:trHeight w:val="6234"/>
        </w:trPr>
        <w:tc>
          <w:tcPr>
            <w:tcW w:w="497" w:type="dxa"/>
          </w:tcPr>
          <w:p w14:paraId="6C234B31" w14:textId="77777777" w:rsidR="00364BA4" w:rsidRDefault="00364BA4">
            <w:pPr>
              <w:pStyle w:val="TableParagraph"/>
              <w:rPr>
                <w:rFonts w:ascii="Times New Roman"/>
                <w:sz w:val="26"/>
              </w:rPr>
            </w:pPr>
          </w:p>
          <w:p w14:paraId="21089941" w14:textId="77777777" w:rsidR="00364BA4" w:rsidRDefault="00364BA4">
            <w:pPr>
              <w:pStyle w:val="TableParagraph"/>
              <w:rPr>
                <w:rFonts w:ascii="Times New Roman"/>
                <w:sz w:val="26"/>
              </w:rPr>
            </w:pPr>
          </w:p>
          <w:p w14:paraId="61EC0F3B" w14:textId="77777777" w:rsidR="00364BA4" w:rsidRDefault="00364BA4">
            <w:pPr>
              <w:pStyle w:val="TableParagraph"/>
              <w:rPr>
                <w:rFonts w:ascii="Times New Roman"/>
                <w:sz w:val="26"/>
              </w:rPr>
            </w:pPr>
          </w:p>
          <w:p w14:paraId="38112240" w14:textId="77777777" w:rsidR="00364BA4" w:rsidRDefault="00364BA4">
            <w:pPr>
              <w:pStyle w:val="TableParagraph"/>
              <w:rPr>
                <w:rFonts w:ascii="Times New Roman"/>
                <w:sz w:val="26"/>
              </w:rPr>
            </w:pPr>
          </w:p>
          <w:p w14:paraId="045BC699" w14:textId="77777777" w:rsidR="00364BA4" w:rsidRDefault="00364BA4">
            <w:pPr>
              <w:pStyle w:val="TableParagraph"/>
              <w:rPr>
                <w:rFonts w:ascii="Times New Roman"/>
                <w:sz w:val="26"/>
              </w:rPr>
            </w:pPr>
          </w:p>
          <w:p w14:paraId="4FDE8AC9" w14:textId="77777777" w:rsidR="00364BA4" w:rsidRDefault="00364BA4">
            <w:pPr>
              <w:pStyle w:val="TableParagraph"/>
              <w:rPr>
                <w:rFonts w:ascii="Times New Roman"/>
                <w:sz w:val="26"/>
              </w:rPr>
            </w:pPr>
          </w:p>
          <w:p w14:paraId="277F2B7F" w14:textId="77777777" w:rsidR="00364BA4" w:rsidRDefault="00364BA4">
            <w:pPr>
              <w:pStyle w:val="TableParagraph"/>
              <w:rPr>
                <w:rFonts w:ascii="Times New Roman"/>
                <w:sz w:val="26"/>
              </w:rPr>
            </w:pPr>
          </w:p>
          <w:p w14:paraId="54B45EE2" w14:textId="77777777" w:rsidR="00364BA4" w:rsidRDefault="00364BA4">
            <w:pPr>
              <w:pStyle w:val="TableParagraph"/>
              <w:rPr>
                <w:rFonts w:ascii="Times New Roman"/>
                <w:sz w:val="26"/>
              </w:rPr>
            </w:pPr>
          </w:p>
          <w:p w14:paraId="26A8E356" w14:textId="77777777" w:rsidR="00364BA4" w:rsidRDefault="00364BA4">
            <w:pPr>
              <w:pStyle w:val="TableParagraph"/>
              <w:rPr>
                <w:rFonts w:ascii="Times New Roman"/>
                <w:sz w:val="26"/>
              </w:rPr>
            </w:pPr>
          </w:p>
          <w:p w14:paraId="38262EE9" w14:textId="77777777" w:rsidR="00364BA4" w:rsidRDefault="00364BA4">
            <w:pPr>
              <w:pStyle w:val="TableParagraph"/>
              <w:spacing w:before="6"/>
              <w:rPr>
                <w:rFonts w:ascii="Times New Roman"/>
                <w:sz w:val="24"/>
              </w:rPr>
            </w:pPr>
          </w:p>
          <w:p w14:paraId="2BE2843A" w14:textId="77777777" w:rsidR="00364BA4" w:rsidRDefault="00FE4940">
            <w:pPr>
              <w:pStyle w:val="TableParagraph"/>
              <w:spacing w:before="1"/>
              <w:ind w:left="52"/>
              <w:rPr>
                <w:sz w:val="26"/>
              </w:rPr>
            </w:pPr>
            <w:r>
              <w:rPr>
                <w:w w:val="103"/>
                <w:sz w:val="26"/>
              </w:rPr>
              <w:t>8</w:t>
            </w:r>
          </w:p>
        </w:tc>
        <w:tc>
          <w:tcPr>
            <w:tcW w:w="1606" w:type="dxa"/>
            <w:shd w:val="clear" w:color="auto" w:fill="A6A6A6"/>
          </w:tcPr>
          <w:p w14:paraId="2BF767E8" w14:textId="77777777" w:rsidR="00364BA4" w:rsidRDefault="00364BA4">
            <w:pPr>
              <w:pStyle w:val="TableParagraph"/>
              <w:rPr>
                <w:rFonts w:ascii="Times New Roman"/>
                <w:sz w:val="16"/>
              </w:rPr>
            </w:pPr>
          </w:p>
          <w:p w14:paraId="4D5A0A05" w14:textId="77777777" w:rsidR="00364BA4" w:rsidRDefault="00364BA4">
            <w:pPr>
              <w:pStyle w:val="TableParagraph"/>
              <w:rPr>
                <w:rFonts w:ascii="Times New Roman"/>
                <w:sz w:val="16"/>
              </w:rPr>
            </w:pPr>
          </w:p>
          <w:p w14:paraId="123F3A63" w14:textId="77777777" w:rsidR="00364BA4" w:rsidRDefault="00364BA4">
            <w:pPr>
              <w:pStyle w:val="TableParagraph"/>
              <w:rPr>
                <w:rFonts w:ascii="Times New Roman"/>
                <w:sz w:val="16"/>
              </w:rPr>
            </w:pPr>
          </w:p>
          <w:p w14:paraId="1EAF8FE7" w14:textId="77777777" w:rsidR="00364BA4" w:rsidRDefault="00364BA4">
            <w:pPr>
              <w:pStyle w:val="TableParagraph"/>
              <w:rPr>
                <w:rFonts w:ascii="Times New Roman"/>
                <w:sz w:val="16"/>
              </w:rPr>
            </w:pPr>
          </w:p>
          <w:p w14:paraId="503063A3" w14:textId="77777777" w:rsidR="00364BA4" w:rsidRDefault="00364BA4">
            <w:pPr>
              <w:pStyle w:val="TableParagraph"/>
              <w:rPr>
                <w:rFonts w:ascii="Times New Roman"/>
                <w:sz w:val="16"/>
              </w:rPr>
            </w:pPr>
          </w:p>
          <w:p w14:paraId="6B6B526F" w14:textId="77777777" w:rsidR="00364BA4" w:rsidRDefault="00364BA4">
            <w:pPr>
              <w:pStyle w:val="TableParagraph"/>
              <w:rPr>
                <w:rFonts w:ascii="Times New Roman"/>
                <w:sz w:val="16"/>
              </w:rPr>
            </w:pPr>
          </w:p>
          <w:p w14:paraId="0F464D96" w14:textId="77777777" w:rsidR="00364BA4" w:rsidRDefault="00364BA4">
            <w:pPr>
              <w:pStyle w:val="TableParagraph"/>
              <w:rPr>
                <w:rFonts w:ascii="Times New Roman"/>
                <w:sz w:val="16"/>
              </w:rPr>
            </w:pPr>
          </w:p>
          <w:p w14:paraId="171B1E47" w14:textId="77777777" w:rsidR="00364BA4" w:rsidRDefault="00364BA4">
            <w:pPr>
              <w:pStyle w:val="TableParagraph"/>
              <w:rPr>
                <w:rFonts w:ascii="Times New Roman"/>
                <w:sz w:val="16"/>
              </w:rPr>
            </w:pPr>
          </w:p>
          <w:p w14:paraId="066558C5" w14:textId="77777777" w:rsidR="00364BA4" w:rsidRDefault="00364BA4">
            <w:pPr>
              <w:pStyle w:val="TableParagraph"/>
              <w:rPr>
                <w:rFonts w:ascii="Times New Roman"/>
                <w:sz w:val="16"/>
              </w:rPr>
            </w:pPr>
          </w:p>
          <w:p w14:paraId="790B4246" w14:textId="77777777" w:rsidR="00364BA4" w:rsidRDefault="00364BA4">
            <w:pPr>
              <w:pStyle w:val="TableParagraph"/>
              <w:rPr>
                <w:rFonts w:ascii="Times New Roman"/>
                <w:sz w:val="16"/>
              </w:rPr>
            </w:pPr>
          </w:p>
          <w:p w14:paraId="3FFA66EC" w14:textId="77777777" w:rsidR="00364BA4" w:rsidRDefault="00364BA4">
            <w:pPr>
              <w:pStyle w:val="TableParagraph"/>
              <w:rPr>
                <w:rFonts w:ascii="Times New Roman"/>
                <w:sz w:val="16"/>
              </w:rPr>
            </w:pPr>
          </w:p>
          <w:p w14:paraId="044B505E" w14:textId="77777777" w:rsidR="00364BA4" w:rsidRDefault="00364BA4">
            <w:pPr>
              <w:pStyle w:val="TableParagraph"/>
              <w:rPr>
                <w:rFonts w:ascii="Times New Roman"/>
                <w:sz w:val="16"/>
              </w:rPr>
            </w:pPr>
          </w:p>
          <w:p w14:paraId="5856D773" w14:textId="77777777" w:rsidR="00364BA4" w:rsidRDefault="00364BA4">
            <w:pPr>
              <w:pStyle w:val="TableParagraph"/>
              <w:rPr>
                <w:rFonts w:ascii="Times New Roman"/>
                <w:sz w:val="16"/>
              </w:rPr>
            </w:pPr>
          </w:p>
          <w:p w14:paraId="1694448D" w14:textId="77777777" w:rsidR="00364BA4" w:rsidRDefault="00364BA4">
            <w:pPr>
              <w:pStyle w:val="TableParagraph"/>
              <w:rPr>
                <w:rFonts w:ascii="Times New Roman"/>
                <w:sz w:val="16"/>
              </w:rPr>
            </w:pPr>
          </w:p>
          <w:p w14:paraId="51168CAB" w14:textId="77777777" w:rsidR="00364BA4" w:rsidRDefault="00364BA4">
            <w:pPr>
              <w:pStyle w:val="TableParagraph"/>
              <w:rPr>
                <w:rFonts w:ascii="Times New Roman"/>
                <w:sz w:val="16"/>
              </w:rPr>
            </w:pPr>
          </w:p>
          <w:p w14:paraId="691F65D8" w14:textId="77777777" w:rsidR="00364BA4" w:rsidRDefault="00364BA4">
            <w:pPr>
              <w:pStyle w:val="TableParagraph"/>
              <w:spacing w:before="3"/>
              <w:rPr>
                <w:rFonts w:ascii="Times New Roman"/>
                <w:sz w:val="13"/>
              </w:rPr>
            </w:pPr>
          </w:p>
          <w:p w14:paraId="7492F49E" w14:textId="77777777" w:rsidR="00364BA4" w:rsidRDefault="00FE4940">
            <w:pPr>
              <w:pStyle w:val="TableParagraph"/>
              <w:ind w:left="102" w:right="76"/>
              <w:jc w:val="center"/>
              <w:rPr>
                <w:sz w:val="17"/>
              </w:rPr>
            </w:pPr>
            <w:r>
              <w:rPr>
                <w:sz w:val="17"/>
              </w:rPr>
              <w:t>收集需求</w:t>
            </w:r>
          </w:p>
          <w:p w14:paraId="44BF59D8" w14:textId="77777777" w:rsidR="00364BA4" w:rsidRDefault="00FE4940">
            <w:pPr>
              <w:pStyle w:val="TableParagraph"/>
              <w:ind w:left="102" w:right="72"/>
              <w:jc w:val="center"/>
              <w:rPr>
                <w:sz w:val="17"/>
              </w:rPr>
            </w:pPr>
            <w:r>
              <w:rPr>
                <w:sz w:val="17"/>
              </w:rPr>
              <w:t>（</w:t>
            </w:r>
            <w:r>
              <w:rPr>
                <w:color w:val="FF0000"/>
                <w:sz w:val="17"/>
              </w:rPr>
              <w:t>项目范围</w:t>
            </w:r>
            <w:r>
              <w:rPr>
                <w:sz w:val="17"/>
              </w:rPr>
              <w:t>）</w:t>
            </w:r>
          </w:p>
        </w:tc>
        <w:tc>
          <w:tcPr>
            <w:tcW w:w="2170" w:type="dxa"/>
          </w:tcPr>
          <w:p w14:paraId="7BE68477" w14:textId="77777777" w:rsidR="00364BA4" w:rsidRDefault="00364BA4">
            <w:pPr>
              <w:pStyle w:val="TableParagraph"/>
              <w:rPr>
                <w:rFonts w:ascii="Times New Roman"/>
                <w:sz w:val="16"/>
              </w:rPr>
            </w:pPr>
          </w:p>
          <w:p w14:paraId="5574B0A1" w14:textId="77777777" w:rsidR="00364BA4" w:rsidRDefault="00364BA4">
            <w:pPr>
              <w:pStyle w:val="TableParagraph"/>
              <w:rPr>
                <w:rFonts w:ascii="Times New Roman"/>
                <w:sz w:val="16"/>
              </w:rPr>
            </w:pPr>
          </w:p>
          <w:p w14:paraId="78A903CD" w14:textId="77777777" w:rsidR="00364BA4" w:rsidRDefault="00364BA4">
            <w:pPr>
              <w:pStyle w:val="TableParagraph"/>
              <w:rPr>
                <w:rFonts w:ascii="Times New Roman"/>
                <w:sz w:val="16"/>
              </w:rPr>
            </w:pPr>
          </w:p>
          <w:p w14:paraId="0703BE38" w14:textId="77777777" w:rsidR="00364BA4" w:rsidRDefault="00364BA4">
            <w:pPr>
              <w:pStyle w:val="TableParagraph"/>
              <w:rPr>
                <w:rFonts w:ascii="Times New Roman"/>
                <w:sz w:val="16"/>
              </w:rPr>
            </w:pPr>
          </w:p>
          <w:p w14:paraId="35A52FCE" w14:textId="77777777" w:rsidR="00364BA4" w:rsidRDefault="00364BA4">
            <w:pPr>
              <w:pStyle w:val="TableParagraph"/>
              <w:rPr>
                <w:rFonts w:ascii="Times New Roman"/>
                <w:sz w:val="16"/>
              </w:rPr>
            </w:pPr>
          </w:p>
          <w:p w14:paraId="1D27B3ED" w14:textId="77777777" w:rsidR="00364BA4" w:rsidRDefault="00364BA4">
            <w:pPr>
              <w:pStyle w:val="TableParagraph"/>
              <w:rPr>
                <w:rFonts w:ascii="Times New Roman"/>
                <w:sz w:val="16"/>
              </w:rPr>
            </w:pPr>
          </w:p>
          <w:p w14:paraId="172E4685" w14:textId="77777777" w:rsidR="00364BA4" w:rsidRDefault="00364BA4">
            <w:pPr>
              <w:pStyle w:val="TableParagraph"/>
              <w:rPr>
                <w:rFonts w:ascii="Times New Roman"/>
                <w:sz w:val="16"/>
              </w:rPr>
            </w:pPr>
          </w:p>
          <w:p w14:paraId="6554115D" w14:textId="77777777" w:rsidR="00364BA4" w:rsidRDefault="00364BA4">
            <w:pPr>
              <w:pStyle w:val="TableParagraph"/>
              <w:rPr>
                <w:rFonts w:ascii="Times New Roman"/>
                <w:sz w:val="16"/>
              </w:rPr>
            </w:pPr>
          </w:p>
          <w:p w14:paraId="652B0DB3" w14:textId="77777777" w:rsidR="00364BA4" w:rsidRDefault="00364BA4">
            <w:pPr>
              <w:pStyle w:val="TableParagraph"/>
              <w:rPr>
                <w:rFonts w:ascii="Times New Roman"/>
                <w:sz w:val="16"/>
              </w:rPr>
            </w:pPr>
          </w:p>
          <w:p w14:paraId="3FB981F7" w14:textId="77777777" w:rsidR="00364BA4" w:rsidRDefault="00364BA4">
            <w:pPr>
              <w:pStyle w:val="TableParagraph"/>
              <w:rPr>
                <w:rFonts w:ascii="Times New Roman"/>
                <w:sz w:val="16"/>
              </w:rPr>
            </w:pPr>
          </w:p>
          <w:p w14:paraId="4ABBB6D3" w14:textId="77777777" w:rsidR="00364BA4" w:rsidRDefault="00364BA4">
            <w:pPr>
              <w:pStyle w:val="TableParagraph"/>
              <w:rPr>
                <w:rFonts w:ascii="Times New Roman"/>
                <w:sz w:val="16"/>
              </w:rPr>
            </w:pPr>
          </w:p>
          <w:p w14:paraId="1E618B2E" w14:textId="77777777" w:rsidR="00364BA4" w:rsidRDefault="00364BA4">
            <w:pPr>
              <w:pStyle w:val="TableParagraph"/>
              <w:rPr>
                <w:rFonts w:ascii="Times New Roman"/>
                <w:sz w:val="16"/>
              </w:rPr>
            </w:pPr>
          </w:p>
          <w:p w14:paraId="1F2524FA" w14:textId="77777777" w:rsidR="00364BA4" w:rsidRDefault="00364BA4">
            <w:pPr>
              <w:pStyle w:val="TableParagraph"/>
              <w:rPr>
                <w:rFonts w:ascii="Times New Roman"/>
                <w:sz w:val="16"/>
              </w:rPr>
            </w:pPr>
          </w:p>
          <w:p w14:paraId="6F084650" w14:textId="77777777" w:rsidR="00364BA4" w:rsidRDefault="00364BA4">
            <w:pPr>
              <w:pStyle w:val="TableParagraph"/>
              <w:rPr>
                <w:rFonts w:ascii="Times New Roman"/>
                <w:sz w:val="16"/>
              </w:rPr>
            </w:pPr>
          </w:p>
          <w:p w14:paraId="2B7E4D72" w14:textId="77777777" w:rsidR="00364BA4" w:rsidRDefault="00364BA4">
            <w:pPr>
              <w:pStyle w:val="TableParagraph"/>
              <w:rPr>
                <w:rFonts w:ascii="Times New Roman"/>
                <w:sz w:val="16"/>
              </w:rPr>
            </w:pPr>
          </w:p>
          <w:p w14:paraId="276DD4EC" w14:textId="77777777" w:rsidR="00364BA4" w:rsidRDefault="00364BA4">
            <w:pPr>
              <w:pStyle w:val="TableParagraph"/>
              <w:spacing w:before="3"/>
              <w:rPr>
                <w:rFonts w:ascii="Times New Roman"/>
                <w:sz w:val="13"/>
              </w:rPr>
            </w:pPr>
          </w:p>
          <w:p w14:paraId="3B8E38A7" w14:textId="77777777" w:rsidR="00364BA4" w:rsidRDefault="00FE4940">
            <w:pPr>
              <w:pStyle w:val="TableParagraph"/>
              <w:ind w:left="37" w:right="37"/>
              <w:rPr>
                <w:sz w:val="17"/>
              </w:rPr>
            </w:pPr>
            <w:r>
              <w:rPr>
                <w:sz w:val="17"/>
              </w:rPr>
              <w:t>为实现项目目标而定义并记录干系人的需求的过程</w:t>
            </w:r>
          </w:p>
        </w:tc>
        <w:tc>
          <w:tcPr>
            <w:tcW w:w="2009" w:type="dxa"/>
          </w:tcPr>
          <w:p w14:paraId="5A202D1E" w14:textId="77777777" w:rsidR="00364BA4" w:rsidRDefault="00364BA4">
            <w:pPr>
              <w:pStyle w:val="TableParagraph"/>
              <w:rPr>
                <w:rFonts w:ascii="Times New Roman"/>
                <w:sz w:val="20"/>
              </w:rPr>
            </w:pPr>
          </w:p>
          <w:p w14:paraId="1F6FB88F" w14:textId="77777777" w:rsidR="00364BA4" w:rsidRDefault="00364BA4">
            <w:pPr>
              <w:pStyle w:val="TableParagraph"/>
              <w:rPr>
                <w:rFonts w:ascii="Times New Roman"/>
                <w:sz w:val="20"/>
              </w:rPr>
            </w:pPr>
          </w:p>
          <w:p w14:paraId="1C080591" w14:textId="77777777" w:rsidR="00364BA4" w:rsidRDefault="00364BA4">
            <w:pPr>
              <w:pStyle w:val="TableParagraph"/>
              <w:rPr>
                <w:rFonts w:ascii="Times New Roman"/>
                <w:sz w:val="20"/>
              </w:rPr>
            </w:pPr>
          </w:p>
          <w:p w14:paraId="7ACA4751" w14:textId="77777777" w:rsidR="00364BA4" w:rsidRDefault="00364BA4">
            <w:pPr>
              <w:pStyle w:val="TableParagraph"/>
              <w:rPr>
                <w:rFonts w:ascii="Times New Roman"/>
                <w:sz w:val="20"/>
              </w:rPr>
            </w:pPr>
          </w:p>
          <w:p w14:paraId="3D1EDEBE" w14:textId="77777777" w:rsidR="00364BA4" w:rsidRDefault="00364BA4">
            <w:pPr>
              <w:pStyle w:val="TableParagraph"/>
              <w:rPr>
                <w:rFonts w:ascii="Times New Roman"/>
                <w:sz w:val="20"/>
              </w:rPr>
            </w:pPr>
          </w:p>
          <w:p w14:paraId="645403A6" w14:textId="77777777" w:rsidR="00364BA4" w:rsidRDefault="00364BA4">
            <w:pPr>
              <w:pStyle w:val="TableParagraph"/>
              <w:rPr>
                <w:rFonts w:ascii="Times New Roman"/>
                <w:sz w:val="20"/>
              </w:rPr>
            </w:pPr>
          </w:p>
          <w:p w14:paraId="061CF557" w14:textId="77777777" w:rsidR="00364BA4" w:rsidRDefault="00364BA4">
            <w:pPr>
              <w:pStyle w:val="TableParagraph"/>
              <w:rPr>
                <w:rFonts w:ascii="Times New Roman"/>
                <w:sz w:val="20"/>
              </w:rPr>
            </w:pPr>
          </w:p>
          <w:p w14:paraId="1FFCABA7" w14:textId="77777777" w:rsidR="00364BA4" w:rsidRDefault="00364BA4">
            <w:pPr>
              <w:pStyle w:val="TableParagraph"/>
              <w:rPr>
                <w:rFonts w:ascii="Times New Roman"/>
                <w:sz w:val="20"/>
              </w:rPr>
            </w:pPr>
          </w:p>
          <w:p w14:paraId="3B51DD1E" w14:textId="77777777" w:rsidR="00364BA4" w:rsidRDefault="00364BA4">
            <w:pPr>
              <w:pStyle w:val="TableParagraph"/>
              <w:rPr>
                <w:rFonts w:ascii="Times New Roman"/>
                <w:sz w:val="20"/>
              </w:rPr>
            </w:pPr>
          </w:p>
          <w:p w14:paraId="4E9C8B42" w14:textId="77777777" w:rsidR="00364BA4" w:rsidRDefault="00364BA4">
            <w:pPr>
              <w:pStyle w:val="TableParagraph"/>
              <w:rPr>
                <w:rFonts w:ascii="Times New Roman"/>
                <w:sz w:val="20"/>
              </w:rPr>
            </w:pPr>
          </w:p>
          <w:p w14:paraId="66974821" w14:textId="77777777" w:rsidR="00364BA4" w:rsidRDefault="00FE4940">
            <w:pPr>
              <w:pStyle w:val="TableParagraph"/>
              <w:spacing w:before="172" w:line="266" w:lineRule="exact"/>
              <w:ind w:left="37"/>
              <w:rPr>
                <w:sz w:val="21"/>
              </w:rPr>
            </w:pPr>
            <w:r>
              <w:rPr>
                <w:sz w:val="21"/>
              </w:rPr>
              <w:t>1</w:t>
            </w:r>
            <w:r>
              <w:rPr>
                <w:sz w:val="21"/>
              </w:rPr>
              <w:t>、范围管理计划</w:t>
            </w:r>
          </w:p>
          <w:p w14:paraId="54B6FC12" w14:textId="77777777" w:rsidR="00364BA4" w:rsidRDefault="00FE4940">
            <w:pPr>
              <w:pStyle w:val="TableParagraph"/>
              <w:spacing w:line="263" w:lineRule="exact"/>
              <w:ind w:left="37"/>
              <w:rPr>
                <w:sz w:val="21"/>
              </w:rPr>
            </w:pPr>
            <w:r>
              <w:rPr>
                <w:sz w:val="21"/>
              </w:rPr>
              <w:t>2</w:t>
            </w:r>
            <w:r>
              <w:rPr>
                <w:sz w:val="21"/>
              </w:rPr>
              <w:t>、需求管理计划</w:t>
            </w:r>
          </w:p>
          <w:p w14:paraId="0AF10F77" w14:textId="77777777" w:rsidR="00364BA4" w:rsidRDefault="00FE4940">
            <w:pPr>
              <w:pStyle w:val="TableParagraph"/>
              <w:spacing w:line="263" w:lineRule="exact"/>
              <w:ind w:left="37"/>
              <w:rPr>
                <w:sz w:val="21"/>
              </w:rPr>
            </w:pPr>
            <w:r>
              <w:rPr>
                <w:sz w:val="21"/>
              </w:rPr>
              <w:t>3</w:t>
            </w:r>
            <w:r>
              <w:rPr>
                <w:sz w:val="21"/>
              </w:rPr>
              <w:t>、干系人管理计划</w:t>
            </w:r>
          </w:p>
          <w:p w14:paraId="5CEB024C" w14:textId="77777777" w:rsidR="00364BA4" w:rsidRDefault="00FE4940">
            <w:pPr>
              <w:pStyle w:val="TableParagraph"/>
              <w:spacing w:line="262" w:lineRule="exact"/>
              <w:ind w:left="37"/>
              <w:rPr>
                <w:sz w:val="21"/>
              </w:rPr>
            </w:pPr>
            <w:r>
              <w:rPr>
                <w:sz w:val="21"/>
              </w:rPr>
              <w:t>4</w:t>
            </w:r>
            <w:r>
              <w:rPr>
                <w:sz w:val="21"/>
              </w:rPr>
              <w:t>、项目章程</w:t>
            </w:r>
          </w:p>
          <w:p w14:paraId="3EC4150C" w14:textId="77777777" w:rsidR="00364BA4" w:rsidRDefault="00FE4940">
            <w:pPr>
              <w:pStyle w:val="TableParagraph"/>
              <w:spacing w:line="265" w:lineRule="exact"/>
              <w:ind w:left="37"/>
              <w:rPr>
                <w:sz w:val="21"/>
              </w:rPr>
            </w:pPr>
            <w:r>
              <w:rPr>
                <w:sz w:val="21"/>
              </w:rPr>
              <w:t>5</w:t>
            </w:r>
            <w:r>
              <w:rPr>
                <w:sz w:val="21"/>
              </w:rPr>
              <w:t>、干系人登记册</w:t>
            </w:r>
          </w:p>
        </w:tc>
        <w:tc>
          <w:tcPr>
            <w:tcW w:w="1714" w:type="dxa"/>
          </w:tcPr>
          <w:p w14:paraId="0368355F" w14:textId="77777777" w:rsidR="00364BA4" w:rsidRDefault="00364BA4">
            <w:pPr>
              <w:pStyle w:val="TableParagraph"/>
              <w:rPr>
                <w:rFonts w:ascii="Times New Roman"/>
                <w:sz w:val="20"/>
              </w:rPr>
            </w:pPr>
          </w:p>
          <w:p w14:paraId="4FD41FFA" w14:textId="77777777" w:rsidR="00364BA4" w:rsidRDefault="00364BA4">
            <w:pPr>
              <w:pStyle w:val="TableParagraph"/>
              <w:rPr>
                <w:rFonts w:ascii="Times New Roman"/>
                <w:sz w:val="20"/>
              </w:rPr>
            </w:pPr>
          </w:p>
          <w:p w14:paraId="17DBA8F1" w14:textId="77777777" w:rsidR="00364BA4" w:rsidRDefault="00364BA4">
            <w:pPr>
              <w:pStyle w:val="TableParagraph"/>
              <w:rPr>
                <w:rFonts w:ascii="Times New Roman"/>
                <w:sz w:val="20"/>
              </w:rPr>
            </w:pPr>
          </w:p>
          <w:p w14:paraId="60ECE756" w14:textId="77777777" w:rsidR="00364BA4" w:rsidRDefault="00364BA4">
            <w:pPr>
              <w:pStyle w:val="TableParagraph"/>
              <w:rPr>
                <w:rFonts w:ascii="Times New Roman"/>
                <w:sz w:val="20"/>
              </w:rPr>
            </w:pPr>
          </w:p>
          <w:p w14:paraId="7B73BA83" w14:textId="77777777" w:rsidR="00364BA4" w:rsidRDefault="00364BA4">
            <w:pPr>
              <w:pStyle w:val="TableParagraph"/>
              <w:rPr>
                <w:rFonts w:ascii="Times New Roman"/>
                <w:sz w:val="20"/>
              </w:rPr>
            </w:pPr>
          </w:p>
          <w:p w14:paraId="21C71F7D" w14:textId="77777777" w:rsidR="00364BA4" w:rsidRDefault="00364BA4">
            <w:pPr>
              <w:pStyle w:val="TableParagraph"/>
              <w:rPr>
                <w:rFonts w:ascii="Times New Roman"/>
                <w:sz w:val="20"/>
              </w:rPr>
            </w:pPr>
          </w:p>
          <w:p w14:paraId="6F0FC776" w14:textId="77777777" w:rsidR="00364BA4" w:rsidRDefault="00364BA4">
            <w:pPr>
              <w:pStyle w:val="TableParagraph"/>
              <w:spacing w:before="5"/>
              <w:rPr>
                <w:rFonts w:ascii="Times New Roman"/>
                <w:sz w:val="26"/>
              </w:rPr>
            </w:pPr>
          </w:p>
          <w:p w14:paraId="4B63FDE4" w14:textId="77777777" w:rsidR="00364BA4" w:rsidRDefault="00FE4940">
            <w:pPr>
              <w:pStyle w:val="TableParagraph"/>
              <w:spacing w:line="265" w:lineRule="exact"/>
              <w:ind w:left="36"/>
              <w:rPr>
                <w:sz w:val="21"/>
              </w:rPr>
            </w:pPr>
            <w:r>
              <w:rPr>
                <w:sz w:val="21"/>
              </w:rPr>
              <w:t>1</w:t>
            </w:r>
            <w:r>
              <w:rPr>
                <w:sz w:val="21"/>
              </w:rPr>
              <w:t>、访谈</w:t>
            </w:r>
          </w:p>
          <w:p w14:paraId="560FEFC4" w14:textId="77777777" w:rsidR="00364BA4" w:rsidRDefault="00FE4940">
            <w:pPr>
              <w:pStyle w:val="TableParagraph"/>
              <w:spacing w:line="263" w:lineRule="exact"/>
              <w:ind w:left="36"/>
              <w:rPr>
                <w:sz w:val="21"/>
              </w:rPr>
            </w:pPr>
            <w:r>
              <w:rPr>
                <w:sz w:val="21"/>
              </w:rPr>
              <w:t>2</w:t>
            </w:r>
            <w:r>
              <w:rPr>
                <w:sz w:val="21"/>
              </w:rPr>
              <w:t>、焦点小组</w:t>
            </w:r>
          </w:p>
          <w:p w14:paraId="3C6E072C" w14:textId="77777777" w:rsidR="00364BA4" w:rsidRDefault="00FE4940">
            <w:pPr>
              <w:pStyle w:val="TableParagraph"/>
              <w:spacing w:line="263" w:lineRule="exact"/>
              <w:ind w:left="36"/>
              <w:rPr>
                <w:sz w:val="21"/>
              </w:rPr>
            </w:pPr>
            <w:r>
              <w:rPr>
                <w:sz w:val="21"/>
              </w:rPr>
              <w:t>3</w:t>
            </w:r>
            <w:r>
              <w:rPr>
                <w:sz w:val="21"/>
              </w:rPr>
              <w:t>、引导式研讨会</w:t>
            </w:r>
          </w:p>
          <w:p w14:paraId="6415FC12" w14:textId="77777777" w:rsidR="00364BA4" w:rsidRDefault="00FE4940">
            <w:pPr>
              <w:pStyle w:val="TableParagraph"/>
              <w:spacing w:line="263" w:lineRule="exact"/>
              <w:ind w:left="36"/>
              <w:rPr>
                <w:sz w:val="21"/>
              </w:rPr>
            </w:pPr>
            <w:r>
              <w:rPr>
                <w:sz w:val="21"/>
              </w:rPr>
              <w:t>4</w:t>
            </w:r>
            <w:r>
              <w:rPr>
                <w:sz w:val="21"/>
              </w:rPr>
              <w:t>、群体创新技术</w:t>
            </w:r>
          </w:p>
          <w:p w14:paraId="3A743D9E" w14:textId="77777777" w:rsidR="00364BA4" w:rsidRDefault="00FE4940">
            <w:pPr>
              <w:pStyle w:val="TableParagraph"/>
              <w:spacing w:line="263" w:lineRule="exact"/>
              <w:ind w:left="36"/>
              <w:rPr>
                <w:sz w:val="21"/>
              </w:rPr>
            </w:pPr>
            <w:r>
              <w:rPr>
                <w:sz w:val="21"/>
              </w:rPr>
              <w:t>5</w:t>
            </w:r>
            <w:r>
              <w:rPr>
                <w:sz w:val="21"/>
              </w:rPr>
              <w:t>、群体决策技术</w:t>
            </w:r>
          </w:p>
          <w:p w14:paraId="186CB2A3" w14:textId="77777777" w:rsidR="00364BA4" w:rsidRDefault="00FE4940">
            <w:pPr>
              <w:pStyle w:val="TableParagraph"/>
              <w:spacing w:line="263" w:lineRule="exact"/>
              <w:ind w:left="36"/>
              <w:rPr>
                <w:sz w:val="21"/>
              </w:rPr>
            </w:pPr>
            <w:r>
              <w:rPr>
                <w:sz w:val="21"/>
              </w:rPr>
              <w:t>6</w:t>
            </w:r>
            <w:r>
              <w:rPr>
                <w:sz w:val="21"/>
              </w:rPr>
              <w:t>、问卷调查</w:t>
            </w:r>
          </w:p>
          <w:p w14:paraId="1D0DE1B2" w14:textId="77777777" w:rsidR="00364BA4" w:rsidRDefault="00FE4940">
            <w:pPr>
              <w:pStyle w:val="TableParagraph"/>
              <w:spacing w:line="262" w:lineRule="exact"/>
              <w:ind w:left="36"/>
              <w:rPr>
                <w:sz w:val="21"/>
              </w:rPr>
            </w:pPr>
            <w:r>
              <w:rPr>
                <w:sz w:val="21"/>
              </w:rPr>
              <w:t>7</w:t>
            </w:r>
            <w:r>
              <w:rPr>
                <w:sz w:val="21"/>
              </w:rPr>
              <w:t>、观察</w:t>
            </w:r>
          </w:p>
          <w:p w14:paraId="38983245" w14:textId="77777777" w:rsidR="00364BA4" w:rsidRDefault="00FE4940">
            <w:pPr>
              <w:pStyle w:val="TableParagraph"/>
              <w:spacing w:line="263" w:lineRule="exact"/>
              <w:ind w:left="36"/>
              <w:rPr>
                <w:sz w:val="21"/>
              </w:rPr>
            </w:pPr>
            <w:r>
              <w:rPr>
                <w:sz w:val="21"/>
              </w:rPr>
              <w:t>8</w:t>
            </w:r>
            <w:r>
              <w:rPr>
                <w:sz w:val="21"/>
              </w:rPr>
              <w:t>、原型法</w:t>
            </w:r>
          </w:p>
          <w:p w14:paraId="41CD5B48" w14:textId="77777777" w:rsidR="00364BA4" w:rsidRDefault="00FE4940">
            <w:pPr>
              <w:pStyle w:val="TableParagraph"/>
              <w:spacing w:line="263" w:lineRule="exact"/>
              <w:ind w:left="36"/>
              <w:rPr>
                <w:sz w:val="21"/>
              </w:rPr>
            </w:pPr>
            <w:r>
              <w:rPr>
                <w:sz w:val="21"/>
              </w:rPr>
              <w:t>9</w:t>
            </w:r>
            <w:r>
              <w:rPr>
                <w:sz w:val="21"/>
              </w:rPr>
              <w:t>、标杆对照</w:t>
            </w:r>
          </w:p>
          <w:p w14:paraId="7E33A74E" w14:textId="77777777" w:rsidR="00364BA4" w:rsidRDefault="00FE4940">
            <w:pPr>
              <w:pStyle w:val="TableParagraph"/>
              <w:spacing w:line="262" w:lineRule="exact"/>
              <w:ind w:left="36"/>
              <w:rPr>
                <w:sz w:val="21"/>
              </w:rPr>
            </w:pPr>
            <w:r>
              <w:rPr>
                <w:sz w:val="21"/>
              </w:rPr>
              <w:t>10</w:t>
            </w:r>
            <w:r>
              <w:rPr>
                <w:sz w:val="21"/>
              </w:rPr>
              <w:t>、系统交互图</w:t>
            </w:r>
          </w:p>
          <w:p w14:paraId="1EA6467C" w14:textId="77777777" w:rsidR="00364BA4" w:rsidRDefault="00FE4940">
            <w:pPr>
              <w:pStyle w:val="TableParagraph"/>
              <w:spacing w:line="266" w:lineRule="exact"/>
              <w:ind w:left="36"/>
              <w:rPr>
                <w:sz w:val="21"/>
              </w:rPr>
            </w:pPr>
            <w:r>
              <w:rPr>
                <w:sz w:val="21"/>
              </w:rPr>
              <w:t>11</w:t>
            </w:r>
            <w:r>
              <w:rPr>
                <w:sz w:val="21"/>
              </w:rPr>
              <w:t>、文件分析</w:t>
            </w:r>
          </w:p>
        </w:tc>
        <w:tc>
          <w:tcPr>
            <w:tcW w:w="1968" w:type="dxa"/>
          </w:tcPr>
          <w:p w14:paraId="6BEAD34B" w14:textId="77777777" w:rsidR="00364BA4" w:rsidRDefault="00364BA4">
            <w:pPr>
              <w:pStyle w:val="TableParagraph"/>
              <w:rPr>
                <w:rFonts w:ascii="Times New Roman"/>
                <w:sz w:val="20"/>
              </w:rPr>
            </w:pPr>
          </w:p>
          <w:p w14:paraId="2AB8D2B1" w14:textId="77777777" w:rsidR="00364BA4" w:rsidRDefault="00364BA4">
            <w:pPr>
              <w:pStyle w:val="TableParagraph"/>
              <w:rPr>
                <w:rFonts w:ascii="Times New Roman"/>
                <w:sz w:val="20"/>
              </w:rPr>
            </w:pPr>
          </w:p>
          <w:p w14:paraId="0F77A041" w14:textId="77777777" w:rsidR="00364BA4" w:rsidRDefault="00364BA4">
            <w:pPr>
              <w:pStyle w:val="TableParagraph"/>
              <w:rPr>
                <w:rFonts w:ascii="Times New Roman"/>
                <w:sz w:val="20"/>
              </w:rPr>
            </w:pPr>
          </w:p>
          <w:p w14:paraId="7B4B89D1" w14:textId="77777777" w:rsidR="00364BA4" w:rsidRDefault="00364BA4">
            <w:pPr>
              <w:pStyle w:val="TableParagraph"/>
              <w:rPr>
                <w:rFonts w:ascii="Times New Roman"/>
                <w:sz w:val="20"/>
              </w:rPr>
            </w:pPr>
          </w:p>
          <w:p w14:paraId="1BF31D93" w14:textId="77777777" w:rsidR="00364BA4" w:rsidRDefault="00364BA4">
            <w:pPr>
              <w:pStyle w:val="TableParagraph"/>
              <w:rPr>
                <w:rFonts w:ascii="Times New Roman"/>
                <w:sz w:val="20"/>
              </w:rPr>
            </w:pPr>
          </w:p>
          <w:p w14:paraId="58C2539D" w14:textId="77777777" w:rsidR="00364BA4" w:rsidRDefault="00364BA4">
            <w:pPr>
              <w:pStyle w:val="TableParagraph"/>
              <w:rPr>
                <w:rFonts w:ascii="Times New Roman"/>
                <w:sz w:val="20"/>
              </w:rPr>
            </w:pPr>
          </w:p>
          <w:p w14:paraId="320E8541" w14:textId="77777777" w:rsidR="00364BA4" w:rsidRDefault="00364BA4">
            <w:pPr>
              <w:pStyle w:val="TableParagraph"/>
              <w:rPr>
                <w:rFonts w:ascii="Times New Roman"/>
                <w:sz w:val="20"/>
              </w:rPr>
            </w:pPr>
          </w:p>
          <w:p w14:paraId="721AD292" w14:textId="77777777" w:rsidR="00364BA4" w:rsidRDefault="00364BA4">
            <w:pPr>
              <w:pStyle w:val="TableParagraph"/>
              <w:rPr>
                <w:rFonts w:ascii="Times New Roman"/>
                <w:sz w:val="20"/>
              </w:rPr>
            </w:pPr>
          </w:p>
          <w:p w14:paraId="0A0D2194" w14:textId="77777777" w:rsidR="00364BA4" w:rsidRDefault="00364BA4">
            <w:pPr>
              <w:pStyle w:val="TableParagraph"/>
              <w:rPr>
                <w:rFonts w:ascii="Times New Roman"/>
                <w:sz w:val="20"/>
              </w:rPr>
            </w:pPr>
          </w:p>
          <w:p w14:paraId="34CDEC07" w14:textId="77777777" w:rsidR="00364BA4" w:rsidRDefault="00364BA4">
            <w:pPr>
              <w:pStyle w:val="TableParagraph"/>
              <w:rPr>
                <w:rFonts w:ascii="Times New Roman"/>
                <w:sz w:val="20"/>
              </w:rPr>
            </w:pPr>
          </w:p>
          <w:p w14:paraId="5AE4AA66" w14:textId="77777777" w:rsidR="00364BA4" w:rsidRDefault="00364BA4">
            <w:pPr>
              <w:pStyle w:val="TableParagraph"/>
              <w:rPr>
                <w:rFonts w:ascii="Times New Roman"/>
                <w:sz w:val="20"/>
              </w:rPr>
            </w:pPr>
          </w:p>
          <w:p w14:paraId="1169ED70" w14:textId="77777777" w:rsidR="00364BA4" w:rsidRDefault="00364BA4">
            <w:pPr>
              <w:pStyle w:val="TableParagraph"/>
              <w:spacing w:before="4"/>
              <w:rPr>
                <w:rFonts w:ascii="Times New Roman"/>
                <w:sz w:val="29"/>
              </w:rPr>
            </w:pPr>
          </w:p>
          <w:p w14:paraId="27C6A81F" w14:textId="77777777" w:rsidR="00364BA4" w:rsidRDefault="00FE4940">
            <w:pPr>
              <w:pStyle w:val="TableParagraph"/>
              <w:spacing w:line="265" w:lineRule="exact"/>
              <w:ind w:left="35"/>
              <w:rPr>
                <w:sz w:val="21"/>
              </w:rPr>
            </w:pPr>
            <w:r>
              <w:rPr>
                <w:sz w:val="21"/>
              </w:rPr>
              <w:t>1</w:t>
            </w:r>
            <w:r>
              <w:rPr>
                <w:sz w:val="21"/>
              </w:rPr>
              <w:t>、需求文件</w:t>
            </w:r>
          </w:p>
          <w:p w14:paraId="0B2C7D37" w14:textId="77777777" w:rsidR="00364BA4" w:rsidRDefault="00FE4940">
            <w:pPr>
              <w:pStyle w:val="TableParagraph"/>
              <w:spacing w:line="265" w:lineRule="exact"/>
              <w:ind w:left="35"/>
              <w:rPr>
                <w:sz w:val="21"/>
              </w:rPr>
            </w:pPr>
            <w:r>
              <w:rPr>
                <w:sz w:val="21"/>
              </w:rPr>
              <w:t>2</w:t>
            </w:r>
            <w:r>
              <w:rPr>
                <w:sz w:val="21"/>
              </w:rPr>
              <w:t>、需求跟踪矩阵</w:t>
            </w:r>
          </w:p>
        </w:tc>
        <w:tc>
          <w:tcPr>
            <w:tcW w:w="5822" w:type="dxa"/>
          </w:tcPr>
          <w:p w14:paraId="44CC5330" w14:textId="77777777" w:rsidR="00364BA4" w:rsidRDefault="00364BA4">
            <w:pPr>
              <w:pStyle w:val="TableParagraph"/>
              <w:rPr>
                <w:rFonts w:ascii="Times New Roman"/>
                <w:sz w:val="16"/>
              </w:rPr>
            </w:pPr>
          </w:p>
          <w:p w14:paraId="6DA038B8" w14:textId="77777777" w:rsidR="00364BA4" w:rsidRDefault="00364BA4">
            <w:pPr>
              <w:pStyle w:val="TableParagraph"/>
              <w:rPr>
                <w:rFonts w:ascii="Times New Roman"/>
                <w:sz w:val="16"/>
              </w:rPr>
            </w:pPr>
          </w:p>
          <w:p w14:paraId="36ACD458" w14:textId="77777777" w:rsidR="00364BA4" w:rsidRDefault="00364BA4">
            <w:pPr>
              <w:pStyle w:val="TableParagraph"/>
              <w:rPr>
                <w:rFonts w:ascii="Times New Roman"/>
                <w:sz w:val="16"/>
              </w:rPr>
            </w:pPr>
          </w:p>
          <w:p w14:paraId="1F5B0438" w14:textId="77777777" w:rsidR="00364BA4" w:rsidRDefault="00364BA4">
            <w:pPr>
              <w:pStyle w:val="TableParagraph"/>
              <w:rPr>
                <w:rFonts w:ascii="Times New Roman"/>
                <w:sz w:val="16"/>
              </w:rPr>
            </w:pPr>
          </w:p>
          <w:p w14:paraId="01BDA06E" w14:textId="77777777" w:rsidR="00364BA4" w:rsidRDefault="00364BA4">
            <w:pPr>
              <w:pStyle w:val="TableParagraph"/>
              <w:rPr>
                <w:rFonts w:ascii="Times New Roman"/>
                <w:sz w:val="16"/>
              </w:rPr>
            </w:pPr>
          </w:p>
          <w:p w14:paraId="62C04565" w14:textId="77777777" w:rsidR="00364BA4" w:rsidRDefault="00364BA4">
            <w:pPr>
              <w:pStyle w:val="TableParagraph"/>
              <w:rPr>
                <w:rFonts w:ascii="Times New Roman"/>
                <w:sz w:val="16"/>
              </w:rPr>
            </w:pPr>
          </w:p>
          <w:p w14:paraId="05331EB2" w14:textId="77777777" w:rsidR="00364BA4" w:rsidRDefault="00364BA4">
            <w:pPr>
              <w:pStyle w:val="TableParagraph"/>
              <w:rPr>
                <w:rFonts w:ascii="Times New Roman"/>
                <w:sz w:val="16"/>
              </w:rPr>
            </w:pPr>
          </w:p>
          <w:p w14:paraId="152D4578" w14:textId="77777777" w:rsidR="00364BA4" w:rsidRDefault="00364BA4">
            <w:pPr>
              <w:pStyle w:val="TableParagraph"/>
              <w:rPr>
                <w:rFonts w:ascii="Times New Roman"/>
                <w:sz w:val="16"/>
              </w:rPr>
            </w:pPr>
          </w:p>
          <w:p w14:paraId="04CEC5EB" w14:textId="77777777" w:rsidR="00364BA4" w:rsidRDefault="00FE4940">
            <w:pPr>
              <w:pStyle w:val="TableParagraph"/>
              <w:spacing w:before="130"/>
              <w:ind w:left="36" w:right="3"/>
              <w:rPr>
                <w:sz w:val="17"/>
              </w:rPr>
            </w:pPr>
            <w:r>
              <w:rPr>
                <w:sz w:val="17"/>
              </w:rPr>
              <w:t>干系人管理计划：包括</w:t>
            </w:r>
            <w:r>
              <w:rPr>
                <w:sz w:val="17"/>
              </w:rPr>
              <w:t>①</w:t>
            </w:r>
            <w:r>
              <w:rPr>
                <w:sz w:val="17"/>
              </w:rPr>
              <w:t>关键干系人所需参与程度和当前参与程度</w:t>
            </w:r>
            <w:r>
              <w:rPr>
                <w:sz w:val="17"/>
              </w:rPr>
              <w:t xml:space="preserve"> ②</w:t>
            </w:r>
            <w:r>
              <w:rPr>
                <w:sz w:val="17"/>
              </w:rPr>
              <w:t>干系人变更的范围和影响</w:t>
            </w:r>
            <w:r>
              <w:rPr>
                <w:sz w:val="17"/>
              </w:rPr>
              <w:t xml:space="preserve"> ③</w:t>
            </w:r>
            <w:r>
              <w:rPr>
                <w:sz w:val="17"/>
              </w:rPr>
              <w:t>干系人之间的互相关系和潜在交叉</w:t>
            </w:r>
            <w:r>
              <w:rPr>
                <w:sz w:val="17"/>
              </w:rPr>
              <w:t xml:space="preserve"> ④</w:t>
            </w:r>
            <w:r>
              <w:rPr>
                <w:sz w:val="17"/>
              </w:rPr>
              <w:t>项目现阶段的干系人沟通需求</w:t>
            </w:r>
            <w:r>
              <w:rPr>
                <w:sz w:val="17"/>
              </w:rPr>
              <w:t xml:space="preserve"> ⑤</w:t>
            </w:r>
            <w:r>
              <w:rPr>
                <w:sz w:val="17"/>
              </w:rPr>
              <w:t>需要分发给干系人的信息</w:t>
            </w:r>
            <w:r>
              <w:rPr>
                <w:sz w:val="17"/>
              </w:rPr>
              <w:t xml:space="preserve"> ⑥</w:t>
            </w:r>
            <w:r>
              <w:rPr>
                <w:sz w:val="17"/>
              </w:rPr>
              <w:t>分发信息的理由，以及可能对干系人参与所产生的影响</w:t>
            </w:r>
            <w:r>
              <w:rPr>
                <w:sz w:val="17"/>
              </w:rPr>
              <w:t xml:space="preserve"> ⑦</w:t>
            </w:r>
            <w:r>
              <w:rPr>
                <w:sz w:val="17"/>
              </w:rPr>
              <w:t>分发信息的时限和频率</w:t>
            </w:r>
            <w:r>
              <w:rPr>
                <w:sz w:val="17"/>
              </w:rPr>
              <w:t xml:space="preserve"> ⑧</w:t>
            </w:r>
            <w:r>
              <w:rPr>
                <w:sz w:val="17"/>
              </w:rPr>
              <w:t>随项目进展，更新和优化干系人管理计划的方法</w:t>
            </w:r>
          </w:p>
          <w:p w14:paraId="0B8B7A21" w14:textId="77777777" w:rsidR="00364BA4" w:rsidRDefault="00FE4940">
            <w:pPr>
              <w:pStyle w:val="TableParagraph"/>
              <w:spacing w:before="3"/>
              <w:ind w:left="36" w:right="3"/>
              <w:rPr>
                <w:sz w:val="17"/>
              </w:rPr>
            </w:pPr>
            <w:r>
              <w:rPr>
                <w:rFonts w:ascii="新宋体" w:eastAsia="新宋体" w:hint="eastAsia"/>
                <w:sz w:val="17"/>
              </w:rPr>
              <w:t>需求文件：</w:t>
            </w:r>
            <w:r>
              <w:rPr>
                <w:sz w:val="17"/>
              </w:rPr>
              <w:t>描述各单一需求将如何满足与项目相关的业务需求</w:t>
            </w:r>
            <w:r>
              <w:rPr>
                <w:sz w:val="17"/>
              </w:rPr>
              <w:t xml:space="preserve"> </w:t>
            </w:r>
            <w:r>
              <w:rPr>
                <w:sz w:val="17"/>
              </w:rPr>
              <w:t>。主要干系人认可的明确的、可跟踪的、完整的、相互协调的需求可作为需求基准。需求文件主要内容包括：业务需求，干系人需求，解决方案需求，项目需求（服务水平、绩效、</w:t>
            </w:r>
            <w:r>
              <w:rPr>
                <w:sz w:val="17"/>
              </w:rPr>
              <w:t>安全、合</w:t>
            </w:r>
            <w:proofErr w:type="gramStart"/>
            <w:r>
              <w:rPr>
                <w:sz w:val="17"/>
              </w:rPr>
              <w:t>规</w:t>
            </w:r>
            <w:proofErr w:type="gramEnd"/>
            <w:r>
              <w:rPr>
                <w:sz w:val="17"/>
              </w:rPr>
              <w:t>性、验收标准），过渡需求，与需求相关的假设条件、依赖关系和制约因素</w:t>
            </w:r>
            <w:r>
              <w:rPr>
                <w:rFonts w:ascii="新宋体" w:eastAsia="新宋体" w:hint="eastAsia"/>
                <w:spacing w:val="1"/>
                <w:sz w:val="17"/>
              </w:rPr>
              <w:t>需求跟踪矩阵</w:t>
            </w:r>
            <w:r>
              <w:rPr>
                <w:rFonts w:ascii="新宋体" w:eastAsia="新宋体" w:hint="eastAsia"/>
                <w:sz w:val="17"/>
              </w:rPr>
              <w:t>（</w:t>
            </w:r>
            <w:r>
              <w:rPr>
                <w:rFonts w:ascii="新宋体" w:eastAsia="新宋体" w:hint="eastAsia"/>
                <w:sz w:val="17"/>
              </w:rPr>
              <w:t>RTM</w:t>
            </w:r>
            <w:r>
              <w:rPr>
                <w:rFonts w:ascii="新宋体" w:eastAsia="新宋体" w:hint="eastAsia"/>
                <w:sz w:val="17"/>
              </w:rPr>
              <w:t>）：</w:t>
            </w:r>
            <w:r>
              <w:rPr>
                <w:sz w:val="17"/>
              </w:rPr>
              <w:t>提供了在整个项目生命</w:t>
            </w:r>
            <w:r>
              <w:rPr>
                <w:spacing w:val="1"/>
                <w:sz w:val="17"/>
              </w:rPr>
              <w:t xml:space="preserve"> </w:t>
            </w:r>
            <w:r>
              <w:rPr>
                <w:sz w:val="17"/>
              </w:rPr>
              <w:t>周期中跟踪需求的一种方法，有助于确保需求文件中被批准的每项需求在项目结束时候都能交付</w:t>
            </w:r>
            <w:r>
              <w:rPr>
                <w:sz w:val="17"/>
              </w:rPr>
              <w:t xml:space="preserve"> </w:t>
            </w:r>
            <w:r>
              <w:rPr>
                <w:sz w:val="17"/>
              </w:rPr>
              <w:t>。还为管理产品范围变更提供了框架，应在</w:t>
            </w:r>
            <w:r>
              <w:rPr>
                <w:sz w:val="17"/>
              </w:rPr>
              <w:t>RTM</w:t>
            </w:r>
            <w:r>
              <w:rPr>
                <w:sz w:val="17"/>
              </w:rPr>
              <w:t>中记录</w:t>
            </w:r>
            <w:r>
              <w:rPr>
                <w:spacing w:val="3"/>
                <w:sz w:val="17"/>
              </w:rPr>
              <w:t>需求属性</w:t>
            </w:r>
            <w:r>
              <w:rPr>
                <w:sz w:val="17"/>
              </w:rPr>
              <w:t>（来源、优先级、版本、状态等）</w:t>
            </w:r>
          </w:p>
        </w:tc>
        <w:tc>
          <w:tcPr>
            <w:tcW w:w="5851" w:type="dxa"/>
          </w:tcPr>
          <w:p w14:paraId="00D8E87C" w14:textId="77777777" w:rsidR="00364BA4" w:rsidRDefault="00364BA4">
            <w:pPr>
              <w:pStyle w:val="TableParagraph"/>
              <w:rPr>
                <w:rFonts w:ascii="Times New Roman"/>
                <w:sz w:val="16"/>
              </w:rPr>
            </w:pPr>
          </w:p>
          <w:p w14:paraId="1C5B7BC5" w14:textId="77777777" w:rsidR="00364BA4" w:rsidRDefault="00364BA4">
            <w:pPr>
              <w:pStyle w:val="TableParagraph"/>
              <w:rPr>
                <w:rFonts w:ascii="Times New Roman"/>
                <w:sz w:val="16"/>
              </w:rPr>
            </w:pPr>
          </w:p>
          <w:p w14:paraId="7CA7FA2C" w14:textId="77777777" w:rsidR="00364BA4" w:rsidRDefault="00364BA4">
            <w:pPr>
              <w:pStyle w:val="TableParagraph"/>
              <w:rPr>
                <w:rFonts w:ascii="Times New Roman"/>
                <w:sz w:val="16"/>
              </w:rPr>
            </w:pPr>
          </w:p>
          <w:p w14:paraId="53356BDF" w14:textId="77777777" w:rsidR="00364BA4" w:rsidRDefault="00364BA4">
            <w:pPr>
              <w:pStyle w:val="TableParagraph"/>
              <w:rPr>
                <w:rFonts w:ascii="Times New Roman"/>
                <w:sz w:val="16"/>
              </w:rPr>
            </w:pPr>
          </w:p>
          <w:p w14:paraId="4378323D" w14:textId="77777777" w:rsidR="00364BA4" w:rsidRDefault="00FE4940">
            <w:pPr>
              <w:pStyle w:val="TableParagraph"/>
              <w:spacing w:before="100" w:line="217" w:lineRule="exact"/>
              <w:ind w:left="37"/>
              <w:rPr>
                <w:sz w:val="17"/>
              </w:rPr>
            </w:pPr>
            <w:r>
              <w:rPr>
                <w:sz w:val="17"/>
              </w:rPr>
              <w:t>访谈：与干系人直接交流，通常是一对一</w:t>
            </w:r>
          </w:p>
          <w:p w14:paraId="752C1B09" w14:textId="77777777" w:rsidR="00364BA4" w:rsidRDefault="00FE4940">
            <w:pPr>
              <w:pStyle w:val="TableParagraph"/>
              <w:ind w:left="37" w:right="2134"/>
              <w:rPr>
                <w:sz w:val="17"/>
              </w:rPr>
            </w:pPr>
            <w:r>
              <w:rPr>
                <w:sz w:val="17"/>
              </w:rPr>
              <w:t>焦点小组会议：有主持人，分主题、分小组讨论引导式讨论会：</w:t>
            </w:r>
            <w:proofErr w:type="gramStart"/>
            <w:r>
              <w:rPr>
                <w:color w:val="FF6600"/>
                <w:sz w:val="17"/>
              </w:rPr>
              <w:t>跨职能</w:t>
            </w:r>
            <w:proofErr w:type="gramEnd"/>
            <w:r>
              <w:rPr>
                <w:sz w:val="17"/>
              </w:rPr>
              <w:t>人员讨论</w:t>
            </w:r>
            <w:r>
              <w:rPr>
                <w:sz w:val="17"/>
              </w:rPr>
              <w:t>.</w:t>
            </w:r>
          </w:p>
          <w:p w14:paraId="3816100C" w14:textId="77777777" w:rsidR="00364BA4" w:rsidRDefault="00FE4940">
            <w:pPr>
              <w:pStyle w:val="TableParagraph"/>
              <w:ind w:left="37" w:right="917"/>
              <w:jc w:val="both"/>
              <w:rPr>
                <w:sz w:val="17"/>
              </w:rPr>
            </w:pPr>
            <w:r>
              <w:rPr>
                <w:sz w:val="17"/>
              </w:rPr>
              <w:t>头脑风暴法：面对面，快，容易受别人影响；属于群体创新技术名义小组法：头脑风暴后，对创意进行</w:t>
            </w:r>
            <w:r>
              <w:rPr>
                <w:color w:val="FF6600"/>
                <w:sz w:val="17"/>
              </w:rPr>
              <w:t>排序</w:t>
            </w:r>
            <w:r>
              <w:rPr>
                <w:sz w:val="17"/>
              </w:rPr>
              <w:t>；属于群体创新技术思维导图：把头脑风暴中创意整合成一张图；属于群体创新技术</w:t>
            </w:r>
          </w:p>
          <w:p w14:paraId="417265DD" w14:textId="77777777" w:rsidR="00364BA4" w:rsidRDefault="00FE4940">
            <w:pPr>
              <w:pStyle w:val="TableParagraph"/>
              <w:spacing w:before="2"/>
              <w:ind w:left="37" w:right="44"/>
              <w:jc w:val="both"/>
              <w:rPr>
                <w:sz w:val="17"/>
              </w:rPr>
            </w:pPr>
            <w:r>
              <w:rPr>
                <w:sz w:val="17"/>
              </w:rPr>
              <w:t>亲和图：大量创意</w:t>
            </w:r>
            <w:r>
              <w:rPr>
                <w:color w:val="FF6600"/>
                <w:sz w:val="17"/>
              </w:rPr>
              <w:t>分组</w:t>
            </w:r>
            <w:r>
              <w:rPr>
                <w:sz w:val="17"/>
              </w:rPr>
              <w:t>，然后找关系，同类的放在一起；属于群体创新技术多准则决策技术：对众多方案进行评估和排序的技术，不确定性下的决策准则（风险管理）；属于群体创新技术</w:t>
            </w:r>
          </w:p>
          <w:p w14:paraId="5CBAB064" w14:textId="77777777" w:rsidR="00364BA4" w:rsidRDefault="00FE4940">
            <w:pPr>
              <w:pStyle w:val="TableParagraph"/>
              <w:spacing w:before="2"/>
              <w:ind w:left="37" w:right="34"/>
              <w:rPr>
                <w:sz w:val="17"/>
              </w:rPr>
            </w:pPr>
            <w:r>
              <w:rPr>
                <w:sz w:val="17"/>
              </w:rPr>
              <w:t>德尔菲技术：背靠背，匿名，多轮次，取得一致意见</w:t>
            </w:r>
            <w:r>
              <w:rPr>
                <w:sz w:val="17"/>
              </w:rPr>
              <w:t>100%</w:t>
            </w:r>
            <w:r>
              <w:rPr>
                <w:sz w:val="17"/>
              </w:rPr>
              <w:t>同意；属于群体决策技术</w:t>
            </w:r>
          </w:p>
          <w:p w14:paraId="010DD5C2" w14:textId="77777777" w:rsidR="00364BA4" w:rsidRDefault="00FE4940">
            <w:pPr>
              <w:pStyle w:val="TableParagraph"/>
              <w:ind w:left="37"/>
              <w:rPr>
                <w:sz w:val="17"/>
              </w:rPr>
            </w:pPr>
            <w:r>
              <w:rPr>
                <w:sz w:val="17"/>
              </w:rPr>
              <w:t>大多数原则：超过</w:t>
            </w:r>
            <w:r>
              <w:rPr>
                <w:sz w:val="17"/>
              </w:rPr>
              <w:t>50%</w:t>
            </w:r>
            <w:r>
              <w:rPr>
                <w:sz w:val="17"/>
              </w:rPr>
              <w:t>同意；属于群体决策技术</w:t>
            </w:r>
          </w:p>
          <w:p w14:paraId="0ACE1666" w14:textId="77777777" w:rsidR="00364BA4" w:rsidRDefault="00FE4940">
            <w:pPr>
              <w:pStyle w:val="TableParagraph"/>
              <w:spacing w:before="2"/>
              <w:ind w:left="37" w:right="1441"/>
              <w:rPr>
                <w:sz w:val="17"/>
              </w:rPr>
            </w:pPr>
            <w:r>
              <w:rPr>
                <w:sz w:val="17"/>
              </w:rPr>
              <w:t>相对多数原则：候选超过两个时使用；属于群体决策技术独</w:t>
            </w:r>
            <w:r>
              <w:rPr>
                <w:sz w:val="17"/>
              </w:rPr>
              <w:t>裁：一言堂；属于群体决策技术</w:t>
            </w:r>
          </w:p>
          <w:p w14:paraId="1F3DECE6" w14:textId="77777777" w:rsidR="00364BA4" w:rsidRDefault="00FE4940">
            <w:pPr>
              <w:pStyle w:val="TableParagraph"/>
              <w:spacing w:before="1"/>
              <w:ind w:left="37"/>
              <w:rPr>
                <w:sz w:val="17"/>
              </w:rPr>
            </w:pPr>
            <w:r>
              <w:rPr>
                <w:sz w:val="17"/>
              </w:rPr>
              <w:t>问卷调查：通过设计书面问题，向</w:t>
            </w:r>
            <w:r>
              <w:rPr>
                <w:color w:val="FF6600"/>
                <w:sz w:val="17"/>
              </w:rPr>
              <w:t>为数众多</w:t>
            </w:r>
            <w:r>
              <w:rPr>
                <w:sz w:val="17"/>
              </w:rPr>
              <w:t>的受访</w:t>
            </w:r>
            <w:proofErr w:type="gramStart"/>
            <w:r>
              <w:rPr>
                <w:sz w:val="17"/>
              </w:rPr>
              <w:t>者快速</w:t>
            </w:r>
            <w:proofErr w:type="gramEnd"/>
            <w:r>
              <w:rPr>
                <w:sz w:val="17"/>
              </w:rPr>
              <w:t>收集信息</w:t>
            </w:r>
          </w:p>
          <w:p w14:paraId="25B5E81E" w14:textId="77777777" w:rsidR="00364BA4" w:rsidRDefault="00FE4940">
            <w:pPr>
              <w:pStyle w:val="TableParagraph"/>
              <w:ind w:left="37" w:right="44"/>
              <w:rPr>
                <w:sz w:val="17"/>
              </w:rPr>
            </w:pPr>
            <w:r>
              <w:rPr>
                <w:sz w:val="17"/>
              </w:rPr>
              <w:t>观察：针对不愿意说出需求，可以工作跟踪（看）和</w:t>
            </w:r>
            <w:r>
              <w:rPr>
                <w:sz w:val="17"/>
              </w:rPr>
              <w:t>/</w:t>
            </w:r>
            <w:r>
              <w:rPr>
                <w:sz w:val="17"/>
              </w:rPr>
              <w:t>或参与观察（做）</w:t>
            </w:r>
            <w:r>
              <w:rPr>
                <w:spacing w:val="124"/>
                <w:sz w:val="17"/>
              </w:rPr>
              <w:t xml:space="preserve"> </w:t>
            </w:r>
            <w:r>
              <w:rPr>
                <w:sz w:val="17"/>
              </w:rPr>
              <w:t>原型法：先造出该产品的实用模型，原型是有形的实物，符合渐进明细理念</w:t>
            </w:r>
          </w:p>
          <w:p w14:paraId="4E969DB4" w14:textId="77777777" w:rsidR="00364BA4" w:rsidRDefault="00FE4940">
            <w:pPr>
              <w:pStyle w:val="TableParagraph"/>
              <w:ind w:left="37" w:right="32"/>
              <w:rPr>
                <w:sz w:val="17"/>
              </w:rPr>
            </w:pPr>
            <w:r>
              <w:rPr>
                <w:sz w:val="17"/>
              </w:rPr>
              <w:t>标杆对照：将实际的项目实践与可比项目的实践进行对照</w:t>
            </w:r>
            <w:r>
              <w:rPr>
                <w:sz w:val="17"/>
              </w:rPr>
              <w:t xml:space="preserve"> </w:t>
            </w:r>
            <w:r>
              <w:rPr>
                <w:sz w:val="17"/>
              </w:rPr>
              <w:t>，识别最佳实践，</w:t>
            </w:r>
            <w:r>
              <w:rPr>
                <w:spacing w:val="-82"/>
                <w:sz w:val="17"/>
              </w:rPr>
              <w:t xml:space="preserve"> </w:t>
            </w:r>
            <w:r>
              <w:rPr>
                <w:sz w:val="17"/>
              </w:rPr>
              <w:t>形成改进意见，为绩效考核提供依据</w:t>
            </w:r>
          </w:p>
          <w:p w14:paraId="032CD993" w14:textId="77777777" w:rsidR="00364BA4" w:rsidRDefault="00FE4940">
            <w:pPr>
              <w:pStyle w:val="TableParagraph"/>
              <w:ind w:left="37"/>
              <w:rPr>
                <w:sz w:val="17"/>
              </w:rPr>
            </w:pPr>
            <w:r>
              <w:rPr>
                <w:sz w:val="17"/>
              </w:rPr>
              <w:t>系统交互图：对产品范围的可视化描绘</w:t>
            </w:r>
          </w:p>
          <w:p w14:paraId="6AA389A8" w14:textId="77777777" w:rsidR="00364BA4" w:rsidRDefault="00FE4940">
            <w:pPr>
              <w:pStyle w:val="TableParagraph"/>
              <w:ind w:left="37"/>
              <w:rPr>
                <w:sz w:val="17"/>
              </w:rPr>
            </w:pPr>
            <w:r>
              <w:rPr>
                <w:sz w:val="17"/>
              </w:rPr>
              <w:t>文件分析：通过分析现有文档，识别与需求相关信息，挖掘需求</w:t>
            </w:r>
          </w:p>
        </w:tc>
      </w:tr>
      <w:tr w:rsidR="00364BA4" w14:paraId="11EC64FF" w14:textId="77777777">
        <w:trPr>
          <w:trHeight w:val="4206"/>
        </w:trPr>
        <w:tc>
          <w:tcPr>
            <w:tcW w:w="497" w:type="dxa"/>
          </w:tcPr>
          <w:p w14:paraId="4E84639D" w14:textId="77777777" w:rsidR="00364BA4" w:rsidRDefault="00364BA4">
            <w:pPr>
              <w:pStyle w:val="TableParagraph"/>
              <w:rPr>
                <w:rFonts w:ascii="Times New Roman"/>
                <w:sz w:val="26"/>
              </w:rPr>
            </w:pPr>
          </w:p>
          <w:p w14:paraId="47EE4A76" w14:textId="77777777" w:rsidR="00364BA4" w:rsidRDefault="00364BA4">
            <w:pPr>
              <w:pStyle w:val="TableParagraph"/>
              <w:rPr>
                <w:rFonts w:ascii="Times New Roman"/>
                <w:sz w:val="26"/>
              </w:rPr>
            </w:pPr>
          </w:p>
          <w:p w14:paraId="1BAB7533" w14:textId="77777777" w:rsidR="00364BA4" w:rsidRDefault="00364BA4">
            <w:pPr>
              <w:pStyle w:val="TableParagraph"/>
              <w:rPr>
                <w:rFonts w:ascii="Times New Roman"/>
                <w:sz w:val="26"/>
              </w:rPr>
            </w:pPr>
          </w:p>
          <w:p w14:paraId="1BBBE153" w14:textId="77777777" w:rsidR="00364BA4" w:rsidRDefault="00364BA4">
            <w:pPr>
              <w:pStyle w:val="TableParagraph"/>
              <w:rPr>
                <w:rFonts w:ascii="Times New Roman"/>
                <w:sz w:val="26"/>
              </w:rPr>
            </w:pPr>
          </w:p>
          <w:p w14:paraId="11BFDEAF" w14:textId="77777777" w:rsidR="00364BA4" w:rsidRDefault="00364BA4">
            <w:pPr>
              <w:pStyle w:val="TableParagraph"/>
              <w:rPr>
                <w:rFonts w:ascii="Times New Roman"/>
                <w:sz w:val="26"/>
              </w:rPr>
            </w:pPr>
          </w:p>
          <w:p w14:paraId="08CE9587" w14:textId="77777777" w:rsidR="00364BA4" w:rsidRDefault="00364BA4">
            <w:pPr>
              <w:pStyle w:val="TableParagraph"/>
              <w:rPr>
                <w:rFonts w:ascii="Times New Roman"/>
                <w:sz w:val="26"/>
              </w:rPr>
            </w:pPr>
          </w:p>
          <w:p w14:paraId="784B0720" w14:textId="77777777" w:rsidR="00364BA4" w:rsidRDefault="00FE4940">
            <w:pPr>
              <w:pStyle w:val="TableParagraph"/>
              <w:spacing w:before="166"/>
              <w:ind w:left="52"/>
              <w:rPr>
                <w:sz w:val="26"/>
              </w:rPr>
            </w:pPr>
            <w:r>
              <w:rPr>
                <w:w w:val="103"/>
                <w:sz w:val="26"/>
              </w:rPr>
              <w:t>9</w:t>
            </w:r>
          </w:p>
        </w:tc>
        <w:tc>
          <w:tcPr>
            <w:tcW w:w="1606" w:type="dxa"/>
            <w:shd w:val="clear" w:color="auto" w:fill="A6A6A6"/>
          </w:tcPr>
          <w:p w14:paraId="715D4178" w14:textId="77777777" w:rsidR="00364BA4" w:rsidRDefault="00364BA4">
            <w:pPr>
              <w:pStyle w:val="TableParagraph"/>
              <w:rPr>
                <w:rFonts w:ascii="Times New Roman"/>
                <w:sz w:val="16"/>
              </w:rPr>
            </w:pPr>
          </w:p>
          <w:p w14:paraId="21A599B3" w14:textId="77777777" w:rsidR="00364BA4" w:rsidRDefault="00364BA4">
            <w:pPr>
              <w:pStyle w:val="TableParagraph"/>
              <w:rPr>
                <w:rFonts w:ascii="Times New Roman"/>
                <w:sz w:val="16"/>
              </w:rPr>
            </w:pPr>
          </w:p>
          <w:p w14:paraId="69061A4D" w14:textId="77777777" w:rsidR="00364BA4" w:rsidRDefault="00364BA4">
            <w:pPr>
              <w:pStyle w:val="TableParagraph"/>
              <w:rPr>
                <w:rFonts w:ascii="Times New Roman"/>
                <w:sz w:val="16"/>
              </w:rPr>
            </w:pPr>
          </w:p>
          <w:p w14:paraId="2A2BF79B" w14:textId="77777777" w:rsidR="00364BA4" w:rsidRDefault="00364BA4">
            <w:pPr>
              <w:pStyle w:val="TableParagraph"/>
              <w:rPr>
                <w:rFonts w:ascii="Times New Roman"/>
                <w:sz w:val="16"/>
              </w:rPr>
            </w:pPr>
          </w:p>
          <w:p w14:paraId="73C6C3E8" w14:textId="77777777" w:rsidR="00364BA4" w:rsidRDefault="00364BA4">
            <w:pPr>
              <w:pStyle w:val="TableParagraph"/>
              <w:rPr>
                <w:rFonts w:ascii="Times New Roman"/>
                <w:sz w:val="16"/>
              </w:rPr>
            </w:pPr>
          </w:p>
          <w:p w14:paraId="2B5689E1" w14:textId="77777777" w:rsidR="00364BA4" w:rsidRDefault="00364BA4">
            <w:pPr>
              <w:pStyle w:val="TableParagraph"/>
              <w:rPr>
                <w:rFonts w:ascii="Times New Roman"/>
                <w:sz w:val="16"/>
              </w:rPr>
            </w:pPr>
          </w:p>
          <w:p w14:paraId="31F4341D" w14:textId="77777777" w:rsidR="00364BA4" w:rsidRDefault="00364BA4">
            <w:pPr>
              <w:pStyle w:val="TableParagraph"/>
              <w:rPr>
                <w:rFonts w:ascii="Times New Roman"/>
                <w:sz w:val="16"/>
              </w:rPr>
            </w:pPr>
          </w:p>
          <w:p w14:paraId="007FF8EE" w14:textId="77777777" w:rsidR="00364BA4" w:rsidRDefault="00364BA4">
            <w:pPr>
              <w:pStyle w:val="TableParagraph"/>
              <w:rPr>
                <w:rFonts w:ascii="Times New Roman"/>
                <w:sz w:val="16"/>
              </w:rPr>
            </w:pPr>
          </w:p>
          <w:p w14:paraId="487D855F" w14:textId="77777777" w:rsidR="00364BA4" w:rsidRDefault="00364BA4">
            <w:pPr>
              <w:pStyle w:val="TableParagraph"/>
              <w:rPr>
                <w:rFonts w:ascii="Times New Roman"/>
                <w:sz w:val="16"/>
              </w:rPr>
            </w:pPr>
          </w:p>
          <w:p w14:paraId="12726F39" w14:textId="77777777" w:rsidR="00364BA4" w:rsidRDefault="00364BA4">
            <w:pPr>
              <w:pStyle w:val="TableParagraph"/>
              <w:spacing w:before="11"/>
              <w:rPr>
                <w:rFonts w:ascii="Times New Roman"/>
                <w:sz w:val="20"/>
              </w:rPr>
            </w:pPr>
          </w:p>
          <w:p w14:paraId="4B219740" w14:textId="77777777" w:rsidR="00364BA4" w:rsidRDefault="00FE4940">
            <w:pPr>
              <w:pStyle w:val="TableParagraph"/>
              <w:ind w:left="102" w:right="76"/>
              <w:jc w:val="center"/>
              <w:rPr>
                <w:sz w:val="17"/>
              </w:rPr>
            </w:pPr>
            <w:r>
              <w:rPr>
                <w:sz w:val="17"/>
              </w:rPr>
              <w:t>定义范围</w:t>
            </w:r>
          </w:p>
          <w:p w14:paraId="62B45F45" w14:textId="77777777" w:rsidR="00364BA4" w:rsidRDefault="00FE4940">
            <w:pPr>
              <w:pStyle w:val="TableParagraph"/>
              <w:ind w:left="102" w:right="72"/>
              <w:jc w:val="center"/>
              <w:rPr>
                <w:sz w:val="17"/>
              </w:rPr>
            </w:pPr>
            <w:r>
              <w:rPr>
                <w:sz w:val="17"/>
              </w:rPr>
              <w:t>（</w:t>
            </w:r>
            <w:r>
              <w:rPr>
                <w:color w:val="FF0000"/>
                <w:sz w:val="17"/>
              </w:rPr>
              <w:t>项目范围</w:t>
            </w:r>
            <w:r>
              <w:rPr>
                <w:sz w:val="17"/>
              </w:rPr>
              <w:t>）</w:t>
            </w:r>
          </w:p>
        </w:tc>
        <w:tc>
          <w:tcPr>
            <w:tcW w:w="2170" w:type="dxa"/>
          </w:tcPr>
          <w:p w14:paraId="3CB7BEEC" w14:textId="77777777" w:rsidR="00364BA4" w:rsidRDefault="00364BA4">
            <w:pPr>
              <w:pStyle w:val="TableParagraph"/>
              <w:rPr>
                <w:rFonts w:ascii="Times New Roman"/>
                <w:sz w:val="16"/>
              </w:rPr>
            </w:pPr>
          </w:p>
          <w:p w14:paraId="702429F1" w14:textId="77777777" w:rsidR="00364BA4" w:rsidRDefault="00364BA4">
            <w:pPr>
              <w:pStyle w:val="TableParagraph"/>
              <w:rPr>
                <w:rFonts w:ascii="Times New Roman"/>
                <w:sz w:val="16"/>
              </w:rPr>
            </w:pPr>
          </w:p>
          <w:p w14:paraId="3669E3F5" w14:textId="77777777" w:rsidR="00364BA4" w:rsidRDefault="00364BA4">
            <w:pPr>
              <w:pStyle w:val="TableParagraph"/>
              <w:rPr>
                <w:rFonts w:ascii="Times New Roman"/>
                <w:sz w:val="16"/>
              </w:rPr>
            </w:pPr>
          </w:p>
          <w:p w14:paraId="175B0CF1" w14:textId="77777777" w:rsidR="00364BA4" w:rsidRDefault="00364BA4">
            <w:pPr>
              <w:pStyle w:val="TableParagraph"/>
              <w:rPr>
                <w:rFonts w:ascii="Times New Roman"/>
                <w:sz w:val="16"/>
              </w:rPr>
            </w:pPr>
          </w:p>
          <w:p w14:paraId="1B0C3259" w14:textId="77777777" w:rsidR="00364BA4" w:rsidRDefault="00364BA4">
            <w:pPr>
              <w:pStyle w:val="TableParagraph"/>
              <w:rPr>
                <w:rFonts w:ascii="Times New Roman"/>
                <w:sz w:val="16"/>
              </w:rPr>
            </w:pPr>
          </w:p>
          <w:p w14:paraId="3DF44E08" w14:textId="77777777" w:rsidR="00364BA4" w:rsidRDefault="00364BA4">
            <w:pPr>
              <w:pStyle w:val="TableParagraph"/>
              <w:rPr>
                <w:rFonts w:ascii="Times New Roman"/>
                <w:sz w:val="16"/>
              </w:rPr>
            </w:pPr>
          </w:p>
          <w:p w14:paraId="6062709B" w14:textId="77777777" w:rsidR="00364BA4" w:rsidRDefault="00364BA4">
            <w:pPr>
              <w:pStyle w:val="TableParagraph"/>
              <w:rPr>
                <w:rFonts w:ascii="Times New Roman"/>
                <w:sz w:val="16"/>
              </w:rPr>
            </w:pPr>
          </w:p>
          <w:p w14:paraId="3B86D322" w14:textId="77777777" w:rsidR="00364BA4" w:rsidRDefault="00364BA4">
            <w:pPr>
              <w:pStyle w:val="TableParagraph"/>
              <w:rPr>
                <w:rFonts w:ascii="Times New Roman"/>
                <w:sz w:val="16"/>
              </w:rPr>
            </w:pPr>
          </w:p>
          <w:p w14:paraId="3E5E9D9D" w14:textId="77777777" w:rsidR="00364BA4" w:rsidRDefault="00364BA4">
            <w:pPr>
              <w:pStyle w:val="TableParagraph"/>
              <w:rPr>
                <w:rFonts w:ascii="Times New Roman"/>
                <w:sz w:val="16"/>
              </w:rPr>
            </w:pPr>
          </w:p>
          <w:p w14:paraId="4ED156D8" w14:textId="77777777" w:rsidR="00364BA4" w:rsidRDefault="00364BA4">
            <w:pPr>
              <w:pStyle w:val="TableParagraph"/>
              <w:rPr>
                <w:rFonts w:ascii="Times New Roman"/>
                <w:sz w:val="16"/>
              </w:rPr>
            </w:pPr>
          </w:p>
          <w:p w14:paraId="4FFD68E5" w14:textId="77777777" w:rsidR="00364BA4" w:rsidRDefault="00364BA4">
            <w:pPr>
              <w:pStyle w:val="TableParagraph"/>
              <w:spacing w:before="6"/>
              <w:rPr>
                <w:rFonts w:ascii="Times New Roman"/>
                <w:sz w:val="14"/>
              </w:rPr>
            </w:pPr>
          </w:p>
          <w:p w14:paraId="47ADFD85" w14:textId="77777777" w:rsidR="00364BA4" w:rsidRDefault="00FE4940">
            <w:pPr>
              <w:pStyle w:val="TableParagraph"/>
              <w:ind w:left="37"/>
              <w:rPr>
                <w:sz w:val="17"/>
              </w:rPr>
            </w:pPr>
            <w:r>
              <w:rPr>
                <w:sz w:val="17"/>
              </w:rPr>
              <w:t>制定项目和产品详细描述</w:t>
            </w:r>
          </w:p>
        </w:tc>
        <w:tc>
          <w:tcPr>
            <w:tcW w:w="2009" w:type="dxa"/>
          </w:tcPr>
          <w:p w14:paraId="78E3B978" w14:textId="77777777" w:rsidR="00364BA4" w:rsidRDefault="00364BA4">
            <w:pPr>
              <w:pStyle w:val="TableParagraph"/>
              <w:rPr>
                <w:rFonts w:ascii="Times New Roman"/>
                <w:sz w:val="20"/>
              </w:rPr>
            </w:pPr>
          </w:p>
          <w:p w14:paraId="534F2ED9" w14:textId="77777777" w:rsidR="00364BA4" w:rsidRDefault="00364BA4">
            <w:pPr>
              <w:pStyle w:val="TableParagraph"/>
              <w:rPr>
                <w:rFonts w:ascii="Times New Roman"/>
                <w:sz w:val="20"/>
              </w:rPr>
            </w:pPr>
          </w:p>
          <w:p w14:paraId="1FC51739" w14:textId="77777777" w:rsidR="00364BA4" w:rsidRDefault="00364BA4">
            <w:pPr>
              <w:pStyle w:val="TableParagraph"/>
              <w:rPr>
                <w:rFonts w:ascii="Times New Roman"/>
                <w:sz w:val="20"/>
              </w:rPr>
            </w:pPr>
          </w:p>
          <w:p w14:paraId="671897C2" w14:textId="77777777" w:rsidR="00364BA4" w:rsidRDefault="00364BA4">
            <w:pPr>
              <w:pStyle w:val="TableParagraph"/>
              <w:rPr>
                <w:rFonts w:ascii="Times New Roman"/>
                <w:sz w:val="20"/>
              </w:rPr>
            </w:pPr>
          </w:p>
          <w:p w14:paraId="3582D434" w14:textId="77777777" w:rsidR="00364BA4" w:rsidRDefault="00364BA4">
            <w:pPr>
              <w:pStyle w:val="TableParagraph"/>
              <w:rPr>
                <w:rFonts w:ascii="Times New Roman"/>
                <w:sz w:val="20"/>
              </w:rPr>
            </w:pPr>
          </w:p>
          <w:p w14:paraId="7713A9DA" w14:textId="77777777" w:rsidR="00364BA4" w:rsidRDefault="00364BA4">
            <w:pPr>
              <w:pStyle w:val="TableParagraph"/>
              <w:rPr>
                <w:rFonts w:ascii="Times New Roman"/>
                <w:sz w:val="20"/>
              </w:rPr>
            </w:pPr>
          </w:p>
          <w:p w14:paraId="4867FDAA" w14:textId="77777777" w:rsidR="00364BA4" w:rsidRDefault="00364BA4">
            <w:pPr>
              <w:pStyle w:val="TableParagraph"/>
              <w:spacing w:before="3"/>
              <w:rPr>
                <w:rFonts w:ascii="Times New Roman"/>
                <w:sz w:val="18"/>
              </w:rPr>
            </w:pPr>
          </w:p>
          <w:p w14:paraId="587B4B22" w14:textId="77777777" w:rsidR="00364BA4" w:rsidRDefault="00FE4940">
            <w:pPr>
              <w:pStyle w:val="TableParagraph"/>
              <w:spacing w:line="265" w:lineRule="exact"/>
              <w:ind w:left="37"/>
              <w:rPr>
                <w:sz w:val="21"/>
              </w:rPr>
            </w:pPr>
            <w:r>
              <w:rPr>
                <w:sz w:val="21"/>
              </w:rPr>
              <w:t>1</w:t>
            </w:r>
            <w:r>
              <w:rPr>
                <w:sz w:val="21"/>
              </w:rPr>
              <w:t>、范围管理计划</w:t>
            </w:r>
          </w:p>
          <w:p w14:paraId="0CFE322B" w14:textId="77777777" w:rsidR="00364BA4" w:rsidRDefault="00FE4940">
            <w:pPr>
              <w:pStyle w:val="TableParagraph"/>
              <w:spacing w:line="263" w:lineRule="exact"/>
              <w:ind w:left="37"/>
              <w:rPr>
                <w:sz w:val="21"/>
              </w:rPr>
            </w:pPr>
            <w:r>
              <w:rPr>
                <w:sz w:val="21"/>
              </w:rPr>
              <w:t>2</w:t>
            </w:r>
            <w:r>
              <w:rPr>
                <w:sz w:val="21"/>
              </w:rPr>
              <w:t>、项目章程</w:t>
            </w:r>
          </w:p>
          <w:p w14:paraId="0ED754CB" w14:textId="77777777" w:rsidR="00364BA4" w:rsidRDefault="00FE4940">
            <w:pPr>
              <w:pStyle w:val="TableParagraph"/>
              <w:spacing w:line="263" w:lineRule="exact"/>
              <w:ind w:left="37"/>
              <w:rPr>
                <w:sz w:val="21"/>
              </w:rPr>
            </w:pPr>
            <w:r>
              <w:rPr>
                <w:sz w:val="21"/>
              </w:rPr>
              <w:t>3</w:t>
            </w:r>
            <w:r>
              <w:rPr>
                <w:sz w:val="21"/>
              </w:rPr>
              <w:t>、需求文件</w:t>
            </w:r>
          </w:p>
          <w:p w14:paraId="75DCB9EC" w14:textId="77777777" w:rsidR="00364BA4" w:rsidRDefault="00FE4940">
            <w:pPr>
              <w:pStyle w:val="TableParagraph"/>
              <w:spacing w:line="265" w:lineRule="exact"/>
              <w:ind w:left="37"/>
              <w:rPr>
                <w:sz w:val="21"/>
              </w:rPr>
            </w:pPr>
            <w:r>
              <w:rPr>
                <w:sz w:val="21"/>
              </w:rPr>
              <w:t>4</w:t>
            </w:r>
            <w:r>
              <w:rPr>
                <w:sz w:val="21"/>
              </w:rPr>
              <w:t>、组织过程资产</w:t>
            </w:r>
          </w:p>
        </w:tc>
        <w:tc>
          <w:tcPr>
            <w:tcW w:w="1714" w:type="dxa"/>
          </w:tcPr>
          <w:p w14:paraId="2FD58C32" w14:textId="77777777" w:rsidR="00364BA4" w:rsidRDefault="00364BA4">
            <w:pPr>
              <w:pStyle w:val="TableParagraph"/>
              <w:rPr>
                <w:rFonts w:ascii="Times New Roman"/>
                <w:sz w:val="20"/>
              </w:rPr>
            </w:pPr>
          </w:p>
          <w:p w14:paraId="2E701E93" w14:textId="77777777" w:rsidR="00364BA4" w:rsidRDefault="00364BA4">
            <w:pPr>
              <w:pStyle w:val="TableParagraph"/>
              <w:rPr>
                <w:rFonts w:ascii="Times New Roman"/>
                <w:sz w:val="20"/>
              </w:rPr>
            </w:pPr>
          </w:p>
          <w:p w14:paraId="1E51C106" w14:textId="77777777" w:rsidR="00364BA4" w:rsidRDefault="00364BA4">
            <w:pPr>
              <w:pStyle w:val="TableParagraph"/>
              <w:rPr>
                <w:rFonts w:ascii="Times New Roman"/>
                <w:sz w:val="20"/>
              </w:rPr>
            </w:pPr>
          </w:p>
          <w:p w14:paraId="4166D1EE" w14:textId="77777777" w:rsidR="00364BA4" w:rsidRDefault="00364BA4">
            <w:pPr>
              <w:pStyle w:val="TableParagraph"/>
              <w:rPr>
                <w:rFonts w:ascii="Times New Roman"/>
                <w:sz w:val="20"/>
              </w:rPr>
            </w:pPr>
          </w:p>
          <w:p w14:paraId="20906DA1" w14:textId="77777777" w:rsidR="00364BA4" w:rsidRDefault="00364BA4">
            <w:pPr>
              <w:pStyle w:val="TableParagraph"/>
              <w:rPr>
                <w:rFonts w:ascii="Times New Roman"/>
                <w:sz w:val="20"/>
              </w:rPr>
            </w:pPr>
          </w:p>
          <w:p w14:paraId="5FCA8EFB" w14:textId="77777777" w:rsidR="00364BA4" w:rsidRDefault="00364BA4">
            <w:pPr>
              <w:pStyle w:val="TableParagraph"/>
              <w:rPr>
                <w:rFonts w:ascii="Times New Roman"/>
                <w:sz w:val="20"/>
              </w:rPr>
            </w:pPr>
          </w:p>
          <w:p w14:paraId="78DC16AF" w14:textId="77777777" w:rsidR="00364BA4" w:rsidRDefault="00364BA4">
            <w:pPr>
              <w:pStyle w:val="TableParagraph"/>
              <w:spacing w:before="3"/>
              <w:rPr>
                <w:rFonts w:ascii="Times New Roman"/>
                <w:sz w:val="18"/>
              </w:rPr>
            </w:pPr>
          </w:p>
          <w:p w14:paraId="2E5F402B" w14:textId="77777777" w:rsidR="00364BA4" w:rsidRDefault="00FE4940">
            <w:pPr>
              <w:pStyle w:val="TableParagraph"/>
              <w:spacing w:line="265" w:lineRule="exact"/>
              <w:ind w:left="36"/>
              <w:rPr>
                <w:sz w:val="21"/>
              </w:rPr>
            </w:pPr>
            <w:r>
              <w:rPr>
                <w:sz w:val="21"/>
              </w:rPr>
              <w:t>1</w:t>
            </w:r>
            <w:r>
              <w:rPr>
                <w:sz w:val="21"/>
              </w:rPr>
              <w:t>、专家判断</w:t>
            </w:r>
          </w:p>
          <w:p w14:paraId="172D908F" w14:textId="77777777" w:rsidR="00364BA4" w:rsidRDefault="00FE4940">
            <w:pPr>
              <w:pStyle w:val="TableParagraph"/>
              <w:spacing w:line="263" w:lineRule="exact"/>
              <w:ind w:left="36"/>
              <w:rPr>
                <w:sz w:val="21"/>
              </w:rPr>
            </w:pPr>
            <w:r>
              <w:rPr>
                <w:sz w:val="21"/>
              </w:rPr>
              <w:t>2</w:t>
            </w:r>
            <w:r>
              <w:rPr>
                <w:sz w:val="21"/>
              </w:rPr>
              <w:t>、产品分析</w:t>
            </w:r>
          </w:p>
          <w:p w14:paraId="4A0F76BF" w14:textId="77777777" w:rsidR="00364BA4" w:rsidRDefault="00FE4940">
            <w:pPr>
              <w:pStyle w:val="TableParagraph"/>
              <w:spacing w:line="263" w:lineRule="exact"/>
              <w:ind w:left="36"/>
              <w:rPr>
                <w:sz w:val="21"/>
              </w:rPr>
            </w:pPr>
            <w:r>
              <w:rPr>
                <w:sz w:val="21"/>
              </w:rPr>
              <w:t>3</w:t>
            </w:r>
            <w:r>
              <w:rPr>
                <w:sz w:val="21"/>
              </w:rPr>
              <w:t>、备选方案生成</w:t>
            </w:r>
          </w:p>
          <w:p w14:paraId="4E4B4B16" w14:textId="77777777" w:rsidR="00364BA4" w:rsidRDefault="00FE4940">
            <w:pPr>
              <w:pStyle w:val="TableParagraph"/>
              <w:spacing w:line="265" w:lineRule="exact"/>
              <w:ind w:left="36"/>
              <w:rPr>
                <w:sz w:val="21"/>
              </w:rPr>
            </w:pPr>
            <w:r>
              <w:rPr>
                <w:sz w:val="21"/>
              </w:rPr>
              <w:t>4</w:t>
            </w:r>
            <w:r>
              <w:rPr>
                <w:sz w:val="21"/>
              </w:rPr>
              <w:t>、引导式研讨会</w:t>
            </w:r>
          </w:p>
        </w:tc>
        <w:tc>
          <w:tcPr>
            <w:tcW w:w="1968" w:type="dxa"/>
          </w:tcPr>
          <w:p w14:paraId="398C72B2" w14:textId="77777777" w:rsidR="00364BA4" w:rsidRDefault="00364BA4">
            <w:pPr>
              <w:pStyle w:val="TableParagraph"/>
              <w:rPr>
                <w:rFonts w:ascii="Times New Roman"/>
                <w:sz w:val="20"/>
              </w:rPr>
            </w:pPr>
          </w:p>
          <w:p w14:paraId="5C18D920" w14:textId="77777777" w:rsidR="00364BA4" w:rsidRDefault="00364BA4">
            <w:pPr>
              <w:pStyle w:val="TableParagraph"/>
              <w:rPr>
                <w:rFonts w:ascii="Times New Roman"/>
                <w:sz w:val="20"/>
              </w:rPr>
            </w:pPr>
          </w:p>
          <w:p w14:paraId="404E7EE3" w14:textId="77777777" w:rsidR="00364BA4" w:rsidRDefault="00364BA4">
            <w:pPr>
              <w:pStyle w:val="TableParagraph"/>
              <w:rPr>
                <w:rFonts w:ascii="Times New Roman"/>
                <w:sz w:val="20"/>
              </w:rPr>
            </w:pPr>
          </w:p>
          <w:p w14:paraId="1E669146" w14:textId="77777777" w:rsidR="00364BA4" w:rsidRDefault="00364BA4">
            <w:pPr>
              <w:pStyle w:val="TableParagraph"/>
              <w:rPr>
                <w:rFonts w:ascii="Times New Roman"/>
                <w:sz w:val="20"/>
              </w:rPr>
            </w:pPr>
          </w:p>
          <w:p w14:paraId="5FDFF6DB" w14:textId="77777777" w:rsidR="00364BA4" w:rsidRDefault="00364BA4">
            <w:pPr>
              <w:pStyle w:val="TableParagraph"/>
              <w:rPr>
                <w:rFonts w:ascii="Times New Roman"/>
                <w:sz w:val="20"/>
              </w:rPr>
            </w:pPr>
          </w:p>
          <w:p w14:paraId="2E0E13E4" w14:textId="77777777" w:rsidR="00364BA4" w:rsidRDefault="00364BA4">
            <w:pPr>
              <w:pStyle w:val="TableParagraph"/>
              <w:rPr>
                <w:rFonts w:ascii="Times New Roman"/>
                <w:sz w:val="20"/>
              </w:rPr>
            </w:pPr>
          </w:p>
          <w:p w14:paraId="6D1DCD9E" w14:textId="77777777" w:rsidR="00364BA4" w:rsidRDefault="00364BA4">
            <w:pPr>
              <w:pStyle w:val="TableParagraph"/>
              <w:rPr>
                <w:rFonts w:ascii="Times New Roman"/>
                <w:sz w:val="20"/>
              </w:rPr>
            </w:pPr>
          </w:p>
          <w:p w14:paraId="2B6624A7" w14:textId="77777777" w:rsidR="00364BA4" w:rsidRDefault="00364BA4">
            <w:pPr>
              <w:pStyle w:val="TableParagraph"/>
              <w:rPr>
                <w:rFonts w:ascii="Times New Roman"/>
                <w:sz w:val="21"/>
              </w:rPr>
            </w:pPr>
          </w:p>
          <w:p w14:paraId="0898F70F" w14:textId="77777777" w:rsidR="00364BA4" w:rsidRDefault="00FE4940">
            <w:pPr>
              <w:pStyle w:val="TableParagraph"/>
              <w:spacing w:line="266" w:lineRule="exact"/>
              <w:ind w:left="35"/>
              <w:rPr>
                <w:sz w:val="21"/>
              </w:rPr>
            </w:pPr>
            <w:r>
              <w:rPr>
                <w:sz w:val="21"/>
              </w:rPr>
              <w:t>1</w:t>
            </w:r>
            <w:r>
              <w:rPr>
                <w:sz w:val="21"/>
              </w:rPr>
              <w:t>、项目范围说明书</w:t>
            </w:r>
          </w:p>
          <w:p w14:paraId="6F4AAC80" w14:textId="77777777" w:rsidR="00364BA4" w:rsidRDefault="00FE4940">
            <w:pPr>
              <w:pStyle w:val="TableParagraph"/>
              <w:spacing w:line="266" w:lineRule="exact"/>
              <w:ind w:left="35"/>
              <w:rPr>
                <w:sz w:val="21"/>
              </w:rPr>
            </w:pPr>
            <w:r>
              <w:rPr>
                <w:sz w:val="21"/>
              </w:rPr>
              <w:t>2</w:t>
            </w:r>
            <w:r>
              <w:rPr>
                <w:sz w:val="21"/>
              </w:rPr>
              <w:t>、项目文件更新</w:t>
            </w:r>
          </w:p>
        </w:tc>
        <w:tc>
          <w:tcPr>
            <w:tcW w:w="5822" w:type="dxa"/>
          </w:tcPr>
          <w:p w14:paraId="1EC8913B" w14:textId="77777777" w:rsidR="00364BA4" w:rsidRDefault="00364BA4">
            <w:pPr>
              <w:pStyle w:val="TableParagraph"/>
              <w:rPr>
                <w:rFonts w:ascii="Times New Roman"/>
                <w:sz w:val="16"/>
              </w:rPr>
            </w:pPr>
          </w:p>
          <w:p w14:paraId="0F78391D" w14:textId="77777777" w:rsidR="00364BA4" w:rsidRDefault="00364BA4">
            <w:pPr>
              <w:pStyle w:val="TableParagraph"/>
              <w:rPr>
                <w:rFonts w:ascii="Times New Roman"/>
                <w:sz w:val="16"/>
              </w:rPr>
            </w:pPr>
          </w:p>
          <w:p w14:paraId="1233B540" w14:textId="77777777" w:rsidR="00364BA4" w:rsidRDefault="00364BA4">
            <w:pPr>
              <w:pStyle w:val="TableParagraph"/>
              <w:rPr>
                <w:rFonts w:ascii="Times New Roman"/>
                <w:sz w:val="16"/>
              </w:rPr>
            </w:pPr>
          </w:p>
          <w:p w14:paraId="64BD1610" w14:textId="77777777" w:rsidR="00364BA4" w:rsidRDefault="00364BA4">
            <w:pPr>
              <w:pStyle w:val="TableParagraph"/>
              <w:rPr>
                <w:rFonts w:ascii="Times New Roman"/>
                <w:sz w:val="16"/>
              </w:rPr>
            </w:pPr>
          </w:p>
          <w:p w14:paraId="45045E65" w14:textId="77777777" w:rsidR="00364BA4" w:rsidRDefault="00364BA4">
            <w:pPr>
              <w:pStyle w:val="TableParagraph"/>
              <w:rPr>
                <w:rFonts w:ascii="Times New Roman"/>
                <w:sz w:val="16"/>
              </w:rPr>
            </w:pPr>
          </w:p>
          <w:p w14:paraId="53A628D3" w14:textId="77777777" w:rsidR="00364BA4" w:rsidRDefault="00FE4940">
            <w:pPr>
              <w:pStyle w:val="TableParagraph"/>
              <w:spacing w:before="106"/>
              <w:ind w:left="36" w:right="10"/>
              <w:jc w:val="both"/>
              <w:rPr>
                <w:sz w:val="17"/>
              </w:rPr>
            </w:pPr>
            <w:r>
              <w:rPr>
                <w:rFonts w:ascii="新宋体" w:eastAsia="新宋体" w:hint="eastAsia"/>
                <w:sz w:val="17"/>
              </w:rPr>
              <w:t>项目范围说明书：</w:t>
            </w:r>
            <w:r>
              <w:rPr>
                <w:sz w:val="17"/>
              </w:rPr>
              <w:t>对项目范围、主要可交付成果、假设条件、制约要因素的描述详细描述了项目的可交付成果，以及为创建这些可交付成果而必须开展的工作。记录了整个范围，包括项目和产品范围。代表了项目干系人之间就</w:t>
            </w:r>
            <w:r>
              <w:rPr>
                <w:spacing w:val="-5"/>
                <w:sz w:val="17"/>
              </w:rPr>
              <w:t>项目范围达成的共识</w:t>
            </w:r>
            <w:r>
              <w:rPr>
                <w:spacing w:val="-5"/>
                <w:sz w:val="17"/>
              </w:rPr>
              <w:t xml:space="preserve"> </w:t>
            </w:r>
            <w:r>
              <w:rPr>
                <w:spacing w:val="-5"/>
                <w:sz w:val="17"/>
              </w:rPr>
              <w:t>。</w:t>
            </w:r>
          </w:p>
          <w:p w14:paraId="28790237" w14:textId="77777777" w:rsidR="00364BA4" w:rsidRDefault="00FE4940">
            <w:pPr>
              <w:pStyle w:val="TableParagraph"/>
              <w:ind w:left="36" w:right="3"/>
              <w:rPr>
                <w:sz w:val="17"/>
              </w:rPr>
            </w:pPr>
            <w:r>
              <w:rPr>
                <w:sz w:val="17"/>
              </w:rPr>
              <w:t>制约因素的特点：不可变、限制了团队的可选方案、不是渐进明细的、是必须接受的。</w:t>
            </w:r>
          </w:p>
          <w:p w14:paraId="4556D079" w14:textId="77777777" w:rsidR="00364BA4" w:rsidRDefault="00FE4940">
            <w:pPr>
              <w:pStyle w:val="TableParagraph"/>
              <w:spacing w:before="2"/>
              <w:ind w:left="36" w:right="11"/>
              <w:rPr>
                <w:sz w:val="17"/>
              </w:rPr>
            </w:pPr>
            <w:r>
              <w:rPr>
                <w:sz w:val="17"/>
              </w:rPr>
              <w:t>假设条件的特点：是渐进明细的、是风险识别的一项重要输入、是有时间限制性的、当时所能得到的最准确信息为基础。</w:t>
            </w:r>
          </w:p>
        </w:tc>
        <w:tc>
          <w:tcPr>
            <w:tcW w:w="5851" w:type="dxa"/>
          </w:tcPr>
          <w:p w14:paraId="2E88794A" w14:textId="77777777" w:rsidR="00364BA4" w:rsidRDefault="00364BA4">
            <w:pPr>
              <w:pStyle w:val="TableParagraph"/>
              <w:rPr>
                <w:rFonts w:ascii="Times New Roman"/>
                <w:sz w:val="16"/>
              </w:rPr>
            </w:pPr>
          </w:p>
          <w:p w14:paraId="44A1E2BA" w14:textId="77777777" w:rsidR="00364BA4" w:rsidRDefault="00364BA4">
            <w:pPr>
              <w:pStyle w:val="TableParagraph"/>
              <w:spacing w:before="2"/>
              <w:rPr>
                <w:rFonts w:ascii="Times New Roman"/>
                <w:sz w:val="16"/>
              </w:rPr>
            </w:pPr>
          </w:p>
          <w:p w14:paraId="1183C10E" w14:textId="77777777" w:rsidR="00364BA4" w:rsidRDefault="00FE4940">
            <w:pPr>
              <w:pStyle w:val="TableParagraph"/>
              <w:ind w:left="37" w:right="33"/>
              <w:rPr>
                <w:sz w:val="17"/>
              </w:rPr>
            </w:pPr>
            <w:r>
              <w:rPr>
                <w:rFonts w:ascii="新宋体" w:eastAsia="新宋体" w:hAnsi="新宋体" w:hint="eastAsia"/>
                <w:sz w:val="17"/>
              </w:rPr>
              <w:t>产品分析：</w:t>
            </w:r>
            <w:r>
              <w:rPr>
                <w:sz w:val="17"/>
              </w:rPr>
              <w:t>针对以产品为可交付成果的项目，产品分析是一种有效的工具。包括：</w:t>
            </w:r>
            <w:r>
              <w:rPr>
                <w:sz w:val="17"/>
              </w:rPr>
              <w:t>①</w:t>
            </w:r>
            <w:r>
              <w:rPr>
                <w:sz w:val="17"/>
              </w:rPr>
              <w:t>需求分析：分析用户需求是什么，需求工程师与</w:t>
            </w:r>
            <w:r>
              <w:rPr>
                <w:sz w:val="17"/>
              </w:rPr>
              <w:t>项目经理共同参与</w:t>
            </w:r>
          </w:p>
          <w:p w14:paraId="0691F481" w14:textId="77777777" w:rsidR="00364BA4" w:rsidRDefault="00FE4940">
            <w:pPr>
              <w:pStyle w:val="TableParagraph"/>
              <w:ind w:left="37" w:right="47"/>
              <w:rPr>
                <w:sz w:val="17"/>
              </w:rPr>
            </w:pPr>
            <w:r>
              <w:rPr>
                <w:sz w:val="17"/>
              </w:rPr>
              <w:t>②</w:t>
            </w:r>
            <w:r>
              <w:rPr>
                <w:sz w:val="17"/>
              </w:rPr>
              <w:t>系统分析：分析系统应该如何架构，系统分析员参与</w:t>
            </w:r>
            <w:r>
              <w:rPr>
                <w:sz w:val="17"/>
              </w:rPr>
              <w:t>③</w:t>
            </w:r>
            <w:r>
              <w:rPr>
                <w:sz w:val="17"/>
              </w:rPr>
              <w:t>系统工程：包括系统分析、系统设计、系统综合评价等</w:t>
            </w:r>
            <w:r>
              <w:rPr>
                <w:sz w:val="17"/>
              </w:rPr>
              <w:t>④</w:t>
            </w:r>
            <w:r>
              <w:rPr>
                <w:sz w:val="17"/>
              </w:rPr>
              <w:t>产品分解：产品分解结构（</w:t>
            </w:r>
            <w:r>
              <w:rPr>
                <w:sz w:val="17"/>
              </w:rPr>
              <w:t>PBS</w:t>
            </w:r>
            <w:r>
              <w:rPr>
                <w:sz w:val="17"/>
              </w:rPr>
              <w:t>）通</w:t>
            </w:r>
            <w:r>
              <w:rPr>
                <w:spacing w:val="1"/>
                <w:sz w:val="17"/>
              </w:rPr>
              <w:t xml:space="preserve"> </w:t>
            </w:r>
            <w:r>
              <w:rPr>
                <w:sz w:val="17"/>
              </w:rPr>
              <w:t>过树状结构反应产品各类部件，每类在结构中出现一次</w:t>
            </w:r>
          </w:p>
          <w:p w14:paraId="285DB81B" w14:textId="77777777" w:rsidR="00364BA4" w:rsidRDefault="00FE4940">
            <w:pPr>
              <w:pStyle w:val="TableParagraph"/>
              <w:spacing w:before="1"/>
              <w:ind w:left="37"/>
              <w:rPr>
                <w:sz w:val="17"/>
              </w:rPr>
            </w:pPr>
            <w:r>
              <w:rPr>
                <w:sz w:val="17"/>
              </w:rPr>
              <w:t>⑤</w:t>
            </w:r>
            <w:r>
              <w:rPr>
                <w:sz w:val="17"/>
              </w:rPr>
              <w:t>价值工程与</w:t>
            </w:r>
            <w:r>
              <w:rPr>
                <w:sz w:val="17"/>
              </w:rPr>
              <w:t>⑥</w:t>
            </w:r>
            <w:r>
              <w:rPr>
                <w:sz w:val="17"/>
              </w:rPr>
              <w:t>价值分析：</w:t>
            </w:r>
          </w:p>
          <w:p w14:paraId="2E6CA2F9" w14:textId="77777777" w:rsidR="00364BA4" w:rsidRDefault="00FE4940">
            <w:pPr>
              <w:pStyle w:val="TableParagraph"/>
              <w:spacing w:before="1"/>
              <w:ind w:left="37" w:right="114"/>
              <w:rPr>
                <w:sz w:val="17"/>
              </w:rPr>
            </w:pPr>
            <w:r>
              <w:rPr>
                <w:spacing w:val="7"/>
                <w:sz w:val="17"/>
              </w:rPr>
              <w:t>相同点：公式</w:t>
            </w:r>
            <w:r>
              <w:rPr>
                <w:spacing w:val="7"/>
                <w:sz w:val="17"/>
              </w:rPr>
              <w:t xml:space="preserve"> </w:t>
            </w:r>
            <w:r>
              <w:rPr>
                <w:sz w:val="17"/>
              </w:rPr>
              <w:t>V=F/C</w:t>
            </w:r>
            <w:r>
              <w:rPr>
                <w:spacing w:val="63"/>
                <w:sz w:val="17"/>
              </w:rPr>
              <w:t xml:space="preserve"> </w:t>
            </w:r>
            <w:r>
              <w:rPr>
                <w:sz w:val="17"/>
              </w:rPr>
              <w:t>（价值</w:t>
            </w:r>
            <w:r>
              <w:rPr>
                <w:sz w:val="17"/>
              </w:rPr>
              <w:t>=</w:t>
            </w:r>
            <w:r>
              <w:rPr>
                <w:sz w:val="17"/>
              </w:rPr>
              <w:t>功能</w:t>
            </w:r>
            <w:r>
              <w:rPr>
                <w:sz w:val="17"/>
              </w:rPr>
              <w:t>/</w:t>
            </w:r>
            <w:r>
              <w:rPr>
                <w:sz w:val="17"/>
              </w:rPr>
              <w:t>成本）</w:t>
            </w:r>
            <w:r>
              <w:rPr>
                <w:spacing w:val="1"/>
                <w:sz w:val="17"/>
              </w:rPr>
              <w:t>，对项目的范围</w:t>
            </w:r>
            <w:r>
              <w:rPr>
                <w:sz w:val="17"/>
              </w:rPr>
              <w:t>（功能）和成本进行分析</w:t>
            </w:r>
          </w:p>
          <w:p w14:paraId="18B50905" w14:textId="77777777" w:rsidR="00364BA4" w:rsidRDefault="00FE4940">
            <w:pPr>
              <w:pStyle w:val="TableParagraph"/>
              <w:spacing w:before="2"/>
              <w:ind w:left="37"/>
              <w:rPr>
                <w:sz w:val="17"/>
              </w:rPr>
            </w:pPr>
            <w:r>
              <w:rPr>
                <w:sz w:val="17"/>
              </w:rPr>
              <w:t>差异点：价值工程，在产品设计阶段进行价值与成本革新活动，项目运行前</w:t>
            </w:r>
          </w:p>
          <w:p w14:paraId="7427C121" w14:textId="77777777" w:rsidR="00364BA4" w:rsidRDefault="00FE4940">
            <w:pPr>
              <w:pStyle w:val="TableParagraph"/>
              <w:ind w:left="37"/>
              <w:rPr>
                <w:sz w:val="17"/>
              </w:rPr>
            </w:pPr>
            <w:r>
              <w:rPr>
                <w:w w:val="101"/>
                <w:sz w:val="17"/>
              </w:rPr>
              <w:t>。</w:t>
            </w:r>
          </w:p>
          <w:p w14:paraId="342917A9" w14:textId="77777777" w:rsidR="00364BA4" w:rsidRDefault="00FE4940">
            <w:pPr>
              <w:pStyle w:val="TableParagraph"/>
              <w:spacing w:before="1"/>
              <w:ind w:left="37" w:right="37"/>
              <w:rPr>
                <w:sz w:val="17"/>
              </w:rPr>
            </w:pPr>
            <w:r>
              <w:rPr>
                <w:sz w:val="17"/>
              </w:rPr>
              <w:t>价值分析，在开始量产后，进行价值分析以降低成本或提高价值，项目运行后。</w:t>
            </w:r>
          </w:p>
          <w:p w14:paraId="277D6DDC" w14:textId="77777777" w:rsidR="00364BA4" w:rsidRDefault="00FE4940">
            <w:pPr>
              <w:pStyle w:val="TableParagraph"/>
              <w:ind w:left="37" w:right="37"/>
              <w:rPr>
                <w:sz w:val="17"/>
              </w:rPr>
            </w:pPr>
            <w:r>
              <w:rPr>
                <w:sz w:val="17"/>
              </w:rPr>
              <w:t>备选方案分析：是一种用来制定尽可能多的潜在可选方案的技术</w:t>
            </w:r>
            <w:r>
              <w:rPr>
                <w:sz w:val="17"/>
              </w:rPr>
              <w:t xml:space="preserve"> </w:t>
            </w:r>
            <w:r>
              <w:rPr>
                <w:sz w:val="17"/>
              </w:rPr>
              <w:t>，用于识别执行项目工作的不同方法。主要方法：头脑风暴、横向思维、备选方案分析</w:t>
            </w:r>
          </w:p>
        </w:tc>
      </w:tr>
    </w:tbl>
    <w:p w14:paraId="34EB3679" w14:textId="77777777" w:rsidR="00364BA4" w:rsidRDefault="00364BA4">
      <w:pPr>
        <w:rPr>
          <w:sz w:val="17"/>
        </w:rPr>
        <w:sectPr w:rsidR="00364BA4">
          <w:pgSz w:w="23820" w:h="16840" w:orient="landscape"/>
          <w:pgMar w:top="1060" w:right="1040" w:bottom="660" w:left="880" w:header="352" w:footer="478" w:gutter="0"/>
          <w:cols w:space="720"/>
        </w:sectPr>
      </w:pPr>
    </w:p>
    <w:tbl>
      <w:tblPr>
        <w:tblStyle w:val="TableNormal"/>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7"/>
        <w:gridCol w:w="1606"/>
        <w:gridCol w:w="2170"/>
        <w:gridCol w:w="2009"/>
        <w:gridCol w:w="1714"/>
        <w:gridCol w:w="1968"/>
        <w:gridCol w:w="5822"/>
        <w:gridCol w:w="5851"/>
      </w:tblGrid>
      <w:tr w:rsidR="00364BA4" w14:paraId="1E486859" w14:textId="77777777">
        <w:trPr>
          <w:trHeight w:val="244"/>
        </w:trPr>
        <w:tc>
          <w:tcPr>
            <w:tcW w:w="497" w:type="dxa"/>
            <w:tcBorders>
              <w:top w:val="nil"/>
              <w:left w:val="nil"/>
            </w:tcBorders>
            <w:shd w:val="clear" w:color="auto" w:fill="FFFF00"/>
          </w:tcPr>
          <w:p w14:paraId="3E957D66" w14:textId="77777777" w:rsidR="00364BA4" w:rsidRDefault="00364BA4">
            <w:pPr>
              <w:pStyle w:val="TableParagraph"/>
              <w:rPr>
                <w:rFonts w:ascii="Times New Roman"/>
                <w:sz w:val="16"/>
              </w:rPr>
            </w:pPr>
          </w:p>
        </w:tc>
        <w:tc>
          <w:tcPr>
            <w:tcW w:w="1606" w:type="dxa"/>
            <w:shd w:val="clear" w:color="auto" w:fill="A6A6A6"/>
          </w:tcPr>
          <w:p w14:paraId="07F889CD" w14:textId="77777777" w:rsidR="00364BA4" w:rsidRDefault="00FE4940">
            <w:pPr>
              <w:pStyle w:val="TableParagraph"/>
              <w:spacing w:before="4" w:line="220" w:lineRule="exact"/>
              <w:ind w:left="102" w:right="74"/>
              <w:jc w:val="center"/>
              <w:rPr>
                <w:sz w:val="21"/>
              </w:rPr>
            </w:pPr>
            <w:r>
              <w:rPr>
                <w:sz w:val="21"/>
              </w:rPr>
              <w:t>过程</w:t>
            </w:r>
          </w:p>
        </w:tc>
        <w:tc>
          <w:tcPr>
            <w:tcW w:w="2170" w:type="dxa"/>
            <w:shd w:val="clear" w:color="auto" w:fill="FFFF00"/>
          </w:tcPr>
          <w:p w14:paraId="64CB257C" w14:textId="77777777" w:rsidR="00364BA4" w:rsidRDefault="00FE4940">
            <w:pPr>
              <w:pStyle w:val="TableParagraph"/>
              <w:spacing w:before="4" w:line="220" w:lineRule="exact"/>
              <w:ind w:left="859" w:right="830"/>
              <w:jc w:val="center"/>
              <w:rPr>
                <w:sz w:val="21"/>
              </w:rPr>
            </w:pPr>
            <w:r>
              <w:rPr>
                <w:sz w:val="21"/>
              </w:rPr>
              <w:t>含义</w:t>
            </w:r>
          </w:p>
        </w:tc>
        <w:tc>
          <w:tcPr>
            <w:tcW w:w="2009" w:type="dxa"/>
            <w:shd w:val="clear" w:color="auto" w:fill="FFFF00"/>
          </w:tcPr>
          <w:p w14:paraId="6069DFBC" w14:textId="77777777" w:rsidR="00364BA4" w:rsidRDefault="00FE4940">
            <w:pPr>
              <w:pStyle w:val="TableParagraph"/>
              <w:spacing w:before="4" w:line="220" w:lineRule="exact"/>
              <w:ind w:left="778" w:right="751"/>
              <w:jc w:val="center"/>
              <w:rPr>
                <w:sz w:val="21"/>
              </w:rPr>
            </w:pPr>
            <w:r>
              <w:rPr>
                <w:sz w:val="21"/>
              </w:rPr>
              <w:t>输入</w:t>
            </w:r>
          </w:p>
        </w:tc>
        <w:tc>
          <w:tcPr>
            <w:tcW w:w="1714" w:type="dxa"/>
            <w:shd w:val="clear" w:color="auto" w:fill="FFFF00"/>
          </w:tcPr>
          <w:p w14:paraId="58B91965" w14:textId="77777777" w:rsidR="00364BA4" w:rsidRDefault="00FE4940">
            <w:pPr>
              <w:pStyle w:val="TableParagraph"/>
              <w:spacing w:before="4" w:line="220" w:lineRule="exact"/>
              <w:ind w:left="631" w:right="602"/>
              <w:jc w:val="center"/>
              <w:rPr>
                <w:sz w:val="21"/>
              </w:rPr>
            </w:pPr>
            <w:r>
              <w:rPr>
                <w:sz w:val="21"/>
              </w:rPr>
              <w:t>工具</w:t>
            </w:r>
          </w:p>
        </w:tc>
        <w:tc>
          <w:tcPr>
            <w:tcW w:w="1968" w:type="dxa"/>
            <w:shd w:val="clear" w:color="auto" w:fill="FFFF00"/>
          </w:tcPr>
          <w:p w14:paraId="50101953" w14:textId="77777777" w:rsidR="00364BA4" w:rsidRDefault="00FE4940">
            <w:pPr>
              <w:pStyle w:val="TableParagraph"/>
              <w:spacing w:before="4" w:line="220" w:lineRule="exact"/>
              <w:ind w:left="757" w:right="730"/>
              <w:jc w:val="center"/>
              <w:rPr>
                <w:sz w:val="21"/>
              </w:rPr>
            </w:pPr>
            <w:r>
              <w:rPr>
                <w:sz w:val="21"/>
              </w:rPr>
              <w:t>输出</w:t>
            </w:r>
          </w:p>
        </w:tc>
        <w:tc>
          <w:tcPr>
            <w:tcW w:w="5822" w:type="dxa"/>
            <w:shd w:val="clear" w:color="auto" w:fill="FFFF00"/>
          </w:tcPr>
          <w:p w14:paraId="14A852A2" w14:textId="77777777" w:rsidR="00364BA4" w:rsidRDefault="00FE4940">
            <w:pPr>
              <w:pStyle w:val="TableParagraph"/>
              <w:spacing w:before="25" w:line="199" w:lineRule="exact"/>
              <w:ind w:left="2213" w:right="2180"/>
              <w:jc w:val="center"/>
              <w:rPr>
                <w:sz w:val="17"/>
              </w:rPr>
            </w:pPr>
            <w:r>
              <w:rPr>
                <w:spacing w:val="1"/>
                <w:sz w:val="17"/>
              </w:rPr>
              <w:t>输入和输出解释：</w:t>
            </w:r>
          </w:p>
        </w:tc>
        <w:tc>
          <w:tcPr>
            <w:tcW w:w="5851" w:type="dxa"/>
            <w:shd w:val="clear" w:color="auto" w:fill="FFFF00"/>
          </w:tcPr>
          <w:p w14:paraId="1876BD49" w14:textId="77777777" w:rsidR="00364BA4" w:rsidRDefault="00FE4940">
            <w:pPr>
              <w:pStyle w:val="TableParagraph"/>
              <w:spacing w:before="25" w:line="199" w:lineRule="exact"/>
              <w:ind w:left="2486" w:right="2455"/>
              <w:jc w:val="center"/>
              <w:rPr>
                <w:sz w:val="17"/>
              </w:rPr>
            </w:pPr>
            <w:r>
              <w:rPr>
                <w:sz w:val="17"/>
              </w:rPr>
              <w:t>工具解释：</w:t>
            </w:r>
          </w:p>
        </w:tc>
      </w:tr>
      <w:tr w:rsidR="00364BA4" w14:paraId="71C3A0BA" w14:textId="77777777">
        <w:trPr>
          <w:trHeight w:val="1791"/>
        </w:trPr>
        <w:tc>
          <w:tcPr>
            <w:tcW w:w="497" w:type="dxa"/>
          </w:tcPr>
          <w:p w14:paraId="5AD7D51A" w14:textId="77777777" w:rsidR="00364BA4" w:rsidRDefault="00364BA4">
            <w:pPr>
              <w:pStyle w:val="TableParagraph"/>
              <w:rPr>
                <w:rFonts w:ascii="Times New Roman"/>
                <w:sz w:val="26"/>
              </w:rPr>
            </w:pPr>
          </w:p>
          <w:p w14:paraId="25173E2F" w14:textId="77777777" w:rsidR="00364BA4" w:rsidRDefault="00364BA4">
            <w:pPr>
              <w:pStyle w:val="TableParagraph"/>
              <w:rPr>
                <w:rFonts w:ascii="Times New Roman"/>
                <w:sz w:val="26"/>
              </w:rPr>
            </w:pPr>
          </w:p>
          <w:p w14:paraId="07B94E98" w14:textId="77777777" w:rsidR="00364BA4" w:rsidRDefault="00FE4940">
            <w:pPr>
              <w:pStyle w:val="TableParagraph"/>
              <w:spacing w:before="155"/>
              <w:ind w:left="52"/>
              <w:rPr>
                <w:sz w:val="26"/>
              </w:rPr>
            </w:pPr>
            <w:r>
              <w:rPr>
                <w:w w:val="105"/>
                <w:sz w:val="26"/>
              </w:rPr>
              <w:t>10</w:t>
            </w:r>
          </w:p>
        </w:tc>
        <w:tc>
          <w:tcPr>
            <w:tcW w:w="1606" w:type="dxa"/>
            <w:shd w:val="clear" w:color="auto" w:fill="A6A6A6"/>
          </w:tcPr>
          <w:p w14:paraId="6B08D590" w14:textId="77777777" w:rsidR="00364BA4" w:rsidRDefault="00364BA4">
            <w:pPr>
              <w:pStyle w:val="TableParagraph"/>
              <w:rPr>
                <w:rFonts w:ascii="Times New Roman"/>
                <w:sz w:val="16"/>
              </w:rPr>
            </w:pPr>
          </w:p>
          <w:p w14:paraId="4CF5E5EE" w14:textId="77777777" w:rsidR="00364BA4" w:rsidRDefault="00364BA4">
            <w:pPr>
              <w:pStyle w:val="TableParagraph"/>
              <w:rPr>
                <w:rFonts w:ascii="Times New Roman"/>
                <w:sz w:val="16"/>
              </w:rPr>
            </w:pPr>
          </w:p>
          <w:p w14:paraId="1082B59A" w14:textId="77777777" w:rsidR="00364BA4" w:rsidRDefault="00364BA4">
            <w:pPr>
              <w:pStyle w:val="TableParagraph"/>
              <w:rPr>
                <w:rFonts w:ascii="Times New Roman"/>
                <w:sz w:val="16"/>
              </w:rPr>
            </w:pPr>
          </w:p>
          <w:p w14:paraId="017D9C22" w14:textId="77777777" w:rsidR="00364BA4" w:rsidRDefault="00FE4940">
            <w:pPr>
              <w:pStyle w:val="TableParagraph"/>
              <w:spacing w:before="138"/>
              <w:ind w:left="102" w:right="76"/>
              <w:jc w:val="center"/>
              <w:rPr>
                <w:sz w:val="17"/>
              </w:rPr>
            </w:pPr>
            <w:r>
              <w:rPr>
                <w:sz w:val="17"/>
              </w:rPr>
              <w:t>创建</w:t>
            </w:r>
            <w:r>
              <w:rPr>
                <w:sz w:val="17"/>
              </w:rPr>
              <w:t>WBS</w:t>
            </w:r>
          </w:p>
          <w:p w14:paraId="4ADB66E5" w14:textId="77777777" w:rsidR="00364BA4" w:rsidRDefault="00FE4940">
            <w:pPr>
              <w:pStyle w:val="TableParagraph"/>
              <w:ind w:left="102" w:right="72"/>
              <w:jc w:val="center"/>
              <w:rPr>
                <w:sz w:val="17"/>
              </w:rPr>
            </w:pPr>
            <w:r>
              <w:rPr>
                <w:sz w:val="17"/>
              </w:rPr>
              <w:t>（</w:t>
            </w:r>
            <w:r>
              <w:rPr>
                <w:color w:val="FF0000"/>
                <w:sz w:val="17"/>
              </w:rPr>
              <w:t>项目范围</w:t>
            </w:r>
            <w:r>
              <w:rPr>
                <w:sz w:val="17"/>
              </w:rPr>
              <w:t>）</w:t>
            </w:r>
          </w:p>
        </w:tc>
        <w:tc>
          <w:tcPr>
            <w:tcW w:w="2170" w:type="dxa"/>
          </w:tcPr>
          <w:p w14:paraId="5E072EEA" w14:textId="77777777" w:rsidR="00364BA4" w:rsidRDefault="00364BA4">
            <w:pPr>
              <w:pStyle w:val="TableParagraph"/>
              <w:rPr>
                <w:rFonts w:ascii="Times New Roman"/>
                <w:sz w:val="16"/>
              </w:rPr>
            </w:pPr>
          </w:p>
          <w:p w14:paraId="549FB680" w14:textId="77777777" w:rsidR="00364BA4" w:rsidRDefault="00364BA4">
            <w:pPr>
              <w:pStyle w:val="TableParagraph"/>
              <w:rPr>
                <w:rFonts w:ascii="Times New Roman"/>
                <w:sz w:val="16"/>
              </w:rPr>
            </w:pPr>
          </w:p>
          <w:p w14:paraId="0E293122" w14:textId="77777777" w:rsidR="00364BA4" w:rsidRDefault="00364BA4">
            <w:pPr>
              <w:pStyle w:val="TableParagraph"/>
              <w:spacing w:before="6"/>
              <w:rPr>
                <w:rFonts w:ascii="Times New Roman"/>
                <w:sz w:val="18"/>
              </w:rPr>
            </w:pPr>
          </w:p>
          <w:p w14:paraId="5D4E96A7" w14:textId="77777777" w:rsidR="00364BA4" w:rsidRDefault="00FE4940">
            <w:pPr>
              <w:pStyle w:val="TableParagraph"/>
              <w:ind w:left="37" w:right="22"/>
              <w:jc w:val="both"/>
              <w:rPr>
                <w:sz w:val="17"/>
              </w:rPr>
            </w:pPr>
            <w:r>
              <w:rPr>
                <w:sz w:val="17"/>
              </w:rPr>
              <w:t>把项目可交付成果和项目工作分解成较小的、更易于管理的组成部分的过程</w:t>
            </w:r>
          </w:p>
        </w:tc>
        <w:tc>
          <w:tcPr>
            <w:tcW w:w="2009" w:type="dxa"/>
          </w:tcPr>
          <w:p w14:paraId="2AF67271" w14:textId="77777777" w:rsidR="00364BA4" w:rsidRDefault="00364BA4">
            <w:pPr>
              <w:pStyle w:val="TableParagraph"/>
              <w:spacing w:before="9"/>
              <w:rPr>
                <w:rFonts w:ascii="Times New Roman"/>
                <w:sz w:val="21"/>
              </w:rPr>
            </w:pPr>
          </w:p>
          <w:p w14:paraId="4B91107F" w14:textId="77777777" w:rsidR="00364BA4" w:rsidRDefault="00FE4940">
            <w:pPr>
              <w:pStyle w:val="TableParagraph"/>
              <w:spacing w:before="1" w:line="266" w:lineRule="exact"/>
              <w:ind w:left="37"/>
              <w:rPr>
                <w:sz w:val="21"/>
              </w:rPr>
            </w:pPr>
            <w:r>
              <w:rPr>
                <w:sz w:val="21"/>
              </w:rPr>
              <w:t>1</w:t>
            </w:r>
            <w:r>
              <w:rPr>
                <w:sz w:val="21"/>
              </w:rPr>
              <w:t>、范围管理计划</w:t>
            </w:r>
          </w:p>
          <w:p w14:paraId="1732C1DD" w14:textId="77777777" w:rsidR="00364BA4" w:rsidRDefault="00FE4940">
            <w:pPr>
              <w:pStyle w:val="TableParagraph"/>
              <w:spacing w:line="263" w:lineRule="exact"/>
              <w:ind w:left="37"/>
              <w:rPr>
                <w:sz w:val="21"/>
              </w:rPr>
            </w:pPr>
            <w:r>
              <w:rPr>
                <w:sz w:val="21"/>
              </w:rPr>
              <w:t>2</w:t>
            </w:r>
            <w:r>
              <w:rPr>
                <w:sz w:val="21"/>
              </w:rPr>
              <w:t>、项目范围说明书</w:t>
            </w:r>
          </w:p>
          <w:p w14:paraId="1143FA14" w14:textId="77777777" w:rsidR="00364BA4" w:rsidRDefault="00FE4940">
            <w:pPr>
              <w:pStyle w:val="TableParagraph"/>
              <w:spacing w:line="263" w:lineRule="exact"/>
              <w:ind w:left="37"/>
              <w:rPr>
                <w:sz w:val="21"/>
              </w:rPr>
            </w:pPr>
            <w:r>
              <w:rPr>
                <w:sz w:val="21"/>
              </w:rPr>
              <w:t>3</w:t>
            </w:r>
            <w:r>
              <w:rPr>
                <w:sz w:val="21"/>
              </w:rPr>
              <w:t>、需求文件</w:t>
            </w:r>
          </w:p>
          <w:p w14:paraId="77DD8CFB" w14:textId="77777777" w:rsidR="00364BA4" w:rsidRDefault="00FE4940">
            <w:pPr>
              <w:pStyle w:val="TableParagraph"/>
              <w:spacing w:line="263" w:lineRule="exact"/>
              <w:ind w:left="37"/>
              <w:rPr>
                <w:sz w:val="21"/>
              </w:rPr>
            </w:pPr>
            <w:r>
              <w:rPr>
                <w:sz w:val="21"/>
              </w:rPr>
              <w:t>4</w:t>
            </w:r>
            <w:r>
              <w:rPr>
                <w:sz w:val="21"/>
              </w:rPr>
              <w:t>、事业环境因素</w:t>
            </w:r>
          </w:p>
          <w:p w14:paraId="09767079" w14:textId="77777777" w:rsidR="00364BA4" w:rsidRDefault="00FE4940">
            <w:pPr>
              <w:pStyle w:val="TableParagraph"/>
              <w:spacing w:line="265" w:lineRule="exact"/>
              <w:ind w:left="37"/>
              <w:rPr>
                <w:sz w:val="21"/>
              </w:rPr>
            </w:pPr>
            <w:r>
              <w:rPr>
                <w:sz w:val="21"/>
              </w:rPr>
              <w:t>5</w:t>
            </w:r>
            <w:r>
              <w:rPr>
                <w:sz w:val="21"/>
              </w:rPr>
              <w:t>、组织过程资产</w:t>
            </w:r>
          </w:p>
        </w:tc>
        <w:tc>
          <w:tcPr>
            <w:tcW w:w="1714" w:type="dxa"/>
          </w:tcPr>
          <w:p w14:paraId="1FC58C07" w14:textId="77777777" w:rsidR="00364BA4" w:rsidRDefault="00364BA4">
            <w:pPr>
              <w:pStyle w:val="TableParagraph"/>
              <w:rPr>
                <w:rFonts w:ascii="Times New Roman"/>
                <w:sz w:val="20"/>
              </w:rPr>
            </w:pPr>
          </w:p>
          <w:p w14:paraId="7899B99D" w14:textId="77777777" w:rsidR="00364BA4" w:rsidRDefault="00364BA4">
            <w:pPr>
              <w:pStyle w:val="TableParagraph"/>
              <w:rPr>
                <w:rFonts w:ascii="Times New Roman"/>
                <w:sz w:val="20"/>
              </w:rPr>
            </w:pPr>
          </w:p>
          <w:p w14:paraId="3C72AA68" w14:textId="77777777" w:rsidR="00364BA4" w:rsidRDefault="00364BA4">
            <w:pPr>
              <w:pStyle w:val="TableParagraph"/>
              <w:spacing w:before="1"/>
              <w:rPr>
                <w:rFonts w:ascii="Times New Roman"/>
                <w:sz w:val="16"/>
              </w:rPr>
            </w:pPr>
          </w:p>
          <w:p w14:paraId="160020B0" w14:textId="77777777" w:rsidR="00364BA4" w:rsidRDefault="00FE4940">
            <w:pPr>
              <w:pStyle w:val="TableParagraph"/>
              <w:spacing w:line="266" w:lineRule="exact"/>
              <w:ind w:left="36"/>
              <w:rPr>
                <w:sz w:val="21"/>
              </w:rPr>
            </w:pPr>
            <w:r>
              <w:rPr>
                <w:sz w:val="21"/>
              </w:rPr>
              <w:t>1</w:t>
            </w:r>
            <w:r>
              <w:rPr>
                <w:sz w:val="21"/>
              </w:rPr>
              <w:t>、分解</w:t>
            </w:r>
          </w:p>
          <w:p w14:paraId="1DF2CFAA" w14:textId="77777777" w:rsidR="00364BA4" w:rsidRDefault="00FE4940">
            <w:pPr>
              <w:pStyle w:val="TableParagraph"/>
              <w:spacing w:line="266" w:lineRule="exact"/>
              <w:ind w:left="36"/>
              <w:rPr>
                <w:sz w:val="21"/>
              </w:rPr>
            </w:pPr>
            <w:r>
              <w:rPr>
                <w:sz w:val="21"/>
              </w:rPr>
              <w:t>2</w:t>
            </w:r>
            <w:r>
              <w:rPr>
                <w:sz w:val="21"/>
              </w:rPr>
              <w:t>、专家判断</w:t>
            </w:r>
          </w:p>
        </w:tc>
        <w:tc>
          <w:tcPr>
            <w:tcW w:w="1968" w:type="dxa"/>
          </w:tcPr>
          <w:p w14:paraId="07156A6D" w14:textId="77777777" w:rsidR="00364BA4" w:rsidRDefault="00364BA4">
            <w:pPr>
              <w:pStyle w:val="TableParagraph"/>
              <w:rPr>
                <w:rFonts w:ascii="Times New Roman"/>
                <w:sz w:val="20"/>
              </w:rPr>
            </w:pPr>
          </w:p>
          <w:p w14:paraId="5BA09DE1" w14:textId="77777777" w:rsidR="00364BA4" w:rsidRDefault="00364BA4">
            <w:pPr>
              <w:pStyle w:val="TableParagraph"/>
              <w:rPr>
                <w:rFonts w:ascii="Times New Roman"/>
                <w:sz w:val="20"/>
              </w:rPr>
            </w:pPr>
          </w:p>
          <w:p w14:paraId="3BD5A91D" w14:textId="77777777" w:rsidR="00364BA4" w:rsidRDefault="00364BA4">
            <w:pPr>
              <w:pStyle w:val="TableParagraph"/>
              <w:spacing w:before="1"/>
              <w:rPr>
                <w:rFonts w:ascii="Times New Roman"/>
                <w:sz w:val="16"/>
              </w:rPr>
            </w:pPr>
          </w:p>
          <w:p w14:paraId="0EC5985A" w14:textId="77777777" w:rsidR="00364BA4" w:rsidRDefault="00FE4940">
            <w:pPr>
              <w:pStyle w:val="TableParagraph"/>
              <w:spacing w:line="266" w:lineRule="exact"/>
              <w:ind w:left="35"/>
              <w:rPr>
                <w:sz w:val="21"/>
              </w:rPr>
            </w:pPr>
            <w:r>
              <w:rPr>
                <w:sz w:val="21"/>
              </w:rPr>
              <w:t>1</w:t>
            </w:r>
            <w:r>
              <w:rPr>
                <w:sz w:val="21"/>
              </w:rPr>
              <w:t>、范围基准</w:t>
            </w:r>
          </w:p>
          <w:p w14:paraId="4D726DDD" w14:textId="77777777" w:rsidR="00364BA4" w:rsidRDefault="00FE4940">
            <w:pPr>
              <w:pStyle w:val="TableParagraph"/>
              <w:spacing w:line="266" w:lineRule="exact"/>
              <w:ind w:left="35"/>
              <w:rPr>
                <w:sz w:val="21"/>
              </w:rPr>
            </w:pPr>
            <w:r>
              <w:rPr>
                <w:sz w:val="21"/>
              </w:rPr>
              <w:t>2</w:t>
            </w:r>
            <w:r>
              <w:rPr>
                <w:sz w:val="21"/>
              </w:rPr>
              <w:t>、项目文件更新</w:t>
            </w:r>
          </w:p>
        </w:tc>
        <w:tc>
          <w:tcPr>
            <w:tcW w:w="5822" w:type="dxa"/>
          </w:tcPr>
          <w:p w14:paraId="39EDA7D4" w14:textId="77777777" w:rsidR="00364BA4" w:rsidRDefault="00364BA4">
            <w:pPr>
              <w:pStyle w:val="TableParagraph"/>
              <w:rPr>
                <w:rFonts w:ascii="Times New Roman"/>
                <w:sz w:val="20"/>
              </w:rPr>
            </w:pPr>
          </w:p>
          <w:p w14:paraId="6D4C431C" w14:textId="77777777" w:rsidR="00364BA4" w:rsidRDefault="00364BA4">
            <w:pPr>
              <w:pStyle w:val="TableParagraph"/>
              <w:rPr>
                <w:rFonts w:ascii="Times New Roman"/>
                <w:sz w:val="20"/>
              </w:rPr>
            </w:pPr>
          </w:p>
          <w:p w14:paraId="21B773DF" w14:textId="77777777" w:rsidR="00364BA4" w:rsidRDefault="00364BA4">
            <w:pPr>
              <w:pStyle w:val="TableParagraph"/>
              <w:spacing w:before="6"/>
              <w:rPr>
                <w:rFonts w:ascii="Times New Roman"/>
                <w:sz w:val="27"/>
              </w:rPr>
            </w:pPr>
          </w:p>
          <w:p w14:paraId="15E4FEAB" w14:textId="77777777" w:rsidR="00364BA4" w:rsidRDefault="00FE4940">
            <w:pPr>
              <w:pStyle w:val="TableParagraph"/>
              <w:ind w:left="36"/>
              <w:rPr>
                <w:sz w:val="21"/>
              </w:rPr>
            </w:pPr>
            <w:r>
              <w:rPr>
                <w:sz w:val="21"/>
              </w:rPr>
              <w:t>范围基准：是一组文件，包括</w:t>
            </w:r>
            <w:r>
              <w:rPr>
                <w:sz w:val="21"/>
              </w:rPr>
              <w:t>WBS</w:t>
            </w:r>
            <w:r>
              <w:rPr>
                <w:sz w:val="21"/>
              </w:rPr>
              <w:t>、</w:t>
            </w:r>
            <w:r>
              <w:rPr>
                <w:sz w:val="21"/>
              </w:rPr>
              <w:t>WBS</w:t>
            </w:r>
            <w:r>
              <w:rPr>
                <w:sz w:val="21"/>
              </w:rPr>
              <w:t>词典、范围说明书</w:t>
            </w:r>
          </w:p>
        </w:tc>
        <w:tc>
          <w:tcPr>
            <w:tcW w:w="5851" w:type="dxa"/>
          </w:tcPr>
          <w:p w14:paraId="0D0A92A2" w14:textId="77777777" w:rsidR="00364BA4" w:rsidRDefault="00364BA4">
            <w:pPr>
              <w:pStyle w:val="TableParagraph"/>
              <w:rPr>
                <w:rFonts w:ascii="Times New Roman"/>
                <w:sz w:val="20"/>
              </w:rPr>
            </w:pPr>
          </w:p>
          <w:p w14:paraId="69A80047" w14:textId="77777777" w:rsidR="00364BA4" w:rsidRDefault="00364BA4">
            <w:pPr>
              <w:pStyle w:val="TableParagraph"/>
              <w:spacing w:before="1"/>
              <w:rPr>
                <w:rFonts w:ascii="Times New Roman"/>
                <w:sz w:val="25"/>
              </w:rPr>
            </w:pPr>
          </w:p>
          <w:p w14:paraId="6D1FA32B" w14:textId="77777777" w:rsidR="00364BA4" w:rsidRDefault="00FE4940">
            <w:pPr>
              <w:pStyle w:val="TableParagraph"/>
              <w:spacing w:before="1" w:line="235" w:lineRule="auto"/>
              <w:ind w:left="37" w:right="18"/>
              <w:rPr>
                <w:sz w:val="21"/>
              </w:rPr>
            </w:pPr>
            <w:r>
              <w:rPr>
                <w:spacing w:val="-2"/>
                <w:sz w:val="21"/>
              </w:rPr>
              <w:t>分解：把项目范围和</w:t>
            </w:r>
            <w:proofErr w:type="gramStart"/>
            <w:r>
              <w:rPr>
                <w:spacing w:val="-2"/>
                <w:sz w:val="21"/>
              </w:rPr>
              <w:t>可</w:t>
            </w:r>
            <w:proofErr w:type="gramEnd"/>
            <w:r>
              <w:rPr>
                <w:spacing w:val="-2"/>
                <w:sz w:val="21"/>
              </w:rPr>
              <w:t>交付成果划分为更小的</w:t>
            </w:r>
            <w:r>
              <w:rPr>
                <w:spacing w:val="-2"/>
                <w:sz w:val="21"/>
              </w:rPr>
              <w:t xml:space="preserve"> </w:t>
            </w:r>
            <w:r>
              <w:rPr>
                <w:spacing w:val="-2"/>
                <w:sz w:val="21"/>
              </w:rPr>
              <w:t>、更便于管理的</w:t>
            </w:r>
            <w:r>
              <w:rPr>
                <w:sz w:val="21"/>
              </w:rPr>
              <w:t>组成部分，工作包是</w:t>
            </w:r>
            <w:r>
              <w:rPr>
                <w:sz w:val="21"/>
              </w:rPr>
              <w:t>WBS</w:t>
            </w:r>
            <w:proofErr w:type="gramStart"/>
            <w:r>
              <w:rPr>
                <w:sz w:val="21"/>
              </w:rPr>
              <w:t>最</w:t>
            </w:r>
            <w:proofErr w:type="gramEnd"/>
            <w:r>
              <w:rPr>
                <w:sz w:val="21"/>
              </w:rPr>
              <w:t>底层的工作，分解程度取决于所需</w:t>
            </w:r>
            <w:r>
              <w:rPr>
                <w:spacing w:val="1"/>
                <w:sz w:val="21"/>
              </w:rPr>
              <w:t>的控制程度。</w:t>
            </w:r>
          </w:p>
        </w:tc>
      </w:tr>
      <w:tr w:rsidR="00364BA4" w14:paraId="3B3F5D38" w14:textId="77777777">
        <w:trPr>
          <w:trHeight w:val="1772"/>
        </w:trPr>
        <w:tc>
          <w:tcPr>
            <w:tcW w:w="497" w:type="dxa"/>
          </w:tcPr>
          <w:p w14:paraId="78FA065D" w14:textId="77777777" w:rsidR="00364BA4" w:rsidRDefault="00364BA4">
            <w:pPr>
              <w:pStyle w:val="TableParagraph"/>
              <w:rPr>
                <w:rFonts w:ascii="Times New Roman"/>
                <w:sz w:val="26"/>
              </w:rPr>
            </w:pPr>
          </w:p>
          <w:p w14:paraId="2AD3154C" w14:textId="77777777" w:rsidR="00364BA4" w:rsidRDefault="00364BA4">
            <w:pPr>
              <w:pStyle w:val="TableParagraph"/>
              <w:spacing w:before="7"/>
              <w:rPr>
                <w:rFonts w:ascii="Times New Roman"/>
                <w:sz w:val="38"/>
              </w:rPr>
            </w:pPr>
          </w:p>
          <w:p w14:paraId="7EE4D3A8" w14:textId="77777777" w:rsidR="00364BA4" w:rsidRDefault="00FE4940">
            <w:pPr>
              <w:pStyle w:val="TableParagraph"/>
              <w:ind w:left="52"/>
              <w:rPr>
                <w:sz w:val="26"/>
              </w:rPr>
            </w:pPr>
            <w:r>
              <w:rPr>
                <w:w w:val="105"/>
                <w:sz w:val="26"/>
              </w:rPr>
              <w:t>11</w:t>
            </w:r>
          </w:p>
        </w:tc>
        <w:tc>
          <w:tcPr>
            <w:tcW w:w="1606" w:type="dxa"/>
            <w:shd w:val="clear" w:color="auto" w:fill="A6A6A6"/>
          </w:tcPr>
          <w:p w14:paraId="2B98C613" w14:textId="77777777" w:rsidR="00364BA4" w:rsidRDefault="00364BA4">
            <w:pPr>
              <w:pStyle w:val="TableParagraph"/>
              <w:rPr>
                <w:rFonts w:ascii="Times New Roman"/>
                <w:sz w:val="16"/>
              </w:rPr>
            </w:pPr>
          </w:p>
          <w:p w14:paraId="1EF38C10" w14:textId="77777777" w:rsidR="00364BA4" w:rsidRDefault="00364BA4">
            <w:pPr>
              <w:pStyle w:val="TableParagraph"/>
              <w:rPr>
                <w:rFonts w:ascii="Times New Roman"/>
                <w:sz w:val="16"/>
              </w:rPr>
            </w:pPr>
          </w:p>
          <w:p w14:paraId="00510E65" w14:textId="77777777" w:rsidR="00364BA4" w:rsidRDefault="00364BA4">
            <w:pPr>
              <w:pStyle w:val="TableParagraph"/>
              <w:rPr>
                <w:rFonts w:ascii="Times New Roman"/>
                <w:sz w:val="16"/>
              </w:rPr>
            </w:pPr>
          </w:p>
          <w:p w14:paraId="40A1DE3B" w14:textId="77777777" w:rsidR="00364BA4" w:rsidRDefault="00FE4940">
            <w:pPr>
              <w:pStyle w:val="TableParagraph"/>
              <w:spacing w:before="128"/>
              <w:ind w:left="102" w:right="76"/>
              <w:jc w:val="center"/>
              <w:rPr>
                <w:sz w:val="17"/>
              </w:rPr>
            </w:pPr>
            <w:r>
              <w:rPr>
                <w:sz w:val="17"/>
              </w:rPr>
              <w:t>确认范围</w:t>
            </w:r>
          </w:p>
          <w:p w14:paraId="1CD7575A" w14:textId="77777777" w:rsidR="00364BA4" w:rsidRDefault="00FE4940">
            <w:pPr>
              <w:pStyle w:val="TableParagraph"/>
              <w:spacing w:before="1"/>
              <w:ind w:left="102" w:right="72"/>
              <w:jc w:val="center"/>
              <w:rPr>
                <w:sz w:val="17"/>
              </w:rPr>
            </w:pPr>
            <w:r>
              <w:rPr>
                <w:sz w:val="17"/>
              </w:rPr>
              <w:t>（</w:t>
            </w:r>
            <w:r>
              <w:rPr>
                <w:color w:val="FF0000"/>
                <w:sz w:val="17"/>
              </w:rPr>
              <w:t>项目范围</w:t>
            </w:r>
            <w:r>
              <w:rPr>
                <w:sz w:val="17"/>
              </w:rPr>
              <w:t>）</w:t>
            </w:r>
          </w:p>
        </w:tc>
        <w:tc>
          <w:tcPr>
            <w:tcW w:w="2170" w:type="dxa"/>
          </w:tcPr>
          <w:p w14:paraId="0C3ED85D" w14:textId="77777777" w:rsidR="00364BA4" w:rsidRDefault="00364BA4">
            <w:pPr>
              <w:pStyle w:val="TableParagraph"/>
              <w:rPr>
                <w:rFonts w:ascii="Times New Roman"/>
                <w:sz w:val="16"/>
              </w:rPr>
            </w:pPr>
          </w:p>
          <w:p w14:paraId="61FF11E5" w14:textId="77777777" w:rsidR="00364BA4" w:rsidRDefault="00364BA4">
            <w:pPr>
              <w:pStyle w:val="TableParagraph"/>
              <w:rPr>
                <w:rFonts w:ascii="Times New Roman"/>
                <w:sz w:val="16"/>
              </w:rPr>
            </w:pPr>
          </w:p>
          <w:p w14:paraId="115E5B2E" w14:textId="77777777" w:rsidR="00364BA4" w:rsidRDefault="00364BA4">
            <w:pPr>
              <w:pStyle w:val="TableParagraph"/>
              <w:rPr>
                <w:rFonts w:ascii="Times New Roman"/>
                <w:sz w:val="16"/>
              </w:rPr>
            </w:pPr>
          </w:p>
          <w:p w14:paraId="6BDCB725" w14:textId="77777777" w:rsidR="00364BA4" w:rsidRDefault="00FE4940">
            <w:pPr>
              <w:pStyle w:val="TableParagraph"/>
              <w:spacing w:before="128"/>
              <w:ind w:left="37" w:right="37"/>
              <w:rPr>
                <w:sz w:val="17"/>
              </w:rPr>
            </w:pPr>
            <w:r>
              <w:rPr>
                <w:sz w:val="17"/>
              </w:rPr>
              <w:t>正式验收项目已完成的可交付成果的过程</w:t>
            </w:r>
          </w:p>
        </w:tc>
        <w:tc>
          <w:tcPr>
            <w:tcW w:w="2009" w:type="dxa"/>
          </w:tcPr>
          <w:p w14:paraId="0D6AF291" w14:textId="77777777" w:rsidR="00364BA4" w:rsidRDefault="00FE4940">
            <w:pPr>
              <w:pStyle w:val="TableParagraph"/>
              <w:spacing w:before="109" w:line="266" w:lineRule="exact"/>
              <w:ind w:left="37"/>
              <w:rPr>
                <w:sz w:val="21"/>
              </w:rPr>
            </w:pPr>
            <w:r>
              <w:rPr>
                <w:sz w:val="21"/>
              </w:rPr>
              <w:t>1</w:t>
            </w:r>
            <w:r>
              <w:rPr>
                <w:sz w:val="21"/>
              </w:rPr>
              <w:t>、项目管理计划</w:t>
            </w:r>
          </w:p>
          <w:p w14:paraId="5AE85C59" w14:textId="77777777" w:rsidR="00364BA4" w:rsidRDefault="00FE4940">
            <w:pPr>
              <w:pStyle w:val="TableParagraph"/>
              <w:spacing w:line="263" w:lineRule="exact"/>
              <w:ind w:left="37"/>
              <w:rPr>
                <w:sz w:val="21"/>
              </w:rPr>
            </w:pPr>
            <w:r>
              <w:rPr>
                <w:sz w:val="21"/>
              </w:rPr>
              <w:t>2</w:t>
            </w:r>
            <w:r>
              <w:rPr>
                <w:sz w:val="21"/>
              </w:rPr>
              <w:t>、需求文件</w:t>
            </w:r>
          </w:p>
          <w:p w14:paraId="1F2B9A9A" w14:textId="77777777" w:rsidR="00364BA4" w:rsidRDefault="00FE4940">
            <w:pPr>
              <w:pStyle w:val="TableParagraph"/>
              <w:spacing w:line="263" w:lineRule="exact"/>
              <w:ind w:left="37"/>
              <w:rPr>
                <w:sz w:val="21"/>
              </w:rPr>
            </w:pPr>
            <w:r>
              <w:rPr>
                <w:sz w:val="21"/>
              </w:rPr>
              <w:t>3</w:t>
            </w:r>
            <w:r>
              <w:rPr>
                <w:sz w:val="21"/>
              </w:rPr>
              <w:t>、需求跟踪矩阵</w:t>
            </w:r>
          </w:p>
          <w:p w14:paraId="66D6B85F" w14:textId="77777777" w:rsidR="00364BA4" w:rsidRDefault="00FE4940">
            <w:pPr>
              <w:pStyle w:val="TableParagraph"/>
              <w:spacing w:before="2" w:line="235" w:lineRule="auto"/>
              <w:ind w:left="37" w:right="144"/>
              <w:rPr>
                <w:sz w:val="21"/>
              </w:rPr>
            </w:pPr>
            <w:r>
              <w:rPr>
                <w:sz w:val="21"/>
              </w:rPr>
              <w:t>4</w:t>
            </w:r>
            <w:r>
              <w:rPr>
                <w:sz w:val="21"/>
              </w:rPr>
              <w:t>、核实的可交付成果</w:t>
            </w:r>
          </w:p>
          <w:p w14:paraId="566BF7B7" w14:textId="77777777" w:rsidR="00364BA4" w:rsidRDefault="00FE4940">
            <w:pPr>
              <w:pStyle w:val="TableParagraph"/>
              <w:spacing w:line="263" w:lineRule="exact"/>
              <w:ind w:left="37"/>
              <w:rPr>
                <w:sz w:val="21"/>
              </w:rPr>
            </w:pPr>
            <w:r>
              <w:rPr>
                <w:sz w:val="21"/>
              </w:rPr>
              <w:t>5</w:t>
            </w:r>
            <w:r>
              <w:rPr>
                <w:sz w:val="21"/>
              </w:rPr>
              <w:t>、工作绩效数据</w:t>
            </w:r>
          </w:p>
        </w:tc>
        <w:tc>
          <w:tcPr>
            <w:tcW w:w="1714" w:type="dxa"/>
          </w:tcPr>
          <w:p w14:paraId="070B1435" w14:textId="77777777" w:rsidR="00364BA4" w:rsidRDefault="00364BA4">
            <w:pPr>
              <w:pStyle w:val="TableParagraph"/>
              <w:rPr>
                <w:rFonts w:ascii="Times New Roman"/>
                <w:sz w:val="20"/>
              </w:rPr>
            </w:pPr>
          </w:p>
          <w:p w14:paraId="4F12D7DF" w14:textId="77777777" w:rsidR="00364BA4" w:rsidRDefault="00364BA4">
            <w:pPr>
              <w:pStyle w:val="TableParagraph"/>
              <w:rPr>
                <w:rFonts w:ascii="Times New Roman"/>
                <w:sz w:val="20"/>
              </w:rPr>
            </w:pPr>
          </w:p>
          <w:p w14:paraId="20F05CB5" w14:textId="77777777" w:rsidR="00364BA4" w:rsidRDefault="00FE4940">
            <w:pPr>
              <w:pStyle w:val="TableParagraph"/>
              <w:spacing w:before="175" w:line="266" w:lineRule="exact"/>
              <w:ind w:left="36"/>
              <w:rPr>
                <w:sz w:val="21"/>
              </w:rPr>
            </w:pPr>
            <w:r>
              <w:rPr>
                <w:sz w:val="21"/>
              </w:rPr>
              <w:t>1</w:t>
            </w:r>
            <w:r>
              <w:rPr>
                <w:sz w:val="21"/>
              </w:rPr>
              <w:t>、检查</w:t>
            </w:r>
          </w:p>
          <w:p w14:paraId="4021454D" w14:textId="77777777" w:rsidR="00364BA4" w:rsidRDefault="00FE4940">
            <w:pPr>
              <w:pStyle w:val="TableParagraph"/>
              <w:spacing w:line="266" w:lineRule="exact"/>
              <w:ind w:left="36"/>
              <w:rPr>
                <w:sz w:val="21"/>
              </w:rPr>
            </w:pPr>
            <w:r>
              <w:rPr>
                <w:sz w:val="21"/>
              </w:rPr>
              <w:t>2</w:t>
            </w:r>
            <w:r>
              <w:rPr>
                <w:sz w:val="21"/>
              </w:rPr>
              <w:t>、群体决策技术</w:t>
            </w:r>
          </w:p>
        </w:tc>
        <w:tc>
          <w:tcPr>
            <w:tcW w:w="1968" w:type="dxa"/>
          </w:tcPr>
          <w:p w14:paraId="576C61A1" w14:textId="77777777" w:rsidR="00364BA4" w:rsidRDefault="00364BA4">
            <w:pPr>
              <w:pStyle w:val="TableParagraph"/>
              <w:spacing w:before="4"/>
              <w:rPr>
                <w:rFonts w:ascii="Times New Roman"/>
                <w:sz w:val="21"/>
              </w:rPr>
            </w:pPr>
          </w:p>
          <w:p w14:paraId="73EA4257" w14:textId="77777777" w:rsidR="00364BA4" w:rsidRDefault="00FE4940">
            <w:pPr>
              <w:pStyle w:val="TableParagraph"/>
              <w:spacing w:line="235" w:lineRule="auto"/>
              <w:ind w:left="35" w:right="103"/>
              <w:rPr>
                <w:sz w:val="21"/>
              </w:rPr>
            </w:pPr>
            <w:r>
              <w:rPr>
                <w:sz w:val="21"/>
              </w:rPr>
              <w:t>1</w:t>
            </w:r>
            <w:r>
              <w:rPr>
                <w:sz w:val="21"/>
              </w:rPr>
              <w:t>、验收的可交付成果</w:t>
            </w:r>
          </w:p>
          <w:p w14:paraId="7CFFF02C" w14:textId="77777777" w:rsidR="00364BA4" w:rsidRDefault="00FE4940">
            <w:pPr>
              <w:pStyle w:val="TableParagraph"/>
              <w:spacing w:line="261" w:lineRule="exact"/>
              <w:ind w:left="35"/>
              <w:rPr>
                <w:sz w:val="21"/>
              </w:rPr>
            </w:pPr>
            <w:r>
              <w:rPr>
                <w:sz w:val="21"/>
              </w:rPr>
              <w:t>2</w:t>
            </w:r>
            <w:r>
              <w:rPr>
                <w:sz w:val="21"/>
              </w:rPr>
              <w:t>、变更请求</w:t>
            </w:r>
          </w:p>
          <w:p w14:paraId="01ADCFD5" w14:textId="77777777" w:rsidR="00364BA4" w:rsidRDefault="00FE4940">
            <w:pPr>
              <w:pStyle w:val="TableParagraph"/>
              <w:spacing w:line="263" w:lineRule="exact"/>
              <w:ind w:left="35"/>
              <w:rPr>
                <w:sz w:val="21"/>
              </w:rPr>
            </w:pPr>
            <w:r>
              <w:rPr>
                <w:sz w:val="21"/>
              </w:rPr>
              <w:t>3</w:t>
            </w:r>
            <w:r>
              <w:rPr>
                <w:sz w:val="21"/>
              </w:rPr>
              <w:t>、工作绩效信息</w:t>
            </w:r>
          </w:p>
          <w:p w14:paraId="040ADDFF" w14:textId="77777777" w:rsidR="00364BA4" w:rsidRDefault="00FE4940">
            <w:pPr>
              <w:pStyle w:val="TableParagraph"/>
              <w:spacing w:line="265" w:lineRule="exact"/>
              <w:ind w:left="35"/>
              <w:rPr>
                <w:sz w:val="21"/>
              </w:rPr>
            </w:pPr>
            <w:r>
              <w:rPr>
                <w:sz w:val="21"/>
              </w:rPr>
              <w:t>4</w:t>
            </w:r>
            <w:r>
              <w:rPr>
                <w:sz w:val="21"/>
              </w:rPr>
              <w:t>、项目文件更新</w:t>
            </w:r>
          </w:p>
        </w:tc>
        <w:tc>
          <w:tcPr>
            <w:tcW w:w="5822" w:type="dxa"/>
          </w:tcPr>
          <w:p w14:paraId="2FF33B49" w14:textId="77777777" w:rsidR="00364BA4" w:rsidRDefault="00364BA4">
            <w:pPr>
              <w:pStyle w:val="TableParagraph"/>
              <w:rPr>
                <w:rFonts w:ascii="Times New Roman"/>
                <w:sz w:val="20"/>
              </w:rPr>
            </w:pPr>
          </w:p>
          <w:p w14:paraId="21361A1B" w14:textId="77777777" w:rsidR="00364BA4" w:rsidRDefault="00FE4940">
            <w:pPr>
              <w:pStyle w:val="TableParagraph"/>
              <w:spacing w:before="150" w:line="232" w:lineRule="auto"/>
              <w:ind w:left="36" w:right="209"/>
              <w:rPr>
                <w:sz w:val="21"/>
              </w:rPr>
            </w:pPr>
            <w:r>
              <w:rPr>
                <w:sz w:val="21"/>
              </w:rPr>
              <w:t>核实的可交付成果：控制质量的输出，</w:t>
            </w:r>
            <w:proofErr w:type="gramStart"/>
            <w:r>
              <w:rPr>
                <w:sz w:val="21"/>
              </w:rPr>
              <w:t>先项目</w:t>
            </w:r>
            <w:proofErr w:type="gramEnd"/>
            <w:r>
              <w:rPr>
                <w:sz w:val="21"/>
              </w:rPr>
              <w:t>内部质量检验合格，在提交给外部验收</w:t>
            </w:r>
          </w:p>
          <w:p w14:paraId="33944A0D" w14:textId="77777777" w:rsidR="00364BA4" w:rsidRDefault="00FE4940">
            <w:pPr>
              <w:pStyle w:val="TableParagraph"/>
              <w:spacing w:before="1" w:line="235" w:lineRule="auto"/>
              <w:ind w:left="36" w:right="227"/>
              <w:rPr>
                <w:sz w:val="21"/>
              </w:rPr>
            </w:pPr>
            <w:r>
              <w:rPr>
                <w:sz w:val="21"/>
              </w:rPr>
              <w:t>验收的可交付成果：符合验收标准的可交付成果应该由客户或发起人正式签字批准</w:t>
            </w:r>
          </w:p>
        </w:tc>
        <w:tc>
          <w:tcPr>
            <w:tcW w:w="5851" w:type="dxa"/>
          </w:tcPr>
          <w:p w14:paraId="5AE99473" w14:textId="77777777" w:rsidR="00364BA4" w:rsidRDefault="00364BA4">
            <w:pPr>
              <w:pStyle w:val="TableParagraph"/>
              <w:rPr>
                <w:rFonts w:ascii="Times New Roman"/>
                <w:sz w:val="20"/>
              </w:rPr>
            </w:pPr>
          </w:p>
          <w:p w14:paraId="4DF0D90E" w14:textId="77777777" w:rsidR="00364BA4" w:rsidRDefault="00364BA4">
            <w:pPr>
              <w:pStyle w:val="TableParagraph"/>
              <w:spacing w:before="3"/>
              <w:rPr>
                <w:rFonts w:ascii="Times New Roman"/>
                <w:sz w:val="24"/>
              </w:rPr>
            </w:pPr>
          </w:p>
          <w:p w14:paraId="2BC3C501" w14:textId="77777777" w:rsidR="00364BA4" w:rsidRDefault="00FE4940">
            <w:pPr>
              <w:pStyle w:val="TableParagraph"/>
              <w:spacing w:line="235" w:lineRule="auto"/>
              <w:ind w:left="37" w:right="14"/>
              <w:rPr>
                <w:sz w:val="21"/>
              </w:rPr>
            </w:pPr>
            <w:r>
              <w:rPr>
                <w:sz w:val="21"/>
              </w:rPr>
              <w:t>检查：</w:t>
            </w:r>
            <w:proofErr w:type="gramStart"/>
            <w:r>
              <w:rPr>
                <w:sz w:val="21"/>
              </w:rPr>
              <w:t>指开展</w:t>
            </w:r>
            <w:proofErr w:type="gramEnd"/>
            <w:r>
              <w:rPr>
                <w:sz w:val="21"/>
              </w:rPr>
              <w:t>测量、审查与确认活动，来判断工作和</w:t>
            </w:r>
            <w:proofErr w:type="gramStart"/>
            <w:r>
              <w:rPr>
                <w:sz w:val="21"/>
              </w:rPr>
              <w:t>可</w:t>
            </w:r>
            <w:proofErr w:type="gramEnd"/>
            <w:r>
              <w:rPr>
                <w:sz w:val="21"/>
              </w:rPr>
              <w:t>交付成果是否符合需求和产品验收的标准。也被称为审查、产品审查</w:t>
            </w:r>
          </w:p>
          <w:p w14:paraId="106985D1" w14:textId="77777777" w:rsidR="00364BA4" w:rsidRDefault="00FE4940">
            <w:pPr>
              <w:pStyle w:val="TableParagraph"/>
              <w:spacing w:line="263" w:lineRule="exact"/>
              <w:ind w:left="37"/>
              <w:rPr>
                <w:sz w:val="21"/>
              </w:rPr>
            </w:pPr>
            <w:r>
              <w:rPr>
                <w:sz w:val="21"/>
              </w:rPr>
              <w:t>、审计、巡检。</w:t>
            </w:r>
          </w:p>
        </w:tc>
      </w:tr>
      <w:tr w:rsidR="00364BA4" w14:paraId="6E747B9B" w14:textId="77777777">
        <w:trPr>
          <w:trHeight w:val="2475"/>
        </w:trPr>
        <w:tc>
          <w:tcPr>
            <w:tcW w:w="497" w:type="dxa"/>
          </w:tcPr>
          <w:p w14:paraId="08E81353" w14:textId="77777777" w:rsidR="00364BA4" w:rsidRDefault="00364BA4">
            <w:pPr>
              <w:pStyle w:val="TableParagraph"/>
              <w:rPr>
                <w:rFonts w:ascii="Times New Roman"/>
                <w:sz w:val="26"/>
              </w:rPr>
            </w:pPr>
          </w:p>
          <w:p w14:paraId="4A3A12CC" w14:textId="77777777" w:rsidR="00364BA4" w:rsidRDefault="00364BA4">
            <w:pPr>
              <w:pStyle w:val="TableParagraph"/>
              <w:rPr>
                <w:rFonts w:ascii="Times New Roman"/>
                <w:sz w:val="26"/>
              </w:rPr>
            </w:pPr>
          </w:p>
          <w:p w14:paraId="30EFE611" w14:textId="77777777" w:rsidR="00364BA4" w:rsidRDefault="00364BA4">
            <w:pPr>
              <w:pStyle w:val="TableParagraph"/>
              <w:rPr>
                <w:rFonts w:ascii="Times New Roman"/>
                <w:sz w:val="26"/>
              </w:rPr>
            </w:pPr>
          </w:p>
          <w:p w14:paraId="7E59D85D" w14:textId="77777777" w:rsidR="00364BA4" w:rsidRDefault="00FE4940">
            <w:pPr>
              <w:pStyle w:val="TableParagraph"/>
              <w:spacing w:before="199"/>
              <w:ind w:left="52"/>
              <w:rPr>
                <w:sz w:val="26"/>
              </w:rPr>
            </w:pPr>
            <w:r>
              <w:rPr>
                <w:w w:val="105"/>
                <w:sz w:val="26"/>
              </w:rPr>
              <w:t>12</w:t>
            </w:r>
          </w:p>
        </w:tc>
        <w:tc>
          <w:tcPr>
            <w:tcW w:w="1606" w:type="dxa"/>
            <w:shd w:val="clear" w:color="auto" w:fill="A6A6A6"/>
          </w:tcPr>
          <w:p w14:paraId="57CE5ED8" w14:textId="77777777" w:rsidR="00364BA4" w:rsidRDefault="00364BA4">
            <w:pPr>
              <w:pStyle w:val="TableParagraph"/>
              <w:rPr>
                <w:rFonts w:ascii="Times New Roman"/>
                <w:sz w:val="16"/>
              </w:rPr>
            </w:pPr>
          </w:p>
          <w:p w14:paraId="23197670" w14:textId="77777777" w:rsidR="00364BA4" w:rsidRDefault="00364BA4">
            <w:pPr>
              <w:pStyle w:val="TableParagraph"/>
              <w:rPr>
                <w:rFonts w:ascii="Times New Roman"/>
                <w:sz w:val="16"/>
              </w:rPr>
            </w:pPr>
          </w:p>
          <w:p w14:paraId="22E164BB" w14:textId="77777777" w:rsidR="00364BA4" w:rsidRDefault="00364BA4">
            <w:pPr>
              <w:pStyle w:val="TableParagraph"/>
              <w:rPr>
                <w:rFonts w:ascii="Times New Roman"/>
                <w:sz w:val="16"/>
              </w:rPr>
            </w:pPr>
          </w:p>
          <w:p w14:paraId="3BE21CB2" w14:textId="77777777" w:rsidR="00364BA4" w:rsidRDefault="00364BA4">
            <w:pPr>
              <w:pStyle w:val="TableParagraph"/>
              <w:rPr>
                <w:rFonts w:ascii="Times New Roman"/>
                <w:sz w:val="16"/>
              </w:rPr>
            </w:pPr>
          </w:p>
          <w:p w14:paraId="6C73AC6E" w14:textId="77777777" w:rsidR="00364BA4" w:rsidRDefault="00364BA4">
            <w:pPr>
              <w:pStyle w:val="TableParagraph"/>
              <w:rPr>
                <w:rFonts w:ascii="Times New Roman"/>
                <w:sz w:val="16"/>
              </w:rPr>
            </w:pPr>
          </w:p>
          <w:p w14:paraId="2CAAFB03" w14:textId="77777777" w:rsidR="00364BA4" w:rsidRDefault="00FE4940">
            <w:pPr>
              <w:pStyle w:val="TableParagraph"/>
              <w:spacing w:before="113"/>
              <w:ind w:left="102" w:right="76"/>
              <w:jc w:val="center"/>
              <w:rPr>
                <w:sz w:val="17"/>
              </w:rPr>
            </w:pPr>
            <w:r>
              <w:rPr>
                <w:sz w:val="17"/>
              </w:rPr>
              <w:t>控制范围</w:t>
            </w:r>
          </w:p>
          <w:p w14:paraId="366C7017" w14:textId="77777777" w:rsidR="00364BA4" w:rsidRDefault="00FE4940">
            <w:pPr>
              <w:pStyle w:val="TableParagraph"/>
              <w:ind w:left="102" w:right="72"/>
              <w:jc w:val="center"/>
              <w:rPr>
                <w:sz w:val="17"/>
              </w:rPr>
            </w:pPr>
            <w:r>
              <w:rPr>
                <w:sz w:val="17"/>
              </w:rPr>
              <w:t>（</w:t>
            </w:r>
            <w:r>
              <w:rPr>
                <w:color w:val="FF0000"/>
                <w:sz w:val="17"/>
              </w:rPr>
              <w:t>项目范围</w:t>
            </w:r>
            <w:r>
              <w:rPr>
                <w:sz w:val="17"/>
              </w:rPr>
              <w:t>）</w:t>
            </w:r>
          </w:p>
        </w:tc>
        <w:tc>
          <w:tcPr>
            <w:tcW w:w="2170" w:type="dxa"/>
          </w:tcPr>
          <w:p w14:paraId="7914FF90" w14:textId="77777777" w:rsidR="00364BA4" w:rsidRDefault="00364BA4">
            <w:pPr>
              <w:pStyle w:val="TableParagraph"/>
              <w:rPr>
                <w:rFonts w:ascii="Times New Roman"/>
                <w:sz w:val="16"/>
              </w:rPr>
            </w:pPr>
          </w:p>
          <w:p w14:paraId="359D3604" w14:textId="77777777" w:rsidR="00364BA4" w:rsidRDefault="00364BA4">
            <w:pPr>
              <w:pStyle w:val="TableParagraph"/>
              <w:rPr>
                <w:rFonts w:ascii="Times New Roman"/>
                <w:sz w:val="16"/>
              </w:rPr>
            </w:pPr>
          </w:p>
          <w:p w14:paraId="6B2E1749" w14:textId="77777777" w:rsidR="00364BA4" w:rsidRDefault="00364BA4">
            <w:pPr>
              <w:pStyle w:val="TableParagraph"/>
              <w:rPr>
                <w:rFonts w:ascii="Times New Roman"/>
                <w:sz w:val="16"/>
              </w:rPr>
            </w:pPr>
          </w:p>
          <w:p w14:paraId="62403192" w14:textId="77777777" w:rsidR="00364BA4" w:rsidRDefault="00364BA4">
            <w:pPr>
              <w:pStyle w:val="TableParagraph"/>
              <w:rPr>
                <w:rFonts w:ascii="Times New Roman"/>
                <w:sz w:val="16"/>
              </w:rPr>
            </w:pPr>
          </w:p>
          <w:p w14:paraId="53BA972A" w14:textId="77777777" w:rsidR="00364BA4" w:rsidRDefault="00364BA4">
            <w:pPr>
              <w:pStyle w:val="TableParagraph"/>
              <w:rPr>
                <w:rFonts w:ascii="Times New Roman"/>
                <w:sz w:val="16"/>
              </w:rPr>
            </w:pPr>
          </w:p>
          <w:p w14:paraId="3845FA07" w14:textId="77777777" w:rsidR="00364BA4" w:rsidRDefault="00FE4940">
            <w:pPr>
              <w:pStyle w:val="TableParagraph"/>
              <w:spacing w:before="113"/>
              <w:ind w:left="37"/>
              <w:rPr>
                <w:sz w:val="17"/>
              </w:rPr>
            </w:pPr>
            <w:r>
              <w:rPr>
                <w:sz w:val="17"/>
              </w:rPr>
              <w:t>监督项目和产品的范围状态</w:t>
            </w:r>
          </w:p>
          <w:p w14:paraId="6F95BB3A" w14:textId="77777777" w:rsidR="00364BA4" w:rsidRDefault="00FE4940">
            <w:pPr>
              <w:pStyle w:val="TableParagraph"/>
              <w:ind w:left="37"/>
              <w:rPr>
                <w:sz w:val="17"/>
              </w:rPr>
            </w:pPr>
            <w:r>
              <w:rPr>
                <w:sz w:val="17"/>
              </w:rPr>
              <w:t>、管理范围基准变更的过程</w:t>
            </w:r>
          </w:p>
        </w:tc>
        <w:tc>
          <w:tcPr>
            <w:tcW w:w="2009" w:type="dxa"/>
          </w:tcPr>
          <w:p w14:paraId="5E3C945C" w14:textId="77777777" w:rsidR="00364BA4" w:rsidRDefault="00364BA4">
            <w:pPr>
              <w:pStyle w:val="TableParagraph"/>
              <w:rPr>
                <w:rFonts w:ascii="Times New Roman"/>
                <w:sz w:val="20"/>
              </w:rPr>
            </w:pPr>
          </w:p>
          <w:p w14:paraId="551463AA" w14:textId="77777777" w:rsidR="00364BA4" w:rsidRDefault="00364BA4">
            <w:pPr>
              <w:pStyle w:val="TableParagraph"/>
              <w:rPr>
                <w:rFonts w:ascii="Times New Roman"/>
                <w:sz w:val="20"/>
              </w:rPr>
            </w:pPr>
          </w:p>
          <w:p w14:paraId="0A404D39" w14:textId="77777777" w:rsidR="00364BA4" w:rsidRDefault="00FE4940">
            <w:pPr>
              <w:pStyle w:val="TableParagraph"/>
              <w:spacing w:before="134" w:line="265" w:lineRule="exact"/>
              <w:ind w:left="37"/>
              <w:rPr>
                <w:sz w:val="21"/>
              </w:rPr>
            </w:pPr>
            <w:r>
              <w:rPr>
                <w:sz w:val="21"/>
              </w:rPr>
              <w:t>1</w:t>
            </w:r>
            <w:r>
              <w:rPr>
                <w:sz w:val="21"/>
              </w:rPr>
              <w:t>、项目管理计划</w:t>
            </w:r>
          </w:p>
          <w:p w14:paraId="5FDF3CBA" w14:textId="77777777" w:rsidR="00364BA4" w:rsidRDefault="00FE4940">
            <w:pPr>
              <w:pStyle w:val="TableParagraph"/>
              <w:spacing w:line="263" w:lineRule="exact"/>
              <w:ind w:left="37"/>
              <w:rPr>
                <w:sz w:val="21"/>
              </w:rPr>
            </w:pPr>
            <w:r>
              <w:rPr>
                <w:sz w:val="21"/>
              </w:rPr>
              <w:t>2</w:t>
            </w:r>
            <w:r>
              <w:rPr>
                <w:sz w:val="21"/>
              </w:rPr>
              <w:t>、需求文件</w:t>
            </w:r>
          </w:p>
          <w:p w14:paraId="12298E2E" w14:textId="77777777" w:rsidR="00364BA4" w:rsidRDefault="00FE4940">
            <w:pPr>
              <w:pStyle w:val="TableParagraph"/>
              <w:spacing w:line="263" w:lineRule="exact"/>
              <w:ind w:left="37"/>
              <w:rPr>
                <w:sz w:val="21"/>
              </w:rPr>
            </w:pPr>
            <w:r>
              <w:rPr>
                <w:sz w:val="21"/>
              </w:rPr>
              <w:t>3</w:t>
            </w:r>
            <w:r>
              <w:rPr>
                <w:sz w:val="21"/>
              </w:rPr>
              <w:t>、需求跟踪矩阵</w:t>
            </w:r>
          </w:p>
          <w:p w14:paraId="5F402FAF" w14:textId="77777777" w:rsidR="00364BA4" w:rsidRDefault="00FE4940">
            <w:pPr>
              <w:pStyle w:val="TableParagraph"/>
              <w:spacing w:line="263" w:lineRule="exact"/>
              <w:ind w:left="37"/>
              <w:rPr>
                <w:sz w:val="21"/>
              </w:rPr>
            </w:pPr>
            <w:r>
              <w:rPr>
                <w:sz w:val="21"/>
              </w:rPr>
              <w:t>4</w:t>
            </w:r>
            <w:r>
              <w:rPr>
                <w:sz w:val="21"/>
              </w:rPr>
              <w:t>、工作绩效数据</w:t>
            </w:r>
          </w:p>
          <w:p w14:paraId="3C723686" w14:textId="77777777" w:rsidR="00364BA4" w:rsidRDefault="00FE4940">
            <w:pPr>
              <w:pStyle w:val="TableParagraph"/>
              <w:spacing w:line="266" w:lineRule="exact"/>
              <w:ind w:left="37"/>
              <w:rPr>
                <w:sz w:val="21"/>
              </w:rPr>
            </w:pPr>
            <w:r>
              <w:rPr>
                <w:sz w:val="21"/>
              </w:rPr>
              <w:t>5</w:t>
            </w:r>
            <w:r>
              <w:rPr>
                <w:sz w:val="21"/>
              </w:rPr>
              <w:t>、组织过程资产</w:t>
            </w:r>
          </w:p>
        </w:tc>
        <w:tc>
          <w:tcPr>
            <w:tcW w:w="1714" w:type="dxa"/>
          </w:tcPr>
          <w:p w14:paraId="04A28661" w14:textId="77777777" w:rsidR="00364BA4" w:rsidRDefault="00364BA4">
            <w:pPr>
              <w:pStyle w:val="TableParagraph"/>
              <w:rPr>
                <w:rFonts w:ascii="Times New Roman"/>
                <w:sz w:val="20"/>
              </w:rPr>
            </w:pPr>
          </w:p>
          <w:p w14:paraId="6A09E697" w14:textId="77777777" w:rsidR="00364BA4" w:rsidRDefault="00364BA4">
            <w:pPr>
              <w:pStyle w:val="TableParagraph"/>
              <w:rPr>
                <w:rFonts w:ascii="Times New Roman"/>
                <w:sz w:val="20"/>
              </w:rPr>
            </w:pPr>
          </w:p>
          <w:p w14:paraId="18E02745" w14:textId="77777777" w:rsidR="00364BA4" w:rsidRDefault="00364BA4">
            <w:pPr>
              <w:pStyle w:val="TableParagraph"/>
              <w:rPr>
                <w:rFonts w:ascii="Times New Roman"/>
                <w:sz w:val="20"/>
              </w:rPr>
            </w:pPr>
          </w:p>
          <w:p w14:paraId="6A4F3192" w14:textId="77777777" w:rsidR="00364BA4" w:rsidRDefault="00364BA4">
            <w:pPr>
              <w:pStyle w:val="TableParagraph"/>
              <w:rPr>
                <w:rFonts w:ascii="Times New Roman"/>
                <w:sz w:val="20"/>
              </w:rPr>
            </w:pPr>
          </w:p>
          <w:p w14:paraId="7B2D8E05" w14:textId="77777777" w:rsidR="00364BA4" w:rsidRDefault="00364BA4">
            <w:pPr>
              <w:pStyle w:val="TableParagraph"/>
              <w:spacing w:before="4"/>
              <w:rPr>
                <w:rFonts w:ascii="Times New Roman"/>
                <w:sz w:val="17"/>
              </w:rPr>
            </w:pPr>
          </w:p>
          <w:p w14:paraId="1DAE49CF" w14:textId="77777777" w:rsidR="00364BA4" w:rsidRDefault="00FE4940">
            <w:pPr>
              <w:pStyle w:val="TableParagraph"/>
              <w:ind w:left="36"/>
              <w:rPr>
                <w:sz w:val="21"/>
              </w:rPr>
            </w:pPr>
            <w:r>
              <w:rPr>
                <w:sz w:val="21"/>
              </w:rPr>
              <w:t>1</w:t>
            </w:r>
            <w:r>
              <w:rPr>
                <w:sz w:val="21"/>
              </w:rPr>
              <w:t>、偏差分析</w:t>
            </w:r>
          </w:p>
        </w:tc>
        <w:tc>
          <w:tcPr>
            <w:tcW w:w="1968" w:type="dxa"/>
          </w:tcPr>
          <w:p w14:paraId="42524492" w14:textId="77777777" w:rsidR="00364BA4" w:rsidRDefault="00364BA4">
            <w:pPr>
              <w:pStyle w:val="TableParagraph"/>
              <w:spacing w:before="8"/>
              <w:rPr>
                <w:rFonts w:ascii="Times New Roman"/>
                <w:sz w:val="28"/>
              </w:rPr>
            </w:pPr>
          </w:p>
          <w:p w14:paraId="691D5B9F" w14:textId="77777777" w:rsidR="00364BA4" w:rsidRDefault="00FE4940">
            <w:pPr>
              <w:pStyle w:val="TableParagraph"/>
              <w:spacing w:line="266" w:lineRule="exact"/>
              <w:ind w:left="35"/>
              <w:rPr>
                <w:sz w:val="21"/>
              </w:rPr>
            </w:pPr>
            <w:r>
              <w:rPr>
                <w:sz w:val="21"/>
              </w:rPr>
              <w:t>1</w:t>
            </w:r>
            <w:r>
              <w:rPr>
                <w:sz w:val="21"/>
              </w:rPr>
              <w:t>、工作绩效信息</w:t>
            </w:r>
          </w:p>
          <w:p w14:paraId="2650C0A6" w14:textId="77777777" w:rsidR="00364BA4" w:rsidRDefault="00FE4940">
            <w:pPr>
              <w:pStyle w:val="TableParagraph"/>
              <w:spacing w:line="263" w:lineRule="exact"/>
              <w:ind w:left="35"/>
              <w:rPr>
                <w:sz w:val="21"/>
              </w:rPr>
            </w:pPr>
            <w:r>
              <w:rPr>
                <w:sz w:val="21"/>
              </w:rPr>
              <w:t>2</w:t>
            </w:r>
            <w:r>
              <w:rPr>
                <w:sz w:val="21"/>
              </w:rPr>
              <w:t>、变更请求</w:t>
            </w:r>
          </w:p>
          <w:p w14:paraId="02FB6AA3" w14:textId="77777777" w:rsidR="00364BA4" w:rsidRDefault="00FE4940">
            <w:pPr>
              <w:pStyle w:val="TableParagraph"/>
              <w:spacing w:before="1" w:line="235" w:lineRule="auto"/>
              <w:ind w:left="35" w:right="103"/>
              <w:rPr>
                <w:sz w:val="21"/>
              </w:rPr>
            </w:pPr>
            <w:r>
              <w:rPr>
                <w:sz w:val="21"/>
              </w:rPr>
              <w:t>3</w:t>
            </w:r>
            <w:r>
              <w:rPr>
                <w:sz w:val="21"/>
              </w:rPr>
              <w:t>、项目管理计划更新</w:t>
            </w:r>
          </w:p>
          <w:p w14:paraId="0236A9E3" w14:textId="77777777" w:rsidR="00364BA4" w:rsidRDefault="00FE4940">
            <w:pPr>
              <w:pStyle w:val="TableParagraph"/>
              <w:spacing w:line="261" w:lineRule="exact"/>
              <w:ind w:left="35"/>
              <w:rPr>
                <w:sz w:val="21"/>
              </w:rPr>
            </w:pPr>
            <w:r>
              <w:rPr>
                <w:sz w:val="21"/>
              </w:rPr>
              <w:t>4</w:t>
            </w:r>
            <w:r>
              <w:rPr>
                <w:sz w:val="21"/>
              </w:rPr>
              <w:t>、项目文件更新</w:t>
            </w:r>
          </w:p>
          <w:p w14:paraId="06202590" w14:textId="77777777" w:rsidR="00364BA4" w:rsidRDefault="00FE4940">
            <w:pPr>
              <w:pStyle w:val="TableParagraph"/>
              <w:spacing w:before="4" w:line="232" w:lineRule="auto"/>
              <w:ind w:left="35" w:right="103"/>
              <w:rPr>
                <w:sz w:val="21"/>
              </w:rPr>
            </w:pPr>
            <w:r>
              <w:rPr>
                <w:sz w:val="21"/>
              </w:rPr>
              <w:t>5</w:t>
            </w:r>
            <w:r>
              <w:rPr>
                <w:sz w:val="21"/>
              </w:rPr>
              <w:t>、组织过程资产更新</w:t>
            </w:r>
          </w:p>
        </w:tc>
        <w:tc>
          <w:tcPr>
            <w:tcW w:w="5822" w:type="dxa"/>
          </w:tcPr>
          <w:p w14:paraId="1A4DC35A" w14:textId="77777777" w:rsidR="00364BA4" w:rsidRDefault="00364BA4">
            <w:pPr>
              <w:pStyle w:val="TableParagraph"/>
              <w:rPr>
                <w:rFonts w:ascii="Times New Roman"/>
                <w:sz w:val="20"/>
              </w:rPr>
            </w:pPr>
          </w:p>
        </w:tc>
        <w:tc>
          <w:tcPr>
            <w:tcW w:w="5851" w:type="dxa"/>
          </w:tcPr>
          <w:p w14:paraId="344C0ED4" w14:textId="77777777" w:rsidR="00364BA4" w:rsidRDefault="00364BA4">
            <w:pPr>
              <w:pStyle w:val="TableParagraph"/>
              <w:rPr>
                <w:rFonts w:ascii="Times New Roman"/>
                <w:sz w:val="20"/>
              </w:rPr>
            </w:pPr>
          </w:p>
          <w:p w14:paraId="64E1B172" w14:textId="77777777" w:rsidR="00364BA4" w:rsidRDefault="00364BA4">
            <w:pPr>
              <w:pStyle w:val="TableParagraph"/>
              <w:rPr>
                <w:rFonts w:ascii="Times New Roman"/>
                <w:sz w:val="20"/>
              </w:rPr>
            </w:pPr>
          </w:p>
          <w:p w14:paraId="41613D1D" w14:textId="77777777" w:rsidR="00364BA4" w:rsidRDefault="00364BA4">
            <w:pPr>
              <w:pStyle w:val="TableParagraph"/>
              <w:spacing w:before="8"/>
              <w:rPr>
                <w:rFonts w:ascii="Times New Roman"/>
                <w:sz w:val="23"/>
              </w:rPr>
            </w:pPr>
          </w:p>
          <w:p w14:paraId="4A7269D6" w14:textId="77777777" w:rsidR="00364BA4" w:rsidRDefault="00FE4940">
            <w:pPr>
              <w:pStyle w:val="TableParagraph"/>
              <w:spacing w:line="232" w:lineRule="auto"/>
              <w:ind w:left="37" w:right="8"/>
              <w:rPr>
                <w:sz w:val="21"/>
              </w:rPr>
            </w:pPr>
            <w:r>
              <w:rPr>
                <w:spacing w:val="-2"/>
                <w:sz w:val="21"/>
              </w:rPr>
              <w:t>偏差分析：确定实际绩效与基准的差异程度及原因的技术</w:t>
            </w:r>
            <w:r>
              <w:rPr>
                <w:spacing w:val="-2"/>
                <w:sz w:val="21"/>
              </w:rPr>
              <w:t xml:space="preserve"> </w:t>
            </w:r>
            <w:r>
              <w:rPr>
                <w:spacing w:val="-2"/>
                <w:sz w:val="21"/>
              </w:rPr>
              <w:t>。可</w:t>
            </w:r>
            <w:r>
              <w:rPr>
                <w:spacing w:val="-3"/>
                <w:sz w:val="21"/>
              </w:rPr>
              <w:t>利用项目绩效测量结果来评估偏离范围基准的程度</w:t>
            </w:r>
            <w:r>
              <w:rPr>
                <w:spacing w:val="-3"/>
                <w:sz w:val="21"/>
              </w:rPr>
              <w:t xml:space="preserve"> </w:t>
            </w:r>
            <w:r>
              <w:rPr>
                <w:spacing w:val="-3"/>
                <w:sz w:val="21"/>
              </w:rPr>
              <w:t>。</w:t>
            </w:r>
          </w:p>
          <w:p w14:paraId="22530A97" w14:textId="77777777" w:rsidR="00364BA4" w:rsidRDefault="00FE4940">
            <w:pPr>
              <w:pStyle w:val="TableParagraph"/>
              <w:spacing w:line="263" w:lineRule="exact"/>
              <w:ind w:left="37"/>
              <w:rPr>
                <w:sz w:val="21"/>
              </w:rPr>
            </w:pPr>
            <w:r>
              <w:rPr>
                <w:spacing w:val="1"/>
                <w:sz w:val="21"/>
              </w:rPr>
              <w:t>控制的重要工作包括：</w:t>
            </w:r>
            <w:r>
              <w:rPr>
                <w:sz w:val="21"/>
              </w:rPr>
              <w:t>1</w:t>
            </w:r>
            <w:r>
              <w:rPr>
                <w:spacing w:val="4"/>
                <w:sz w:val="21"/>
              </w:rPr>
              <w:t>、确定偏离范围基准的原因和程度</w:t>
            </w:r>
            <w:r>
              <w:rPr>
                <w:spacing w:val="4"/>
                <w:sz w:val="21"/>
              </w:rPr>
              <w:t xml:space="preserve"> </w:t>
            </w:r>
            <w:r>
              <w:rPr>
                <w:sz w:val="21"/>
              </w:rPr>
              <w:t>2</w:t>
            </w:r>
          </w:p>
          <w:p w14:paraId="66CA0025" w14:textId="77777777" w:rsidR="00364BA4" w:rsidRDefault="00FE4940">
            <w:pPr>
              <w:pStyle w:val="TableParagraph"/>
              <w:spacing w:line="265" w:lineRule="exact"/>
              <w:ind w:left="37"/>
              <w:rPr>
                <w:sz w:val="21"/>
              </w:rPr>
            </w:pPr>
            <w:r>
              <w:rPr>
                <w:spacing w:val="1"/>
                <w:sz w:val="21"/>
              </w:rPr>
              <w:t>、决定是否采取纠正或预防措施。</w:t>
            </w:r>
          </w:p>
        </w:tc>
      </w:tr>
      <w:tr w:rsidR="00364BA4" w14:paraId="0C23A247" w14:textId="77777777">
        <w:trPr>
          <w:trHeight w:val="3973"/>
        </w:trPr>
        <w:tc>
          <w:tcPr>
            <w:tcW w:w="497" w:type="dxa"/>
          </w:tcPr>
          <w:p w14:paraId="05B6E64B" w14:textId="77777777" w:rsidR="00364BA4" w:rsidRDefault="00364BA4">
            <w:pPr>
              <w:pStyle w:val="TableParagraph"/>
              <w:rPr>
                <w:rFonts w:ascii="Times New Roman"/>
                <w:sz w:val="26"/>
              </w:rPr>
            </w:pPr>
          </w:p>
          <w:p w14:paraId="54AD7DD2" w14:textId="77777777" w:rsidR="00364BA4" w:rsidRDefault="00364BA4">
            <w:pPr>
              <w:pStyle w:val="TableParagraph"/>
              <w:rPr>
                <w:rFonts w:ascii="Times New Roman"/>
                <w:sz w:val="26"/>
              </w:rPr>
            </w:pPr>
          </w:p>
          <w:p w14:paraId="1EC0D26F" w14:textId="77777777" w:rsidR="00364BA4" w:rsidRDefault="00364BA4">
            <w:pPr>
              <w:pStyle w:val="TableParagraph"/>
              <w:rPr>
                <w:rFonts w:ascii="Times New Roman"/>
                <w:sz w:val="26"/>
              </w:rPr>
            </w:pPr>
          </w:p>
          <w:p w14:paraId="6655AA70" w14:textId="77777777" w:rsidR="00364BA4" w:rsidRDefault="00364BA4">
            <w:pPr>
              <w:pStyle w:val="TableParagraph"/>
              <w:rPr>
                <w:rFonts w:ascii="Times New Roman"/>
                <w:sz w:val="26"/>
              </w:rPr>
            </w:pPr>
          </w:p>
          <w:p w14:paraId="7F787AC7" w14:textId="77777777" w:rsidR="00364BA4" w:rsidRDefault="00364BA4">
            <w:pPr>
              <w:pStyle w:val="TableParagraph"/>
              <w:rPr>
                <w:rFonts w:ascii="Times New Roman"/>
                <w:sz w:val="26"/>
              </w:rPr>
            </w:pPr>
          </w:p>
          <w:p w14:paraId="4C0B1A4E" w14:textId="77777777" w:rsidR="00364BA4" w:rsidRDefault="00364BA4">
            <w:pPr>
              <w:pStyle w:val="TableParagraph"/>
              <w:spacing w:before="3"/>
              <w:rPr>
                <w:rFonts w:ascii="Times New Roman"/>
                <w:sz w:val="30"/>
              </w:rPr>
            </w:pPr>
          </w:p>
          <w:p w14:paraId="60FCFF78" w14:textId="77777777" w:rsidR="00364BA4" w:rsidRDefault="00FE4940">
            <w:pPr>
              <w:pStyle w:val="TableParagraph"/>
              <w:ind w:left="52"/>
              <w:rPr>
                <w:sz w:val="26"/>
              </w:rPr>
            </w:pPr>
            <w:r>
              <w:rPr>
                <w:w w:val="105"/>
                <w:sz w:val="26"/>
              </w:rPr>
              <w:t>13</w:t>
            </w:r>
          </w:p>
        </w:tc>
        <w:tc>
          <w:tcPr>
            <w:tcW w:w="1606" w:type="dxa"/>
            <w:shd w:val="clear" w:color="auto" w:fill="A6A6A6"/>
          </w:tcPr>
          <w:p w14:paraId="64E19654" w14:textId="77777777" w:rsidR="00364BA4" w:rsidRDefault="00364BA4">
            <w:pPr>
              <w:pStyle w:val="TableParagraph"/>
              <w:rPr>
                <w:rFonts w:ascii="Times New Roman"/>
                <w:sz w:val="16"/>
              </w:rPr>
            </w:pPr>
          </w:p>
          <w:p w14:paraId="3D50F865" w14:textId="77777777" w:rsidR="00364BA4" w:rsidRDefault="00364BA4">
            <w:pPr>
              <w:pStyle w:val="TableParagraph"/>
              <w:rPr>
                <w:rFonts w:ascii="Times New Roman"/>
                <w:sz w:val="16"/>
              </w:rPr>
            </w:pPr>
          </w:p>
          <w:p w14:paraId="66561966" w14:textId="77777777" w:rsidR="00364BA4" w:rsidRDefault="00364BA4">
            <w:pPr>
              <w:pStyle w:val="TableParagraph"/>
              <w:rPr>
                <w:rFonts w:ascii="Times New Roman"/>
                <w:sz w:val="16"/>
              </w:rPr>
            </w:pPr>
          </w:p>
          <w:p w14:paraId="10194EAD" w14:textId="77777777" w:rsidR="00364BA4" w:rsidRDefault="00364BA4">
            <w:pPr>
              <w:pStyle w:val="TableParagraph"/>
              <w:rPr>
                <w:rFonts w:ascii="Times New Roman"/>
                <w:sz w:val="16"/>
              </w:rPr>
            </w:pPr>
          </w:p>
          <w:p w14:paraId="35EBF68D" w14:textId="77777777" w:rsidR="00364BA4" w:rsidRDefault="00364BA4">
            <w:pPr>
              <w:pStyle w:val="TableParagraph"/>
              <w:rPr>
                <w:rFonts w:ascii="Times New Roman"/>
                <w:sz w:val="16"/>
              </w:rPr>
            </w:pPr>
          </w:p>
          <w:p w14:paraId="385E3F70" w14:textId="77777777" w:rsidR="00364BA4" w:rsidRDefault="00364BA4">
            <w:pPr>
              <w:pStyle w:val="TableParagraph"/>
              <w:rPr>
                <w:rFonts w:ascii="Times New Roman"/>
                <w:sz w:val="16"/>
              </w:rPr>
            </w:pPr>
          </w:p>
          <w:p w14:paraId="12B478B8" w14:textId="77777777" w:rsidR="00364BA4" w:rsidRDefault="00364BA4">
            <w:pPr>
              <w:pStyle w:val="TableParagraph"/>
              <w:rPr>
                <w:rFonts w:ascii="Times New Roman"/>
                <w:sz w:val="16"/>
              </w:rPr>
            </w:pPr>
          </w:p>
          <w:p w14:paraId="3087D3D5" w14:textId="77777777" w:rsidR="00364BA4" w:rsidRDefault="00364BA4">
            <w:pPr>
              <w:pStyle w:val="TableParagraph"/>
              <w:rPr>
                <w:rFonts w:ascii="Times New Roman"/>
                <w:sz w:val="16"/>
              </w:rPr>
            </w:pPr>
          </w:p>
          <w:p w14:paraId="65D65391" w14:textId="77777777" w:rsidR="00364BA4" w:rsidRDefault="00364BA4">
            <w:pPr>
              <w:pStyle w:val="TableParagraph"/>
              <w:rPr>
                <w:rFonts w:ascii="Times New Roman"/>
                <w:sz w:val="16"/>
              </w:rPr>
            </w:pPr>
          </w:p>
          <w:p w14:paraId="6A50BC90" w14:textId="77777777" w:rsidR="00364BA4" w:rsidRDefault="00FE4940">
            <w:pPr>
              <w:pStyle w:val="TableParagraph"/>
              <w:spacing w:before="126"/>
              <w:ind w:left="280"/>
              <w:rPr>
                <w:sz w:val="17"/>
              </w:rPr>
            </w:pPr>
            <w:r>
              <w:rPr>
                <w:sz w:val="17"/>
              </w:rPr>
              <w:t>规划进度管理</w:t>
            </w:r>
          </w:p>
          <w:p w14:paraId="365EC6D1" w14:textId="77777777" w:rsidR="00364BA4" w:rsidRDefault="00FE4940">
            <w:pPr>
              <w:pStyle w:val="TableParagraph"/>
              <w:ind w:left="280"/>
              <w:rPr>
                <w:sz w:val="17"/>
              </w:rPr>
            </w:pPr>
            <w:r>
              <w:rPr>
                <w:sz w:val="17"/>
              </w:rPr>
              <w:t>（</w:t>
            </w:r>
            <w:r>
              <w:rPr>
                <w:color w:val="FF0000"/>
                <w:sz w:val="17"/>
              </w:rPr>
              <w:t>项目进度</w:t>
            </w:r>
            <w:r>
              <w:rPr>
                <w:sz w:val="17"/>
              </w:rPr>
              <w:t>）</w:t>
            </w:r>
          </w:p>
        </w:tc>
        <w:tc>
          <w:tcPr>
            <w:tcW w:w="2170" w:type="dxa"/>
          </w:tcPr>
          <w:p w14:paraId="6CFE05FB" w14:textId="77777777" w:rsidR="00364BA4" w:rsidRDefault="00364BA4">
            <w:pPr>
              <w:pStyle w:val="TableParagraph"/>
              <w:rPr>
                <w:rFonts w:ascii="Times New Roman"/>
                <w:sz w:val="16"/>
              </w:rPr>
            </w:pPr>
          </w:p>
          <w:p w14:paraId="68386804" w14:textId="77777777" w:rsidR="00364BA4" w:rsidRDefault="00364BA4">
            <w:pPr>
              <w:pStyle w:val="TableParagraph"/>
              <w:rPr>
                <w:rFonts w:ascii="Times New Roman"/>
                <w:sz w:val="16"/>
              </w:rPr>
            </w:pPr>
          </w:p>
          <w:p w14:paraId="56FB48C7" w14:textId="77777777" w:rsidR="00364BA4" w:rsidRDefault="00364BA4">
            <w:pPr>
              <w:pStyle w:val="TableParagraph"/>
              <w:rPr>
                <w:rFonts w:ascii="Times New Roman"/>
                <w:sz w:val="16"/>
              </w:rPr>
            </w:pPr>
          </w:p>
          <w:p w14:paraId="0123E6A5" w14:textId="77777777" w:rsidR="00364BA4" w:rsidRDefault="00364BA4">
            <w:pPr>
              <w:pStyle w:val="TableParagraph"/>
              <w:rPr>
                <w:rFonts w:ascii="Times New Roman"/>
                <w:sz w:val="16"/>
              </w:rPr>
            </w:pPr>
          </w:p>
          <w:p w14:paraId="5953EE14" w14:textId="77777777" w:rsidR="00364BA4" w:rsidRDefault="00364BA4">
            <w:pPr>
              <w:pStyle w:val="TableParagraph"/>
              <w:rPr>
                <w:rFonts w:ascii="Times New Roman"/>
                <w:sz w:val="16"/>
              </w:rPr>
            </w:pPr>
          </w:p>
          <w:p w14:paraId="03E16091" w14:textId="77777777" w:rsidR="00364BA4" w:rsidRDefault="00364BA4">
            <w:pPr>
              <w:pStyle w:val="TableParagraph"/>
              <w:rPr>
                <w:rFonts w:ascii="Times New Roman"/>
                <w:sz w:val="16"/>
              </w:rPr>
            </w:pPr>
          </w:p>
          <w:p w14:paraId="78425DCF" w14:textId="77777777" w:rsidR="00364BA4" w:rsidRDefault="00364BA4">
            <w:pPr>
              <w:pStyle w:val="TableParagraph"/>
              <w:rPr>
                <w:rFonts w:ascii="Times New Roman"/>
                <w:sz w:val="16"/>
              </w:rPr>
            </w:pPr>
          </w:p>
          <w:p w14:paraId="2515C4D0" w14:textId="77777777" w:rsidR="00364BA4" w:rsidRDefault="00364BA4">
            <w:pPr>
              <w:pStyle w:val="TableParagraph"/>
              <w:rPr>
                <w:rFonts w:ascii="Times New Roman"/>
                <w:sz w:val="16"/>
              </w:rPr>
            </w:pPr>
          </w:p>
          <w:p w14:paraId="4F2C27B8" w14:textId="77777777" w:rsidR="00364BA4" w:rsidRDefault="00364BA4">
            <w:pPr>
              <w:pStyle w:val="TableParagraph"/>
              <w:rPr>
                <w:rFonts w:ascii="Times New Roman"/>
                <w:sz w:val="16"/>
              </w:rPr>
            </w:pPr>
          </w:p>
          <w:p w14:paraId="6BFC949C" w14:textId="77777777" w:rsidR="00364BA4" w:rsidRDefault="00FE4940">
            <w:pPr>
              <w:pStyle w:val="TableParagraph"/>
              <w:spacing w:before="126"/>
              <w:ind w:left="37" w:right="20"/>
              <w:rPr>
                <w:sz w:val="17"/>
              </w:rPr>
            </w:pPr>
            <w:r>
              <w:rPr>
                <w:sz w:val="17"/>
              </w:rPr>
              <w:t>为规划、编制、管理、执行和控制项目进度而制定政策</w:t>
            </w:r>
          </w:p>
        </w:tc>
        <w:tc>
          <w:tcPr>
            <w:tcW w:w="2009" w:type="dxa"/>
          </w:tcPr>
          <w:p w14:paraId="53DE0B8C" w14:textId="77777777" w:rsidR="00364BA4" w:rsidRDefault="00364BA4">
            <w:pPr>
              <w:pStyle w:val="TableParagraph"/>
              <w:rPr>
                <w:rFonts w:ascii="Times New Roman"/>
                <w:sz w:val="20"/>
              </w:rPr>
            </w:pPr>
          </w:p>
          <w:p w14:paraId="086DE2D6" w14:textId="77777777" w:rsidR="00364BA4" w:rsidRDefault="00364BA4">
            <w:pPr>
              <w:pStyle w:val="TableParagraph"/>
              <w:rPr>
                <w:rFonts w:ascii="Times New Roman"/>
                <w:sz w:val="20"/>
              </w:rPr>
            </w:pPr>
          </w:p>
          <w:p w14:paraId="7AA3F192" w14:textId="77777777" w:rsidR="00364BA4" w:rsidRDefault="00364BA4">
            <w:pPr>
              <w:pStyle w:val="TableParagraph"/>
              <w:rPr>
                <w:rFonts w:ascii="Times New Roman"/>
                <w:sz w:val="20"/>
              </w:rPr>
            </w:pPr>
          </w:p>
          <w:p w14:paraId="7E777954" w14:textId="77777777" w:rsidR="00364BA4" w:rsidRDefault="00364BA4">
            <w:pPr>
              <w:pStyle w:val="TableParagraph"/>
              <w:rPr>
                <w:rFonts w:ascii="Times New Roman"/>
                <w:sz w:val="20"/>
              </w:rPr>
            </w:pPr>
          </w:p>
          <w:p w14:paraId="48767F21" w14:textId="77777777" w:rsidR="00364BA4" w:rsidRDefault="00364BA4">
            <w:pPr>
              <w:pStyle w:val="TableParagraph"/>
              <w:rPr>
                <w:rFonts w:ascii="Times New Roman"/>
                <w:sz w:val="20"/>
              </w:rPr>
            </w:pPr>
          </w:p>
          <w:p w14:paraId="04F7F952" w14:textId="77777777" w:rsidR="00364BA4" w:rsidRDefault="00364BA4">
            <w:pPr>
              <w:pStyle w:val="TableParagraph"/>
              <w:spacing w:before="1"/>
              <w:rPr>
                <w:rFonts w:ascii="Times New Roman"/>
                <w:sz w:val="28"/>
              </w:rPr>
            </w:pPr>
          </w:p>
          <w:p w14:paraId="38247A95" w14:textId="77777777" w:rsidR="00364BA4" w:rsidRDefault="00FE4940">
            <w:pPr>
              <w:pStyle w:val="TableParagraph"/>
              <w:spacing w:line="266" w:lineRule="exact"/>
              <w:ind w:left="37"/>
              <w:rPr>
                <w:sz w:val="21"/>
              </w:rPr>
            </w:pPr>
            <w:r>
              <w:rPr>
                <w:sz w:val="21"/>
              </w:rPr>
              <w:t>1</w:t>
            </w:r>
            <w:r>
              <w:rPr>
                <w:sz w:val="21"/>
              </w:rPr>
              <w:t>、项目管理计划</w:t>
            </w:r>
          </w:p>
          <w:p w14:paraId="6A7F7E04" w14:textId="77777777" w:rsidR="00364BA4" w:rsidRDefault="00FE4940">
            <w:pPr>
              <w:pStyle w:val="TableParagraph"/>
              <w:spacing w:line="264" w:lineRule="exact"/>
              <w:ind w:left="37"/>
              <w:rPr>
                <w:sz w:val="21"/>
              </w:rPr>
            </w:pPr>
            <w:r>
              <w:rPr>
                <w:sz w:val="21"/>
              </w:rPr>
              <w:t>2</w:t>
            </w:r>
            <w:r>
              <w:rPr>
                <w:sz w:val="21"/>
              </w:rPr>
              <w:t>、项目章程</w:t>
            </w:r>
          </w:p>
          <w:p w14:paraId="38126221" w14:textId="77777777" w:rsidR="00364BA4" w:rsidRDefault="00FE4940">
            <w:pPr>
              <w:pStyle w:val="TableParagraph"/>
              <w:spacing w:line="263" w:lineRule="exact"/>
              <w:ind w:left="37"/>
              <w:rPr>
                <w:sz w:val="21"/>
              </w:rPr>
            </w:pPr>
            <w:r>
              <w:rPr>
                <w:sz w:val="21"/>
              </w:rPr>
              <w:t>3</w:t>
            </w:r>
            <w:r>
              <w:rPr>
                <w:sz w:val="21"/>
              </w:rPr>
              <w:t>、事业环境因素</w:t>
            </w:r>
          </w:p>
          <w:p w14:paraId="344B5D70" w14:textId="77777777" w:rsidR="00364BA4" w:rsidRDefault="00FE4940">
            <w:pPr>
              <w:pStyle w:val="TableParagraph"/>
              <w:spacing w:line="265" w:lineRule="exact"/>
              <w:ind w:left="37"/>
              <w:rPr>
                <w:sz w:val="21"/>
              </w:rPr>
            </w:pPr>
            <w:r>
              <w:rPr>
                <w:sz w:val="21"/>
              </w:rPr>
              <w:t>4</w:t>
            </w:r>
            <w:r>
              <w:rPr>
                <w:sz w:val="21"/>
              </w:rPr>
              <w:t>、组织过程资产</w:t>
            </w:r>
          </w:p>
        </w:tc>
        <w:tc>
          <w:tcPr>
            <w:tcW w:w="1714" w:type="dxa"/>
          </w:tcPr>
          <w:p w14:paraId="4A4C562C" w14:textId="77777777" w:rsidR="00364BA4" w:rsidRDefault="00364BA4">
            <w:pPr>
              <w:pStyle w:val="TableParagraph"/>
              <w:rPr>
                <w:rFonts w:ascii="Times New Roman"/>
                <w:sz w:val="20"/>
              </w:rPr>
            </w:pPr>
          </w:p>
          <w:p w14:paraId="6D92B092" w14:textId="77777777" w:rsidR="00364BA4" w:rsidRDefault="00364BA4">
            <w:pPr>
              <w:pStyle w:val="TableParagraph"/>
              <w:rPr>
                <w:rFonts w:ascii="Times New Roman"/>
                <w:sz w:val="20"/>
              </w:rPr>
            </w:pPr>
          </w:p>
          <w:p w14:paraId="2F8CC208" w14:textId="77777777" w:rsidR="00364BA4" w:rsidRDefault="00364BA4">
            <w:pPr>
              <w:pStyle w:val="TableParagraph"/>
              <w:rPr>
                <w:rFonts w:ascii="Times New Roman"/>
                <w:sz w:val="20"/>
              </w:rPr>
            </w:pPr>
          </w:p>
          <w:p w14:paraId="45FC8373" w14:textId="77777777" w:rsidR="00364BA4" w:rsidRDefault="00364BA4">
            <w:pPr>
              <w:pStyle w:val="TableParagraph"/>
              <w:rPr>
                <w:rFonts w:ascii="Times New Roman"/>
                <w:sz w:val="20"/>
              </w:rPr>
            </w:pPr>
          </w:p>
          <w:p w14:paraId="034BA4C1" w14:textId="77777777" w:rsidR="00364BA4" w:rsidRDefault="00364BA4">
            <w:pPr>
              <w:pStyle w:val="TableParagraph"/>
              <w:rPr>
                <w:rFonts w:ascii="Times New Roman"/>
                <w:sz w:val="20"/>
              </w:rPr>
            </w:pPr>
          </w:p>
          <w:p w14:paraId="07FC28A7" w14:textId="77777777" w:rsidR="00364BA4" w:rsidRDefault="00364BA4">
            <w:pPr>
              <w:pStyle w:val="TableParagraph"/>
              <w:rPr>
                <w:rFonts w:ascii="Times New Roman"/>
                <w:sz w:val="20"/>
              </w:rPr>
            </w:pPr>
          </w:p>
          <w:p w14:paraId="6FB04C69" w14:textId="77777777" w:rsidR="00364BA4" w:rsidRDefault="00364BA4">
            <w:pPr>
              <w:pStyle w:val="TableParagraph"/>
              <w:spacing w:before="6"/>
              <w:rPr>
                <w:rFonts w:ascii="Times New Roman"/>
                <w:sz w:val="19"/>
              </w:rPr>
            </w:pPr>
          </w:p>
          <w:p w14:paraId="59703C63" w14:textId="77777777" w:rsidR="00364BA4" w:rsidRDefault="00FE4940">
            <w:pPr>
              <w:pStyle w:val="TableParagraph"/>
              <w:spacing w:line="266" w:lineRule="exact"/>
              <w:ind w:left="36"/>
              <w:rPr>
                <w:sz w:val="21"/>
              </w:rPr>
            </w:pPr>
            <w:r>
              <w:rPr>
                <w:sz w:val="21"/>
              </w:rPr>
              <w:t>1</w:t>
            </w:r>
            <w:r>
              <w:rPr>
                <w:sz w:val="21"/>
              </w:rPr>
              <w:t>、专家判断</w:t>
            </w:r>
          </w:p>
          <w:p w14:paraId="41C99461" w14:textId="77777777" w:rsidR="00364BA4" w:rsidRDefault="00FE4940">
            <w:pPr>
              <w:pStyle w:val="TableParagraph"/>
              <w:spacing w:line="263" w:lineRule="exact"/>
              <w:ind w:left="36"/>
              <w:rPr>
                <w:sz w:val="21"/>
              </w:rPr>
            </w:pPr>
            <w:r>
              <w:rPr>
                <w:sz w:val="21"/>
              </w:rPr>
              <w:t>2</w:t>
            </w:r>
            <w:r>
              <w:rPr>
                <w:sz w:val="21"/>
              </w:rPr>
              <w:t>、分析技术</w:t>
            </w:r>
          </w:p>
          <w:p w14:paraId="6D4E3516" w14:textId="77777777" w:rsidR="00364BA4" w:rsidRDefault="00FE4940">
            <w:pPr>
              <w:pStyle w:val="TableParagraph"/>
              <w:spacing w:line="265" w:lineRule="exact"/>
              <w:ind w:left="36"/>
              <w:rPr>
                <w:sz w:val="21"/>
              </w:rPr>
            </w:pPr>
            <w:r>
              <w:rPr>
                <w:sz w:val="21"/>
              </w:rPr>
              <w:t>3</w:t>
            </w:r>
            <w:r>
              <w:rPr>
                <w:sz w:val="21"/>
              </w:rPr>
              <w:t>、会议</w:t>
            </w:r>
          </w:p>
        </w:tc>
        <w:tc>
          <w:tcPr>
            <w:tcW w:w="1968" w:type="dxa"/>
          </w:tcPr>
          <w:p w14:paraId="6C5783C0" w14:textId="77777777" w:rsidR="00364BA4" w:rsidRDefault="00364BA4">
            <w:pPr>
              <w:pStyle w:val="TableParagraph"/>
              <w:rPr>
                <w:rFonts w:ascii="Times New Roman"/>
                <w:sz w:val="20"/>
              </w:rPr>
            </w:pPr>
          </w:p>
          <w:p w14:paraId="74665934" w14:textId="77777777" w:rsidR="00364BA4" w:rsidRDefault="00364BA4">
            <w:pPr>
              <w:pStyle w:val="TableParagraph"/>
              <w:rPr>
                <w:rFonts w:ascii="Times New Roman"/>
                <w:sz w:val="20"/>
              </w:rPr>
            </w:pPr>
          </w:p>
          <w:p w14:paraId="157914DB" w14:textId="77777777" w:rsidR="00364BA4" w:rsidRDefault="00364BA4">
            <w:pPr>
              <w:pStyle w:val="TableParagraph"/>
              <w:rPr>
                <w:rFonts w:ascii="Times New Roman"/>
                <w:sz w:val="20"/>
              </w:rPr>
            </w:pPr>
          </w:p>
          <w:p w14:paraId="6121DDDD" w14:textId="77777777" w:rsidR="00364BA4" w:rsidRDefault="00364BA4">
            <w:pPr>
              <w:pStyle w:val="TableParagraph"/>
              <w:rPr>
                <w:rFonts w:ascii="Times New Roman"/>
                <w:sz w:val="20"/>
              </w:rPr>
            </w:pPr>
          </w:p>
          <w:p w14:paraId="6B494BFD" w14:textId="77777777" w:rsidR="00364BA4" w:rsidRDefault="00364BA4">
            <w:pPr>
              <w:pStyle w:val="TableParagraph"/>
              <w:rPr>
                <w:rFonts w:ascii="Times New Roman"/>
                <w:sz w:val="20"/>
              </w:rPr>
            </w:pPr>
          </w:p>
          <w:p w14:paraId="75F5078B" w14:textId="77777777" w:rsidR="00364BA4" w:rsidRDefault="00364BA4">
            <w:pPr>
              <w:pStyle w:val="TableParagraph"/>
              <w:rPr>
                <w:rFonts w:ascii="Times New Roman"/>
                <w:sz w:val="20"/>
              </w:rPr>
            </w:pPr>
          </w:p>
          <w:p w14:paraId="542F4938" w14:textId="77777777" w:rsidR="00364BA4" w:rsidRDefault="00364BA4">
            <w:pPr>
              <w:pStyle w:val="TableParagraph"/>
              <w:rPr>
                <w:rFonts w:ascii="Times New Roman"/>
                <w:sz w:val="20"/>
              </w:rPr>
            </w:pPr>
          </w:p>
          <w:p w14:paraId="3518CE93" w14:textId="77777777" w:rsidR="00364BA4" w:rsidRDefault="00364BA4">
            <w:pPr>
              <w:pStyle w:val="TableParagraph"/>
              <w:spacing w:before="6"/>
              <w:rPr>
                <w:rFonts w:ascii="Times New Roman"/>
              </w:rPr>
            </w:pPr>
          </w:p>
          <w:p w14:paraId="13B9A017" w14:textId="77777777" w:rsidR="00364BA4" w:rsidRDefault="00FE4940">
            <w:pPr>
              <w:pStyle w:val="TableParagraph"/>
              <w:ind w:left="35"/>
              <w:rPr>
                <w:sz w:val="21"/>
              </w:rPr>
            </w:pPr>
            <w:r>
              <w:rPr>
                <w:sz w:val="21"/>
              </w:rPr>
              <w:t>1</w:t>
            </w:r>
            <w:r>
              <w:rPr>
                <w:sz w:val="21"/>
              </w:rPr>
              <w:t>、进度管理计划</w:t>
            </w:r>
          </w:p>
        </w:tc>
        <w:tc>
          <w:tcPr>
            <w:tcW w:w="5822" w:type="dxa"/>
          </w:tcPr>
          <w:p w14:paraId="533F5F28" w14:textId="77777777" w:rsidR="00364BA4" w:rsidRDefault="00364BA4">
            <w:pPr>
              <w:pStyle w:val="TableParagraph"/>
              <w:rPr>
                <w:rFonts w:ascii="Times New Roman"/>
                <w:sz w:val="20"/>
              </w:rPr>
            </w:pPr>
          </w:p>
          <w:p w14:paraId="41326257" w14:textId="77777777" w:rsidR="00364BA4" w:rsidRDefault="00364BA4">
            <w:pPr>
              <w:pStyle w:val="TableParagraph"/>
              <w:spacing w:before="7"/>
              <w:rPr>
                <w:rFonts w:ascii="Times New Roman"/>
                <w:sz w:val="28"/>
              </w:rPr>
            </w:pPr>
          </w:p>
          <w:p w14:paraId="44F37128" w14:textId="77777777" w:rsidR="00364BA4" w:rsidRDefault="00FE4940">
            <w:pPr>
              <w:pStyle w:val="TableParagraph"/>
              <w:spacing w:before="1" w:line="232" w:lineRule="auto"/>
              <w:ind w:left="36" w:right="223"/>
              <w:rPr>
                <w:sz w:val="21"/>
              </w:rPr>
            </w:pPr>
            <w:r>
              <w:rPr>
                <w:sz w:val="21"/>
              </w:rPr>
              <w:t>进度管理计划：为编制、监督和控制项目进度建立准则和明确活动，对以下工作规定：</w:t>
            </w:r>
          </w:p>
          <w:p w14:paraId="4A48E54C" w14:textId="77777777" w:rsidR="00364BA4" w:rsidRDefault="00FE4940">
            <w:pPr>
              <w:pStyle w:val="TableParagraph"/>
              <w:spacing w:line="263" w:lineRule="exact"/>
              <w:ind w:left="36"/>
              <w:rPr>
                <w:sz w:val="21"/>
              </w:rPr>
            </w:pPr>
            <w:r>
              <w:rPr>
                <w:sz w:val="21"/>
              </w:rPr>
              <w:t>项目进度模型制定</w:t>
            </w:r>
            <w:r>
              <w:rPr>
                <w:sz w:val="21"/>
              </w:rPr>
              <w:t>——</w:t>
            </w:r>
            <w:r>
              <w:rPr>
                <w:sz w:val="21"/>
              </w:rPr>
              <w:t>以关键路径法为主</w:t>
            </w:r>
          </w:p>
          <w:p w14:paraId="69915F50" w14:textId="77777777" w:rsidR="00364BA4" w:rsidRDefault="00FE4940">
            <w:pPr>
              <w:pStyle w:val="TableParagraph"/>
              <w:spacing w:line="235" w:lineRule="auto"/>
              <w:ind w:left="36" w:right="1297"/>
              <w:rPr>
                <w:sz w:val="21"/>
              </w:rPr>
            </w:pPr>
            <w:r>
              <w:rPr>
                <w:sz w:val="21"/>
              </w:rPr>
              <w:t>准确度</w:t>
            </w:r>
            <w:r>
              <w:rPr>
                <w:sz w:val="21"/>
              </w:rPr>
              <w:t>——</w:t>
            </w:r>
            <w:r>
              <w:rPr>
                <w:sz w:val="21"/>
              </w:rPr>
              <w:t>活动持续时间估算的区间和应急储备计量单位</w:t>
            </w:r>
            <w:r>
              <w:rPr>
                <w:sz w:val="21"/>
              </w:rPr>
              <w:t>——</w:t>
            </w:r>
            <w:r>
              <w:rPr>
                <w:sz w:val="21"/>
              </w:rPr>
              <w:t>每种资源的计量单位</w:t>
            </w:r>
          </w:p>
          <w:p w14:paraId="09025D94" w14:textId="77777777" w:rsidR="00364BA4" w:rsidRDefault="00FE4940">
            <w:pPr>
              <w:pStyle w:val="TableParagraph"/>
              <w:spacing w:line="262" w:lineRule="exact"/>
              <w:ind w:left="36"/>
              <w:rPr>
                <w:sz w:val="21"/>
              </w:rPr>
            </w:pPr>
            <w:r>
              <w:rPr>
                <w:sz w:val="21"/>
              </w:rPr>
              <w:t>组织程序接口</w:t>
            </w:r>
            <w:r>
              <w:rPr>
                <w:sz w:val="21"/>
              </w:rPr>
              <w:t>——WBS</w:t>
            </w:r>
            <w:r>
              <w:rPr>
                <w:sz w:val="21"/>
              </w:rPr>
              <w:t>提供了框架</w:t>
            </w:r>
          </w:p>
          <w:p w14:paraId="3ACC9E41" w14:textId="77777777" w:rsidR="00364BA4" w:rsidRDefault="00FE4940">
            <w:pPr>
              <w:pStyle w:val="TableParagraph"/>
              <w:spacing w:before="1" w:line="235" w:lineRule="auto"/>
              <w:ind w:left="36" w:right="1699"/>
              <w:rPr>
                <w:sz w:val="21"/>
              </w:rPr>
            </w:pPr>
            <w:r>
              <w:rPr>
                <w:sz w:val="21"/>
              </w:rPr>
              <w:t>项目进度模型维护</w:t>
            </w:r>
            <w:r>
              <w:rPr>
                <w:sz w:val="21"/>
              </w:rPr>
              <w:t>——</w:t>
            </w:r>
            <w:r>
              <w:rPr>
                <w:sz w:val="21"/>
              </w:rPr>
              <w:t>更新状态、记录进展控制临界值</w:t>
            </w:r>
            <w:r>
              <w:rPr>
                <w:sz w:val="21"/>
              </w:rPr>
              <w:t>——</w:t>
            </w:r>
            <w:r>
              <w:rPr>
                <w:sz w:val="21"/>
              </w:rPr>
              <w:t>允许的最大偏差</w:t>
            </w:r>
          </w:p>
          <w:p w14:paraId="56DFF2E3" w14:textId="77777777" w:rsidR="00364BA4" w:rsidRDefault="00FE4940">
            <w:pPr>
              <w:pStyle w:val="TableParagraph"/>
              <w:spacing w:line="261" w:lineRule="exact"/>
              <w:ind w:left="36"/>
              <w:rPr>
                <w:sz w:val="21"/>
              </w:rPr>
            </w:pPr>
            <w:r>
              <w:rPr>
                <w:sz w:val="21"/>
              </w:rPr>
              <w:t>绩效测量规则</w:t>
            </w:r>
            <w:r>
              <w:rPr>
                <w:sz w:val="21"/>
              </w:rPr>
              <w:t>——</w:t>
            </w:r>
            <w:proofErr w:type="gramStart"/>
            <w:r>
              <w:rPr>
                <w:sz w:val="21"/>
              </w:rPr>
              <w:t>挣值管理</w:t>
            </w:r>
            <w:proofErr w:type="gramEnd"/>
            <w:r>
              <w:rPr>
                <w:sz w:val="21"/>
              </w:rPr>
              <w:t>规则</w:t>
            </w:r>
          </w:p>
          <w:p w14:paraId="6875CF0C" w14:textId="77777777" w:rsidR="00364BA4" w:rsidRDefault="00FE4940">
            <w:pPr>
              <w:pStyle w:val="TableParagraph"/>
              <w:spacing w:before="4" w:line="232" w:lineRule="auto"/>
              <w:ind w:left="36" w:right="1932"/>
              <w:rPr>
                <w:sz w:val="21"/>
              </w:rPr>
            </w:pPr>
            <w:r>
              <w:rPr>
                <w:sz w:val="21"/>
              </w:rPr>
              <w:t>报告格式</w:t>
            </w:r>
            <w:r>
              <w:rPr>
                <w:sz w:val="21"/>
              </w:rPr>
              <w:t>——</w:t>
            </w:r>
            <w:r>
              <w:rPr>
                <w:sz w:val="21"/>
              </w:rPr>
              <w:t>进度报告的格式和编制频率过程描述</w:t>
            </w:r>
            <w:r>
              <w:rPr>
                <w:sz w:val="21"/>
              </w:rPr>
              <w:t>——</w:t>
            </w:r>
            <w:r>
              <w:rPr>
                <w:sz w:val="21"/>
              </w:rPr>
              <w:t>每个进度管理过程的书面</w:t>
            </w:r>
          </w:p>
        </w:tc>
        <w:tc>
          <w:tcPr>
            <w:tcW w:w="5851" w:type="dxa"/>
          </w:tcPr>
          <w:p w14:paraId="0A94DE5F" w14:textId="77777777" w:rsidR="00364BA4" w:rsidRDefault="00364BA4">
            <w:pPr>
              <w:pStyle w:val="TableParagraph"/>
              <w:rPr>
                <w:rFonts w:ascii="Times New Roman"/>
                <w:sz w:val="20"/>
              </w:rPr>
            </w:pPr>
          </w:p>
        </w:tc>
      </w:tr>
      <w:tr w:rsidR="00364BA4" w14:paraId="5992B838" w14:textId="77777777">
        <w:trPr>
          <w:trHeight w:val="3292"/>
        </w:trPr>
        <w:tc>
          <w:tcPr>
            <w:tcW w:w="497" w:type="dxa"/>
          </w:tcPr>
          <w:p w14:paraId="4E15475F" w14:textId="77777777" w:rsidR="00364BA4" w:rsidRDefault="00364BA4">
            <w:pPr>
              <w:pStyle w:val="TableParagraph"/>
              <w:rPr>
                <w:rFonts w:ascii="Times New Roman"/>
                <w:sz w:val="26"/>
              </w:rPr>
            </w:pPr>
          </w:p>
          <w:p w14:paraId="215FEF97" w14:textId="77777777" w:rsidR="00364BA4" w:rsidRDefault="00364BA4">
            <w:pPr>
              <w:pStyle w:val="TableParagraph"/>
              <w:rPr>
                <w:rFonts w:ascii="Times New Roman"/>
                <w:sz w:val="26"/>
              </w:rPr>
            </w:pPr>
          </w:p>
          <w:p w14:paraId="787732CB" w14:textId="77777777" w:rsidR="00364BA4" w:rsidRDefault="00364BA4">
            <w:pPr>
              <w:pStyle w:val="TableParagraph"/>
              <w:rPr>
                <w:rFonts w:ascii="Times New Roman"/>
                <w:sz w:val="26"/>
              </w:rPr>
            </w:pPr>
          </w:p>
          <w:p w14:paraId="0FE485C4" w14:textId="77777777" w:rsidR="00364BA4" w:rsidRDefault="00364BA4">
            <w:pPr>
              <w:pStyle w:val="TableParagraph"/>
              <w:rPr>
                <w:rFonts w:ascii="Times New Roman"/>
                <w:sz w:val="26"/>
              </w:rPr>
            </w:pPr>
          </w:p>
          <w:p w14:paraId="4CEC78F5" w14:textId="77777777" w:rsidR="00364BA4" w:rsidRDefault="00364BA4">
            <w:pPr>
              <w:pStyle w:val="TableParagraph"/>
              <w:spacing w:before="7"/>
              <w:rPr>
                <w:rFonts w:ascii="Times New Roman"/>
                <w:sz w:val="26"/>
              </w:rPr>
            </w:pPr>
          </w:p>
          <w:p w14:paraId="26E93728" w14:textId="77777777" w:rsidR="00364BA4" w:rsidRDefault="00FE4940">
            <w:pPr>
              <w:pStyle w:val="TableParagraph"/>
              <w:ind w:left="52"/>
              <w:rPr>
                <w:sz w:val="26"/>
              </w:rPr>
            </w:pPr>
            <w:r>
              <w:rPr>
                <w:w w:val="105"/>
                <w:sz w:val="26"/>
              </w:rPr>
              <w:t>14</w:t>
            </w:r>
          </w:p>
        </w:tc>
        <w:tc>
          <w:tcPr>
            <w:tcW w:w="1606" w:type="dxa"/>
            <w:shd w:val="clear" w:color="auto" w:fill="A6A6A6"/>
          </w:tcPr>
          <w:p w14:paraId="5BF5BF70" w14:textId="77777777" w:rsidR="00364BA4" w:rsidRDefault="00364BA4">
            <w:pPr>
              <w:pStyle w:val="TableParagraph"/>
              <w:rPr>
                <w:rFonts w:ascii="Times New Roman"/>
                <w:sz w:val="16"/>
              </w:rPr>
            </w:pPr>
          </w:p>
          <w:p w14:paraId="7DBE1795" w14:textId="77777777" w:rsidR="00364BA4" w:rsidRDefault="00364BA4">
            <w:pPr>
              <w:pStyle w:val="TableParagraph"/>
              <w:rPr>
                <w:rFonts w:ascii="Times New Roman"/>
                <w:sz w:val="16"/>
              </w:rPr>
            </w:pPr>
          </w:p>
          <w:p w14:paraId="009B9E8D" w14:textId="77777777" w:rsidR="00364BA4" w:rsidRDefault="00364BA4">
            <w:pPr>
              <w:pStyle w:val="TableParagraph"/>
              <w:rPr>
                <w:rFonts w:ascii="Times New Roman"/>
                <w:sz w:val="16"/>
              </w:rPr>
            </w:pPr>
          </w:p>
          <w:p w14:paraId="6D1E3E98" w14:textId="77777777" w:rsidR="00364BA4" w:rsidRDefault="00364BA4">
            <w:pPr>
              <w:pStyle w:val="TableParagraph"/>
              <w:rPr>
                <w:rFonts w:ascii="Times New Roman"/>
                <w:sz w:val="16"/>
              </w:rPr>
            </w:pPr>
          </w:p>
          <w:p w14:paraId="3C542FFA" w14:textId="77777777" w:rsidR="00364BA4" w:rsidRDefault="00364BA4">
            <w:pPr>
              <w:pStyle w:val="TableParagraph"/>
              <w:rPr>
                <w:rFonts w:ascii="Times New Roman"/>
                <w:sz w:val="16"/>
              </w:rPr>
            </w:pPr>
          </w:p>
          <w:p w14:paraId="04C15846" w14:textId="77777777" w:rsidR="00364BA4" w:rsidRDefault="00364BA4">
            <w:pPr>
              <w:pStyle w:val="TableParagraph"/>
              <w:rPr>
                <w:rFonts w:ascii="Times New Roman"/>
                <w:sz w:val="16"/>
              </w:rPr>
            </w:pPr>
          </w:p>
          <w:p w14:paraId="08642FBA" w14:textId="77777777" w:rsidR="00364BA4" w:rsidRDefault="00364BA4">
            <w:pPr>
              <w:pStyle w:val="TableParagraph"/>
              <w:rPr>
                <w:rFonts w:ascii="Times New Roman"/>
                <w:sz w:val="16"/>
              </w:rPr>
            </w:pPr>
          </w:p>
          <w:p w14:paraId="0687B230" w14:textId="77777777" w:rsidR="00364BA4" w:rsidRDefault="00364BA4">
            <w:pPr>
              <w:pStyle w:val="TableParagraph"/>
              <w:spacing w:before="3"/>
              <w:rPr>
                <w:rFonts w:ascii="Times New Roman"/>
                <w:sz w:val="13"/>
              </w:rPr>
            </w:pPr>
          </w:p>
          <w:p w14:paraId="1ECB9715" w14:textId="77777777" w:rsidR="00364BA4" w:rsidRDefault="00FE4940">
            <w:pPr>
              <w:pStyle w:val="TableParagraph"/>
              <w:spacing w:before="1"/>
              <w:ind w:left="102" w:right="76"/>
              <w:jc w:val="center"/>
              <w:rPr>
                <w:sz w:val="17"/>
              </w:rPr>
            </w:pPr>
            <w:r>
              <w:rPr>
                <w:sz w:val="17"/>
              </w:rPr>
              <w:t>定义活动</w:t>
            </w:r>
          </w:p>
          <w:p w14:paraId="036FCA96" w14:textId="77777777" w:rsidR="00364BA4" w:rsidRDefault="00FE4940">
            <w:pPr>
              <w:pStyle w:val="TableParagraph"/>
              <w:ind w:left="102" w:right="72"/>
              <w:jc w:val="center"/>
              <w:rPr>
                <w:sz w:val="17"/>
              </w:rPr>
            </w:pPr>
            <w:r>
              <w:rPr>
                <w:sz w:val="17"/>
              </w:rPr>
              <w:t>（</w:t>
            </w:r>
            <w:r>
              <w:rPr>
                <w:color w:val="FF0000"/>
                <w:sz w:val="17"/>
              </w:rPr>
              <w:t>项目进度</w:t>
            </w:r>
            <w:r>
              <w:rPr>
                <w:sz w:val="17"/>
              </w:rPr>
              <w:t>）</w:t>
            </w:r>
          </w:p>
        </w:tc>
        <w:tc>
          <w:tcPr>
            <w:tcW w:w="2170" w:type="dxa"/>
          </w:tcPr>
          <w:p w14:paraId="72BB9AAE" w14:textId="77777777" w:rsidR="00364BA4" w:rsidRDefault="00364BA4">
            <w:pPr>
              <w:pStyle w:val="TableParagraph"/>
              <w:rPr>
                <w:rFonts w:ascii="Times New Roman"/>
                <w:sz w:val="16"/>
              </w:rPr>
            </w:pPr>
          </w:p>
          <w:p w14:paraId="2229FC46" w14:textId="77777777" w:rsidR="00364BA4" w:rsidRDefault="00364BA4">
            <w:pPr>
              <w:pStyle w:val="TableParagraph"/>
              <w:rPr>
                <w:rFonts w:ascii="Times New Roman"/>
                <w:sz w:val="16"/>
              </w:rPr>
            </w:pPr>
          </w:p>
          <w:p w14:paraId="3FBFD508" w14:textId="77777777" w:rsidR="00364BA4" w:rsidRDefault="00364BA4">
            <w:pPr>
              <w:pStyle w:val="TableParagraph"/>
              <w:rPr>
                <w:rFonts w:ascii="Times New Roman"/>
                <w:sz w:val="16"/>
              </w:rPr>
            </w:pPr>
          </w:p>
          <w:p w14:paraId="3D5C7850" w14:textId="77777777" w:rsidR="00364BA4" w:rsidRDefault="00364BA4">
            <w:pPr>
              <w:pStyle w:val="TableParagraph"/>
              <w:rPr>
                <w:rFonts w:ascii="Times New Roman"/>
                <w:sz w:val="16"/>
              </w:rPr>
            </w:pPr>
          </w:p>
          <w:p w14:paraId="1F8057D3" w14:textId="77777777" w:rsidR="00364BA4" w:rsidRDefault="00364BA4">
            <w:pPr>
              <w:pStyle w:val="TableParagraph"/>
              <w:rPr>
                <w:rFonts w:ascii="Times New Roman"/>
                <w:sz w:val="16"/>
              </w:rPr>
            </w:pPr>
          </w:p>
          <w:p w14:paraId="19B60D6D" w14:textId="77777777" w:rsidR="00364BA4" w:rsidRDefault="00364BA4">
            <w:pPr>
              <w:pStyle w:val="TableParagraph"/>
              <w:rPr>
                <w:rFonts w:ascii="Times New Roman"/>
                <w:sz w:val="16"/>
              </w:rPr>
            </w:pPr>
          </w:p>
          <w:p w14:paraId="782DC4EB" w14:textId="77777777" w:rsidR="00364BA4" w:rsidRDefault="00364BA4">
            <w:pPr>
              <w:pStyle w:val="TableParagraph"/>
              <w:rPr>
                <w:rFonts w:ascii="Times New Roman"/>
                <w:sz w:val="16"/>
              </w:rPr>
            </w:pPr>
          </w:p>
          <w:p w14:paraId="0EE85FAA" w14:textId="77777777" w:rsidR="00364BA4" w:rsidRDefault="00364BA4">
            <w:pPr>
              <w:pStyle w:val="TableParagraph"/>
              <w:spacing w:before="3"/>
              <w:rPr>
                <w:rFonts w:ascii="Times New Roman"/>
                <w:sz w:val="13"/>
              </w:rPr>
            </w:pPr>
          </w:p>
          <w:p w14:paraId="03AAACA4" w14:textId="77777777" w:rsidR="00364BA4" w:rsidRDefault="00FE4940">
            <w:pPr>
              <w:pStyle w:val="TableParagraph"/>
              <w:spacing w:before="1"/>
              <w:ind w:left="37" w:right="37"/>
              <w:rPr>
                <w:sz w:val="17"/>
              </w:rPr>
            </w:pPr>
            <w:r>
              <w:rPr>
                <w:sz w:val="17"/>
              </w:rPr>
              <w:t>识别为完成项目可交付成果需采取的具体行动的过程</w:t>
            </w:r>
          </w:p>
        </w:tc>
        <w:tc>
          <w:tcPr>
            <w:tcW w:w="2009" w:type="dxa"/>
          </w:tcPr>
          <w:p w14:paraId="45ADC5AD" w14:textId="77777777" w:rsidR="00364BA4" w:rsidRDefault="00364BA4">
            <w:pPr>
              <w:pStyle w:val="TableParagraph"/>
              <w:rPr>
                <w:rFonts w:ascii="Times New Roman"/>
                <w:sz w:val="20"/>
              </w:rPr>
            </w:pPr>
          </w:p>
          <w:p w14:paraId="36855D3B" w14:textId="77777777" w:rsidR="00364BA4" w:rsidRDefault="00364BA4">
            <w:pPr>
              <w:pStyle w:val="TableParagraph"/>
              <w:rPr>
                <w:rFonts w:ascii="Times New Roman"/>
                <w:sz w:val="20"/>
              </w:rPr>
            </w:pPr>
          </w:p>
          <w:p w14:paraId="3556830A" w14:textId="77777777" w:rsidR="00364BA4" w:rsidRDefault="00364BA4">
            <w:pPr>
              <w:pStyle w:val="TableParagraph"/>
              <w:rPr>
                <w:rFonts w:ascii="Times New Roman"/>
                <w:sz w:val="20"/>
              </w:rPr>
            </w:pPr>
          </w:p>
          <w:p w14:paraId="52EDF1F8" w14:textId="77777777" w:rsidR="00364BA4" w:rsidRDefault="00364BA4">
            <w:pPr>
              <w:pStyle w:val="TableParagraph"/>
              <w:rPr>
                <w:rFonts w:ascii="Times New Roman"/>
                <w:sz w:val="20"/>
              </w:rPr>
            </w:pPr>
          </w:p>
          <w:p w14:paraId="0D68A10C" w14:textId="77777777" w:rsidR="00364BA4" w:rsidRDefault="00364BA4">
            <w:pPr>
              <w:pStyle w:val="TableParagraph"/>
              <w:spacing w:before="5"/>
              <w:rPr>
                <w:rFonts w:ascii="Times New Roman"/>
                <w:sz w:val="18"/>
              </w:rPr>
            </w:pPr>
          </w:p>
          <w:p w14:paraId="01F6F6B2" w14:textId="77777777" w:rsidR="00364BA4" w:rsidRDefault="00FE4940">
            <w:pPr>
              <w:pStyle w:val="TableParagraph"/>
              <w:spacing w:line="266" w:lineRule="exact"/>
              <w:ind w:left="37"/>
              <w:rPr>
                <w:sz w:val="21"/>
              </w:rPr>
            </w:pPr>
            <w:r>
              <w:rPr>
                <w:sz w:val="21"/>
              </w:rPr>
              <w:t>1</w:t>
            </w:r>
            <w:r>
              <w:rPr>
                <w:sz w:val="21"/>
              </w:rPr>
              <w:t>、进度管理计划</w:t>
            </w:r>
          </w:p>
          <w:p w14:paraId="7A62BA04" w14:textId="77777777" w:rsidR="00364BA4" w:rsidRDefault="00FE4940">
            <w:pPr>
              <w:pStyle w:val="TableParagraph"/>
              <w:spacing w:line="262" w:lineRule="exact"/>
              <w:ind w:left="37"/>
              <w:rPr>
                <w:sz w:val="21"/>
              </w:rPr>
            </w:pPr>
            <w:r>
              <w:rPr>
                <w:sz w:val="21"/>
              </w:rPr>
              <w:t>2</w:t>
            </w:r>
            <w:r>
              <w:rPr>
                <w:sz w:val="21"/>
              </w:rPr>
              <w:t>、范围基准</w:t>
            </w:r>
          </w:p>
          <w:p w14:paraId="388723DE" w14:textId="77777777" w:rsidR="00364BA4" w:rsidRDefault="00FE4940">
            <w:pPr>
              <w:pStyle w:val="TableParagraph"/>
              <w:spacing w:line="263" w:lineRule="exact"/>
              <w:ind w:left="37"/>
              <w:rPr>
                <w:sz w:val="21"/>
              </w:rPr>
            </w:pPr>
            <w:r>
              <w:rPr>
                <w:sz w:val="21"/>
              </w:rPr>
              <w:t>3</w:t>
            </w:r>
            <w:r>
              <w:rPr>
                <w:sz w:val="21"/>
              </w:rPr>
              <w:t>、事业环境因素</w:t>
            </w:r>
          </w:p>
          <w:p w14:paraId="3377C228" w14:textId="77777777" w:rsidR="00364BA4" w:rsidRDefault="00FE4940">
            <w:pPr>
              <w:pStyle w:val="TableParagraph"/>
              <w:spacing w:line="267" w:lineRule="exact"/>
              <w:ind w:left="37"/>
              <w:rPr>
                <w:sz w:val="21"/>
              </w:rPr>
            </w:pPr>
            <w:r>
              <w:rPr>
                <w:sz w:val="21"/>
              </w:rPr>
              <w:t>4</w:t>
            </w:r>
            <w:r>
              <w:rPr>
                <w:sz w:val="21"/>
              </w:rPr>
              <w:t>、组织过程资产</w:t>
            </w:r>
          </w:p>
        </w:tc>
        <w:tc>
          <w:tcPr>
            <w:tcW w:w="1714" w:type="dxa"/>
          </w:tcPr>
          <w:p w14:paraId="14604F73" w14:textId="77777777" w:rsidR="00364BA4" w:rsidRDefault="00364BA4">
            <w:pPr>
              <w:pStyle w:val="TableParagraph"/>
              <w:rPr>
                <w:rFonts w:ascii="Times New Roman"/>
                <w:sz w:val="20"/>
              </w:rPr>
            </w:pPr>
          </w:p>
          <w:p w14:paraId="4DD4BD3A" w14:textId="77777777" w:rsidR="00364BA4" w:rsidRDefault="00364BA4">
            <w:pPr>
              <w:pStyle w:val="TableParagraph"/>
              <w:rPr>
                <w:rFonts w:ascii="Times New Roman"/>
                <w:sz w:val="20"/>
              </w:rPr>
            </w:pPr>
          </w:p>
          <w:p w14:paraId="756C3ABA" w14:textId="77777777" w:rsidR="00364BA4" w:rsidRDefault="00364BA4">
            <w:pPr>
              <w:pStyle w:val="TableParagraph"/>
              <w:rPr>
                <w:rFonts w:ascii="Times New Roman"/>
                <w:sz w:val="20"/>
              </w:rPr>
            </w:pPr>
          </w:p>
          <w:p w14:paraId="5415D78C" w14:textId="77777777" w:rsidR="00364BA4" w:rsidRDefault="00364BA4">
            <w:pPr>
              <w:pStyle w:val="TableParagraph"/>
              <w:rPr>
                <w:rFonts w:ascii="Times New Roman"/>
                <w:sz w:val="20"/>
              </w:rPr>
            </w:pPr>
          </w:p>
          <w:p w14:paraId="64FAF7F0" w14:textId="77777777" w:rsidR="00364BA4" w:rsidRDefault="00364BA4">
            <w:pPr>
              <w:pStyle w:val="TableParagraph"/>
              <w:spacing w:before="11"/>
              <w:rPr>
                <w:rFonts w:ascii="Times New Roman"/>
                <w:sz w:val="29"/>
              </w:rPr>
            </w:pPr>
          </w:p>
          <w:p w14:paraId="0B06A97A" w14:textId="77777777" w:rsidR="00364BA4" w:rsidRDefault="00FE4940">
            <w:pPr>
              <w:pStyle w:val="TableParagraph"/>
              <w:spacing w:line="266" w:lineRule="exact"/>
              <w:ind w:left="36"/>
              <w:rPr>
                <w:sz w:val="21"/>
              </w:rPr>
            </w:pPr>
            <w:r>
              <w:rPr>
                <w:sz w:val="21"/>
              </w:rPr>
              <w:t>1</w:t>
            </w:r>
            <w:r>
              <w:rPr>
                <w:sz w:val="21"/>
              </w:rPr>
              <w:t>、分解</w:t>
            </w:r>
          </w:p>
          <w:p w14:paraId="19A06764" w14:textId="77777777" w:rsidR="00364BA4" w:rsidRDefault="00FE4940">
            <w:pPr>
              <w:pStyle w:val="TableParagraph"/>
              <w:spacing w:line="263" w:lineRule="exact"/>
              <w:ind w:left="36"/>
              <w:rPr>
                <w:sz w:val="21"/>
              </w:rPr>
            </w:pPr>
            <w:r>
              <w:rPr>
                <w:sz w:val="21"/>
              </w:rPr>
              <w:t>2</w:t>
            </w:r>
            <w:r>
              <w:rPr>
                <w:sz w:val="21"/>
              </w:rPr>
              <w:t>、滚动式规划</w:t>
            </w:r>
          </w:p>
          <w:p w14:paraId="39AB3867" w14:textId="77777777" w:rsidR="00364BA4" w:rsidRDefault="00FE4940">
            <w:pPr>
              <w:pStyle w:val="TableParagraph"/>
              <w:spacing w:line="265" w:lineRule="exact"/>
              <w:ind w:left="36"/>
              <w:rPr>
                <w:sz w:val="21"/>
              </w:rPr>
            </w:pPr>
            <w:r>
              <w:rPr>
                <w:sz w:val="21"/>
              </w:rPr>
              <w:t>3</w:t>
            </w:r>
            <w:r>
              <w:rPr>
                <w:sz w:val="21"/>
              </w:rPr>
              <w:t>、专家判断</w:t>
            </w:r>
          </w:p>
        </w:tc>
        <w:tc>
          <w:tcPr>
            <w:tcW w:w="1968" w:type="dxa"/>
          </w:tcPr>
          <w:p w14:paraId="789F8F6C" w14:textId="77777777" w:rsidR="00364BA4" w:rsidRDefault="00364BA4">
            <w:pPr>
              <w:pStyle w:val="TableParagraph"/>
              <w:rPr>
                <w:rFonts w:ascii="Times New Roman"/>
                <w:sz w:val="20"/>
              </w:rPr>
            </w:pPr>
          </w:p>
          <w:p w14:paraId="1C4E116E" w14:textId="77777777" w:rsidR="00364BA4" w:rsidRDefault="00364BA4">
            <w:pPr>
              <w:pStyle w:val="TableParagraph"/>
              <w:rPr>
                <w:rFonts w:ascii="Times New Roman"/>
                <w:sz w:val="20"/>
              </w:rPr>
            </w:pPr>
          </w:p>
          <w:p w14:paraId="79FF71B7" w14:textId="77777777" w:rsidR="00364BA4" w:rsidRDefault="00364BA4">
            <w:pPr>
              <w:pStyle w:val="TableParagraph"/>
              <w:rPr>
                <w:rFonts w:ascii="Times New Roman"/>
                <w:sz w:val="20"/>
              </w:rPr>
            </w:pPr>
          </w:p>
          <w:p w14:paraId="57BA61A1" w14:textId="77777777" w:rsidR="00364BA4" w:rsidRDefault="00364BA4">
            <w:pPr>
              <w:pStyle w:val="TableParagraph"/>
              <w:rPr>
                <w:rFonts w:ascii="Times New Roman"/>
                <w:sz w:val="20"/>
              </w:rPr>
            </w:pPr>
          </w:p>
          <w:p w14:paraId="244049E9" w14:textId="77777777" w:rsidR="00364BA4" w:rsidRDefault="00364BA4">
            <w:pPr>
              <w:pStyle w:val="TableParagraph"/>
              <w:spacing w:before="11"/>
              <w:rPr>
                <w:rFonts w:ascii="Times New Roman"/>
                <w:sz w:val="29"/>
              </w:rPr>
            </w:pPr>
          </w:p>
          <w:p w14:paraId="5160431D" w14:textId="77777777" w:rsidR="00364BA4" w:rsidRDefault="00FE4940">
            <w:pPr>
              <w:pStyle w:val="TableParagraph"/>
              <w:spacing w:line="266" w:lineRule="exact"/>
              <w:ind w:left="35"/>
              <w:rPr>
                <w:sz w:val="21"/>
              </w:rPr>
            </w:pPr>
            <w:r>
              <w:rPr>
                <w:sz w:val="21"/>
              </w:rPr>
              <w:t>1</w:t>
            </w:r>
            <w:r>
              <w:rPr>
                <w:sz w:val="21"/>
              </w:rPr>
              <w:t>、活动清单</w:t>
            </w:r>
          </w:p>
          <w:p w14:paraId="74FB96B5" w14:textId="77777777" w:rsidR="00364BA4" w:rsidRDefault="00FE4940">
            <w:pPr>
              <w:pStyle w:val="TableParagraph"/>
              <w:spacing w:line="263" w:lineRule="exact"/>
              <w:ind w:left="35"/>
              <w:rPr>
                <w:sz w:val="21"/>
              </w:rPr>
            </w:pPr>
            <w:r>
              <w:rPr>
                <w:sz w:val="21"/>
              </w:rPr>
              <w:t>2</w:t>
            </w:r>
            <w:r>
              <w:rPr>
                <w:sz w:val="21"/>
              </w:rPr>
              <w:t>、活动属性</w:t>
            </w:r>
          </w:p>
          <w:p w14:paraId="72D1A286" w14:textId="77777777" w:rsidR="00364BA4" w:rsidRDefault="00FE4940">
            <w:pPr>
              <w:pStyle w:val="TableParagraph"/>
              <w:spacing w:line="265" w:lineRule="exact"/>
              <w:ind w:left="35"/>
              <w:rPr>
                <w:sz w:val="21"/>
              </w:rPr>
            </w:pPr>
            <w:r>
              <w:rPr>
                <w:sz w:val="21"/>
              </w:rPr>
              <w:t>3</w:t>
            </w:r>
            <w:r>
              <w:rPr>
                <w:sz w:val="21"/>
              </w:rPr>
              <w:t>、里程碑清单</w:t>
            </w:r>
          </w:p>
        </w:tc>
        <w:tc>
          <w:tcPr>
            <w:tcW w:w="5822" w:type="dxa"/>
          </w:tcPr>
          <w:p w14:paraId="6F54E9C9" w14:textId="77777777" w:rsidR="00364BA4" w:rsidRDefault="00364BA4">
            <w:pPr>
              <w:pStyle w:val="TableParagraph"/>
              <w:spacing w:before="10"/>
              <w:rPr>
                <w:rFonts w:ascii="Times New Roman"/>
                <w:sz w:val="18"/>
              </w:rPr>
            </w:pPr>
          </w:p>
          <w:p w14:paraId="2799AEA5" w14:textId="77777777" w:rsidR="00364BA4" w:rsidRDefault="00FE4940">
            <w:pPr>
              <w:pStyle w:val="TableParagraph"/>
              <w:spacing w:line="235" w:lineRule="auto"/>
              <w:ind w:left="36" w:right="200"/>
              <w:rPr>
                <w:sz w:val="21"/>
              </w:rPr>
            </w:pPr>
            <w:r>
              <w:rPr>
                <w:spacing w:val="1"/>
                <w:sz w:val="18"/>
              </w:rPr>
              <w:t>活动清单：</w:t>
            </w:r>
            <w:r>
              <w:rPr>
                <w:sz w:val="21"/>
              </w:rPr>
              <w:t>一份包含项目所需的全部进度活动的综合清单</w:t>
            </w:r>
            <w:r>
              <w:rPr>
                <w:sz w:val="21"/>
              </w:rPr>
              <w:t xml:space="preserve"> </w:t>
            </w:r>
            <w:r>
              <w:rPr>
                <w:sz w:val="21"/>
              </w:rPr>
              <w:t>，</w:t>
            </w:r>
            <w:r>
              <w:rPr>
                <w:spacing w:val="1"/>
                <w:sz w:val="21"/>
              </w:rPr>
              <w:t xml:space="preserve"> </w:t>
            </w:r>
            <w:r>
              <w:rPr>
                <w:sz w:val="21"/>
              </w:rPr>
              <w:t>每个活动有一个独特名称、标识及工作范围详述，是团队成</w:t>
            </w:r>
            <w:r>
              <w:rPr>
                <w:spacing w:val="1"/>
                <w:sz w:val="21"/>
              </w:rPr>
              <w:t>员知道需要完成什么工作。</w:t>
            </w:r>
          </w:p>
          <w:p w14:paraId="4DCDB5B3" w14:textId="77777777" w:rsidR="00364BA4" w:rsidRDefault="00FE4940">
            <w:pPr>
              <w:pStyle w:val="TableParagraph"/>
              <w:spacing w:before="1" w:line="232" w:lineRule="auto"/>
              <w:ind w:left="36" w:right="362"/>
              <w:rPr>
                <w:sz w:val="21"/>
              </w:rPr>
            </w:pPr>
            <w:r>
              <w:rPr>
                <w:rFonts w:ascii="新宋体" w:eastAsia="新宋体" w:hint="eastAsia"/>
                <w:spacing w:val="1"/>
                <w:sz w:val="18"/>
              </w:rPr>
              <w:t>活动属性：</w:t>
            </w:r>
            <w:r>
              <w:rPr>
                <w:sz w:val="21"/>
              </w:rPr>
              <w:t>指每项活动所具有的多重属性，用来扩充对活动的描述，是逐渐演化的。</w:t>
            </w:r>
          </w:p>
          <w:p w14:paraId="67C071FC" w14:textId="77777777" w:rsidR="00364BA4" w:rsidRDefault="00FE4940">
            <w:pPr>
              <w:pStyle w:val="TableParagraph"/>
              <w:spacing w:line="263" w:lineRule="exact"/>
              <w:ind w:left="36"/>
              <w:rPr>
                <w:sz w:val="21"/>
              </w:rPr>
            </w:pPr>
            <w:r>
              <w:rPr>
                <w:sz w:val="21"/>
              </w:rPr>
              <w:t>项目初始阶段时：活动标识、</w:t>
            </w:r>
            <w:r>
              <w:rPr>
                <w:sz w:val="21"/>
              </w:rPr>
              <w:t>WBS</w:t>
            </w:r>
            <w:r>
              <w:rPr>
                <w:sz w:val="21"/>
              </w:rPr>
              <w:t>标识和活动名称</w:t>
            </w:r>
          </w:p>
          <w:p w14:paraId="5CE1C835" w14:textId="77777777" w:rsidR="00364BA4" w:rsidRDefault="00FE4940">
            <w:pPr>
              <w:pStyle w:val="TableParagraph"/>
              <w:spacing w:line="235" w:lineRule="auto"/>
              <w:ind w:left="36" w:right="193"/>
              <w:jc w:val="both"/>
              <w:rPr>
                <w:sz w:val="21"/>
              </w:rPr>
            </w:pPr>
            <w:r>
              <w:rPr>
                <w:sz w:val="21"/>
              </w:rPr>
              <w:t>活动编制完成时：活动编码、活动描述、</w:t>
            </w:r>
            <w:proofErr w:type="gramStart"/>
            <w:r>
              <w:rPr>
                <w:sz w:val="21"/>
              </w:rPr>
              <w:t>紧前活动</w:t>
            </w:r>
            <w:proofErr w:type="gramEnd"/>
            <w:r>
              <w:rPr>
                <w:sz w:val="21"/>
              </w:rPr>
              <w:t>、紧后活动、逻辑关系、时间提前和滞后量、资源需求、强制日期、制约因素和假设</w:t>
            </w:r>
          </w:p>
          <w:p w14:paraId="5CCA762A" w14:textId="77777777" w:rsidR="00364BA4" w:rsidRDefault="00FE4940">
            <w:pPr>
              <w:pStyle w:val="TableParagraph"/>
              <w:spacing w:before="1" w:line="232" w:lineRule="auto"/>
              <w:ind w:left="36" w:right="380"/>
              <w:jc w:val="both"/>
              <w:rPr>
                <w:sz w:val="21"/>
              </w:rPr>
            </w:pPr>
            <w:r>
              <w:rPr>
                <w:rFonts w:ascii="新宋体" w:eastAsia="新宋体" w:hint="eastAsia"/>
                <w:spacing w:val="1"/>
                <w:sz w:val="18"/>
              </w:rPr>
              <w:t>里程碑清单：</w:t>
            </w:r>
            <w:r>
              <w:rPr>
                <w:sz w:val="21"/>
              </w:rPr>
              <w:t>项目中的重要时点或事件，持续时间为零。里程碑清单列出了所有的项目里程碑</w:t>
            </w:r>
          </w:p>
        </w:tc>
        <w:tc>
          <w:tcPr>
            <w:tcW w:w="5851" w:type="dxa"/>
          </w:tcPr>
          <w:p w14:paraId="5E240C16" w14:textId="77777777" w:rsidR="00364BA4" w:rsidRDefault="00364BA4">
            <w:pPr>
              <w:pStyle w:val="TableParagraph"/>
              <w:rPr>
                <w:rFonts w:ascii="Times New Roman"/>
                <w:sz w:val="20"/>
              </w:rPr>
            </w:pPr>
          </w:p>
          <w:p w14:paraId="27F0983D" w14:textId="77777777" w:rsidR="00364BA4" w:rsidRDefault="00364BA4">
            <w:pPr>
              <w:pStyle w:val="TableParagraph"/>
              <w:rPr>
                <w:rFonts w:ascii="Times New Roman"/>
                <w:sz w:val="20"/>
              </w:rPr>
            </w:pPr>
          </w:p>
          <w:p w14:paraId="540D1362" w14:textId="77777777" w:rsidR="00364BA4" w:rsidRDefault="00364BA4">
            <w:pPr>
              <w:pStyle w:val="TableParagraph"/>
              <w:rPr>
                <w:rFonts w:ascii="Times New Roman"/>
                <w:sz w:val="20"/>
              </w:rPr>
            </w:pPr>
          </w:p>
          <w:p w14:paraId="14AD6B6C" w14:textId="77777777" w:rsidR="00364BA4" w:rsidRDefault="00364BA4">
            <w:pPr>
              <w:pStyle w:val="TableParagraph"/>
              <w:rPr>
                <w:rFonts w:ascii="Times New Roman"/>
                <w:sz w:val="20"/>
              </w:rPr>
            </w:pPr>
          </w:p>
          <w:p w14:paraId="5BFED963" w14:textId="77777777" w:rsidR="00364BA4" w:rsidRDefault="00364BA4">
            <w:pPr>
              <w:pStyle w:val="TableParagraph"/>
              <w:rPr>
                <w:rFonts w:ascii="Times New Roman"/>
                <w:sz w:val="20"/>
              </w:rPr>
            </w:pPr>
          </w:p>
          <w:p w14:paraId="5AE68BEC" w14:textId="77777777" w:rsidR="00364BA4" w:rsidRDefault="00FE4940">
            <w:pPr>
              <w:pStyle w:val="TableParagraph"/>
              <w:spacing w:before="118" w:line="235" w:lineRule="auto"/>
              <w:ind w:left="37" w:right="22"/>
              <w:jc w:val="both"/>
              <w:rPr>
                <w:sz w:val="21"/>
              </w:rPr>
            </w:pPr>
            <w:r>
              <w:rPr>
                <w:rFonts w:ascii="新宋体" w:eastAsia="新宋体" w:hint="eastAsia"/>
                <w:spacing w:val="3"/>
                <w:sz w:val="18"/>
              </w:rPr>
              <w:t>滚动式规划：</w:t>
            </w:r>
            <w:r>
              <w:rPr>
                <w:sz w:val="21"/>
              </w:rPr>
              <w:t>一种迭代</w:t>
            </w:r>
            <w:proofErr w:type="gramStart"/>
            <w:r>
              <w:rPr>
                <w:sz w:val="21"/>
              </w:rPr>
              <w:t>式规划</w:t>
            </w:r>
            <w:proofErr w:type="gramEnd"/>
            <w:r>
              <w:rPr>
                <w:sz w:val="21"/>
              </w:rPr>
              <w:t>技术，详细规划近期要完成的工</w:t>
            </w:r>
            <w:r>
              <w:rPr>
                <w:spacing w:val="1"/>
                <w:sz w:val="21"/>
              </w:rPr>
              <w:t xml:space="preserve"> </w:t>
            </w:r>
            <w:r>
              <w:rPr>
                <w:sz w:val="21"/>
              </w:rPr>
              <w:t>作，同时在较高层级上粗略规划远期工作，体现了项目渐进明细特征。</w:t>
            </w:r>
          </w:p>
        </w:tc>
      </w:tr>
    </w:tbl>
    <w:p w14:paraId="6CB2343A" w14:textId="77777777" w:rsidR="00364BA4" w:rsidRDefault="00364BA4">
      <w:pPr>
        <w:spacing w:line="235" w:lineRule="auto"/>
        <w:jc w:val="both"/>
        <w:rPr>
          <w:sz w:val="21"/>
        </w:rPr>
        <w:sectPr w:rsidR="00364BA4">
          <w:pgSz w:w="23820" w:h="16840" w:orient="landscape"/>
          <w:pgMar w:top="1060" w:right="1040" w:bottom="660" w:left="880" w:header="352" w:footer="478" w:gutter="0"/>
          <w:cols w:space="720"/>
        </w:sectPr>
      </w:pPr>
    </w:p>
    <w:tbl>
      <w:tblPr>
        <w:tblStyle w:val="TableNormal"/>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7"/>
        <w:gridCol w:w="1606"/>
        <w:gridCol w:w="2170"/>
        <w:gridCol w:w="2009"/>
        <w:gridCol w:w="1714"/>
        <w:gridCol w:w="1968"/>
        <w:gridCol w:w="5822"/>
        <w:gridCol w:w="5851"/>
      </w:tblGrid>
      <w:tr w:rsidR="00364BA4" w14:paraId="02DF0931" w14:textId="77777777">
        <w:trPr>
          <w:trHeight w:val="244"/>
        </w:trPr>
        <w:tc>
          <w:tcPr>
            <w:tcW w:w="497" w:type="dxa"/>
            <w:tcBorders>
              <w:top w:val="nil"/>
              <w:left w:val="nil"/>
            </w:tcBorders>
            <w:shd w:val="clear" w:color="auto" w:fill="FFFF00"/>
          </w:tcPr>
          <w:p w14:paraId="0B8A86E4" w14:textId="77777777" w:rsidR="00364BA4" w:rsidRDefault="00364BA4">
            <w:pPr>
              <w:pStyle w:val="TableParagraph"/>
              <w:rPr>
                <w:rFonts w:ascii="Times New Roman"/>
                <w:sz w:val="16"/>
              </w:rPr>
            </w:pPr>
          </w:p>
        </w:tc>
        <w:tc>
          <w:tcPr>
            <w:tcW w:w="1606" w:type="dxa"/>
            <w:shd w:val="clear" w:color="auto" w:fill="A6A6A6"/>
          </w:tcPr>
          <w:p w14:paraId="5C658901" w14:textId="77777777" w:rsidR="00364BA4" w:rsidRDefault="00FE4940">
            <w:pPr>
              <w:pStyle w:val="TableParagraph"/>
              <w:spacing w:before="4" w:line="220" w:lineRule="exact"/>
              <w:ind w:left="102" w:right="74"/>
              <w:jc w:val="center"/>
              <w:rPr>
                <w:sz w:val="21"/>
              </w:rPr>
            </w:pPr>
            <w:r>
              <w:rPr>
                <w:sz w:val="21"/>
              </w:rPr>
              <w:t>过程</w:t>
            </w:r>
          </w:p>
        </w:tc>
        <w:tc>
          <w:tcPr>
            <w:tcW w:w="2170" w:type="dxa"/>
            <w:shd w:val="clear" w:color="auto" w:fill="FFFF00"/>
          </w:tcPr>
          <w:p w14:paraId="3E45E3B3" w14:textId="77777777" w:rsidR="00364BA4" w:rsidRDefault="00FE4940">
            <w:pPr>
              <w:pStyle w:val="TableParagraph"/>
              <w:spacing w:before="4" w:line="220" w:lineRule="exact"/>
              <w:ind w:left="859" w:right="830"/>
              <w:jc w:val="center"/>
              <w:rPr>
                <w:sz w:val="21"/>
              </w:rPr>
            </w:pPr>
            <w:r>
              <w:rPr>
                <w:sz w:val="21"/>
              </w:rPr>
              <w:t>含义</w:t>
            </w:r>
          </w:p>
        </w:tc>
        <w:tc>
          <w:tcPr>
            <w:tcW w:w="2009" w:type="dxa"/>
            <w:shd w:val="clear" w:color="auto" w:fill="FFFF00"/>
          </w:tcPr>
          <w:p w14:paraId="1A3D18EE" w14:textId="77777777" w:rsidR="00364BA4" w:rsidRDefault="00FE4940">
            <w:pPr>
              <w:pStyle w:val="TableParagraph"/>
              <w:spacing w:before="4" w:line="220" w:lineRule="exact"/>
              <w:ind w:left="778" w:right="751"/>
              <w:jc w:val="center"/>
              <w:rPr>
                <w:sz w:val="21"/>
              </w:rPr>
            </w:pPr>
            <w:r>
              <w:rPr>
                <w:sz w:val="21"/>
              </w:rPr>
              <w:t>输入</w:t>
            </w:r>
          </w:p>
        </w:tc>
        <w:tc>
          <w:tcPr>
            <w:tcW w:w="1714" w:type="dxa"/>
            <w:shd w:val="clear" w:color="auto" w:fill="FFFF00"/>
          </w:tcPr>
          <w:p w14:paraId="34F22034" w14:textId="77777777" w:rsidR="00364BA4" w:rsidRDefault="00FE4940">
            <w:pPr>
              <w:pStyle w:val="TableParagraph"/>
              <w:spacing w:before="4" w:line="220" w:lineRule="exact"/>
              <w:ind w:left="631" w:right="602"/>
              <w:jc w:val="center"/>
              <w:rPr>
                <w:sz w:val="21"/>
              </w:rPr>
            </w:pPr>
            <w:r>
              <w:rPr>
                <w:sz w:val="21"/>
              </w:rPr>
              <w:t>工具</w:t>
            </w:r>
          </w:p>
        </w:tc>
        <w:tc>
          <w:tcPr>
            <w:tcW w:w="1968" w:type="dxa"/>
            <w:shd w:val="clear" w:color="auto" w:fill="FFFF00"/>
          </w:tcPr>
          <w:p w14:paraId="47CA3824" w14:textId="77777777" w:rsidR="00364BA4" w:rsidRDefault="00FE4940">
            <w:pPr>
              <w:pStyle w:val="TableParagraph"/>
              <w:spacing w:before="4" w:line="220" w:lineRule="exact"/>
              <w:ind w:left="757" w:right="730"/>
              <w:jc w:val="center"/>
              <w:rPr>
                <w:sz w:val="21"/>
              </w:rPr>
            </w:pPr>
            <w:r>
              <w:rPr>
                <w:sz w:val="21"/>
              </w:rPr>
              <w:t>输出</w:t>
            </w:r>
          </w:p>
        </w:tc>
        <w:tc>
          <w:tcPr>
            <w:tcW w:w="5822" w:type="dxa"/>
            <w:shd w:val="clear" w:color="auto" w:fill="FFFF00"/>
          </w:tcPr>
          <w:p w14:paraId="33D8A155" w14:textId="77777777" w:rsidR="00364BA4" w:rsidRDefault="00FE4940">
            <w:pPr>
              <w:pStyle w:val="TableParagraph"/>
              <w:spacing w:before="25" w:line="199" w:lineRule="exact"/>
              <w:ind w:left="2213" w:right="2180"/>
              <w:jc w:val="center"/>
              <w:rPr>
                <w:sz w:val="17"/>
              </w:rPr>
            </w:pPr>
            <w:r>
              <w:rPr>
                <w:spacing w:val="1"/>
                <w:sz w:val="17"/>
              </w:rPr>
              <w:t>输入和输出解释：</w:t>
            </w:r>
          </w:p>
        </w:tc>
        <w:tc>
          <w:tcPr>
            <w:tcW w:w="5851" w:type="dxa"/>
            <w:shd w:val="clear" w:color="auto" w:fill="FFFF00"/>
          </w:tcPr>
          <w:p w14:paraId="18B21512" w14:textId="77777777" w:rsidR="00364BA4" w:rsidRDefault="00FE4940">
            <w:pPr>
              <w:pStyle w:val="TableParagraph"/>
              <w:spacing w:before="25" w:line="199" w:lineRule="exact"/>
              <w:ind w:left="2486" w:right="2455"/>
              <w:jc w:val="center"/>
              <w:rPr>
                <w:sz w:val="17"/>
              </w:rPr>
            </w:pPr>
            <w:r>
              <w:rPr>
                <w:sz w:val="17"/>
              </w:rPr>
              <w:t>工具解释：</w:t>
            </w:r>
          </w:p>
        </w:tc>
      </w:tr>
      <w:tr w:rsidR="00364BA4" w14:paraId="40B1A402" w14:textId="77777777">
        <w:trPr>
          <w:trHeight w:val="2027"/>
        </w:trPr>
        <w:tc>
          <w:tcPr>
            <w:tcW w:w="497" w:type="dxa"/>
          </w:tcPr>
          <w:p w14:paraId="41705260" w14:textId="77777777" w:rsidR="00364BA4" w:rsidRDefault="00364BA4">
            <w:pPr>
              <w:pStyle w:val="TableParagraph"/>
              <w:rPr>
                <w:rFonts w:ascii="Times New Roman"/>
                <w:sz w:val="26"/>
              </w:rPr>
            </w:pPr>
          </w:p>
          <w:p w14:paraId="0D1501D9" w14:textId="77777777" w:rsidR="00364BA4" w:rsidRDefault="00364BA4">
            <w:pPr>
              <w:pStyle w:val="TableParagraph"/>
              <w:rPr>
                <w:rFonts w:ascii="Times New Roman"/>
                <w:sz w:val="26"/>
              </w:rPr>
            </w:pPr>
          </w:p>
          <w:p w14:paraId="79F4AB8F" w14:textId="77777777" w:rsidR="00364BA4" w:rsidRDefault="00364BA4">
            <w:pPr>
              <w:pStyle w:val="TableParagraph"/>
              <w:spacing w:before="6"/>
              <w:rPr>
                <w:rFonts w:ascii="Times New Roman"/>
                <w:sz w:val="23"/>
              </w:rPr>
            </w:pPr>
          </w:p>
          <w:p w14:paraId="3A6682F6" w14:textId="77777777" w:rsidR="00364BA4" w:rsidRDefault="00FE4940">
            <w:pPr>
              <w:pStyle w:val="TableParagraph"/>
              <w:ind w:left="52"/>
              <w:rPr>
                <w:sz w:val="26"/>
              </w:rPr>
            </w:pPr>
            <w:r>
              <w:rPr>
                <w:w w:val="105"/>
                <w:sz w:val="26"/>
              </w:rPr>
              <w:t>15</w:t>
            </w:r>
          </w:p>
        </w:tc>
        <w:tc>
          <w:tcPr>
            <w:tcW w:w="1606" w:type="dxa"/>
            <w:shd w:val="clear" w:color="auto" w:fill="A6A6A6"/>
          </w:tcPr>
          <w:p w14:paraId="09BAF482" w14:textId="77777777" w:rsidR="00364BA4" w:rsidRDefault="00364BA4">
            <w:pPr>
              <w:pStyle w:val="TableParagraph"/>
              <w:rPr>
                <w:rFonts w:ascii="Times New Roman"/>
                <w:sz w:val="16"/>
              </w:rPr>
            </w:pPr>
          </w:p>
          <w:p w14:paraId="6442CA3C" w14:textId="77777777" w:rsidR="00364BA4" w:rsidRDefault="00364BA4">
            <w:pPr>
              <w:pStyle w:val="TableParagraph"/>
              <w:rPr>
                <w:rFonts w:ascii="Times New Roman"/>
                <w:sz w:val="16"/>
              </w:rPr>
            </w:pPr>
          </w:p>
          <w:p w14:paraId="715543AC" w14:textId="77777777" w:rsidR="00364BA4" w:rsidRDefault="00364BA4">
            <w:pPr>
              <w:pStyle w:val="TableParagraph"/>
              <w:rPr>
                <w:rFonts w:ascii="Times New Roman"/>
                <w:sz w:val="16"/>
              </w:rPr>
            </w:pPr>
          </w:p>
          <w:p w14:paraId="6F12228E" w14:textId="77777777" w:rsidR="00364BA4" w:rsidRDefault="00364BA4">
            <w:pPr>
              <w:pStyle w:val="TableParagraph"/>
              <w:spacing w:before="2"/>
              <w:rPr>
                <w:rFonts w:ascii="Times New Roman"/>
              </w:rPr>
            </w:pPr>
          </w:p>
          <w:p w14:paraId="25C49235" w14:textId="77777777" w:rsidR="00364BA4" w:rsidRDefault="00FE4940">
            <w:pPr>
              <w:pStyle w:val="TableParagraph"/>
              <w:ind w:left="280"/>
              <w:rPr>
                <w:sz w:val="17"/>
              </w:rPr>
            </w:pPr>
            <w:r>
              <w:rPr>
                <w:sz w:val="17"/>
              </w:rPr>
              <w:t>排列活动顺序</w:t>
            </w:r>
          </w:p>
          <w:p w14:paraId="0129AF09" w14:textId="77777777" w:rsidR="00364BA4" w:rsidRDefault="00FE4940">
            <w:pPr>
              <w:pStyle w:val="TableParagraph"/>
              <w:spacing w:before="1"/>
              <w:ind w:left="280"/>
              <w:rPr>
                <w:sz w:val="17"/>
              </w:rPr>
            </w:pPr>
            <w:r>
              <w:rPr>
                <w:sz w:val="17"/>
              </w:rPr>
              <w:t>（</w:t>
            </w:r>
            <w:r>
              <w:rPr>
                <w:color w:val="FF0000"/>
                <w:sz w:val="17"/>
              </w:rPr>
              <w:t>项目进度</w:t>
            </w:r>
            <w:r>
              <w:rPr>
                <w:sz w:val="17"/>
              </w:rPr>
              <w:t>）</w:t>
            </w:r>
          </w:p>
        </w:tc>
        <w:tc>
          <w:tcPr>
            <w:tcW w:w="2170" w:type="dxa"/>
          </w:tcPr>
          <w:p w14:paraId="372C8D17" w14:textId="77777777" w:rsidR="00364BA4" w:rsidRDefault="00364BA4">
            <w:pPr>
              <w:pStyle w:val="TableParagraph"/>
              <w:rPr>
                <w:rFonts w:ascii="Times New Roman"/>
                <w:sz w:val="16"/>
              </w:rPr>
            </w:pPr>
          </w:p>
          <w:p w14:paraId="432D7443" w14:textId="77777777" w:rsidR="00364BA4" w:rsidRDefault="00364BA4">
            <w:pPr>
              <w:pStyle w:val="TableParagraph"/>
              <w:rPr>
                <w:rFonts w:ascii="Times New Roman"/>
                <w:sz w:val="16"/>
              </w:rPr>
            </w:pPr>
          </w:p>
          <w:p w14:paraId="41D20987" w14:textId="77777777" w:rsidR="00364BA4" w:rsidRDefault="00364BA4">
            <w:pPr>
              <w:pStyle w:val="TableParagraph"/>
              <w:rPr>
                <w:rFonts w:ascii="Times New Roman"/>
                <w:sz w:val="16"/>
              </w:rPr>
            </w:pPr>
          </w:p>
          <w:p w14:paraId="31C45C0E" w14:textId="77777777" w:rsidR="00364BA4" w:rsidRDefault="00364BA4">
            <w:pPr>
              <w:pStyle w:val="TableParagraph"/>
              <w:spacing w:before="2"/>
              <w:rPr>
                <w:rFonts w:ascii="Times New Roman"/>
              </w:rPr>
            </w:pPr>
          </w:p>
          <w:p w14:paraId="550C6106" w14:textId="77777777" w:rsidR="00364BA4" w:rsidRDefault="00FE4940">
            <w:pPr>
              <w:pStyle w:val="TableParagraph"/>
              <w:ind w:left="37" w:right="37"/>
              <w:rPr>
                <w:sz w:val="17"/>
              </w:rPr>
            </w:pPr>
            <w:r>
              <w:rPr>
                <w:sz w:val="17"/>
              </w:rPr>
              <w:t>识别和记录项目活动间逻辑关系的过程</w:t>
            </w:r>
          </w:p>
        </w:tc>
        <w:tc>
          <w:tcPr>
            <w:tcW w:w="2009" w:type="dxa"/>
          </w:tcPr>
          <w:p w14:paraId="56F2F826" w14:textId="77777777" w:rsidR="00364BA4" w:rsidRDefault="00FE4940">
            <w:pPr>
              <w:pStyle w:val="TableParagraph"/>
              <w:spacing w:before="105" w:line="266" w:lineRule="exact"/>
              <w:ind w:left="37"/>
              <w:rPr>
                <w:sz w:val="21"/>
              </w:rPr>
            </w:pPr>
            <w:r>
              <w:rPr>
                <w:sz w:val="21"/>
              </w:rPr>
              <w:t>1</w:t>
            </w:r>
            <w:r>
              <w:rPr>
                <w:sz w:val="21"/>
              </w:rPr>
              <w:t>、进度管理计划</w:t>
            </w:r>
          </w:p>
          <w:p w14:paraId="4226A2E5" w14:textId="77777777" w:rsidR="00364BA4" w:rsidRDefault="00FE4940">
            <w:pPr>
              <w:pStyle w:val="TableParagraph"/>
              <w:spacing w:line="263" w:lineRule="exact"/>
              <w:ind w:left="37"/>
              <w:rPr>
                <w:sz w:val="21"/>
              </w:rPr>
            </w:pPr>
            <w:r>
              <w:rPr>
                <w:sz w:val="21"/>
              </w:rPr>
              <w:t>2</w:t>
            </w:r>
            <w:r>
              <w:rPr>
                <w:sz w:val="21"/>
              </w:rPr>
              <w:t>、活动清单</w:t>
            </w:r>
          </w:p>
          <w:p w14:paraId="5F4403E8" w14:textId="77777777" w:rsidR="00364BA4" w:rsidRDefault="00FE4940">
            <w:pPr>
              <w:pStyle w:val="TableParagraph"/>
              <w:spacing w:line="263" w:lineRule="exact"/>
              <w:ind w:left="37"/>
              <w:rPr>
                <w:sz w:val="21"/>
              </w:rPr>
            </w:pPr>
            <w:r>
              <w:rPr>
                <w:sz w:val="21"/>
              </w:rPr>
              <w:t>3</w:t>
            </w:r>
            <w:r>
              <w:rPr>
                <w:sz w:val="21"/>
              </w:rPr>
              <w:t>、活动属性</w:t>
            </w:r>
          </w:p>
          <w:p w14:paraId="4F56B784" w14:textId="77777777" w:rsidR="00364BA4" w:rsidRDefault="00FE4940">
            <w:pPr>
              <w:pStyle w:val="TableParagraph"/>
              <w:spacing w:line="263" w:lineRule="exact"/>
              <w:ind w:left="37"/>
              <w:rPr>
                <w:sz w:val="21"/>
              </w:rPr>
            </w:pPr>
            <w:r>
              <w:rPr>
                <w:sz w:val="21"/>
              </w:rPr>
              <w:t>4</w:t>
            </w:r>
            <w:r>
              <w:rPr>
                <w:sz w:val="21"/>
              </w:rPr>
              <w:t>、里程碑清单</w:t>
            </w:r>
          </w:p>
          <w:p w14:paraId="4CCB33CB" w14:textId="77777777" w:rsidR="00364BA4" w:rsidRDefault="00FE4940">
            <w:pPr>
              <w:pStyle w:val="TableParagraph"/>
              <w:spacing w:line="263" w:lineRule="exact"/>
              <w:ind w:left="37"/>
              <w:rPr>
                <w:sz w:val="21"/>
              </w:rPr>
            </w:pPr>
            <w:r>
              <w:rPr>
                <w:sz w:val="21"/>
              </w:rPr>
              <w:t>5</w:t>
            </w:r>
            <w:r>
              <w:rPr>
                <w:sz w:val="21"/>
              </w:rPr>
              <w:t>、项目范围说明书</w:t>
            </w:r>
          </w:p>
          <w:p w14:paraId="2A8EE1B7" w14:textId="77777777" w:rsidR="00364BA4" w:rsidRDefault="00FE4940">
            <w:pPr>
              <w:pStyle w:val="TableParagraph"/>
              <w:spacing w:line="264" w:lineRule="exact"/>
              <w:ind w:left="37"/>
              <w:rPr>
                <w:sz w:val="21"/>
              </w:rPr>
            </w:pPr>
            <w:r>
              <w:rPr>
                <w:sz w:val="21"/>
              </w:rPr>
              <w:t>6</w:t>
            </w:r>
            <w:r>
              <w:rPr>
                <w:sz w:val="21"/>
              </w:rPr>
              <w:t>、事业环境因素</w:t>
            </w:r>
          </w:p>
          <w:p w14:paraId="467603B2" w14:textId="77777777" w:rsidR="00364BA4" w:rsidRDefault="00FE4940">
            <w:pPr>
              <w:pStyle w:val="TableParagraph"/>
              <w:spacing w:line="266" w:lineRule="exact"/>
              <w:ind w:left="37"/>
              <w:rPr>
                <w:sz w:val="21"/>
              </w:rPr>
            </w:pPr>
            <w:r>
              <w:rPr>
                <w:sz w:val="21"/>
              </w:rPr>
              <w:t>7</w:t>
            </w:r>
            <w:r>
              <w:rPr>
                <w:sz w:val="21"/>
              </w:rPr>
              <w:t>、组织过程资产</w:t>
            </w:r>
          </w:p>
        </w:tc>
        <w:tc>
          <w:tcPr>
            <w:tcW w:w="1714" w:type="dxa"/>
          </w:tcPr>
          <w:p w14:paraId="387891D1" w14:textId="77777777" w:rsidR="00364BA4" w:rsidRDefault="00364BA4">
            <w:pPr>
              <w:pStyle w:val="TableParagraph"/>
              <w:rPr>
                <w:rFonts w:ascii="Times New Roman"/>
                <w:sz w:val="20"/>
              </w:rPr>
            </w:pPr>
          </w:p>
          <w:p w14:paraId="047EC3B7" w14:textId="77777777" w:rsidR="00364BA4" w:rsidRDefault="00FE4940">
            <w:pPr>
              <w:pStyle w:val="TableParagraph"/>
              <w:spacing w:before="145" w:line="232" w:lineRule="auto"/>
              <w:ind w:left="36" w:right="61"/>
              <w:rPr>
                <w:sz w:val="21"/>
              </w:rPr>
            </w:pPr>
            <w:r>
              <w:rPr>
                <w:sz w:val="21"/>
              </w:rPr>
              <w:t>1</w:t>
            </w:r>
            <w:r>
              <w:rPr>
                <w:sz w:val="21"/>
              </w:rPr>
              <w:t>、</w:t>
            </w:r>
            <w:proofErr w:type="gramStart"/>
            <w:r>
              <w:rPr>
                <w:sz w:val="21"/>
              </w:rPr>
              <w:t>紧前关系</w:t>
            </w:r>
            <w:proofErr w:type="gramEnd"/>
            <w:r>
              <w:rPr>
                <w:sz w:val="21"/>
              </w:rPr>
              <w:t>绘图法（</w:t>
            </w:r>
            <w:r>
              <w:rPr>
                <w:sz w:val="21"/>
              </w:rPr>
              <w:t>PDM</w:t>
            </w:r>
            <w:r>
              <w:rPr>
                <w:sz w:val="21"/>
              </w:rPr>
              <w:t>）</w:t>
            </w:r>
          </w:p>
          <w:p w14:paraId="0E26ED38" w14:textId="77777777" w:rsidR="00364BA4" w:rsidRDefault="00FE4940">
            <w:pPr>
              <w:pStyle w:val="TableParagraph"/>
              <w:spacing w:line="263" w:lineRule="exact"/>
              <w:ind w:left="36"/>
              <w:rPr>
                <w:sz w:val="21"/>
              </w:rPr>
            </w:pPr>
            <w:r>
              <w:rPr>
                <w:sz w:val="21"/>
              </w:rPr>
              <w:t>2</w:t>
            </w:r>
            <w:r>
              <w:rPr>
                <w:sz w:val="21"/>
              </w:rPr>
              <w:t>、确定依赖关系</w:t>
            </w:r>
          </w:p>
          <w:p w14:paraId="0667377E" w14:textId="77777777" w:rsidR="00364BA4" w:rsidRDefault="00FE4940">
            <w:pPr>
              <w:pStyle w:val="TableParagraph"/>
              <w:spacing w:line="235" w:lineRule="auto"/>
              <w:ind w:left="36" w:right="61"/>
              <w:rPr>
                <w:sz w:val="21"/>
              </w:rPr>
            </w:pPr>
            <w:r>
              <w:rPr>
                <w:sz w:val="21"/>
              </w:rPr>
              <w:t>3</w:t>
            </w:r>
            <w:r>
              <w:rPr>
                <w:sz w:val="21"/>
              </w:rPr>
              <w:t>、提前量与滞后量</w:t>
            </w:r>
          </w:p>
        </w:tc>
        <w:tc>
          <w:tcPr>
            <w:tcW w:w="1968" w:type="dxa"/>
          </w:tcPr>
          <w:p w14:paraId="40C88E74" w14:textId="77777777" w:rsidR="00364BA4" w:rsidRDefault="00364BA4">
            <w:pPr>
              <w:pStyle w:val="TableParagraph"/>
              <w:rPr>
                <w:rFonts w:ascii="Times New Roman"/>
                <w:sz w:val="20"/>
              </w:rPr>
            </w:pPr>
          </w:p>
          <w:p w14:paraId="690DBC06" w14:textId="77777777" w:rsidR="00364BA4" w:rsidRDefault="00364BA4">
            <w:pPr>
              <w:pStyle w:val="TableParagraph"/>
              <w:rPr>
                <w:rFonts w:ascii="Times New Roman"/>
                <w:sz w:val="20"/>
              </w:rPr>
            </w:pPr>
          </w:p>
          <w:p w14:paraId="4EF321BF" w14:textId="77777777" w:rsidR="00364BA4" w:rsidRDefault="00364BA4">
            <w:pPr>
              <w:pStyle w:val="TableParagraph"/>
              <w:spacing w:before="3"/>
              <w:rPr>
                <w:rFonts w:ascii="Times New Roman"/>
                <w:sz w:val="26"/>
              </w:rPr>
            </w:pPr>
          </w:p>
          <w:p w14:paraId="606287FB" w14:textId="77777777" w:rsidR="00364BA4" w:rsidRDefault="00FE4940">
            <w:pPr>
              <w:pStyle w:val="TableParagraph"/>
              <w:spacing w:line="266" w:lineRule="exact"/>
              <w:ind w:left="35"/>
              <w:rPr>
                <w:sz w:val="21"/>
              </w:rPr>
            </w:pPr>
            <w:r>
              <w:rPr>
                <w:sz w:val="21"/>
              </w:rPr>
              <w:t>1</w:t>
            </w:r>
            <w:r>
              <w:rPr>
                <w:sz w:val="21"/>
              </w:rPr>
              <w:t>、项目进度网络图</w:t>
            </w:r>
          </w:p>
          <w:p w14:paraId="3F07A218" w14:textId="77777777" w:rsidR="00364BA4" w:rsidRDefault="00FE4940">
            <w:pPr>
              <w:pStyle w:val="TableParagraph"/>
              <w:spacing w:line="266" w:lineRule="exact"/>
              <w:ind w:left="35"/>
              <w:rPr>
                <w:sz w:val="21"/>
              </w:rPr>
            </w:pPr>
            <w:r>
              <w:rPr>
                <w:sz w:val="21"/>
              </w:rPr>
              <w:t>2</w:t>
            </w:r>
            <w:r>
              <w:rPr>
                <w:sz w:val="21"/>
              </w:rPr>
              <w:t>、项目文件更新</w:t>
            </w:r>
          </w:p>
        </w:tc>
        <w:tc>
          <w:tcPr>
            <w:tcW w:w="5822" w:type="dxa"/>
          </w:tcPr>
          <w:p w14:paraId="22E23A81" w14:textId="77777777" w:rsidR="00364BA4" w:rsidRDefault="00364BA4">
            <w:pPr>
              <w:pStyle w:val="TableParagraph"/>
              <w:rPr>
                <w:rFonts w:ascii="Times New Roman"/>
                <w:sz w:val="20"/>
              </w:rPr>
            </w:pPr>
          </w:p>
          <w:p w14:paraId="5BEB1ACA" w14:textId="77777777" w:rsidR="00364BA4" w:rsidRDefault="00364BA4">
            <w:pPr>
              <w:pStyle w:val="TableParagraph"/>
              <w:rPr>
                <w:rFonts w:ascii="Times New Roman"/>
                <w:sz w:val="20"/>
              </w:rPr>
            </w:pPr>
          </w:p>
          <w:p w14:paraId="656F8C80" w14:textId="77777777" w:rsidR="00364BA4" w:rsidRDefault="00364BA4">
            <w:pPr>
              <w:pStyle w:val="TableParagraph"/>
              <w:rPr>
                <w:rFonts w:ascii="Times New Roman"/>
                <w:sz w:val="20"/>
              </w:rPr>
            </w:pPr>
          </w:p>
          <w:p w14:paraId="036DF188" w14:textId="77777777" w:rsidR="00364BA4" w:rsidRDefault="00364BA4">
            <w:pPr>
              <w:pStyle w:val="TableParagraph"/>
              <w:spacing w:before="5"/>
              <w:rPr>
                <w:rFonts w:ascii="Times New Roman"/>
                <w:sz w:val="19"/>
              </w:rPr>
            </w:pPr>
          </w:p>
          <w:p w14:paraId="2BD79884" w14:textId="77777777" w:rsidR="00364BA4" w:rsidRDefault="00FE4940">
            <w:pPr>
              <w:pStyle w:val="TableParagraph"/>
              <w:ind w:left="36"/>
              <w:rPr>
                <w:sz w:val="17"/>
              </w:rPr>
            </w:pPr>
            <w:r>
              <w:rPr>
                <w:rFonts w:ascii="新宋体" w:eastAsia="新宋体" w:hint="eastAsia"/>
                <w:sz w:val="18"/>
              </w:rPr>
              <w:t>项目进度网络图：</w:t>
            </w:r>
            <w:r>
              <w:rPr>
                <w:sz w:val="17"/>
              </w:rPr>
              <w:t>表示项目进度活动之间的逻辑关系的图形</w:t>
            </w:r>
          </w:p>
        </w:tc>
        <w:tc>
          <w:tcPr>
            <w:tcW w:w="5851" w:type="dxa"/>
          </w:tcPr>
          <w:p w14:paraId="0902DCF1" w14:textId="77777777" w:rsidR="00364BA4" w:rsidRDefault="00364BA4">
            <w:pPr>
              <w:pStyle w:val="TableParagraph"/>
              <w:rPr>
                <w:rFonts w:ascii="Times New Roman"/>
                <w:sz w:val="16"/>
              </w:rPr>
            </w:pPr>
          </w:p>
          <w:p w14:paraId="4DE2CCFC" w14:textId="77777777" w:rsidR="00364BA4" w:rsidRDefault="00364BA4">
            <w:pPr>
              <w:pStyle w:val="TableParagraph"/>
              <w:rPr>
                <w:rFonts w:ascii="Times New Roman"/>
                <w:sz w:val="16"/>
              </w:rPr>
            </w:pPr>
          </w:p>
          <w:p w14:paraId="10DECBAC" w14:textId="77777777" w:rsidR="00364BA4" w:rsidRDefault="00FE4940">
            <w:pPr>
              <w:pStyle w:val="TableParagraph"/>
              <w:spacing w:before="1" w:line="237" w:lineRule="auto"/>
              <w:ind w:left="37" w:right="29"/>
              <w:rPr>
                <w:sz w:val="17"/>
              </w:rPr>
            </w:pPr>
            <w:r>
              <w:rPr>
                <w:rFonts w:ascii="新宋体" w:eastAsia="新宋体" w:hint="eastAsia"/>
                <w:sz w:val="18"/>
              </w:rPr>
              <w:t>PDM</w:t>
            </w:r>
            <w:proofErr w:type="gramStart"/>
            <w:r>
              <w:rPr>
                <w:rFonts w:ascii="新宋体" w:eastAsia="新宋体" w:hint="eastAsia"/>
                <w:sz w:val="18"/>
              </w:rPr>
              <w:t>紧前关系</w:t>
            </w:r>
            <w:proofErr w:type="gramEnd"/>
            <w:r>
              <w:rPr>
                <w:rFonts w:ascii="新宋体" w:eastAsia="新宋体" w:hint="eastAsia"/>
                <w:sz w:val="18"/>
              </w:rPr>
              <w:t>绘图法：</w:t>
            </w:r>
            <w:r>
              <w:rPr>
                <w:sz w:val="17"/>
              </w:rPr>
              <w:t>用节点表示活动，用一种或多种逻辑关系链接活动，</w:t>
            </w:r>
            <w:r>
              <w:rPr>
                <w:spacing w:val="1"/>
                <w:sz w:val="17"/>
              </w:rPr>
              <w:t xml:space="preserve"> </w:t>
            </w:r>
            <w:r>
              <w:rPr>
                <w:sz w:val="17"/>
              </w:rPr>
              <w:t>显示活动的实施顺序。四种逻辑关系（完成到开始</w:t>
            </w:r>
            <w:r>
              <w:rPr>
                <w:sz w:val="17"/>
              </w:rPr>
              <w:t>FS</w:t>
            </w:r>
            <w:r>
              <w:rPr>
                <w:sz w:val="17"/>
              </w:rPr>
              <w:t>，完成到完成</w:t>
            </w:r>
            <w:r>
              <w:rPr>
                <w:sz w:val="17"/>
              </w:rPr>
              <w:t>FF</w:t>
            </w:r>
            <w:r>
              <w:rPr>
                <w:sz w:val="17"/>
              </w:rPr>
              <w:t>，开始到开始</w:t>
            </w:r>
            <w:r>
              <w:rPr>
                <w:sz w:val="17"/>
              </w:rPr>
              <w:t>SS</w:t>
            </w:r>
            <w:r>
              <w:rPr>
                <w:sz w:val="17"/>
              </w:rPr>
              <w:t>，开始到完成</w:t>
            </w:r>
            <w:r>
              <w:rPr>
                <w:sz w:val="17"/>
              </w:rPr>
              <w:t>SF</w:t>
            </w:r>
            <w:r>
              <w:rPr>
                <w:sz w:val="17"/>
              </w:rPr>
              <w:t>）。</w:t>
            </w:r>
            <w:r>
              <w:rPr>
                <w:rFonts w:ascii="新宋体" w:eastAsia="新宋体" w:hint="eastAsia"/>
                <w:spacing w:val="1"/>
                <w:sz w:val="18"/>
              </w:rPr>
              <w:t>四种依赖关系</w:t>
            </w:r>
            <w:r>
              <w:rPr>
                <w:rFonts w:ascii="新宋体" w:eastAsia="新宋体" w:hint="eastAsia"/>
                <w:sz w:val="18"/>
              </w:rPr>
              <w:t>（</w:t>
            </w:r>
            <w:r>
              <w:rPr>
                <w:sz w:val="17"/>
              </w:rPr>
              <w:t>强制性、选择性、外部、内</w:t>
            </w:r>
            <w:r>
              <w:rPr>
                <w:spacing w:val="1"/>
                <w:sz w:val="17"/>
              </w:rPr>
              <w:t xml:space="preserve"> </w:t>
            </w:r>
            <w:r>
              <w:rPr>
                <w:sz w:val="17"/>
              </w:rPr>
              <w:t>部）</w:t>
            </w:r>
          </w:p>
          <w:p w14:paraId="4E383D15" w14:textId="77777777" w:rsidR="00364BA4" w:rsidRDefault="00FE4940">
            <w:pPr>
              <w:pStyle w:val="TableParagraph"/>
              <w:spacing w:line="228" w:lineRule="exact"/>
              <w:ind w:left="37"/>
              <w:rPr>
                <w:sz w:val="17"/>
              </w:rPr>
            </w:pPr>
            <w:r>
              <w:rPr>
                <w:sz w:val="18"/>
              </w:rPr>
              <w:t>提前量与滞后量：</w:t>
            </w:r>
            <w:r>
              <w:rPr>
                <w:sz w:val="17"/>
              </w:rPr>
              <w:t>提前量是相对</w:t>
            </w:r>
            <w:proofErr w:type="gramStart"/>
            <w:r>
              <w:rPr>
                <w:sz w:val="17"/>
              </w:rPr>
              <w:t>于紧前</w:t>
            </w:r>
            <w:proofErr w:type="gramEnd"/>
            <w:r>
              <w:rPr>
                <w:sz w:val="17"/>
              </w:rPr>
              <w:t>活动，紧后活动可以提前的时间量</w:t>
            </w:r>
          </w:p>
          <w:p w14:paraId="5E8C1FED" w14:textId="77777777" w:rsidR="00364BA4" w:rsidRDefault="00FE4940">
            <w:pPr>
              <w:pStyle w:val="TableParagraph"/>
              <w:ind w:left="37" w:right="293"/>
              <w:rPr>
                <w:sz w:val="17"/>
              </w:rPr>
            </w:pPr>
            <w:r>
              <w:rPr>
                <w:sz w:val="17"/>
              </w:rPr>
              <w:t>，</w:t>
            </w:r>
            <w:r>
              <w:rPr>
                <w:sz w:val="17"/>
              </w:rPr>
              <w:t>—</w:t>
            </w:r>
            <w:r>
              <w:rPr>
                <w:sz w:val="17"/>
              </w:rPr>
              <w:t>表示；滞后量是相对</w:t>
            </w:r>
            <w:proofErr w:type="gramStart"/>
            <w:r>
              <w:rPr>
                <w:sz w:val="17"/>
              </w:rPr>
              <w:t>于紧前</w:t>
            </w:r>
            <w:proofErr w:type="gramEnd"/>
            <w:r>
              <w:rPr>
                <w:sz w:val="17"/>
              </w:rPr>
              <w:t>活动，紧后活动需要推迟的时间量，</w:t>
            </w:r>
            <w:r>
              <w:rPr>
                <w:sz w:val="17"/>
              </w:rPr>
              <w:t>+</w:t>
            </w:r>
            <w:r>
              <w:rPr>
                <w:sz w:val="17"/>
              </w:rPr>
              <w:t>表示。</w:t>
            </w:r>
          </w:p>
        </w:tc>
      </w:tr>
      <w:tr w:rsidR="00364BA4" w14:paraId="0303B118" w14:textId="77777777">
        <w:trPr>
          <w:trHeight w:val="2708"/>
        </w:trPr>
        <w:tc>
          <w:tcPr>
            <w:tcW w:w="497" w:type="dxa"/>
          </w:tcPr>
          <w:p w14:paraId="79EDC38E" w14:textId="77777777" w:rsidR="00364BA4" w:rsidRDefault="00364BA4">
            <w:pPr>
              <w:pStyle w:val="TableParagraph"/>
              <w:rPr>
                <w:rFonts w:ascii="Times New Roman"/>
                <w:sz w:val="26"/>
              </w:rPr>
            </w:pPr>
          </w:p>
          <w:p w14:paraId="31740ED4" w14:textId="77777777" w:rsidR="00364BA4" w:rsidRDefault="00364BA4">
            <w:pPr>
              <w:pStyle w:val="TableParagraph"/>
              <w:rPr>
                <w:rFonts w:ascii="Times New Roman"/>
                <w:sz w:val="26"/>
              </w:rPr>
            </w:pPr>
          </w:p>
          <w:p w14:paraId="4C69B8C0" w14:textId="77777777" w:rsidR="00364BA4" w:rsidRDefault="00364BA4">
            <w:pPr>
              <w:pStyle w:val="TableParagraph"/>
              <w:rPr>
                <w:rFonts w:ascii="Times New Roman"/>
                <w:sz w:val="26"/>
              </w:rPr>
            </w:pPr>
          </w:p>
          <w:p w14:paraId="0EE18082" w14:textId="77777777" w:rsidR="00364BA4" w:rsidRDefault="00364BA4">
            <w:pPr>
              <w:pStyle w:val="TableParagraph"/>
              <w:spacing w:before="4"/>
              <w:rPr>
                <w:rFonts w:ascii="Times New Roman"/>
                <w:sz w:val="27"/>
              </w:rPr>
            </w:pPr>
          </w:p>
          <w:p w14:paraId="7C0BBE22" w14:textId="77777777" w:rsidR="00364BA4" w:rsidRDefault="00FE4940">
            <w:pPr>
              <w:pStyle w:val="TableParagraph"/>
              <w:ind w:left="52"/>
              <w:rPr>
                <w:sz w:val="26"/>
              </w:rPr>
            </w:pPr>
            <w:r>
              <w:rPr>
                <w:w w:val="105"/>
                <w:sz w:val="26"/>
              </w:rPr>
              <w:t>16</w:t>
            </w:r>
          </w:p>
        </w:tc>
        <w:tc>
          <w:tcPr>
            <w:tcW w:w="1606" w:type="dxa"/>
            <w:shd w:val="clear" w:color="auto" w:fill="A6A6A6"/>
          </w:tcPr>
          <w:p w14:paraId="698A266B" w14:textId="77777777" w:rsidR="00364BA4" w:rsidRDefault="00364BA4">
            <w:pPr>
              <w:pStyle w:val="TableParagraph"/>
              <w:rPr>
                <w:rFonts w:ascii="Times New Roman"/>
                <w:sz w:val="16"/>
              </w:rPr>
            </w:pPr>
          </w:p>
          <w:p w14:paraId="73F0D1AD" w14:textId="77777777" w:rsidR="00364BA4" w:rsidRDefault="00364BA4">
            <w:pPr>
              <w:pStyle w:val="TableParagraph"/>
              <w:rPr>
                <w:rFonts w:ascii="Times New Roman"/>
                <w:sz w:val="16"/>
              </w:rPr>
            </w:pPr>
          </w:p>
          <w:p w14:paraId="78A8CEE2" w14:textId="77777777" w:rsidR="00364BA4" w:rsidRDefault="00364BA4">
            <w:pPr>
              <w:pStyle w:val="TableParagraph"/>
              <w:rPr>
                <w:rFonts w:ascii="Times New Roman"/>
                <w:sz w:val="16"/>
              </w:rPr>
            </w:pPr>
          </w:p>
          <w:p w14:paraId="7F15A9CF" w14:textId="77777777" w:rsidR="00364BA4" w:rsidRDefault="00364BA4">
            <w:pPr>
              <w:pStyle w:val="TableParagraph"/>
              <w:rPr>
                <w:rFonts w:ascii="Times New Roman"/>
                <w:sz w:val="16"/>
              </w:rPr>
            </w:pPr>
          </w:p>
          <w:p w14:paraId="7D20782F" w14:textId="77777777" w:rsidR="00364BA4" w:rsidRDefault="00364BA4">
            <w:pPr>
              <w:pStyle w:val="TableParagraph"/>
              <w:rPr>
                <w:rFonts w:ascii="Times New Roman"/>
                <w:sz w:val="16"/>
              </w:rPr>
            </w:pPr>
          </w:p>
          <w:p w14:paraId="61AFAB5E" w14:textId="77777777" w:rsidR="00364BA4" w:rsidRDefault="00364BA4">
            <w:pPr>
              <w:pStyle w:val="TableParagraph"/>
              <w:spacing w:before="9"/>
              <w:rPr>
                <w:rFonts w:ascii="Times New Roman"/>
                <w:sz w:val="19"/>
              </w:rPr>
            </w:pPr>
          </w:p>
          <w:p w14:paraId="2B4E1E93" w14:textId="77777777" w:rsidR="00364BA4" w:rsidRDefault="00FE4940">
            <w:pPr>
              <w:pStyle w:val="TableParagraph"/>
              <w:spacing w:before="1"/>
              <w:ind w:left="280"/>
              <w:rPr>
                <w:sz w:val="17"/>
              </w:rPr>
            </w:pPr>
            <w:r>
              <w:rPr>
                <w:sz w:val="17"/>
              </w:rPr>
              <w:t>估算活动资源</w:t>
            </w:r>
          </w:p>
          <w:p w14:paraId="6EF7B6AE" w14:textId="77777777" w:rsidR="00364BA4" w:rsidRDefault="00FE4940">
            <w:pPr>
              <w:pStyle w:val="TableParagraph"/>
              <w:ind w:left="280"/>
              <w:rPr>
                <w:sz w:val="17"/>
              </w:rPr>
            </w:pPr>
            <w:r>
              <w:rPr>
                <w:sz w:val="17"/>
              </w:rPr>
              <w:t>（</w:t>
            </w:r>
            <w:r>
              <w:rPr>
                <w:color w:val="FF0000"/>
                <w:sz w:val="17"/>
              </w:rPr>
              <w:t>项目进度</w:t>
            </w:r>
            <w:r>
              <w:rPr>
                <w:sz w:val="17"/>
              </w:rPr>
              <w:t>）</w:t>
            </w:r>
          </w:p>
        </w:tc>
        <w:tc>
          <w:tcPr>
            <w:tcW w:w="2170" w:type="dxa"/>
          </w:tcPr>
          <w:p w14:paraId="302823C7" w14:textId="77777777" w:rsidR="00364BA4" w:rsidRDefault="00364BA4">
            <w:pPr>
              <w:pStyle w:val="TableParagraph"/>
              <w:rPr>
                <w:rFonts w:ascii="Times New Roman"/>
                <w:sz w:val="16"/>
              </w:rPr>
            </w:pPr>
          </w:p>
          <w:p w14:paraId="0EF158CC" w14:textId="77777777" w:rsidR="00364BA4" w:rsidRDefault="00364BA4">
            <w:pPr>
              <w:pStyle w:val="TableParagraph"/>
              <w:rPr>
                <w:rFonts w:ascii="Times New Roman"/>
                <w:sz w:val="16"/>
              </w:rPr>
            </w:pPr>
          </w:p>
          <w:p w14:paraId="5BE832DE" w14:textId="77777777" w:rsidR="00364BA4" w:rsidRDefault="00364BA4">
            <w:pPr>
              <w:pStyle w:val="TableParagraph"/>
              <w:rPr>
                <w:rFonts w:ascii="Times New Roman"/>
                <w:sz w:val="16"/>
              </w:rPr>
            </w:pPr>
          </w:p>
          <w:p w14:paraId="75F467A8" w14:textId="77777777" w:rsidR="00364BA4" w:rsidRDefault="00364BA4">
            <w:pPr>
              <w:pStyle w:val="TableParagraph"/>
              <w:rPr>
                <w:rFonts w:ascii="Times New Roman"/>
                <w:sz w:val="16"/>
              </w:rPr>
            </w:pPr>
          </w:p>
          <w:p w14:paraId="3C397F48" w14:textId="77777777" w:rsidR="00364BA4" w:rsidRDefault="00364BA4">
            <w:pPr>
              <w:pStyle w:val="TableParagraph"/>
              <w:rPr>
                <w:rFonts w:ascii="Times New Roman"/>
                <w:sz w:val="16"/>
              </w:rPr>
            </w:pPr>
          </w:p>
          <w:p w14:paraId="04D4D2B0" w14:textId="77777777" w:rsidR="00364BA4" w:rsidRDefault="00FE4940">
            <w:pPr>
              <w:pStyle w:val="TableParagraph"/>
              <w:spacing w:before="119"/>
              <w:ind w:left="37" w:right="17"/>
              <w:jc w:val="both"/>
              <w:rPr>
                <w:sz w:val="17"/>
              </w:rPr>
            </w:pPr>
            <w:r>
              <w:rPr>
                <w:sz w:val="17"/>
              </w:rPr>
              <w:t>估算每项活动所需材料、人员、设备或用品的种类和数量的过程</w:t>
            </w:r>
          </w:p>
        </w:tc>
        <w:tc>
          <w:tcPr>
            <w:tcW w:w="2009" w:type="dxa"/>
          </w:tcPr>
          <w:p w14:paraId="73A36222" w14:textId="77777777" w:rsidR="00364BA4" w:rsidRDefault="00364BA4">
            <w:pPr>
              <w:pStyle w:val="TableParagraph"/>
              <w:spacing w:before="5"/>
              <w:rPr>
                <w:rFonts w:ascii="Times New Roman"/>
                <w:sz w:val="27"/>
              </w:rPr>
            </w:pPr>
          </w:p>
          <w:p w14:paraId="5DF89508" w14:textId="77777777" w:rsidR="00364BA4" w:rsidRDefault="00FE4940">
            <w:pPr>
              <w:pStyle w:val="TableParagraph"/>
              <w:spacing w:line="266" w:lineRule="exact"/>
              <w:ind w:left="37"/>
              <w:rPr>
                <w:sz w:val="21"/>
              </w:rPr>
            </w:pPr>
            <w:r>
              <w:rPr>
                <w:sz w:val="21"/>
              </w:rPr>
              <w:t>1</w:t>
            </w:r>
            <w:r>
              <w:rPr>
                <w:sz w:val="21"/>
              </w:rPr>
              <w:t>、进度管理计划</w:t>
            </w:r>
          </w:p>
          <w:p w14:paraId="247A364A" w14:textId="77777777" w:rsidR="00364BA4" w:rsidRDefault="00FE4940">
            <w:pPr>
              <w:pStyle w:val="TableParagraph"/>
              <w:spacing w:line="263" w:lineRule="exact"/>
              <w:ind w:left="37"/>
              <w:rPr>
                <w:sz w:val="21"/>
              </w:rPr>
            </w:pPr>
            <w:r>
              <w:rPr>
                <w:sz w:val="21"/>
              </w:rPr>
              <w:t>2</w:t>
            </w:r>
            <w:r>
              <w:rPr>
                <w:sz w:val="21"/>
              </w:rPr>
              <w:t>、活动清单</w:t>
            </w:r>
          </w:p>
          <w:p w14:paraId="7F817B50" w14:textId="77777777" w:rsidR="00364BA4" w:rsidRDefault="00FE4940">
            <w:pPr>
              <w:pStyle w:val="TableParagraph"/>
              <w:spacing w:line="263" w:lineRule="exact"/>
              <w:ind w:left="37"/>
              <w:rPr>
                <w:sz w:val="21"/>
              </w:rPr>
            </w:pPr>
            <w:r>
              <w:rPr>
                <w:sz w:val="21"/>
              </w:rPr>
              <w:t>3</w:t>
            </w:r>
            <w:r>
              <w:rPr>
                <w:sz w:val="21"/>
              </w:rPr>
              <w:t>、活动属性</w:t>
            </w:r>
          </w:p>
          <w:p w14:paraId="2564A260" w14:textId="77777777" w:rsidR="00364BA4" w:rsidRDefault="00FE4940">
            <w:pPr>
              <w:pStyle w:val="TableParagraph"/>
              <w:spacing w:line="263" w:lineRule="exact"/>
              <w:ind w:left="37"/>
              <w:rPr>
                <w:sz w:val="21"/>
              </w:rPr>
            </w:pPr>
            <w:r>
              <w:rPr>
                <w:sz w:val="21"/>
              </w:rPr>
              <w:t>4</w:t>
            </w:r>
            <w:r>
              <w:rPr>
                <w:sz w:val="21"/>
              </w:rPr>
              <w:t>、资源日历</w:t>
            </w:r>
          </w:p>
          <w:p w14:paraId="20B60F86" w14:textId="77777777" w:rsidR="00364BA4" w:rsidRDefault="00FE4940">
            <w:pPr>
              <w:pStyle w:val="TableParagraph"/>
              <w:spacing w:line="264" w:lineRule="exact"/>
              <w:ind w:left="37"/>
              <w:rPr>
                <w:sz w:val="21"/>
              </w:rPr>
            </w:pPr>
            <w:r>
              <w:rPr>
                <w:sz w:val="21"/>
              </w:rPr>
              <w:t>5</w:t>
            </w:r>
            <w:r>
              <w:rPr>
                <w:sz w:val="21"/>
              </w:rPr>
              <w:t>、风险登记册</w:t>
            </w:r>
          </w:p>
          <w:p w14:paraId="037E4892" w14:textId="77777777" w:rsidR="00364BA4" w:rsidRDefault="00FE4940">
            <w:pPr>
              <w:pStyle w:val="TableParagraph"/>
              <w:spacing w:line="263" w:lineRule="exact"/>
              <w:ind w:left="37"/>
              <w:rPr>
                <w:sz w:val="21"/>
              </w:rPr>
            </w:pPr>
            <w:r>
              <w:rPr>
                <w:sz w:val="21"/>
              </w:rPr>
              <w:t>6</w:t>
            </w:r>
            <w:r>
              <w:rPr>
                <w:sz w:val="21"/>
              </w:rPr>
              <w:t>、活动成本估算</w:t>
            </w:r>
          </w:p>
          <w:p w14:paraId="1EB2C80E" w14:textId="77777777" w:rsidR="00364BA4" w:rsidRDefault="00FE4940">
            <w:pPr>
              <w:pStyle w:val="TableParagraph"/>
              <w:spacing w:line="263" w:lineRule="exact"/>
              <w:ind w:left="37"/>
              <w:rPr>
                <w:sz w:val="21"/>
              </w:rPr>
            </w:pPr>
            <w:r>
              <w:rPr>
                <w:sz w:val="21"/>
              </w:rPr>
              <w:t>7</w:t>
            </w:r>
            <w:r>
              <w:rPr>
                <w:sz w:val="21"/>
              </w:rPr>
              <w:t>、事业环境因素</w:t>
            </w:r>
          </w:p>
          <w:p w14:paraId="4BB191B5" w14:textId="77777777" w:rsidR="00364BA4" w:rsidRDefault="00FE4940">
            <w:pPr>
              <w:pStyle w:val="TableParagraph"/>
              <w:spacing w:line="266" w:lineRule="exact"/>
              <w:ind w:left="37"/>
              <w:rPr>
                <w:sz w:val="21"/>
              </w:rPr>
            </w:pPr>
            <w:r>
              <w:rPr>
                <w:sz w:val="21"/>
              </w:rPr>
              <w:t>8</w:t>
            </w:r>
            <w:r>
              <w:rPr>
                <w:sz w:val="21"/>
              </w:rPr>
              <w:t>、组织过程资产</w:t>
            </w:r>
          </w:p>
        </w:tc>
        <w:tc>
          <w:tcPr>
            <w:tcW w:w="1714" w:type="dxa"/>
          </w:tcPr>
          <w:p w14:paraId="762FB7AC" w14:textId="77777777" w:rsidR="00364BA4" w:rsidRDefault="00364BA4">
            <w:pPr>
              <w:pStyle w:val="TableParagraph"/>
              <w:rPr>
                <w:rFonts w:ascii="Times New Roman"/>
                <w:sz w:val="20"/>
              </w:rPr>
            </w:pPr>
          </w:p>
          <w:p w14:paraId="1FA64968" w14:textId="77777777" w:rsidR="00364BA4" w:rsidRDefault="00364BA4">
            <w:pPr>
              <w:pStyle w:val="TableParagraph"/>
              <w:rPr>
                <w:rFonts w:ascii="Times New Roman"/>
                <w:sz w:val="20"/>
              </w:rPr>
            </w:pPr>
          </w:p>
          <w:p w14:paraId="495AE170" w14:textId="77777777" w:rsidR="00364BA4" w:rsidRDefault="00FE4940">
            <w:pPr>
              <w:pStyle w:val="TableParagraph"/>
              <w:spacing w:before="118" w:line="266" w:lineRule="exact"/>
              <w:ind w:left="36"/>
              <w:rPr>
                <w:sz w:val="21"/>
              </w:rPr>
            </w:pPr>
            <w:r>
              <w:rPr>
                <w:sz w:val="21"/>
              </w:rPr>
              <w:t>1</w:t>
            </w:r>
            <w:r>
              <w:rPr>
                <w:sz w:val="21"/>
              </w:rPr>
              <w:t>、专家判断</w:t>
            </w:r>
          </w:p>
          <w:p w14:paraId="3E876A8B" w14:textId="77777777" w:rsidR="00364BA4" w:rsidRDefault="00FE4940">
            <w:pPr>
              <w:pStyle w:val="TableParagraph"/>
              <w:spacing w:line="263" w:lineRule="exact"/>
              <w:ind w:left="36"/>
              <w:rPr>
                <w:sz w:val="21"/>
              </w:rPr>
            </w:pPr>
            <w:r>
              <w:rPr>
                <w:sz w:val="21"/>
              </w:rPr>
              <w:t>2</w:t>
            </w:r>
            <w:r>
              <w:rPr>
                <w:sz w:val="21"/>
              </w:rPr>
              <w:t>、备选方案分析</w:t>
            </w:r>
          </w:p>
          <w:p w14:paraId="6C0F1CB4" w14:textId="77777777" w:rsidR="00364BA4" w:rsidRDefault="00FE4940">
            <w:pPr>
              <w:pStyle w:val="TableParagraph"/>
              <w:spacing w:line="235" w:lineRule="auto"/>
              <w:ind w:left="36" w:right="61"/>
              <w:rPr>
                <w:sz w:val="21"/>
              </w:rPr>
            </w:pPr>
            <w:r>
              <w:rPr>
                <w:sz w:val="21"/>
              </w:rPr>
              <w:t>3</w:t>
            </w:r>
            <w:r>
              <w:rPr>
                <w:sz w:val="21"/>
              </w:rPr>
              <w:t>、发布的估算数据</w:t>
            </w:r>
          </w:p>
          <w:p w14:paraId="1ACD06CD" w14:textId="77777777" w:rsidR="00364BA4" w:rsidRDefault="00FE4940">
            <w:pPr>
              <w:pStyle w:val="TableParagraph"/>
              <w:spacing w:line="262" w:lineRule="exact"/>
              <w:ind w:left="36"/>
              <w:rPr>
                <w:sz w:val="21"/>
              </w:rPr>
            </w:pPr>
            <w:r>
              <w:rPr>
                <w:sz w:val="21"/>
              </w:rPr>
              <w:t>4</w:t>
            </w:r>
            <w:r>
              <w:rPr>
                <w:sz w:val="21"/>
              </w:rPr>
              <w:t>、自下而上估算</w:t>
            </w:r>
          </w:p>
          <w:p w14:paraId="468A9F0B" w14:textId="77777777" w:rsidR="00364BA4" w:rsidRDefault="00FE4940">
            <w:pPr>
              <w:pStyle w:val="TableParagraph"/>
              <w:spacing w:line="265" w:lineRule="exact"/>
              <w:ind w:left="36"/>
              <w:rPr>
                <w:sz w:val="21"/>
              </w:rPr>
            </w:pPr>
            <w:r>
              <w:rPr>
                <w:sz w:val="21"/>
              </w:rPr>
              <w:t>5</w:t>
            </w:r>
            <w:r>
              <w:rPr>
                <w:sz w:val="21"/>
              </w:rPr>
              <w:t>、项目管理软件</w:t>
            </w:r>
          </w:p>
        </w:tc>
        <w:tc>
          <w:tcPr>
            <w:tcW w:w="1968" w:type="dxa"/>
          </w:tcPr>
          <w:p w14:paraId="4F044828" w14:textId="77777777" w:rsidR="00364BA4" w:rsidRDefault="00364BA4">
            <w:pPr>
              <w:pStyle w:val="TableParagraph"/>
              <w:rPr>
                <w:rFonts w:ascii="Times New Roman"/>
                <w:sz w:val="20"/>
              </w:rPr>
            </w:pPr>
          </w:p>
          <w:p w14:paraId="7250F43B" w14:textId="77777777" w:rsidR="00364BA4" w:rsidRDefault="00364BA4">
            <w:pPr>
              <w:pStyle w:val="TableParagraph"/>
              <w:rPr>
                <w:rFonts w:ascii="Times New Roman"/>
                <w:sz w:val="20"/>
              </w:rPr>
            </w:pPr>
          </w:p>
          <w:p w14:paraId="26B66323" w14:textId="77777777" w:rsidR="00364BA4" w:rsidRDefault="00364BA4">
            <w:pPr>
              <w:pStyle w:val="TableParagraph"/>
              <w:rPr>
                <w:rFonts w:ascii="Times New Roman"/>
                <w:sz w:val="20"/>
              </w:rPr>
            </w:pPr>
          </w:p>
          <w:p w14:paraId="3E05F82D" w14:textId="77777777" w:rsidR="00364BA4" w:rsidRDefault="00364BA4">
            <w:pPr>
              <w:pStyle w:val="TableParagraph"/>
              <w:spacing w:before="5"/>
              <w:rPr>
                <w:rFonts w:ascii="Times New Roman"/>
                <w:sz w:val="24"/>
              </w:rPr>
            </w:pPr>
          </w:p>
          <w:p w14:paraId="060EB49C" w14:textId="77777777" w:rsidR="00364BA4" w:rsidRDefault="00FE4940">
            <w:pPr>
              <w:pStyle w:val="TableParagraph"/>
              <w:spacing w:line="266" w:lineRule="exact"/>
              <w:ind w:left="35"/>
              <w:rPr>
                <w:sz w:val="21"/>
              </w:rPr>
            </w:pPr>
            <w:r>
              <w:rPr>
                <w:sz w:val="21"/>
              </w:rPr>
              <w:t>1</w:t>
            </w:r>
            <w:r>
              <w:rPr>
                <w:sz w:val="21"/>
              </w:rPr>
              <w:t>、活动资源需求</w:t>
            </w:r>
          </w:p>
          <w:p w14:paraId="7D338B7A" w14:textId="77777777" w:rsidR="00364BA4" w:rsidRDefault="00FE4940">
            <w:pPr>
              <w:pStyle w:val="TableParagraph"/>
              <w:spacing w:line="264" w:lineRule="exact"/>
              <w:ind w:left="35"/>
              <w:rPr>
                <w:sz w:val="21"/>
              </w:rPr>
            </w:pPr>
            <w:r>
              <w:rPr>
                <w:sz w:val="21"/>
              </w:rPr>
              <w:t>2</w:t>
            </w:r>
            <w:r>
              <w:rPr>
                <w:sz w:val="21"/>
              </w:rPr>
              <w:t>、资源分解结构</w:t>
            </w:r>
          </w:p>
          <w:p w14:paraId="3D7ABA1C" w14:textId="77777777" w:rsidR="00364BA4" w:rsidRDefault="00FE4940">
            <w:pPr>
              <w:pStyle w:val="TableParagraph"/>
              <w:spacing w:line="266" w:lineRule="exact"/>
              <w:ind w:left="35"/>
              <w:rPr>
                <w:sz w:val="21"/>
              </w:rPr>
            </w:pPr>
            <w:r>
              <w:rPr>
                <w:sz w:val="21"/>
              </w:rPr>
              <w:t>3</w:t>
            </w:r>
            <w:r>
              <w:rPr>
                <w:sz w:val="21"/>
              </w:rPr>
              <w:t>、项目文件更新</w:t>
            </w:r>
          </w:p>
        </w:tc>
        <w:tc>
          <w:tcPr>
            <w:tcW w:w="5822" w:type="dxa"/>
          </w:tcPr>
          <w:p w14:paraId="2842A881" w14:textId="77777777" w:rsidR="00364BA4" w:rsidRDefault="00364BA4">
            <w:pPr>
              <w:pStyle w:val="TableParagraph"/>
              <w:rPr>
                <w:rFonts w:ascii="Times New Roman"/>
                <w:sz w:val="16"/>
              </w:rPr>
            </w:pPr>
          </w:p>
          <w:p w14:paraId="204718A9" w14:textId="77777777" w:rsidR="00364BA4" w:rsidRDefault="00364BA4">
            <w:pPr>
              <w:pStyle w:val="TableParagraph"/>
              <w:spacing w:before="1"/>
              <w:rPr>
                <w:rFonts w:ascii="Times New Roman"/>
                <w:sz w:val="17"/>
              </w:rPr>
            </w:pPr>
          </w:p>
          <w:p w14:paraId="6289BCEC" w14:textId="77777777" w:rsidR="00364BA4" w:rsidRDefault="00FE4940">
            <w:pPr>
              <w:pStyle w:val="TableParagraph"/>
              <w:ind w:left="36" w:right="70"/>
              <w:rPr>
                <w:sz w:val="17"/>
              </w:rPr>
            </w:pPr>
            <w:r>
              <w:rPr>
                <w:sz w:val="18"/>
              </w:rPr>
              <w:t>资源日历（</w:t>
            </w:r>
            <w:r>
              <w:rPr>
                <w:spacing w:val="1"/>
                <w:sz w:val="18"/>
              </w:rPr>
              <w:t>组建项目团队过程的输出</w:t>
            </w:r>
            <w:r>
              <w:rPr>
                <w:sz w:val="18"/>
              </w:rPr>
              <w:t>）：</w:t>
            </w:r>
            <w:r>
              <w:rPr>
                <w:sz w:val="17"/>
              </w:rPr>
              <w:t>表明每种资源可用的工作日或工作班次的日历</w:t>
            </w:r>
          </w:p>
          <w:p w14:paraId="5921860B" w14:textId="77777777" w:rsidR="00364BA4" w:rsidRDefault="00FE4940">
            <w:pPr>
              <w:pStyle w:val="TableParagraph"/>
              <w:spacing w:line="237" w:lineRule="auto"/>
              <w:ind w:left="36" w:right="70"/>
              <w:rPr>
                <w:sz w:val="17"/>
              </w:rPr>
            </w:pPr>
            <w:r>
              <w:rPr>
                <w:sz w:val="18"/>
              </w:rPr>
              <w:t>风险登记册（</w:t>
            </w:r>
            <w:r>
              <w:rPr>
                <w:spacing w:val="1"/>
                <w:sz w:val="18"/>
              </w:rPr>
              <w:t>识别风险过程的输出</w:t>
            </w:r>
            <w:r>
              <w:rPr>
                <w:sz w:val="18"/>
              </w:rPr>
              <w:t>）：</w:t>
            </w:r>
            <w:r>
              <w:rPr>
                <w:sz w:val="17"/>
              </w:rPr>
              <w:t>考虑风险，是因为某些风险可能影响资源的可用性及对资源的选择</w:t>
            </w:r>
          </w:p>
          <w:p w14:paraId="76204BCE" w14:textId="77777777" w:rsidR="00364BA4" w:rsidRDefault="00FE4940">
            <w:pPr>
              <w:pStyle w:val="TableParagraph"/>
              <w:spacing w:before="2" w:line="237" w:lineRule="auto"/>
              <w:ind w:left="36" w:right="27"/>
              <w:rPr>
                <w:sz w:val="17"/>
              </w:rPr>
            </w:pPr>
            <w:r>
              <w:rPr>
                <w:spacing w:val="1"/>
                <w:sz w:val="17"/>
              </w:rPr>
              <w:t>活动成本估算</w:t>
            </w:r>
            <w:r>
              <w:rPr>
                <w:sz w:val="17"/>
              </w:rPr>
              <w:t>（</w:t>
            </w:r>
            <w:r>
              <w:rPr>
                <w:spacing w:val="1"/>
                <w:sz w:val="17"/>
              </w:rPr>
              <w:t>估算成本过程的输出</w:t>
            </w:r>
            <w:r>
              <w:rPr>
                <w:sz w:val="17"/>
              </w:rPr>
              <w:t>）：资源的成本可能影响对资源的选择</w:t>
            </w:r>
            <w:r>
              <w:rPr>
                <w:rFonts w:ascii="新宋体" w:eastAsia="新宋体" w:hint="eastAsia"/>
                <w:sz w:val="18"/>
              </w:rPr>
              <w:t>活动资源需求：</w:t>
            </w:r>
            <w:r>
              <w:rPr>
                <w:sz w:val="17"/>
              </w:rPr>
              <w:t>每个活动需要的资源类型和数量，每个活动资源需求都应</w:t>
            </w:r>
            <w:r>
              <w:rPr>
                <w:spacing w:val="1"/>
                <w:sz w:val="17"/>
              </w:rPr>
              <w:t xml:space="preserve"> </w:t>
            </w:r>
            <w:r>
              <w:rPr>
                <w:sz w:val="17"/>
              </w:rPr>
              <w:t>说明资源的估算依据，以及为确定资源类型、可用性和数量所做的假设</w:t>
            </w:r>
          </w:p>
          <w:p w14:paraId="500908AF" w14:textId="77777777" w:rsidR="00364BA4" w:rsidRDefault="00FE4940">
            <w:pPr>
              <w:pStyle w:val="TableParagraph"/>
              <w:spacing w:before="1"/>
              <w:ind w:left="36" w:right="87"/>
              <w:rPr>
                <w:sz w:val="17"/>
              </w:rPr>
            </w:pPr>
            <w:r>
              <w:rPr>
                <w:rFonts w:ascii="新宋体" w:eastAsia="新宋体" w:hint="eastAsia"/>
                <w:spacing w:val="1"/>
                <w:sz w:val="17"/>
              </w:rPr>
              <w:t>资源分解结构</w:t>
            </w:r>
            <w:r>
              <w:rPr>
                <w:rFonts w:ascii="新宋体" w:eastAsia="新宋体" w:hint="eastAsia"/>
                <w:sz w:val="17"/>
              </w:rPr>
              <w:t>（</w:t>
            </w:r>
            <w:r>
              <w:rPr>
                <w:rFonts w:ascii="新宋体" w:eastAsia="新宋体" w:hint="eastAsia"/>
                <w:sz w:val="17"/>
              </w:rPr>
              <w:t>RBS</w:t>
            </w:r>
            <w:r>
              <w:rPr>
                <w:rFonts w:ascii="新宋体" w:eastAsia="新宋体" w:hint="eastAsia"/>
                <w:sz w:val="17"/>
              </w:rPr>
              <w:t>）：</w:t>
            </w:r>
            <w:r>
              <w:rPr>
                <w:sz w:val="17"/>
              </w:rPr>
              <w:t>是资源依类别和类型的层级展现，类别：人力、设备、材料和用品；类型：技能水平、等级水平等</w:t>
            </w:r>
          </w:p>
        </w:tc>
        <w:tc>
          <w:tcPr>
            <w:tcW w:w="5851" w:type="dxa"/>
          </w:tcPr>
          <w:p w14:paraId="059EFC51" w14:textId="77777777" w:rsidR="00364BA4" w:rsidRDefault="00364BA4">
            <w:pPr>
              <w:pStyle w:val="TableParagraph"/>
              <w:rPr>
                <w:rFonts w:ascii="Times New Roman"/>
                <w:sz w:val="20"/>
              </w:rPr>
            </w:pPr>
          </w:p>
          <w:p w14:paraId="3F4261A1" w14:textId="77777777" w:rsidR="00364BA4" w:rsidRDefault="00364BA4">
            <w:pPr>
              <w:pStyle w:val="TableParagraph"/>
              <w:rPr>
                <w:rFonts w:ascii="Times New Roman"/>
                <w:sz w:val="20"/>
              </w:rPr>
            </w:pPr>
          </w:p>
          <w:p w14:paraId="70A82BC9" w14:textId="77777777" w:rsidR="00364BA4" w:rsidRDefault="00364BA4">
            <w:pPr>
              <w:pStyle w:val="TableParagraph"/>
              <w:rPr>
                <w:rFonts w:ascii="Times New Roman"/>
                <w:sz w:val="20"/>
              </w:rPr>
            </w:pPr>
          </w:p>
          <w:p w14:paraId="7EA4B71A" w14:textId="77777777" w:rsidR="00364BA4" w:rsidRDefault="00364BA4">
            <w:pPr>
              <w:pStyle w:val="TableParagraph"/>
              <w:spacing w:before="9"/>
              <w:rPr>
                <w:rFonts w:ascii="Times New Roman"/>
                <w:sz w:val="24"/>
              </w:rPr>
            </w:pPr>
          </w:p>
          <w:p w14:paraId="10114EAB" w14:textId="77777777" w:rsidR="00364BA4" w:rsidRDefault="00FE4940">
            <w:pPr>
              <w:pStyle w:val="TableParagraph"/>
              <w:spacing w:before="1" w:line="235" w:lineRule="auto"/>
              <w:ind w:left="37" w:right="115" w:hanging="1"/>
              <w:jc w:val="both"/>
              <w:rPr>
                <w:sz w:val="21"/>
              </w:rPr>
            </w:pPr>
            <w:r>
              <w:rPr>
                <w:spacing w:val="1"/>
                <w:sz w:val="18"/>
              </w:rPr>
              <w:t>发布的估算数据：</w:t>
            </w:r>
            <w:r>
              <w:rPr>
                <w:sz w:val="21"/>
              </w:rPr>
              <w:t>定期发布最新的生产率信息和资源单位成本</w:t>
            </w:r>
            <w:r>
              <w:rPr>
                <w:sz w:val="18"/>
              </w:rPr>
              <w:t>自</w:t>
            </w:r>
            <w:r>
              <w:rPr>
                <w:spacing w:val="2"/>
                <w:sz w:val="18"/>
              </w:rPr>
              <w:t>下而上估算：</w:t>
            </w:r>
            <w:r>
              <w:rPr>
                <w:sz w:val="21"/>
              </w:rPr>
              <w:t>先估算每个活动所需资源，再汇总成整个项目资源需求</w:t>
            </w:r>
          </w:p>
        </w:tc>
      </w:tr>
      <w:tr w:rsidR="00364BA4" w14:paraId="7BA20580" w14:textId="77777777">
        <w:trPr>
          <w:trHeight w:val="4288"/>
        </w:trPr>
        <w:tc>
          <w:tcPr>
            <w:tcW w:w="497" w:type="dxa"/>
          </w:tcPr>
          <w:p w14:paraId="3FAD9752" w14:textId="77777777" w:rsidR="00364BA4" w:rsidRDefault="00364BA4">
            <w:pPr>
              <w:pStyle w:val="TableParagraph"/>
              <w:rPr>
                <w:rFonts w:ascii="Times New Roman"/>
                <w:sz w:val="26"/>
              </w:rPr>
            </w:pPr>
          </w:p>
          <w:p w14:paraId="01930813" w14:textId="77777777" w:rsidR="00364BA4" w:rsidRDefault="00364BA4">
            <w:pPr>
              <w:pStyle w:val="TableParagraph"/>
              <w:rPr>
                <w:rFonts w:ascii="Times New Roman"/>
                <w:sz w:val="26"/>
              </w:rPr>
            </w:pPr>
          </w:p>
          <w:p w14:paraId="00A97EDF" w14:textId="77777777" w:rsidR="00364BA4" w:rsidRDefault="00364BA4">
            <w:pPr>
              <w:pStyle w:val="TableParagraph"/>
              <w:rPr>
                <w:rFonts w:ascii="Times New Roman"/>
                <w:sz w:val="26"/>
              </w:rPr>
            </w:pPr>
          </w:p>
          <w:p w14:paraId="0174ECCF" w14:textId="77777777" w:rsidR="00364BA4" w:rsidRDefault="00364BA4">
            <w:pPr>
              <w:pStyle w:val="TableParagraph"/>
              <w:rPr>
                <w:rFonts w:ascii="Times New Roman"/>
                <w:sz w:val="26"/>
              </w:rPr>
            </w:pPr>
          </w:p>
          <w:p w14:paraId="7DAD7E39" w14:textId="77777777" w:rsidR="00364BA4" w:rsidRDefault="00364BA4">
            <w:pPr>
              <w:pStyle w:val="TableParagraph"/>
              <w:rPr>
                <w:rFonts w:ascii="Times New Roman"/>
                <w:sz w:val="26"/>
              </w:rPr>
            </w:pPr>
          </w:p>
          <w:p w14:paraId="03D04B0A" w14:textId="77777777" w:rsidR="00364BA4" w:rsidRDefault="00364BA4">
            <w:pPr>
              <w:pStyle w:val="TableParagraph"/>
              <w:rPr>
                <w:rFonts w:ascii="Times New Roman"/>
                <w:sz w:val="26"/>
              </w:rPr>
            </w:pPr>
          </w:p>
          <w:p w14:paraId="68DB770D" w14:textId="77777777" w:rsidR="00364BA4" w:rsidRDefault="00FE4940">
            <w:pPr>
              <w:pStyle w:val="TableParagraph"/>
              <w:spacing w:before="207"/>
              <w:ind w:left="52"/>
              <w:rPr>
                <w:sz w:val="26"/>
              </w:rPr>
            </w:pPr>
            <w:r>
              <w:rPr>
                <w:w w:val="105"/>
                <w:sz w:val="26"/>
              </w:rPr>
              <w:t>17</w:t>
            </w:r>
          </w:p>
        </w:tc>
        <w:tc>
          <w:tcPr>
            <w:tcW w:w="1606" w:type="dxa"/>
            <w:shd w:val="clear" w:color="auto" w:fill="A6A6A6"/>
          </w:tcPr>
          <w:p w14:paraId="4673254F" w14:textId="77777777" w:rsidR="00364BA4" w:rsidRDefault="00364BA4">
            <w:pPr>
              <w:pStyle w:val="TableParagraph"/>
              <w:rPr>
                <w:rFonts w:ascii="Times New Roman"/>
                <w:sz w:val="16"/>
              </w:rPr>
            </w:pPr>
          </w:p>
          <w:p w14:paraId="4A6B1DA4" w14:textId="77777777" w:rsidR="00364BA4" w:rsidRDefault="00364BA4">
            <w:pPr>
              <w:pStyle w:val="TableParagraph"/>
              <w:rPr>
                <w:rFonts w:ascii="Times New Roman"/>
                <w:sz w:val="16"/>
              </w:rPr>
            </w:pPr>
          </w:p>
          <w:p w14:paraId="0A5D0388" w14:textId="77777777" w:rsidR="00364BA4" w:rsidRDefault="00364BA4">
            <w:pPr>
              <w:pStyle w:val="TableParagraph"/>
              <w:rPr>
                <w:rFonts w:ascii="Times New Roman"/>
                <w:sz w:val="16"/>
              </w:rPr>
            </w:pPr>
          </w:p>
          <w:p w14:paraId="2D5D41EA" w14:textId="77777777" w:rsidR="00364BA4" w:rsidRDefault="00364BA4">
            <w:pPr>
              <w:pStyle w:val="TableParagraph"/>
              <w:rPr>
                <w:rFonts w:ascii="Times New Roman"/>
                <w:sz w:val="16"/>
              </w:rPr>
            </w:pPr>
          </w:p>
          <w:p w14:paraId="6DB668C0" w14:textId="77777777" w:rsidR="00364BA4" w:rsidRDefault="00364BA4">
            <w:pPr>
              <w:pStyle w:val="TableParagraph"/>
              <w:rPr>
                <w:rFonts w:ascii="Times New Roman"/>
                <w:sz w:val="16"/>
              </w:rPr>
            </w:pPr>
          </w:p>
          <w:p w14:paraId="09DD772E" w14:textId="77777777" w:rsidR="00364BA4" w:rsidRDefault="00364BA4">
            <w:pPr>
              <w:pStyle w:val="TableParagraph"/>
              <w:rPr>
                <w:rFonts w:ascii="Times New Roman"/>
                <w:sz w:val="16"/>
              </w:rPr>
            </w:pPr>
          </w:p>
          <w:p w14:paraId="1031C2B5" w14:textId="77777777" w:rsidR="00364BA4" w:rsidRDefault="00364BA4">
            <w:pPr>
              <w:pStyle w:val="TableParagraph"/>
              <w:rPr>
                <w:rFonts w:ascii="Times New Roman"/>
                <w:sz w:val="16"/>
              </w:rPr>
            </w:pPr>
          </w:p>
          <w:p w14:paraId="6007468F" w14:textId="77777777" w:rsidR="00364BA4" w:rsidRDefault="00364BA4">
            <w:pPr>
              <w:pStyle w:val="TableParagraph"/>
              <w:rPr>
                <w:rFonts w:ascii="Times New Roman"/>
                <w:sz w:val="16"/>
              </w:rPr>
            </w:pPr>
          </w:p>
          <w:p w14:paraId="122ACD9E" w14:textId="77777777" w:rsidR="00364BA4" w:rsidRDefault="00364BA4">
            <w:pPr>
              <w:pStyle w:val="TableParagraph"/>
              <w:rPr>
                <w:rFonts w:ascii="Times New Roman"/>
                <w:sz w:val="16"/>
              </w:rPr>
            </w:pPr>
          </w:p>
          <w:p w14:paraId="0F1EEEEF" w14:textId="77777777" w:rsidR="00364BA4" w:rsidRDefault="00364BA4">
            <w:pPr>
              <w:pStyle w:val="TableParagraph"/>
              <w:rPr>
                <w:rFonts w:ascii="Times New Roman"/>
                <w:sz w:val="16"/>
              </w:rPr>
            </w:pPr>
          </w:p>
          <w:p w14:paraId="30C0F3B5" w14:textId="77777777" w:rsidR="00364BA4" w:rsidRDefault="00FE4940">
            <w:pPr>
              <w:pStyle w:val="TableParagraph"/>
              <w:spacing w:before="98"/>
              <w:ind w:left="102" w:right="83"/>
              <w:jc w:val="center"/>
              <w:rPr>
                <w:sz w:val="17"/>
              </w:rPr>
            </w:pPr>
            <w:r>
              <w:rPr>
                <w:sz w:val="17"/>
              </w:rPr>
              <w:t>估算活动持续时间</w:t>
            </w:r>
          </w:p>
          <w:p w14:paraId="75523906" w14:textId="77777777" w:rsidR="00364BA4" w:rsidRDefault="00FE4940">
            <w:pPr>
              <w:pStyle w:val="TableParagraph"/>
              <w:ind w:left="102" w:right="72"/>
              <w:jc w:val="center"/>
              <w:rPr>
                <w:sz w:val="17"/>
              </w:rPr>
            </w:pPr>
            <w:r>
              <w:rPr>
                <w:sz w:val="17"/>
              </w:rPr>
              <w:t>（</w:t>
            </w:r>
            <w:r>
              <w:rPr>
                <w:color w:val="FF0000"/>
                <w:sz w:val="17"/>
              </w:rPr>
              <w:t>项目进度</w:t>
            </w:r>
            <w:r>
              <w:rPr>
                <w:sz w:val="17"/>
              </w:rPr>
              <w:t>）</w:t>
            </w:r>
          </w:p>
        </w:tc>
        <w:tc>
          <w:tcPr>
            <w:tcW w:w="2170" w:type="dxa"/>
          </w:tcPr>
          <w:p w14:paraId="6E6285F3" w14:textId="77777777" w:rsidR="00364BA4" w:rsidRDefault="00364BA4">
            <w:pPr>
              <w:pStyle w:val="TableParagraph"/>
              <w:rPr>
                <w:rFonts w:ascii="Times New Roman"/>
                <w:sz w:val="16"/>
              </w:rPr>
            </w:pPr>
          </w:p>
          <w:p w14:paraId="54B9B556" w14:textId="77777777" w:rsidR="00364BA4" w:rsidRDefault="00364BA4">
            <w:pPr>
              <w:pStyle w:val="TableParagraph"/>
              <w:rPr>
                <w:rFonts w:ascii="Times New Roman"/>
                <w:sz w:val="16"/>
              </w:rPr>
            </w:pPr>
          </w:p>
          <w:p w14:paraId="736E7A08" w14:textId="77777777" w:rsidR="00364BA4" w:rsidRDefault="00364BA4">
            <w:pPr>
              <w:pStyle w:val="TableParagraph"/>
              <w:rPr>
                <w:rFonts w:ascii="Times New Roman"/>
                <w:sz w:val="16"/>
              </w:rPr>
            </w:pPr>
          </w:p>
          <w:p w14:paraId="704C8448" w14:textId="77777777" w:rsidR="00364BA4" w:rsidRDefault="00364BA4">
            <w:pPr>
              <w:pStyle w:val="TableParagraph"/>
              <w:rPr>
                <w:rFonts w:ascii="Times New Roman"/>
                <w:sz w:val="16"/>
              </w:rPr>
            </w:pPr>
          </w:p>
          <w:p w14:paraId="427BB644" w14:textId="77777777" w:rsidR="00364BA4" w:rsidRDefault="00364BA4">
            <w:pPr>
              <w:pStyle w:val="TableParagraph"/>
              <w:rPr>
                <w:rFonts w:ascii="Times New Roman"/>
                <w:sz w:val="16"/>
              </w:rPr>
            </w:pPr>
          </w:p>
          <w:p w14:paraId="1F0C2F23" w14:textId="77777777" w:rsidR="00364BA4" w:rsidRDefault="00364BA4">
            <w:pPr>
              <w:pStyle w:val="TableParagraph"/>
              <w:rPr>
                <w:rFonts w:ascii="Times New Roman"/>
                <w:sz w:val="16"/>
              </w:rPr>
            </w:pPr>
          </w:p>
          <w:p w14:paraId="317922CA" w14:textId="77777777" w:rsidR="00364BA4" w:rsidRDefault="00364BA4">
            <w:pPr>
              <w:pStyle w:val="TableParagraph"/>
              <w:rPr>
                <w:rFonts w:ascii="Times New Roman"/>
                <w:sz w:val="16"/>
              </w:rPr>
            </w:pPr>
          </w:p>
          <w:p w14:paraId="0F386764" w14:textId="77777777" w:rsidR="00364BA4" w:rsidRDefault="00364BA4">
            <w:pPr>
              <w:pStyle w:val="TableParagraph"/>
              <w:rPr>
                <w:rFonts w:ascii="Times New Roman"/>
                <w:sz w:val="16"/>
              </w:rPr>
            </w:pPr>
          </w:p>
          <w:p w14:paraId="01E3302A" w14:textId="77777777" w:rsidR="00364BA4" w:rsidRDefault="00364BA4">
            <w:pPr>
              <w:pStyle w:val="TableParagraph"/>
              <w:rPr>
                <w:rFonts w:ascii="Times New Roman"/>
                <w:sz w:val="16"/>
              </w:rPr>
            </w:pPr>
          </w:p>
          <w:p w14:paraId="03BB5DA7" w14:textId="77777777" w:rsidR="00364BA4" w:rsidRDefault="00364BA4">
            <w:pPr>
              <w:pStyle w:val="TableParagraph"/>
              <w:spacing w:before="1"/>
              <w:rPr>
                <w:rFonts w:ascii="Times New Roman"/>
                <w:sz w:val="15"/>
              </w:rPr>
            </w:pPr>
          </w:p>
          <w:p w14:paraId="46049175" w14:textId="77777777" w:rsidR="00364BA4" w:rsidRDefault="00FE4940">
            <w:pPr>
              <w:pStyle w:val="TableParagraph"/>
              <w:ind w:left="37" w:right="20"/>
              <w:jc w:val="both"/>
              <w:rPr>
                <w:sz w:val="17"/>
              </w:rPr>
            </w:pPr>
            <w:r>
              <w:rPr>
                <w:sz w:val="17"/>
              </w:rPr>
              <w:t>根据资源估算的结果，估算完成单项活动所需工作时段数</w:t>
            </w:r>
          </w:p>
        </w:tc>
        <w:tc>
          <w:tcPr>
            <w:tcW w:w="2009" w:type="dxa"/>
          </w:tcPr>
          <w:p w14:paraId="384D1268" w14:textId="77777777" w:rsidR="00364BA4" w:rsidRDefault="00364BA4">
            <w:pPr>
              <w:pStyle w:val="TableParagraph"/>
              <w:rPr>
                <w:rFonts w:ascii="Times New Roman"/>
                <w:sz w:val="20"/>
              </w:rPr>
            </w:pPr>
          </w:p>
          <w:p w14:paraId="7FC7F353" w14:textId="77777777" w:rsidR="00364BA4" w:rsidRDefault="00364BA4">
            <w:pPr>
              <w:pStyle w:val="TableParagraph"/>
              <w:rPr>
                <w:rFonts w:ascii="Times New Roman"/>
                <w:sz w:val="20"/>
              </w:rPr>
            </w:pPr>
          </w:p>
          <w:p w14:paraId="34CEA54C" w14:textId="77777777" w:rsidR="00364BA4" w:rsidRDefault="00364BA4">
            <w:pPr>
              <w:pStyle w:val="TableParagraph"/>
              <w:rPr>
                <w:rFonts w:ascii="Times New Roman"/>
                <w:sz w:val="20"/>
              </w:rPr>
            </w:pPr>
          </w:p>
          <w:p w14:paraId="76A82F0B" w14:textId="77777777" w:rsidR="00364BA4" w:rsidRDefault="00FE4940">
            <w:pPr>
              <w:pStyle w:val="TableParagraph"/>
              <w:spacing w:before="151" w:line="267" w:lineRule="exact"/>
              <w:ind w:left="37"/>
              <w:rPr>
                <w:sz w:val="21"/>
              </w:rPr>
            </w:pPr>
            <w:r>
              <w:rPr>
                <w:sz w:val="21"/>
              </w:rPr>
              <w:t>1</w:t>
            </w:r>
            <w:r>
              <w:rPr>
                <w:sz w:val="21"/>
              </w:rPr>
              <w:t>、进度管理计划</w:t>
            </w:r>
          </w:p>
          <w:p w14:paraId="2D21C26B" w14:textId="77777777" w:rsidR="00364BA4" w:rsidRDefault="00FE4940">
            <w:pPr>
              <w:pStyle w:val="TableParagraph"/>
              <w:spacing w:line="263" w:lineRule="exact"/>
              <w:ind w:left="37"/>
              <w:rPr>
                <w:sz w:val="21"/>
              </w:rPr>
            </w:pPr>
            <w:r>
              <w:rPr>
                <w:sz w:val="21"/>
              </w:rPr>
              <w:t>2</w:t>
            </w:r>
            <w:r>
              <w:rPr>
                <w:sz w:val="21"/>
              </w:rPr>
              <w:t>、活动清单</w:t>
            </w:r>
          </w:p>
          <w:p w14:paraId="032C3B72" w14:textId="77777777" w:rsidR="00364BA4" w:rsidRDefault="00FE4940">
            <w:pPr>
              <w:pStyle w:val="TableParagraph"/>
              <w:spacing w:line="262" w:lineRule="exact"/>
              <w:ind w:left="37"/>
              <w:rPr>
                <w:sz w:val="21"/>
              </w:rPr>
            </w:pPr>
            <w:r>
              <w:rPr>
                <w:sz w:val="21"/>
              </w:rPr>
              <w:t>3</w:t>
            </w:r>
            <w:r>
              <w:rPr>
                <w:sz w:val="21"/>
              </w:rPr>
              <w:t>、活动属性</w:t>
            </w:r>
          </w:p>
          <w:p w14:paraId="52F13D35" w14:textId="77777777" w:rsidR="00364BA4" w:rsidRDefault="00FE4940">
            <w:pPr>
              <w:pStyle w:val="TableParagraph"/>
              <w:spacing w:line="263" w:lineRule="exact"/>
              <w:ind w:left="37"/>
              <w:rPr>
                <w:sz w:val="21"/>
              </w:rPr>
            </w:pPr>
            <w:r>
              <w:rPr>
                <w:sz w:val="21"/>
              </w:rPr>
              <w:t>4</w:t>
            </w:r>
            <w:r>
              <w:rPr>
                <w:sz w:val="21"/>
              </w:rPr>
              <w:t>、活动资源需求</w:t>
            </w:r>
          </w:p>
          <w:p w14:paraId="0BC60E53" w14:textId="77777777" w:rsidR="00364BA4" w:rsidRDefault="00FE4940">
            <w:pPr>
              <w:pStyle w:val="TableParagraph"/>
              <w:spacing w:line="263" w:lineRule="exact"/>
              <w:ind w:left="37"/>
              <w:rPr>
                <w:sz w:val="21"/>
              </w:rPr>
            </w:pPr>
            <w:r>
              <w:rPr>
                <w:sz w:val="21"/>
              </w:rPr>
              <w:t>5</w:t>
            </w:r>
            <w:r>
              <w:rPr>
                <w:sz w:val="21"/>
              </w:rPr>
              <w:t>、资源日历</w:t>
            </w:r>
          </w:p>
          <w:p w14:paraId="48203821" w14:textId="77777777" w:rsidR="00364BA4" w:rsidRDefault="00FE4940">
            <w:pPr>
              <w:pStyle w:val="TableParagraph"/>
              <w:spacing w:line="263" w:lineRule="exact"/>
              <w:ind w:left="37"/>
              <w:rPr>
                <w:sz w:val="21"/>
              </w:rPr>
            </w:pPr>
            <w:r>
              <w:rPr>
                <w:sz w:val="21"/>
              </w:rPr>
              <w:t>6</w:t>
            </w:r>
            <w:r>
              <w:rPr>
                <w:sz w:val="21"/>
              </w:rPr>
              <w:t>、项目范围说明书</w:t>
            </w:r>
          </w:p>
          <w:p w14:paraId="171629C0" w14:textId="77777777" w:rsidR="00364BA4" w:rsidRDefault="00FE4940">
            <w:pPr>
              <w:pStyle w:val="TableParagraph"/>
              <w:spacing w:line="263" w:lineRule="exact"/>
              <w:ind w:left="37"/>
              <w:rPr>
                <w:sz w:val="21"/>
              </w:rPr>
            </w:pPr>
            <w:r>
              <w:rPr>
                <w:sz w:val="21"/>
              </w:rPr>
              <w:t>7</w:t>
            </w:r>
            <w:r>
              <w:rPr>
                <w:sz w:val="21"/>
              </w:rPr>
              <w:t>、风险登记册</w:t>
            </w:r>
          </w:p>
          <w:p w14:paraId="484C6378" w14:textId="77777777" w:rsidR="00364BA4" w:rsidRDefault="00FE4940">
            <w:pPr>
              <w:pStyle w:val="TableParagraph"/>
              <w:spacing w:line="263" w:lineRule="exact"/>
              <w:ind w:left="37"/>
              <w:rPr>
                <w:sz w:val="21"/>
              </w:rPr>
            </w:pPr>
            <w:r>
              <w:rPr>
                <w:sz w:val="21"/>
              </w:rPr>
              <w:t>8</w:t>
            </w:r>
            <w:r>
              <w:rPr>
                <w:sz w:val="21"/>
              </w:rPr>
              <w:t>、资源分解结构</w:t>
            </w:r>
          </w:p>
          <w:p w14:paraId="3590DFB1" w14:textId="77777777" w:rsidR="00364BA4" w:rsidRDefault="00FE4940">
            <w:pPr>
              <w:pStyle w:val="TableParagraph"/>
              <w:spacing w:line="263" w:lineRule="exact"/>
              <w:ind w:left="37"/>
              <w:rPr>
                <w:sz w:val="21"/>
              </w:rPr>
            </w:pPr>
            <w:r>
              <w:rPr>
                <w:sz w:val="21"/>
              </w:rPr>
              <w:t>9</w:t>
            </w:r>
            <w:r>
              <w:rPr>
                <w:sz w:val="21"/>
              </w:rPr>
              <w:t>、事业环境因素</w:t>
            </w:r>
          </w:p>
          <w:p w14:paraId="11E24EC3" w14:textId="77777777" w:rsidR="00364BA4" w:rsidRDefault="00FE4940">
            <w:pPr>
              <w:pStyle w:val="TableParagraph"/>
              <w:spacing w:line="266" w:lineRule="exact"/>
              <w:ind w:left="37"/>
              <w:rPr>
                <w:sz w:val="21"/>
              </w:rPr>
            </w:pPr>
            <w:r>
              <w:rPr>
                <w:sz w:val="21"/>
              </w:rPr>
              <w:t>10</w:t>
            </w:r>
            <w:r>
              <w:rPr>
                <w:sz w:val="21"/>
              </w:rPr>
              <w:t>、组织过程资产</w:t>
            </w:r>
          </w:p>
        </w:tc>
        <w:tc>
          <w:tcPr>
            <w:tcW w:w="1714" w:type="dxa"/>
          </w:tcPr>
          <w:p w14:paraId="31F450EE" w14:textId="77777777" w:rsidR="00364BA4" w:rsidRDefault="00364BA4">
            <w:pPr>
              <w:pStyle w:val="TableParagraph"/>
              <w:rPr>
                <w:rFonts w:ascii="Times New Roman"/>
                <w:sz w:val="20"/>
              </w:rPr>
            </w:pPr>
          </w:p>
          <w:p w14:paraId="04D175E2" w14:textId="77777777" w:rsidR="00364BA4" w:rsidRDefault="00364BA4">
            <w:pPr>
              <w:pStyle w:val="TableParagraph"/>
              <w:rPr>
                <w:rFonts w:ascii="Times New Roman"/>
                <w:sz w:val="20"/>
              </w:rPr>
            </w:pPr>
          </w:p>
          <w:p w14:paraId="72A41426" w14:textId="77777777" w:rsidR="00364BA4" w:rsidRDefault="00364BA4">
            <w:pPr>
              <w:pStyle w:val="TableParagraph"/>
              <w:rPr>
                <w:rFonts w:ascii="Times New Roman"/>
                <w:sz w:val="20"/>
              </w:rPr>
            </w:pPr>
          </w:p>
          <w:p w14:paraId="1BA5E6B9" w14:textId="77777777" w:rsidR="00364BA4" w:rsidRDefault="00364BA4">
            <w:pPr>
              <w:pStyle w:val="TableParagraph"/>
              <w:rPr>
                <w:rFonts w:ascii="Times New Roman"/>
                <w:sz w:val="20"/>
              </w:rPr>
            </w:pPr>
          </w:p>
          <w:p w14:paraId="469116DB" w14:textId="77777777" w:rsidR="00364BA4" w:rsidRDefault="00364BA4">
            <w:pPr>
              <w:pStyle w:val="TableParagraph"/>
              <w:rPr>
                <w:rFonts w:ascii="Times New Roman"/>
                <w:sz w:val="20"/>
              </w:rPr>
            </w:pPr>
          </w:p>
          <w:p w14:paraId="4726AC9F" w14:textId="77777777" w:rsidR="00364BA4" w:rsidRDefault="00364BA4">
            <w:pPr>
              <w:pStyle w:val="TableParagraph"/>
              <w:spacing w:before="10"/>
              <w:rPr>
                <w:rFonts w:ascii="Times New Roman"/>
                <w:sz w:val="18"/>
              </w:rPr>
            </w:pPr>
          </w:p>
          <w:p w14:paraId="31B91A2B" w14:textId="77777777" w:rsidR="00364BA4" w:rsidRDefault="00FE4940">
            <w:pPr>
              <w:pStyle w:val="TableParagraph"/>
              <w:spacing w:line="266" w:lineRule="exact"/>
              <w:ind w:left="36"/>
              <w:rPr>
                <w:sz w:val="21"/>
              </w:rPr>
            </w:pPr>
            <w:r>
              <w:rPr>
                <w:sz w:val="21"/>
              </w:rPr>
              <w:t>1</w:t>
            </w:r>
            <w:r>
              <w:rPr>
                <w:sz w:val="21"/>
              </w:rPr>
              <w:t>、专家判断</w:t>
            </w:r>
          </w:p>
          <w:p w14:paraId="252DA543" w14:textId="77777777" w:rsidR="00364BA4" w:rsidRDefault="00FE4940">
            <w:pPr>
              <w:pStyle w:val="TableParagraph"/>
              <w:spacing w:line="263" w:lineRule="exact"/>
              <w:ind w:left="36"/>
              <w:rPr>
                <w:sz w:val="21"/>
              </w:rPr>
            </w:pPr>
            <w:r>
              <w:rPr>
                <w:sz w:val="21"/>
              </w:rPr>
              <w:t>2</w:t>
            </w:r>
            <w:r>
              <w:rPr>
                <w:sz w:val="21"/>
              </w:rPr>
              <w:t>、类比估算</w:t>
            </w:r>
          </w:p>
          <w:p w14:paraId="6329B34F" w14:textId="77777777" w:rsidR="00364BA4" w:rsidRDefault="00FE4940">
            <w:pPr>
              <w:pStyle w:val="TableParagraph"/>
              <w:spacing w:line="263" w:lineRule="exact"/>
              <w:ind w:left="36"/>
              <w:rPr>
                <w:sz w:val="21"/>
              </w:rPr>
            </w:pPr>
            <w:r>
              <w:rPr>
                <w:sz w:val="21"/>
              </w:rPr>
              <w:t>3</w:t>
            </w:r>
            <w:r>
              <w:rPr>
                <w:sz w:val="21"/>
              </w:rPr>
              <w:t>、参数估算</w:t>
            </w:r>
          </w:p>
          <w:p w14:paraId="51D0D1D6" w14:textId="77777777" w:rsidR="00364BA4" w:rsidRDefault="00FE4940">
            <w:pPr>
              <w:pStyle w:val="TableParagraph"/>
              <w:spacing w:line="263" w:lineRule="exact"/>
              <w:ind w:left="36"/>
              <w:rPr>
                <w:sz w:val="21"/>
              </w:rPr>
            </w:pPr>
            <w:r>
              <w:rPr>
                <w:sz w:val="21"/>
              </w:rPr>
              <w:t>4</w:t>
            </w:r>
            <w:r>
              <w:rPr>
                <w:sz w:val="21"/>
              </w:rPr>
              <w:t>、三点估算</w:t>
            </w:r>
          </w:p>
          <w:p w14:paraId="530EED69" w14:textId="77777777" w:rsidR="00364BA4" w:rsidRDefault="00FE4940">
            <w:pPr>
              <w:pStyle w:val="TableParagraph"/>
              <w:spacing w:line="263" w:lineRule="exact"/>
              <w:ind w:left="36"/>
              <w:rPr>
                <w:sz w:val="21"/>
              </w:rPr>
            </w:pPr>
            <w:r>
              <w:rPr>
                <w:sz w:val="21"/>
              </w:rPr>
              <w:t>5</w:t>
            </w:r>
            <w:r>
              <w:rPr>
                <w:sz w:val="21"/>
              </w:rPr>
              <w:t>、群体决策技术</w:t>
            </w:r>
          </w:p>
          <w:p w14:paraId="7EB6B9D8" w14:textId="77777777" w:rsidR="00364BA4" w:rsidRDefault="00FE4940">
            <w:pPr>
              <w:pStyle w:val="TableParagraph"/>
              <w:spacing w:line="266" w:lineRule="exact"/>
              <w:ind w:left="36"/>
              <w:rPr>
                <w:sz w:val="21"/>
              </w:rPr>
            </w:pPr>
            <w:r>
              <w:rPr>
                <w:sz w:val="21"/>
              </w:rPr>
              <w:t>6</w:t>
            </w:r>
            <w:r>
              <w:rPr>
                <w:sz w:val="21"/>
              </w:rPr>
              <w:t>、储备分析</w:t>
            </w:r>
          </w:p>
        </w:tc>
        <w:tc>
          <w:tcPr>
            <w:tcW w:w="1968" w:type="dxa"/>
          </w:tcPr>
          <w:p w14:paraId="43049877" w14:textId="77777777" w:rsidR="00364BA4" w:rsidRDefault="00364BA4">
            <w:pPr>
              <w:pStyle w:val="TableParagraph"/>
              <w:rPr>
                <w:rFonts w:ascii="Times New Roman"/>
                <w:sz w:val="20"/>
              </w:rPr>
            </w:pPr>
          </w:p>
          <w:p w14:paraId="2259F6F5" w14:textId="77777777" w:rsidR="00364BA4" w:rsidRDefault="00364BA4">
            <w:pPr>
              <w:pStyle w:val="TableParagraph"/>
              <w:rPr>
                <w:rFonts w:ascii="Times New Roman"/>
                <w:sz w:val="20"/>
              </w:rPr>
            </w:pPr>
          </w:p>
          <w:p w14:paraId="7063D3CB" w14:textId="77777777" w:rsidR="00364BA4" w:rsidRDefault="00364BA4">
            <w:pPr>
              <w:pStyle w:val="TableParagraph"/>
              <w:rPr>
                <w:rFonts w:ascii="Times New Roman"/>
                <w:sz w:val="20"/>
              </w:rPr>
            </w:pPr>
          </w:p>
          <w:p w14:paraId="40C0F4D4" w14:textId="77777777" w:rsidR="00364BA4" w:rsidRDefault="00364BA4">
            <w:pPr>
              <w:pStyle w:val="TableParagraph"/>
              <w:rPr>
                <w:rFonts w:ascii="Times New Roman"/>
                <w:sz w:val="20"/>
              </w:rPr>
            </w:pPr>
          </w:p>
          <w:p w14:paraId="457D3A03" w14:textId="77777777" w:rsidR="00364BA4" w:rsidRDefault="00364BA4">
            <w:pPr>
              <w:pStyle w:val="TableParagraph"/>
              <w:rPr>
                <w:rFonts w:ascii="Times New Roman"/>
                <w:sz w:val="20"/>
              </w:rPr>
            </w:pPr>
          </w:p>
          <w:p w14:paraId="70276C7D" w14:textId="77777777" w:rsidR="00364BA4" w:rsidRDefault="00364BA4">
            <w:pPr>
              <w:pStyle w:val="TableParagraph"/>
              <w:rPr>
                <w:rFonts w:ascii="Times New Roman"/>
                <w:sz w:val="20"/>
              </w:rPr>
            </w:pPr>
          </w:p>
          <w:p w14:paraId="3379EABA" w14:textId="77777777" w:rsidR="00364BA4" w:rsidRDefault="00364BA4">
            <w:pPr>
              <w:pStyle w:val="TableParagraph"/>
              <w:rPr>
                <w:rFonts w:ascii="Times New Roman"/>
                <w:sz w:val="20"/>
              </w:rPr>
            </w:pPr>
          </w:p>
          <w:p w14:paraId="672EAA06" w14:textId="77777777" w:rsidR="00364BA4" w:rsidRDefault="00FE4940">
            <w:pPr>
              <w:pStyle w:val="TableParagraph"/>
              <w:spacing w:before="155" w:line="235" w:lineRule="auto"/>
              <w:ind w:left="35" w:right="103"/>
              <w:rPr>
                <w:sz w:val="21"/>
              </w:rPr>
            </w:pPr>
            <w:r>
              <w:rPr>
                <w:sz w:val="21"/>
              </w:rPr>
              <w:t>1</w:t>
            </w:r>
            <w:r>
              <w:rPr>
                <w:sz w:val="21"/>
              </w:rPr>
              <w:t>、活动持续时间估算</w:t>
            </w:r>
          </w:p>
          <w:p w14:paraId="043D9AD3" w14:textId="77777777" w:rsidR="00364BA4" w:rsidRDefault="00FE4940">
            <w:pPr>
              <w:pStyle w:val="TableParagraph"/>
              <w:spacing w:line="263" w:lineRule="exact"/>
              <w:ind w:left="35"/>
              <w:rPr>
                <w:sz w:val="21"/>
              </w:rPr>
            </w:pPr>
            <w:r>
              <w:rPr>
                <w:sz w:val="21"/>
              </w:rPr>
              <w:t>2</w:t>
            </w:r>
            <w:r>
              <w:rPr>
                <w:sz w:val="21"/>
              </w:rPr>
              <w:t>、项目文件更新</w:t>
            </w:r>
          </w:p>
        </w:tc>
        <w:tc>
          <w:tcPr>
            <w:tcW w:w="5822" w:type="dxa"/>
          </w:tcPr>
          <w:p w14:paraId="4A6940AE" w14:textId="77777777" w:rsidR="00364BA4" w:rsidRDefault="00364BA4">
            <w:pPr>
              <w:pStyle w:val="TableParagraph"/>
              <w:rPr>
                <w:rFonts w:ascii="Times New Roman"/>
                <w:sz w:val="20"/>
              </w:rPr>
            </w:pPr>
          </w:p>
          <w:p w14:paraId="42E33D9C" w14:textId="77777777" w:rsidR="00364BA4" w:rsidRDefault="00364BA4">
            <w:pPr>
              <w:pStyle w:val="TableParagraph"/>
              <w:rPr>
                <w:rFonts w:ascii="Times New Roman"/>
                <w:sz w:val="20"/>
              </w:rPr>
            </w:pPr>
          </w:p>
          <w:p w14:paraId="22BF60D1" w14:textId="77777777" w:rsidR="00364BA4" w:rsidRDefault="00364BA4">
            <w:pPr>
              <w:pStyle w:val="TableParagraph"/>
              <w:rPr>
                <w:rFonts w:ascii="Times New Roman"/>
                <w:sz w:val="20"/>
              </w:rPr>
            </w:pPr>
          </w:p>
          <w:p w14:paraId="22F1EEEB" w14:textId="77777777" w:rsidR="00364BA4" w:rsidRDefault="00364BA4">
            <w:pPr>
              <w:pStyle w:val="TableParagraph"/>
              <w:rPr>
                <w:rFonts w:ascii="Times New Roman"/>
                <w:sz w:val="20"/>
              </w:rPr>
            </w:pPr>
          </w:p>
          <w:p w14:paraId="366781AB" w14:textId="77777777" w:rsidR="00364BA4" w:rsidRDefault="00364BA4">
            <w:pPr>
              <w:pStyle w:val="TableParagraph"/>
              <w:rPr>
                <w:rFonts w:ascii="Times New Roman"/>
                <w:sz w:val="20"/>
              </w:rPr>
            </w:pPr>
          </w:p>
          <w:p w14:paraId="3BE63DDC" w14:textId="77777777" w:rsidR="00364BA4" w:rsidRDefault="00364BA4">
            <w:pPr>
              <w:pStyle w:val="TableParagraph"/>
              <w:rPr>
                <w:rFonts w:ascii="Times New Roman"/>
                <w:sz w:val="20"/>
              </w:rPr>
            </w:pPr>
          </w:p>
          <w:p w14:paraId="0ADFF85E" w14:textId="77777777" w:rsidR="00364BA4" w:rsidRDefault="00364BA4">
            <w:pPr>
              <w:pStyle w:val="TableParagraph"/>
              <w:rPr>
                <w:rFonts w:ascii="Times New Roman"/>
                <w:sz w:val="20"/>
              </w:rPr>
            </w:pPr>
          </w:p>
          <w:p w14:paraId="4D47E0A6" w14:textId="77777777" w:rsidR="00364BA4" w:rsidRDefault="00FE4940">
            <w:pPr>
              <w:pStyle w:val="TableParagraph"/>
              <w:spacing w:before="155" w:line="235" w:lineRule="auto"/>
              <w:ind w:left="37" w:right="202" w:hanging="1"/>
              <w:jc w:val="both"/>
              <w:rPr>
                <w:sz w:val="21"/>
              </w:rPr>
            </w:pPr>
            <w:r>
              <w:rPr>
                <w:rFonts w:ascii="新宋体" w:eastAsia="新宋体" w:hAnsi="新宋体" w:hint="eastAsia"/>
                <w:spacing w:val="1"/>
                <w:sz w:val="18"/>
              </w:rPr>
              <w:t>活动持续时间估算：</w:t>
            </w:r>
            <w:r>
              <w:rPr>
                <w:sz w:val="21"/>
              </w:rPr>
              <w:t>是对完成某项活动所需的工作时段数的定量评估，持续时间估算不包括任何滞后量，可以包含一定的变动区间。例如：</w:t>
            </w:r>
            <w:r>
              <w:rPr>
                <w:sz w:val="21"/>
              </w:rPr>
              <w:t>2</w:t>
            </w:r>
            <w:r>
              <w:rPr>
                <w:sz w:val="21"/>
              </w:rPr>
              <w:t>周</w:t>
            </w:r>
            <w:r>
              <w:rPr>
                <w:sz w:val="21"/>
              </w:rPr>
              <w:t>±2</w:t>
            </w:r>
            <w:r>
              <w:rPr>
                <w:sz w:val="21"/>
              </w:rPr>
              <w:t>天</w:t>
            </w:r>
          </w:p>
        </w:tc>
        <w:tc>
          <w:tcPr>
            <w:tcW w:w="5851" w:type="dxa"/>
          </w:tcPr>
          <w:p w14:paraId="59822A7A" w14:textId="77777777" w:rsidR="00364BA4" w:rsidRDefault="00364BA4">
            <w:pPr>
              <w:pStyle w:val="TableParagraph"/>
              <w:rPr>
                <w:rFonts w:ascii="Times New Roman"/>
                <w:sz w:val="16"/>
              </w:rPr>
            </w:pPr>
          </w:p>
          <w:p w14:paraId="71A472EB" w14:textId="77777777" w:rsidR="00364BA4" w:rsidRDefault="00364BA4">
            <w:pPr>
              <w:pStyle w:val="TableParagraph"/>
              <w:rPr>
                <w:rFonts w:ascii="Times New Roman"/>
                <w:sz w:val="16"/>
              </w:rPr>
            </w:pPr>
          </w:p>
          <w:p w14:paraId="4CD99117" w14:textId="77777777" w:rsidR="00364BA4" w:rsidRDefault="00364BA4">
            <w:pPr>
              <w:pStyle w:val="TableParagraph"/>
              <w:spacing w:before="2"/>
              <w:rPr>
                <w:rFonts w:ascii="Times New Roman"/>
                <w:sz w:val="13"/>
              </w:rPr>
            </w:pPr>
          </w:p>
          <w:p w14:paraId="519FF29A" w14:textId="77777777" w:rsidR="00364BA4" w:rsidRDefault="00FE4940">
            <w:pPr>
              <w:pStyle w:val="TableParagraph"/>
              <w:ind w:left="37" w:right="53"/>
              <w:jc w:val="both"/>
              <w:rPr>
                <w:sz w:val="17"/>
              </w:rPr>
            </w:pPr>
            <w:r>
              <w:rPr>
                <w:sz w:val="17"/>
              </w:rPr>
              <w:t>类比估算：使用相似活动或项目的历史数据，来估算当前活动或项目的持续时间或成本的基数，又称为自上而下估算，早期项目信息不足时使用。</w:t>
            </w:r>
          </w:p>
          <w:p w14:paraId="002AD039" w14:textId="77777777" w:rsidR="00364BA4" w:rsidRDefault="00FE4940">
            <w:pPr>
              <w:pStyle w:val="TableParagraph"/>
              <w:spacing w:line="237" w:lineRule="auto"/>
              <w:ind w:left="37" w:right="154"/>
              <w:jc w:val="both"/>
              <w:rPr>
                <w:sz w:val="17"/>
              </w:rPr>
            </w:pPr>
            <w:r>
              <w:rPr>
                <w:sz w:val="18"/>
              </w:rPr>
              <w:t>参数估算：</w:t>
            </w:r>
            <w:r>
              <w:rPr>
                <w:sz w:val="17"/>
              </w:rPr>
              <w:t>基于历史数据和项目参数，估算准确性取决于参数模型的成熟度和基础数据的可靠性</w:t>
            </w:r>
            <w:r>
              <w:rPr>
                <w:sz w:val="18"/>
              </w:rPr>
              <w:t>三点估算（</w:t>
            </w:r>
            <w:r>
              <w:rPr>
                <w:sz w:val="18"/>
              </w:rPr>
              <w:t>PERT</w:t>
            </w:r>
            <w:r>
              <w:rPr>
                <w:sz w:val="18"/>
              </w:rPr>
              <w:t>）：</w:t>
            </w:r>
            <w:r>
              <w:rPr>
                <w:sz w:val="17"/>
              </w:rPr>
              <w:t>用最悲观</w:t>
            </w:r>
            <w:r>
              <w:rPr>
                <w:sz w:val="17"/>
              </w:rPr>
              <w:t>TP</w:t>
            </w:r>
            <w:r>
              <w:rPr>
                <w:sz w:val="17"/>
              </w:rPr>
              <w:t>、最乐观</w:t>
            </w:r>
            <w:r>
              <w:rPr>
                <w:sz w:val="17"/>
              </w:rPr>
              <w:t>TO</w:t>
            </w:r>
            <w:r>
              <w:rPr>
                <w:sz w:val="17"/>
              </w:rPr>
              <w:t>、最可能</w:t>
            </w:r>
            <w:r>
              <w:rPr>
                <w:sz w:val="17"/>
              </w:rPr>
              <w:t>TM</w:t>
            </w:r>
            <w:r>
              <w:rPr>
                <w:sz w:val="17"/>
              </w:rPr>
              <w:t>三个来估算</w:t>
            </w:r>
          </w:p>
          <w:p w14:paraId="0582B8C2" w14:textId="77777777" w:rsidR="00364BA4" w:rsidRDefault="00FE4940">
            <w:pPr>
              <w:pStyle w:val="TableParagraph"/>
              <w:ind w:left="37"/>
              <w:jc w:val="both"/>
              <w:rPr>
                <w:sz w:val="17"/>
              </w:rPr>
            </w:pPr>
            <w:r>
              <w:rPr>
                <w:spacing w:val="6"/>
                <w:sz w:val="17"/>
              </w:rPr>
              <w:t>公式：期望时间</w:t>
            </w:r>
            <w:r>
              <w:rPr>
                <w:spacing w:val="6"/>
                <w:sz w:val="17"/>
              </w:rPr>
              <w:t xml:space="preserve"> </w:t>
            </w:r>
            <w:r>
              <w:rPr>
                <w:sz w:val="17"/>
              </w:rPr>
              <w:t>TE=</w:t>
            </w:r>
            <w:r>
              <w:rPr>
                <w:sz w:val="17"/>
              </w:rPr>
              <w:t>（</w:t>
            </w:r>
            <w:r>
              <w:rPr>
                <w:sz w:val="17"/>
              </w:rPr>
              <w:t>TP+TO+4TM</w:t>
            </w:r>
            <w:r>
              <w:rPr>
                <w:sz w:val="17"/>
              </w:rPr>
              <w:t>）</w:t>
            </w:r>
            <w:r>
              <w:rPr>
                <w:sz w:val="17"/>
              </w:rPr>
              <w:t>/6</w:t>
            </w:r>
          </w:p>
          <w:p w14:paraId="02F697BD" w14:textId="77777777" w:rsidR="00364BA4" w:rsidRDefault="00FE4940">
            <w:pPr>
              <w:pStyle w:val="TableParagraph"/>
              <w:tabs>
                <w:tab w:val="left" w:pos="2931"/>
              </w:tabs>
              <w:ind w:left="37" w:right="526"/>
              <w:rPr>
                <w:sz w:val="17"/>
              </w:rPr>
            </w:pPr>
            <w:r>
              <w:rPr>
                <w:sz w:val="17"/>
              </w:rPr>
              <w:t>标准差</w:t>
            </w:r>
            <w:r>
              <w:rPr>
                <w:spacing w:val="32"/>
                <w:sz w:val="17"/>
              </w:rPr>
              <w:t xml:space="preserve"> </w:t>
            </w:r>
            <w:r>
              <w:rPr>
                <w:sz w:val="17"/>
              </w:rPr>
              <w:t>σ=</w:t>
            </w:r>
            <w:r>
              <w:rPr>
                <w:sz w:val="17"/>
              </w:rPr>
              <w:t>（</w:t>
            </w:r>
            <w:r>
              <w:rPr>
                <w:sz w:val="17"/>
              </w:rPr>
              <w:t>TP</w:t>
            </w:r>
            <w:r>
              <w:rPr>
                <w:sz w:val="17"/>
              </w:rPr>
              <w:t>悲观</w:t>
            </w:r>
            <w:r>
              <w:rPr>
                <w:sz w:val="17"/>
              </w:rPr>
              <w:t>-TO</w:t>
            </w:r>
            <w:r>
              <w:rPr>
                <w:sz w:val="17"/>
              </w:rPr>
              <w:t>乐观）</w:t>
            </w:r>
            <w:r>
              <w:rPr>
                <w:sz w:val="17"/>
              </w:rPr>
              <w:t>/6</w:t>
            </w:r>
            <w:r>
              <w:rPr>
                <w:sz w:val="17"/>
              </w:rPr>
              <w:tab/>
            </w:r>
            <w:r>
              <w:rPr>
                <w:sz w:val="17"/>
              </w:rPr>
              <w:t>方差</w:t>
            </w:r>
            <w:r>
              <w:rPr>
                <w:spacing w:val="85"/>
                <w:sz w:val="17"/>
              </w:rPr>
              <w:t xml:space="preserve"> </w:t>
            </w:r>
            <w:r>
              <w:rPr>
                <w:sz w:val="17"/>
              </w:rPr>
              <w:t>σ2=[(TP-TO)/6]2</w:t>
            </w:r>
            <w:r>
              <w:rPr>
                <w:spacing w:val="1"/>
                <w:sz w:val="17"/>
              </w:rPr>
              <w:t xml:space="preserve"> </w:t>
            </w:r>
            <w:r>
              <w:rPr>
                <w:sz w:val="17"/>
              </w:rPr>
              <w:t>99.73%</w:t>
            </w:r>
            <w:r>
              <w:rPr>
                <w:sz w:val="17"/>
              </w:rPr>
              <w:t>位于</w:t>
            </w:r>
            <w:r>
              <w:rPr>
                <w:sz w:val="17"/>
              </w:rPr>
              <w:t>+/-3σ</w:t>
            </w:r>
            <w:r>
              <w:rPr>
                <w:sz w:val="17"/>
              </w:rPr>
              <w:t>内；</w:t>
            </w:r>
            <w:r>
              <w:rPr>
                <w:sz w:val="17"/>
              </w:rPr>
              <w:t>95.46%</w:t>
            </w:r>
            <w:r>
              <w:rPr>
                <w:sz w:val="17"/>
              </w:rPr>
              <w:t>位于</w:t>
            </w:r>
            <w:r>
              <w:rPr>
                <w:sz w:val="17"/>
              </w:rPr>
              <w:t>+/-2σ</w:t>
            </w:r>
            <w:r>
              <w:rPr>
                <w:sz w:val="17"/>
              </w:rPr>
              <w:t>内；</w:t>
            </w:r>
            <w:r>
              <w:rPr>
                <w:sz w:val="17"/>
              </w:rPr>
              <w:t>68.26%</w:t>
            </w:r>
            <w:r>
              <w:rPr>
                <w:sz w:val="17"/>
              </w:rPr>
              <w:t>位于</w:t>
            </w:r>
            <w:r>
              <w:rPr>
                <w:sz w:val="17"/>
              </w:rPr>
              <w:t>+/-1σ</w:t>
            </w:r>
            <w:r>
              <w:rPr>
                <w:sz w:val="17"/>
              </w:rPr>
              <w:t>内。</w:t>
            </w:r>
          </w:p>
          <w:p w14:paraId="4927E46B" w14:textId="77777777" w:rsidR="00364BA4" w:rsidRDefault="00FE4940">
            <w:pPr>
              <w:pStyle w:val="TableParagraph"/>
              <w:spacing w:line="237" w:lineRule="auto"/>
              <w:ind w:left="37" w:right="223"/>
              <w:rPr>
                <w:sz w:val="17"/>
              </w:rPr>
            </w:pPr>
            <w:r>
              <w:rPr>
                <w:sz w:val="18"/>
              </w:rPr>
              <w:t>群体决策技术：</w:t>
            </w:r>
            <w:r>
              <w:rPr>
                <w:sz w:val="17"/>
              </w:rPr>
              <w:t>基于团队方法，调动团队成员参与，以提高估算的准确</w:t>
            </w:r>
            <w:r>
              <w:rPr>
                <w:spacing w:val="1"/>
                <w:sz w:val="17"/>
              </w:rPr>
              <w:t xml:space="preserve"> </w:t>
            </w:r>
            <w:r>
              <w:rPr>
                <w:spacing w:val="1"/>
                <w:sz w:val="17"/>
              </w:rPr>
              <w:t>度，提高对估算结果的责任感</w:t>
            </w:r>
            <w:r>
              <w:rPr>
                <w:sz w:val="17"/>
              </w:rPr>
              <w:t>（和收集需求工具中的群体决策技术有区别</w:t>
            </w:r>
          </w:p>
          <w:p w14:paraId="1A72BDBA" w14:textId="77777777" w:rsidR="00364BA4" w:rsidRDefault="00FE4940">
            <w:pPr>
              <w:pStyle w:val="TableParagraph"/>
              <w:ind w:left="37"/>
              <w:rPr>
                <w:sz w:val="17"/>
              </w:rPr>
            </w:pPr>
            <w:r>
              <w:rPr>
                <w:sz w:val="17"/>
              </w:rPr>
              <w:t>）。头脑风暴、德尔菲技术、名义小组技术</w:t>
            </w:r>
          </w:p>
          <w:p w14:paraId="3EE53EAB" w14:textId="77777777" w:rsidR="00364BA4" w:rsidRDefault="00FE4940">
            <w:pPr>
              <w:pStyle w:val="TableParagraph"/>
              <w:ind w:left="37" w:right="37"/>
              <w:jc w:val="both"/>
              <w:rPr>
                <w:sz w:val="17"/>
              </w:rPr>
            </w:pPr>
            <w:r>
              <w:rPr>
                <w:sz w:val="17"/>
              </w:rPr>
              <w:t>储备分析：估算时应考虑应急储备，应急储备又称为：时间储备、缓冲时间应急储备：应对</w:t>
            </w:r>
            <w:r>
              <w:rPr>
                <w:sz w:val="17"/>
              </w:rPr>
              <w:t>“</w:t>
            </w:r>
            <w:r>
              <w:rPr>
                <w:sz w:val="17"/>
              </w:rPr>
              <w:t>已知的未知</w:t>
            </w:r>
            <w:r>
              <w:rPr>
                <w:sz w:val="17"/>
              </w:rPr>
              <w:t>”</w:t>
            </w:r>
            <w:r>
              <w:rPr>
                <w:sz w:val="17"/>
              </w:rPr>
              <w:t>风险，应包含在进度基准中。随着项目明确可以减少或取消；管理储备：应对</w:t>
            </w:r>
            <w:r>
              <w:rPr>
                <w:sz w:val="17"/>
              </w:rPr>
              <w:t>“</w:t>
            </w:r>
            <w:r>
              <w:rPr>
                <w:sz w:val="17"/>
              </w:rPr>
              <w:t>未知的未知</w:t>
            </w:r>
            <w:r>
              <w:rPr>
                <w:sz w:val="17"/>
              </w:rPr>
              <w:t>”</w:t>
            </w:r>
            <w:r>
              <w:rPr>
                <w:sz w:val="17"/>
              </w:rPr>
              <w:t>风险，不包括在进度基准中</w:t>
            </w:r>
          </w:p>
        </w:tc>
      </w:tr>
      <w:tr w:rsidR="00364BA4" w14:paraId="42E26376" w14:textId="77777777">
        <w:trPr>
          <w:trHeight w:val="4986"/>
        </w:trPr>
        <w:tc>
          <w:tcPr>
            <w:tcW w:w="497" w:type="dxa"/>
          </w:tcPr>
          <w:p w14:paraId="11BA0879" w14:textId="77777777" w:rsidR="00364BA4" w:rsidRDefault="00364BA4">
            <w:pPr>
              <w:pStyle w:val="TableParagraph"/>
              <w:rPr>
                <w:rFonts w:ascii="Times New Roman"/>
                <w:sz w:val="26"/>
              </w:rPr>
            </w:pPr>
          </w:p>
          <w:p w14:paraId="28E3BEEF" w14:textId="77777777" w:rsidR="00364BA4" w:rsidRDefault="00364BA4">
            <w:pPr>
              <w:pStyle w:val="TableParagraph"/>
              <w:rPr>
                <w:rFonts w:ascii="Times New Roman"/>
                <w:sz w:val="26"/>
              </w:rPr>
            </w:pPr>
          </w:p>
          <w:p w14:paraId="44209A69" w14:textId="77777777" w:rsidR="00364BA4" w:rsidRDefault="00364BA4">
            <w:pPr>
              <w:pStyle w:val="TableParagraph"/>
              <w:rPr>
                <w:rFonts w:ascii="Times New Roman"/>
                <w:sz w:val="26"/>
              </w:rPr>
            </w:pPr>
          </w:p>
          <w:p w14:paraId="31D081D7" w14:textId="77777777" w:rsidR="00364BA4" w:rsidRDefault="00364BA4">
            <w:pPr>
              <w:pStyle w:val="TableParagraph"/>
              <w:rPr>
                <w:rFonts w:ascii="Times New Roman"/>
                <w:sz w:val="26"/>
              </w:rPr>
            </w:pPr>
          </w:p>
          <w:p w14:paraId="2711EAD3" w14:textId="77777777" w:rsidR="00364BA4" w:rsidRDefault="00364BA4">
            <w:pPr>
              <w:pStyle w:val="TableParagraph"/>
              <w:rPr>
                <w:rFonts w:ascii="Times New Roman"/>
                <w:sz w:val="26"/>
              </w:rPr>
            </w:pPr>
          </w:p>
          <w:p w14:paraId="756A72B2" w14:textId="77777777" w:rsidR="00364BA4" w:rsidRDefault="00364BA4">
            <w:pPr>
              <w:pStyle w:val="TableParagraph"/>
              <w:rPr>
                <w:rFonts w:ascii="Times New Roman"/>
                <w:sz w:val="26"/>
              </w:rPr>
            </w:pPr>
          </w:p>
          <w:p w14:paraId="0FBF12E6" w14:textId="77777777" w:rsidR="00364BA4" w:rsidRDefault="00364BA4">
            <w:pPr>
              <w:pStyle w:val="TableParagraph"/>
              <w:rPr>
                <w:rFonts w:ascii="Times New Roman"/>
                <w:sz w:val="26"/>
              </w:rPr>
            </w:pPr>
          </w:p>
          <w:p w14:paraId="3044BB53" w14:textId="77777777" w:rsidR="00364BA4" w:rsidRDefault="00364BA4">
            <w:pPr>
              <w:pStyle w:val="TableParagraph"/>
              <w:spacing w:before="3"/>
              <w:rPr>
                <w:rFonts w:ascii="Times New Roman"/>
              </w:rPr>
            </w:pPr>
          </w:p>
          <w:p w14:paraId="57D33AB7" w14:textId="77777777" w:rsidR="00364BA4" w:rsidRDefault="00FE4940">
            <w:pPr>
              <w:pStyle w:val="TableParagraph"/>
              <w:ind w:left="52"/>
              <w:rPr>
                <w:sz w:val="26"/>
              </w:rPr>
            </w:pPr>
            <w:r>
              <w:rPr>
                <w:w w:val="105"/>
                <w:sz w:val="26"/>
              </w:rPr>
              <w:t>18</w:t>
            </w:r>
          </w:p>
        </w:tc>
        <w:tc>
          <w:tcPr>
            <w:tcW w:w="1606" w:type="dxa"/>
            <w:shd w:val="clear" w:color="auto" w:fill="A6A6A6"/>
          </w:tcPr>
          <w:p w14:paraId="5D8056F8" w14:textId="77777777" w:rsidR="00364BA4" w:rsidRDefault="00364BA4">
            <w:pPr>
              <w:pStyle w:val="TableParagraph"/>
              <w:rPr>
                <w:rFonts w:ascii="Times New Roman"/>
                <w:sz w:val="16"/>
              </w:rPr>
            </w:pPr>
          </w:p>
          <w:p w14:paraId="1F9555CB" w14:textId="77777777" w:rsidR="00364BA4" w:rsidRDefault="00364BA4">
            <w:pPr>
              <w:pStyle w:val="TableParagraph"/>
              <w:rPr>
                <w:rFonts w:ascii="Times New Roman"/>
                <w:sz w:val="16"/>
              </w:rPr>
            </w:pPr>
          </w:p>
          <w:p w14:paraId="3F08FD3A" w14:textId="77777777" w:rsidR="00364BA4" w:rsidRDefault="00364BA4">
            <w:pPr>
              <w:pStyle w:val="TableParagraph"/>
              <w:rPr>
                <w:rFonts w:ascii="Times New Roman"/>
                <w:sz w:val="16"/>
              </w:rPr>
            </w:pPr>
          </w:p>
          <w:p w14:paraId="56E7618D" w14:textId="77777777" w:rsidR="00364BA4" w:rsidRDefault="00364BA4">
            <w:pPr>
              <w:pStyle w:val="TableParagraph"/>
              <w:rPr>
                <w:rFonts w:ascii="Times New Roman"/>
                <w:sz w:val="16"/>
              </w:rPr>
            </w:pPr>
          </w:p>
          <w:p w14:paraId="05964301" w14:textId="77777777" w:rsidR="00364BA4" w:rsidRDefault="00364BA4">
            <w:pPr>
              <w:pStyle w:val="TableParagraph"/>
              <w:rPr>
                <w:rFonts w:ascii="Times New Roman"/>
                <w:sz w:val="16"/>
              </w:rPr>
            </w:pPr>
          </w:p>
          <w:p w14:paraId="70953C9A" w14:textId="77777777" w:rsidR="00364BA4" w:rsidRDefault="00364BA4">
            <w:pPr>
              <w:pStyle w:val="TableParagraph"/>
              <w:rPr>
                <w:rFonts w:ascii="Times New Roman"/>
                <w:sz w:val="16"/>
              </w:rPr>
            </w:pPr>
          </w:p>
          <w:p w14:paraId="2842C57A" w14:textId="77777777" w:rsidR="00364BA4" w:rsidRDefault="00364BA4">
            <w:pPr>
              <w:pStyle w:val="TableParagraph"/>
              <w:rPr>
                <w:rFonts w:ascii="Times New Roman"/>
                <w:sz w:val="16"/>
              </w:rPr>
            </w:pPr>
          </w:p>
          <w:p w14:paraId="249E9198" w14:textId="77777777" w:rsidR="00364BA4" w:rsidRDefault="00364BA4">
            <w:pPr>
              <w:pStyle w:val="TableParagraph"/>
              <w:rPr>
                <w:rFonts w:ascii="Times New Roman"/>
                <w:sz w:val="16"/>
              </w:rPr>
            </w:pPr>
          </w:p>
          <w:p w14:paraId="72443780" w14:textId="77777777" w:rsidR="00364BA4" w:rsidRDefault="00364BA4">
            <w:pPr>
              <w:pStyle w:val="TableParagraph"/>
              <w:rPr>
                <w:rFonts w:ascii="Times New Roman"/>
                <w:sz w:val="16"/>
              </w:rPr>
            </w:pPr>
          </w:p>
          <w:p w14:paraId="3E122E0C" w14:textId="77777777" w:rsidR="00364BA4" w:rsidRDefault="00364BA4">
            <w:pPr>
              <w:pStyle w:val="TableParagraph"/>
              <w:rPr>
                <w:rFonts w:ascii="Times New Roman"/>
                <w:sz w:val="16"/>
              </w:rPr>
            </w:pPr>
          </w:p>
          <w:p w14:paraId="5A7D68A3" w14:textId="77777777" w:rsidR="00364BA4" w:rsidRDefault="00364BA4">
            <w:pPr>
              <w:pStyle w:val="TableParagraph"/>
              <w:rPr>
                <w:rFonts w:ascii="Times New Roman"/>
                <w:sz w:val="16"/>
              </w:rPr>
            </w:pPr>
          </w:p>
          <w:p w14:paraId="18240CBC" w14:textId="77777777" w:rsidR="00364BA4" w:rsidRDefault="00364BA4">
            <w:pPr>
              <w:pStyle w:val="TableParagraph"/>
              <w:spacing w:before="10"/>
              <w:rPr>
                <w:rFonts w:ascii="Times New Roman"/>
              </w:rPr>
            </w:pPr>
          </w:p>
          <w:p w14:paraId="3A0941C4" w14:textId="77777777" w:rsidR="00364BA4" w:rsidRDefault="00FE4940">
            <w:pPr>
              <w:pStyle w:val="TableParagraph"/>
              <w:spacing w:before="1"/>
              <w:ind w:left="280"/>
              <w:rPr>
                <w:sz w:val="17"/>
              </w:rPr>
            </w:pPr>
            <w:r>
              <w:rPr>
                <w:sz w:val="17"/>
              </w:rPr>
              <w:t>制定进度计划</w:t>
            </w:r>
          </w:p>
          <w:p w14:paraId="102CE242" w14:textId="77777777" w:rsidR="00364BA4" w:rsidRDefault="00FE4940">
            <w:pPr>
              <w:pStyle w:val="TableParagraph"/>
              <w:spacing w:before="1"/>
              <w:ind w:left="280"/>
              <w:rPr>
                <w:sz w:val="17"/>
              </w:rPr>
            </w:pPr>
            <w:r>
              <w:rPr>
                <w:sz w:val="17"/>
              </w:rPr>
              <w:t>（</w:t>
            </w:r>
            <w:r>
              <w:rPr>
                <w:color w:val="FF0000"/>
                <w:sz w:val="17"/>
              </w:rPr>
              <w:t>项目进度</w:t>
            </w:r>
            <w:r>
              <w:rPr>
                <w:sz w:val="17"/>
              </w:rPr>
              <w:t>）</w:t>
            </w:r>
          </w:p>
        </w:tc>
        <w:tc>
          <w:tcPr>
            <w:tcW w:w="2170" w:type="dxa"/>
          </w:tcPr>
          <w:p w14:paraId="24F0C097" w14:textId="77777777" w:rsidR="00364BA4" w:rsidRDefault="00364BA4">
            <w:pPr>
              <w:pStyle w:val="TableParagraph"/>
              <w:rPr>
                <w:rFonts w:ascii="Times New Roman"/>
                <w:sz w:val="16"/>
              </w:rPr>
            </w:pPr>
          </w:p>
          <w:p w14:paraId="431926B0" w14:textId="77777777" w:rsidR="00364BA4" w:rsidRDefault="00364BA4">
            <w:pPr>
              <w:pStyle w:val="TableParagraph"/>
              <w:rPr>
                <w:rFonts w:ascii="Times New Roman"/>
                <w:sz w:val="16"/>
              </w:rPr>
            </w:pPr>
          </w:p>
          <w:p w14:paraId="36EE12DE" w14:textId="77777777" w:rsidR="00364BA4" w:rsidRDefault="00364BA4">
            <w:pPr>
              <w:pStyle w:val="TableParagraph"/>
              <w:rPr>
                <w:rFonts w:ascii="Times New Roman"/>
                <w:sz w:val="16"/>
              </w:rPr>
            </w:pPr>
          </w:p>
          <w:p w14:paraId="66569BD3" w14:textId="77777777" w:rsidR="00364BA4" w:rsidRDefault="00364BA4">
            <w:pPr>
              <w:pStyle w:val="TableParagraph"/>
              <w:rPr>
                <w:rFonts w:ascii="Times New Roman"/>
                <w:sz w:val="16"/>
              </w:rPr>
            </w:pPr>
          </w:p>
          <w:p w14:paraId="23A4CAF1" w14:textId="77777777" w:rsidR="00364BA4" w:rsidRDefault="00364BA4">
            <w:pPr>
              <w:pStyle w:val="TableParagraph"/>
              <w:rPr>
                <w:rFonts w:ascii="Times New Roman"/>
                <w:sz w:val="16"/>
              </w:rPr>
            </w:pPr>
          </w:p>
          <w:p w14:paraId="040A3880" w14:textId="77777777" w:rsidR="00364BA4" w:rsidRDefault="00364BA4">
            <w:pPr>
              <w:pStyle w:val="TableParagraph"/>
              <w:rPr>
                <w:rFonts w:ascii="Times New Roman"/>
                <w:sz w:val="16"/>
              </w:rPr>
            </w:pPr>
          </w:p>
          <w:p w14:paraId="17263BC7" w14:textId="77777777" w:rsidR="00364BA4" w:rsidRDefault="00364BA4">
            <w:pPr>
              <w:pStyle w:val="TableParagraph"/>
              <w:rPr>
                <w:rFonts w:ascii="Times New Roman"/>
                <w:sz w:val="16"/>
              </w:rPr>
            </w:pPr>
          </w:p>
          <w:p w14:paraId="30CFFA64" w14:textId="77777777" w:rsidR="00364BA4" w:rsidRDefault="00364BA4">
            <w:pPr>
              <w:pStyle w:val="TableParagraph"/>
              <w:rPr>
                <w:rFonts w:ascii="Times New Roman"/>
                <w:sz w:val="16"/>
              </w:rPr>
            </w:pPr>
          </w:p>
          <w:p w14:paraId="35C5918A" w14:textId="77777777" w:rsidR="00364BA4" w:rsidRDefault="00364BA4">
            <w:pPr>
              <w:pStyle w:val="TableParagraph"/>
              <w:rPr>
                <w:rFonts w:ascii="Times New Roman"/>
                <w:sz w:val="16"/>
              </w:rPr>
            </w:pPr>
          </w:p>
          <w:p w14:paraId="776D3259" w14:textId="77777777" w:rsidR="00364BA4" w:rsidRDefault="00364BA4">
            <w:pPr>
              <w:pStyle w:val="TableParagraph"/>
              <w:rPr>
                <w:rFonts w:ascii="Times New Roman"/>
                <w:sz w:val="16"/>
              </w:rPr>
            </w:pPr>
          </w:p>
          <w:p w14:paraId="33316AA8" w14:textId="77777777" w:rsidR="00364BA4" w:rsidRDefault="00364BA4">
            <w:pPr>
              <w:pStyle w:val="TableParagraph"/>
              <w:rPr>
                <w:rFonts w:ascii="Times New Roman"/>
                <w:sz w:val="16"/>
              </w:rPr>
            </w:pPr>
          </w:p>
          <w:p w14:paraId="09D57F48" w14:textId="77777777" w:rsidR="00364BA4" w:rsidRDefault="00364BA4">
            <w:pPr>
              <w:pStyle w:val="TableParagraph"/>
              <w:spacing w:before="4"/>
              <w:rPr>
                <w:rFonts w:ascii="Times New Roman"/>
                <w:sz w:val="13"/>
              </w:rPr>
            </w:pPr>
          </w:p>
          <w:p w14:paraId="5E80B53C" w14:textId="77777777" w:rsidR="00364BA4" w:rsidRDefault="00FE4940">
            <w:pPr>
              <w:pStyle w:val="TableParagraph"/>
              <w:ind w:left="37" w:right="17"/>
              <w:jc w:val="both"/>
              <w:rPr>
                <w:sz w:val="17"/>
              </w:rPr>
            </w:pPr>
            <w:r>
              <w:rPr>
                <w:sz w:val="17"/>
              </w:rPr>
              <w:t>分析活动顺序、持续时间、资源需求和进度约束，编制项目进度计划的过程</w:t>
            </w:r>
          </w:p>
        </w:tc>
        <w:tc>
          <w:tcPr>
            <w:tcW w:w="2009" w:type="dxa"/>
          </w:tcPr>
          <w:p w14:paraId="0AB5B4F6" w14:textId="77777777" w:rsidR="00364BA4" w:rsidRDefault="00364BA4">
            <w:pPr>
              <w:pStyle w:val="TableParagraph"/>
              <w:rPr>
                <w:rFonts w:ascii="Times New Roman"/>
                <w:sz w:val="20"/>
              </w:rPr>
            </w:pPr>
          </w:p>
          <w:p w14:paraId="77EC0600" w14:textId="77777777" w:rsidR="00364BA4" w:rsidRDefault="00364BA4">
            <w:pPr>
              <w:pStyle w:val="TableParagraph"/>
              <w:rPr>
                <w:rFonts w:ascii="Times New Roman"/>
                <w:sz w:val="20"/>
              </w:rPr>
            </w:pPr>
          </w:p>
          <w:p w14:paraId="34AF1687" w14:textId="77777777" w:rsidR="00364BA4" w:rsidRDefault="00364BA4">
            <w:pPr>
              <w:pStyle w:val="TableParagraph"/>
              <w:spacing w:before="11"/>
              <w:rPr>
                <w:rFonts w:ascii="Times New Roman"/>
                <w:sz w:val="17"/>
              </w:rPr>
            </w:pPr>
          </w:p>
          <w:p w14:paraId="3BFFFB81" w14:textId="77777777" w:rsidR="00364BA4" w:rsidRDefault="00FE4940">
            <w:pPr>
              <w:pStyle w:val="TableParagraph"/>
              <w:spacing w:line="265" w:lineRule="exact"/>
              <w:ind w:left="37"/>
              <w:rPr>
                <w:sz w:val="21"/>
              </w:rPr>
            </w:pPr>
            <w:r>
              <w:rPr>
                <w:sz w:val="21"/>
              </w:rPr>
              <w:t>1</w:t>
            </w:r>
            <w:r>
              <w:rPr>
                <w:sz w:val="21"/>
              </w:rPr>
              <w:t>、进度管理计划</w:t>
            </w:r>
          </w:p>
          <w:p w14:paraId="6660621F" w14:textId="77777777" w:rsidR="00364BA4" w:rsidRDefault="00FE4940">
            <w:pPr>
              <w:pStyle w:val="TableParagraph"/>
              <w:spacing w:line="263" w:lineRule="exact"/>
              <w:ind w:left="37"/>
              <w:rPr>
                <w:sz w:val="21"/>
              </w:rPr>
            </w:pPr>
            <w:r>
              <w:rPr>
                <w:sz w:val="21"/>
              </w:rPr>
              <w:t>2</w:t>
            </w:r>
            <w:r>
              <w:rPr>
                <w:sz w:val="21"/>
              </w:rPr>
              <w:t>、活动清单</w:t>
            </w:r>
          </w:p>
          <w:p w14:paraId="1AA12C6F" w14:textId="77777777" w:rsidR="00364BA4" w:rsidRDefault="00FE4940">
            <w:pPr>
              <w:pStyle w:val="TableParagraph"/>
              <w:spacing w:line="263" w:lineRule="exact"/>
              <w:ind w:left="37"/>
              <w:rPr>
                <w:sz w:val="21"/>
              </w:rPr>
            </w:pPr>
            <w:r>
              <w:rPr>
                <w:sz w:val="21"/>
              </w:rPr>
              <w:t>3</w:t>
            </w:r>
            <w:r>
              <w:rPr>
                <w:sz w:val="21"/>
              </w:rPr>
              <w:t>、活动属性</w:t>
            </w:r>
          </w:p>
          <w:p w14:paraId="34326AC1" w14:textId="77777777" w:rsidR="00364BA4" w:rsidRDefault="00FE4940">
            <w:pPr>
              <w:pStyle w:val="TableParagraph"/>
              <w:spacing w:line="263" w:lineRule="exact"/>
              <w:ind w:left="37"/>
              <w:rPr>
                <w:sz w:val="21"/>
              </w:rPr>
            </w:pPr>
            <w:r>
              <w:rPr>
                <w:sz w:val="21"/>
              </w:rPr>
              <w:t>4</w:t>
            </w:r>
            <w:r>
              <w:rPr>
                <w:sz w:val="21"/>
              </w:rPr>
              <w:t>、项目进度网络图</w:t>
            </w:r>
          </w:p>
          <w:p w14:paraId="0D362C15" w14:textId="77777777" w:rsidR="00364BA4" w:rsidRDefault="00FE4940">
            <w:pPr>
              <w:pStyle w:val="TableParagraph"/>
              <w:spacing w:line="262" w:lineRule="exact"/>
              <w:ind w:left="37"/>
              <w:rPr>
                <w:sz w:val="21"/>
              </w:rPr>
            </w:pPr>
            <w:r>
              <w:rPr>
                <w:sz w:val="21"/>
              </w:rPr>
              <w:t>5</w:t>
            </w:r>
            <w:r>
              <w:rPr>
                <w:sz w:val="21"/>
              </w:rPr>
              <w:t>、活动资源需求</w:t>
            </w:r>
          </w:p>
          <w:p w14:paraId="7245DD6B" w14:textId="77777777" w:rsidR="00364BA4" w:rsidRDefault="00FE4940">
            <w:pPr>
              <w:pStyle w:val="TableParagraph"/>
              <w:spacing w:line="263" w:lineRule="exact"/>
              <w:ind w:left="37"/>
              <w:rPr>
                <w:sz w:val="21"/>
              </w:rPr>
            </w:pPr>
            <w:r>
              <w:rPr>
                <w:sz w:val="21"/>
              </w:rPr>
              <w:t>6</w:t>
            </w:r>
            <w:r>
              <w:rPr>
                <w:sz w:val="21"/>
              </w:rPr>
              <w:t>、资源日历</w:t>
            </w:r>
          </w:p>
          <w:p w14:paraId="7D4C501F" w14:textId="77777777" w:rsidR="00364BA4" w:rsidRDefault="00FE4940">
            <w:pPr>
              <w:pStyle w:val="TableParagraph"/>
              <w:spacing w:before="4" w:line="232" w:lineRule="auto"/>
              <w:ind w:left="37" w:right="144"/>
              <w:rPr>
                <w:sz w:val="21"/>
              </w:rPr>
            </w:pPr>
            <w:r>
              <w:rPr>
                <w:sz w:val="21"/>
              </w:rPr>
              <w:t>7</w:t>
            </w:r>
            <w:r>
              <w:rPr>
                <w:sz w:val="21"/>
              </w:rPr>
              <w:t>、活动持续时间估算</w:t>
            </w:r>
          </w:p>
          <w:p w14:paraId="73AAB802" w14:textId="77777777" w:rsidR="00364BA4" w:rsidRDefault="00FE4940">
            <w:pPr>
              <w:pStyle w:val="TableParagraph"/>
              <w:spacing w:line="262" w:lineRule="exact"/>
              <w:ind w:left="37"/>
              <w:rPr>
                <w:sz w:val="21"/>
              </w:rPr>
            </w:pPr>
            <w:r>
              <w:rPr>
                <w:sz w:val="21"/>
              </w:rPr>
              <w:t>8</w:t>
            </w:r>
            <w:r>
              <w:rPr>
                <w:sz w:val="21"/>
              </w:rPr>
              <w:t>、项目范围说明书</w:t>
            </w:r>
          </w:p>
          <w:p w14:paraId="77622394" w14:textId="77777777" w:rsidR="00364BA4" w:rsidRDefault="00FE4940">
            <w:pPr>
              <w:pStyle w:val="TableParagraph"/>
              <w:spacing w:line="263" w:lineRule="exact"/>
              <w:ind w:left="37"/>
              <w:rPr>
                <w:sz w:val="21"/>
              </w:rPr>
            </w:pPr>
            <w:r>
              <w:rPr>
                <w:sz w:val="21"/>
              </w:rPr>
              <w:t>9</w:t>
            </w:r>
            <w:r>
              <w:rPr>
                <w:sz w:val="21"/>
              </w:rPr>
              <w:t>、风险登记册</w:t>
            </w:r>
          </w:p>
          <w:p w14:paraId="0AFBD28A" w14:textId="77777777" w:rsidR="00364BA4" w:rsidRDefault="00FE4940">
            <w:pPr>
              <w:pStyle w:val="TableParagraph"/>
              <w:spacing w:line="263" w:lineRule="exact"/>
              <w:ind w:left="37"/>
              <w:rPr>
                <w:sz w:val="21"/>
              </w:rPr>
            </w:pPr>
            <w:r>
              <w:rPr>
                <w:sz w:val="21"/>
              </w:rPr>
              <w:t>10</w:t>
            </w:r>
            <w:r>
              <w:rPr>
                <w:sz w:val="21"/>
              </w:rPr>
              <w:t>、项目人员分派</w:t>
            </w:r>
          </w:p>
          <w:p w14:paraId="79C8AFA7" w14:textId="77777777" w:rsidR="00364BA4" w:rsidRDefault="00FE4940">
            <w:pPr>
              <w:pStyle w:val="TableParagraph"/>
              <w:spacing w:line="263" w:lineRule="exact"/>
              <w:ind w:left="37"/>
              <w:rPr>
                <w:sz w:val="21"/>
              </w:rPr>
            </w:pPr>
            <w:r>
              <w:rPr>
                <w:sz w:val="21"/>
              </w:rPr>
              <w:t>11</w:t>
            </w:r>
            <w:r>
              <w:rPr>
                <w:sz w:val="21"/>
              </w:rPr>
              <w:t>、资源分解结构</w:t>
            </w:r>
          </w:p>
          <w:p w14:paraId="23078A5D" w14:textId="77777777" w:rsidR="00364BA4" w:rsidRDefault="00FE4940">
            <w:pPr>
              <w:pStyle w:val="TableParagraph"/>
              <w:spacing w:line="263" w:lineRule="exact"/>
              <w:ind w:left="37"/>
              <w:rPr>
                <w:sz w:val="21"/>
              </w:rPr>
            </w:pPr>
            <w:r>
              <w:rPr>
                <w:sz w:val="21"/>
              </w:rPr>
              <w:t>12</w:t>
            </w:r>
            <w:r>
              <w:rPr>
                <w:sz w:val="21"/>
              </w:rPr>
              <w:t>、事业环境因素</w:t>
            </w:r>
          </w:p>
          <w:p w14:paraId="7353CC74" w14:textId="77777777" w:rsidR="00364BA4" w:rsidRDefault="00FE4940">
            <w:pPr>
              <w:pStyle w:val="TableParagraph"/>
              <w:spacing w:line="265" w:lineRule="exact"/>
              <w:ind w:left="37"/>
              <w:rPr>
                <w:sz w:val="21"/>
              </w:rPr>
            </w:pPr>
            <w:r>
              <w:rPr>
                <w:sz w:val="21"/>
              </w:rPr>
              <w:t>13</w:t>
            </w:r>
            <w:r>
              <w:rPr>
                <w:sz w:val="21"/>
              </w:rPr>
              <w:t>、组织过程资产</w:t>
            </w:r>
          </w:p>
        </w:tc>
        <w:tc>
          <w:tcPr>
            <w:tcW w:w="1714" w:type="dxa"/>
          </w:tcPr>
          <w:p w14:paraId="70D76098" w14:textId="77777777" w:rsidR="00364BA4" w:rsidRDefault="00364BA4">
            <w:pPr>
              <w:pStyle w:val="TableParagraph"/>
              <w:rPr>
                <w:rFonts w:ascii="Times New Roman"/>
                <w:sz w:val="20"/>
              </w:rPr>
            </w:pPr>
          </w:p>
          <w:p w14:paraId="11A19B23" w14:textId="77777777" w:rsidR="00364BA4" w:rsidRDefault="00364BA4">
            <w:pPr>
              <w:pStyle w:val="TableParagraph"/>
              <w:rPr>
                <w:rFonts w:ascii="Times New Roman"/>
                <w:sz w:val="20"/>
              </w:rPr>
            </w:pPr>
          </w:p>
          <w:p w14:paraId="7FC94130" w14:textId="77777777" w:rsidR="00364BA4" w:rsidRDefault="00364BA4">
            <w:pPr>
              <w:pStyle w:val="TableParagraph"/>
              <w:rPr>
                <w:rFonts w:ascii="Times New Roman"/>
                <w:sz w:val="20"/>
              </w:rPr>
            </w:pPr>
          </w:p>
          <w:p w14:paraId="66D6C678" w14:textId="77777777" w:rsidR="00364BA4" w:rsidRDefault="00364BA4">
            <w:pPr>
              <w:pStyle w:val="TableParagraph"/>
              <w:rPr>
                <w:rFonts w:ascii="Times New Roman"/>
                <w:sz w:val="20"/>
              </w:rPr>
            </w:pPr>
          </w:p>
          <w:p w14:paraId="5888E97F" w14:textId="77777777" w:rsidR="00364BA4" w:rsidRDefault="00364BA4">
            <w:pPr>
              <w:pStyle w:val="TableParagraph"/>
              <w:spacing w:before="7"/>
              <w:rPr>
                <w:rFonts w:ascii="Times New Roman"/>
                <w:sz w:val="23"/>
              </w:rPr>
            </w:pPr>
          </w:p>
          <w:p w14:paraId="1772894D" w14:textId="77777777" w:rsidR="00364BA4" w:rsidRDefault="00FE4940">
            <w:pPr>
              <w:pStyle w:val="TableParagraph"/>
              <w:spacing w:before="1" w:line="265" w:lineRule="exact"/>
              <w:ind w:left="36"/>
              <w:rPr>
                <w:sz w:val="21"/>
              </w:rPr>
            </w:pPr>
            <w:r>
              <w:rPr>
                <w:sz w:val="21"/>
              </w:rPr>
              <w:t>1</w:t>
            </w:r>
            <w:r>
              <w:rPr>
                <w:sz w:val="21"/>
              </w:rPr>
              <w:t>、进度网络分析</w:t>
            </w:r>
          </w:p>
          <w:p w14:paraId="200A127C" w14:textId="77777777" w:rsidR="00364BA4" w:rsidRDefault="00FE4940">
            <w:pPr>
              <w:pStyle w:val="TableParagraph"/>
              <w:spacing w:line="263" w:lineRule="exact"/>
              <w:ind w:left="36"/>
              <w:rPr>
                <w:sz w:val="21"/>
              </w:rPr>
            </w:pPr>
            <w:r>
              <w:rPr>
                <w:sz w:val="21"/>
              </w:rPr>
              <w:t>2</w:t>
            </w:r>
            <w:r>
              <w:rPr>
                <w:sz w:val="21"/>
              </w:rPr>
              <w:t>、关键路径法</w:t>
            </w:r>
          </w:p>
          <w:p w14:paraId="3D73EBC6" w14:textId="77777777" w:rsidR="00364BA4" w:rsidRDefault="00FE4940">
            <w:pPr>
              <w:pStyle w:val="TableParagraph"/>
              <w:spacing w:line="262" w:lineRule="exact"/>
              <w:ind w:left="36"/>
              <w:rPr>
                <w:sz w:val="21"/>
              </w:rPr>
            </w:pPr>
            <w:r>
              <w:rPr>
                <w:sz w:val="21"/>
              </w:rPr>
              <w:t>3</w:t>
            </w:r>
            <w:r>
              <w:rPr>
                <w:sz w:val="21"/>
              </w:rPr>
              <w:t>、关键链法</w:t>
            </w:r>
          </w:p>
          <w:p w14:paraId="2328E4C5" w14:textId="77777777" w:rsidR="00364BA4" w:rsidRDefault="00FE4940">
            <w:pPr>
              <w:pStyle w:val="TableParagraph"/>
              <w:spacing w:line="263" w:lineRule="exact"/>
              <w:ind w:left="36"/>
              <w:rPr>
                <w:sz w:val="21"/>
              </w:rPr>
            </w:pPr>
            <w:r>
              <w:rPr>
                <w:sz w:val="21"/>
              </w:rPr>
              <w:t>4</w:t>
            </w:r>
            <w:r>
              <w:rPr>
                <w:sz w:val="21"/>
              </w:rPr>
              <w:t>、资源优化技术</w:t>
            </w:r>
          </w:p>
          <w:p w14:paraId="72DD2B3C" w14:textId="77777777" w:rsidR="00364BA4" w:rsidRDefault="00FE4940">
            <w:pPr>
              <w:pStyle w:val="TableParagraph"/>
              <w:spacing w:line="263" w:lineRule="exact"/>
              <w:ind w:left="36"/>
              <w:rPr>
                <w:sz w:val="21"/>
              </w:rPr>
            </w:pPr>
            <w:r>
              <w:rPr>
                <w:sz w:val="21"/>
              </w:rPr>
              <w:t>5</w:t>
            </w:r>
            <w:r>
              <w:rPr>
                <w:sz w:val="21"/>
              </w:rPr>
              <w:t>、建模技术</w:t>
            </w:r>
          </w:p>
          <w:p w14:paraId="29D09C8D" w14:textId="77777777" w:rsidR="00364BA4" w:rsidRDefault="00FE4940">
            <w:pPr>
              <w:pStyle w:val="TableParagraph"/>
              <w:spacing w:line="235" w:lineRule="auto"/>
              <w:ind w:left="36" w:right="61"/>
              <w:rPr>
                <w:sz w:val="21"/>
              </w:rPr>
            </w:pPr>
            <w:r>
              <w:rPr>
                <w:sz w:val="21"/>
              </w:rPr>
              <w:t>6</w:t>
            </w:r>
            <w:r>
              <w:rPr>
                <w:sz w:val="21"/>
              </w:rPr>
              <w:t>、提前量与滞后量</w:t>
            </w:r>
          </w:p>
          <w:p w14:paraId="43129B86" w14:textId="77777777" w:rsidR="00364BA4" w:rsidRDefault="00FE4940">
            <w:pPr>
              <w:pStyle w:val="TableParagraph"/>
              <w:spacing w:line="261" w:lineRule="exact"/>
              <w:ind w:left="36"/>
              <w:rPr>
                <w:sz w:val="21"/>
              </w:rPr>
            </w:pPr>
            <w:r>
              <w:rPr>
                <w:sz w:val="21"/>
              </w:rPr>
              <w:t>7</w:t>
            </w:r>
            <w:r>
              <w:rPr>
                <w:sz w:val="21"/>
              </w:rPr>
              <w:t>、进度压缩</w:t>
            </w:r>
          </w:p>
          <w:p w14:paraId="3BE53667" w14:textId="77777777" w:rsidR="00364BA4" w:rsidRDefault="00FE4940">
            <w:pPr>
              <w:pStyle w:val="TableParagraph"/>
              <w:spacing w:before="3" w:line="232" w:lineRule="auto"/>
              <w:ind w:left="36" w:right="61"/>
              <w:rPr>
                <w:sz w:val="21"/>
              </w:rPr>
            </w:pPr>
            <w:r>
              <w:rPr>
                <w:sz w:val="21"/>
              </w:rPr>
              <w:t>8</w:t>
            </w:r>
            <w:r>
              <w:rPr>
                <w:sz w:val="21"/>
              </w:rPr>
              <w:t>、进度计划编制工具</w:t>
            </w:r>
          </w:p>
        </w:tc>
        <w:tc>
          <w:tcPr>
            <w:tcW w:w="1968" w:type="dxa"/>
          </w:tcPr>
          <w:p w14:paraId="6364D546" w14:textId="77777777" w:rsidR="00364BA4" w:rsidRDefault="00364BA4">
            <w:pPr>
              <w:pStyle w:val="TableParagraph"/>
              <w:rPr>
                <w:rFonts w:ascii="Times New Roman"/>
                <w:sz w:val="20"/>
              </w:rPr>
            </w:pPr>
          </w:p>
          <w:p w14:paraId="2E56BFB0" w14:textId="77777777" w:rsidR="00364BA4" w:rsidRDefault="00364BA4">
            <w:pPr>
              <w:pStyle w:val="TableParagraph"/>
              <w:rPr>
                <w:rFonts w:ascii="Times New Roman"/>
                <w:sz w:val="20"/>
              </w:rPr>
            </w:pPr>
          </w:p>
          <w:p w14:paraId="510493EF" w14:textId="77777777" w:rsidR="00364BA4" w:rsidRDefault="00364BA4">
            <w:pPr>
              <w:pStyle w:val="TableParagraph"/>
              <w:rPr>
                <w:rFonts w:ascii="Times New Roman"/>
                <w:sz w:val="20"/>
              </w:rPr>
            </w:pPr>
          </w:p>
          <w:p w14:paraId="37AC1F3A" w14:textId="77777777" w:rsidR="00364BA4" w:rsidRDefault="00364BA4">
            <w:pPr>
              <w:pStyle w:val="TableParagraph"/>
              <w:rPr>
                <w:rFonts w:ascii="Times New Roman"/>
                <w:sz w:val="20"/>
              </w:rPr>
            </w:pPr>
          </w:p>
          <w:p w14:paraId="6136C105" w14:textId="77777777" w:rsidR="00364BA4" w:rsidRDefault="00364BA4">
            <w:pPr>
              <w:pStyle w:val="TableParagraph"/>
              <w:rPr>
                <w:rFonts w:ascii="Times New Roman"/>
                <w:sz w:val="20"/>
              </w:rPr>
            </w:pPr>
          </w:p>
          <w:p w14:paraId="0C97CB90" w14:textId="77777777" w:rsidR="00364BA4" w:rsidRDefault="00364BA4">
            <w:pPr>
              <w:pStyle w:val="TableParagraph"/>
              <w:rPr>
                <w:rFonts w:ascii="Times New Roman"/>
                <w:sz w:val="20"/>
              </w:rPr>
            </w:pPr>
          </w:p>
          <w:p w14:paraId="3669189F" w14:textId="77777777" w:rsidR="00364BA4" w:rsidRDefault="00364BA4">
            <w:pPr>
              <w:pStyle w:val="TableParagraph"/>
              <w:spacing w:before="10"/>
              <w:rPr>
                <w:rFonts w:ascii="Times New Roman"/>
                <w:sz w:val="17"/>
              </w:rPr>
            </w:pPr>
          </w:p>
          <w:p w14:paraId="78E26646" w14:textId="77777777" w:rsidR="00364BA4" w:rsidRDefault="00FE4940">
            <w:pPr>
              <w:pStyle w:val="TableParagraph"/>
              <w:spacing w:line="265" w:lineRule="exact"/>
              <w:ind w:left="35"/>
              <w:rPr>
                <w:sz w:val="21"/>
              </w:rPr>
            </w:pPr>
            <w:r>
              <w:rPr>
                <w:sz w:val="21"/>
              </w:rPr>
              <w:t>1</w:t>
            </w:r>
            <w:r>
              <w:rPr>
                <w:sz w:val="21"/>
              </w:rPr>
              <w:t>、进度基准</w:t>
            </w:r>
          </w:p>
          <w:p w14:paraId="207A7575" w14:textId="77777777" w:rsidR="00364BA4" w:rsidRDefault="00FE4940">
            <w:pPr>
              <w:pStyle w:val="TableParagraph"/>
              <w:spacing w:line="262" w:lineRule="exact"/>
              <w:ind w:left="35"/>
              <w:rPr>
                <w:sz w:val="21"/>
              </w:rPr>
            </w:pPr>
            <w:r>
              <w:rPr>
                <w:sz w:val="21"/>
              </w:rPr>
              <w:t>2</w:t>
            </w:r>
            <w:r>
              <w:rPr>
                <w:sz w:val="21"/>
              </w:rPr>
              <w:t>、项目进度计划</w:t>
            </w:r>
          </w:p>
          <w:p w14:paraId="14F8BDE2" w14:textId="77777777" w:rsidR="00364BA4" w:rsidRDefault="00FE4940">
            <w:pPr>
              <w:pStyle w:val="TableParagraph"/>
              <w:spacing w:line="263" w:lineRule="exact"/>
              <w:ind w:left="35"/>
              <w:rPr>
                <w:sz w:val="21"/>
              </w:rPr>
            </w:pPr>
            <w:r>
              <w:rPr>
                <w:sz w:val="21"/>
              </w:rPr>
              <w:t>3</w:t>
            </w:r>
            <w:r>
              <w:rPr>
                <w:sz w:val="21"/>
              </w:rPr>
              <w:t>、进度数据</w:t>
            </w:r>
          </w:p>
          <w:p w14:paraId="2599394E" w14:textId="77777777" w:rsidR="00364BA4" w:rsidRDefault="00FE4940">
            <w:pPr>
              <w:pStyle w:val="TableParagraph"/>
              <w:spacing w:line="263" w:lineRule="exact"/>
              <w:ind w:left="35"/>
              <w:rPr>
                <w:sz w:val="21"/>
              </w:rPr>
            </w:pPr>
            <w:r>
              <w:rPr>
                <w:sz w:val="21"/>
              </w:rPr>
              <w:t>4</w:t>
            </w:r>
            <w:r>
              <w:rPr>
                <w:sz w:val="21"/>
              </w:rPr>
              <w:t>、项目日历</w:t>
            </w:r>
          </w:p>
          <w:p w14:paraId="023833A4" w14:textId="77777777" w:rsidR="00364BA4" w:rsidRDefault="00FE4940">
            <w:pPr>
              <w:pStyle w:val="TableParagraph"/>
              <w:spacing w:before="4" w:line="232" w:lineRule="auto"/>
              <w:ind w:left="35" w:right="103"/>
              <w:rPr>
                <w:sz w:val="21"/>
              </w:rPr>
            </w:pPr>
            <w:r>
              <w:rPr>
                <w:sz w:val="21"/>
              </w:rPr>
              <w:t>5</w:t>
            </w:r>
            <w:r>
              <w:rPr>
                <w:sz w:val="21"/>
              </w:rPr>
              <w:t>、项目管理计划更新</w:t>
            </w:r>
          </w:p>
          <w:p w14:paraId="4121C6F0" w14:textId="77777777" w:rsidR="00364BA4" w:rsidRDefault="00FE4940">
            <w:pPr>
              <w:pStyle w:val="TableParagraph"/>
              <w:spacing w:line="267" w:lineRule="exact"/>
              <w:ind w:left="35"/>
              <w:rPr>
                <w:sz w:val="21"/>
              </w:rPr>
            </w:pPr>
            <w:r>
              <w:rPr>
                <w:sz w:val="21"/>
              </w:rPr>
              <w:t>6</w:t>
            </w:r>
            <w:r>
              <w:rPr>
                <w:sz w:val="21"/>
              </w:rPr>
              <w:t>、项目文件更新</w:t>
            </w:r>
          </w:p>
        </w:tc>
        <w:tc>
          <w:tcPr>
            <w:tcW w:w="5822" w:type="dxa"/>
          </w:tcPr>
          <w:p w14:paraId="47D9AD0C" w14:textId="77777777" w:rsidR="00364BA4" w:rsidRDefault="00364BA4">
            <w:pPr>
              <w:pStyle w:val="TableParagraph"/>
              <w:rPr>
                <w:rFonts w:ascii="Times New Roman"/>
                <w:sz w:val="16"/>
              </w:rPr>
            </w:pPr>
          </w:p>
          <w:p w14:paraId="04D07743" w14:textId="77777777" w:rsidR="00364BA4" w:rsidRDefault="00364BA4">
            <w:pPr>
              <w:pStyle w:val="TableParagraph"/>
              <w:rPr>
                <w:rFonts w:ascii="Times New Roman"/>
                <w:sz w:val="16"/>
              </w:rPr>
            </w:pPr>
          </w:p>
          <w:p w14:paraId="4C7BE6E8" w14:textId="77777777" w:rsidR="00364BA4" w:rsidRDefault="00364BA4">
            <w:pPr>
              <w:pStyle w:val="TableParagraph"/>
              <w:rPr>
                <w:rFonts w:ascii="Times New Roman"/>
                <w:sz w:val="16"/>
              </w:rPr>
            </w:pPr>
          </w:p>
          <w:p w14:paraId="48563A82" w14:textId="77777777" w:rsidR="00364BA4" w:rsidRDefault="00364BA4">
            <w:pPr>
              <w:pStyle w:val="TableParagraph"/>
              <w:rPr>
                <w:rFonts w:ascii="Times New Roman"/>
                <w:sz w:val="16"/>
              </w:rPr>
            </w:pPr>
          </w:p>
          <w:p w14:paraId="2F0F5A1B" w14:textId="77777777" w:rsidR="00364BA4" w:rsidRDefault="00364BA4">
            <w:pPr>
              <w:pStyle w:val="TableParagraph"/>
              <w:spacing w:before="8"/>
              <w:rPr>
                <w:rFonts w:ascii="Times New Roman"/>
                <w:sz w:val="20"/>
              </w:rPr>
            </w:pPr>
          </w:p>
          <w:p w14:paraId="7B007F38" w14:textId="77777777" w:rsidR="00364BA4" w:rsidRDefault="00FE4940">
            <w:pPr>
              <w:pStyle w:val="TableParagraph"/>
              <w:ind w:left="36" w:right="39"/>
              <w:rPr>
                <w:sz w:val="17"/>
              </w:rPr>
            </w:pPr>
            <w:r>
              <w:rPr>
                <w:spacing w:val="1"/>
                <w:sz w:val="18"/>
              </w:rPr>
              <w:t>项目人员分派</w:t>
            </w:r>
            <w:r>
              <w:rPr>
                <w:sz w:val="18"/>
              </w:rPr>
              <w:t>（</w:t>
            </w:r>
            <w:r>
              <w:rPr>
                <w:spacing w:val="1"/>
                <w:sz w:val="18"/>
              </w:rPr>
              <w:t>组建项目团队过程的输出</w:t>
            </w:r>
            <w:r>
              <w:rPr>
                <w:sz w:val="18"/>
              </w:rPr>
              <w:t>）：</w:t>
            </w:r>
            <w:r>
              <w:rPr>
                <w:sz w:val="17"/>
              </w:rPr>
              <w:t>项目人员分派：把合适的人员分派到团队，来为项目配备人员。包括：</w:t>
            </w:r>
            <w:r>
              <w:rPr>
                <w:sz w:val="17"/>
              </w:rPr>
              <w:t>①</w:t>
            </w:r>
            <w:r>
              <w:rPr>
                <w:sz w:val="17"/>
              </w:rPr>
              <w:t>项目团队名录</w:t>
            </w:r>
            <w:r>
              <w:rPr>
                <w:sz w:val="17"/>
              </w:rPr>
              <w:t xml:space="preserve"> ②</w:t>
            </w:r>
            <w:r>
              <w:rPr>
                <w:sz w:val="17"/>
              </w:rPr>
              <w:t>致团队成员</w:t>
            </w:r>
            <w:r>
              <w:rPr>
                <w:spacing w:val="-2"/>
                <w:sz w:val="17"/>
              </w:rPr>
              <w:t>的备忘录</w:t>
            </w:r>
            <w:r>
              <w:rPr>
                <w:spacing w:val="-2"/>
                <w:sz w:val="17"/>
              </w:rPr>
              <w:t xml:space="preserve"> ③</w:t>
            </w:r>
            <w:r>
              <w:rPr>
                <w:spacing w:val="-2"/>
                <w:sz w:val="17"/>
              </w:rPr>
              <w:t>把人员姓名插入项目管理计划的其他部分中</w:t>
            </w:r>
            <w:r>
              <w:rPr>
                <w:spacing w:val="-2"/>
                <w:sz w:val="17"/>
              </w:rPr>
              <w:t xml:space="preserve"> </w:t>
            </w:r>
            <w:r>
              <w:rPr>
                <w:spacing w:val="-2"/>
                <w:sz w:val="17"/>
              </w:rPr>
              <w:t>。</w:t>
            </w:r>
          </w:p>
          <w:p w14:paraId="5D1D7723" w14:textId="77777777" w:rsidR="00364BA4" w:rsidRDefault="00FE4940">
            <w:pPr>
              <w:pStyle w:val="TableParagraph"/>
              <w:spacing w:line="237" w:lineRule="auto"/>
              <w:ind w:left="36" w:right="142"/>
              <w:rPr>
                <w:sz w:val="17"/>
              </w:rPr>
            </w:pPr>
            <w:r>
              <w:rPr>
                <w:sz w:val="18"/>
              </w:rPr>
              <w:t>进度基准：</w:t>
            </w:r>
            <w:r>
              <w:rPr>
                <w:sz w:val="17"/>
              </w:rPr>
              <w:t>经过批准的进度模型，通过正式变更控制程序才能变更，用作于实际结果比较的依据。要被相关干系人接受和批准。</w:t>
            </w:r>
          </w:p>
          <w:p w14:paraId="4E7053DA" w14:textId="77777777" w:rsidR="00364BA4" w:rsidRDefault="00FE4940">
            <w:pPr>
              <w:pStyle w:val="TableParagraph"/>
              <w:ind w:left="36" w:right="3164"/>
              <w:rPr>
                <w:sz w:val="17"/>
              </w:rPr>
            </w:pPr>
            <w:r>
              <w:rPr>
                <w:sz w:val="18"/>
              </w:rPr>
              <w:t>项目进度计划：</w:t>
            </w:r>
            <w:r>
              <w:rPr>
                <w:sz w:val="17"/>
              </w:rPr>
              <w:t>进度模型的输出里程碑图：用于和外部客户沟通</w:t>
            </w:r>
            <w:r>
              <w:rPr>
                <w:spacing w:val="1"/>
                <w:sz w:val="17"/>
              </w:rPr>
              <w:t xml:space="preserve"> </w:t>
            </w:r>
            <w:r>
              <w:rPr>
                <w:sz w:val="17"/>
              </w:rPr>
              <w:t>横道图：向项目经理的管理层沟通</w:t>
            </w:r>
          </w:p>
          <w:p w14:paraId="464DBFBE" w14:textId="77777777" w:rsidR="00364BA4" w:rsidRDefault="00FE4940">
            <w:pPr>
              <w:pStyle w:val="TableParagraph"/>
              <w:ind w:left="36"/>
              <w:rPr>
                <w:sz w:val="17"/>
              </w:rPr>
            </w:pPr>
            <w:r>
              <w:rPr>
                <w:sz w:val="17"/>
              </w:rPr>
              <w:t>项目进度网络图：项目团队成员使用</w:t>
            </w:r>
          </w:p>
          <w:p w14:paraId="2FC1A4EE" w14:textId="77777777" w:rsidR="00364BA4" w:rsidRDefault="00FE4940">
            <w:pPr>
              <w:pStyle w:val="TableParagraph"/>
              <w:ind w:left="36" w:right="3"/>
              <w:jc w:val="both"/>
              <w:rPr>
                <w:sz w:val="17"/>
              </w:rPr>
            </w:pPr>
            <w:r>
              <w:rPr>
                <w:sz w:val="17"/>
              </w:rPr>
              <w:t>进度数据：描述和控制进度计划的信息集合，至少包括里程碑、进度活动、活动属性以及已知的假设条件和制约因素</w:t>
            </w:r>
            <w:r>
              <w:rPr>
                <w:sz w:val="17"/>
              </w:rPr>
              <w:t xml:space="preserve"> </w:t>
            </w:r>
            <w:r>
              <w:rPr>
                <w:sz w:val="17"/>
              </w:rPr>
              <w:t>。支持细节的信息：资源需求、备选进度计划、进度应急储备等。</w:t>
            </w:r>
          </w:p>
          <w:p w14:paraId="32E10E30" w14:textId="77777777" w:rsidR="00364BA4" w:rsidRDefault="00FE4940">
            <w:pPr>
              <w:pStyle w:val="TableParagraph"/>
              <w:spacing w:line="237" w:lineRule="auto"/>
              <w:ind w:left="36" w:right="154"/>
              <w:jc w:val="both"/>
              <w:rPr>
                <w:sz w:val="17"/>
              </w:rPr>
            </w:pPr>
            <w:r>
              <w:rPr>
                <w:sz w:val="18"/>
              </w:rPr>
              <w:t>项目日历：</w:t>
            </w:r>
            <w:r>
              <w:rPr>
                <w:sz w:val="17"/>
              </w:rPr>
              <w:t>可以开展进度活动的工作日和工作班次，把可开展和不可用时间段区分开</w:t>
            </w:r>
          </w:p>
        </w:tc>
        <w:tc>
          <w:tcPr>
            <w:tcW w:w="5851" w:type="dxa"/>
          </w:tcPr>
          <w:p w14:paraId="7EEA051A" w14:textId="77777777" w:rsidR="00364BA4" w:rsidRDefault="00364BA4">
            <w:pPr>
              <w:pStyle w:val="TableParagraph"/>
              <w:spacing w:before="4"/>
              <w:rPr>
                <w:rFonts w:ascii="Times New Roman"/>
                <w:sz w:val="18"/>
              </w:rPr>
            </w:pPr>
          </w:p>
          <w:p w14:paraId="72D2A317" w14:textId="77777777" w:rsidR="00364BA4" w:rsidRDefault="00FE4940">
            <w:pPr>
              <w:pStyle w:val="TableParagraph"/>
              <w:ind w:left="37" w:right="41"/>
              <w:rPr>
                <w:sz w:val="17"/>
              </w:rPr>
            </w:pPr>
            <w:r>
              <w:rPr>
                <w:sz w:val="18"/>
              </w:rPr>
              <w:t>进度网络分析：</w:t>
            </w:r>
            <w:r>
              <w:rPr>
                <w:sz w:val="17"/>
              </w:rPr>
              <w:t>通过如关键路径法、关键链法、假设情景分析和资源优化</w:t>
            </w:r>
            <w:r>
              <w:rPr>
                <w:spacing w:val="1"/>
                <w:sz w:val="17"/>
              </w:rPr>
              <w:t xml:space="preserve"> </w:t>
            </w:r>
            <w:r>
              <w:rPr>
                <w:sz w:val="17"/>
              </w:rPr>
              <w:t>技术等，来计算项目活动未完成部分的最早与最晚开始日期</w:t>
            </w:r>
            <w:r>
              <w:rPr>
                <w:sz w:val="17"/>
              </w:rPr>
              <w:t xml:space="preserve"> </w:t>
            </w:r>
            <w:r>
              <w:rPr>
                <w:sz w:val="17"/>
              </w:rPr>
              <w:t>，以及最早与最晚完成日期。</w:t>
            </w:r>
          </w:p>
          <w:p w14:paraId="15C791E2" w14:textId="77777777" w:rsidR="00364BA4" w:rsidRDefault="00FE4940">
            <w:pPr>
              <w:pStyle w:val="TableParagraph"/>
              <w:spacing w:line="237" w:lineRule="auto"/>
              <w:ind w:left="37" w:right="168"/>
              <w:rPr>
                <w:sz w:val="17"/>
              </w:rPr>
            </w:pPr>
            <w:r>
              <w:rPr>
                <w:sz w:val="18"/>
              </w:rPr>
              <w:t>关键路径法：</w:t>
            </w:r>
            <w:r>
              <w:rPr>
                <w:sz w:val="17"/>
              </w:rPr>
              <w:t>不考虑任何资源限制情况下，估算项目</w:t>
            </w:r>
            <w:proofErr w:type="gramStart"/>
            <w:r>
              <w:rPr>
                <w:sz w:val="17"/>
              </w:rPr>
              <w:t>最</w:t>
            </w:r>
            <w:proofErr w:type="gramEnd"/>
            <w:r>
              <w:rPr>
                <w:sz w:val="17"/>
              </w:rPr>
              <w:t>短工期，确定逻辑网络路径的灵活性大小的一种方法。</w:t>
            </w:r>
          </w:p>
          <w:p w14:paraId="24344D91" w14:textId="77777777" w:rsidR="00364BA4" w:rsidRDefault="00FE4940">
            <w:pPr>
              <w:pStyle w:val="TableParagraph"/>
              <w:ind w:left="37" w:right="34"/>
              <w:rPr>
                <w:sz w:val="17"/>
              </w:rPr>
            </w:pPr>
            <w:r>
              <w:rPr>
                <w:sz w:val="17"/>
              </w:rPr>
              <w:t>关键链法：旨在克服帕金森</w:t>
            </w:r>
            <w:r>
              <w:rPr>
                <w:sz w:val="17"/>
              </w:rPr>
              <w:t>定律，资源约束型关键路径就是关键链。帕金森定律</w:t>
            </w:r>
            <w:r>
              <w:rPr>
                <w:sz w:val="17"/>
              </w:rPr>
              <w:t>-</w:t>
            </w:r>
            <w:r>
              <w:rPr>
                <w:sz w:val="17"/>
              </w:rPr>
              <w:t>拖延</w:t>
            </w:r>
          </w:p>
          <w:p w14:paraId="05906B94" w14:textId="77777777" w:rsidR="00364BA4" w:rsidRDefault="00FE4940">
            <w:pPr>
              <w:pStyle w:val="TableParagraph"/>
              <w:ind w:left="37" w:right="26"/>
              <w:rPr>
                <w:sz w:val="17"/>
              </w:rPr>
            </w:pPr>
            <w:r>
              <w:rPr>
                <w:rFonts w:ascii="新宋体" w:eastAsia="新宋体" w:hint="eastAsia"/>
                <w:sz w:val="18"/>
              </w:rPr>
              <w:t>资源优化技术：</w:t>
            </w:r>
            <w:r>
              <w:rPr>
                <w:sz w:val="17"/>
              </w:rPr>
              <w:t>资源平衡：为了在资源需求和资源供给间平衡，根据资源</w:t>
            </w:r>
            <w:r>
              <w:rPr>
                <w:spacing w:val="1"/>
                <w:sz w:val="17"/>
              </w:rPr>
              <w:t xml:space="preserve"> </w:t>
            </w:r>
            <w:r>
              <w:rPr>
                <w:spacing w:val="-1"/>
                <w:sz w:val="17"/>
              </w:rPr>
              <w:t>制约对开始日期和结束日期进行调整的技术</w:t>
            </w:r>
            <w:r>
              <w:rPr>
                <w:spacing w:val="-1"/>
                <w:sz w:val="17"/>
              </w:rPr>
              <w:t xml:space="preserve"> </w:t>
            </w:r>
            <w:r>
              <w:rPr>
                <w:spacing w:val="-1"/>
                <w:sz w:val="17"/>
              </w:rPr>
              <w:t>，克服特定时间内资源数量有限</w:t>
            </w:r>
            <w:r>
              <w:rPr>
                <w:sz w:val="17"/>
              </w:rPr>
              <w:t>或过度分配。该技术往往导致关键路径改变，通常是延长。资源平滑：对活动自身进行调节，不会改变项目关键路径，不会延迟，但无法实现所有资源优化。</w:t>
            </w:r>
          </w:p>
          <w:p w14:paraId="107BAD36" w14:textId="77777777" w:rsidR="00364BA4" w:rsidRDefault="00FE4940">
            <w:pPr>
              <w:pStyle w:val="TableParagraph"/>
              <w:ind w:left="37" w:right="32"/>
              <w:rPr>
                <w:sz w:val="17"/>
              </w:rPr>
            </w:pPr>
            <w:r>
              <w:rPr>
                <w:sz w:val="18"/>
              </w:rPr>
              <w:t>建模技术</w:t>
            </w:r>
            <w:r>
              <w:rPr>
                <w:color w:val="FF0000"/>
                <w:sz w:val="17"/>
              </w:rPr>
              <w:t>：</w:t>
            </w:r>
            <w:r>
              <w:rPr>
                <w:sz w:val="17"/>
              </w:rPr>
              <w:t>假设情景分析：对各种情景进行评估，为克服或减轻风险而编</w:t>
            </w:r>
            <w:r>
              <w:rPr>
                <w:spacing w:val="1"/>
                <w:sz w:val="17"/>
              </w:rPr>
              <w:t xml:space="preserve"> </w:t>
            </w:r>
            <w:r>
              <w:rPr>
                <w:sz w:val="17"/>
              </w:rPr>
              <w:t>制应急和应对计划；模拟：基于多种不同活动假设，应对不确定性，蒙特卡洛分析技术。</w:t>
            </w:r>
          </w:p>
          <w:p w14:paraId="73B0BD0B" w14:textId="77777777" w:rsidR="00364BA4" w:rsidRDefault="00FE4940">
            <w:pPr>
              <w:pStyle w:val="TableParagraph"/>
              <w:spacing w:line="237" w:lineRule="auto"/>
              <w:ind w:left="37" w:right="886"/>
              <w:rPr>
                <w:sz w:val="17"/>
              </w:rPr>
            </w:pPr>
            <w:r>
              <w:rPr>
                <w:sz w:val="18"/>
              </w:rPr>
              <w:t>蒙特卡洛：</w:t>
            </w:r>
            <w:r>
              <w:rPr>
                <w:sz w:val="17"/>
              </w:rPr>
              <w:t>先算出单个活动概率分布，再算出整个项目概率分布进度压缩</w:t>
            </w:r>
            <w:r>
              <w:rPr>
                <w:color w:val="FF0000"/>
                <w:sz w:val="17"/>
              </w:rPr>
              <w:t>：</w:t>
            </w:r>
            <w:r>
              <w:rPr>
                <w:sz w:val="17"/>
              </w:rPr>
              <w:t>是在不缩短项目范围前提下，缩短工期满足进度。</w:t>
            </w:r>
          </w:p>
          <w:p w14:paraId="5E513353" w14:textId="77777777" w:rsidR="00364BA4" w:rsidRDefault="00FE4940">
            <w:pPr>
              <w:pStyle w:val="TableParagraph"/>
              <w:ind w:left="37" w:right="31"/>
              <w:rPr>
                <w:sz w:val="17"/>
              </w:rPr>
            </w:pPr>
            <w:r>
              <w:rPr>
                <w:sz w:val="17"/>
              </w:rPr>
              <w:t>赶工：成本换时间；快速跟进：风险换时间。赶工要注意收益递减规律，选择成本最低的方案。</w:t>
            </w:r>
          </w:p>
          <w:p w14:paraId="6C2AD962" w14:textId="77777777" w:rsidR="00364BA4" w:rsidRDefault="00FE4940">
            <w:pPr>
              <w:pStyle w:val="TableParagraph"/>
              <w:ind w:left="37" w:right="37"/>
              <w:rPr>
                <w:sz w:val="17"/>
              </w:rPr>
            </w:pPr>
            <w:r>
              <w:rPr>
                <w:sz w:val="17"/>
              </w:rPr>
              <w:t>进度计划编制工具：自动化的进度计划编制工具，包括进度模型，可以和项目管理软件以及手工方法联合使用</w:t>
            </w:r>
          </w:p>
        </w:tc>
      </w:tr>
    </w:tbl>
    <w:p w14:paraId="020E7E36" w14:textId="77777777" w:rsidR="00364BA4" w:rsidRDefault="00364BA4">
      <w:pPr>
        <w:rPr>
          <w:sz w:val="17"/>
        </w:rPr>
        <w:sectPr w:rsidR="00364BA4">
          <w:pgSz w:w="23820" w:h="16840" w:orient="landscape"/>
          <w:pgMar w:top="1060" w:right="1040" w:bottom="660" w:left="880" w:header="352" w:footer="478" w:gutter="0"/>
          <w:cols w:space="720"/>
        </w:sectPr>
      </w:pPr>
    </w:p>
    <w:tbl>
      <w:tblPr>
        <w:tblStyle w:val="TableNormal"/>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7"/>
        <w:gridCol w:w="1606"/>
        <w:gridCol w:w="2170"/>
        <w:gridCol w:w="2009"/>
        <w:gridCol w:w="1714"/>
        <w:gridCol w:w="1968"/>
        <w:gridCol w:w="5822"/>
        <w:gridCol w:w="5851"/>
      </w:tblGrid>
      <w:tr w:rsidR="00364BA4" w14:paraId="4579C921" w14:textId="77777777">
        <w:trPr>
          <w:trHeight w:val="244"/>
        </w:trPr>
        <w:tc>
          <w:tcPr>
            <w:tcW w:w="497" w:type="dxa"/>
            <w:tcBorders>
              <w:top w:val="nil"/>
              <w:left w:val="nil"/>
            </w:tcBorders>
            <w:shd w:val="clear" w:color="auto" w:fill="FFFF00"/>
          </w:tcPr>
          <w:p w14:paraId="010C9704" w14:textId="77777777" w:rsidR="00364BA4" w:rsidRDefault="00364BA4">
            <w:pPr>
              <w:pStyle w:val="TableParagraph"/>
              <w:rPr>
                <w:rFonts w:ascii="Times New Roman"/>
                <w:sz w:val="16"/>
              </w:rPr>
            </w:pPr>
          </w:p>
        </w:tc>
        <w:tc>
          <w:tcPr>
            <w:tcW w:w="1606" w:type="dxa"/>
            <w:shd w:val="clear" w:color="auto" w:fill="A6A6A6"/>
          </w:tcPr>
          <w:p w14:paraId="5B0A2D2D" w14:textId="77777777" w:rsidR="00364BA4" w:rsidRDefault="00FE4940">
            <w:pPr>
              <w:pStyle w:val="TableParagraph"/>
              <w:spacing w:before="4" w:line="220" w:lineRule="exact"/>
              <w:ind w:left="102" w:right="74"/>
              <w:jc w:val="center"/>
              <w:rPr>
                <w:sz w:val="21"/>
              </w:rPr>
            </w:pPr>
            <w:r>
              <w:rPr>
                <w:sz w:val="21"/>
              </w:rPr>
              <w:t>过程</w:t>
            </w:r>
          </w:p>
        </w:tc>
        <w:tc>
          <w:tcPr>
            <w:tcW w:w="2170" w:type="dxa"/>
            <w:shd w:val="clear" w:color="auto" w:fill="FFFF00"/>
          </w:tcPr>
          <w:p w14:paraId="3073F514" w14:textId="77777777" w:rsidR="00364BA4" w:rsidRDefault="00FE4940">
            <w:pPr>
              <w:pStyle w:val="TableParagraph"/>
              <w:spacing w:before="4" w:line="220" w:lineRule="exact"/>
              <w:ind w:left="859" w:right="830"/>
              <w:jc w:val="center"/>
              <w:rPr>
                <w:sz w:val="21"/>
              </w:rPr>
            </w:pPr>
            <w:r>
              <w:rPr>
                <w:sz w:val="21"/>
              </w:rPr>
              <w:t>含义</w:t>
            </w:r>
          </w:p>
        </w:tc>
        <w:tc>
          <w:tcPr>
            <w:tcW w:w="2009" w:type="dxa"/>
            <w:shd w:val="clear" w:color="auto" w:fill="FFFF00"/>
          </w:tcPr>
          <w:p w14:paraId="6B8DCFE9" w14:textId="77777777" w:rsidR="00364BA4" w:rsidRDefault="00FE4940">
            <w:pPr>
              <w:pStyle w:val="TableParagraph"/>
              <w:spacing w:before="4" w:line="220" w:lineRule="exact"/>
              <w:ind w:left="778" w:right="751"/>
              <w:jc w:val="center"/>
              <w:rPr>
                <w:sz w:val="21"/>
              </w:rPr>
            </w:pPr>
            <w:r>
              <w:rPr>
                <w:sz w:val="21"/>
              </w:rPr>
              <w:t>输入</w:t>
            </w:r>
          </w:p>
        </w:tc>
        <w:tc>
          <w:tcPr>
            <w:tcW w:w="1714" w:type="dxa"/>
            <w:shd w:val="clear" w:color="auto" w:fill="FFFF00"/>
          </w:tcPr>
          <w:p w14:paraId="3A6E2112" w14:textId="77777777" w:rsidR="00364BA4" w:rsidRDefault="00FE4940">
            <w:pPr>
              <w:pStyle w:val="TableParagraph"/>
              <w:spacing w:before="4" w:line="220" w:lineRule="exact"/>
              <w:ind w:left="631" w:right="602"/>
              <w:jc w:val="center"/>
              <w:rPr>
                <w:sz w:val="21"/>
              </w:rPr>
            </w:pPr>
            <w:r>
              <w:rPr>
                <w:sz w:val="21"/>
              </w:rPr>
              <w:t>工具</w:t>
            </w:r>
          </w:p>
        </w:tc>
        <w:tc>
          <w:tcPr>
            <w:tcW w:w="1968" w:type="dxa"/>
            <w:shd w:val="clear" w:color="auto" w:fill="FFFF00"/>
          </w:tcPr>
          <w:p w14:paraId="2DF77A18" w14:textId="77777777" w:rsidR="00364BA4" w:rsidRDefault="00FE4940">
            <w:pPr>
              <w:pStyle w:val="TableParagraph"/>
              <w:spacing w:before="4" w:line="220" w:lineRule="exact"/>
              <w:ind w:left="757" w:right="730"/>
              <w:jc w:val="center"/>
              <w:rPr>
                <w:sz w:val="21"/>
              </w:rPr>
            </w:pPr>
            <w:r>
              <w:rPr>
                <w:sz w:val="21"/>
              </w:rPr>
              <w:t>输出</w:t>
            </w:r>
          </w:p>
        </w:tc>
        <w:tc>
          <w:tcPr>
            <w:tcW w:w="5822" w:type="dxa"/>
            <w:shd w:val="clear" w:color="auto" w:fill="FFFF00"/>
          </w:tcPr>
          <w:p w14:paraId="0A13BA4C" w14:textId="77777777" w:rsidR="00364BA4" w:rsidRDefault="00FE4940">
            <w:pPr>
              <w:pStyle w:val="TableParagraph"/>
              <w:spacing w:before="25" w:line="199" w:lineRule="exact"/>
              <w:ind w:left="2213" w:right="2180"/>
              <w:jc w:val="center"/>
              <w:rPr>
                <w:sz w:val="17"/>
              </w:rPr>
            </w:pPr>
            <w:r>
              <w:rPr>
                <w:spacing w:val="1"/>
                <w:sz w:val="17"/>
              </w:rPr>
              <w:t>输入和输出解释：</w:t>
            </w:r>
          </w:p>
        </w:tc>
        <w:tc>
          <w:tcPr>
            <w:tcW w:w="5851" w:type="dxa"/>
            <w:shd w:val="clear" w:color="auto" w:fill="FFFF00"/>
          </w:tcPr>
          <w:p w14:paraId="31DEA557" w14:textId="77777777" w:rsidR="00364BA4" w:rsidRDefault="00FE4940">
            <w:pPr>
              <w:pStyle w:val="TableParagraph"/>
              <w:spacing w:before="25" w:line="199" w:lineRule="exact"/>
              <w:ind w:left="2486" w:right="2455"/>
              <w:jc w:val="center"/>
              <w:rPr>
                <w:sz w:val="17"/>
              </w:rPr>
            </w:pPr>
            <w:r>
              <w:rPr>
                <w:sz w:val="17"/>
              </w:rPr>
              <w:t>工具解释：</w:t>
            </w:r>
          </w:p>
        </w:tc>
      </w:tr>
      <w:tr w:rsidR="00364BA4" w14:paraId="11CAE55E" w14:textId="77777777">
        <w:trPr>
          <w:trHeight w:val="2317"/>
        </w:trPr>
        <w:tc>
          <w:tcPr>
            <w:tcW w:w="497" w:type="dxa"/>
          </w:tcPr>
          <w:p w14:paraId="6C25DE9D" w14:textId="77777777" w:rsidR="00364BA4" w:rsidRDefault="00364BA4">
            <w:pPr>
              <w:pStyle w:val="TableParagraph"/>
              <w:rPr>
                <w:rFonts w:ascii="Times New Roman"/>
                <w:sz w:val="26"/>
              </w:rPr>
            </w:pPr>
          </w:p>
          <w:p w14:paraId="03DA0EE5" w14:textId="77777777" w:rsidR="00364BA4" w:rsidRDefault="00364BA4">
            <w:pPr>
              <w:pStyle w:val="TableParagraph"/>
              <w:rPr>
                <w:rFonts w:ascii="Times New Roman"/>
                <w:sz w:val="26"/>
              </w:rPr>
            </w:pPr>
          </w:p>
          <w:p w14:paraId="5F7A235B" w14:textId="77777777" w:rsidR="00364BA4" w:rsidRDefault="00364BA4">
            <w:pPr>
              <w:pStyle w:val="TableParagraph"/>
              <w:spacing w:before="3"/>
              <w:rPr>
                <w:rFonts w:ascii="Times New Roman"/>
                <w:sz w:val="36"/>
              </w:rPr>
            </w:pPr>
          </w:p>
          <w:p w14:paraId="6BAB54CA" w14:textId="77777777" w:rsidR="00364BA4" w:rsidRDefault="00FE4940">
            <w:pPr>
              <w:pStyle w:val="TableParagraph"/>
              <w:ind w:left="52"/>
              <w:rPr>
                <w:sz w:val="26"/>
              </w:rPr>
            </w:pPr>
            <w:r>
              <w:rPr>
                <w:w w:val="105"/>
                <w:sz w:val="26"/>
              </w:rPr>
              <w:t>19</w:t>
            </w:r>
          </w:p>
        </w:tc>
        <w:tc>
          <w:tcPr>
            <w:tcW w:w="1606" w:type="dxa"/>
            <w:shd w:val="clear" w:color="auto" w:fill="A6A6A6"/>
          </w:tcPr>
          <w:p w14:paraId="26E0B774" w14:textId="77777777" w:rsidR="00364BA4" w:rsidRDefault="00364BA4">
            <w:pPr>
              <w:pStyle w:val="TableParagraph"/>
              <w:rPr>
                <w:rFonts w:ascii="Times New Roman"/>
                <w:sz w:val="16"/>
              </w:rPr>
            </w:pPr>
          </w:p>
          <w:p w14:paraId="15EAB08A" w14:textId="77777777" w:rsidR="00364BA4" w:rsidRDefault="00364BA4">
            <w:pPr>
              <w:pStyle w:val="TableParagraph"/>
              <w:rPr>
                <w:rFonts w:ascii="Times New Roman"/>
                <w:sz w:val="16"/>
              </w:rPr>
            </w:pPr>
          </w:p>
          <w:p w14:paraId="678357FA" w14:textId="77777777" w:rsidR="00364BA4" w:rsidRDefault="00364BA4">
            <w:pPr>
              <w:pStyle w:val="TableParagraph"/>
              <w:rPr>
                <w:rFonts w:ascii="Times New Roman"/>
                <w:sz w:val="16"/>
              </w:rPr>
            </w:pPr>
          </w:p>
          <w:p w14:paraId="34D2F45A" w14:textId="77777777" w:rsidR="00364BA4" w:rsidRDefault="00364BA4">
            <w:pPr>
              <w:pStyle w:val="TableParagraph"/>
              <w:rPr>
                <w:rFonts w:ascii="Times New Roman"/>
                <w:sz w:val="16"/>
              </w:rPr>
            </w:pPr>
          </w:p>
          <w:p w14:paraId="1BF4F511" w14:textId="77777777" w:rsidR="00364BA4" w:rsidRDefault="00364BA4">
            <w:pPr>
              <w:pStyle w:val="TableParagraph"/>
              <w:spacing w:before="10"/>
              <w:rPr>
                <w:rFonts w:ascii="Times New Roman"/>
                <w:sz w:val="18"/>
              </w:rPr>
            </w:pPr>
          </w:p>
          <w:p w14:paraId="1F6A54E2" w14:textId="77777777" w:rsidR="00364BA4" w:rsidRDefault="00FE4940">
            <w:pPr>
              <w:pStyle w:val="TableParagraph"/>
              <w:spacing w:before="1"/>
              <w:ind w:left="102" w:right="76"/>
              <w:jc w:val="center"/>
              <w:rPr>
                <w:sz w:val="17"/>
              </w:rPr>
            </w:pPr>
            <w:r>
              <w:rPr>
                <w:sz w:val="17"/>
              </w:rPr>
              <w:t>控制进度</w:t>
            </w:r>
          </w:p>
          <w:p w14:paraId="4D47356C" w14:textId="77777777" w:rsidR="00364BA4" w:rsidRDefault="00FE4940">
            <w:pPr>
              <w:pStyle w:val="TableParagraph"/>
              <w:ind w:left="102" w:right="72"/>
              <w:jc w:val="center"/>
              <w:rPr>
                <w:sz w:val="17"/>
              </w:rPr>
            </w:pPr>
            <w:r>
              <w:rPr>
                <w:sz w:val="17"/>
              </w:rPr>
              <w:t>（</w:t>
            </w:r>
            <w:r>
              <w:rPr>
                <w:color w:val="FF0000"/>
                <w:sz w:val="17"/>
              </w:rPr>
              <w:t>项目进度</w:t>
            </w:r>
            <w:r>
              <w:rPr>
                <w:sz w:val="17"/>
              </w:rPr>
              <w:t>）</w:t>
            </w:r>
          </w:p>
        </w:tc>
        <w:tc>
          <w:tcPr>
            <w:tcW w:w="2170" w:type="dxa"/>
          </w:tcPr>
          <w:p w14:paraId="3FD94979" w14:textId="77777777" w:rsidR="00364BA4" w:rsidRDefault="00364BA4">
            <w:pPr>
              <w:pStyle w:val="TableParagraph"/>
              <w:rPr>
                <w:rFonts w:ascii="Times New Roman"/>
                <w:sz w:val="16"/>
              </w:rPr>
            </w:pPr>
          </w:p>
          <w:p w14:paraId="0DE48D9D" w14:textId="77777777" w:rsidR="00364BA4" w:rsidRDefault="00364BA4">
            <w:pPr>
              <w:pStyle w:val="TableParagraph"/>
              <w:rPr>
                <w:rFonts w:ascii="Times New Roman"/>
                <w:sz w:val="16"/>
              </w:rPr>
            </w:pPr>
          </w:p>
          <w:p w14:paraId="14196DAB" w14:textId="77777777" w:rsidR="00364BA4" w:rsidRDefault="00364BA4">
            <w:pPr>
              <w:pStyle w:val="TableParagraph"/>
              <w:rPr>
                <w:rFonts w:ascii="Times New Roman"/>
                <w:sz w:val="16"/>
              </w:rPr>
            </w:pPr>
          </w:p>
          <w:p w14:paraId="2E91045A" w14:textId="77777777" w:rsidR="00364BA4" w:rsidRDefault="00364BA4">
            <w:pPr>
              <w:pStyle w:val="TableParagraph"/>
              <w:rPr>
                <w:rFonts w:ascii="Times New Roman"/>
                <w:sz w:val="16"/>
              </w:rPr>
            </w:pPr>
          </w:p>
          <w:p w14:paraId="0C60B243" w14:textId="77777777" w:rsidR="00364BA4" w:rsidRDefault="00FE4940">
            <w:pPr>
              <w:pStyle w:val="TableParagraph"/>
              <w:spacing w:before="107"/>
              <w:ind w:left="37" w:right="34"/>
              <w:jc w:val="both"/>
              <w:rPr>
                <w:sz w:val="17"/>
              </w:rPr>
            </w:pPr>
            <w:r>
              <w:rPr>
                <w:sz w:val="17"/>
              </w:rPr>
              <w:t>监督项目状态以更新项目进展、管理进度基准变更的过程</w:t>
            </w:r>
          </w:p>
        </w:tc>
        <w:tc>
          <w:tcPr>
            <w:tcW w:w="2009" w:type="dxa"/>
          </w:tcPr>
          <w:p w14:paraId="74A36557" w14:textId="77777777" w:rsidR="00364BA4" w:rsidRDefault="00364BA4">
            <w:pPr>
              <w:pStyle w:val="TableParagraph"/>
              <w:rPr>
                <w:rFonts w:ascii="Times New Roman"/>
                <w:sz w:val="20"/>
              </w:rPr>
            </w:pPr>
          </w:p>
          <w:p w14:paraId="3B73B2DE" w14:textId="77777777" w:rsidR="00364BA4" w:rsidRDefault="00FE4940">
            <w:pPr>
              <w:pStyle w:val="TableParagraph"/>
              <w:spacing w:before="153" w:line="265" w:lineRule="exact"/>
              <w:ind w:left="37"/>
              <w:rPr>
                <w:sz w:val="21"/>
              </w:rPr>
            </w:pPr>
            <w:r>
              <w:rPr>
                <w:sz w:val="21"/>
              </w:rPr>
              <w:t>1</w:t>
            </w:r>
            <w:r>
              <w:rPr>
                <w:sz w:val="21"/>
              </w:rPr>
              <w:t>、项目管理计划</w:t>
            </w:r>
          </w:p>
          <w:p w14:paraId="60A1B6A7" w14:textId="77777777" w:rsidR="00364BA4" w:rsidRDefault="00FE4940">
            <w:pPr>
              <w:pStyle w:val="TableParagraph"/>
              <w:spacing w:line="263" w:lineRule="exact"/>
              <w:ind w:left="37"/>
              <w:rPr>
                <w:sz w:val="21"/>
              </w:rPr>
            </w:pPr>
            <w:r>
              <w:rPr>
                <w:sz w:val="21"/>
              </w:rPr>
              <w:t>2</w:t>
            </w:r>
            <w:r>
              <w:rPr>
                <w:sz w:val="21"/>
              </w:rPr>
              <w:t>、项目进度计划</w:t>
            </w:r>
          </w:p>
          <w:p w14:paraId="36E913DD" w14:textId="77777777" w:rsidR="00364BA4" w:rsidRDefault="00FE4940">
            <w:pPr>
              <w:pStyle w:val="TableParagraph"/>
              <w:spacing w:line="263" w:lineRule="exact"/>
              <w:ind w:left="37"/>
              <w:rPr>
                <w:sz w:val="21"/>
              </w:rPr>
            </w:pPr>
            <w:r>
              <w:rPr>
                <w:sz w:val="21"/>
              </w:rPr>
              <w:t>3</w:t>
            </w:r>
            <w:r>
              <w:rPr>
                <w:sz w:val="21"/>
              </w:rPr>
              <w:t>、工作绩效数据</w:t>
            </w:r>
          </w:p>
          <w:p w14:paraId="26ABCE0B" w14:textId="77777777" w:rsidR="00364BA4" w:rsidRDefault="00FE4940">
            <w:pPr>
              <w:pStyle w:val="TableParagraph"/>
              <w:spacing w:line="263" w:lineRule="exact"/>
              <w:ind w:left="37"/>
              <w:rPr>
                <w:sz w:val="21"/>
              </w:rPr>
            </w:pPr>
            <w:r>
              <w:rPr>
                <w:sz w:val="21"/>
              </w:rPr>
              <w:t>4</w:t>
            </w:r>
            <w:r>
              <w:rPr>
                <w:sz w:val="21"/>
              </w:rPr>
              <w:t>、项目日历</w:t>
            </w:r>
          </w:p>
          <w:p w14:paraId="280C3DC9" w14:textId="77777777" w:rsidR="00364BA4" w:rsidRDefault="00FE4940">
            <w:pPr>
              <w:pStyle w:val="TableParagraph"/>
              <w:spacing w:line="262" w:lineRule="exact"/>
              <w:ind w:left="37"/>
              <w:rPr>
                <w:sz w:val="21"/>
              </w:rPr>
            </w:pPr>
            <w:r>
              <w:rPr>
                <w:sz w:val="21"/>
              </w:rPr>
              <w:t>5</w:t>
            </w:r>
            <w:r>
              <w:rPr>
                <w:sz w:val="21"/>
              </w:rPr>
              <w:t>、进度数据</w:t>
            </w:r>
          </w:p>
          <w:p w14:paraId="78AB0DED" w14:textId="77777777" w:rsidR="00364BA4" w:rsidRDefault="00FE4940">
            <w:pPr>
              <w:pStyle w:val="TableParagraph"/>
              <w:spacing w:line="265" w:lineRule="exact"/>
              <w:ind w:left="37"/>
              <w:rPr>
                <w:sz w:val="21"/>
              </w:rPr>
            </w:pPr>
            <w:r>
              <w:rPr>
                <w:sz w:val="21"/>
              </w:rPr>
              <w:t>6</w:t>
            </w:r>
            <w:r>
              <w:rPr>
                <w:sz w:val="21"/>
              </w:rPr>
              <w:t>、组织过程资产</w:t>
            </w:r>
          </w:p>
        </w:tc>
        <w:tc>
          <w:tcPr>
            <w:tcW w:w="1714" w:type="dxa"/>
          </w:tcPr>
          <w:p w14:paraId="554228FE" w14:textId="77777777" w:rsidR="00364BA4" w:rsidRDefault="00FE4940">
            <w:pPr>
              <w:pStyle w:val="TableParagraph"/>
              <w:spacing w:before="2" w:line="265" w:lineRule="exact"/>
              <w:ind w:left="36"/>
              <w:rPr>
                <w:sz w:val="21"/>
              </w:rPr>
            </w:pPr>
            <w:r>
              <w:rPr>
                <w:sz w:val="21"/>
              </w:rPr>
              <w:t>1</w:t>
            </w:r>
            <w:r>
              <w:rPr>
                <w:sz w:val="21"/>
              </w:rPr>
              <w:t>、绩效审查</w:t>
            </w:r>
          </w:p>
          <w:p w14:paraId="662B87B1" w14:textId="77777777" w:rsidR="00364BA4" w:rsidRDefault="00FE4940">
            <w:pPr>
              <w:pStyle w:val="TableParagraph"/>
              <w:spacing w:line="263" w:lineRule="exact"/>
              <w:ind w:left="36"/>
              <w:rPr>
                <w:sz w:val="21"/>
              </w:rPr>
            </w:pPr>
            <w:r>
              <w:rPr>
                <w:sz w:val="21"/>
              </w:rPr>
              <w:t>2</w:t>
            </w:r>
            <w:r>
              <w:rPr>
                <w:sz w:val="21"/>
              </w:rPr>
              <w:t>、项目管理软件</w:t>
            </w:r>
          </w:p>
          <w:p w14:paraId="2F016EF6" w14:textId="77777777" w:rsidR="00364BA4" w:rsidRDefault="00FE4940">
            <w:pPr>
              <w:pStyle w:val="TableParagraph"/>
              <w:spacing w:line="263" w:lineRule="exact"/>
              <w:ind w:left="36"/>
              <w:rPr>
                <w:sz w:val="21"/>
              </w:rPr>
            </w:pPr>
            <w:r>
              <w:rPr>
                <w:sz w:val="21"/>
              </w:rPr>
              <w:t>3</w:t>
            </w:r>
            <w:r>
              <w:rPr>
                <w:sz w:val="21"/>
              </w:rPr>
              <w:t>、资源优化技术</w:t>
            </w:r>
          </w:p>
          <w:p w14:paraId="650AAF27" w14:textId="77777777" w:rsidR="00364BA4" w:rsidRDefault="00FE4940">
            <w:pPr>
              <w:pStyle w:val="TableParagraph"/>
              <w:spacing w:line="262" w:lineRule="exact"/>
              <w:ind w:left="36"/>
              <w:rPr>
                <w:sz w:val="21"/>
              </w:rPr>
            </w:pPr>
            <w:r>
              <w:rPr>
                <w:sz w:val="21"/>
              </w:rPr>
              <w:t>4</w:t>
            </w:r>
            <w:r>
              <w:rPr>
                <w:sz w:val="21"/>
              </w:rPr>
              <w:t>、建模技术</w:t>
            </w:r>
          </w:p>
          <w:p w14:paraId="65EE5890" w14:textId="77777777" w:rsidR="00364BA4" w:rsidRDefault="00FE4940">
            <w:pPr>
              <w:pStyle w:val="TableParagraph"/>
              <w:spacing w:before="3" w:line="232" w:lineRule="auto"/>
              <w:ind w:left="36" w:right="61"/>
              <w:rPr>
                <w:sz w:val="21"/>
              </w:rPr>
            </w:pPr>
            <w:r>
              <w:rPr>
                <w:sz w:val="21"/>
              </w:rPr>
              <w:t>5</w:t>
            </w:r>
            <w:r>
              <w:rPr>
                <w:sz w:val="21"/>
              </w:rPr>
              <w:t>、提前量与滞后量</w:t>
            </w:r>
          </w:p>
          <w:p w14:paraId="03C86DA6" w14:textId="77777777" w:rsidR="00364BA4" w:rsidRDefault="00FE4940">
            <w:pPr>
              <w:pStyle w:val="TableParagraph"/>
              <w:spacing w:line="263" w:lineRule="exact"/>
              <w:ind w:left="36"/>
              <w:rPr>
                <w:sz w:val="21"/>
              </w:rPr>
            </w:pPr>
            <w:r>
              <w:rPr>
                <w:sz w:val="21"/>
              </w:rPr>
              <w:t>6</w:t>
            </w:r>
            <w:r>
              <w:rPr>
                <w:sz w:val="21"/>
              </w:rPr>
              <w:t>、进度压缩</w:t>
            </w:r>
          </w:p>
          <w:p w14:paraId="3B232AE8" w14:textId="77777777" w:rsidR="00364BA4" w:rsidRDefault="00FE4940">
            <w:pPr>
              <w:pStyle w:val="TableParagraph"/>
              <w:spacing w:line="263" w:lineRule="exact"/>
              <w:ind w:left="36"/>
              <w:rPr>
                <w:sz w:val="21"/>
              </w:rPr>
            </w:pPr>
            <w:r>
              <w:rPr>
                <w:sz w:val="21"/>
              </w:rPr>
              <w:t>7</w:t>
            </w:r>
            <w:r>
              <w:rPr>
                <w:sz w:val="21"/>
              </w:rPr>
              <w:t>、进度计划编制</w:t>
            </w:r>
          </w:p>
          <w:p w14:paraId="4F31E990" w14:textId="77777777" w:rsidR="00364BA4" w:rsidRDefault="00FE4940">
            <w:pPr>
              <w:pStyle w:val="TableParagraph"/>
              <w:spacing w:line="191" w:lineRule="exact"/>
              <w:ind w:left="36"/>
              <w:rPr>
                <w:sz w:val="21"/>
              </w:rPr>
            </w:pPr>
            <w:r>
              <w:rPr>
                <w:sz w:val="21"/>
              </w:rPr>
              <w:t>工具</w:t>
            </w:r>
          </w:p>
        </w:tc>
        <w:tc>
          <w:tcPr>
            <w:tcW w:w="1968" w:type="dxa"/>
          </w:tcPr>
          <w:p w14:paraId="48DA06A3" w14:textId="77777777" w:rsidR="00364BA4" w:rsidRDefault="00FE4940">
            <w:pPr>
              <w:pStyle w:val="TableParagraph"/>
              <w:spacing w:before="119" w:line="266" w:lineRule="exact"/>
              <w:ind w:left="35"/>
              <w:rPr>
                <w:sz w:val="21"/>
              </w:rPr>
            </w:pPr>
            <w:r>
              <w:rPr>
                <w:sz w:val="21"/>
              </w:rPr>
              <w:t>1</w:t>
            </w:r>
            <w:r>
              <w:rPr>
                <w:sz w:val="21"/>
              </w:rPr>
              <w:t>、工作绩效信息</w:t>
            </w:r>
          </w:p>
          <w:p w14:paraId="6F3D866F" w14:textId="77777777" w:rsidR="00364BA4" w:rsidRDefault="00FE4940">
            <w:pPr>
              <w:pStyle w:val="TableParagraph"/>
              <w:spacing w:line="263" w:lineRule="exact"/>
              <w:ind w:left="35"/>
              <w:rPr>
                <w:sz w:val="21"/>
              </w:rPr>
            </w:pPr>
            <w:r>
              <w:rPr>
                <w:sz w:val="21"/>
              </w:rPr>
              <w:t>2</w:t>
            </w:r>
            <w:r>
              <w:rPr>
                <w:sz w:val="21"/>
              </w:rPr>
              <w:t>、进度预测</w:t>
            </w:r>
          </w:p>
          <w:p w14:paraId="265B4DC2" w14:textId="77777777" w:rsidR="00364BA4" w:rsidRDefault="00FE4940">
            <w:pPr>
              <w:pStyle w:val="TableParagraph"/>
              <w:spacing w:line="263" w:lineRule="exact"/>
              <w:ind w:left="35"/>
              <w:rPr>
                <w:sz w:val="21"/>
              </w:rPr>
            </w:pPr>
            <w:r>
              <w:rPr>
                <w:sz w:val="21"/>
              </w:rPr>
              <w:t>3</w:t>
            </w:r>
            <w:r>
              <w:rPr>
                <w:sz w:val="21"/>
              </w:rPr>
              <w:t>、变更请求</w:t>
            </w:r>
          </w:p>
          <w:p w14:paraId="17C2C1A7" w14:textId="77777777" w:rsidR="00364BA4" w:rsidRDefault="00FE4940">
            <w:pPr>
              <w:pStyle w:val="TableParagraph"/>
              <w:spacing w:before="4" w:line="232" w:lineRule="auto"/>
              <w:ind w:left="35" w:right="103"/>
              <w:rPr>
                <w:sz w:val="21"/>
              </w:rPr>
            </w:pPr>
            <w:r>
              <w:rPr>
                <w:sz w:val="21"/>
              </w:rPr>
              <w:t>4</w:t>
            </w:r>
            <w:r>
              <w:rPr>
                <w:sz w:val="21"/>
              </w:rPr>
              <w:t>、项目管理计划更新</w:t>
            </w:r>
          </w:p>
          <w:p w14:paraId="258BE3A9" w14:textId="77777777" w:rsidR="00364BA4" w:rsidRDefault="00FE4940">
            <w:pPr>
              <w:pStyle w:val="TableParagraph"/>
              <w:spacing w:line="263" w:lineRule="exact"/>
              <w:ind w:left="35"/>
              <w:rPr>
                <w:sz w:val="21"/>
              </w:rPr>
            </w:pPr>
            <w:r>
              <w:rPr>
                <w:sz w:val="21"/>
              </w:rPr>
              <w:t>5</w:t>
            </w:r>
            <w:r>
              <w:rPr>
                <w:sz w:val="21"/>
              </w:rPr>
              <w:t>、项目文件更新</w:t>
            </w:r>
          </w:p>
          <w:p w14:paraId="02A98285" w14:textId="77777777" w:rsidR="00364BA4" w:rsidRDefault="00FE4940">
            <w:pPr>
              <w:pStyle w:val="TableParagraph"/>
              <w:spacing w:line="235" w:lineRule="auto"/>
              <w:ind w:left="35" w:right="103"/>
              <w:rPr>
                <w:sz w:val="21"/>
              </w:rPr>
            </w:pPr>
            <w:r>
              <w:rPr>
                <w:sz w:val="21"/>
              </w:rPr>
              <w:t>6</w:t>
            </w:r>
            <w:r>
              <w:rPr>
                <w:sz w:val="21"/>
              </w:rPr>
              <w:t>、组织过程资产更新</w:t>
            </w:r>
          </w:p>
        </w:tc>
        <w:tc>
          <w:tcPr>
            <w:tcW w:w="5822" w:type="dxa"/>
          </w:tcPr>
          <w:p w14:paraId="3C00DDAA" w14:textId="77777777" w:rsidR="00364BA4" w:rsidRDefault="00364BA4">
            <w:pPr>
              <w:pStyle w:val="TableParagraph"/>
              <w:rPr>
                <w:rFonts w:ascii="Times New Roman"/>
                <w:sz w:val="16"/>
              </w:rPr>
            </w:pPr>
          </w:p>
          <w:p w14:paraId="0844A931" w14:textId="77777777" w:rsidR="00364BA4" w:rsidRDefault="00364BA4">
            <w:pPr>
              <w:pStyle w:val="TableParagraph"/>
              <w:rPr>
                <w:rFonts w:ascii="Times New Roman"/>
                <w:sz w:val="16"/>
              </w:rPr>
            </w:pPr>
          </w:p>
          <w:p w14:paraId="4D1B6C88" w14:textId="77777777" w:rsidR="00364BA4" w:rsidRDefault="00364BA4">
            <w:pPr>
              <w:pStyle w:val="TableParagraph"/>
              <w:rPr>
                <w:rFonts w:ascii="Times New Roman"/>
                <w:sz w:val="16"/>
              </w:rPr>
            </w:pPr>
          </w:p>
          <w:p w14:paraId="301F6BEF" w14:textId="77777777" w:rsidR="00364BA4" w:rsidRDefault="00364BA4">
            <w:pPr>
              <w:pStyle w:val="TableParagraph"/>
              <w:rPr>
                <w:rFonts w:ascii="Times New Roman"/>
                <w:sz w:val="16"/>
              </w:rPr>
            </w:pPr>
          </w:p>
          <w:p w14:paraId="407C7116" w14:textId="77777777" w:rsidR="00364BA4" w:rsidRDefault="00364BA4">
            <w:pPr>
              <w:pStyle w:val="TableParagraph"/>
              <w:spacing w:before="7"/>
              <w:rPr>
                <w:rFonts w:ascii="Times New Roman"/>
                <w:sz w:val="18"/>
              </w:rPr>
            </w:pPr>
          </w:p>
          <w:p w14:paraId="010B3ADA" w14:textId="77777777" w:rsidR="00364BA4" w:rsidRDefault="00FE4940">
            <w:pPr>
              <w:pStyle w:val="TableParagraph"/>
              <w:ind w:left="36" w:right="219"/>
              <w:rPr>
                <w:sz w:val="17"/>
              </w:rPr>
            </w:pPr>
            <w:r>
              <w:rPr>
                <w:rFonts w:ascii="新宋体" w:eastAsia="新宋体" w:hint="eastAsia"/>
                <w:sz w:val="18"/>
              </w:rPr>
              <w:t>工作绩效信息：</w:t>
            </w:r>
            <w:r>
              <w:rPr>
                <w:sz w:val="17"/>
              </w:rPr>
              <w:t>针对</w:t>
            </w:r>
            <w:r>
              <w:rPr>
                <w:sz w:val="17"/>
              </w:rPr>
              <w:t>WBS</w:t>
            </w:r>
            <w:r>
              <w:rPr>
                <w:sz w:val="17"/>
              </w:rPr>
              <w:t>组件，特别是工作包和控制账户，计算出进度偏差（</w:t>
            </w:r>
            <w:r>
              <w:rPr>
                <w:sz w:val="17"/>
              </w:rPr>
              <w:t>SV</w:t>
            </w:r>
            <w:r>
              <w:rPr>
                <w:sz w:val="17"/>
              </w:rPr>
              <w:t>）</w:t>
            </w:r>
            <w:r>
              <w:rPr>
                <w:spacing w:val="1"/>
                <w:sz w:val="17"/>
              </w:rPr>
              <w:t>和进度绩效指数</w:t>
            </w:r>
            <w:r>
              <w:rPr>
                <w:sz w:val="17"/>
              </w:rPr>
              <w:t>（</w:t>
            </w:r>
            <w:r>
              <w:rPr>
                <w:sz w:val="17"/>
              </w:rPr>
              <w:t>SPI</w:t>
            </w:r>
            <w:r>
              <w:rPr>
                <w:sz w:val="17"/>
              </w:rPr>
              <w:t>）</w:t>
            </w:r>
          </w:p>
        </w:tc>
        <w:tc>
          <w:tcPr>
            <w:tcW w:w="5851" w:type="dxa"/>
          </w:tcPr>
          <w:p w14:paraId="26DD7937" w14:textId="77777777" w:rsidR="00364BA4" w:rsidRDefault="00364BA4">
            <w:pPr>
              <w:pStyle w:val="TableParagraph"/>
              <w:rPr>
                <w:rFonts w:ascii="Times New Roman"/>
                <w:sz w:val="16"/>
              </w:rPr>
            </w:pPr>
          </w:p>
          <w:p w14:paraId="197FF96B" w14:textId="77777777" w:rsidR="00364BA4" w:rsidRDefault="00364BA4">
            <w:pPr>
              <w:pStyle w:val="TableParagraph"/>
              <w:rPr>
                <w:rFonts w:ascii="Times New Roman"/>
                <w:sz w:val="16"/>
              </w:rPr>
            </w:pPr>
          </w:p>
          <w:p w14:paraId="5D9032F5" w14:textId="77777777" w:rsidR="00364BA4" w:rsidRDefault="00364BA4">
            <w:pPr>
              <w:pStyle w:val="TableParagraph"/>
              <w:spacing w:before="11"/>
              <w:rPr>
                <w:rFonts w:ascii="Times New Roman"/>
                <w:sz w:val="12"/>
              </w:rPr>
            </w:pPr>
          </w:p>
          <w:p w14:paraId="7FFFC238" w14:textId="77777777" w:rsidR="00364BA4" w:rsidRDefault="00FE4940">
            <w:pPr>
              <w:pStyle w:val="TableParagraph"/>
              <w:ind w:left="37" w:right="1280"/>
              <w:rPr>
                <w:sz w:val="17"/>
              </w:rPr>
            </w:pPr>
            <w:r>
              <w:rPr>
                <w:sz w:val="17"/>
              </w:rPr>
              <w:t>绩效审查：测量、对比和分析进度。可以使用技术包括：</w:t>
            </w:r>
            <w:r>
              <w:rPr>
                <w:spacing w:val="70"/>
                <w:sz w:val="17"/>
              </w:rPr>
              <w:t xml:space="preserve"> </w:t>
            </w:r>
            <w:r>
              <w:rPr>
                <w:sz w:val="17"/>
              </w:rPr>
              <w:t>1</w:t>
            </w:r>
            <w:r>
              <w:rPr>
                <w:sz w:val="17"/>
              </w:rPr>
              <w:t>、趋势分析</w:t>
            </w:r>
            <w:r>
              <w:rPr>
                <w:sz w:val="17"/>
              </w:rPr>
              <w:t>——</w:t>
            </w:r>
            <w:r>
              <w:rPr>
                <w:sz w:val="17"/>
              </w:rPr>
              <w:t>检查项目绩效随时间变化的状况</w:t>
            </w:r>
            <w:r>
              <w:rPr>
                <w:sz w:val="17"/>
              </w:rPr>
              <w:t>2</w:t>
            </w:r>
            <w:r>
              <w:rPr>
                <w:sz w:val="17"/>
              </w:rPr>
              <w:t>、关键路径法</w:t>
            </w:r>
            <w:r>
              <w:rPr>
                <w:sz w:val="17"/>
              </w:rPr>
              <w:t>——</w:t>
            </w:r>
            <w:r>
              <w:rPr>
                <w:sz w:val="17"/>
              </w:rPr>
              <w:t>比较关键路径的进展状态</w:t>
            </w:r>
            <w:r>
              <w:rPr>
                <w:sz w:val="17"/>
              </w:rPr>
              <w:t>3</w:t>
            </w:r>
            <w:r>
              <w:rPr>
                <w:sz w:val="17"/>
              </w:rPr>
              <w:t>、</w:t>
            </w:r>
            <w:proofErr w:type="gramStart"/>
            <w:r>
              <w:rPr>
                <w:sz w:val="17"/>
              </w:rPr>
              <w:t>关键链法</w:t>
            </w:r>
            <w:proofErr w:type="gramEnd"/>
            <w:r>
              <w:rPr>
                <w:sz w:val="17"/>
              </w:rPr>
              <w:t>——</w:t>
            </w:r>
            <w:r>
              <w:rPr>
                <w:sz w:val="17"/>
              </w:rPr>
              <w:t>比较剩</w:t>
            </w:r>
            <w:r>
              <w:rPr>
                <w:spacing w:val="1"/>
                <w:sz w:val="17"/>
              </w:rPr>
              <w:t xml:space="preserve"> </w:t>
            </w:r>
            <w:r>
              <w:rPr>
                <w:sz w:val="17"/>
              </w:rPr>
              <w:t>余缓冲与所需缓冲</w:t>
            </w:r>
            <w:r>
              <w:rPr>
                <w:sz w:val="17"/>
              </w:rPr>
              <w:t>4</w:t>
            </w:r>
            <w:r>
              <w:rPr>
                <w:sz w:val="17"/>
              </w:rPr>
              <w:t>、</w:t>
            </w:r>
            <w:proofErr w:type="gramStart"/>
            <w:r>
              <w:rPr>
                <w:sz w:val="17"/>
              </w:rPr>
              <w:t>挣值管理</w:t>
            </w:r>
            <w:proofErr w:type="gramEnd"/>
            <w:r>
              <w:rPr>
                <w:sz w:val="17"/>
              </w:rPr>
              <w:t>——</w:t>
            </w:r>
            <w:proofErr w:type="gramStart"/>
            <w:r>
              <w:rPr>
                <w:sz w:val="17"/>
              </w:rPr>
              <w:t>利用挣值来</w:t>
            </w:r>
            <w:proofErr w:type="gramEnd"/>
            <w:r>
              <w:rPr>
                <w:sz w:val="17"/>
              </w:rPr>
              <w:t>评价偏离基</w:t>
            </w:r>
            <w:r>
              <w:rPr>
                <w:spacing w:val="1"/>
                <w:sz w:val="17"/>
              </w:rPr>
              <w:t xml:space="preserve"> </w:t>
            </w:r>
            <w:r>
              <w:rPr>
                <w:spacing w:val="4"/>
                <w:sz w:val="17"/>
              </w:rPr>
              <w:t>准的程度，</w:t>
            </w:r>
            <w:r>
              <w:rPr>
                <w:sz w:val="17"/>
              </w:rPr>
              <w:t>SV,SPI</w:t>
            </w:r>
            <w:r>
              <w:rPr>
                <w:sz w:val="17"/>
              </w:rPr>
              <w:t>进度压缩：进度落后，可以对剩余工作</w:t>
            </w:r>
            <w:r>
              <w:rPr>
                <w:spacing w:val="1"/>
                <w:sz w:val="17"/>
              </w:rPr>
              <w:t xml:space="preserve"> </w:t>
            </w:r>
            <w:r>
              <w:rPr>
                <w:sz w:val="17"/>
              </w:rPr>
              <w:t>使用快速跟进或赶工</w:t>
            </w:r>
          </w:p>
        </w:tc>
      </w:tr>
      <w:tr w:rsidR="00364BA4" w14:paraId="03897DF0" w14:textId="77777777">
        <w:trPr>
          <w:trHeight w:val="2084"/>
        </w:trPr>
        <w:tc>
          <w:tcPr>
            <w:tcW w:w="497" w:type="dxa"/>
          </w:tcPr>
          <w:p w14:paraId="2FCE06EA" w14:textId="77777777" w:rsidR="00364BA4" w:rsidRDefault="00364BA4">
            <w:pPr>
              <w:pStyle w:val="TableParagraph"/>
              <w:rPr>
                <w:rFonts w:ascii="Times New Roman"/>
                <w:sz w:val="26"/>
              </w:rPr>
            </w:pPr>
          </w:p>
          <w:p w14:paraId="0DEC0897" w14:textId="77777777" w:rsidR="00364BA4" w:rsidRDefault="00364BA4">
            <w:pPr>
              <w:pStyle w:val="TableParagraph"/>
              <w:rPr>
                <w:rFonts w:ascii="Times New Roman"/>
                <w:sz w:val="26"/>
              </w:rPr>
            </w:pPr>
          </w:p>
          <w:p w14:paraId="33124A92" w14:textId="77777777" w:rsidR="00364BA4" w:rsidRDefault="00364BA4">
            <w:pPr>
              <w:pStyle w:val="TableParagraph"/>
              <w:spacing w:before="2"/>
              <w:rPr>
                <w:rFonts w:ascii="Times New Roman"/>
                <w:sz w:val="26"/>
              </w:rPr>
            </w:pPr>
          </w:p>
          <w:p w14:paraId="5FC381FA" w14:textId="77777777" w:rsidR="00364BA4" w:rsidRDefault="00FE4940">
            <w:pPr>
              <w:pStyle w:val="TableParagraph"/>
              <w:spacing w:before="1"/>
              <w:ind w:left="52"/>
              <w:rPr>
                <w:sz w:val="26"/>
              </w:rPr>
            </w:pPr>
            <w:r>
              <w:rPr>
                <w:w w:val="105"/>
                <w:sz w:val="26"/>
              </w:rPr>
              <w:t>20</w:t>
            </w:r>
          </w:p>
        </w:tc>
        <w:tc>
          <w:tcPr>
            <w:tcW w:w="1606" w:type="dxa"/>
            <w:shd w:val="clear" w:color="auto" w:fill="A6A6A6"/>
          </w:tcPr>
          <w:p w14:paraId="6A5E43D6" w14:textId="77777777" w:rsidR="00364BA4" w:rsidRDefault="00364BA4">
            <w:pPr>
              <w:pStyle w:val="TableParagraph"/>
              <w:rPr>
                <w:rFonts w:ascii="Times New Roman"/>
                <w:sz w:val="16"/>
              </w:rPr>
            </w:pPr>
          </w:p>
          <w:p w14:paraId="3D5D57C9" w14:textId="77777777" w:rsidR="00364BA4" w:rsidRDefault="00364BA4">
            <w:pPr>
              <w:pStyle w:val="TableParagraph"/>
              <w:rPr>
                <w:rFonts w:ascii="Times New Roman"/>
                <w:sz w:val="16"/>
              </w:rPr>
            </w:pPr>
          </w:p>
          <w:p w14:paraId="40FD9B34" w14:textId="77777777" w:rsidR="00364BA4" w:rsidRDefault="00364BA4">
            <w:pPr>
              <w:pStyle w:val="TableParagraph"/>
              <w:rPr>
                <w:rFonts w:ascii="Times New Roman"/>
                <w:sz w:val="16"/>
              </w:rPr>
            </w:pPr>
          </w:p>
          <w:p w14:paraId="5C37E3EB" w14:textId="77777777" w:rsidR="00364BA4" w:rsidRDefault="00364BA4">
            <w:pPr>
              <w:pStyle w:val="TableParagraph"/>
              <w:rPr>
                <w:rFonts w:ascii="Times New Roman"/>
                <w:sz w:val="16"/>
              </w:rPr>
            </w:pPr>
          </w:p>
          <w:p w14:paraId="672F99E4" w14:textId="77777777" w:rsidR="00364BA4" w:rsidRDefault="00FE4940">
            <w:pPr>
              <w:pStyle w:val="TableParagraph"/>
              <w:spacing w:before="100"/>
              <w:ind w:left="280"/>
              <w:rPr>
                <w:sz w:val="17"/>
              </w:rPr>
            </w:pPr>
            <w:r>
              <w:rPr>
                <w:sz w:val="17"/>
              </w:rPr>
              <w:t>规划成本管理</w:t>
            </w:r>
          </w:p>
          <w:p w14:paraId="282FB2C5" w14:textId="77777777" w:rsidR="00364BA4" w:rsidRDefault="00FE4940">
            <w:pPr>
              <w:pStyle w:val="TableParagraph"/>
              <w:spacing w:before="1"/>
              <w:ind w:left="280"/>
              <w:rPr>
                <w:sz w:val="17"/>
              </w:rPr>
            </w:pPr>
            <w:r>
              <w:rPr>
                <w:sz w:val="17"/>
              </w:rPr>
              <w:t>（</w:t>
            </w:r>
            <w:r>
              <w:rPr>
                <w:color w:val="FF0000"/>
                <w:sz w:val="17"/>
              </w:rPr>
              <w:t>项目成本</w:t>
            </w:r>
            <w:r>
              <w:rPr>
                <w:sz w:val="17"/>
              </w:rPr>
              <w:t>）</w:t>
            </w:r>
          </w:p>
        </w:tc>
        <w:tc>
          <w:tcPr>
            <w:tcW w:w="2170" w:type="dxa"/>
          </w:tcPr>
          <w:p w14:paraId="48E9FB78" w14:textId="77777777" w:rsidR="00364BA4" w:rsidRDefault="00364BA4">
            <w:pPr>
              <w:pStyle w:val="TableParagraph"/>
              <w:rPr>
                <w:rFonts w:ascii="Times New Roman"/>
                <w:sz w:val="16"/>
              </w:rPr>
            </w:pPr>
          </w:p>
          <w:p w14:paraId="53610482" w14:textId="77777777" w:rsidR="00364BA4" w:rsidRDefault="00364BA4">
            <w:pPr>
              <w:pStyle w:val="TableParagraph"/>
              <w:rPr>
                <w:rFonts w:ascii="Times New Roman"/>
                <w:sz w:val="16"/>
              </w:rPr>
            </w:pPr>
          </w:p>
          <w:p w14:paraId="4BF6C7DE" w14:textId="77777777" w:rsidR="00364BA4" w:rsidRDefault="00364BA4">
            <w:pPr>
              <w:pStyle w:val="TableParagraph"/>
              <w:rPr>
                <w:rFonts w:ascii="Times New Roman"/>
                <w:sz w:val="16"/>
              </w:rPr>
            </w:pPr>
          </w:p>
          <w:p w14:paraId="555E64EA" w14:textId="77777777" w:rsidR="00364BA4" w:rsidRDefault="00364BA4">
            <w:pPr>
              <w:pStyle w:val="TableParagraph"/>
              <w:spacing w:before="3"/>
              <w:rPr>
                <w:rFonts w:ascii="Times New Roman"/>
                <w:sz w:val="15"/>
              </w:rPr>
            </w:pPr>
          </w:p>
          <w:p w14:paraId="215259F9" w14:textId="77777777" w:rsidR="00364BA4" w:rsidRDefault="00FE4940">
            <w:pPr>
              <w:pStyle w:val="TableParagraph"/>
              <w:ind w:left="37" w:right="20"/>
              <w:jc w:val="both"/>
              <w:rPr>
                <w:sz w:val="17"/>
              </w:rPr>
            </w:pPr>
            <w:r>
              <w:rPr>
                <w:sz w:val="17"/>
              </w:rPr>
              <w:t>为规划、管理、花费和控制项目成本而制定政策、程序和文档的过程</w:t>
            </w:r>
          </w:p>
        </w:tc>
        <w:tc>
          <w:tcPr>
            <w:tcW w:w="2009" w:type="dxa"/>
          </w:tcPr>
          <w:p w14:paraId="6F526DAF" w14:textId="77777777" w:rsidR="00364BA4" w:rsidRDefault="00364BA4">
            <w:pPr>
              <w:pStyle w:val="TableParagraph"/>
              <w:rPr>
                <w:rFonts w:ascii="Times New Roman"/>
                <w:sz w:val="20"/>
              </w:rPr>
            </w:pPr>
          </w:p>
          <w:p w14:paraId="4846D6AC" w14:textId="77777777" w:rsidR="00364BA4" w:rsidRDefault="00364BA4">
            <w:pPr>
              <w:pStyle w:val="TableParagraph"/>
              <w:rPr>
                <w:rFonts w:ascii="Times New Roman"/>
                <w:sz w:val="26"/>
              </w:rPr>
            </w:pPr>
          </w:p>
          <w:p w14:paraId="60A66750" w14:textId="77777777" w:rsidR="00364BA4" w:rsidRDefault="00FE4940">
            <w:pPr>
              <w:pStyle w:val="TableParagraph"/>
              <w:spacing w:before="1" w:line="265" w:lineRule="exact"/>
              <w:ind w:left="37"/>
              <w:rPr>
                <w:sz w:val="21"/>
              </w:rPr>
            </w:pPr>
            <w:r>
              <w:rPr>
                <w:sz w:val="21"/>
              </w:rPr>
              <w:t>1</w:t>
            </w:r>
            <w:r>
              <w:rPr>
                <w:sz w:val="21"/>
              </w:rPr>
              <w:t>、项目管理计划</w:t>
            </w:r>
          </w:p>
          <w:p w14:paraId="6AD6584E" w14:textId="77777777" w:rsidR="00364BA4" w:rsidRDefault="00FE4940">
            <w:pPr>
              <w:pStyle w:val="TableParagraph"/>
              <w:spacing w:line="263" w:lineRule="exact"/>
              <w:ind w:left="37"/>
              <w:rPr>
                <w:sz w:val="21"/>
              </w:rPr>
            </w:pPr>
            <w:r>
              <w:rPr>
                <w:sz w:val="21"/>
              </w:rPr>
              <w:t>2</w:t>
            </w:r>
            <w:r>
              <w:rPr>
                <w:sz w:val="21"/>
              </w:rPr>
              <w:t>、项目章程</w:t>
            </w:r>
          </w:p>
          <w:p w14:paraId="3C0685EC" w14:textId="77777777" w:rsidR="00364BA4" w:rsidRDefault="00FE4940">
            <w:pPr>
              <w:pStyle w:val="TableParagraph"/>
              <w:spacing w:line="262" w:lineRule="exact"/>
              <w:ind w:left="37"/>
              <w:rPr>
                <w:sz w:val="21"/>
              </w:rPr>
            </w:pPr>
            <w:r>
              <w:rPr>
                <w:sz w:val="21"/>
              </w:rPr>
              <w:t>3</w:t>
            </w:r>
            <w:r>
              <w:rPr>
                <w:sz w:val="21"/>
              </w:rPr>
              <w:t>、事业环境因素</w:t>
            </w:r>
          </w:p>
          <w:p w14:paraId="614C83A0" w14:textId="77777777" w:rsidR="00364BA4" w:rsidRDefault="00FE4940">
            <w:pPr>
              <w:pStyle w:val="TableParagraph"/>
              <w:spacing w:line="265" w:lineRule="exact"/>
              <w:ind w:left="37"/>
              <w:rPr>
                <w:sz w:val="21"/>
              </w:rPr>
            </w:pPr>
            <w:r>
              <w:rPr>
                <w:sz w:val="21"/>
              </w:rPr>
              <w:t>4</w:t>
            </w:r>
            <w:r>
              <w:rPr>
                <w:sz w:val="21"/>
              </w:rPr>
              <w:t>、组织过程资产</w:t>
            </w:r>
          </w:p>
        </w:tc>
        <w:tc>
          <w:tcPr>
            <w:tcW w:w="1714" w:type="dxa"/>
          </w:tcPr>
          <w:p w14:paraId="4F62899C" w14:textId="77777777" w:rsidR="00364BA4" w:rsidRDefault="00364BA4">
            <w:pPr>
              <w:pStyle w:val="TableParagraph"/>
              <w:rPr>
                <w:rFonts w:ascii="Times New Roman"/>
                <w:sz w:val="20"/>
              </w:rPr>
            </w:pPr>
          </w:p>
          <w:p w14:paraId="12460283" w14:textId="77777777" w:rsidR="00364BA4" w:rsidRDefault="00364BA4">
            <w:pPr>
              <w:pStyle w:val="TableParagraph"/>
              <w:rPr>
                <w:rFonts w:ascii="Times New Roman"/>
                <w:sz w:val="20"/>
              </w:rPr>
            </w:pPr>
          </w:p>
          <w:p w14:paraId="22DB1117" w14:textId="77777777" w:rsidR="00364BA4" w:rsidRDefault="00364BA4">
            <w:pPr>
              <w:pStyle w:val="TableParagraph"/>
              <w:spacing w:before="4"/>
              <w:rPr>
                <w:rFonts w:ascii="Times New Roman"/>
                <w:sz w:val="17"/>
              </w:rPr>
            </w:pPr>
          </w:p>
          <w:p w14:paraId="492B6D5B" w14:textId="77777777" w:rsidR="00364BA4" w:rsidRDefault="00FE4940">
            <w:pPr>
              <w:pStyle w:val="TableParagraph"/>
              <w:spacing w:line="266" w:lineRule="exact"/>
              <w:ind w:left="36"/>
              <w:rPr>
                <w:sz w:val="21"/>
              </w:rPr>
            </w:pPr>
            <w:r>
              <w:rPr>
                <w:sz w:val="21"/>
              </w:rPr>
              <w:t>1</w:t>
            </w:r>
            <w:r>
              <w:rPr>
                <w:sz w:val="21"/>
              </w:rPr>
              <w:t>、专家判断</w:t>
            </w:r>
          </w:p>
          <w:p w14:paraId="220F1946" w14:textId="77777777" w:rsidR="00364BA4" w:rsidRDefault="00FE4940">
            <w:pPr>
              <w:pStyle w:val="TableParagraph"/>
              <w:spacing w:line="262" w:lineRule="exact"/>
              <w:ind w:left="36"/>
              <w:rPr>
                <w:sz w:val="21"/>
              </w:rPr>
            </w:pPr>
            <w:r>
              <w:rPr>
                <w:sz w:val="21"/>
              </w:rPr>
              <w:t>2</w:t>
            </w:r>
            <w:r>
              <w:rPr>
                <w:sz w:val="21"/>
              </w:rPr>
              <w:t>、分析技术</w:t>
            </w:r>
          </w:p>
          <w:p w14:paraId="38494468" w14:textId="77777777" w:rsidR="00364BA4" w:rsidRDefault="00FE4940">
            <w:pPr>
              <w:pStyle w:val="TableParagraph"/>
              <w:spacing w:line="265" w:lineRule="exact"/>
              <w:ind w:left="36"/>
              <w:rPr>
                <w:sz w:val="21"/>
              </w:rPr>
            </w:pPr>
            <w:r>
              <w:rPr>
                <w:sz w:val="21"/>
              </w:rPr>
              <w:t>3</w:t>
            </w:r>
            <w:r>
              <w:rPr>
                <w:sz w:val="21"/>
              </w:rPr>
              <w:t>、会议</w:t>
            </w:r>
          </w:p>
        </w:tc>
        <w:tc>
          <w:tcPr>
            <w:tcW w:w="1968" w:type="dxa"/>
          </w:tcPr>
          <w:p w14:paraId="6DD2298A" w14:textId="77777777" w:rsidR="00364BA4" w:rsidRDefault="00364BA4">
            <w:pPr>
              <w:pStyle w:val="TableParagraph"/>
              <w:rPr>
                <w:rFonts w:ascii="Times New Roman"/>
                <w:sz w:val="20"/>
              </w:rPr>
            </w:pPr>
          </w:p>
          <w:p w14:paraId="32907238" w14:textId="77777777" w:rsidR="00364BA4" w:rsidRDefault="00364BA4">
            <w:pPr>
              <w:pStyle w:val="TableParagraph"/>
              <w:rPr>
                <w:rFonts w:ascii="Times New Roman"/>
                <w:sz w:val="20"/>
              </w:rPr>
            </w:pPr>
          </w:p>
          <w:p w14:paraId="6A7A9526" w14:textId="77777777" w:rsidR="00364BA4" w:rsidRDefault="00364BA4">
            <w:pPr>
              <w:pStyle w:val="TableParagraph"/>
              <w:rPr>
                <w:rFonts w:ascii="Times New Roman"/>
                <w:sz w:val="20"/>
              </w:rPr>
            </w:pPr>
          </w:p>
          <w:p w14:paraId="7BB8C597" w14:textId="77777777" w:rsidR="00364BA4" w:rsidRDefault="00364BA4">
            <w:pPr>
              <w:pStyle w:val="TableParagraph"/>
              <w:spacing w:before="3"/>
              <w:rPr>
                <w:rFonts w:ascii="Times New Roman"/>
                <w:sz w:val="20"/>
              </w:rPr>
            </w:pPr>
          </w:p>
          <w:p w14:paraId="7A813C8B" w14:textId="77777777" w:rsidR="00364BA4" w:rsidRDefault="00FE4940">
            <w:pPr>
              <w:pStyle w:val="TableParagraph"/>
              <w:ind w:left="35"/>
              <w:rPr>
                <w:sz w:val="21"/>
              </w:rPr>
            </w:pPr>
            <w:r>
              <w:rPr>
                <w:sz w:val="21"/>
              </w:rPr>
              <w:t>1</w:t>
            </w:r>
            <w:r>
              <w:rPr>
                <w:sz w:val="21"/>
              </w:rPr>
              <w:t>、成本管理计划</w:t>
            </w:r>
          </w:p>
        </w:tc>
        <w:tc>
          <w:tcPr>
            <w:tcW w:w="5822" w:type="dxa"/>
          </w:tcPr>
          <w:p w14:paraId="4AFCA917" w14:textId="77777777" w:rsidR="00364BA4" w:rsidRDefault="00364BA4">
            <w:pPr>
              <w:pStyle w:val="TableParagraph"/>
              <w:rPr>
                <w:rFonts w:ascii="Times New Roman"/>
                <w:sz w:val="16"/>
              </w:rPr>
            </w:pPr>
          </w:p>
          <w:p w14:paraId="59EFB64A" w14:textId="77777777" w:rsidR="00364BA4" w:rsidRDefault="00FE4940">
            <w:pPr>
              <w:pStyle w:val="TableParagraph"/>
              <w:spacing w:before="107"/>
              <w:ind w:left="36" w:right="874"/>
              <w:rPr>
                <w:sz w:val="17"/>
              </w:rPr>
            </w:pPr>
            <w:r>
              <w:rPr>
                <w:sz w:val="17"/>
              </w:rPr>
              <w:t>成本管理计划：描述将如何规划、安排和控制项目成本。规定：</w:t>
            </w:r>
            <w:r>
              <w:rPr>
                <w:spacing w:val="1"/>
                <w:sz w:val="17"/>
              </w:rPr>
              <w:t xml:space="preserve"> </w:t>
            </w:r>
            <w:r>
              <w:rPr>
                <w:sz w:val="17"/>
              </w:rPr>
              <w:t>计量单位</w:t>
            </w:r>
            <w:r>
              <w:rPr>
                <w:sz w:val="17"/>
              </w:rPr>
              <w:t>——</w:t>
            </w:r>
            <w:r>
              <w:rPr>
                <w:sz w:val="17"/>
              </w:rPr>
              <w:t>资源的计量单位，如人天、人月</w:t>
            </w:r>
          </w:p>
          <w:p w14:paraId="5C31140A" w14:textId="77777777" w:rsidR="00364BA4" w:rsidRDefault="00FE4940">
            <w:pPr>
              <w:pStyle w:val="TableParagraph"/>
              <w:spacing w:before="1" w:line="217" w:lineRule="exact"/>
              <w:ind w:left="36"/>
              <w:rPr>
                <w:sz w:val="17"/>
              </w:rPr>
            </w:pPr>
            <w:r>
              <w:rPr>
                <w:sz w:val="17"/>
              </w:rPr>
              <w:t>精确度</w:t>
            </w:r>
            <w:r>
              <w:rPr>
                <w:sz w:val="17"/>
              </w:rPr>
              <w:t>——</w:t>
            </w:r>
            <w:r>
              <w:rPr>
                <w:sz w:val="17"/>
              </w:rPr>
              <w:t>最小货币单位</w:t>
            </w:r>
          </w:p>
          <w:p w14:paraId="61DAB7B2" w14:textId="77777777" w:rsidR="00364BA4" w:rsidRDefault="00FE4940">
            <w:pPr>
              <w:pStyle w:val="TableParagraph"/>
              <w:ind w:left="36" w:right="3056"/>
              <w:rPr>
                <w:sz w:val="17"/>
              </w:rPr>
            </w:pPr>
            <w:r>
              <w:rPr>
                <w:sz w:val="17"/>
              </w:rPr>
              <w:t>准确度</w:t>
            </w:r>
            <w:r>
              <w:rPr>
                <w:sz w:val="17"/>
              </w:rPr>
              <w:t>——</w:t>
            </w:r>
            <w:r>
              <w:rPr>
                <w:sz w:val="17"/>
              </w:rPr>
              <w:t>可接受的区间，如</w:t>
            </w:r>
            <w:r>
              <w:rPr>
                <w:sz w:val="17"/>
              </w:rPr>
              <w:t>±10%</w:t>
            </w:r>
            <w:r>
              <w:rPr>
                <w:spacing w:val="-82"/>
                <w:sz w:val="17"/>
              </w:rPr>
              <w:t xml:space="preserve"> </w:t>
            </w:r>
            <w:r>
              <w:rPr>
                <w:sz w:val="17"/>
              </w:rPr>
              <w:t>组织程度链接</w:t>
            </w:r>
            <w:r>
              <w:rPr>
                <w:sz w:val="17"/>
              </w:rPr>
              <w:t>——</w:t>
            </w:r>
            <w:r>
              <w:rPr>
                <w:sz w:val="17"/>
              </w:rPr>
              <w:t>控制账户</w:t>
            </w:r>
            <w:r>
              <w:rPr>
                <w:sz w:val="17"/>
              </w:rPr>
              <w:t>CA</w:t>
            </w:r>
          </w:p>
          <w:p w14:paraId="1EC60F5E" w14:textId="77777777" w:rsidR="00364BA4" w:rsidRDefault="00FE4940">
            <w:pPr>
              <w:pStyle w:val="TableParagraph"/>
              <w:ind w:left="36" w:right="1054"/>
              <w:rPr>
                <w:sz w:val="17"/>
              </w:rPr>
            </w:pPr>
            <w:r>
              <w:rPr>
                <w:sz w:val="17"/>
              </w:rPr>
              <w:t>控制临界值</w:t>
            </w:r>
            <w:r>
              <w:rPr>
                <w:sz w:val="17"/>
              </w:rPr>
              <w:t>——</w:t>
            </w:r>
            <w:r>
              <w:rPr>
                <w:sz w:val="17"/>
              </w:rPr>
              <w:t>偏离基准的百分数，例如：在</w:t>
            </w:r>
            <w:r>
              <w:rPr>
                <w:sz w:val="17"/>
              </w:rPr>
              <w:t>±5%</w:t>
            </w:r>
            <w:r>
              <w:rPr>
                <w:sz w:val="17"/>
              </w:rPr>
              <w:t>不采取措施绩效测量规则</w:t>
            </w:r>
            <w:r>
              <w:rPr>
                <w:sz w:val="17"/>
              </w:rPr>
              <w:t>——EVM,</w:t>
            </w:r>
            <w:proofErr w:type="gramStart"/>
            <w:r>
              <w:rPr>
                <w:sz w:val="17"/>
              </w:rPr>
              <w:t>挣值测量</w:t>
            </w:r>
            <w:proofErr w:type="gramEnd"/>
            <w:r>
              <w:rPr>
                <w:sz w:val="17"/>
              </w:rPr>
              <w:t>技术</w:t>
            </w:r>
          </w:p>
        </w:tc>
        <w:tc>
          <w:tcPr>
            <w:tcW w:w="5851" w:type="dxa"/>
          </w:tcPr>
          <w:p w14:paraId="2F484B9C" w14:textId="77777777" w:rsidR="00364BA4" w:rsidRDefault="00364BA4">
            <w:pPr>
              <w:pStyle w:val="TableParagraph"/>
              <w:rPr>
                <w:rFonts w:ascii="Times New Roman"/>
                <w:sz w:val="18"/>
              </w:rPr>
            </w:pPr>
          </w:p>
        </w:tc>
      </w:tr>
      <w:tr w:rsidR="00364BA4" w14:paraId="7F27FB44" w14:textId="77777777">
        <w:trPr>
          <w:trHeight w:val="3587"/>
        </w:trPr>
        <w:tc>
          <w:tcPr>
            <w:tcW w:w="497" w:type="dxa"/>
          </w:tcPr>
          <w:p w14:paraId="4CB100A2" w14:textId="77777777" w:rsidR="00364BA4" w:rsidRDefault="00364BA4">
            <w:pPr>
              <w:pStyle w:val="TableParagraph"/>
              <w:rPr>
                <w:rFonts w:ascii="Times New Roman"/>
                <w:sz w:val="26"/>
              </w:rPr>
            </w:pPr>
          </w:p>
          <w:p w14:paraId="3D721347" w14:textId="77777777" w:rsidR="00364BA4" w:rsidRDefault="00364BA4">
            <w:pPr>
              <w:pStyle w:val="TableParagraph"/>
              <w:rPr>
                <w:rFonts w:ascii="Times New Roman"/>
                <w:sz w:val="26"/>
              </w:rPr>
            </w:pPr>
          </w:p>
          <w:p w14:paraId="5C5A6F1F" w14:textId="77777777" w:rsidR="00364BA4" w:rsidRDefault="00364BA4">
            <w:pPr>
              <w:pStyle w:val="TableParagraph"/>
              <w:rPr>
                <w:rFonts w:ascii="Times New Roman"/>
                <w:sz w:val="26"/>
              </w:rPr>
            </w:pPr>
          </w:p>
          <w:p w14:paraId="1465DA6C" w14:textId="77777777" w:rsidR="00364BA4" w:rsidRDefault="00364BA4">
            <w:pPr>
              <w:pStyle w:val="TableParagraph"/>
              <w:rPr>
                <w:rFonts w:ascii="Times New Roman"/>
                <w:sz w:val="26"/>
              </w:rPr>
            </w:pPr>
          </w:p>
          <w:p w14:paraId="227912C4" w14:textId="77777777" w:rsidR="00364BA4" w:rsidRDefault="00364BA4">
            <w:pPr>
              <w:pStyle w:val="TableParagraph"/>
              <w:rPr>
                <w:rFonts w:ascii="Times New Roman"/>
                <w:sz w:val="26"/>
              </w:rPr>
            </w:pPr>
          </w:p>
          <w:p w14:paraId="19D19F27" w14:textId="77777777" w:rsidR="00364BA4" w:rsidRDefault="00FE4940">
            <w:pPr>
              <w:pStyle w:val="TableParagraph"/>
              <w:spacing w:before="156"/>
              <w:ind w:left="52"/>
              <w:rPr>
                <w:sz w:val="26"/>
              </w:rPr>
            </w:pPr>
            <w:r>
              <w:rPr>
                <w:w w:val="105"/>
                <w:sz w:val="26"/>
              </w:rPr>
              <w:t>21</w:t>
            </w:r>
          </w:p>
        </w:tc>
        <w:tc>
          <w:tcPr>
            <w:tcW w:w="1606" w:type="dxa"/>
            <w:shd w:val="clear" w:color="auto" w:fill="A6A6A6"/>
          </w:tcPr>
          <w:p w14:paraId="19D36C9E" w14:textId="77777777" w:rsidR="00364BA4" w:rsidRDefault="00364BA4">
            <w:pPr>
              <w:pStyle w:val="TableParagraph"/>
              <w:rPr>
                <w:rFonts w:ascii="Times New Roman"/>
                <w:sz w:val="16"/>
              </w:rPr>
            </w:pPr>
          </w:p>
          <w:p w14:paraId="5EFAADE2" w14:textId="77777777" w:rsidR="00364BA4" w:rsidRDefault="00364BA4">
            <w:pPr>
              <w:pStyle w:val="TableParagraph"/>
              <w:rPr>
                <w:rFonts w:ascii="Times New Roman"/>
                <w:sz w:val="16"/>
              </w:rPr>
            </w:pPr>
          </w:p>
          <w:p w14:paraId="51ED91B0" w14:textId="77777777" w:rsidR="00364BA4" w:rsidRDefault="00364BA4">
            <w:pPr>
              <w:pStyle w:val="TableParagraph"/>
              <w:rPr>
                <w:rFonts w:ascii="Times New Roman"/>
                <w:sz w:val="16"/>
              </w:rPr>
            </w:pPr>
          </w:p>
          <w:p w14:paraId="21FAFDEE" w14:textId="77777777" w:rsidR="00364BA4" w:rsidRDefault="00364BA4">
            <w:pPr>
              <w:pStyle w:val="TableParagraph"/>
              <w:rPr>
                <w:rFonts w:ascii="Times New Roman"/>
                <w:sz w:val="16"/>
              </w:rPr>
            </w:pPr>
          </w:p>
          <w:p w14:paraId="34EC6A01" w14:textId="77777777" w:rsidR="00364BA4" w:rsidRDefault="00364BA4">
            <w:pPr>
              <w:pStyle w:val="TableParagraph"/>
              <w:rPr>
                <w:rFonts w:ascii="Times New Roman"/>
                <w:sz w:val="16"/>
              </w:rPr>
            </w:pPr>
          </w:p>
          <w:p w14:paraId="6CAB7A55" w14:textId="77777777" w:rsidR="00364BA4" w:rsidRDefault="00364BA4">
            <w:pPr>
              <w:pStyle w:val="TableParagraph"/>
              <w:rPr>
                <w:rFonts w:ascii="Times New Roman"/>
                <w:sz w:val="16"/>
              </w:rPr>
            </w:pPr>
          </w:p>
          <w:p w14:paraId="09810425" w14:textId="77777777" w:rsidR="00364BA4" w:rsidRDefault="00364BA4">
            <w:pPr>
              <w:pStyle w:val="TableParagraph"/>
              <w:rPr>
                <w:rFonts w:ascii="Times New Roman"/>
                <w:sz w:val="16"/>
              </w:rPr>
            </w:pPr>
          </w:p>
          <w:p w14:paraId="3588BD42" w14:textId="77777777" w:rsidR="00364BA4" w:rsidRDefault="00364BA4">
            <w:pPr>
              <w:pStyle w:val="TableParagraph"/>
              <w:rPr>
                <w:rFonts w:ascii="Times New Roman"/>
                <w:sz w:val="16"/>
              </w:rPr>
            </w:pPr>
          </w:p>
          <w:p w14:paraId="59D16132" w14:textId="77777777" w:rsidR="00364BA4" w:rsidRDefault="00FE4940">
            <w:pPr>
              <w:pStyle w:val="TableParagraph"/>
              <w:spacing w:before="115"/>
              <w:ind w:left="102" w:right="76"/>
              <w:jc w:val="center"/>
              <w:rPr>
                <w:sz w:val="17"/>
              </w:rPr>
            </w:pPr>
            <w:r>
              <w:rPr>
                <w:sz w:val="17"/>
              </w:rPr>
              <w:t>估算成本</w:t>
            </w:r>
          </w:p>
          <w:p w14:paraId="508A9B4C" w14:textId="77777777" w:rsidR="00364BA4" w:rsidRDefault="00FE4940">
            <w:pPr>
              <w:pStyle w:val="TableParagraph"/>
              <w:spacing w:before="1"/>
              <w:ind w:left="102" w:right="72"/>
              <w:jc w:val="center"/>
              <w:rPr>
                <w:sz w:val="17"/>
              </w:rPr>
            </w:pPr>
            <w:r>
              <w:rPr>
                <w:sz w:val="17"/>
              </w:rPr>
              <w:t>（</w:t>
            </w:r>
            <w:r>
              <w:rPr>
                <w:color w:val="FF0000"/>
                <w:sz w:val="17"/>
              </w:rPr>
              <w:t>项目成本</w:t>
            </w:r>
            <w:r>
              <w:rPr>
                <w:sz w:val="17"/>
              </w:rPr>
              <w:t>）</w:t>
            </w:r>
          </w:p>
        </w:tc>
        <w:tc>
          <w:tcPr>
            <w:tcW w:w="2170" w:type="dxa"/>
          </w:tcPr>
          <w:p w14:paraId="70748E2B" w14:textId="77777777" w:rsidR="00364BA4" w:rsidRDefault="00364BA4">
            <w:pPr>
              <w:pStyle w:val="TableParagraph"/>
              <w:rPr>
                <w:rFonts w:ascii="Times New Roman"/>
                <w:sz w:val="16"/>
              </w:rPr>
            </w:pPr>
          </w:p>
          <w:p w14:paraId="427F067A" w14:textId="77777777" w:rsidR="00364BA4" w:rsidRDefault="00364BA4">
            <w:pPr>
              <w:pStyle w:val="TableParagraph"/>
              <w:rPr>
                <w:rFonts w:ascii="Times New Roman"/>
                <w:sz w:val="16"/>
              </w:rPr>
            </w:pPr>
          </w:p>
          <w:p w14:paraId="1E283DBB" w14:textId="77777777" w:rsidR="00364BA4" w:rsidRDefault="00364BA4">
            <w:pPr>
              <w:pStyle w:val="TableParagraph"/>
              <w:rPr>
                <w:rFonts w:ascii="Times New Roman"/>
                <w:sz w:val="16"/>
              </w:rPr>
            </w:pPr>
          </w:p>
          <w:p w14:paraId="08D4E662" w14:textId="77777777" w:rsidR="00364BA4" w:rsidRDefault="00364BA4">
            <w:pPr>
              <w:pStyle w:val="TableParagraph"/>
              <w:rPr>
                <w:rFonts w:ascii="Times New Roman"/>
                <w:sz w:val="16"/>
              </w:rPr>
            </w:pPr>
          </w:p>
          <w:p w14:paraId="6A9700F6" w14:textId="77777777" w:rsidR="00364BA4" w:rsidRDefault="00364BA4">
            <w:pPr>
              <w:pStyle w:val="TableParagraph"/>
              <w:rPr>
                <w:rFonts w:ascii="Times New Roman"/>
                <w:sz w:val="16"/>
              </w:rPr>
            </w:pPr>
          </w:p>
          <w:p w14:paraId="3E0CC285" w14:textId="77777777" w:rsidR="00364BA4" w:rsidRDefault="00364BA4">
            <w:pPr>
              <w:pStyle w:val="TableParagraph"/>
              <w:rPr>
                <w:rFonts w:ascii="Times New Roman"/>
                <w:sz w:val="16"/>
              </w:rPr>
            </w:pPr>
          </w:p>
          <w:p w14:paraId="0A8F4A67" w14:textId="77777777" w:rsidR="00364BA4" w:rsidRDefault="00364BA4">
            <w:pPr>
              <w:pStyle w:val="TableParagraph"/>
              <w:rPr>
                <w:rFonts w:ascii="Times New Roman"/>
                <w:sz w:val="16"/>
              </w:rPr>
            </w:pPr>
          </w:p>
          <w:p w14:paraId="3625FBFA" w14:textId="77777777" w:rsidR="00364BA4" w:rsidRDefault="00364BA4">
            <w:pPr>
              <w:pStyle w:val="TableParagraph"/>
              <w:rPr>
                <w:rFonts w:ascii="Times New Roman"/>
                <w:sz w:val="16"/>
              </w:rPr>
            </w:pPr>
          </w:p>
          <w:p w14:paraId="6A408640" w14:textId="77777777" w:rsidR="00364BA4" w:rsidRDefault="00FE4940">
            <w:pPr>
              <w:pStyle w:val="TableParagraph"/>
              <w:spacing w:before="115"/>
              <w:ind w:left="37" w:right="37"/>
              <w:rPr>
                <w:sz w:val="17"/>
              </w:rPr>
            </w:pPr>
            <w:r>
              <w:rPr>
                <w:sz w:val="17"/>
              </w:rPr>
              <w:t>对完成项目活动所需资金进行近似估算</w:t>
            </w:r>
          </w:p>
        </w:tc>
        <w:tc>
          <w:tcPr>
            <w:tcW w:w="2009" w:type="dxa"/>
          </w:tcPr>
          <w:p w14:paraId="486B3CAF" w14:textId="77777777" w:rsidR="00364BA4" w:rsidRDefault="00364BA4">
            <w:pPr>
              <w:pStyle w:val="TableParagraph"/>
              <w:rPr>
                <w:rFonts w:ascii="Times New Roman"/>
                <w:sz w:val="20"/>
              </w:rPr>
            </w:pPr>
          </w:p>
          <w:p w14:paraId="5503F3F1" w14:textId="77777777" w:rsidR="00364BA4" w:rsidRDefault="00364BA4">
            <w:pPr>
              <w:pStyle w:val="TableParagraph"/>
              <w:rPr>
                <w:rFonts w:ascii="Times New Roman"/>
                <w:sz w:val="20"/>
              </w:rPr>
            </w:pPr>
          </w:p>
          <w:p w14:paraId="13B253BF" w14:textId="77777777" w:rsidR="00364BA4" w:rsidRDefault="00364BA4">
            <w:pPr>
              <w:pStyle w:val="TableParagraph"/>
              <w:spacing w:before="5"/>
              <w:rPr>
                <w:rFonts w:ascii="Times New Roman"/>
                <w:sz w:val="25"/>
              </w:rPr>
            </w:pPr>
          </w:p>
          <w:p w14:paraId="3B438F25" w14:textId="77777777" w:rsidR="00364BA4" w:rsidRDefault="00FE4940">
            <w:pPr>
              <w:pStyle w:val="TableParagraph"/>
              <w:spacing w:line="266" w:lineRule="exact"/>
              <w:ind w:left="37"/>
              <w:rPr>
                <w:sz w:val="21"/>
              </w:rPr>
            </w:pPr>
            <w:r>
              <w:rPr>
                <w:sz w:val="21"/>
              </w:rPr>
              <w:t>1</w:t>
            </w:r>
            <w:r>
              <w:rPr>
                <w:sz w:val="21"/>
              </w:rPr>
              <w:t>、成本管理计划</w:t>
            </w:r>
          </w:p>
          <w:p w14:paraId="29D7403B" w14:textId="77777777" w:rsidR="00364BA4" w:rsidRDefault="00FE4940">
            <w:pPr>
              <w:pStyle w:val="TableParagraph"/>
              <w:spacing w:before="2" w:line="235" w:lineRule="auto"/>
              <w:ind w:left="37" w:right="144"/>
              <w:rPr>
                <w:sz w:val="21"/>
              </w:rPr>
            </w:pPr>
            <w:r>
              <w:rPr>
                <w:sz w:val="21"/>
              </w:rPr>
              <w:t>2</w:t>
            </w:r>
            <w:r>
              <w:rPr>
                <w:sz w:val="21"/>
              </w:rPr>
              <w:t>、人力资源管理计划</w:t>
            </w:r>
          </w:p>
          <w:p w14:paraId="41C7DD58" w14:textId="77777777" w:rsidR="00364BA4" w:rsidRDefault="00FE4940">
            <w:pPr>
              <w:pStyle w:val="TableParagraph"/>
              <w:spacing w:line="261" w:lineRule="exact"/>
              <w:ind w:left="37"/>
              <w:rPr>
                <w:sz w:val="21"/>
              </w:rPr>
            </w:pPr>
            <w:r>
              <w:rPr>
                <w:sz w:val="21"/>
              </w:rPr>
              <w:t>3</w:t>
            </w:r>
            <w:r>
              <w:rPr>
                <w:sz w:val="21"/>
              </w:rPr>
              <w:t>、范围基准</w:t>
            </w:r>
          </w:p>
          <w:p w14:paraId="2B833E81" w14:textId="77777777" w:rsidR="00364BA4" w:rsidRDefault="00FE4940">
            <w:pPr>
              <w:pStyle w:val="TableParagraph"/>
              <w:spacing w:line="263" w:lineRule="exact"/>
              <w:ind w:left="37"/>
              <w:rPr>
                <w:sz w:val="21"/>
              </w:rPr>
            </w:pPr>
            <w:r>
              <w:rPr>
                <w:sz w:val="21"/>
              </w:rPr>
              <w:t>4</w:t>
            </w:r>
            <w:r>
              <w:rPr>
                <w:sz w:val="21"/>
              </w:rPr>
              <w:t>、项目进度计划</w:t>
            </w:r>
          </w:p>
          <w:p w14:paraId="6501A3EB" w14:textId="77777777" w:rsidR="00364BA4" w:rsidRDefault="00FE4940">
            <w:pPr>
              <w:pStyle w:val="TableParagraph"/>
              <w:spacing w:line="263" w:lineRule="exact"/>
              <w:ind w:left="37"/>
              <w:rPr>
                <w:sz w:val="21"/>
              </w:rPr>
            </w:pPr>
            <w:r>
              <w:rPr>
                <w:sz w:val="21"/>
              </w:rPr>
              <w:t>5</w:t>
            </w:r>
            <w:r>
              <w:rPr>
                <w:sz w:val="21"/>
              </w:rPr>
              <w:t>、风险登记册</w:t>
            </w:r>
          </w:p>
          <w:p w14:paraId="0AFA4C09" w14:textId="77777777" w:rsidR="00364BA4" w:rsidRDefault="00FE4940">
            <w:pPr>
              <w:pStyle w:val="TableParagraph"/>
              <w:spacing w:line="263" w:lineRule="exact"/>
              <w:ind w:left="37"/>
              <w:rPr>
                <w:sz w:val="21"/>
              </w:rPr>
            </w:pPr>
            <w:r>
              <w:rPr>
                <w:sz w:val="21"/>
              </w:rPr>
              <w:t>6</w:t>
            </w:r>
            <w:r>
              <w:rPr>
                <w:sz w:val="21"/>
              </w:rPr>
              <w:t>、事业环境因素</w:t>
            </w:r>
          </w:p>
          <w:p w14:paraId="3F43AAB2" w14:textId="77777777" w:rsidR="00364BA4" w:rsidRDefault="00FE4940">
            <w:pPr>
              <w:pStyle w:val="TableParagraph"/>
              <w:spacing w:line="265" w:lineRule="exact"/>
              <w:ind w:left="37"/>
              <w:rPr>
                <w:sz w:val="21"/>
              </w:rPr>
            </w:pPr>
            <w:r>
              <w:rPr>
                <w:sz w:val="21"/>
              </w:rPr>
              <w:t>7</w:t>
            </w:r>
            <w:r>
              <w:rPr>
                <w:sz w:val="21"/>
              </w:rPr>
              <w:t>、组织过程资产</w:t>
            </w:r>
          </w:p>
        </w:tc>
        <w:tc>
          <w:tcPr>
            <w:tcW w:w="1714" w:type="dxa"/>
          </w:tcPr>
          <w:p w14:paraId="21F835B3" w14:textId="77777777" w:rsidR="00364BA4" w:rsidRDefault="00364BA4">
            <w:pPr>
              <w:pStyle w:val="TableParagraph"/>
              <w:rPr>
                <w:rFonts w:ascii="Times New Roman"/>
                <w:sz w:val="20"/>
              </w:rPr>
            </w:pPr>
          </w:p>
          <w:p w14:paraId="4A30CEFF" w14:textId="77777777" w:rsidR="00364BA4" w:rsidRDefault="00FE4940">
            <w:pPr>
              <w:pStyle w:val="TableParagraph"/>
              <w:spacing w:before="129" w:line="266" w:lineRule="exact"/>
              <w:ind w:left="36"/>
              <w:rPr>
                <w:sz w:val="21"/>
              </w:rPr>
            </w:pPr>
            <w:r>
              <w:rPr>
                <w:sz w:val="21"/>
              </w:rPr>
              <w:t>1</w:t>
            </w:r>
            <w:r>
              <w:rPr>
                <w:sz w:val="21"/>
              </w:rPr>
              <w:t>、专家判断</w:t>
            </w:r>
          </w:p>
          <w:p w14:paraId="4D81E49A" w14:textId="77777777" w:rsidR="00364BA4" w:rsidRDefault="00FE4940">
            <w:pPr>
              <w:pStyle w:val="TableParagraph"/>
              <w:spacing w:line="263" w:lineRule="exact"/>
              <w:ind w:left="36"/>
              <w:rPr>
                <w:sz w:val="21"/>
              </w:rPr>
            </w:pPr>
            <w:r>
              <w:rPr>
                <w:sz w:val="21"/>
              </w:rPr>
              <w:t>2</w:t>
            </w:r>
            <w:r>
              <w:rPr>
                <w:sz w:val="21"/>
              </w:rPr>
              <w:t>、类比估算</w:t>
            </w:r>
          </w:p>
          <w:p w14:paraId="0B2BCB3B" w14:textId="77777777" w:rsidR="00364BA4" w:rsidRDefault="00FE4940">
            <w:pPr>
              <w:pStyle w:val="TableParagraph"/>
              <w:spacing w:line="263" w:lineRule="exact"/>
              <w:ind w:left="36"/>
              <w:rPr>
                <w:sz w:val="21"/>
              </w:rPr>
            </w:pPr>
            <w:r>
              <w:rPr>
                <w:sz w:val="21"/>
              </w:rPr>
              <w:t>3</w:t>
            </w:r>
            <w:r>
              <w:rPr>
                <w:sz w:val="21"/>
              </w:rPr>
              <w:t>、参数估算</w:t>
            </w:r>
          </w:p>
          <w:p w14:paraId="2A203D66" w14:textId="77777777" w:rsidR="00364BA4" w:rsidRDefault="00FE4940">
            <w:pPr>
              <w:pStyle w:val="TableParagraph"/>
              <w:spacing w:line="263" w:lineRule="exact"/>
              <w:ind w:left="36"/>
              <w:rPr>
                <w:sz w:val="21"/>
              </w:rPr>
            </w:pPr>
            <w:r>
              <w:rPr>
                <w:sz w:val="21"/>
              </w:rPr>
              <w:t>4</w:t>
            </w:r>
            <w:r>
              <w:rPr>
                <w:sz w:val="21"/>
              </w:rPr>
              <w:t>、自下而上估算</w:t>
            </w:r>
          </w:p>
          <w:p w14:paraId="31E036EA" w14:textId="77777777" w:rsidR="00364BA4" w:rsidRDefault="00FE4940">
            <w:pPr>
              <w:pStyle w:val="TableParagraph"/>
              <w:spacing w:line="263" w:lineRule="exact"/>
              <w:ind w:left="36"/>
              <w:rPr>
                <w:sz w:val="21"/>
              </w:rPr>
            </w:pPr>
            <w:r>
              <w:rPr>
                <w:sz w:val="21"/>
              </w:rPr>
              <w:t>5</w:t>
            </w:r>
            <w:r>
              <w:rPr>
                <w:sz w:val="21"/>
              </w:rPr>
              <w:t>、三点估算</w:t>
            </w:r>
          </w:p>
          <w:p w14:paraId="01A78614" w14:textId="77777777" w:rsidR="00364BA4" w:rsidRDefault="00FE4940">
            <w:pPr>
              <w:pStyle w:val="TableParagraph"/>
              <w:spacing w:line="264" w:lineRule="exact"/>
              <w:ind w:left="36"/>
              <w:rPr>
                <w:sz w:val="21"/>
              </w:rPr>
            </w:pPr>
            <w:r>
              <w:rPr>
                <w:sz w:val="21"/>
              </w:rPr>
              <w:t>6</w:t>
            </w:r>
            <w:r>
              <w:rPr>
                <w:sz w:val="21"/>
              </w:rPr>
              <w:t>、储备分析</w:t>
            </w:r>
          </w:p>
          <w:p w14:paraId="12CF634B" w14:textId="77777777" w:rsidR="00364BA4" w:rsidRDefault="00FE4940">
            <w:pPr>
              <w:pStyle w:val="TableParagraph"/>
              <w:spacing w:line="263" w:lineRule="exact"/>
              <w:ind w:left="36"/>
              <w:rPr>
                <w:sz w:val="21"/>
              </w:rPr>
            </w:pPr>
            <w:r>
              <w:rPr>
                <w:sz w:val="21"/>
              </w:rPr>
              <w:t>7</w:t>
            </w:r>
            <w:r>
              <w:rPr>
                <w:sz w:val="21"/>
              </w:rPr>
              <w:t>、质量成本</w:t>
            </w:r>
          </w:p>
          <w:p w14:paraId="3920E64D" w14:textId="77777777" w:rsidR="00364BA4" w:rsidRDefault="00FE4940">
            <w:pPr>
              <w:pStyle w:val="TableParagraph"/>
              <w:spacing w:line="263" w:lineRule="exact"/>
              <w:ind w:left="36"/>
              <w:rPr>
                <w:sz w:val="21"/>
              </w:rPr>
            </w:pPr>
            <w:r>
              <w:rPr>
                <w:sz w:val="21"/>
              </w:rPr>
              <w:t>8</w:t>
            </w:r>
            <w:r>
              <w:rPr>
                <w:sz w:val="21"/>
              </w:rPr>
              <w:t>、项目管理软件</w:t>
            </w:r>
          </w:p>
          <w:p w14:paraId="3E2FE3D7" w14:textId="77777777" w:rsidR="00364BA4" w:rsidRDefault="00FE4940">
            <w:pPr>
              <w:pStyle w:val="TableParagraph"/>
              <w:spacing w:line="263" w:lineRule="exact"/>
              <w:ind w:left="36"/>
              <w:rPr>
                <w:sz w:val="21"/>
              </w:rPr>
            </w:pPr>
            <w:r>
              <w:rPr>
                <w:sz w:val="21"/>
              </w:rPr>
              <w:t>9</w:t>
            </w:r>
            <w:r>
              <w:rPr>
                <w:sz w:val="21"/>
              </w:rPr>
              <w:t>、卖方投标分析</w:t>
            </w:r>
          </w:p>
          <w:p w14:paraId="4E447264" w14:textId="77777777" w:rsidR="00364BA4" w:rsidRDefault="00FE4940">
            <w:pPr>
              <w:pStyle w:val="TableParagraph"/>
              <w:spacing w:before="1" w:line="235" w:lineRule="auto"/>
              <w:ind w:left="36" w:right="168"/>
              <w:rPr>
                <w:sz w:val="21"/>
              </w:rPr>
            </w:pPr>
            <w:r>
              <w:rPr>
                <w:sz w:val="21"/>
              </w:rPr>
              <w:t>10</w:t>
            </w:r>
            <w:r>
              <w:rPr>
                <w:sz w:val="21"/>
              </w:rPr>
              <w:t>、群体决策技术</w:t>
            </w:r>
          </w:p>
        </w:tc>
        <w:tc>
          <w:tcPr>
            <w:tcW w:w="1968" w:type="dxa"/>
          </w:tcPr>
          <w:p w14:paraId="32E54484" w14:textId="77777777" w:rsidR="00364BA4" w:rsidRDefault="00364BA4">
            <w:pPr>
              <w:pStyle w:val="TableParagraph"/>
              <w:rPr>
                <w:rFonts w:ascii="Times New Roman"/>
                <w:sz w:val="20"/>
              </w:rPr>
            </w:pPr>
          </w:p>
          <w:p w14:paraId="20823BCB" w14:textId="77777777" w:rsidR="00364BA4" w:rsidRDefault="00364BA4">
            <w:pPr>
              <w:pStyle w:val="TableParagraph"/>
              <w:rPr>
                <w:rFonts w:ascii="Times New Roman"/>
                <w:sz w:val="20"/>
              </w:rPr>
            </w:pPr>
          </w:p>
          <w:p w14:paraId="3F3CAB4B" w14:textId="77777777" w:rsidR="00364BA4" w:rsidRDefault="00364BA4">
            <w:pPr>
              <w:pStyle w:val="TableParagraph"/>
              <w:rPr>
                <w:rFonts w:ascii="Times New Roman"/>
                <w:sz w:val="20"/>
              </w:rPr>
            </w:pPr>
          </w:p>
          <w:p w14:paraId="15844034" w14:textId="77777777" w:rsidR="00364BA4" w:rsidRDefault="00364BA4">
            <w:pPr>
              <w:pStyle w:val="TableParagraph"/>
              <w:rPr>
                <w:rFonts w:ascii="Times New Roman"/>
                <w:sz w:val="20"/>
              </w:rPr>
            </w:pPr>
          </w:p>
          <w:p w14:paraId="0D9FCA35" w14:textId="77777777" w:rsidR="00364BA4" w:rsidRDefault="00364BA4">
            <w:pPr>
              <w:pStyle w:val="TableParagraph"/>
              <w:rPr>
                <w:rFonts w:ascii="Times New Roman"/>
                <w:sz w:val="20"/>
              </w:rPr>
            </w:pPr>
          </w:p>
          <w:p w14:paraId="461D1963" w14:textId="77777777" w:rsidR="00364BA4" w:rsidRDefault="00364BA4">
            <w:pPr>
              <w:pStyle w:val="TableParagraph"/>
              <w:spacing w:before="7"/>
              <w:rPr>
                <w:rFonts w:ascii="Times New Roman"/>
              </w:rPr>
            </w:pPr>
          </w:p>
          <w:p w14:paraId="6563C567" w14:textId="77777777" w:rsidR="00364BA4" w:rsidRDefault="00FE4940">
            <w:pPr>
              <w:pStyle w:val="TableParagraph"/>
              <w:spacing w:before="1" w:line="266" w:lineRule="exact"/>
              <w:ind w:left="35"/>
              <w:rPr>
                <w:sz w:val="21"/>
              </w:rPr>
            </w:pPr>
            <w:r>
              <w:rPr>
                <w:sz w:val="21"/>
              </w:rPr>
              <w:t>1</w:t>
            </w:r>
            <w:r>
              <w:rPr>
                <w:sz w:val="21"/>
              </w:rPr>
              <w:t>、活动成本估算</w:t>
            </w:r>
          </w:p>
          <w:p w14:paraId="3F98E379" w14:textId="77777777" w:rsidR="00364BA4" w:rsidRDefault="00FE4940">
            <w:pPr>
              <w:pStyle w:val="TableParagraph"/>
              <w:spacing w:line="264" w:lineRule="exact"/>
              <w:ind w:left="35"/>
              <w:rPr>
                <w:sz w:val="21"/>
              </w:rPr>
            </w:pPr>
            <w:r>
              <w:rPr>
                <w:sz w:val="21"/>
              </w:rPr>
              <w:t>2</w:t>
            </w:r>
            <w:r>
              <w:rPr>
                <w:sz w:val="21"/>
              </w:rPr>
              <w:t>、估算依据</w:t>
            </w:r>
          </w:p>
          <w:p w14:paraId="675B77BD" w14:textId="77777777" w:rsidR="00364BA4" w:rsidRDefault="00FE4940">
            <w:pPr>
              <w:pStyle w:val="TableParagraph"/>
              <w:spacing w:line="266" w:lineRule="exact"/>
              <w:ind w:left="35"/>
              <w:rPr>
                <w:sz w:val="21"/>
              </w:rPr>
            </w:pPr>
            <w:r>
              <w:rPr>
                <w:sz w:val="21"/>
              </w:rPr>
              <w:t>3</w:t>
            </w:r>
            <w:r>
              <w:rPr>
                <w:sz w:val="21"/>
              </w:rPr>
              <w:t>、项目文件更新</w:t>
            </w:r>
          </w:p>
        </w:tc>
        <w:tc>
          <w:tcPr>
            <w:tcW w:w="5822" w:type="dxa"/>
          </w:tcPr>
          <w:p w14:paraId="3B0D853F" w14:textId="77777777" w:rsidR="00364BA4" w:rsidRDefault="00364BA4">
            <w:pPr>
              <w:pStyle w:val="TableParagraph"/>
              <w:rPr>
                <w:rFonts w:ascii="Times New Roman"/>
                <w:sz w:val="16"/>
              </w:rPr>
            </w:pPr>
          </w:p>
          <w:p w14:paraId="10BD97D5" w14:textId="77777777" w:rsidR="00364BA4" w:rsidRDefault="00364BA4">
            <w:pPr>
              <w:pStyle w:val="TableParagraph"/>
              <w:rPr>
                <w:rFonts w:ascii="Times New Roman"/>
                <w:sz w:val="16"/>
              </w:rPr>
            </w:pPr>
          </w:p>
          <w:p w14:paraId="547686F7" w14:textId="77777777" w:rsidR="00364BA4" w:rsidRDefault="00364BA4">
            <w:pPr>
              <w:pStyle w:val="TableParagraph"/>
              <w:rPr>
                <w:rFonts w:ascii="Times New Roman"/>
                <w:sz w:val="16"/>
              </w:rPr>
            </w:pPr>
          </w:p>
          <w:p w14:paraId="6224A199" w14:textId="77777777" w:rsidR="00364BA4" w:rsidRDefault="00364BA4">
            <w:pPr>
              <w:pStyle w:val="TableParagraph"/>
              <w:rPr>
                <w:rFonts w:ascii="Times New Roman"/>
                <w:sz w:val="16"/>
              </w:rPr>
            </w:pPr>
          </w:p>
          <w:p w14:paraId="32584BB1" w14:textId="77777777" w:rsidR="00364BA4" w:rsidRDefault="00364BA4">
            <w:pPr>
              <w:pStyle w:val="TableParagraph"/>
              <w:rPr>
                <w:rFonts w:ascii="Times New Roman"/>
                <w:sz w:val="17"/>
              </w:rPr>
            </w:pPr>
          </w:p>
          <w:p w14:paraId="005C885E" w14:textId="77777777" w:rsidR="00364BA4" w:rsidRDefault="00FE4940">
            <w:pPr>
              <w:pStyle w:val="TableParagraph"/>
              <w:ind w:left="36" w:right="3"/>
              <w:jc w:val="both"/>
              <w:rPr>
                <w:sz w:val="17"/>
              </w:rPr>
            </w:pPr>
            <w:r>
              <w:rPr>
                <w:spacing w:val="1"/>
                <w:sz w:val="17"/>
              </w:rPr>
              <w:t>人力资源管理计划</w:t>
            </w:r>
            <w:r>
              <w:rPr>
                <w:sz w:val="17"/>
              </w:rPr>
              <w:t>（</w:t>
            </w:r>
            <w:r>
              <w:rPr>
                <w:spacing w:val="1"/>
                <w:sz w:val="17"/>
              </w:rPr>
              <w:t>规划人力资源管理过程输出</w:t>
            </w:r>
            <w:r>
              <w:rPr>
                <w:sz w:val="17"/>
              </w:rPr>
              <w:t>）：如何定义、配置、管理及最终遣散项目人力资源的指南，包括：角色和职责、项目组织图、人员配置管理计划</w:t>
            </w:r>
          </w:p>
          <w:p w14:paraId="78E82110" w14:textId="77777777" w:rsidR="00364BA4" w:rsidRDefault="00FE4940">
            <w:pPr>
              <w:pStyle w:val="TableParagraph"/>
              <w:spacing w:before="2"/>
              <w:ind w:left="36" w:right="10"/>
              <w:jc w:val="both"/>
              <w:rPr>
                <w:sz w:val="17"/>
              </w:rPr>
            </w:pPr>
            <w:r>
              <w:rPr>
                <w:spacing w:val="-1"/>
                <w:sz w:val="17"/>
              </w:rPr>
              <w:t>活动成本估算：对完成项目工作可能需要的成本的量化估算</w:t>
            </w:r>
            <w:r>
              <w:rPr>
                <w:spacing w:val="-1"/>
                <w:sz w:val="17"/>
              </w:rPr>
              <w:t xml:space="preserve"> </w:t>
            </w:r>
            <w:r>
              <w:rPr>
                <w:spacing w:val="-1"/>
                <w:sz w:val="17"/>
              </w:rPr>
              <w:t>，应覆盖活动使</w:t>
            </w:r>
            <w:r>
              <w:rPr>
                <w:sz w:val="17"/>
              </w:rPr>
              <w:t>用的全部资源</w:t>
            </w:r>
          </w:p>
          <w:p w14:paraId="7C495560" w14:textId="77777777" w:rsidR="00364BA4" w:rsidRDefault="00FE4940">
            <w:pPr>
              <w:pStyle w:val="TableParagraph"/>
              <w:spacing w:before="1"/>
              <w:ind w:left="36"/>
              <w:jc w:val="both"/>
              <w:rPr>
                <w:sz w:val="17"/>
              </w:rPr>
            </w:pPr>
            <w:r>
              <w:rPr>
                <w:sz w:val="17"/>
              </w:rPr>
              <w:t>估算依据：对成本估算所做的支持性说明文件。</w:t>
            </w:r>
          </w:p>
          <w:p w14:paraId="245D4820" w14:textId="77777777" w:rsidR="00364BA4" w:rsidRDefault="00FE4940">
            <w:pPr>
              <w:pStyle w:val="TableParagraph"/>
              <w:spacing w:before="1"/>
              <w:ind w:left="36"/>
              <w:jc w:val="both"/>
              <w:rPr>
                <w:sz w:val="17"/>
              </w:rPr>
            </w:pPr>
            <w:r>
              <w:rPr>
                <w:sz w:val="17"/>
              </w:rPr>
              <w:t>①</w:t>
            </w:r>
            <w:r>
              <w:rPr>
                <w:sz w:val="17"/>
              </w:rPr>
              <w:t>关于估算依据的文件</w:t>
            </w:r>
            <w:r>
              <w:rPr>
                <w:sz w:val="17"/>
              </w:rPr>
              <w:t xml:space="preserve"> ②</w:t>
            </w:r>
            <w:r>
              <w:rPr>
                <w:sz w:val="17"/>
              </w:rPr>
              <w:t>关于制约因素和假设条件的文件</w:t>
            </w:r>
          </w:p>
          <w:p w14:paraId="29A4BE08" w14:textId="77777777" w:rsidR="00364BA4" w:rsidRDefault="00FE4940">
            <w:pPr>
              <w:pStyle w:val="TableParagraph"/>
              <w:ind w:left="36"/>
              <w:jc w:val="both"/>
              <w:rPr>
                <w:sz w:val="17"/>
              </w:rPr>
            </w:pPr>
            <w:r>
              <w:rPr>
                <w:sz w:val="17"/>
              </w:rPr>
              <w:t>③</w:t>
            </w:r>
            <w:r>
              <w:rPr>
                <w:sz w:val="17"/>
              </w:rPr>
              <w:t>对估算区间的说明</w:t>
            </w:r>
            <w:r>
              <w:rPr>
                <w:sz w:val="17"/>
              </w:rPr>
              <w:t xml:space="preserve"> ④</w:t>
            </w:r>
            <w:r>
              <w:rPr>
                <w:sz w:val="17"/>
              </w:rPr>
              <w:t>对估算最终置信水平的说明</w:t>
            </w:r>
          </w:p>
        </w:tc>
        <w:tc>
          <w:tcPr>
            <w:tcW w:w="5851" w:type="dxa"/>
          </w:tcPr>
          <w:p w14:paraId="301AFA8B" w14:textId="77777777" w:rsidR="00364BA4" w:rsidRDefault="00364BA4">
            <w:pPr>
              <w:pStyle w:val="TableParagraph"/>
              <w:rPr>
                <w:rFonts w:ascii="Times New Roman"/>
                <w:sz w:val="16"/>
              </w:rPr>
            </w:pPr>
          </w:p>
          <w:p w14:paraId="160A84D5" w14:textId="77777777" w:rsidR="00364BA4" w:rsidRDefault="00364BA4">
            <w:pPr>
              <w:pStyle w:val="TableParagraph"/>
              <w:rPr>
                <w:rFonts w:ascii="Times New Roman"/>
                <w:sz w:val="16"/>
              </w:rPr>
            </w:pPr>
          </w:p>
          <w:p w14:paraId="2C96AD28" w14:textId="77777777" w:rsidR="00364BA4" w:rsidRDefault="00364BA4">
            <w:pPr>
              <w:pStyle w:val="TableParagraph"/>
              <w:rPr>
                <w:rFonts w:ascii="Times New Roman"/>
                <w:sz w:val="16"/>
              </w:rPr>
            </w:pPr>
          </w:p>
          <w:p w14:paraId="2B7D9FD7" w14:textId="77777777" w:rsidR="00364BA4" w:rsidRDefault="00364BA4">
            <w:pPr>
              <w:pStyle w:val="TableParagraph"/>
              <w:rPr>
                <w:rFonts w:ascii="Times New Roman"/>
                <w:sz w:val="16"/>
              </w:rPr>
            </w:pPr>
          </w:p>
          <w:p w14:paraId="0D69B973" w14:textId="77777777" w:rsidR="00364BA4" w:rsidRDefault="00364BA4">
            <w:pPr>
              <w:pStyle w:val="TableParagraph"/>
              <w:rPr>
                <w:rFonts w:ascii="Times New Roman"/>
                <w:sz w:val="16"/>
              </w:rPr>
            </w:pPr>
          </w:p>
          <w:p w14:paraId="2BFC290D" w14:textId="77777777" w:rsidR="00364BA4" w:rsidRDefault="00FE4940">
            <w:pPr>
              <w:pStyle w:val="TableParagraph"/>
              <w:spacing w:before="122" w:line="216" w:lineRule="exact"/>
              <w:ind w:left="37"/>
              <w:rPr>
                <w:sz w:val="17"/>
              </w:rPr>
            </w:pPr>
            <w:r>
              <w:rPr>
                <w:sz w:val="17"/>
              </w:rPr>
              <w:t>自下而上估算：首先对单个工作包或活动的成本进行估算</w:t>
            </w:r>
            <w:r>
              <w:rPr>
                <w:sz w:val="17"/>
              </w:rPr>
              <w:t xml:space="preserve"> </w:t>
            </w:r>
            <w:r>
              <w:rPr>
                <w:sz w:val="17"/>
              </w:rPr>
              <w:t>，向上汇总。</w:t>
            </w:r>
            <w:r>
              <w:rPr>
                <w:color w:val="FF0000"/>
                <w:sz w:val="17"/>
              </w:rPr>
              <w:t>三点</w:t>
            </w:r>
          </w:p>
          <w:p w14:paraId="03BF9B03" w14:textId="77777777" w:rsidR="00364BA4" w:rsidRDefault="00FE4940">
            <w:pPr>
              <w:pStyle w:val="TableParagraph"/>
              <w:ind w:left="37" w:right="1023"/>
              <w:rPr>
                <w:sz w:val="17"/>
              </w:rPr>
            </w:pPr>
            <w:r>
              <w:rPr>
                <w:sz w:val="18"/>
              </w:rPr>
              <w:t>估算（</w:t>
            </w:r>
            <w:r>
              <w:rPr>
                <w:sz w:val="18"/>
              </w:rPr>
              <w:t>PERT</w:t>
            </w:r>
            <w:r>
              <w:rPr>
                <w:sz w:val="18"/>
              </w:rPr>
              <w:t>）：</w:t>
            </w:r>
            <w:r>
              <w:rPr>
                <w:sz w:val="17"/>
              </w:rPr>
              <w:t>用最悲观</w:t>
            </w:r>
            <w:r>
              <w:rPr>
                <w:sz w:val="17"/>
              </w:rPr>
              <w:t>CP</w:t>
            </w:r>
            <w:r>
              <w:rPr>
                <w:sz w:val="17"/>
              </w:rPr>
              <w:t>、最乐观</w:t>
            </w:r>
            <w:r>
              <w:rPr>
                <w:sz w:val="17"/>
              </w:rPr>
              <w:t>CO</w:t>
            </w:r>
            <w:r>
              <w:rPr>
                <w:sz w:val="17"/>
              </w:rPr>
              <w:t>、最可能</w:t>
            </w:r>
            <w:r>
              <w:rPr>
                <w:sz w:val="17"/>
              </w:rPr>
              <w:t>CM</w:t>
            </w:r>
            <w:r>
              <w:rPr>
                <w:sz w:val="17"/>
              </w:rPr>
              <w:t>三个来估算</w:t>
            </w:r>
            <w:r>
              <w:rPr>
                <w:spacing w:val="1"/>
                <w:sz w:val="17"/>
              </w:rPr>
              <w:t>公式：期望时间</w:t>
            </w:r>
            <w:r>
              <w:rPr>
                <w:spacing w:val="1"/>
                <w:sz w:val="17"/>
              </w:rPr>
              <w:t xml:space="preserve"> </w:t>
            </w:r>
            <w:r>
              <w:rPr>
                <w:sz w:val="17"/>
              </w:rPr>
              <w:t>CE=</w:t>
            </w:r>
            <w:r>
              <w:rPr>
                <w:sz w:val="17"/>
              </w:rPr>
              <w:t>（</w:t>
            </w:r>
            <w:r>
              <w:rPr>
                <w:sz w:val="17"/>
              </w:rPr>
              <w:t>CP+CO+4CM</w:t>
            </w:r>
            <w:r>
              <w:rPr>
                <w:sz w:val="17"/>
              </w:rPr>
              <w:t>）</w:t>
            </w:r>
            <w:r>
              <w:rPr>
                <w:sz w:val="17"/>
              </w:rPr>
              <w:t>/6</w:t>
            </w:r>
          </w:p>
          <w:p w14:paraId="68AA79E9" w14:textId="77777777" w:rsidR="00364BA4" w:rsidRDefault="00FE4940">
            <w:pPr>
              <w:pStyle w:val="TableParagraph"/>
              <w:tabs>
                <w:tab w:val="left" w:pos="2233"/>
              </w:tabs>
              <w:ind w:left="37"/>
              <w:rPr>
                <w:sz w:val="17"/>
              </w:rPr>
            </w:pPr>
            <w:r>
              <w:rPr>
                <w:sz w:val="17"/>
              </w:rPr>
              <w:t>标准差</w:t>
            </w:r>
            <w:r>
              <w:rPr>
                <w:spacing w:val="25"/>
                <w:sz w:val="17"/>
              </w:rPr>
              <w:t xml:space="preserve"> </w:t>
            </w:r>
            <w:r>
              <w:rPr>
                <w:sz w:val="17"/>
              </w:rPr>
              <w:t>σ=</w:t>
            </w:r>
            <w:r>
              <w:rPr>
                <w:sz w:val="17"/>
              </w:rPr>
              <w:t>（</w:t>
            </w:r>
            <w:r>
              <w:rPr>
                <w:sz w:val="17"/>
              </w:rPr>
              <w:t>CP-CO</w:t>
            </w:r>
            <w:r>
              <w:rPr>
                <w:sz w:val="17"/>
              </w:rPr>
              <w:t>）</w:t>
            </w:r>
            <w:r>
              <w:rPr>
                <w:sz w:val="17"/>
              </w:rPr>
              <w:t>/6</w:t>
            </w:r>
            <w:r>
              <w:rPr>
                <w:sz w:val="17"/>
              </w:rPr>
              <w:tab/>
            </w:r>
            <w:r>
              <w:rPr>
                <w:sz w:val="17"/>
              </w:rPr>
              <w:t>方差</w:t>
            </w:r>
            <w:r>
              <w:rPr>
                <w:spacing w:val="39"/>
                <w:sz w:val="17"/>
              </w:rPr>
              <w:t xml:space="preserve"> </w:t>
            </w:r>
            <w:r>
              <w:rPr>
                <w:sz w:val="17"/>
              </w:rPr>
              <w:t>σ2=[(CP-CO)/6]2</w:t>
            </w:r>
          </w:p>
          <w:p w14:paraId="6F13C5D8" w14:textId="77777777" w:rsidR="00364BA4" w:rsidRDefault="00FE4940">
            <w:pPr>
              <w:pStyle w:val="TableParagraph"/>
              <w:spacing w:line="216" w:lineRule="exact"/>
              <w:ind w:left="37"/>
              <w:rPr>
                <w:sz w:val="17"/>
              </w:rPr>
            </w:pPr>
            <w:r>
              <w:rPr>
                <w:sz w:val="17"/>
              </w:rPr>
              <w:t>99.73%</w:t>
            </w:r>
            <w:r>
              <w:rPr>
                <w:sz w:val="17"/>
              </w:rPr>
              <w:t>位于</w:t>
            </w:r>
            <w:r>
              <w:rPr>
                <w:sz w:val="17"/>
              </w:rPr>
              <w:t>+/-3σ</w:t>
            </w:r>
            <w:r>
              <w:rPr>
                <w:sz w:val="17"/>
              </w:rPr>
              <w:t>内；</w:t>
            </w:r>
            <w:r>
              <w:rPr>
                <w:sz w:val="17"/>
              </w:rPr>
              <w:t>95.46%</w:t>
            </w:r>
            <w:r>
              <w:rPr>
                <w:sz w:val="17"/>
              </w:rPr>
              <w:t>位于</w:t>
            </w:r>
            <w:r>
              <w:rPr>
                <w:sz w:val="17"/>
              </w:rPr>
              <w:t>+/-2σ</w:t>
            </w:r>
            <w:r>
              <w:rPr>
                <w:sz w:val="17"/>
              </w:rPr>
              <w:t>内；</w:t>
            </w:r>
            <w:r>
              <w:rPr>
                <w:sz w:val="17"/>
              </w:rPr>
              <w:t>68.26%</w:t>
            </w:r>
            <w:r>
              <w:rPr>
                <w:sz w:val="17"/>
              </w:rPr>
              <w:t>位于</w:t>
            </w:r>
            <w:r>
              <w:rPr>
                <w:sz w:val="17"/>
              </w:rPr>
              <w:t>+/-1σ</w:t>
            </w:r>
            <w:r>
              <w:rPr>
                <w:sz w:val="17"/>
              </w:rPr>
              <w:t>内。</w:t>
            </w:r>
          </w:p>
          <w:p w14:paraId="6499E661" w14:textId="77777777" w:rsidR="00364BA4" w:rsidRDefault="00FE4940">
            <w:pPr>
              <w:pStyle w:val="TableParagraph"/>
              <w:ind w:left="37" w:right="171"/>
              <w:rPr>
                <w:sz w:val="17"/>
              </w:rPr>
            </w:pPr>
            <w:r>
              <w:rPr>
                <w:sz w:val="18"/>
              </w:rPr>
              <w:t>储备分析：</w:t>
            </w:r>
            <w:r>
              <w:rPr>
                <w:sz w:val="17"/>
              </w:rPr>
              <w:t>应急储备应对</w:t>
            </w:r>
            <w:r>
              <w:rPr>
                <w:sz w:val="17"/>
              </w:rPr>
              <w:t>“</w:t>
            </w:r>
            <w:r>
              <w:rPr>
                <w:sz w:val="17"/>
              </w:rPr>
              <w:t>已知的未知</w:t>
            </w:r>
            <w:r>
              <w:rPr>
                <w:sz w:val="17"/>
              </w:rPr>
              <w:t>”</w:t>
            </w:r>
            <w:r>
              <w:rPr>
                <w:sz w:val="17"/>
              </w:rPr>
              <w:t>风险，包含在成本基准中；管理储备应对</w:t>
            </w:r>
            <w:r>
              <w:rPr>
                <w:sz w:val="17"/>
              </w:rPr>
              <w:t>“</w:t>
            </w:r>
            <w:r>
              <w:rPr>
                <w:sz w:val="17"/>
              </w:rPr>
              <w:t>未知的未知</w:t>
            </w:r>
            <w:r>
              <w:rPr>
                <w:sz w:val="17"/>
              </w:rPr>
              <w:t>”</w:t>
            </w:r>
            <w:r>
              <w:rPr>
                <w:sz w:val="17"/>
              </w:rPr>
              <w:t>风险，不包括在成本基准中。</w:t>
            </w:r>
          </w:p>
        </w:tc>
      </w:tr>
      <w:tr w:rsidR="00364BA4" w14:paraId="1A3DD15D" w14:textId="77777777">
        <w:trPr>
          <w:trHeight w:val="2766"/>
        </w:trPr>
        <w:tc>
          <w:tcPr>
            <w:tcW w:w="497" w:type="dxa"/>
          </w:tcPr>
          <w:p w14:paraId="3BDF4C5A" w14:textId="77777777" w:rsidR="00364BA4" w:rsidRDefault="00364BA4">
            <w:pPr>
              <w:pStyle w:val="TableParagraph"/>
              <w:rPr>
                <w:rFonts w:ascii="Times New Roman"/>
                <w:sz w:val="26"/>
              </w:rPr>
            </w:pPr>
          </w:p>
          <w:p w14:paraId="0080DADC" w14:textId="77777777" w:rsidR="00364BA4" w:rsidRDefault="00364BA4">
            <w:pPr>
              <w:pStyle w:val="TableParagraph"/>
              <w:rPr>
                <w:rFonts w:ascii="Times New Roman"/>
                <w:sz w:val="26"/>
              </w:rPr>
            </w:pPr>
          </w:p>
          <w:p w14:paraId="6A58EC4E" w14:textId="77777777" w:rsidR="00364BA4" w:rsidRDefault="00364BA4">
            <w:pPr>
              <w:pStyle w:val="TableParagraph"/>
              <w:rPr>
                <w:rFonts w:ascii="Times New Roman"/>
                <w:sz w:val="26"/>
              </w:rPr>
            </w:pPr>
          </w:p>
          <w:p w14:paraId="706E69FD" w14:textId="77777777" w:rsidR="00364BA4" w:rsidRDefault="00364BA4">
            <w:pPr>
              <w:pStyle w:val="TableParagraph"/>
              <w:spacing w:before="10"/>
              <w:rPr>
                <w:rFonts w:ascii="Times New Roman"/>
                <w:sz w:val="29"/>
              </w:rPr>
            </w:pPr>
          </w:p>
          <w:p w14:paraId="56E50BAA" w14:textId="77777777" w:rsidR="00364BA4" w:rsidRDefault="00FE4940">
            <w:pPr>
              <w:pStyle w:val="TableParagraph"/>
              <w:ind w:left="52"/>
              <w:rPr>
                <w:sz w:val="26"/>
              </w:rPr>
            </w:pPr>
            <w:r>
              <w:rPr>
                <w:w w:val="105"/>
                <w:sz w:val="26"/>
              </w:rPr>
              <w:t>22</w:t>
            </w:r>
          </w:p>
        </w:tc>
        <w:tc>
          <w:tcPr>
            <w:tcW w:w="1606" w:type="dxa"/>
            <w:shd w:val="clear" w:color="auto" w:fill="A6A6A6"/>
          </w:tcPr>
          <w:p w14:paraId="2BFD633C" w14:textId="77777777" w:rsidR="00364BA4" w:rsidRDefault="00364BA4">
            <w:pPr>
              <w:pStyle w:val="TableParagraph"/>
              <w:rPr>
                <w:rFonts w:ascii="Times New Roman"/>
                <w:sz w:val="16"/>
              </w:rPr>
            </w:pPr>
          </w:p>
          <w:p w14:paraId="32D4AC8B" w14:textId="77777777" w:rsidR="00364BA4" w:rsidRDefault="00364BA4">
            <w:pPr>
              <w:pStyle w:val="TableParagraph"/>
              <w:rPr>
                <w:rFonts w:ascii="Times New Roman"/>
                <w:sz w:val="16"/>
              </w:rPr>
            </w:pPr>
          </w:p>
          <w:p w14:paraId="23EC2FBB" w14:textId="77777777" w:rsidR="00364BA4" w:rsidRDefault="00364BA4">
            <w:pPr>
              <w:pStyle w:val="TableParagraph"/>
              <w:rPr>
                <w:rFonts w:ascii="Times New Roman"/>
                <w:sz w:val="16"/>
              </w:rPr>
            </w:pPr>
          </w:p>
          <w:p w14:paraId="36EFED9A" w14:textId="77777777" w:rsidR="00364BA4" w:rsidRDefault="00364BA4">
            <w:pPr>
              <w:pStyle w:val="TableParagraph"/>
              <w:rPr>
                <w:rFonts w:ascii="Times New Roman"/>
                <w:sz w:val="16"/>
              </w:rPr>
            </w:pPr>
          </w:p>
          <w:p w14:paraId="2D7B1087" w14:textId="77777777" w:rsidR="00364BA4" w:rsidRDefault="00364BA4">
            <w:pPr>
              <w:pStyle w:val="TableParagraph"/>
              <w:rPr>
                <w:rFonts w:ascii="Times New Roman"/>
                <w:sz w:val="16"/>
              </w:rPr>
            </w:pPr>
          </w:p>
          <w:p w14:paraId="6535CDE1" w14:textId="77777777" w:rsidR="00364BA4" w:rsidRDefault="00364BA4">
            <w:pPr>
              <w:pStyle w:val="TableParagraph"/>
              <w:spacing w:before="4"/>
              <w:rPr>
                <w:rFonts w:ascii="Times New Roman"/>
              </w:rPr>
            </w:pPr>
          </w:p>
          <w:p w14:paraId="5C280B7A" w14:textId="77777777" w:rsidR="00364BA4" w:rsidRDefault="00FE4940">
            <w:pPr>
              <w:pStyle w:val="TableParagraph"/>
              <w:ind w:left="102" w:right="76"/>
              <w:jc w:val="center"/>
              <w:rPr>
                <w:sz w:val="17"/>
              </w:rPr>
            </w:pPr>
            <w:r>
              <w:rPr>
                <w:sz w:val="17"/>
              </w:rPr>
              <w:t>制定预算</w:t>
            </w:r>
          </w:p>
          <w:p w14:paraId="074D1FE4" w14:textId="77777777" w:rsidR="00364BA4" w:rsidRDefault="00FE4940">
            <w:pPr>
              <w:pStyle w:val="TableParagraph"/>
              <w:spacing w:before="1"/>
              <w:ind w:left="102" w:right="72"/>
              <w:jc w:val="center"/>
              <w:rPr>
                <w:sz w:val="17"/>
              </w:rPr>
            </w:pPr>
            <w:r>
              <w:rPr>
                <w:sz w:val="17"/>
              </w:rPr>
              <w:t>（</w:t>
            </w:r>
            <w:r>
              <w:rPr>
                <w:color w:val="FF0000"/>
                <w:sz w:val="17"/>
              </w:rPr>
              <w:t>项目成本</w:t>
            </w:r>
            <w:r>
              <w:rPr>
                <w:sz w:val="17"/>
              </w:rPr>
              <w:t>）</w:t>
            </w:r>
          </w:p>
        </w:tc>
        <w:tc>
          <w:tcPr>
            <w:tcW w:w="2170" w:type="dxa"/>
          </w:tcPr>
          <w:p w14:paraId="34CD15C4" w14:textId="77777777" w:rsidR="00364BA4" w:rsidRDefault="00364BA4">
            <w:pPr>
              <w:pStyle w:val="TableParagraph"/>
              <w:rPr>
                <w:rFonts w:ascii="Times New Roman"/>
                <w:sz w:val="16"/>
              </w:rPr>
            </w:pPr>
          </w:p>
          <w:p w14:paraId="3AC8D2ED" w14:textId="77777777" w:rsidR="00364BA4" w:rsidRDefault="00364BA4">
            <w:pPr>
              <w:pStyle w:val="TableParagraph"/>
              <w:rPr>
                <w:rFonts w:ascii="Times New Roman"/>
                <w:sz w:val="16"/>
              </w:rPr>
            </w:pPr>
          </w:p>
          <w:p w14:paraId="455095F4" w14:textId="77777777" w:rsidR="00364BA4" w:rsidRDefault="00364BA4">
            <w:pPr>
              <w:pStyle w:val="TableParagraph"/>
              <w:rPr>
                <w:rFonts w:ascii="Times New Roman"/>
                <w:sz w:val="16"/>
              </w:rPr>
            </w:pPr>
          </w:p>
          <w:p w14:paraId="3F9592E6" w14:textId="77777777" w:rsidR="00364BA4" w:rsidRDefault="00364BA4">
            <w:pPr>
              <w:pStyle w:val="TableParagraph"/>
              <w:rPr>
                <w:rFonts w:ascii="Times New Roman"/>
                <w:sz w:val="16"/>
              </w:rPr>
            </w:pPr>
          </w:p>
          <w:p w14:paraId="6831528D" w14:textId="77777777" w:rsidR="00364BA4" w:rsidRDefault="00364BA4">
            <w:pPr>
              <w:pStyle w:val="TableParagraph"/>
              <w:rPr>
                <w:rFonts w:ascii="Times New Roman"/>
                <w:sz w:val="16"/>
              </w:rPr>
            </w:pPr>
          </w:p>
          <w:p w14:paraId="4738D2A0" w14:textId="77777777" w:rsidR="00364BA4" w:rsidRDefault="00364BA4">
            <w:pPr>
              <w:pStyle w:val="TableParagraph"/>
              <w:spacing w:before="10"/>
              <w:rPr>
                <w:rFonts w:ascii="Times New Roman"/>
                <w:sz w:val="12"/>
              </w:rPr>
            </w:pPr>
          </w:p>
          <w:p w14:paraId="69F51113" w14:textId="77777777" w:rsidR="00364BA4" w:rsidRDefault="00FE4940">
            <w:pPr>
              <w:pStyle w:val="TableParagraph"/>
              <w:spacing w:before="1"/>
              <w:ind w:left="37" w:right="27"/>
              <w:jc w:val="both"/>
              <w:rPr>
                <w:sz w:val="17"/>
              </w:rPr>
            </w:pPr>
            <w:r>
              <w:rPr>
                <w:sz w:val="17"/>
              </w:rPr>
              <w:t>汇总所有单个活动或工作包的估算成本，建立一个经批准的成本基准</w:t>
            </w:r>
          </w:p>
        </w:tc>
        <w:tc>
          <w:tcPr>
            <w:tcW w:w="2009" w:type="dxa"/>
          </w:tcPr>
          <w:p w14:paraId="799CF4A5" w14:textId="77777777" w:rsidR="00364BA4" w:rsidRDefault="00364BA4">
            <w:pPr>
              <w:pStyle w:val="TableParagraph"/>
              <w:spacing w:before="6"/>
              <w:rPr>
                <w:rFonts w:ascii="Times New Roman"/>
                <w:sz w:val="18"/>
              </w:rPr>
            </w:pPr>
          </w:p>
          <w:p w14:paraId="1562499E" w14:textId="77777777" w:rsidR="00364BA4" w:rsidRDefault="00FE4940">
            <w:pPr>
              <w:pStyle w:val="TableParagraph"/>
              <w:spacing w:line="266" w:lineRule="exact"/>
              <w:ind w:left="37"/>
              <w:rPr>
                <w:sz w:val="21"/>
              </w:rPr>
            </w:pPr>
            <w:r>
              <w:rPr>
                <w:sz w:val="21"/>
              </w:rPr>
              <w:t>1</w:t>
            </w:r>
            <w:r>
              <w:rPr>
                <w:sz w:val="21"/>
              </w:rPr>
              <w:t>、成本管理计划</w:t>
            </w:r>
          </w:p>
          <w:p w14:paraId="76AEE69F" w14:textId="77777777" w:rsidR="00364BA4" w:rsidRDefault="00FE4940">
            <w:pPr>
              <w:pStyle w:val="TableParagraph"/>
              <w:spacing w:line="263" w:lineRule="exact"/>
              <w:ind w:left="37"/>
              <w:rPr>
                <w:sz w:val="21"/>
              </w:rPr>
            </w:pPr>
            <w:r>
              <w:rPr>
                <w:sz w:val="21"/>
              </w:rPr>
              <w:t>2</w:t>
            </w:r>
            <w:r>
              <w:rPr>
                <w:sz w:val="21"/>
              </w:rPr>
              <w:t>、范围基准</w:t>
            </w:r>
          </w:p>
          <w:p w14:paraId="2ED252C1" w14:textId="77777777" w:rsidR="00364BA4" w:rsidRDefault="00FE4940">
            <w:pPr>
              <w:pStyle w:val="TableParagraph"/>
              <w:spacing w:line="263" w:lineRule="exact"/>
              <w:ind w:left="37"/>
              <w:rPr>
                <w:sz w:val="21"/>
              </w:rPr>
            </w:pPr>
            <w:r>
              <w:rPr>
                <w:sz w:val="21"/>
              </w:rPr>
              <w:t>3</w:t>
            </w:r>
            <w:r>
              <w:rPr>
                <w:sz w:val="21"/>
              </w:rPr>
              <w:t>、活动范围估算</w:t>
            </w:r>
          </w:p>
          <w:p w14:paraId="55BD8CA8" w14:textId="77777777" w:rsidR="00364BA4" w:rsidRDefault="00FE4940">
            <w:pPr>
              <w:pStyle w:val="TableParagraph"/>
              <w:spacing w:line="263" w:lineRule="exact"/>
              <w:ind w:left="37"/>
              <w:rPr>
                <w:sz w:val="21"/>
              </w:rPr>
            </w:pPr>
            <w:r>
              <w:rPr>
                <w:sz w:val="21"/>
              </w:rPr>
              <w:t>4</w:t>
            </w:r>
            <w:r>
              <w:rPr>
                <w:sz w:val="21"/>
              </w:rPr>
              <w:t>、估算依据</w:t>
            </w:r>
          </w:p>
          <w:p w14:paraId="63C9DB00" w14:textId="77777777" w:rsidR="00364BA4" w:rsidRDefault="00FE4940">
            <w:pPr>
              <w:pStyle w:val="TableParagraph"/>
              <w:spacing w:line="263" w:lineRule="exact"/>
              <w:ind w:left="37"/>
              <w:rPr>
                <w:sz w:val="21"/>
              </w:rPr>
            </w:pPr>
            <w:r>
              <w:rPr>
                <w:sz w:val="21"/>
              </w:rPr>
              <w:t>5</w:t>
            </w:r>
            <w:r>
              <w:rPr>
                <w:sz w:val="21"/>
              </w:rPr>
              <w:t>、项目进度计划</w:t>
            </w:r>
          </w:p>
          <w:p w14:paraId="51E38443" w14:textId="77777777" w:rsidR="00364BA4" w:rsidRDefault="00FE4940">
            <w:pPr>
              <w:pStyle w:val="TableParagraph"/>
              <w:spacing w:line="263" w:lineRule="exact"/>
              <w:ind w:left="37"/>
              <w:rPr>
                <w:sz w:val="21"/>
              </w:rPr>
            </w:pPr>
            <w:r>
              <w:rPr>
                <w:sz w:val="21"/>
              </w:rPr>
              <w:t>6</w:t>
            </w:r>
            <w:r>
              <w:rPr>
                <w:sz w:val="21"/>
              </w:rPr>
              <w:t>、资源日历</w:t>
            </w:r>
          </w:p>
          <w:p w14:paraId="2055E272" w14:textId="77777777" w:rsidR="00364BA4" w:rsidRDefault="00FE4940">
            <w:pPr>
              <w:pStyle w:val="TableParagraph"/>
              <w:spacing w:line="263" w:lineRule="exact"/>
              <w:ind w:left="37"/>
              <w:rPr>
                <w:sz w:val="21"/>
              </w:rPr>
            </w:pPr>
            <w:r>
              <w:rPr>
                <w:sz w:val="21"/>
              </w:rPr>
              <w:t>7</w:t>
            </w:r>
            <w:r>
              <w:rPr>
                <w:sz w:val="21"/>
              </w:rPr>
              <w:t>、风险登记册</w:t>
            </w:r>
          </w:p>
          <w:p w14:paraId="19DCFCAB" w14:textId="77777777" w:rsidR="00364BA4" w:rsidRDefault="00FE4940">
            <w:pPr>
              <w:pStyle w:val="TableParagraph"/>
              <w:spacing w:line="262" w:lineRule="exact"/>
              <w:ind w:left="37"/>
              <w:rPr>
                <w:sz w:val="21"/>
              </w:rPr>
            </w:pPr>
            <w:r>
              <w:rPr>
                <w:sz w:val="21"/>
              </w:rPr>
              <w:t>8</w:t>
            </w:r>
            <w:r>
              <w:rPr>
                <w:sz w:val="21"/>
              </w:rPr>
              <w:t>、协议</w:t>
            </w:r>
          </w:p>
          <w:p w14:paraId="4DD5EA03" w14:textId="77777777" w:rsidR="00364BA4" w:rsidRDefault="00FE4940">
            <w:pPr>
              <w:pStyle w:val="TableParagraph"/>
              <w:spacing w:line="265" w:lineRule="exact"/>
              <w:ind w:left="37"/>
              <w:rPr>
                <w:sz w:val="21"/>
              </w:rPr>
            </w:pPr>
            <w:r>
              <w:rPr>
                <w:sz w:val="21"/>
              </w:rPr>
              <w:t>9</w:t>
            </w:r>
            <w:r>
              <w:rPr>
                <w:sz w:val="21"/>
              </w:rPr>
              <w:t>、组织过程资产</w:t>
            </w:r>
          </w:p>
        </w:tc>
        <w:tc>
          <w:tcPr>
            <w:tcW w:w="1714" w:type="dxa"/>
          </w:tcPr>
          <w:p w14:paraId="227F5048" w14:textId="77777777" w:rsidR="00364BA4" w:rsidRDefault="00364BA4">
            <w:pPr>
              <w:pStyle w:val="TableParagraph"/>
              <w:rPr>
                <w:rFonts w:ascii="Times New Roman"/>
                <w:sz w:val="20"/>
              </w:rPr>
            </w:pPr>
          </w:p>
          <w:p w14:paraId="09378FCF" w14:textId="77777777" w:rsidR="00364BA4" w:rsidRDefault="00364BA4">
            <w:pPr>
              <w:pStyle w:val="TableParagraph"/>
              <w:rPr>
                <w:rFonts w:ascii="Times New Roman"/>
                <w:sz w:val="20"/>
              </w:rPr>
            </w:pPr>
          </w:p>
          <w:p w14:paraId="3394ADC6" w14:textId="77777777" w:rsidR="00364BA4" w:rsidRDefault="00364BA4">
            <w:pPr>
              <w:pStyle w:val="TableParagraph"/>
              <w:spacing w:before="2"/>
              <w:rPr>
                <w:rFonts w:ascii="Times New Roman"/>
                <w:sz w:val="24"/>
              </w:rPr>
            </w:pPr>
          </w:p>
          <w:p w14:paraId="69DB59E5" w14:textId="77777777" w:rsidR="00364BA4" w:rsidRDefault="00FE4940">
            <w:pPr>
              <w:pStyle w:val="TableParagraph"/>
              <w:spacing w:before="1" w:line="266" w:lineRule="exact"/>
              <w:ind w:left="36"/>
              <w:rPr>
                <w:sz w:val="21"/>
              </w:rPr>
            </w:pPr>
            <w:r>
              <w:rPr>
                <w:sz w:val="21"/>
              </w:rPr>
              <w:t>1</w:t>
            </w:r>
            <w:r>
              <w:rPr>
                <w:sz w:val="21"/>
              </w:rPr>
              <w:t>、成本汇总</w:t>
            </w:r>
          </w:p>
          <w:p w14:paraId="1F14A5A6" w14:textId="77777777" w:rsidR="00364BA4" w:rsidRDefault="00FE4940">
            <w:pPr>
              <w:pStyle w:val="TableParagraph"/>
              <w:spacing w:line="263" w:lineRule="exact"/>
              <w:ind w:left="36"/>
              <w:rPr>
                <w:sz w:val="21"/>
              </w:rPr>
            </w:pPr>
            <w:r>
              <w:rPr>
                <w:sz w:val="21"/>
              </w:rPr>
              <w:t>2</w:t>
            </w:r>
            <w:r>
              <w:rPr>
                <w:sz w:val="21"/>
              </w:rPr>
              <w:t>、储备分析</w:t>
            </w:r>
          </w:p>
          <w:p w14:paraId="762383A7" w14:textId="77777777" w:rsidR="00364BA4" w:rsidRDefault="00FE4940">
            <w:pPr>
              <w:pStyle w:val="TableParagraph"/>
              <w:spacing w:line="263" w:lineRule="exact"/>
              <w:ind w:left="36"/>
              <w:rPr>
                <w:sz w:val="21"/>
              </w:rPr>
            </w:pPr>
            <w:r>
              <w:rPr>
                <w:sz w:val="21"/>
              </w:rPr>
              <w:t>3</w:t>
            </w:r>
            <w:r>
              <w:rPr>
                <w:sz w:val="21"/>
              </w:rPr>
              <w:t>、专家判断</w:t>
            </w:r>
          </w:p>
          <w:p w14:paraId="4B7EA045" w14:textId="77777777" w:rsidR="00364BA4" w:rsidRDefault="00FE4940">
            <w:pPr>
              <w:pStyle w:val="TableParagraph"/>
              <w:spacing w:line="263" w:lineRule="exact"/>
              <w:ind w:left="36"/>
              <w:rPr>
                <w:sz w:val="21"/>
              </w:rPr>
            </w:pPr>
            <w:r>
              <w:rPr>
                <w:sz w:val="21"/>
              </w:rPr>
              <w:t>4</w:t>
            </w:r>
            <w:r>
              <w:rPr>
                <w:sz w:val="21"/>
              </w:rPr>
              <w:t>、历史管理</w:t>
            </w:r>
          </w:p>
          <w:p w14:paraId="53D7419F" w14:textId="77777777" w:rsidR="00364BA4" w:rsidRDefault="00FE4940">
            <w:pPr>
              <w:pStyle w:val="TableParagraph"/>
              <w:spacing w:line="265" w:lineRule="exact"/>
              <w:ind w:left="36"/>
              <w:rPr>
                <w:sz w:val="21"/>
              </w:rPr>
            </w:pPr>
            <w:r>
              <w:rPr>
                <w:sz w:val="21"/>
              </w:rPr>
              <w:t>5</w:t>
            </w:r>
            <w:r>
              <w:rPr>
                <w:sz w:val="21"/>
              </w:rPr>
              <w:t>、资源限制平衡</w:t>
            </w:r>
          </w:p>
        </w:tc>
        <w:tc>
          <w:tcPr>
            <w:tcW w:w="1968" w:type="dxa"/>
          </w:tcPr>
          <w:p w14:paraId="03FD4057" w14:textId="77777777" w:rsidR="00364BA4" w:rsidRDefault="00364BA4">
            <w:pPr>
              <w:pStyle w:val="TableParagraph"/>
              <w:rPr>
                <w:rFonts w:ascii="Times New Roman"/>
                <w:sz w:val="20"/>
              </w:rPr>
            </w:pPr>
          </w:p>
          <w:p w14:paraId="2599F956" w14:textId="77777777" w:rsidR="00364BA4" w:rsidRDefault="00364BA4">
            <w:pPr>
              <w:pStyle w:val="TableParagraph"/>
              <w:rPr>
                <w:rFonts w:ascii="Times New Roman"/>
                <w:sz w:val="20"/>
              </w:rPr>
            </w:pPr>
          </w:p>
          <w:p w14:paraId="1EFF26C5" w14:textId="77777777" w:rsidR="00364BA4" w:rsidRDefault="00364BA4">
            <w:pPr>
              <w:pStyle w:val="TableParagraph"/>
              <w:rPr>
                <w:rFonts w:ascii="Times New Roman"/>
                <w:sz w:val="20"/>
              </w:rPr>
            </w:pPr>
          </w:p>
          <w:p w14:paraId="3D7F14D4" w14:textId="77777777" w:rsidR="00364BA4" w:rsidRDefault="00364BA4">
            <w:pPr>
              <w:pStyle w:val="TableParagraph"/>
              <w:spacing w:before="2"/>
              <w:rPr>
                <w:rFonts w:ascii="Times New Roman"/>
                <w:sz w:val="27"/>
              </w:rPr>
            </w:pPr>
          </w:p>
          <w:p w14:paraId="4F4EEADF" w14:textId="77777777" w:rsidR="00364BA4" w:rsidRDefault="00FE4940">
            <w:pPr>
              <w:pStyle w:val="TableParagraph"/>
              <w:spacing w:line="265" w:lineRule="exact"/>
              <w:ind w:left="35"/>
              <w:rPr>
                <w:sz w:val="21"/>
              </w:rPr>
            </w:pPr>
            <w:r>
              <w:rPr>
                <w:sz w:val="21"/>
              </w:rPr>
              <w:t>1</w:t>
            </w:r>
            <w:r>
              <w:rPr>
                <w:sz w:val="21"/>
              </w:rPr>
              <w:t>、成本基准</w:t>
            </w:r>
          </w:p>
          <w:p w14:paraId="21954F65" w14:textId="77777777" w:rsidR="00364BA4" w:rsidRDefault="00FE4940">
            <w:pPr>
              <w:pStyle w:val="TableParagraph"/>
              <w:spacing w:line="263" w:lineRule="exact"/>
              <w:ind w:left="35"/>
              <w:rPr>
                <w:sz w:val="21"/>
              </w:rPr>
            </w:pPr>
            <w:r>
              <w:rPr>
                <w:sz w:val="21"/>
              </w:rPr>
              <w:t>2</w:t>
            </w:r>
            <w:r>
              <w:rPr>
                <w:sz w:val="21"/>
              </w:rPr>
              <w:t>、项目资金需求</w:t>
            </w:r>
          </w:p>
          <w:p w14:paraId="78139C1F" w14:textId="77777777" w:rsidR="00364BA4" w:rsidRDefault="00FE4940">
            <w:pPr>
              <w:pStyle w:val="TableParagraph"/>
              <w:spacing w:line="266" w:lineRule="exact"/>
              <w:ind w:left="35"/>
              <w:rPr>
                <w:sz w:val="21"/>
              </w:rPr>
            </w:pPr>
            <w:r>
              <w:rPr>
                <w:sz w:val="21"/>
              </w:rPr>
              <w:t>3</w:t>
            </w:r>
            <w:r>
              <w:rPr>
                <w:sz w:val="21"/>
              </w:rPr>
              <w:t>、项目文件更新</w:t>
            </w:r>
          </w:p>
        </w:tc>
        <w:tc>
          <w:tcPr>
            <w:tcW w:w="5822" w:type="dxa"/>
          </w:tcPr>
          <w:p w14:paraId="23594793" w14:textId="77777777" w:rsidR="00364BA4" w:rsidRDefault="00364BA4">
            <w:pPr>
              <w:pStyle w:val="TableParagraph"/>
              <w:rPr>
                <w:rFonts w:ascii="Times New Roman"/>
                <w:sz w:val="16"/>
              </w:rPr>
            </w:pPr>
          </w:p>
          <w:p w14:paraId="331BA50D" w14:textId="77777777" w:rsidR="00364BA4" w:rsidRDefault="00364BA4">
            <w:pPr>
              <w:pStyle w:val="TableParagraph"/>
              <w:rPr>
                <w:rFonts w:ascii="Times New Roman"/>
                <w:sz w:val="16"/>
              </w:rPr>
            </w:pPr>
          </w:p>
          <w:p w14:paraId="4697A49C" w14:textId="77777777" w:rsidR="00364BA4" w:rsidRDefault="00364BA4">
            <w:pPr>
              <w:pStyle w:val="TableParagraph"/>
              <w:rPr>
                <w:rFonts w:ascii="Times New Roman"/>
                <w:sz w:val="16"/>
              </w:rPr>
            </w:pPr>
          </w:p>
          <w:p w14:paraId="4292DA0D" w14:textId="77777777" w:rsidR="00364BA4" w:rsidRDefault="00364BA4">
            <w:pPr>
              <w:pStyle w:val="TableParagraph"/>
              <w:rPr>
                <w:rFonts w:ascii="Times New Roman"/>
                <w:sz w:val="16"/>
              </w:rPr>
            </w:pPr>
          </w:p>
          <w:p w14:paraId="16C3F559" w14:textId="77777777" w:rsidR="00364BA4" w:rsidRDefault="00364BA4">
            <w:pPr>
              <w:pStyle w:val="TableParagraph"/>
              <w:spacing w:before="11"/>
              <w:rPr>
                <w:rFonts w:ascii="Times New Roman"/>
                <w:sz w:val="18"/>
              </w:rPr>
            </w:pPr>
          </w:p>
          <w:p w14:paraId="76A81BE3" w14:textId="77777777" w:rsidR="00364BA4" w:rsidRDefault="00FE4940">
            <w:pPr>
              <w:pStyle w:val="TableParagraph"/>
              <w:ind w:left="36" w:right="327"/>
              <w:rPr>
                <w:sz w:val="17"/>
              </w:rPr>
            </w:pPr>
            <w:r>
              <w:rPr>
                <w:sz w:val="18"/>
              </w:rPr>
              <w:t>成本基准：</w:t>
            </w:r>
            <w:r>
              <w:rPr>
                <w:sz w:val="17"/>
              </w:rPr>
              <w:t>经过批准的、按时间</w:t>
            </w:r>
            <w:proofErr w:type="gramStart"/>
            <w:r>
              <w:rPr>
                <w:sz w:val="17"/>
              </w:rPr>
              <w:t>段分配</w:t>
            </w:r>
            <w:proofErr w:type="gramEnd"/>
            <w:r>
              <w:rPr>
                <w:sz w:val="17"/>
              </w:rPr>
              <w:t>的项目预算，不包括任何管理储备，通过正式变更控制程序才能变更。</w:t>
            </w:r>
          </w:p>
          <w:p w14:paraId="2A42DB63" w14:textId="77777777" w:rsidR="00364BA4" w:rsidRDefault="00FE4940">
            <w:pPr>
              <w:pStyle w:val="TableParagraph"/>
              <w:ind w:left="36" w:right="3"/>
              <w:rPr>
                <w:sz w:val="17"/>
              </w:rPr>
            </w:pPr>
            <w:r>
              <w:rPr>
                <w:sz w:val="17"/>
              </w:rPr>
              <w:t>项目资金需求：通常以增量非连续方式投入，非均衡的，呈现阶梯状。如果有管理储备，总资金需求</w:t>
            </w:r>
            <w:r>
              <w:rPr>
                <w:sz w:val="17"/>
              </w:rPr>
              <w:t>=</w:t>
            </w:r>
            <w:r>
              <w:rPr>
                <w:sz w:val="17"/>
              </w:rPr>
              <w:t>成本基准</w:t>
            </w:r>
            <w:r>
              <w:rPr>
                <w:sz w:val="17"/>
              </w:rPr>
              <w:t>+</w:t>
            </w:r>
            <w:r>
              <w:rPr>
                <w:sz w:val="17"/>
              </w:rPr>
              <w:t>管理储备</w:t>
            </w:r>
          </w:p>
        </w:tc>
        <w:tc>
          <w:tcPr>
            <w:tcW w:w="5851" w:type="dxa"/>
          </w:tcPr>
          <w:p w14:paraId="61E72B9F" w14:textId="77777777" w:rsidR="00364BA4" w:rsidRDefault="00364BA4">
            <w:pPr>
              <w:pStyle w:val="TableParagraph"/>
              <w:rPr>
                <w:rFonts w:ascii="Times New Roman"/>
                <w:sz w:val="16"/>
              </w:rPr>
            </w:pPr>
          </w:p>
          <w:p w14:paraId="7C81579D" w14:textId="77777777" w:rsidR="00364BA4" w:rsidRDefault="00364BA4">
            <w:pPr>
              <w:pStyle w:val="TableParagraph"/>
              <w:rPr>
                <w:rFonts w:ascii="Times New Roman"/>
                <w:sz w:val="16"/>
              </w:rPr>
            </w:pPr>
          </w:p>
          <w:p w14:paraId="090B0E9C" w14:textId="77777777" w:rsidR="00364BA4" w:rsidRDefault="00364BA4">
            <w:pPr>
              <w:pStyle w:val="TableParagraph"/>
              <w:rPr>
                <w:rFonts w:ascii="Times New Roman"/>
                <w:sz w:val="16"/>
              </w:rPr>
            </w:pPr>
          </w:p>
          <w:p w14:paraId="083C31CB" w14:textId="77777777" w:rsidR="00364BA4" w:rsidRDefault="00364BA4">
            <w:pPr>
              <w:pStyle w:val="TableParagraph"/>
              <w:rPr>
                <w:rFonts w:ascii="Times New Roman"/>
                <w:sz w:val="16"/>
              </w:rPr>
            </w:pPr>
          </w:p>
          <w:p w14:paraId="084EF84A" w14:textId="77777777" w:rsidR="00364BA4" w:rsidRDefault="00364BA4">
            <w:pPr>
              <w:pStyle w:val="TableParagraph"/>
              <w:spacing w:before="3"/>
              <w:rPr>
                <w:rFonts w:ascii="Times New Roman"/>
                <w:sz w:val="19"/>
              </w:rPr>
            </w:pPr>
          </w:p>
          <w:p w14:paraId="5897E38E" w14:textId="77777777" w:rsidR="00364BA4" w:rsidRDefault="00FE4940">
            <w:pPr>
              <w:pStyle w:val="TableParagraph"/>
              <w:ind w:left="37" w:right="116"/>
              <w:rPr>
                <w:sz w:val="17"/>
              </w:rPr>
            </w:pPr>
            <w:r>
              <w:rPr>
                <w:spacing w:val="1"/>
                <w:sz w:val="17"/>
              </w:rPr>
              <w:t>成本汇总：先把成本估算汇总到</w:t>
            </w:r>
            <w:r>
              <w:rPr>
                <w:sz w:val="17"/>
              </w:rPr>
              <w:t>WBS</w:t>
            </w:r>
            <w:r>
              <w:rPr>
                <w:sz w:val="17"/>
              </w:rPr>
              <w:t>工作包，再由工作包汇总至更高层次，</w:t>
            </w:r>
            <w:r>
              <w:rPr>
                <w:spacing w:val="1"/>
                <w:sz w:val="17"/>
              </w:rPr>
              <w:t xml:space="preserve"> </w:t>
            </w:r>
            <w:r>
              <w:rPr>
                <w:sz w:val="17"/>
              </w:rPr>
              <w:t>得出整个项目总成本。</w:t>
            </w:r>
          </w:p>
          <w:p w14:paraId="5601B306" w14:textId="77777777" w:rsidR="00364BA4" w:rsidRDefault="00FE4940">
            <w:pPr>
              <w:pStyle w:val="TableParagraph"/>
              <w:spacing w:before="2"/>
              <w:ind w:left="37" w:right="41"/>
              <w:rPr>
                <w:sz w:val="17"/>
              </w:rPr>
            </w:pPr>
            <w:r>
              <w:rPr>
                <w:spacing w:val="-1"/>
                <w:sz w:val="17"/>
              </w:rPr>
              <w:t>资源限制平衡：因为组织对项目预算资金不是一次性拨付</w:t>
            </w:r>
            <w:r>
              <w:rPr>
                <w:spacing w:val="-1"/>
                <w:sz w:val="17"/>
              </w:rPr>
              <w:t xml:space="preserve"> </w:t>
            </w:r>
            <w:r>
              <w:rPr>
                <w:spacing w:val="-1"/>
                <w:sz w:val="17"/>
              </w:rPr>
              <w:t>，发现资金限制与</w:t>
            </w:r>
            <w:r>
              <w:rPr>
                <w:sz w:val="17"/>
              </w:rPr>
              <w:t>计划支出之间差异，调整工作进度计划，以平衡资金支出水平。</w:t>
            </w:r>
          </w:p>
        </w:tc>
      </w:tr>
      <w:tr w:rsidR="00364BA4" w14:paraId="6EE4EA8F" w14:textId="77777777">
        <w:trPr>
          <w:trHeight w:val="2569"/>
        </w:trPr>
        <w:tc>
          <w:tcPr>
            <w:tcW w:w="497" w:type="dxa"/>
          </w:tcPr>
          <w:p w14:paraId="50958AA4" w14:textId="77777777" w:rsidR="00364BA4" w:rsidRDefault="00364BA4">
            <w:pPr>
              <w:pStyle w:val="TableParagraph"/>
              <w:rPr>
                <w:rFonts w:ascii="Times New Roman"/>
                <w:sz w:val="26"/>
              </w:rPr>
            </w:pPr>
          </w:p>
          <w:p w14:paraId="13F495B7" w14:textId="77777777" w:rsidR="00364BA4" w:rsidRDefault="00364BA4">
            <w:pPr>
              <w:pStyle w:val="TableParagraph"/>
              <w:rPr>
                <w:rFonts w:ascii="Times New Roman"/>
                <w:sz w:val="26"/>
              </w:rPr>
            </w:pPr>
          </w:p>
          <w:p w14:paraId="292042AE" w14:textId="77777777" w:rsidR="00364BA4" w:rsidRDefault="00364BA4">
            <w:pPr>
              <w:pStyle w:val="TableParagraph"/>
              <w:rPr>
                <w:rFonts w:ascii="Times New Roman"/>
                <w:sz w:val="26"/>
              </w:rPr>
            </w:pPr>
          </w:p>
          <w:p w14:paraId="55AAE5B3" w14:textId="77777777" w:rsidR="00364BA4" w:rsidRDefault="00364BA4">
            <w:pPr>
              <w:pStyle w:val="TableParagraph"/>
              <w:spacing w:before="3"/>
              <w:rPr>
                <w:rFonts w:ascii="Times New Roman"/>
                <w:sz w:val="21"/>
              </w:rPr>
            </w:pPr>
          </w:p>
          <w:p w14:paraId="183AF1BA" w14:textId="77777777" w:rsidR="00364BA4" w:rsidRDefault="00FE4940">
            <w:pPr>
              <w:pStyle w:val="TableParagraph"/>
              <w:ind w:left="52"/>
              <w:rPr>
                <w:sz w:val="26"/>
              </w:rPr>
            </w:pPr>
            <w:r>
              <w:rPr>
                <w:w w:val="105"/>
                <w:sz w:val="26"/>
              </w:rPr>
              <w:t>23</w:t>
            </w:r>
          </w:p>
        </w:tc>
        <w:tc>
          <w:tcPr>
            <w:tcW w:w="1606" w:type="dxa"/>
            <w:shd w:val="clear" w:color="auto" w:fill="A6A6A6"/>
          </w:tcPr>
          <w:p w14:paraId="28581D0D" w14:textId="77777777" w:rsidR="00364BA4" w:rsidRDefault="00364BA4">
            <w:pPr>
              <w:pStyle w:val="TableParagraph"/>
              <w:rPr>
                <w:rFonts w:ascii="Times New Roman"/>
                <w:sz w:val="16"/>
              </w:rPr>
            </w:pPr>
          </w:p>
          <w:p w14:paraId="575F4334" w14:textId="77777777" w:rsidR="00364BA4" w:rsidRDefault="00364BA4">
            <w:pPr>
              <w:pStyle w:val="TableParagraph"/>
              <w:rPr>
                <w:rFonts w:ascii="Times New Roman"/>
                <w:sz w:val="16"/>
              </w:rPr>
            </w:pPr>
          </w:p>
          <w:p w14:paraId="7CA206AA" w14:textId="77777777" w:rsidR="00364BA4" w:rsidRDefault="00364BA4">
            <w:pPr>
              <w:pStyle w:val="TableParagraph"/>
              <w:rPr>
                <w:rFonts w:ascii="Times New Roman"/>
                <w:sz w:val="16"/>
              </w:rPr>
            </w:pPr>
          </w:p>
          <w:p w14:paraId="6EE6B3B9" w14:textId="77777777" w:rsidR="00364BA4" w:rsidRDefault="00364BA4">
            <w:pPr>
              <w:pStyle w:val="TableParagraph"/>
              <w:rPr>
                <w:rFonts w:ascii="Times New Roman"/>
                <w:sz w:val="16"/>
              </w:rPr>
            </w:pPr>
          </w:p>
          <w:p w14:paraId="2389A5BD" w14:textId="77777777" w:rsidR="00364BA4" w:rsidRDefault="00364BA4">
            <w:pPr>
              <w:pStyle w:val="TableParagraph"/>
              <w:rPr>
                <w:rFonts w:ascii="Times New Roman"/>
                <w:sz w:val="16"/>
              </w:rPr>
            </w:pPr>
          </w:p>
          <w:p w14:paraId="72A7FBEE" w14:textId="77777777" w:rsidR="00364BA4" w:rsidRDefault="00364BA4">
            <w:pPr>
              <w:pStyle w:val="TableParagraph"/>
              <w:spacing w:before="11"/>
              <w:rPr>
                <w:rFonts w:ascii="Times New Roman"/>
                <w:sz w:val="13"/>
              </w:rPr>
            </w:pPr>
          </w:p>
          <w:p w14:paraId="3178C31C" w14:textId="77777777" w:rsidR="00364BA4" w:rsidRDefault="00FE4940">
            <w:pPr>
              <w:pStyle w:val="TableParagraph"/>
              <w:spacing w:line="217" w:lineRule="exact"/>
              <w:ind w:left="102" w:right="76"/>
              <w:jc w:val="center"/>
              <w:rPr>
                <w:sz w:val="17"/>
              </w:rPr>
            </w:pPr>
            <w:r>
              <w:rPr>
                <w:sz w:val="17"/>
              </w:rPr>
              <w:t>控制成本</w:t>
            </w:r>
          </w:p>
          <w:p w14:paraId="00E1E783" w14:textId="77777777" w:rsidR="00364BA4" w:rsidRDefault="00FE4940">
            <w:pPr>
              <w:pStyle w:val="TableParagraph"/>
              <w:spacing w:line="217" w:lineRule="exact"/>
              <w:ind w:left="102" w:right="72"/>
              <w:jc w:val="center"/>
              <w:rPr>
                <w:sz w:val="17"/>
              </w:rPr>
            </w:pPr>
            <w:r>
              <w:rPr>
                <w:sz w:val="17"/>
              </w:rPr>
              <w:t>（</w:t>
            </w:r>
            <w:r>
              <w:rPr>
                <w:color w:val="FF0000"/>
                <w:sz w:val="17"/>
              </w:rPr>
              <w:t>项目成本</w:t>
            </w:r>
            <w:r>
              <w:rPr>
                <w:sz w:val="17"/>
              </w:rPr>
              <w:t>）</w:t>
            </w:r>
          </w:p>
        </w:tc>
        <w:tc>
          <w:tcPr>
            <w:tcW w:w="2170" w:type="dxa"/>
          </w:tcPr>
          <w:p w14:paraId="757B3400" w14:textId="77777777" w:rsidR="00364BA4" w:rsidRDefault="00364BA4">
            <w:pPr>
              <w:pStyle w:val="TableParagraph"/>
              <w:rPr>
                <w:rFonts w:ascii="Times New Roman"/>
                <w:sz w:val="16"/>
              </w:rPr>
            </w:pPr>
          </w:p>
          <w:p w14:paraId="1286D2AC" w14:textId="77777777" w:rsidR="00364BA4" w:rsidRDefault="00364BA4">
            <w:pPr>
              <w:pStyle w:val="TableParagraph"/>
              <w:rPr>
                <w:rFonts w:ascii="Times New Roman"/>
                <w:sz w:val="16"/>
              </w:rPr>
            </w:pPr>
          </w:p>
          <w:p w14:paraId="594CDA70" w14:textId="77777777" w:rsidR="00364BA4" w:rsidRDefault="00364BA4">
            <w:pPr>
              <w:pStyle w:val="TableParagraph"/>
              <w:rPr>
                <w:rFonts w:ascii="Times New Roman"/>
                <w:sz w:val="16"/>
              </w:rPr>
            </w:pPr>
          </w:p>
          <w:p w14:paraId="7464DF3D" w14:textId="77777777" w:rsidR="00364BA4" w:rsidRDefault="00364BA4">
            <w:pPr>
              <w:pStyle w:val="TableParagraph"/>
              <w:rPr>
                <w:rFonts w:ascii="Times New Roman"/>
                <w:sz w:val="16"/>
              </w:rPr>
            </w:pPr>
          </w:p>
          <w:p w14:paraId="5CD51E38" w14:textId="77777777" w:rsidR="00364BA4" w:rsidRDefault="00364BA4">
            <w:pPr>
              <w:pStyle w:val="TableParagraph"/>
              <w:spacing w:before="4"/>
              <w:rPr>
                <w:rFonts w:ascii="Times New Roman"/>
                <w:sz w:val="20"/>
              </w:rPr>
            </w:pPr>
          </w:p>
          <w:p w14:paraId="76F53C4F" w14:textId="77777777" w:rsidR="00364BA4" w:rsidRDefault="00FE4940">
            <w:pPr>
              <w:pStyle w:val="TableParagraph"/>
              <w:ind w:left="37" w:right="34"/>
              <w:jc w:val="both"/>
              <w:rPr>
                <w:sz w:val="17"/>
              </w:rPr>
            </w:pPr>
            <w:r>
              <w:rPr>
                <w:sz w:val="17"/>
              </w:rPr>
              <w:t>监督项目状态以更新项目预算、管理成本基准变更的过程</w:t>
            </w:r>
          </w:p>
        </w:tc>
        <w:tc>
          <w:tcPr>
            <w:tcW w:w="2009" w:type="dxa"/>
          </w:tcPr>
          <w:p w14:paraId="3917871B" w14:textId="77777777" w:rsidR="00364BA4" w:rsidRDefault="00364BA4">
            <w:pPr>
              <w:pStyle w:val="TableParagraph"/>
              <w:rPr>
                <w:rFonts w:ascii="Times New Roman"/>
                <w:sz w:val="20"/>
              </w:rPr>
            </w:pPr>
          </w:p>
          <w:p w14:paraId="56A6D992" w14:textId="77777777" w:rsidR="00364BA4" w:rsidRDefault="00364BA4">
            <w:pPr>
              <w:pStyle w:val="TableParagraph"/>
              <w:rPr>
                <w:rFonts w:ascii="Times New Roman"/>
                <w:sz w:val="20"/>
              </w:rPr>
            </w:pPr>
          </w:p>
          <w:p w14:paraId="59F589CF" w14:textId="77777777" w:rsidR="00364BA4" w:rsidRDefault="00364BA4">
            <w:pPr>
              <w:pStyle w:val="TableParagraph"/>
              <w:spacing w:before="1"/>
              <w:rPr>
                <w:rFonts w:ascii="Times New Roman"/>
                <w:sz w:val="27"/>
              </w:rPr>
            </w:pPr>
          </w:p>
          <w:p w14:paraId="3BB4A6E3" w14:textId="77777777" w:rsidR="00364BA4" w:rsidRDefault="00FE4940">
            <w:pPr>
              <w:pStyle w:val="TableParagraph"/>
              <w:spacing w:line="266" w:lineRule="exact"/>
              <w:ind w:left="37"/>
              <w:rPr>
                <w:sz w:val="21"/>
              </w:rPr>
            </w:pPr>
            <w:r>
              <w:rPr>
                <w:sz w:val="21"/>
              </w:rPr>
              <w:t>1</w:t>
            </w:r>
            <w:r>
              <w:rPr>
                <w:sz w:val="21"/>
              </w:rPr>
              <w:t>、项目管理计划</w:t>
            </w:r>
          </w:p>
          <w:p w14:paraId="1C732065" w14:textId="77777777" w:rsidR="00364BA4" w:rsidRDefault="00FE4940">
            <w:pPr>
              <w:pStyle w:val="TableParagraph"/>
              <w:spacing w:line="263" w:lineRule="exact"/>
              <w:ind w:left="37"/>
              <w:rPr>
                <w:sz w:val="21"/>
              </w:rPr>
            </w:pPr>
            <w:r>
              <w:rPr>
                <w:sz w:val="21"/>
              </w:rPr>
              <w:t>2</w:t>
            </w:r>
            <w:r>
              <w:rPr>
                <w:sz w:val="21"/>
              </w:rPr>
              <w:t>、项目资金需求</w:t>
            </w:r>
          </w:p>
          <w:p w14:paraId="07AE7293" w14:textId="77777777" w:rsidR="00364BA4" w:rsidRDefault="00FE4940">
            <w:pPr>
              <w:pStyle w:val="TableParagraph"/>
              <w:spacing w:line="263" w:lineRule="exact"/>
              <w:ind w:left="37"/>
              <w:rPr>
                <w:sz w:val="21"/>
              </w:rPr>
            </w:pPr>
            <w:r>
              <w:rPr>
                <w:sz w:val="21"/>
              </w:rPr>
              <w:t>3</w:t>
            </w:r>
            <w:r>
              <w:rPr>
                <w:sz w:val="21"/>
              </w:rPr>
              <w:t>、工作绩效数据</w:t>
            </w:r>
          </w:p>
          <w:p w14:paraId="4A6E2780" w14:textId="77777777" w:rsidR="00364BA4" w:rsidRDefault="00FE4940">
            <w:pPr>
              <w:pStyle w:val="TableParagraph"/>
              <w:spacing w:line="266" w:lineRule="exact"/>
              <w:ind w:left="37"/>
              <w:rPr>
                <w:sz w:val="21"/>
              </w:rPr>
            </w:pPr>
            <w:r>
              <w:rPr>
                <w:sz w:val="21"/>
              </w:rPr>
              <w:t>4</w:t>
            </w:r>
            <w:r>
              <w:rPr>
                <w:sz w:val="21"/>
              </w:rPr>
              <w:t>、组织过程资产</w:t>
            </w:r>
          </w:p>
        </w:tc>
        <w:tc>
          <w:tcPr>
            <w:tcW w:w="1714" w:type="dxa"/>
          </w:tcPr>
          <w:p w14:paraId="7EEE38E1" w14:textId="77777777" w:rsidR="00364BA4" w:rsidRDefault="00364BA4">
            <w:pPr>
              <w:pStyle w:val="TableParagraph"/>
              <w:rPr>
                <w:rFonts w:ascii="Times New Roman"/>
                <w:sz w:val="20"/>
              </w:rPr>
            </w:pPr>
          </w:p>
          <w:p w14:paraId="140918B6" w14:textId="77777777" w:rsidR="00364BA4" w:rsidRDefault="00FE4940">
            <w:pPr>
              <w:pStyle w:val="TableParagraph"/>
              <w:spacing w:before="146" w:line="266" w:lineRule="exact"/>
              <w:ind w:left="36"/>
              <w:rPr>
                <w:sz w:val="21"/>
              </w:rPr>
            </w:pPr>
            <w:r>
              <w:rPr>
                <w:sz w:val="21"/>
              </w:rPr>
              <w:t>1</w:t>
            </w:r>
            <w:r>
              <w:rPr>
                <w:sz w:val="21"/>
              </w:rPr>
              <w:t>、</w:t>
            </w:r>
            <w:proofErr w:type="gramStart"/>
            <w:r>
              <w:rPr>
                <w:sz w:val="21"/>
              </w:rPr>
              <w:t>挣值管理</w:t>
            </w:r>
            <w:proofErr w:type="gramEnd"/>
          </w:p>
          <w:p w14:paraId="3C05B318" w14:textId="77777777" w:rsidR="00364BA4" w:rsidRDefault="00FE4940">
            <w:pPr>
              <w:pStyle w:val="TableParagraph"/>
              <w:spacing w:line="264" w:lineRule="exact"/>
              <w:ind w:left="36"/>
              <w:rPr>
                <w:sz w:val="21"/>
              </w:rPr>
            </w:pPr>
            <w:r>
              <w:rPr>
                <w:sz w:val="21"/>
              </w:rPr>
              <w:t>2</w:t>
            </w:r>
            <w:r>
              <w:rPr>
                <w:sz w:val="21"/>
              </w:rPr>
              <w:t>、预测</w:t>
            </w:r>
          </w:p>
          <w:p w14:paraId="41B4634E" w14:textId="77777777" w:rsidR="00364BA4" w:rsidRDefault="00FE4940">
            <w:pPr>
              <w:pStyle w:val="TableParagraph"/>
              <w:spacing w:before="4" w:line="232" w:lineRule="auto"/>
              <w:ind w:left="36" w:right="61"/>
              <w:rPr>
                <w:sz w:val="21"/>
              </w:rPr>
            </w:pPr>
            <w:r>
              <w:rPr>
                <w:sz w:val="21"/>
              </w:rPr>
              <w:t>3</w:t>
            </w:r>
            <w:r>
              <w:rPr>
                <w:sz w:val="21"/>
              </w:rPr>
              <w:t>、完工尚需绩效指数</w:t>
            </w:r>
          </w:p>
          <w:p w14:paraId="40527B08" w14:textId="77777777" w:rsidR="00364BA4" w:rsidRDefault="00FE4940">
            <w:pPr>
              <w:pStyle w:val="TableParagraph"/>
              <w:spacing w:line="263" w:lineRule="exact"/>
              <w:ind w:left="36"/>
              <w:rPr>
                <w:sz w:val="21"/>
              </w:rPr>
            </w:pPr>
            <w:r>
              <w:rPr>
                <w:sz w:val="21"/>
              </w:rPr>
              <w:t>4</w:t>
            </w:r>
            <w:r>
              <w:rPr>
                <w:sz w:val="21"/>
              </w:rPr>
              <w:t>、绩效审查</w:t>
            </w:r>
          </w:p>
          <w:p w14:paraId="3746B7A0" w14:textId="77777777" w:rsidR="00364BA4" w:rsidRDefault="00FE4940">
            <w:pPr>
              <w:pStyle w:val="TableParagraph"/>
              <w:spacing w:line="263" w:lineRule="exact"/>
              <w:ind w:left="36"/>
              <w:rPr>
                <w:sz w:val="21"/>
              </w:rPr>
            </w:pPr>
            <w:r>
              <w:rPr>
                <w:sz w:val="21"/>
              </w:rPr>
              <w:t>5</w:t>
            </w:r>
            <w:r>
              <w:rPr>
                <w:sz w:val="21"/>
              </w:rPr>
              <w:t>、项目管理软件</w:t>
            </w:r>
          </w:p>
          <w:p w14:paraId="2EFF472C" w14:textId="77777777" w:rsidR="00364BA4" w:rsidRDefault="00FE4940">
            <w:pPr>
              <w:pStyle w:val="TableParagraph"/>
              <w:spacing w:line="266" w:lineRule="exact"/>
              <w:ind w:left="36"/>
              <w:rPr>
                <w:sz w:val="21"/>
              </w:rPr>
            </w:pPr>
            <w:r>
              <w:rPr>
                <w:sz w:val="21"/>
              </w:rPr>
              <w:t>6</w:t>
            </w:r>
            <w:r>
              <w:rPr>
                <w:sz w:val="21"/>
              </w:rPr>
              <w:t>、储备分析</w:t>
            </w:r>
          </w:p>
        </w:tc>
        <w:tc>
          <w:tcPr>
            <w:tcW w:w="1968" w:type="dxa"/>
          </w:tcPr>
          <w:p w14:paraId="125A38DB" w14:textId="77777777" w:rsidR="00364BA4" w:rsidRDefault="00364BA4">
            <w:pPr>
              <w:pStyle w:val="TableParagraph"/>
              <w:spacing w:before="4"/>
              <w:rPr>
                <w:rFonts w:ascii="Times New Roman"/>
                <w:sz w:val="21"/>
              </w:rPr>
            </w:pPr>
          </w:p>
          <w:p w14:paraId="2A43E32E" w14:textId="77777777" w:rsidR="00364BA4" w:rsidRDefault="00FE4940">
            <w:pPr>
              <w:pStyle w:val="TableParagraph"/>
              <w:spacing w:before="1" w:line="265" w:lineRule="exact"/>
              <w:ind w:left="35"/>
              <w:rPr>
                <w:sz w:val="21"/>
              </w:rPr>
            </w:pPr>
            <w:r>
              <w:rPr>
                <w:sz w:val="21"/>
              </w:rPr>
              <w:t>1</w:t>
            </w:r>
            <w:r>
              <w:rPr>
                <w:sz w:val="21"/>
              </w:rPr>
              <w:t>、工作绩效信息</w:t>
            </w:r>
          </w:p>
          <w:p w14:paraId="096F2957" w14:textId="77777777" w:rsidR="00364BA4" w:rsidRDefault="00FE4940">
            <w:pPr>
              <w:pStyle w:val="TableParagraph"/>
              <w:spacing w:line="263" w:lineRule="exact"/>
              <w:ind w:left="35"/>
              <w:rPr>
                <w:sz w:val="21"/>
              </w:rPr>
            </w:pPr>
            <w:r>
              <w:rPr>
                <w:sz w:val="21"/>
              </w:rPr>
              <w:t>2</w:t>
            </w:r>
            <w:r>
              <w:rPr>
                <w:sz w:val="21"/>
              </w:rPr>
              <w:t>、成本预测</w:t>
            </w:r>
          </w:p>
          <w:p w14:paraId="0891A8FA" w14:textId="77777777" w:rsidR="00364BA4" w:rsidRDefault="00FE4940">
            <w:pPr>
              <w:pStyle w:val="TableParagraph"/>
              <w:spacing w:line="264" w:lineRule="exact"/>
              <w:ind w:left="35"/>
              <w:rPr>
                <w:sz w:val="21"/>
              </w:rPr>
            </w:pPr>
            <w:r>
              <w:rPr>
                <w:sz w:val="21"/>
              </w:rPr>
              <w:t>3</w:t>
            </w:r>
            <w:r>
              <w:rPr>
                <w:sz w:val="21"/>
              </w:rPr>
              <w:t>、变更请求</w:t>
            </w:r>
          </w:p>
          <w:p w14:paraId="570C4567" w14:textId="77777777" w:rsidR="00364BA4" w:rsidRDefault="00FE4940">
            <w:pPr>
              <w:pStyle w:val="TableParagraph"/>
              <w:spacing w:before="3" w:line="232" w:lineRule="auto"/>
              <w:ind w:left="35" w:right="103"/>
              <w:rPr>
                <w:sz w:val="21"/>
              </w:rPr>
            </w:pPr>
            <w:r>
              <w:rPr>
                <w:sz w:val="21"/>
              </w:rPr>
              <w:t>4</w:t>
            </w:r>
            <w:r>
              <w:rPr>
                <w:sz w:val="21"/>
              </w:rPr>
              <w:t>、项目管理计划更新</w:t>
            </w:r>
          </w:p>
          <w:p w14:paraId="0CCF5E4E" w14:textId="77777777" w:rsidR="00364BA4" w:rsidRDefault="00FE4940">
            <w:pPr>
              <w:pStyle w:val="TableParagraph"/>
              <w:spacing w:line="263" w:lineRule="exact"/>
              <w:ind w:left="35"/>
              <w:rPr>
                <w:sz w:val="21"/>
              </w:rPr>
            </w:pPr>
            <w:r>
              <w:rPr>
                <w:sz w:val="21"/>
              </w:rPr>
              <w:t>5</w:t>
            </w:r>
            <w:r>
              <w:rPr>
                <w:sz w:val="21"/>
              </w:rPr>
              <w:t>、项目文件更新</w:t>
            </w:r>
          </w:p>
          <w:p w14:paraId="0A61A0AB" w14:textId="77777777" w:rsidR="00364BA4" w:rsidRDefault="00FE4940">
            <w:pPr>
              <w:pStyle w:val="TableParagraph"/>
              <w:spacing w:before="1" w:line="235" w:lineRule="auto"/>
              <w:ind w:left="35" w:right="103"/>
              <w:rPr>
                <w:sz w:val="21"/>
              </w:rPr>
            </w:pPr>
            <w:r>
              <w:rPr>
                <w:sz w:val="21"/>
              </w:rPr>
              <w:t>6</w:t>
            </w:r>
            <w:r>
              <w:rPr>
                <w:sz w:val="21"/>
              </w:rPr>
              <w:t>、组织过程资产更新</w:t>
            </w:r>
          </w:p>
        </w:tc>
        <w:tc>
          <w:tcPr>
            <w:tcW w:w="5822" w:type="dxa"/>
          </w:tcPr>
          <w:p w14:paraId="5E5D7ACA" w14:textId="77777777" w:rsidR="00364BA4" w:rsidRDefault="00364BA4">
            <w:pPr>
              <w:pStyle w:val="TableParagraph"/>
              <w:rPr>
                <w:rFonts w:ascii="Times New Roman"/>
                <w:sz w:val="18"/>
              </w:rPr>
            </w:pPr>
          </w:p>
        </w:tc>
        <w:tc>
          <w:tcPr>
            <w:tcW w:w="5851" w:type="dxa"/>
          </w:tcPr>
          <w:p w14:paraId="433C79D7" w14:textId="77777777" w:rsidR="00364BA4" w:rsidRDefault="00364BA4">
            <w:pPr>
              <w:pStyle w:val="TableParagraph"/>
              <w:rPr>
                <w:rFonts w:ascii="Times New Roman"/>
                <w:sz w:val="16"/>
              </w:rPr>
            </w:pPr>
          </w:p>
          <w:p w14:paraId="021AFA83" w14:textId="77777777" w:rsidR="00364BA4" w:rsidRDefault="00364BA4">
            <w:pPr>
              <w:pStyle w:val="TableParagraph"/>
              <w:rPr>
                <w:rFonts w:ascii="Times New Roman"/>
                <w:sz w:val="16"/>
              </w:rPr>
            </w:pPr>
          </w:p>
          <w:p w14:paraId="6009190D" w14:textId="77777777" w:rsidR="00364BA4" w:rsidRDefault="00364BA4">
            <w:pPr>
              <w:pStyle w:val="TableParagraph"/>
              <w:rPr>
                <w:rFonts w:ascii="Times New Roman"/>
                <w:sz w:val="16"/>
              </w:rPr>
            </w:pPr>
          </w:p>
          <w:p w14:paraId="58130108" w14:textId="77777777" w:rsidR="00364BA4" w:rsidRDefault="00364BA4">
            <w:pPr>
              <w:pStyle w:val="TableParagraph"/>
              <w:rPr>
                <w:rFonts w:ascii="Times New Roman"/>
                <w:sz w:val="16"/>
              </w:rPr>
            </w:pPr>
          </w:p>
          <w:p w14:paraId="6C1B83AB" w14:textId="77777777" w:rsidR="00364BA4" w:rsidRDefault="00364BA4">
            <w:pPr>
              <w:pStyle w:val="TableParagraph"/>
              <w:rPr>
                <w:rFonts w:ascii="Times New Roman"/>
                <w:sz w:val="16"/>
              </w:rPr>
            </w:pPr>
          </w:p>
          <w:p w14:paraId="7697294F" w14:textId="77777777" w:rsidR="00364BA4" w:rsidRDefault="00364BA4">
            <w:pPr>
              <w:pStyle w:val="TableParagraph"/>
              <w:spacing w:before="4"/>
              <w:rPr>
                <w:rFonts w:ascii="Times New Roman"/>
                <w:sz w:val="23"/>
              </w:rPr>
            </w:pPr>
          </w:p>
          <w:p w14:paraId="2018B503" w14:textId="77777777" w:rsidR="00364BA4" w:rsidRDefault="00FE4940">
            <w:pPr>
              <w:pStyle w:val="TableParagraph"/>
              <w:ind w:left="37"/>
              <w:rPr>
                <w:sz w:val="17"/>
              </w:rPr>
            </w:pPr>
            <w:proofErr w:type="gramStart"/>
            <w:r>
              <w:rPr>
                <w:color w:val="FF0000"/>
                <w:sz w:val="17"/>
              </w:rPr>
              <w:t>挣值管理</w:t>
            </w:r>
            <w:proofErr w:type="gramEnd"/>
            <w:r>
              <w:rPr>
                <w:color w:val="FF0000"/>
                <w:sz w:val="17"/>
              </w:rPr>
              <w:t>：</w:t>
            </w:r>
            <w:r>
              <w:rPr>
                <w:sz w:val="17"/>
              </w:rPr>
              <w:t>见分页</w:t>
            </w:r>
            <w:r>
              <w:rPr>
                <w:sz w:val="17"/>
              </w:rPr>
              <w:t>2</w:t>
            </w:r>
            <w:r>
              <w:rPr>
                <w:sz w:val="17"/>
              </w:rPr>
              <w:t>，重点</w:t>
            </w:r>
          </w:p>
        </w:tc>
      </w:tr>
    </w:tbl>
    <w:p w14:paraId="5F07722C" w14:textId="77777777" w:rsidR="00364BA4" w:rsidRDefault="00364BA4">
      <w:pPr>
        <w:rPr>
          <w:sz w:val="17"/>
        </w:rPr>
        <w:sectPr w:rsidR="00364BA4">
          <w:pgSz w:w="23820" w:h="16840" w:orient="landscape"/>
          <w:pgMar w:top="1060" w:right="1040" w:bottom="660" w:left="880" w:header="352" w:footer="478" w:gutter="0"/>
          <w:cols w:space="720"/>
        </w:sectPr>
      </w:pPr>
    </w:p>
    <w:tbl>
      <w:tblPr>
        <w:tblStyle w:val="TableNormal"/>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7"/>
        <w:gridCol w:w="1606"/>
        <w:gridCol w:w="2170"/>
        <w:gridCol w:w="2009"/>
        <w:gridCol w:w="1714"/>
        <w:gridCol w:w="1968"/>
        <w:gridCol w:w="5822"/>
        <w:gridCol w:w="5851"/>
      </w:tblGrid>
      <w:tr w:rsidR="00364BA4" w14:paraId="0FAFB9CE" w14:textId="77777777">
        <w:trPr>
          <w:trHeight w:val="244"/>
        </w:trPr>
        <w:tc>
          <w:tcPr>
            <w:tcW w:w="497" w:type="dxa"/>
            <w:tcBorders>
              <w:top w:val="nil"/>
              <w:left w:val="nil"/>
            </w:tcBorders>
            <w:shd w:val="clear" w:color="auto" w:fill="FFFF00"/>
          </w:tcPr>
          <w:p w14:paraId="3BB3F680" w14:textId="77777777" w:rsidR="00364BA4" w:rsidRDefault="00364BA4">
            <w:pPr>
              <w:pStyle w:val="TableParagraph"/>
              <w:rPr>
                <w:rFonts w:ascii="Times New Roman"/>
                <w:sz w:val="16"/>
              </w:rPr>
            </w:pPr>
          </w:p>
        </w:tc>
        <w:tc>
          <w:tcPr>
            <w:tcW w:w="1606" w:type="dxa"/>
            <w:shd w:val="clear" w:color="auto" w:fill="A6A6A6"/>
          </w:tcPr>
          <w:p w14:paraId="0204514A" w14:textId="77777777" w:rsidR="00364BA4" w:rsidRDefault="00FE4940">
            <w:pPr>
              <w:pStyle w:val="TableParagraph"/>
              <w:spacing w:before="4" w:line="220" w:lineRule="exact"/>
              <w:ind w:left="102" w:right="74"/>
              <w:jc w:val="center"/>
              <w:rPr>
                <w:sz w:val="21"/>
              </w:rPr>
            </w:pPr>
            <w:r>
              <w:rPr>
                <w:sz w:val="21"/>
              </w:rPr>
              <w:t>过程</w:t>
            </w:r>
          </w:p>
        </w:tc>
        <w:tc>
          <w:tcPr>
            <w:tcW w:w="2170" w:type="dxa"/>
            <w:shd w:val="clear" w:color="auto" w:fill="FFFF00"/>
          </w:tcPr>
          <w:p w14:paraId="7AAF2D9D" w14:textId="77777777" w:rsidR="00364BA4" w:rsidRDefault="00FE4940">
            <w:pPr>
              <w:pStyle w:val="TableParagraph"/>
              <w:spacing w:before="4" w:line="220" w:lineRule="exact"/>
              <w:ind w:left="859" w:right="830"/>
              <w:jc w:val="center"/>
              <w:rPr>
                <w:sz w:val="21"/>
              </w:rPr>
            </w:pPr>
            <w:r>
              <w:rPr>
                <w:sz w:val="21"/>
              </w:rPr>
              <w:t>含义</w:t>
            </w:r>
          </w:p>
        </w:tc>
        <w:tc>
          <w:tcPr>
            <w:tcW w:w="2009" w:type="dxa"/>
            <w:shd w:val="clear" w:color="auto" w:fill="FFFF00"/>
          </w:tcPr>
          <w:p w14:paraId="2D75E6E9" w14:textId="77777777" w:rsidR="00364BA4" w:rsidRDefault="00FE4940">
            <w:pPr>
              <w:pStyle w:val="TableParagraph"/>
              <w:spacing w:before="4" w:line="220" w:lineRule="exact"/>
              <w:ind w:left="778" w:right="751"/>
              <w:jc w:val="center"/>
              <w:rPr>
                <w:sz w:val="21"/>
              </w:rPr>
            </w:pPr>
            <w:r>
              <w:rPr>
                <w:sz w:val="21"/>
              </w:rPr>
              <w:t>输入</w:t>
            </w:r>
          </w:p>
        </w:tc>
        <w:tc>
          <w:tcPr>
            <w:tcW w:w="1714" w:type="dxa"/>
            <w:shd w:val="clear" w:color="auto" w:fill="FFFF00"/>
          </w:tcPr>
          <w:p w14:paraId="1F284167" w14:textId="77777777" w:rsidR="00364BA4" w:rsidRDefault="00FE4940">
            <w:pPr>
              <w:pStyle w:val="TableParagraph"/>
              <w:spacing w:before="4" w:line="220" w:lineRule="exact"/>
              <w:ind w:left="631" w:right="602"/>
              <w:jc w:val="center"/>
              <w:rPr>
                <w:sz w:val="21"/>
              </w:rPr>
            </w:pPr>
            <w:r>
              <w:rPr>
                <w:sz w:val="21"/>
              </w:rPr>
              <w:t>工具</w:t>
            </w:r>
          </w:p>
        </w:tc>
        <w:tc>
          <w:tcPr>
            <w:tcW w:w="1968" w:type="dxa"/>
            <w:shd w:val="clear" w:color="auto" w:fill="FFFF00"/>
          </w:tcPr>
          <w:p w14:paraId="6661CE34" w14:textId="77777777" w:rsidR="00364BA4" w:rsidRDefault="00FE4940">
            <w:pPr>
              <w:pStyle w:val="TableParagraph"/>
              <w:spacing w:before="4" w:line="220" w:lineRule="exact"/>
              <w:ind w:left="757" w:right="730"/>
              <w:jc w:val="center"/>
              <w:rPr>
                <w:sz w:val="21"/>
              </w:rPr>
            </w:pPr>
            <w:r>
              <w:rPr>
                <w:sz w:val="21"/>
              </w:rPr>
              <w:t>输出</w:t>
            </w:r>
          </w:p>
        </w:tc>
        <w:tc>
          <w:tcPr>
            <w:tcW w:w="5822" w:type="dxa"/>
            <w:shd w:val="clear" w:color="auto" w:fill="FFFF00"/>
          </w:tcPr>
          <w:p w14:paraId="51308D29" w14:textId="77777777" w:rsidR="00364BA4" w:rsidRDefault="00FE4940">
            <w:pPr>
              <w:pStyle w:val="TableParagraph"/>
              <w:spacing w:before="25" w:line="199" w:lineRule="exact"/>
              <w:ind w:left="2213" w:right="2180"/>
              <w:jc w:val="center"/>
              <w:rPr>
                <w:sz w:val="17"/>
              </w:rPr>
            </w:pPr>
            <w:r>
              <w:rPr>
                <w:spacing w:val="1"/>
                <w:sz w:val="17"/>
              </w:rPr>
              <w:t>输入和输出解释：</w:t>
            </w:r>
          </w:p>
        </w:tc>
        <w:tc>
          <w:tcPr>
            <w:tcW w:w="5851" w:type="dxa"/>
            <w:shd w:val="clear" w:color="auto" w:fill="FFFF00"/>
          </w:tcPr>
          <w:p w14:paraId="4EA449CA" w14:textId="77777777" w:rsidR="00364BA4" w:rsidRDefault="00FE4940">
            <w:pPr>
              <w:pStyle w:val="TableParagraph"/>
              <w:spacing w:before="25" w:line="199" w:lineRule="exact"/>
              <w:ind w:left="2486" w:right="2455"/>
              <w:jc w:val="center"/>
              <w:rPr>
                <w:sz w:val="17"/>
              </w:rPr>
            </w:pPr>
            <w:r>
              <w:rPr>
                <w:sz w:val="17"/>
              </w:rPr>
              <w:t>工具解释：</w:t>
            </w:r>
          </w:p>
        </w:tc>
      </w:tr>
      <w:tr w:rsidR="00364BA4" w14:paraId="504DC99A" w14:textId="77777777">
        <w:trPr>
          <w:trHeight w:val="5183"/>
        </w:trPr>
        <w:tc>
          <w:tcPr>
            <w:tcW w:w="497" w:type="dxa"/>
          </w:tcPr>
          <w:p w14:paraId="6377CB22" w14:textId="77777777" w:rsidR="00364BA4" w:rsidRDefault="00364BA4">
            <w:pPr>
              <w:pStyle w:val="TableParagraph"/>
              <w:rPr>
                <w:rFonts w:ascii="Times New Roman"/>
                <w:sz w:val="26"/>
              </w:rPr>
            </w:pPr>
          </w:p>
          <w:p w14:paraId="05B8B325" w14:textId="77777777" w:rsidR="00364BA4" w:rsidRDefault="00364BA4">
            <w:pPr>
              <w:pStyle w:val="TableParagraph"/>
              <w:rPr>
                <w:rFonts w:ascii="Times New Roman"/>
                <w:sz w:val="26"/>
              </w:rPr>
            </w:pPr>
          </w:p>
          <w:p w14:paraId="19BD331D" w14:textId="77777777" w:rsidR="00364BA4" w:rsidRDefault="00364BA4">
            <w:pPr>
              <w:pStyle w:val="TableParagraph"/>
              <w:rPr>
                <w:rFonts w:ascii="Times New Roman"/>
                <w:sz w:val="26"/>
              </w:rPr>
            </w:pPr>
          </w:p>
          <w:p w14:paraId="0A5E9A82" w14:textId="77777777" w:rsidR="00364BA4" w:rsidRDefault="00364BA4">
            <w:pPr>
              <w:pStyle w:val="TableParagraph"/>
              <w:rPr>
                <w:rFonts w:ascii="Times New Roman"/>
                <w:sz w:val="26"/>
              </w:rPr>
            </w:pPr>
          </w:p>
          <w:p w14:paraId="6A5A1ED4" w14:textId="77777777" w:rsidR="00364BA4" w:rsidRDefault="00364BA4">
            <w:pPr>
              <w:pStyle w:val="TableParagraph"/>
              <w:rPr>
                <w:rFonts w:ascii="Times New Roman"/>
                <w:sz w:val="26"/>
              </w:rPr>
            </w:pPr>
          </w:p>
          <w:p w14:paraId="1E5D8E4C" w14:textId="77777777" w:rsidR="00364BA4" w:rsidRDefault="00364BA4">
            <w:pPr>
              <w:pStyle w:val="TableParagraph"/>
              <w:rPr>
                <w:rFonts w:ascii="Times New Roman"/>
                <w:sz w:val="26"/>
              </w:rPr>
            </w:pPr>
          </w:p>
          <w:p w14:paraId="0628C6F0" w14:textId="77777777" w:rsidR="00364BA4" w:rsidRDefault="00364BA4">
            <w:pPr>
              <w:pStyle w:val="TableParagraph"/>
              <w:rPr>
                <w:rFonts w:ascii="Times New Roman"/>
                <w:sz w:val="26"/>
              </w:rPr>
            </w:pPr>
          </w:p>
          <w:p w14:paraId="6564AA0B" w14:textId="77777777" w:rsidR="00364BA4" w:rsidRDefault="00364BA4">
            <w:pPr>
              <w:pStyle w:val="TableParagraph"/>
              <w:spacing w:before="10"/>
              <w:rPr>
                <w:rFonts w:ascii="Times New Roman"/>
                <w:sz w:val="30"/>
              </w:rPr>
            </w:pPr>
          </w:p>
          <w:p w14:paraId="61DC656D" w14:textId="77777777" w:rsidR="00364BA4" w:rsidRDefault="00FE4940">
            <w:pPr>
              <w:pStyle w:val="TableParagraph"/>
              <w:ind w:left="52"/>
              <w:rPr>
                <w:sz w:val="26"/>
              </w:rPr>
            </w:pPr>
            <w:r>
              <w:rPr>
                <w:w w:val="105"/>
                <w:sz w:val="26"/>
              </w:rPr>
              <w:t>24</w:t>
            </w:r>
          </w:p>
        </w:tc>
        <w:tc>
          <w:tcPr>
            <w:tcW w:w="1606" w:type="dxa"/>
            <w:shd w:val="clear" w:color="auto" w:fill="A6A6A6"/>
          </w:tcPr>
          <w:p w14:paraId="5F2BE2FC" w14:textId="77777777" w:rsidR="00364BA4" w:rsidRDefault="00364BA4">
            <w:pPr>
              <w:pStyle w:val="TableParagraph"/>
              <w:rPr>
                <w:rFonts w:ascii="Times New Roman"/>
                <w:sz w:val="16"/>
              </w:rPr>
            </w:pPr>
          </w:p>
          <w:p w14:paraId="31AFB5F7" w14:textId="77777777" w:rsidR="00364BA4" w:rsidRDefault="00364BA4">
            <w:pPr>
              <w:pStyle w:val="TableParagraph"/>
              <w:rPr>
                <w:rFonts w:ascii="Times New Roman"/>
                <w:sz w:val="16"/>
              </w:rPr>
            </w:pPr>
          </w:p>
          <w:p w14:paraId="3CE48518" w14:textId="77777777" w:rsidR="00364BA4" w:rsidRDefault="00364BA4">
            <w:pPr>
              <w:pStyle w:val="TableParagraph"/>
              <w:rPr>
                <w:rFonts w:ascii="Times New Roman"/>
                <w:sz w:val="16"/>
              </w:rPr>
            </w:pPr>
          </w:p>
          <w:p w14:paraId="25D2C4AF" w14:textId="77777777" w:rsidR="00364BA4" w:rsidRDefault="00364BA4">
            <w:pPr>
              <w:pStyle w:val="TableParagraph"/>
              <w:rPr>
                <w:rFonts w:ascii="Times New Roman"/>
                <w:sz w:val="16"/>
              </w:rPr>
            </w:pPr>
          </w:p>
          <w:p w14:paraId="21D034AF" w14:textId="77777777" w:rsidR="00364BA4" w:rsidRDefault="00364BA4">
            <w:pPr>
              <w:pStyle w:val="TableParagraph"/>
              <w:rPr>
                <w:rFonts w:ascii="Times New Roman"/>
                <w:sz w:val="16"/>
              </w:rPr>
            </w:pPr>
          </w:p>
          <w:p w14:paraId="4B81DF83" w14:textId="77777777" w:rsidR="00364BA4" w:rsidRDefault="00364BA4">
            <w:pPr>
              <w:pStyle w:val="TableParagraph"/>
              <w:rPr>
                <w:rFonts w:ascii="Times New Roman"/>
                <w:sz w:val="16"/>
              </w:rPr>
            </w:pPr>
          </w:p>
          <w:p w14:paraId="5068786F" w14:textId="77777777" w:rsidR="00364BA4" w:rsidRDefault="00364BA4">
            <w:pPr>
              <w:pStyle w:val="TableParagraph"/>
              <w:rPr>
                <w:rFonts w:ascii="Times New Roman"/>
                <w:sz w:val="16"/>
              </w:rPr>
            </w:pPr>
          </w:p>
          <w:p w14:paraId="52E11DFA" w14:textId="77777777" w:rsidR="00364BA4" w:rsidRDefault="00364BA4">
            <w:pPr>
              <w:pStyle w:val="TableParagraph"/>
              <w:rPr>
                <w:rFonts w:ascii="Times New Roman"/>
                <w:sz w:val="16"/>
              </w:rPr>
            </w:pPr>
          </w:p>
          <w:p w14:paraId="2147EFFD" w14:textId="77777777" w:rsidR="00364BA4" w:rsidRDefault="00364BA4">
            <w:pPr>
              <w:pStyle w:val="TableParagraph"/>
              <w:rPr>
                <w:rFonts w:ascii="Times New Roman"/>
                <w:sz w:val="16"/>
              </w:rPr>
            </w:pPr>
          </w:p>
          <w:p w14:paraId="5FCE9387" w14:textId="77777777" w:rsidR="00364BA4" w:rsidRDefault="00364BA4">
            <w:pPr>
              <w:pStyle w:val="TableParagraph"/>
              <w:rPr>
                <w:rFonts w:ascii="Times New Roman"/>
                <w:sz w:val="16"/>
              </w:rPr>
            </w:pPr>
          </w:p>
          <w:p w14:paraId="12FE7AFC" w14:textId="77777777" w:rsidR="00364BA4" w:rsidRDefault="00364BA4">
            <w:pPr>
              <w:pStyle w:val="TableParagraph"/>
              <w:rPr>
                <w:rFonts w:ascii="Times New Roman"/>
                <w:sz w:val="16"/>
              </w:rPr>
            </w:pPr>
          </w:p>
          <w:p w14:paraId="47C0E053" w14:textId="77777777" w:rsidR="00364BA4" w:rsidRDefault="00364BA4">
            <w:pPr>
              <w:pStyle w:val="TableParagraph"/>
              <w:rPr>
                <w:rFonts w:ascii="Times New Roman"/>
                <w:sz w:val="16"/>
              </w:rPr>
            </w:pPr>
          </w:p>
          <w:p w14:paraId="4D6AB4A1" w14:textId="77777777" w:rsidR="00364BA4" w:rsidRDefault="00364BA4">
            <w:pPr>
              <w:pStyle w:val="TableParagraph"/>
              <w:spacing w:before="6"/>
              <w:rPr>
                <w:rFonts w:ascii="Times New Roman"/>
                <w:sz w:val="15"/>
              </w:rPr>
            </w:pPr>
          </w:p>
          <w:p w14:paraId="11A07496" w14:textId="77777777" w:rsidR="00364BA4" w:rsidRDefault="00FE4940">
            <w:pPr>
              <w:pStyle w:val="TableParagraph"/>
              <w:ind w:left="280"/>
              <w:rPr>
                <w:sz w:val="17"/>
              </w:rPr>
            </w:pPr>
            <w:r>
              <w:rPr>
                <w:sz w:val="17"/>
              </w:rPr>
              <w:t>规划质量管理</w:t>
            </w:r>
          </w:p>
          <w:p w14:paraId="53A547C7" w14:textId="77777777" w:rsidR="00364BA4" w:rsidRDefault="00FE4940">
            <w:pPr>
              <w:pStyle w:val="TableParagraph"/>
              <w:ind w:left="280"/>
              <w:rPr>
                <w:sz w:val="17"/>
              </w:rPr>
            </w:pPr>
            <w:r>
              <w:rPr>
                <w:sz w:val="17"/>
              </w:rPr>
              <w:t>（</w:t>
            </w:r>
            <w:r>
              <w:rPr>
                <w:color w:val="FF0000"/>
                <w:sz w:val="17"/>
              </w:rPr>
              <w:t>项目质量</w:t>
            </w:r>
            <w:r>
              <w:rPr>
                <w:sz w:val="17"/>
              </w:rPr>
              <w:t>）</w:t>
            </w:r>
          </w:p>
        </w:tc>
        <w:tc>
          <w:tcPr>
            <w:tcW w:w="2170" w:type="dxa"/>
          </w:tcPr>
          <w:p w14:paraId="06BF7A5C" w14:textId="77777777" w:rsidR="00364BA4" w:rsidRDefault="00364BA4">
            <w:pPr>
              <w:pStyle w:val="TableParagraph"/>
              <w:rPr>
                <w:rFonts w:ascii="Times New Roman"/>
                <w:sz w:val="16"/>
              </w:rPr>
            </w:pPr>
          </w:p>
          <w:p w14:paraId="7AC5BF76" w14:textId="77777777" w:rsidR="00364BA4" w:rsidRDefault="00364BA4">
            <w:pPr>
              <w:pStyle w:val="TableParagraph"/>
              <w:rPr>
                <w:rFonts w:ascii="Times New Roman"/>
                <w:sz w:val="16"/>
              </w:rPr>
            </w:pPr>
          </w:p>
          <w:p w14:paraId="0F4EF9DF" w14:textId="77777777" w:rsidR="00364BA4" w:rsidRDefault="00364BA4">
            <w:pPr>
              <w:pStyle w:val="TableParagraph"/>
              <w:rPr>
                <w:rFonts w:ascii="Times New Roman"/>
                <w:sz w:val="16"/>
              </w:rPr>
            </w:pPr>
          </w:p>
          <w:p w14:paraId="63D497FB" w14:textId="77777777" w:rsidR="00364BA4" w:rsidRDefault="00364BA4">
            <w:pPr>
              <w:pStyle w:val="TableParagraph"/>
              <w:rPr>
                <w:rFonts w:ascii="Times New Roman"/>
                <w:sz w:val="16"/>
              </w:rPr>
            </w:pPr>
          </w:p>
          <w:p w14:paraId="6DD76C52" w14:textId="77777777" w:rsidR="00364BA4" w:rsidRDefault="00364BA4">
            <w:pPr>
              <w:pStyle w:val="TableParagraph"/>
              <w:rPr>
                <w:rFonts w:ascii="Times New Roman"/>
                <w:sz w:val="16"/>
              </w:rPr>
            </w:pPr>
          </w:p>
          <w:p w14:paraId="7C637474" w14:textId="77777777" w:rsidR="00364BA4" w:rsidRDefault="00364BA4">
            <w:pPr>
              <w:pStyle w:val="TableParagraph"/>
              <w:rPr>
                <w:rFonts w:ascii="Times New Roman"/>
                <w:sz w:val="16"/>
              </w:rPr>
            </w:pPr>
          </w:p>
          <w:p w14:paraId="0E779149" w14:textId="77777777" w:rsidR="00364BA4" w:rsidRDefault="00364BA4">
            <w:pPr>
              <w:pStyle w:val="TableParagraph"/>
              <w:rPr>
                <w:rFonts w:ascii="Times New Roman"/>
                <w:sz w:val="16"/>
              </w:rPr>
            </w:pPr>
          </w:p>
          <w:p w14:paraId="1C0D5CD6" w14:textId="77777777" w:rsidR="00364BA4" w:rsidRDefault="00364BA4">
            <w:pPr>
              <w:pStyle w:val="TableParagraph"/>
              <w:rPr>
                <w:rFonts w:ascii="Times New Roman"/>
                <w:sz w:val="16"/>
              </w:rPr>
            </w:pPr>
          </w:p>
          <w:p w14:paraId="47AF43E0" w14:textId="77777777" w:rsidR="00364BA4" w:rsidRDefault="00364BA4">
            <w:pPr>
              <w:pStyle w:val="TableParagraph"/>
              <w:rPr>
                <w:rFonts w:ascii="Times New Roman"/>
                <w:sz w:val="16"/>
              </w:rPr>
            </w:pPr>
          </w:p>
          <w:p w14:paraId="29CBC2D1" w14:textId="77777777" w:rsidR="00364BA4" w:rsidRDefault="00364BA4">
            <w:pPr>
              <w:pStyle w:val="TableParagraph"/>
              <w:rPr>
                <w:rFonts w:ascii="Times New Roman"/>
                <w:sz w:val="16"/>
              </w:rPr>
            </w:pPr>
          </w:p>
          <w:p w14:paraId="08FD889F" w14:textId="77777777" w:rsidR="00364BA4" w:rsidRDefault="00364BA4">
            <w:pPr>
              <w:pStyle w:val="TableParagraph"/>
              <w:rPr>
                <w:rFonts w:ascii="Times New Roman"/>
                <w:sz w:val="16"/>
              </w:rPr>
            </w:pPr>
          </w:p>
          <w:p w14:paraId="016EF430" w14:textId="77777777" w:rsidR="00364BA4" w:rsidRDefault="00364BA4">
            <w:pPr>
              <w:pStyle w:val="TableParagraph"/>
              <w:spacing w:before="6"/>
              <w:rPr>
                <w:rFonts w:ascii="Times New Roman"/>
                <w:sz w:val="12"/>
              </w:rPr>
            </w:pPr>
          </w:p>
          <w:p w14:paraId="189A804D" w14:textId="77777777" w:rsidR="00364BA4" w:rsidRDefault="00FE4940">
            <w:pPr>
              <w:pStyle w:val="TableParagraph"/>
              <w:ind w:left="37" w:right="22"/>
              <w:jc w:val="both"/>
              <w:rPr>
                <w:sz w:val="17"/>
              </w:rPr>
            </w:pPr>
            <w:r>
              <w:rPr>
                <w:sz w:val="17"/>
              </w:rPr>
              <w:t>识别项目及其可交付成果的质量要求和标准，并书面描述项目将如何证明符合质量要求的过程</w:t>
            </w:r>
          </w:p>
        </w:tc>
        <w:tc>
          <w:tcPr>
            <w:tcW w:w="2009" w:type="dxa"/>
          </w:tcPr>
          <w:p w14:paraId="7A38B98D" w14:textId="77777777" w:rsidR="00364BA4" w:rsidRDefault="00364BA4">
            <w:pPr>
              <w:pStyle w:val="TableParagraph"/>
              <w:rPr>
                <w:rFonts w:ascii="Times New Roman"/>
                <w:sz w:val="20"/>
              </w:rPr>
            </w:pPr>
          </w:p>
          <w:p w14:paraId="6D3348AC" w14:textId="77777777" w:rsidR="00364BA4" w:rsidRDefault="00364BA4">
            <w:pPr>
              <w:pStyle w:val="TableParagraph"/>
              <w:rPr>
                <w:rFonts w:ascii="Times New Roman"/>
                <w:sz w:val="20"/>
              </w:rPr>
            </w:pPr>
          </w:p>
          <w:p w14:paraId="6377ED09" w14:textId="77777777" w:rsidR="00364BA4" w:rsidRDefault="00364BA4">
            <w:pPr>
              <w:pStyle w:val="TableParagraph"/>
              <w:rPr>
                <w:rFonts w:ascii="Times New Roman"/>
                <w:sz w:val="20"/>
              </w:rPr>
            </w:pPr>
          </w:p>
          <w:p w14:paraId="0ACD6A88" w14:textId="77777777" w:rsidR="00364BA4" w:rsidRDefault="00364BA4">
            <w:pPr>
              <w:pStyle w:val="TableParagraph"/>
              <w:rPr>
                <w:rFonts w:ascii="Times New Roman"/>
                <w:sz w:val="20"/>
              </w:rPr>
            </w:pPr>
          </w:p>
          <w:p w14:paraId="057CAB57" w14:textId="77777777" w:rsidR="00364BA4" w:rsidRDefault="00364BA4">
            <w:pPr>
              <w:pStyle w:val="TableParagraph"/>
              <w:rPr>
                <w:rFonts w:ascii="Times New Roman"/>
                <w:sz w:val="20"/>
              </w:rPr>
            </w:pPr>
          </w:p>
          <w:p w14:paraId="1AC5EA78" w14:textId="77777777" w:rsidR="00364BA4" w:rsidRDefault="00364BA4">
            <w:pPr>
              <w:pStyle w:val="TableParagraph"/>
              <w:rPr>
                <w:rFonts w:ascii="Times New Roman"/>
                <w:sz w:val="20"/>
              </w:rPr>
            </w:pPr>
          </w:p>
          <w:p w14:paraId="35C0CA79" w14:textId="77777777" w:rsidR="00364BA4" w:rsidRDefault="00364BA4">
            <w:pPr>
              <w:pStyle w:val="TableParagraph"/>
              <w:rPr>
                <w:rFonts w:ascii="Times New Roman"/>
                <w:sz w:val="20"/>
              </w:rPr>
            </w:pPr>
          </w:p>
          <w:p w14:paraId="4024455F" w14:textId="77777777" w:rsidR="00364BA4" w:rsidRDefault="00364BA4">
            <w:pPr>
              <w:pStyle w:val="TableParagraph"/>
              <w:spacing w:before="10"/>
              <w:rPr>
                <w:rFonts w:ascii="Times New Roman"/>
                <w:sz w:val="17"/>
              </w:rPr>
            </w:pPr>
          </w:p>
          <w:p w14:paraId="4A8616F1" w14:textId="77777777" w:rsidR="00364BA4" w:rsidRDefault="00FE4940">
            <w:pPr>
              <w:pStyle w:val="TableParagraph"/>
              <w:spacing w:line="265" w:lineRule="exact"/>
              <w:ind w:left="37"/>
              <w:rPr>
                <w:sz w:val="21"/>
              </w:rPr>
            </w:pPr>
            <w:r>
              <w:rPr>
                <w:sz w:val="21"/>
              </w:rPr>
              <w:t>1</w:t>
            </w:r>
            <w:r>
              <w:rPr>
                <w:sz w:val="21"/>
              </w:rPr>
              <w:t>、项目管理计划</w:t>
            </w:r>
          </w:p>
          <w:p w14:paraId="152AF5B1" w14:textId="77777777" w:rsidR="00364BA4" w:rsidRDefault="00FE4940">
            <w:pPr>
              <w:pStyle w:val="TableParagraph"/>
              <w:spacing w:line="263" w:lineRule="exact"/>
              <w:ind w:left="37"/>
              <w:rPr>
                <w:sz w:val="21"/>
              </w:rPr>
            </w:pPr>
            <w:r>
              <w:rPr>
                <w:sz w:val="21"/>
              </w:rPr>
              <w:t>2</w:t>
            </w:r>
            <w:r>
              <w:rPr>
                <w:sz w:val="21"/>
              </w:rPr>
              <w:t>、干系人登记册</w:t>
            </w:r>
          </w:p>
          <w:p w14:paraId="2C204E7C" w14:textId="77777777" w:rsidR="00364BA4" w:rsidRDefault="00FE4940">
            <w:pPr>
              <w:pStyle w:val="TableParagraph"/>
              <w:spacing w:line="263" w:lineRule="exact"/>
              <w:ind w:left="37"/>
              <w:rPr>
                <w:sz w:val="21"/>
              </w:rPr>
            </w:pPr>
            <w:r>
              <w:rPr>
                <w:sz w:val="21"/>
              </w:rPr>
              <w:t>3</w:t>
            </w:r>
            <w:r>
              <w:rPr>
                <w:sz w:val="21"/>
              </w:rPr>
              <w:t>、风险登记册</w:t>
            </w:r>
          </w:p>
          <w:p w14:paraId="6E6FB3F3" w14:textId="77777777" w:rsidR="00364BA4" w:rsidRDefault="00FE4940">
            <w:pPr>
              <w:pStyle w:val="TableParagraph"/>
              <w:spacing w:line="263" w:lineRule="exact"/>
              <w:ind w:left="37"/>
              <w:rPr>
                <w:sz w:val="21"/>
              </w:rPr>
            </w:pPr>
            <w:r>
              <w:rPr>
                <w:sz w:val="21"/>
              </w:rPr>
              <w:t>4</w:t>
            </w:r>
            <w:r>
              <w:rPr>
                <w:sz w:val="21"/>
              </w:rPr>
              <w:t>、需求文件</w:t>
            </w:r>
          </w:p>
          <w:p w14:paraId="4E57675D" w14:textId="77777777" w:rsidR="00364BA4" w:rsidRDefault="00FE4940">
            <w:pPr>
              <w:pStyle w:val="TableParagraph"/>
              <w:spacing w:line="263" w:lineRule="exact"/>
              <w:ind w:left="37"/>
              <w:rPr>
                <w:sz w:val="21"/>
              </w:rPr>
            </w:pPr>
            <w:r>
              <w:rPr>
                <w:sz w:val="21"/>
              </w:rPr>
              <w:t>5</w:t>
            </w:r>
            <w:r>
              <w:rPr>
                <w:sz w:val="21"/>
              </w:rPr>
              <w:t>、事业环境因素</w:t>
            </w:r>
          </w:p>
          <w:p w14:paraId="0A253ED1" w14:textId="77777777" w:rsidR="00364BA4" w:rsidRDefault="00FE4940">
            <w:pPr>
              <w:pStyle w:val="TableParagraph"/>
              <w:spacing w:line="265" w:lineRule="exact"/>
              <w:ind w:left="37"/>
              <w:rPr>
                <w:sz w:val="21"/>
              </w:rPr>
            </w:pPr>
            <w:r>
              <w:rPr>
                <w:sz w:val="21"/>
              </w:rPr>
              <w:t>6</w:t>
            </w:r>
            <w:r>
              <w:rPr>
                <w:sz w:val="21"/>
              </w:rPr>
              <w:t>、组织过程资产</w:t>
            </w:r>
          </w:p>
        </w:tc>
        <w:tc>
          <w:tcPr>
            <w:tcW w:w="1714" w:type="dxa"/>
          </w:tcPr>
          <w:p w14:paraId="51E79E35" w14:textId="77777777" w:rsidR="00364BA4" w:rsidRDefault="00364BA4">
            <w:pPr>
              <w:pStyle w:val="TableParagraph"/>
              <w:rPr>
                <w:rFonts w:ascii="Times New Roman"/>
                <w:sz w:val="20"/>
              </w:rPr>
            </w:pPr>
          </w:p>
          <w:p w14:paraId="3DAD3FA1" w14:textId="77777777" w:rsidR="00364BA4" w:rsidRDefault="00364BA4">
            <w:pPr>
              <w:pStyle w:val="TableParagraph"/>
              <w:rPr>
                <w:rFonts w:ascii="Times New Roman"/>
                <w:sz w:val="20"/>
              </w:rPr>
            </w:pPr>
          </w:p>
          <w:p w14:paraId="3A6EDE4D" w14:textId="77777777" w:rsidR="00364BA4" w:rsidRDefault="00364BA4">
            <w:pPr>
              <w:pStyle w:val="TableParagraph"/>
              <w:rPr>
                <w:rFonts w:ascii="Times New Roman"/>
                <w:sz w:val="20"/>
              </w:rPr>
            </w:pPr>
          </w:p>
          <w:p w14:paraId="4A530F82" w14:textId="77777777" w:rsidR="00364BA4" w:rsidRDefault="00364BA4">
            <w:pPr>
              <w:pStyle w:val="TableParagraph"/>
              <w:rPr>
                <w:rFonts w:ascii="Times New Roman"/>
                <w:sz w:val="20"/>
              </w:rPr>
            </w:pPr>
          </w:p>
          <w:p w14:paraId="6F86B867" w14:textId="77777777" w:rsidR="00364BA4" w:rsidRDefault="00364BA4">
            <w:pPr>
              <w:pStyle w:val="TableParagraph"/>
              <w:rPr>
                <w:rFonts w:ascii="Times New Roman"/>
                <w:sz w:val="20"/>
              </w:rPr>
            </w:pPr>
          </w:p>
          <w:p w14:paraId="1E5D40E1" w14:textId="77777777" w:rsidR="00364BA4" w:rsidRDefault="00FE4940">
            <w:pPr>
              <w:pStyle w:val="TableParagraph"/>
              <w:spacing w:before="138" w:line="266" w:lineRule="exact"/>
              <w:ind w:left="36"/>
              <w:rPr>
                <w:sz w:val="21"/>
              </w:rPr>
            </w:pPr>
            <w:r>
              <w:rPr>
                <w:sz w:val="21"/>
              </w:rPr>
              <w:t>1</w:t>
            </w:r>
            <w:r>
              <w:rPr>
                <w:sz w:val="21"/>
              </w:rPr>
              <w:t>、成本效益分析</w:t>
            </w:r>
          </w:p>
          <w:p w14:paraId="7A8EBC25" w14:textId="77777777" w:rsidR="00364BA4" w:rsidRDefault="00FE4940">
            <w:pPr>
              <w:pStyle w:val="TableParagraph"/>
              <w:spacing w:line="264" w:lineRule="exact"/>
              <w:ind w:left="36"/>
              <w:rPr>
                <w:sz w:val="21"/>
              </w:rPr>
            </w:pPr>
            <w:r>
              <w:rPr>
                <w:sz w:val="21"/>
              </w:rPr>
              <w:t>2</w:t>
            </w:r>
            <w:r>
              <w:rPr>
                <w:sz w:val="21"/>
              </w:rPr>
              <w:t>、质量成本</w:t>
            </w:r>
          </w:p>
          <w:p w14:paraId="50D4D16D" w14:textId="77777777" w:rsidR="00364BA4" w:rsidRDefault="00FE4940">
            <w:pPr>
              <w:pStyle w:val="TableParagraph"/>
              <w:spacing w:before="4" w:line="232" w:lineRule="auto"/>
              <w:ind w:left="36" w:right="61"/>
              <w:rPr>
                <w:sz w:val="21"/>
              </w:rPr>
            </w:pPr>
            <w:r>
              <w:rPr>
                <w:sz w:val="21"/>
              </w:rPr>
              <w:t>3</w:t>
            </w:r>
            <w:r>
              <w:rPr>
                <w:sz w:val="21"/>
              </w:rPr>
              <w:t>、七种基本质量工具（旧）</w:t>
            </w:r>
          </w:p>
          <w:p w14:paraId="0F73115A" w14:textId="77777777" w:rsidR="00364BA4" w:rsidRDefault="00FE4940">
            <w:pPr>
              <w:pStyle w:val="TableParagraph"/>
              <w:spacing w:line="263" w:lineRule="exact"/>
              <w:ind w:left="36"/>
              <w:rPr>
                <w:sz w:val="21"/>
              </w:rPr>
            </w:pPr>
            <w:r>
              <w:rPr>
                <w:sz w:val="21"/>
              </w:rPr>
              <w:t>4</w:t>
            </w:r>
            <w:r>
              <w:rPr>
                <w:sz w:val="21"/>
              </w:rPr>
              <w:t>、标杆对照</w:t>
            </w:r>
          </w:p>
          <w:p w14:paraId="4C6D5980" w14:textId="77777777" w:rsidR="00364BA4" w:rsidRDefault="00FE4940">
            <w:pPr>
              <w:pStyle w:val="TableParagraph"/>
              <w:spacing w:line="263" w:lineRule="exact"/>
              <w:ind w:left="36"/>
              <w:rPr>
                <w:sz w:val="21"/>
              </w:rPr>
            </w:pPr>
            <w:r>
              <w:rPr>
                <w:sz w:val="21"/>
              </w:rPr>
              <w:t>5</w:t>
            </w:r>
            <w:r>
              <w:rPr>
                <w:sz w:val="21"/>
              </w:rPr>
              <w:t>、实验设计</w:t>
            </w:r>
          </w:p>
          <w:p w14:paraId="1A0F58FF" w14:textId="77777777" w:rsidR="00364BA4" w:rsidRDefault="00FE4940">
            <w:pPr>
              <w:pStyle w:val="TableParagraph"/>
              <w:spacing w:line="263" w:lineRule="exact"/>
              <w:ind w:left="36"/>
              <w:rPr>
                <w:sz w:val="21"/>
              </w:rPr>
            </w:pPr>
            <w:r>
              <w:rPr>
                <w:sz w:val="21"/>
              </w:rPr>
              <w:t>6</w:t>
            </w:r>
            <w:r>
              <w:rPr>
                <w:sz w:val="21"/>
              </w:rPr>
              <w:t>、统计抽样</w:t>
            </w:r>
          </w:p>
          <w:p w14:paraId="59D5EBC7" w14:textId="77777777" w:rsidR="00364BA4" w:rsidRDefault="00FE4940">
            <w:pPr>
              <w:pStyle w:val="TableParagraph"/>
              <w:spacing w:line="235" w:lineRule="auto"/>
              <w:ind w:left="36" w:right="61"/>
              <w:rPr>
                <w:sz w:val="21"/>
              </w:rPr>
            </w:pPr>
            <w:r>
              <w:rPr>
                <w:sz w:val="21"/>
              </w:rPr>
              <w:t>7</w:t>
            </w:r>
            <w:r>
              <w:rPr>
                <w:sz w:val="21"/>
              </w:rPr>
              <w:t>、其他质量规划工具</w:t>
            </w:r>
          </w:p>
          <w:p w14:paraId="7EC31385" w14:textId="77777777" w:rsidR="00364BA4" w:rsidRDefault="00FE4940">
            <w:pPr>
              <w:pStyle w:val="TableParagraph"/>
              <w:spacing w:line="262" w:lineRule="exact"/>
              <w:ind w:left="36"/>
              <w:rPr>
                <w:sz w:val="21"/>
              </w:rPr>
            </w:pPr>
            <w:r>
              <w:rPr>
                <w:sz w:val="21"/>
              </w:rPr>
              <w:t>8</w:t>
            </w:r>
            <w:r>
              <w:rPr>
                <w:sz w:val="21"/>
              </w:rPr>
              <w:t>、会议</w:t>
            </w:r>
          </w:p>
        </w:tc>
        <w:tc>
          <w:tcPr>
            <w:tcW w:w="1968" w:type="dxa"/>
          </w:tcPr>
          <w:p w14:paraId="1CD0DA8B" w14:textId="77777777" w:rsidR="00364BA4" w:rsidRDefault="00364BA4">
            <w:pPr>
              <w:pStyle w:val="TableParagraph"/>
              <w:rPr>
                <w:rFonts w:ascii="Times New Roman"/>
                <w:sz w:val="20"/>
              </w:rPr>
            </w:pPr>
          </w:p>
          <w:p w14:paraId="135CB87A" w14:textId="77777777" w:rsidR="00364BA4" w:rsidRDefault="00364BA4">
            <w:pPr>
              <w:pStyle w:val="TableParagraph"/>
              <w:rPr>
                <w:rFonts w:ascii="Times New Roman"/>
                <w:sz w:val="20"/>
              </w:rPr>
            </w:pPr>
          </w:p>
          <w:p w14:paraId="671DD9B7" w14:textId="77777777" w:rsidR="00364BA4" w:rsidRDefault="00364BA4">
            <w:pPr>
              <w:pStyle w:val="TableParagraph"/>
              <w:rPr>
                <w:rFonts w:ascii="Times New Roman"/>
                <w:sz w:val="20"/>
              </w:rPr>
            </w:pPr>
          </w:p>
          <w:p w14:paraId="7F362090" w14:textId="77777777" w:rsidR="00364BA4" w:rsidRDefault="00364BA4">
            <w:pPr>
              <w:pStyle w:val="TableParagraph"/>
              <w:rPr>
                <w:rFonts w:ascii="Times New Roman"/>
                <w:sz w:val="20"/>
              </w:rPr>
            </w:pPr>
          </w:p>
          <w:p w14:paraId="5A8C2168" w14:textId="77777777" w:rsidR="00364BA4" w:rsidRDefault="00364BA4">
            <w:pPr>
              <w:pStyle w:val="TableParagraph"/>
              <w:rPr>
                <w:rFonts w:ascii="Times New Roman"/>
                <w:sz w:val="20"/>
              </w:rPr>
            </w:pPr>
          </w:p>
          <w:p w14:paraId="4CEA7E9A" w14:textId="77777777" w:rsidR="00364BA4" w:rsidRDefault="00364BA4">
            <w:pPr>
              <w:pStyle w:val="TableParagraph"/>
              <w:rPr>
                <w:rFonts w:ascii="Times New Roman"/>
                <w:sz w:val="20"/>
              </w:rPr>
            </w:pPr>
          </w:p>
          <w:p w14:paraId="5B07C265" w14:textId="77777777" w:rsidR="00364BA4" w:rsidRDefault="00364BA4">
            <w:pPr>
              <w:pStyle w:val="TableParagraph"/>
              <w:rPr>
                <w:rFonts w:ascii="Times New Roman"/>
                <w:sz w:val="20"/>
              </w:rPr>
            </w:pPr>
          </w:p>
          <w:p w14:paraId="53B97E79" w14:textId="77777777" w:rsidR="00364BA4" w:rsidRDefault="00364BA4">
            <w:pPr>
              <w:pStyle w:val="TableParagraph"/>
              <w:spacing w:before="2"/>
              <w:rPr>
                <w:rFonts w:ascii="Times New Roman"/>
                <w:sz w:val="29"/>
              </w:rPr>
            </w:pPr>
          </w:p>
          <w:p w14:paraId="0E35C35F" w14:textId="77777777" w:rsidR="00364BA4" w:rsidRDefault="00FE4940">
            <w:pPr>
              <w:pStyle w:val="TableParagraph"/>
              <w:spacing w:line="266" w:lineRule="exact"/>
              <w:ind w:left="35"/>
              <w:rPr>
                <w:sz w:val="21"/>
              </w:rPr>
            </w:pPr>
            <w:r>
              <w:rPr>
                <w:sz w:val="21"/>
              </w:rPr>
              <w:t>1</w:t>
            </w:r>
            <w:r>
              <w:rPr>
                <w:sz w:val="21"/>
              </w:rPr>
              <w:t>、质量管理计划</w:t>
            </w:r>
          </w:p>
          <w:p w14:paraId="3F94DE11" w14:textId="77777777" w:rsidR="00364BA4" w:rsidRDefault="00FE4940">
            <w:pPr>
              <w:pStyle w:val="TableParagraph"/>
              <w:spacing w:line="264" w:lineRule="exact"/>
              <w:ind w:left="35"/>
              <w:rPr>
                <w:sz w:val="21"/>
              </w:rPr>
            </w:pPr>
            <w:r>
              <w:rPr>
                <w:sz w:val="21"/>
              </w:rPr>
              <w:t>2</w:t>
            </w:r>
            <w:r>
              <w:rPr>
                <w:sz w:val="21"/>
              </w:rPr>
              <w:t>、过程改进计划</w:t>
            </w:r>
          </w:p>
          <w:p w14:paraId="4D1801C0" w14:textId="77777777" w:rsidR="00364BA4" w:rsidRDefault="00FE4940">
            <w:pPr>
              <w:pStyle w:val="TableParagraph"/>
              <w:spacing w:line="263" w:lineRule="exact"/>
              <w:ind w:left="35"/>
              <w:rPr>
                <w:sz w:val="21"/>
              </w:rPr>
            </w:pPr>
            <w:r>
              <w:rPr>
                <w:sz w:val="21"/>
              </w:rPr>
              <w:t>3</w:t>
            </w:r>
            <w:r>
              <w:rPr>
                <w:sz w:val="21"/>
              </w:rPr>
              <w:t>、质量测量指标</w:t>
            </w:r>
          </w:p>
          <w:p w14:paraId="2D07F8D8" w14:textId="77777777" w:rsidR="00364BA4" w:rsidRDefault="00FE4940">
            <w:pPr>
              <w:pStyle w:val="TableParagraph"/>
              <w:spacing w:line="263" w:lineRule="exact"/>
              <w:ind w:left="35"/>
              <w:rPr>
                <w:sz w:val="21"/>
              </w:rPr>
            </w:pPr>
            <w:r>
              <w:rPr>
                <w:sz w:val="21"/>
              </w:rPr>
              <w:t>4</w:t>
            </w:r>
            <w:r>
              <w:rPr>
                <w:sz w:val="21"/>
              </w:rPr>
              <w:t>、质量核对单</w:t>
            </w:r>
          </w:p>
          <w:p w14:paraId="25E244FF" w14:textId="77777777" w:rsidR="00364BA4" w:rsidRDefault="00FE4940">
            <w:pPr>
              <w:pStyle w:val="TableParagraph"/>
              <w:spacing w:line="266" w:lineRule="exact"/>
              <w:ind w:left="35"/>
              <w:rPr>
                <w:sz w:val="21"/>
              </w:rPr>
            </w:pPr>
            <w:r>
              <w:rPr>
                <w:sz w:val="21"/>
              </w:rPr>
              <w:t>5</w:t>
            </w:r>
            <w:r>
              <w:rPr>
                <w:sz w:val="21"/>
              </w:rPr>
              <w:t>、项目文件更新</w:t>
            </w:r>
          </w:p>
        </w:tc>
        <w:tc>
          <w:tcPr>
            <w:tcW w:w="5822" w:type="dxa"/>
          </w:tcPr>
          <w:p w14:paraId="747DABE5" w14:textId="77777777" w:rsidR="00364BA4" w:rsidRDefault="00364BA4">
            <w:pPr>
              <w:pStyle w:val="TableParagraph"/>
              <w:rPr>
                <w:rFonts w:ascii="Times New Roman"/>
                <w:sz w:val="16"/>
              </w:rPr>
            </w:pPr>
          </w:p>
          <w:p w14:paraId="1438786A" w14:textId="77777777" w:rsidR="00364BA4" w:rsidRDefault="00364BA4">
            <w:pPr>
              <w:pStyle w:val="TableParagraph"/>
              <w:rPr>
                <w:rFonts w:ascii="Times New Roman"/>
                <w:sz w:val="16"/>
              </w:rPr>
            </w:pPr>
          </w:p>
          <w:p w14:paraId="557036AD" w14:textId="77777777" w:rsidR="00364BA4" w:rsidRDefault="00364BA4">
            <w:pPr>
              <w:pStyle w:val="TableParagraph"/>
              <w:rPr>
                <w:rFonts w:ascii="Times New Roman"/>
                <w:sz w:val="16"/>
              </w:rPr>
            </w:pPr>
          </w:p>
          <w:p w14:paraId="4CEE5F37" w14:textId="77777777" w:rsidR="00364BA4" w:rsidRDefault="00364BA4">
            <w:pPr>
              <w:pStyle w:val="TableParagraph"/>
              <w:rPr>
                <w:rFonts w:ascii="Times New Roman"/>
                <w:sz w:val="16"/>
              </w:rPr>
            </w:pPr>
          </w:p>
          <w:p w14:paraId="6FC7AF0C" w14:textId="77777777" w:rsidR="00364BA4" w:rsidRDefault="00364BA4">
            <w:pPr>
              <w:pStyle w:val="TableParagraph"/>
              <w:rPr>
                <w:rFonts w:ascii="Times New Roman"/>
                <w:sz w:val="16"/>
              </w:rPr>
            </w:pPr>
          </w:p>
          <w:p w14:paraId="5A93590B" w14:textId="77777777" w:rsidR="00364BA4" w:rsidRDefault="00364BA4">
            <w:pPr>
              <w:pStyle w:val="TableParagraph"/>
              <w:rPr>
                <w:rFonts w:ascii="Times New Roman"/>
                <w:sz w:val="16"/>
              </w:rPr>
            </w:pPr>
          </w:p>
          <w:p w14:paraId="61CBD43C" w14:textId="77777777" w:rsidR="00364BA4" w:rsidRDefault="00364BA4">
            <w:pPr>
              <w:pStyle w:val="TableParagraph"/>
              <w:rPr>
                <w:rFonts w:ascii="Times New Roman"/>
                <w:sz w:val="16"/>
              </w:rPr>
            </w:pPr>
          </w:p>
          <w:p w14:paraId="6399E872" w14:textId="77777777" w:rsidR="00364BA4" w:rsidRDefault="00364BA4">
            <w:pPr>
              <w:pStyle w:val="TableParagraph"/>
              <w:rPr>
                <w:rFonts w:ascii="Times New Roman"/>
                <w:sz w:val="16"/>
              </w:rPr>
            </w:pPr>
          </w:p>
          <w:p w14:paraId="227757C6" w14:textId="77777777" w:rsidR="00364BA4" w:rsidRDefault="00364BA4">
            <w:pPr>
              <w:pStyle w:val="TableParagraph"/>
              <w:spacing w:before="11"/>
              <w:rPr>
                <w:rFonts w:ascii="Times New Roman"/>
                <w:sz w:val="12"/>
              </w:rPr>
            </w:pPr>
          </w:p>
          <w:p w14:paraId="576F1228" w14:textId="77777777" w:rsidR="00364BA4" w:rsidRDefault="00FE4940">
            <w:pPr>
              <w:pStyle w:val="TableParagraph"/>
              <w:spacing w:line="237" w:lineRule="auto"/>
              <w:ind w:left="36" w:right="147"/>
              <w:rPr>
                <w:sz w:val="17"/>
              </w:rPr>
            </w:pPr>
            <w:r>
              <w:rPr>
                <w:sz w:val="18"/>
              </w:rPr>
              <w:t>质量管理计划：</w:t>
            </w:r>
            <w:r>
              <w:rPr>
                <w:sz w:val="17"/>
              </w:rPr>
              <w:t>如何实施组织的质量政策，以及项目管理团队准备如何达到项目的质量要求</w:t>
            </w:r>
          </w:p>
          <w:p w14:paraId="5B187075" w14:textId="77777777" w:rsidR="00364BA4" w:rsidRDefault="00FE4940">
            <w:pPr>
              <w:pStyle w:val="TableParagraph"/>
              <w:spacing w:line="237" w:lineRule="auto"/>
              <w:ind w:left="36" w:right="126"/>
              <w:rPr>
                <w:sz w:val="17"/>
              </w:rPr>
            </w:pPr>
            <w:r>
              <w:rPr>
                <w:sz w:val="18"/>
              </w:rPr>
              <w:t>过程改进计划：</w:t>
            </w:r>
            <w:r>
              <w:rPr>
                <w:sz w:val="17"/>
              </w:rPr>
              <w:t>以</w:t>
            </w:r>
            <w:proofErr w:type="gramStart"/>
            <w:r>
              <w:rPr>
                <w:sz w:val="17"/>
              </w:rPr>
              <w:t>识别增值</w:t>
            </w:r>
            <w:proofErr w:type="gramEnd"/>
            <w:r>
              <w:rPr>
                <w:sz w:val="17"/>
              </w:rPr>
              <w:t>活动，需考虑包括：过程边界、过程配置、过程测量指标、绩效改进目标</w:t>
            </w:r>
          </w:p>
          <w:p w14:paraId="539F0FDF" w14:textId="77777777" w:rsidR="00364BA4" w:rsidRDefault="00FE4940">
            <w:pPr>
              <w:pStyle w:val="TableParagraph"/>
              <w:ind w:left="36" w:right="147"/>
              <w:jc w:val="both"/>
              <w:rPr>
                <w:sz w:val="17"/>
              </w:rPr>
            </w:pPr>
            <w:r>
              <w:rPr>
                <w:sz w:val="18"/>
              </w:rPr>
              <w:t>质量测量指标：</w:t>
            </w:r>
            <w:r>
              <w:rPr>
                <w:sz w:val="17"/>
              </w:rPr>
              <w:t>用于描述项目或产品属性，以及控制质量过程将如何对属性进行测量。测量指标的可允许变动范围成为公差。例子：故障率，准时性、可用性</w:t>
            </w:r>
          </w:p>
          <w:p w14:paraId="1830AFE9" w14:textId="77777777" w:rsidR="00364BA4" w:rsidRDefault="00FE4940">
            <w:pPr>
              <w:pStyle w:val="TableParagraph"/>
              <w:ind w:left="36" w:right="3"/>
              <w:jc w:val="both"/>
              <w:rPr>
                <w:sz w:val="17"/>
              </w:rPr>
            </w:pPr>
            <w:r>
              <w:rPr>
                <w:sz w:val="17"/>
              </w:rPr>
              <w:t>质量核对单：一种结构化工具，用来核实要求的一系列步骤是否得到执行。质量核对</w:t>
            </w:r>
            <w:proofErr w:type="gramStart"/>
            <w:r>
              <w:rPr>
                <w:sz w:val="17"/>
              </w:rPr>
              <w:t>单应该</w:t>
            </w:r>
            <w:proofErr w:type="gramEnd"/>
            <w:r>
              <w:rPr>
                <w:sz w:val="17"/>
              </w:rPr>
              <w:t>涵盖在范围基准中定义的验收标准</w:t>
            </w:r>
          </w:p>
        </w:tc>
        <w:tc>
          <w:tcPr>
            <w:tcW w:w="5851" w:type="dxa"/>
          </w:tcPr>
          <w:p w14:paraId="1ED94594" w14:textId="77777777" w:rsidR="00364BA4" w:rsidRDefault="00364BA4">
            <w:pPr>
              <w:pStyle w:val="TableParagraph"/>
              <w:spacing w:before="6"/>
              <w:rPr>
                <w:rFonts w:ascii="Times New Roman"/>
                <w:sz w:val="17"/>
              </w:rPr>
            </w:pPr>
          </w:p>
          <w:p w14:paraId="104F00A1" w14:textId="77777777" w:rsidR="00364BA4" w:rsidRDefault="00FE4940">
            <w:pPr>
              <w:pStyle w:val="TableParagraph"/>
              <w:ind w:left="37" w:right="34"/>
              <w:rPr>
                <w:sz w:val="17"/>
              </w:rPr>
            </w:pPr>
            <w:r>
              <w:rPr>
                <w:sz w:val="17"/>
              </w:rPr>
              <w:t>成本效益分析：比较质量的可能成本与预期收益。常用边际分析工具（最佳</w:t>
            </w:r>
            <w:r>
              <w:rPr>
                <w:spacing w:val="-3"/>
                <w:sz w:val="17"/>
              </w:rPr>
              <w:t>的质量应该是收益增加和成本增加相等时的质量</w:t>
            </w:r>
            <w:r>
              <w:rPr>
                <w:spacing w:val="-3"/>
                <w:sz w:val="17"/>
              </w:rPr>
              <w:t xml:space="preserve"> </w:t>
            </w:r>
            <w:r>
              <w:rPr>
                <w:sz w:val="17"/>
              </w:rPr>
              <w:t>）</w:t>
            </w:r>
          </w:p>
          <w:p w14:paraId="41D7ED5D" w14:textId="77777777" w:rsidR="00364BA4" w:rsidRDefault="00FE4940">
            <w:pPr>
              <w:pStyle w:val="TableParagraph"/>
              <w:spacing w:before="2"/>
              <w:ind w:left="37" w:right="33"/>
              <w:rPr>
                <w:sz w:val="17"/>
              </w:rPr>
            </w:pPr>
            <w:r>
              <w:rPr>
                <w:sz w:val="17"/>
              </w:rPr>
              <w:t>质量成本（</w:t>
            </w:r>
            <w:r>
              <w:rPr>
                <w:sz w:val="17"/>
              </w:rPr>
              <w:t>COQ</w:t>
            </w:r>
            <w:r>
              <w:rPr>
                <w:sz w:val="17"/>
              </w:rPr>
              <w:t>）：指一致性工作和非一致性工作的总成本。一致性成本指</w:t>
            </w:r>
            <w:r>
              <w:rPr>
                <w:spacing w:val="1"/>
                <w:sz w:val="17"/>
              </w:rPr>
              <w:t xml:space="preserve"> </w:t>
            </w:r>
            <w:r>
              <w:rPr>
                <w:spacing w:val="1"/>
                <w:sz w:val="17"/>
              </w:rPr>
              <w:t>防止失败的费用</w:t>
            </w:r>
            <w:r>
              <w:rPr>
                <w:sz w:val="17"/>
              </w:rPr>
              <w:t>（如：测试）</w:t>
            </w:r>
            <w:r>
              <w:rPr>
                <w:spacing w:val="1"/>
                <w:sz w:val="17"/>
              </w:rPr>
              <w:t>；非一致性成本用于处理失败的费用</w:t>
            </w:r>
            <w:r>
              <w:rPr>
                <w:sz w:val="17"/>
              </w:rPr>
              <w:t>（如：返工）。</w:t>
            </w:r>
          </w:p>
          <w:p w14:paraId="13B9F090" w14:textId="77777777" w:rsidR="00364BA4" w:rsidRDefault="00FE4940">
            <w:pPr>
              <w:pStyle w:val="TableParagraph"/>
              <w:spacing w:before="2"/>
              <w:ind w:left="37"/>
              <w:rPr>
                <w:sz w:val="17"/>
              </w:rPr>
            </w:pPr>
            <w:r>
              <w:rPr>
                <w:spacing w:val="1"/>
                <w:sz w:val="17"/>
              </w:rPr>
              <w:t>七种基本质量工具</w:t>
            </w:r>
            <w:r>
              <w:rPr>
                <w:sz w:val="17"/>
              </w:rPr>
              <w:t>（旧）</w:t>
            </w:r>
          </w:p>
          <w:p w14:paraId="5F4E8DBE" w14:textId="77777777" w:rsidR="00364BA4" w:rsidRDefault="00FE4940">
            <w:pPr>
              <w:pStyle w:val="TableParagraph"/>
              <w:ind w:left="37"/>
              <w:rPr>
                <w:sz w:val="17"/>
              </w:rPr>
            </w:pPr>
            <w:r>
              <w:rPr>
                <w:sz w:val="17"/>
              </w:rPr>
              <w:t>因果图（鱼骨图、石川图）：识别根本原因</w:t>
            </w:r>
          </w:p>
          <w:p w14:paraId="63A08C29" w14:textId="77777777" w:rsidR="00364BA4" w:rsidRDefault="00FE4940">
            <w:pPr>
              <w:pStyle w:val="TableParagraph"/>
              <w:spacing w:before="1"/>
              <w:ind w:left="37"/>
              <w:rPr>
                <w:sz w:val="17"/>
              </w:rPr>
            </w:pPr>
            <w:r>
              <w:rPr>
                <w:sz w:val="17"/>
              </w:rPr>
              <w:t>流程图（过程图）：所需的步骤顺序和可能分支</w:t>
            </w:r>
          </w:p>
          <w:p w14:paraId="212DEE71" w14:textId="77777777" w:rsidR="00364BA4" w:rsidRDefault="00FE4940">
            <w:pPr>
              <w:pStyle w:val="TableParagraph"/>
              <w:spacing w:before="1"/>
              <w:ind w:left="37" w:right="816"/>
              <w:rPr>
                <w:sz w:val="17"/>
              </w:rPr>
            </w:pPr>
            <w:r>
              <w:rPr>
                <w:sz w:val="17"/>
              </w:rPr>
              <w:t>SIPOC</w:t>
            </w:r>
            <w:r>
              <w:rPr>
                <w:sz w:val="17"/>
              </w:rPr>
              <w:t>模型：最有用且最常用的</w:t>
            </w:r>
            <w:r>
              <w:rPr>
                <w:sz w:val="17"/>
              </w:rPr>
              <w:t>，用于流程管理和过程改进的技术核查表（计数表）：收集原因的清单，用帕</w:t>
            </w:r>
            <w:proofErr w:type="gramStart"/>
            <w:r>
              <w:rPr>
                <w:sz w:val="17"/>
              </w:rPr>
              <w:t>累托图来</w:t>
            </w:r>
            <w:proofErr w:type="gramEnd"/>
            <w:r>
              <w:rPr>
                <w:sz w:val="17"/>
              </w:rPr>
              <w:t>显示</w:t>
            </w:r>
          </w:p>
          <w:p w14:paraId="7A212DF4" w14:textId="77777777" w:rsidR="00364BA4" w:rsidRDefault="00FE4940">
            <w:pPr>
              <w:pStyle w:val="TableParagraph"/>
              <w:spacing w:before="1"/>
              <w:ind w:left="37"/>
              <w:rPr>
                <w:sz w:val="17"/>
              </w:rPr>
            </w:pPr>
            <w:r>
              <w:rPr>
                <w:sz w:val="17"/>
              </w:rPr>
              <w:t>帕累托图：用来识别造成大多数问题的少数重要原因</w:t>
            </w:r>
          </w:p>
          <w:p w14:paraId="65ECDFBA" w14:textId="77777777" w:rsidR="00364BA4" w:rsidRDefault="00FE4940">
            <w:pPr>
              <w:pStyle w:val="TableParagraph"/>
              <w:ind w:left="37" w:right="25"/>
              <w:rPr>
                <w:sz w:val="17"/>
              </w:rPr>
            </w:pPr>
            <w:r>
              <w:rPr>
                <w:sz w:val="17"/>
              </w:rPr>
              <w:t>直方图：用于描述集中趋势、分散程度和统计分布形状，正常呈正态分布。不考虑时间影响</w:t>
            </w:r>
          </w:p>
          <w:p w14:paraId="4B4FC699" w14:textId="77777777" w:rsidR="00364BA4" w:rsidRDefault="00FE4940">
            <w:pPr>
              <w:pStyle w:val="TableParagraph"/>
              <w:spacing w:line="217" w:lineRule="exact"/>
              <w:ind w:left="37"/>
              <w:rPr>
                <w:sz w:val="17"/>
              </w:rPr>
            </w:pPr>
            <w:r>
              <w:rPr>
                <w:sz w:val="17"/>
              </w:rPr>
              <w:t>控制图：确定一个过程是否稳定，或者是否具有可预测的绩效</w:t>
            </w:r>
          </w:p>
          <w:p w14:paraId="4E82C83A" w14:textId="77777777" w:rsidR="00364BA4" w:rsidRDefault="00FE4940">
            <w:pPr>
              <w:pStyle w:val="TableParagraph"/>
              <w:spacing w:before="1"/>
              <w:ind w:left="37" w:right="67"/>
              <w:rPr>
                <w:sz w:val="17"/>
              </w:rPr>
            </w:pPr>
            <w:r>
              <w:rPr>
                <w:sz w:val="17"/>
              </w:rPr>
              <w:t>控制图的七点原则与失控：在均值单边的连续七点或七点连续单调上升或下降均为失控或超出控制上下限也为失控。用来跟踪批量生产中的重复性活</w:t>
            </w:r>
            <w:r>
              <w:rPr>
                <w:spacing w:val="3"/>
                <w:sz w:val="17"/>
              </w:rPr>
              <w:t xml:space="preserve"> </w:t>
            </w:r>
            <w:r>
              <w:rPr>
                <w:sz w:val="17"/>
              </w:rPr>
              <w:t>动，一旦过程失控，则停止</w:t>
            </w:r>
            <w:proofErr w:type="gramStart"/>
            <w:r>
              <w:rPr>
                <w:sz w:val="17"/>
              </w:rPr>
              <w:t>查找非</w:t>
            </w:r>
            <w:proofErr w:type="gramEnd"/>
            <w:r>
              <w:rPr>
                <w:sz w:val="17"/>
              </w:rPr>
              <w:t>随机原因。</w:t>
            </w:r>
          </w:p>
          <w:p w14:paraId="0A484173" w14:textId="77777777" w:rsidR="00364BA4" w:rsidRDefault="00FE4940">
            <w:pPr>
              <w:pStyle w:val="TableParagraph"/>
              <w:spacing w:before="2"/>
              <w:ind w:left="37" w:right="146"/>
              <w:rPr>
                <w:sz w:val="17"/>
              </w:rPr>
            </w:pPr>
            <w:r>
              <w:rPr>
                <w:sz w:val="17"/>
              </w:rPr>
              <w:t>标杆对照（基准对照）</w:t>
            </w:r>
            <w:r>
              <w:rPr>
                <w:color w:val="FF0000"/>
                <w:sz w:val="17"/>
              </w:rPr>
              <w:t>：</w:t>
            </w:r>
            <w:r>
              <w:rPr>
                <w:sz w:val="17"/>
              </w:rPr>
              <w:t>将项目与其它项目对比找差距、制定改进措施</w:t>
            </w:r>
            <w:r>
              <w:rPr>
                <w:spacing w:val="100"/>
                <w:sz w:val="17"/>
              </w:rPr>
              <w:t xml:space="preserve"> </w:t>
            </w:r>
            <w:r>
              <w:rPr>
                <w:sz w:val="17"/>
              </w:rPr>
              <w:t>实验设计（</w:t>
            </w:r>
            <w:r>
              <w:rPr>
                <w:sz w:val="17"/>
              </w:rPr>
              <w:t>DOE</w:t>
            </w:r>
            <w:r>
              <w:rPr>
                <w:sz w:val="17"/>
              </w:rPr>
              <w:t>）：统计学方法，分析每个因素对开发的流程和产品的特定变量的影响</w:t>
            </w:r>
          </w:p>
          <w:p w14:paraId="11038D3B" w14:textId="77777777" w:rsidR="00364BA4" w:rsidRDefault="00FE4940">
            <w:pPr>
              <w:pStyle w:val="TableParagraph"/>
              <w:spacing w:before="1"/>
              <w:ind w:left="37" w:right="37"/>
              <w:rPr>
                <w:sz w:val="17"/>
              </w:rPr>
            </w:pPr>
            <w:r>
              <w:rPr>
                <w:sz w:val="17"/>
              </w:rPr>
              <w:t>统计抽样：从目标总体中选样本进行检查，再规划确定次数规模，再控制实施</w:t>
            </w:r>
          </w:p>
        </w:tc>
      </w:tr>
      <w:tr w:rsidR="00364BA4" w14:paraId="53DBE7EC" w14:textId="77777777">
        <w:trPr>
          <w:trHeight w:val="3253"/>
        </w:trPr>
        <w:tc>
          <w:tcPr>
            <w:tcW w:w="497" w:type="dxa"/>
          </w:tcPr>
          <w:p w14:paraId="533C097D" w14:textId="77777777" w:rsidR="00364BA4" w:rsidRDefault="00364BA4">
            <w:pPr>
              <w:pStyle w:val="TableParagraph"/>
              <w:rPr>
                <w:rFonts w:ascii="Times New Roman"/>
                <w:sz w:val="26"/>
              </w:rPr>
            </w:pPr>
          </w:p>
          <w:p w14:paraId="4144D382" w14:textId="77777777" w:rsidR="00364BA4" w:rsidRDefault="00364BA4">
            <w:pPr>
              <w:pStyle w:val="TableParagraph"/>
              <w:rPr>
                <w:rFonts w:ascii="Times New Roman"/>
                <w:sz w:val="26"/>
              </w:rPr>
            </w:pPr>
          </w:p>
          <w:p w14:paraId="0872E691" w14:textId="77777777" w:rsidR="00364BA4" w:rsidRDefault="00364BA4">
            <w:pPr>
              <w:pStyle w:val="TableParagraph"/>
              <w:rPr>
                <w:rFonts w:ascii="Times New Roman"/>
                <w:sz w:val="26"/>
              </w:rPr>
            </w:pPr>
          </w:p>
          <w:p w14:paraId="3B03EEF7" w14:textId="77777777" w:rsidR="00364BA4" w:rsidRDefault="00364BA4">
            <w:pPr>
              <w:pStyle w:val="TableParagraph"/>
              <w:rPr>
                <w:rFonts w:ascii="Times New Roman"/>
                <w:sz w:val="26"/>
              </w:rPr>
            </w:pPr>
          </w:p>
          <w:p w14:paraId="20F34C9A" w14:textId="77777777" w:rsidR="00364BA4" w:rsidRDefault="00364BA4">
            <w:pPr>
              <w:pStyle w:val="TableParagraph"/>
              <w:spacing w:before="10"/>
              <w:rPr>
                <w:rFonts w:ascii="Times New Roman"/>
                <w:sz w:val="24"/>
              </w:rPr>
            </w:pPr>
          </w:p>
          <w:p w14:paraId="30CE85BD" w14:textId="77777777" w:rsidR="00364BA4" w:rsidRDefault="00FE4940">
            <w:pPr>
              <w:pStyle w:val="TableParagraph"/>
              <w:ind w:left="52"/>
              <w:rPr>
                <w:sz w:val="26"/>
              </w:rPr>
            </w:pPr>
            <w:r>
              <w:rPr>
                <w:w w:val="105"/>
                <w:sz w:val="26"/>
              </w:rPr>
              <w:t>25</w:t>
            </w:r>
          </w:p>
        </w:tc>
        <w:tc>
          <w:tcPr>
            <w:tcW w:w="1606" w:type="dxa"/>
            <w:shd w:val="clear" w:color="auto" w:fill="A6A6A6"/>
          </w:tcPr>
          <w:p w14:paraId="7DED7CAC" w14:textId="77777777" w:rsidR="00364BA4" w:rsidRDefault="00364BA4">
            <w:pPr>
              <w:pStyle w:val="TableParagraph"/>
              <w:rPr>
                <w:rFonts w:ascii="Times New Roman"/>
                <w:sz w:val="16"/>
              </w:rPr>
            </w:pPr>
          </w:p>
          <w:p w14:paraId="1AD4CA99" w14:textId="77777777" w:rsidR="00364BA4" w:rsidRDefault="00364BA4">
            <w:pPr>
              <w:pStyle w:val="TableParagraph"/>
              <w:rPr>
                <w:rFonts w:ascii="Times New Roman"/>
                <w:sz w:val="16"/>
              </w:rPr>
            </w:pPr>
          </w:p>
          <w:p w14:paraId="706D09A6" w14:textId="77777777" w:rsidR="00364BA4" w:rsidRDefault="00364BA4">
            <w:pPr>
              <w:pStyle w:val="TableParagraph"/>
              <w:rPr>
                <w:rFonts w:ascii="Times New Roman"/>
                <w:sz w:val="16"/>
              </w:rPr>
            </w:pPr>
          </w:p>
          <w:p w14:paraId="22181CBE" w14:textId="77777777" w:rsidR="00364BA4" w:rsidRDefault="00364BA4">
            <w:pPr>
              <w:pStyle w:val="TableParagraph"/>
              <w:rPr>
                <w:rFonts w:ascii="Times New Roman"/>
                <w:sz w:val="16"/>
              </w:rPr>
            </w:pPr>
          </w:p>
          <w:p w14:paraId="12136D2F" w14:textId="77777777" w:rsidR="00364BA4" w:rsidRDefault="00364BA4">
            <w:pPr>
              <w:pStyle w:val="TableParagraph"/>
              <w:rPr>
                <w:rFonts w:ascii="Times New Roman"/>
                <w:sz w:val="16"/>
              </w:rPr>
            </w:pPr>
          </w:p>
          <w:p w14:paraId="0E50547B" w14:textId="77777777" w:rsidR="00364BA4" w:rsidRDefault="00364BA4">
            <w:pPr>
              <w:pStyle w:val="TableParagraph"/>
              <w:rPr>
                <w:rFonts w:ascii="Times New Roman"/>
                <w:sz w:val="16"/>
              </w:rPr>
            </w:pPr>
          </w:p>
          <w:p w14:paraId="3AC5B333" w14:textId="77777777" w:rsidR="00364BA4" w:rsidRDefault="00364BA4">
            <w:pPr>
              <w:pStyle w:val="TableParagraph"/>
              <w:rPr>
                <w:rFonts w:ascii="Times New Roman"/>
                <w:sz w:val="16"/>
              </w:rPr>
            </w:pPr>
          </w:p>
          <w:p w14:paraId="4D786E10" w14:textId="77777777" w:rsidR="00364BA4" w:rsidRDefault="00FE4940">
            <w:pPr>
              <w:pStyle w:val="TableParagraph"/>
              <w:spacing w:before="133"/>
              <w:ind w:left="280"/>
              <w:rPr>
                <w:sz w:val="17"/>
              </w:rPr>
            </w:pPr>
            <w:r>
              <w:rPr>
                <w:sz w:val="17"/>
              </w:rPr>
              <w:t>实施质量保证</w:t>
            </w:r>
          </w:p>
          <w:p w14:paraId="2023410B" w14:textId="77777777" w:rsidR="00364BA4" w:rsidRDefault="00FE4940">
            <w:pPr>
              <w:pStyle w:val="TableParagraph"/>
              <w:spacing w:before="2"/>
              <w:ind w:left="280"/>
              <w:rPr>
                <w:sz w:val="17"/>
              </w:rPr>
            </w:pPr>
            <w:r>
              <w:rPr>
                <w:sz w:val="17"/>
              </w:rPr>
              <w:t>（</w:t>
            </w:r>
            <w:r>
              <w:rPr>
                <w:color w:val="FF0000"/>
                <w:sz w:val="17"/>
              </w:rPr>
              <w:t>项目质量</w:t>
            </w:r>
            <w:r>
              <w:rPr>
                <w:sz w:val="17"/>
              </w:rPr>
              <w:t>）</w:t>
            </w:r>
          </w:p>
        </w:tc>
        <w:tc>
          <w:tcPr>
            <w:tcW w:w="2170" w:type="dxa"/>
          </w:tcPr>
          <w:p w14:paraId="038305B0" w14:textId="77777777" w:rsidR="00364BA4" w:rsidRDefault="00364BA4">
            <w:pPr>
              <w:pStyle w:val="TableParagraph"/>
              <w:rPr>
                <w:rFonts w:ascii="Times New Roman"/>
                <w:sz w:val="16"/>
              </w:rPr>
            </w:pPr>
          </w:p>
          <w:p w14:paraId="547DD760" w14:textId="77777777" w:rsidR="00364BA4" w:rsidRDefault="00364BA4">
            <w:pPr>
              <w:pStyle w:val="TableParagraph"/>
              <w:rPr>
                <w:rFonts w:ascii="Times New Roman"/>
                <w:sz w:val="16"/>
              </w:rPr>
            </w:pPr>
          </w:p>
          <w:p w14:paraId="7ABC5EAE" w14:textId="77777777" w:rsidR="00364BA4" w:rsidRDefault="00364BA4">
            <w:pPr>
              <w:pStyle w:val="TableParagraph"/>
              <w:rPr>
                <w:rFonts w:ascii="Times New Roman"/>
                <w:sz w:val="16"/>
              </w:rPr>
            </w:pPr>
          </w:p>
          <w:p w14:paraId="27892D20" w14:textId="77777777" w:rsidR="00364BA4" w:rsidRDefault="00364BA4">
            <w:pPr>
              <w:pStyle w:val="TableParagraph"/>
              <w:rPr>
                <w:rFonts w:ascii="Times New Roman"/>
                <w:sz w:val="16"/>
              </w:rPr>
            </w:pPr>
          </w:p>
          <w:p w14:paraId="5494FE77" w14:textId="77777777" w:rsidR="00364BA4" w:rsidRDefault="00364BA4">
            <w:pPr>
              <w:pStyle w:val="TableParagraph"/>
              <w:rPr>
                <w:rFonts w:ascii="Times New Roman"/>
                <w:sz w:val="16"/>
              </w:rPr>
            </w:pPr>
          </w:p>
          <w:p w14:paraId="72F2ECE6" w14:textId="77777777" w:rsidR="00364BA4" w:rsidRDefault="00364BA4">
            <w:pPr>
              <w:pStyle w:val="TableParagraph"/>
              <w:rPr>
                <w:rFonts w:ascii="Times New Roman"/>
                <w:sz w:val="16"/>
              </w:rPr>
            </w:pPr>
          </w:p>
          <w:p w14:paraId="6C77334E" w14:textId="77777777" w:rsidR="00364BA4" w:rsidRDefault="00364BA4">
            <w:pPr>
              <w:pStyle w:val="TableParagraph"/>
              <w:spacing w:before="2"/>
              <w:rPr>
                <w:rFonts w:ascii="Times New Roman"/>
                <w:sz w:val="18"/>
              </w:rPr>
            </w:pPr>
          </w:p>
          <w:p w14:paraId="33F82C00" w14:textId="77777777" w:rsidR="00364BA4" w:rsidRDefault="00FE4940">
            <w:pPr>
              <w:pStyle w:val="TableParagraph"/>
              <w:ind w:left="37" w:right="29"/>
              <w:jc w:val="both"/>
              <w:rPr>
                <w:sz w:val="17"/>
              </w:rPr>
            </w:pPr>
            <w:r>
              <w:rPr>
                <w:sz w:val="17"/>
              </w:rPr>
              <w:t>审计质量要求和质量控制测量结果，确保采用合理的质量标准和操作性定义的过程</w:t>
            </w:r>
          </w:p>
        </w:tc>
        <w:tc>
          <w:tcPr>
            <w:tcW w:w="2009" w:type="dxa"/>
          </w:tcPr>
          <w:p w14:paraId="52BCCECC" w14:textId="77777777" w:rsidR="00364BA4" w:rsidRDefault="00364BA4">
            <w:pPr>
              <w:pStyle w:val="TableParagraph"/>
              <w:rPr>
                <w:rFonts w:ascii="Times New Roman"/>
                <w:sz w:val="20"/>
              </w:rPr>
            </w:pPr>
          </w:p>
          <w:p w14:paraId="305636EF" w14:textId="77777777" w:rsidR="00364BA4" w:rsidRDefault="00364BA4">
            <w:pPr>
              <w:pStyle w:val="TableParagraph"/>
              <w:rPr>
                <w:rFonts w:ascii="Times New Roman"/>
                <w:sz w:val="20"/>
              </w:rPr>
            </w:pPr>
          </w:p>
          <w:p w14:paraId="76864BF5" w14:textId="77777777" w:rsidR="00364BA4" w:rsidRDefault="00364BA4">
            <w:pPr>
              <w:pStyle w:val="TableParagraph"/>
              <w:rPr>
                <w:rFonts w:ascii="Times New Roman"/>
                <w:sz w:val="20"/>
              </w:rPr>
            </w:pPr>
          </w:p>
          <w:p w14:paraId="191CEDBE" w14:textId="77777777" w:rsidR="00364BA4" w:rsidRDefault="00FE4940">
            <w:pPr>
              <w:pStyle w:val="TableParagraph"/>
              <w:spacing w:before="161" w:line="265" w:lineRule="exact"/>
              <w:ind w:left="37"/>
              <w:rPr>
                <w:sz w:val="21"/>
              </w:rPr>
            </w:pPr>
            <w:r>
              <w:rPr>
                <w:sz w:val="21"/>
              </w:rPr>
              <w:t>1</w:t>
            </w:r>
            <w:r>
              <w:rPr>
                <w:sz w:val="21"/>
              </w:rPr>
              <w:t>、质量管理计划</w:t>
            </w:r>
          </w:p>
          <w:p w14:paraId="05D94FB1" w14:textId="77777777" w:rsidR="00364BA4" w:rsidRDefault="00FE4940">
            <w:pPr>
              <w:pStyle w:val="TableParagraph"/>
              <w:spacing w:line="263" w:lineRule="exact"/>
              <w:ind w:left="37"/>
              <w:rPr>
                <w:sz w:val="21"/>
              </w:rPr>
            </w:pPr>
            <w:r>
              <w:rPr>
                <w:sz w:val="21"/>
              </w:rPr>
              <w:t>2</w:t>
            </w:r>
            <w:r>
              <w:rPr>
                <w:sz w:val="21"/>
              </w:rPr>
              <w:t>、过程改进计划</w:t>
            </w:r>
          </w:p>
          <w:p w14:paraId="7CD2FF95" w14:textId="77777777" w:rsidR="00364BA4" w:rsidRDefault="00FE4940">
            <w:pPr>
              <w:pStyle w:val="TableParagraph"/>
              <w:spacing w:line="263" w:lineRule="exact"/>
              <w:ind w:left="37"/>
              <w:rPr>
                <w:sz w:val="21"/>
              </w:rPr>
            </w:pPr>
            <w:r>
              <w:rPr>
                <w:sz w:val="21"/>
              </w:rPr>
              <w:t>3</w:t>
            </w:r>
            <w:r>
              <w:rPr>
                <w:sz w:val="21"/>
              </w:rPr>
              <w:t>、质量测量指标</w:t>
            </w:r>
          </w:p>
          <w:p w14:paraId="45A3DF81" w14:textId="77777777" w:rsidR="00364BA4" w:rsidRDefault="00FE4940">
            <w:pPr>
              <w:pStyle w:val="TableParagraph"/>
              <w:spacing w:before="1" w:line="235" w:lineRule="auto"/>
              <w:ind w:left="37" w:right="144"/>
              <w:rPr>
                <w:sz w:val="21"/>
              </w:rPr>
            </w:pPr>
            <w:r>
              <w:rPr>
                <w:sz w:val="21"/>
              </w:rPr>
              <w:t>4</w:t>
            </w:r>
            <w:r>
              <w:rPr>
                <w:sz w:val="21"/>
              </w:rPr>
              <w:t>、质量控制测量结果</w:t>
            </w:r>
          </w:p>
          <w:p w14:paraId="3AC232C0" w14:textId="77777777" w:rsidR="00364BA4" w:rsidRDefault="00FE4940">
            <w:pPr>
              <w:pStyle w:val="TableParagraph"/>
              <w:spacing w:line="263" w:lineRule="exact"/>
              <w:ind w:left="37"/>
              <w:rPr>
                <w:sz w:val="21"/>
              </w:rPr>
            </w:pPr>
            <w:r>
              <w:rPr>
                <w:sz w:val="21"/>
              </w:rPr>
              <w:t>5</w:t>
            </w:r>
            <w:r>
              <w:rPr>
                <w:sz w:val="21"/>
              </w:rPr>
              <w:t>、项目文件</w:t>
            </w:r>
          </w:p>
        </w:tc>
        <w:tc>
          <w:tcPr>
            <w:tcW w:w="1714" w:type="dxa"/>
          </w:tcPr>
          <w:p w14:paraId="4721D640" w14:textId="77777777" w:rsidR="00364BA4" w:rsidRDefault="00364BA4">
            <w:pPr>
              <w:pStyle w:val="TableParagraph"/>
              <w:rPr>
                <w:rFonts w:ascii="Times New Roman"/>
                <w:sz w:val="20"/>
              </w:rPr>
            </w:pPr>
          </w:p>
          <w:p w14:paraId="782541AB" w14:textId="77777777" w:rsidR="00364BA4" w:rsidRDefault="00364BA4">
            <w:pPr>
              <w:pStyle w:val="TableParagraph"/>
              <w:rPr>
                <w:rFonts w:ascii="Times New Roman"/>
                <w:sz w:val="20"/>
              </w:rPr>
            </w:pPr>
          </w:p>
          <w:p w14:paraId="485536F4" w14:textId="77777777" w:rsidR="00364BA4" w:rsidRDefault="00364BA4">
            <w:pPr>
              <w:pStyle w:val="TableParagraph"/>
              <w:rPr>
                <w:rFonts w:ascii="Times New Roman"/>
                <w:sz w:val="20"/>
              </w:rPr>
            </w:pPr>
          </w:p>
          <w:p w14:paraId="082A15F8" w14:textId="77777777" w:rsidR="00364BA4" w:rsidRDefault="00364BA4">
            <w:pPr>
              <w:pStyle w:val="TableParagraph"/>
              <w:spacing w:before="10"/>
              <w:rPr>
                <w:rFonts w:ascii="Times New Roman"/>
                <w:sz w:val="25"/>
              </w:rPr>
            </w:pPr>
          </w:p>
          <w:p w14:paraId="51999113" w14:textId="77777777" w:rsidR="00364BA4" w:rsidRDefault="00FE4940">
            <w:pPr>
              <w:pStyle w:val="TableParagraph"/>
              <w:spacing w:line="235" w:lineRule="auto"/>
              <w:ind w:left="36" w:right="61"/>
              <w:rPr>
                <w:sz w:val="21"/>
              </w:rPr>
            </w:pPr>
            <w:r>
              <w:rPr>
                <w:sz w:val="21"/>
              </w:rPr>
              <w:t>1</w:t>
            </w:r>
            <w:r>
              <w:rPr>
                <w:sz w:val="21"/>
              </w:rPr>
              <w:t>、质量管理和控制工具（新七工具）</w:t>
            </w:r>
          </w:p>
          <w:p w14:paraId="0B5F78C5" w14:textId="77777777" w:rsidR="00364BA4" w:rsidRDefault="00FE4940">
            <w:pPr>
              <w:pStyle w:val="TableParagraph"/>
              <w:spacing w:line="258" w:lineRule="exact"/>
              <w:ind w:left="36"/>
              <w:rPr>
                <w:sz w:val="21"/>
              </w:rPr>
            </w:pPr>
            <w:r>
              <w:rPr>
                <w:sz w:val="21"/>
              </w:rPr>
              <w:t>2</w:t>
            </w:r>
            <w:r>
              <w:rPr>
                <w:sz w:val="21"/>
              </w:rPr>
              <w:t>、质量审计</w:t>
            </w:r>
          </w:p>
          <w:p w14:paraId="68A8E280" w14:textId="77777777" w:rsidR="00364BA4" w:rsidRDefault="00FE4940">
            <w:pPr>
              <w:pStyle w:val="TableParagraph"/>
              <w:spacing w:line="266" w:lineRule="exact"/>
              <w:ind w:left="36"/>
              <w:rPr>
                <w:sz w:val="21"/>
              </w:rPr>
            </w:pPr>
            <w:r>
              <w:rPr>
                <w:sz w:val="21"/>
              </w:rPr>
              <w:t>3</w:t>
            </w:r>
            <w:r>
              <w:rPr>
                <w:sz w:val="21"/>
              </w:rPr>
              <w:t>、过程分析</w:t>
            </w:r>
          </w:p>
        </w:tc>
        <w:tc>
          <w:tcPr>
            <w:tcW w:w="1968" w:type="dxa"/>
          </w:tcPr>
          <w:p w14:paraId="32062689" w14:textId="77777777" w:rsidR="00364BA4" w:rsidRDefault="00364BA4">
            <w:pPr>
              <w:pStyle w:val="TableParagraph"/>
              <w:rPr>
                <w:rFonts w:ascii="Times New Roman"/>
                <w:sz w:val="20"/>
              </w:rPr>
            </w:pPr>
          </w:p>
          <w:p w14:paraId="31012E09" w14:textId="77777777" w:rsidR="00364BA4" w:rsidRDefault="00364BA4">
            <w:pPr>
              <w:pStyle w:val="TableParagraph"/>
              <w:rPr>
                <w:rFonts w:ascii="Times New Roman"/>
                <w:sz w:val="20"/>
              </w:rPr>
            </w:pPr>
          </w:p>
          <w:p w14:paraId="154FE810" w14:textId="77777777" w:rsidR="00364BA4" w:rsidRDefault="00364BA4">
            <w:pPr>
              <w:pStyle w:val="TableParagraph"/>
              <w:rPr>
                <w:rFonts w:ascii="Times New Roman"/>
                <w:sz w:val="20"/>
              </w:rPr>
            </w:pPr>
          </w:p>
          <w:p w14:paraId="35866AA8" w14:textId="77777777" w:rsidR="00364BA4" w:rsidRDefault="00FE4940">
            <w:pPr>
              <w:pStyle w:val="TableParagraph"/>
              <w:spacing w:before="161" w:line="265" w:lineRule="exact"/>
              <w:ind w:left="35"/>
              <w:rPr>
                <w:sz w:val="21"/>
              </w:rPr>
            </w:pPr>
            <w:r>
              <w:rPr>
                <w:sz w:val="21"/>
              </w:rPr>
              <w:t>1</w:t>
            </w:r>
            <w:r>
              <w:rPr>
                <w:sz w:val="21"/>
              </w:rPr>
              <w:t>、变更请求</w:t>
            </w:r>
          </w:p>
          <w:p w14:paraId="00B67565" w14:textId="77777777" w:rsidR="00364BA4" w:rsidRDefault="00FE4940">
            <w:pPr>
              <w:pStyle w:val="TableParagraph"/>
              <w:spacing w:before="1" w:line="235" w:lineRule="auto"/>
              <w:ind w:left="35" w:right="103"/>
              <w:rPr>
                <w:sz w:val="21"/>
              </w:rPr>
            </w:pPr>
            <w:r>
              <w:rPr>
                <w:sz w:val="21"/>
              </w:rPr>
              <w:t>2</w:t>
            </w:r>
            <w:r>
              <w:rPr>
                <w:sz w:val="21"/>
              </w:rPr>
              <w:t>、项目管理计划更新</w:t>
            </w:r>
          </w:p>
          <w:p w14:paraId="72C2464E" w14:textId="77777777" w:rsidR="00364BA4" w:rsidRDefault="00FE4940">
            <w:pPr>
              <w:pStyle w:val="TableParagraph"/>
              <w:spacing w:line="261" w:lineRule="exact"/>
              <w:ind w:left="35"/>
              <w:rPr>
                <w:sz w:val="21"/>
              </w:rPr>
            </w:pPr>
            <w:r>
              <w:rPr>
                <w:sz w:val="21"/>
              </w:rPr>
              <w:t>3</w:t>
            </w:r>
            <w:r>
              <w:rPr>
                <w:sz w:val="21"/>
              </w:rPr>
              <w:t>、项目文件更新</w:t>
            </w:r>
          </w:p>
          <w:p w14:paraId="22101B65" w14:textId="77777777" w:rsidR="00364BA4" w:rsidRDefault="00FE4940">
            <w:pPr>
              <w:pStyle w:val="TableParagraph"/>
              <w:spacing w:before="3" w:line="232" w:lineRule="auto"/>
              <w:ind w:left="35" w:right="103"/>
              <w:rPr>
                <w:sz w:val="21"/>
              </w:rPr>
            </w:pPr>
            <w:r>
              <w:rPr>
                <w:sz w:val="21"/>
              </w:rPr>
              <w:t>4</w:t>
            </w:r>
            <w:r>
              <w:rPr>
                <w:sz w:val="21"/>
              </w:rPr>
              <w:t>、组织过程资产更新</w:t>
            </w:r>
          </w:p>
        </w:tc>
        <w:tc>
          <w:tcPr>
            <w:tcW w:w="5822" w:type="dxa"/>
          </w:tcPr>
          <w:p w14:paraId="5EF7B6D9" w14:textId="77777777" w:rsidR="00364BA4" w:rsidRDefault="00364BA4">
            <w:pPr>
              <w:pStyle w:val="TableParagraph"/>
              <w:rPr>
                <w:rFonts w:ascii="Times New Roman"/>
                <w:sz w:val="18"/>
              </w:rPr>
            </w:pPr>
          </w:p>
        </w:tc>
        <w:tc>
          <w:tcPr>
            <w:tcW w:w="5851" w:type="dxa"/>
          </w:tcPr>
          <w:p w14:paraId="602E95C5" w14:textId="77777777" w:rsidR="00364BA4" w:rsidRDefault="00364BA4">
            <w:pPr>
              <w:pStyle w:val="TableParagraph"/>
              <w:rPr>
                <w:rFonts w:ascii="Times New Roman"/>
                <w:sz w:val="16"/>
              </w:rPr>
            </w:pPr>
          </w:p>
          <w:p w14:paraId="763498D4" w14:textId="77777777" w:rsidR="00364BA4" w:rsidRDefault="00364BA4">
            <w:pPr>
              <w:pStyle w:val="TableParagraph"/>
              <w:spacing w:before="8"/>
              <w:rPr>
                <w:rFonts w:ascii="Times New Roman"/>
                <w:sz w:val="12"/>
              </w:rPr>
            </w:pPr>
          </w:p>
          <w:p w14:paraId="5AD7FD4B" w14:textId="77777777" w:rsidR="00364BA4" w:rsidRDefault="00FE4940">
            <w:pPr>
              <w:pStyle w:val="TableParagraph"/>
              <w:ind w:left="37"/>
              <w:rPr>
                <w:sz w:val="17"/>
              </w:rPr>
            </w:pPr>
            <w:r>
              <w:rPr>
                <w:sz w:val="17"/>
              </w:rPr>
              <w:t>新七工具：</w:t>
            </w:r>
          </w:p>
          <w:p w14:paraId="2B1CFEE3" w14:textId="77777777" w:rsidR="00364BA4" w:rsidRDefault="00FE4940">
            <w:pPr>
              <w:pStyle w:val="TableParagraph"/>
              <w:ind w:left="37"/>
              <w:rPr>
                <w:sz w:val="17"/>
              </w:rPr>
            </w:pPr>
            <w:proofErr w:type="gramStart"/>
            <w:r>
              <w:rPr>
                <w:sz w:val="17"/>
              </w:rPr>
              <w:t>亲和图</w:t>
            </w:r>
            <w:proofErr w:type="gramEnd"/>
            <w:r>
              <w:rPr>
                <w:sz w:val="17"/>
              </w:rPr>
              <w:t xml:space="preserve"> </w:t>
            </w:r>
            <w:r>
              <w:rPr>
                <w:sz w:val="17"/>
              </w:rPr>
              <w:t>：进行分组，便于审查和分析</w:t>
            </w:r>
          </w:p>
          <w:p w14:paraId="126B1FBD" w14:textId="77777777" w:rsidR="00364BA4" w:rsidRDefault="00FE4940">
            <w:pPr>
              <w:pStyle w:val="TableParagraph"/>
              <w:spacing w:before="1"/>
              <w:ind w:left="37" w:right="149"/>
              <w:rPr>
                <w:sz w:val="17"/>
              </w:rPr>
            </w:pPr>
            <w:r>
              <w:rPr>
                <w:spacing w:val="1"/>
                <w:sz w:val="17"/>
              </w:rPr>
              <w:t>过程决策程序图</w:t>
            </w:r>
            <w:r>
              <w:rPr>
                <w:sz w:val="17"/>
              </w:rPr>
              <w:t>（</w:t>
            </w:r>
            <w:r>
              <w:rPr>
                <w:sz w:val="17"/>
              </w:rPr>
              <w:t>PDPC</w:t>
            </w:r>
            <w:r>
              <w:rPr>
                <w:sz w:val="17"/>
              </w:rPr>
              <w:t>）</w:t>
            </w:r>
            <w:r>
              <w:rPr>
                <w:sz w:val="17"/>
              </w:rPr>
              <w:t xml:space="preserve"> </w:t>
            </w:r>
            <w:r>
              <w:rPr>
                <w:sz w:val="17"/>
              </w:rPr>
              <w:t>：用于理解一个目标与达成此目标的步骤之间的关系</w:t>
            </w:r>
          </w:p>
          <w:p w14:paraId="32AD3DE6" w14:textId="77777777" w:rsidR="00364BA4" w:rsidRDefault="00FE4940">
            <w:pPr>
              <w:pStyle w:val="TableParagraph"/>
              <w:spacing w:before="1"/>
              <w:ind w:left="37" w:right="5100"/>
              <w:rPr>
                <w:sz w:val="17"/>
              </w:rPr>
            </w:pPr>
            <w:r>
              <w:rPr>
                <w:sz w:val="17"/>
              </w:rPr>
              <w:t>关联图</w:t>
            </w:r>
            <w:r>
              <w:rPr>
                <w:spacing w:val="1"/>
                <w:sz w:val="17"/>
              </w:rPr>
              <w:t xml:space="preserve"> </w:t>
            </w:r>
            <w:r>
              <w:rPr>
                <w:sz w:val="17"/>
              </w:rPr>
              <w:t>树形图</w:t>
            </w:r>
            <w:r>
              <w:rPr>
                <w:spacing w:val="1"/>
                <w:sz w:val="17"/>
              </w:rPr>
              <w:t xml:space="preserve"> </w:t>
            </w:r>
            <w:r>
              <w:rPr>
                <w:sz w:val="17"/>
              </w:rPr>
              <w:t>优先矩阵</w:t>
            </w:r>
          </w:p>
          <w:p w14:paraId="3B2C68C9" w14:textId="77777777" w:rsidR="00364BA4" w:rsidRDefault="00FE4940">
            <w:pPr>
              <w:pStyle w:val="TableParagraph"/>
              <w:spacing w:before="2"/>
              <w:ind w:left="37"/>
              <w:rPr>
                <w:sz w:val="17"/>
              </w:rPr>
            </w:pPr>
            <w:r>
              <w:rPr>
                <w:sz w:val="17"/>
              </w:rPr>
              <w:t>活动网络图（</w:t>
            </w:r>
            <w:r>
              <w:rPr>
                <w:sz w:val="17"/>
              </w:rPr>
              <w:t>PDM</w:t>
            </w:r>
            <w:r>
              <w:rPr>
                <w:sz w:val="17"/>
              </w:rPr>
              <w:t>或</w:t>
            </w:r>
            <w:r>
              <w:rPr>
                <w:sz w:val="17"/>
              </w:rPr>
              <w:t>ADM</w:t>
            </w:r>
            <w:r>
              <w:rPr>
                <w:sz w:val="17"/>
              </w:rPr>
              <w:t>图）</w:t>
            </w:r>
          </w:p>
          <w:p w14:paraId="31BCC4C2" w14:textId="77777777" w:rsidR="00364BA4" w:rsidRDefault="00FE4940">
            <w:pPr>
              <w:pStyle w:val="TableParagraph"/>
              <w:ind w:left="37"/>
              <w:jc w:val="both"/>
              <w:rPr>
                <w:sz w:val="17"/>
              </w:rPr>
            </w:pPr>
            <w:r>
              <w:rPr>
                <w:sz w:val="17"/>
              </w:rPr>
              <w:t>矩阵图</w:t>
            </w:r>
            <w:r>
              <w:rPr>
                <w:sz w:val="17"/>
              </w:rPr>
              <w:t xml:space="preserve"> </w:t>
            </w:r>
            <w:r>
              <w:rPr>
                <w:sz w:val="17"/>
              </w:rPr>
              <w:t>：显示因素、原因与目标之间的关系</w:t>
            </w:r>
          </w:p>
          <w:p w14:paraId="31D502DF" w14:textId="77777777" w:rsidR="00364BA4" w:rsidRDefault="00FE4940">
            <w:pPr>
              <w:pStyle w:val="TableParagraph"/>
              <w:spacing w:before="1"/>
              <w:ind w:left="37" w:right="29"/>
              <w:jc w:val="both"/>
              <w:rPr>
                <w:sz w:val="17"/>
              </w:rPr>
            </w:pPr>
            <w:r>
              <w:rPr>
                <w:sz w:val="17"/>
              </w:rPr>
              <w:t>质量审计：项目活动是否遵循了组织和项目的政策、过程与程序的一种过程</w:t>
            </w:r>
            <w:r>
              <w:rPr>
                <w:spacing w:val="1"/>
                <w:sz w:val="17"/>
              </w:rPr>
              <w:t>审计的目标：</w:t>
            </w:r>
            <w:r>
              <w:rPr>
                <w:spacing w:val="1"/>
                <w:sz w:val="17"/>
              </w:rPr>
              <w:t>①</w:t>
            </w:r>
            <w:r>
              <w:rPr>
                <w:spacing w:val="1"/>
                <w:sz w:val="17"/>
              </w:rPr>
              <w:t>识别最佳实践</w:t>
            </w:r>
            <w:r>
              <w:rPr>
                <w:spacing w:val="1"/>
                <w:sz w:val="17"/>
              </w:rPr>
              <w:t xml:space="preserve"> ②</w:t>
            </w:r>
            <w:r>
              <w:rPr>
                <w:spacing w:val="1"/>
                <w:sz w:val="17"/>
              </w:rPr>
              <w:t>识别全部违规做法、差距及不足</w:t>
            </w:r>
            <w:r>
              <w:rPr>
                <w:spacing w:val="1"/>
                <w:sz w:val="17"/>
              </w:rPr>
              <w:t xml:space="preserve"> ③</w:t>
            </w:r>
            <w:r>
              <w:rPr>
                <w:spacing w:val="1"/>
                <w:sz w:val="17"/>
              </w:rPr>
              <w:t>分享</w:t>
            </w:r>
            <w:r>
              <w:rPr>
                <w:sz w:val="17"/>
              </w:rPr>
              <w:t>实践</w:t>
            </w:r>
            <w:r>
              <w:rPr>
                <w:sz w:val="17"/>
              </w:rPr>
              <w:t xml:space="preserve"> ④</w:t>
            </w:r>
            <w:r>
              <w:rPr>
                <w:sz w:val="17"/>
              </w:rPr>
              <w:t>帮助团队提高生产效率</w:t>
            </w:r>
            <w:r>
              <w:rPr>
                <w:sz w:val="17"/>
              </w:rPr>
              <w:t xml:space="preserve"> ⑤</w:t>
            </w:r>
            <w:r>
              <w:rPr>
                <w:sz w:val="17"/>
              </w:rPr>
              <w:t>对组织经验教训做出贡献。</w:t>
            </w:r>
          </w:p>
        </w:tc>
      </w:tr>
      <w:tr w:rsidR="00364BA4" w14:paraId="6FCAC6E9" w14:textId="77777777">
        <w:trPr>
          <w:trHeight w:val="3212"/>
        </w:trPr>
        <w:tc>
          <w:tcPr>
            <w:tcW w:w="497" w:type="dxa"/>
          </w:tcPr>
          <w:p w14:paraId="365D2A71" w14:textId="77777777" w:rsidR="00364BA4" w:rsidRDefault="00364BA4">
            <w:pPr>
              <w:pStyle w:val="TableParagraph"/>
              <w:rPr>
                <w:rFonts w:ascii="Times New Roman"/>
                <w:sz w:val="26"/>
              </w:rPr>
            </w:pPr>
          </w:p>
          <w:p w14:paraId="2F32057F" w14:textId="77777777" w:rsidR="00364BA4" w:rsidRDefault="00364BA4">
            <w:pPr>
              <w:pStyle w:val="TableParagraph"/>
              <w:rPr>
                <w:rFonts w:ascii="Times New Roman"/>
                <w:sz w:val="26"/>
              </w:rPr>
            </w:pPr>
          </w:p>
          <w:p w14:paraId="2D09A7D0" w14:textId="77777777" w:rsidR="00364BA4" w:rsidRDefault="00364BA4">
            <w:pPr>
              <w:pStyle w:val="TableParagraph"/>
              <w:rPr>
                <w:rFonts w:ascii="Times New Roman"/>
                <w:sz w:val="26"/>
              </w:rPr>
            </w:pPr>
          </w:p>
          <w:p w14:paraId="6677A5C2" w14:textId="77777777" w:rsidR="00364BA4" w:rsidRDefault="00364BA4">
            <w:pPr>
              <w:pStyle w:val="TableParagraph"/>
              <w:rPr>
                <w:rFonts w:ascii="Times New Roman"/>
                <w:sz w:val="26"/>
              </w:rPr>
            </w:pPr>
          </w:p>
          <w:p w14:paraId="171F0375" w14:textId="77777777" w:rsidR="00364BA4" w:rsidRDefault="00364BA4">
            <w:pPr>
              <w:pStyle w:val="TableParagraph"/>
              <w:spacing w:before="1"/>
              <w:rPr>
                <w:rFonts w:ascii="Times New Roman"/>
                <w:sz w:val="23"/>
              </w:rPr>
            </w:pPr>
          </w:p>
          <w:p w14:paraId="1BD45C46" w14:textId="77777777" w:rsidR="00364BA4" w:rsidRDefault="00FE4940">
            <w:pPr>
              <w:pStyle w:val="TableParagraph"/>
              <w:ind w:left="52"/>
              <w:rPr>
                <w:sz w:val="26"/>
              </w:rPr>
            </w:pPr>
            <w:r>
              <w:rPr>
                <w:w w:val="105"/>
                <w:sz w:val="26"/>
              </w:rPr>
              <w:t>26</w:t>
            </w:r>
          </w:p>
        </w:tc>
        <w:tc>
          <w:tcPr>
            <w:tcW w:w="1606" w:type="dxa"/>
            <w:shd w:val="clear" w:color="auto" w:fill="A6A6A6"/>
          </w:tcPr>
          <w:p w14:paraId="3CE4A8D2" w14:textId="77777777" w:rsidR="00364BA4" w:rsidRDefault="00364BA4">
            <w:pPr>
              <w:pStyle w:val="TableParagraph"/>
              <w:rPr>
                <w:rFonts w:ascii="Times New Roman"/>
                <w:sz w:val="16"/>
              </w:rPr>
            </w:pPr>
          </w:p>
          <w:p w14:paraId="2B2D4D64" w14:textId="77777777" w:rsidR="00364BA4" w:rsidRDefault="00364BA4">
            <w:pPr>
              <w:pStyle w:val="TableParagraph"/>
              <w:rPr>
                <w:rFonts w:ascii="Times New Roman"/>
                <w:sz w:val="16"/>
              </w:rPr>
            </w:pPr>
          </w:p>
          <w:p w14:paraId="03FECBA6" w14:textId="77777777" w:rsidR="00364BA4" w:rsidRDefault="00364BA4">
            <w:pPr>
              <w:pStyle w:val="TableParagraph"/>
              <w:rPr>
                <w:rFonts w:ascii="Times New Roman"/>
                <w:sz w:val="16"/>
              </w:rPr>
            </w:pPr>
          </w:p>
          <w:p w14:paraId="60D75C5F" w14:textId="77777777" w:rsidR="00364BA4" w:rsidRDefault="00364BA4">
            <w:pPr>
              <w:pStyle w:val="TableParagraph"/>
              <w:rPr>
                <w:rFonts w:ascii="Times New Roman"/>
                <w:sz w:val="16"/>
              </w:rPr>
            </w:pPr>
          </w:p>
          <w:p w14:paraId="40FF83C6" w14:textId="77777777" w:rsidR="00364BA4" w:rsidRDefault="00364BA4">
            <w:pPr>
              <w:pStyle w:val="TableParagraph"/>
              <w:rPr>
                <w:rFonts w:ascii="Times New Roman"/>
                <w:sz w:val="16"/>
              </w:rPr>
            </w:pPr>
          </w:p>
          <w:p w14:paraId="256F25E9" w14:textId="77777777" w:rsidR="00364BA4" w:rsidRDefault="00364BA4">
            <w:pPr>
              <w:pStyle w:val="TableParagraph"/>
              <w:rPr>
                <w:rFonts w:ascii="Times New Roman"/>
                <w:sz w:val="16"/>
              </w:rPr>
            </w:pPr>
          </w:p>
          <w:p w14:paraId="340E3376" w14:textId="77777777" w:rsidR="00364BA4" w:rsidRDefault="00364BA4">
            <w:pPr>
              <w:pStyle w:val="TableParagraph"/>
              <w:rPr>
                <w:rFonts w:ascii="Times New Roman"/>
                <w:sz w:val="16"/>
              </w:rPr>
            </w:pPr>
          </w:p>
          <w:p w14:paraId="1FD90B36" w14:textId="77777777" w:rsidR="00364BA4" w:rsidRDefault="00FE4940">
            <w:pPr>
              <w:pStyle w:val="TableParagraph"/>
              <w:spacing w:before="112"/>
              <w:ind w:left="102" w:right="76"/>
              <w:jc w:val="center"/>
              <w:rPr>
                <w:sz w:val="17"/>
              </w:rPr>
            </w:pPr>
            <w:r>
              <w:rPr>
                <w:sz w:val="17"/>
              </w:rPr>
              <w:t>控制质量</w:t>
            </w:r>
          </w:p>
          <w:p w14:paraId="648FEC2F" w14:textId="77777777" w:rsidR="00364BA4" w:rsidRDefault="00FE4940">
            <w:pPr>
              <w:pStyle w:val="TableParagraph"/>
              <w:ind w:left="102" w:right="72"/>
              <w:jc w:val="center"/>
              <w:rPr>
                <w:sz w:val="17"/>
              </w:rPr>
            </w:pPr>
            <w:r>
              <w:rPr>
                <w:sz w:val="17"/>
              </w:rPr>
              <w:t>（</w:t>
            </w:r>
            <w:r>
              <w:rPr>
                <w:color w:val="FF0000"/>
                <w:sz w:val="17"/>
              </w:rPr>
              <w:t>项目质量</w:t>
            </w:r>
            <w:r>
              <w:rPr>
                <w:sz w:val="17"/>
              </w:rPr>
              <w:t>）</w:t>
            </w:r>
          </w:p>
        </w:tc>
        <w:tc>
          <w:tcPr>
            <w:tcW w:w="2170" w:type="dxa"/>
          </w:tcPr>
          <w:p w14:paraId="0064B18D" w14:textId="77777777" w:rsidR="00364BA4" w:rsidRDefault="00364BA4">
            <w:pPr>
              <w:pStyle w:val="TableParagraph"/>
              <w:rPr>
                <w:rFonts w:ascii="Times New Roman"/>
                <w:sz w:val="16"/>
              </w:rPr>
            </w:pPr>
          </w:p>
          <w:p w14:paraId="31FC25F8" w14:textId="77777777" w:rsidR="00364BA4" w:rsidRDefault="00364BA4">
            <w:pPr>
              <w:pStyle w:val="TableParagraph"/>
              <w:rPr>
                <w:rFonts w:ascii="Times New Roman"/>
                <w:sz w:val="16"/>
              </w:rPr>
            </w:pPr>
          </w:p>
          <w:p w14:paraId="31497A55" w14:textId="77777777" w:rsidR="00364BA4" w:rsidRDefault="00364BA4">
            <w:pPr>
              <w:pStyle w:val="TableParagraph"/>
              <w:rPr>
                <w:rFonts w:ascii="Times New Roman"/>
                <w:sz w:val="16"/>
              </w:rPr>
            </w:pPr>
          </w:p>
          <w:p w14:paraId="6AE6CB92" w14:textId="77777777" w:rsidR="00364BA4" w:rsidRDefault="00364BA4">
            <w:pPr>
              <w:pStyle w:val="TableParagraph"/>
              <w:rPr>
                <w:rFonts w:ascii="Times New Roman"/>
                <w:sz w:val="16"/>
              </w:rPr>
            </w:pPr>
          </w:p>
          <w:p w14:paraId="331C7ED3" w14:textId="77777777" w:rsidR="00364BA4" w:rsidRDefault="00364BA4">
            <w:pPr>
              <w:pStyle w:val="TableParagraph"/>
              <w:rPr>
                <w:rFonts w:ascii="Times New Roman"/>
                <w:sz w:val="16"/>
              </w:rPr>
            </w:pPr>
          </w:p>
          <w:p w14:paraId="673A35F3" w14:textId="77777777" w:rsidR="00364BA4" w:rsidRDefault="00364BA4">
            <w:pPr>
              <w:pStyle w:val="TableParagraph"/>
              <w:rPr>
                <w:rFonts w:ascii="Times New Roman"/>
                <w:sz w:val="16"/>
              </w:rPr>
            </w:pPr>
          </w:p>
          <w:p w14:paraId="3F348830" w14:textId="77777777" w:rsidR="00364BA4" w:rsidRDefault="00364BA4">
            <w:pPr>
              <w:pStyle w:val="TableParagraph"/>
              <w:spacing w:before="4"/>
              <w:rPr>
                <w:rFonts w:ascii="Times New Roman"/>
                <w:sz w:val="16"/>
              </w:rPr>
            </w:pPr>
          </w:p>
          <w:p w14:paraId="5D597C44" w14:textId="77777777" w:rsidR="00364BA4" w:rsidRDefault="00FE4940">
            <w:pPr>
              <w:pStyle w:val="TableParagraph"/>
              <w:ind w:left="37" w:right="31"/>
              <w:jc w:val="both"/>
              <w:rPr>
                <w:sz w:val="17"/>
              </w:rPr>
            </w:pPr>
            <w:r>
              <w:rPr>
                <w:sz w:val="17"/>
              </w:rPr>
              <w:t>监测并记录执行质量活动的结果，从而评估绩效并建议必要变更</w:t>
            </w:r>
          </w:p>
        </w:tc>
        <w:tc>
          <w:tcPr>
            <w:tcW w:w="2009" w:type="dxa"/>
          </w:tcPr>
          <w:p w14:paraId="4D012CF2" w14:textId="77777777" w:rsidR="00364BA4" w:rsidRDefault="00364BA4">
            <w:pPr>
              <w:pStyle w:val="TableParagraph"/>
              <w:rPr>
                <w:rFonts w:ascii="Times New Roman"/>
                <w:sz w:val="20"/>
              </w:rPr>
            </w:pPr>
          </w:p>
          <w:p w14:paraId="41261D80" w14:textId="77777777" w:rsidR="00364BA4" w:rsidRDefault="00364BA4">
            <w:pPr>
              <w:pStyle w:val="TableParagraph"/>
              <w:rPr>
                <w:rFonts w:ascii="Times New Roman"/>
                <w:sz w:val="20"/>
              </w:rPr>
            </w:pPr>
          </w:p>
          <w:p w14:paraId="6E468C51" w14:textId="77777777" w:rsidR="00364BA4" w:rsidRDefault="00364BA4">
            <w:pPr>
              <w:pStyle w:val="TableParagraph"/>
              <w:spacing w:before="7"/>
              <w:rPr>
                <w:rFonts w:ascii="Times New Roman"/>
                <w:sz w:val="20"/>
              </w:rPr>
            </w:pPr>
          </w:p>
          <w:p w14:paraId="2381F0F2" w14:textId="77777777" w:rsidR="00364BA4" w:rsidRDefault="00FE4940">
            <w:pPr>
              <w:pStyle w:val="TableParagraph"/>
              <w:spacing w:line="266" w:lineRule="exact"/>
              <w:ind w:left="37"/>
              <w:rPr>
                <w:sz w:val="21"/>
              </w:rPr>
            </w:pPr>
            <w:r>
              <w:rPr>
                <w:sz w:val="21"/>
              </w:rPr>
              <w:t>1</w:t>
            </w:r>
            <w:r>
              <w:rPr>
                <w:sz w:val="21"/>
              </w:rPr>
              <w:t>、项目管理计划</w:t>
            </w:r>
          </w:p>
          <w:p w14:paraId="4B052E95" w14:textId="77777777" w:rsidR="00364BA4" w:rsidRDefault="00FE4940">
            <w:pPr>
              <w:pStyle w:val="TableParagraph"/>
              <w:spacing w:line="263" w:lineRule="exact"/>
              <w:ind w:left="37"/>
              <w:rPr>
                <w:sz w:val="21"/>
              </w:rPr>
            </w:pPr>
            <w:r>
              <w:rPr>
                <w:sz w:val="21"/>
              </w:rPr>
              <w:t>2</w:t>
            </w:r>
            <w:r>
              <w:rPr>
                <w:sz w:val="21"/>
              </w:rPr>
              <w:t>、质量测量指标</w:t>
            </w:r>
          </w:p>
          <w:p w14:paraId="20D8EC96" w14:textId="77777777" w:rsidR="00364BA4" w:rsidRDefault="00FE4940">
            <w:pPr>
              <w:pStyle w:val="TableParagraph"/>
              <w:spacing w:line="263" w:lineRule="exact"/>
              <w:ind w:left="37"/>
              <w:rPr>
                <w:sz w:val="21"/>
              </w:rPr>
            </w:pPr>
            <w:r>
              <w:rPr>
                <w:sz w:val="21"/>
              </w:rPr>
              <w:t>3</w:t>
            </w:r>
            <w:r>
              <w:rPr>
                <w:sz w:val="21"/>
              </w:rPr>
              <w:t>、质量核对单</w:t>
            </w:r>
          </w:p>
          <w:p w14:paraId="3CF903E5" w14:textId="77777777" w:rsidR="00364BA4" w:rsidRDefault="00FE4940">
            <w:pPr>
              <w:pStyle w:val="TableParagraph"/>
              <w:spacing w:line="263" w:lineRule="exact"/>
              <w:ind w:left="37"/>
              <w:rPr>
                <w:sz w:val="21"/>
              </w:rPr>
            </w:pPr>
            <w:r>
              <w:rPr>
                <w:sz w:val="21"/>
              </w:rPr>
              <w:t>4</w:t>
            </w:r>
            <w:r>
              <w:rPr>
                <w:sz w:val="21"/>
              </w:rPr>
              <w:t>、工作绩效数据</w:t>
            </w:r>
          </w:p>
          <w:p w14:paraId="38173405" w14:textId="77777777" w:rsidR="00364BA4" w:rsidRDefault="00FE4940">
            <w:pPr>
              <w:pStyle w:val="TableParagraph"/>
              <w:spacing w:line="263" w:lineRule="exact"/>
              <w:ind w:left="37"/>
              <w:rPr>
                <w:sz w:val="21"/>
              </w:rPr>
            </w:pPr>
            <w:r>
              <w:rPr>
                <w:sz w:val="21"/>
              </w:rPr>
              <w:t>5</w:t>
            </w:r>
            <w:r>
              <w:rPr>
                <w:sz w:val="21"/>
              </w:rPr>
              <w:t>、批准的变更请求</w:t>
            </w:r>
          </w:p>
          <w:p w14:paraId="6D3376C2" w14:textId="77777777" w:rsidR="00364BA4" w:rsidRDefault="00FE4940">
            <w:pPr>
              <w:pStyle w:val="TableParagraph"/>
              <w:spacing w:line="264" w:lineRule="exact"/>
              <w:ind w:left="37"/>
              <w:rPr>
                <w:sz w:val="21"/>
              </w:rPr>
            </w:pPr>
            <w:r>
              <w:rPr>
                <w:sz w:val="21"/>
              </w:rPr>
              <w:t>6</w:t>
            </w:r>
            <w:r>
              <w:rPr>
                <w:sz w:val="21"/>
              </w:rPr>
              <w:t>、项目文件</w:t>
            </w:r>
          </w:p>
          <w:p w14:paraId="6A5FF399" w14:textId="77777777" w:rsidR="00364BA4" w:rsidRDefault="00FE4940">
            <w:pPr>
              <w:pStyle w:val="TableParagraph"/>
              <w:spacing w:line="266" w:lineRule="exact"/>
              <w:ind w:left="37"/>
              <w:rPr>
                <w:sz w:val="21"/>
              </w:rPr>
            </w:pPr>
            <w:r>
              <w:rPr>
                <w:sz w:val="21"/>
              </w:rPr>
              <w:t>7</w:t>
            </w:r>
            <w:r>
              <w:rPr>
                <w:sz w:val="21"/>
              </w:rPr>
              <w:t>、组织过程资产</w:t>
            </w:r>
          </w:p>
        </w:tc>
        <w:tc>
          <w:tcPr>
            <w:tcW w:w="1714" w:type="dxa"/>
          </w:tcPr>
          <w:p w14:paraId="7E112FFC" w14:textId="77777777" w:rsidR="00364BA4" w:rsidRDefault="00364BA4">
            <w:pPr>
              <w:pStyle w:val="TableParagraph"/>
              <w:rPr>
                <w:rFonts w:ascii="Times New Roman"/>
                <w:sz w:val="20"/>
              </w:rPr>
            </w:pPr>
          </w:p>
          <w:p w14:paraId="746ADCF7" w14:textId="77777777" w:rsidR="00364BA4" w:rsidRDefault="00364BA4">
            <w:pPr>
              <w:pStyle w:val="TableParagraph"/>
              <w:rPr>
                <w:rFonts w:ascii="Times New Roman"/>
                <w:sz w:val="20"/>
              </w:rPr>
            </w:pPr>
          </w:p>
          <w:p w14:paraId="42ABEAD6" w14:textId="77777777" w:rsidR="00364BA4" w:rsidRDefault="00364BA4">
            <w:pPr>
              <w:pStyle w:val="TableParagraph"/>
              <w:rPr>
                <w:rFonts w:ascii="Times New Roman"/>
                <w:sz w:val="20"/>
              </w:rPr>
            </w:pPr>
          </w:p>
          <w:p w14:paraId="585CFE5D" w14:textId="77777777" w:rsidR="00364BA4" w:rsidRDefault="00FE4940">
            <w:pPr>
              <w:pStyle w:val="TableParagraph"/>
              <w:spacing w:before="146" w:line="232" w:lineRule="auto"/>
              <w:ind w:left="36" w:right="61"/>
              <w:rPr>
                <w:sz w:val="21"/>
              </w:rPr>
            </w:pPr>
            <w:r>
              <w:rPr>
                <w:sz w:val="21"/>
              </w:rPr>
              <w:t>1</w:t>
            </w:r>
            <w:r>
              <w:rPr>
                <w:sz w:val="21"/>
              </w:rPr>
              <w:t>、七种基本质量工具</w:t>
            </w:r>
          </w:p>
          <w:p w14:paraId="029721D6" w14:textId="77777777" w:rsidR="00364BA4" w:rsidRDefault="00FE4940">
            <w:pPr>
              <w:pStyle w:val="TableParagraph"/>
              <w:spacing w:line="263" w:lineRule="exact"/>
              <w:ind w:left="36"/>
              <w:rPr>
                <w:sz w:val="21"/>
              </w:rPr>
            </w:pPr>
            <w:r>
              <w:rPr>
                <w:sz w:val="21"/>
              </w:rPr>
              <w:t>2</w:t>
            </w:r>
            <w:r>
              <w:rPr>
                <w:sz w:val="21"/>
              </w:rPr>
              <w:t>、统计抽样</w:t>
            </w:r>
          </w:p>
          <w:p w14:paraId="7AF9BF5E" w14:textId="77777777" w:rsidR="00364BA4" w:rsidRDefault="00FE4940">
            <w:pPr>
              <w:pStyle w:val="TableParagraph"/>
              <w:spacing w:line="263" w:lineRule="exact"/>
              <w:ind w:left="36"/>
              <w:rPr>
                <w:sz w:val="21"/>
              </w:rPr>
            </w:pPr>
            <w:r>
              <w:rPr>
                <w:sz w:val="21"/>
              </w:rPr>
              <w:t>3</w:t>
            </w:r>
            <w:r>
              <w:rPr>
                <w:sz w:val="21"/>
              </w:rPr>
              <w:t>、检查</w:t>
            </w:r>
          </w:p>
          <w:p w14:paraId="5A2F74EE" w14:textId="77777777" w:rsidR="00364BA4" w:rsidRDefault="00FE4940">
            <w:pPr>
              <w:pStyle w:val="TableParagraph"/>
              <w:spacing w:before="1" w:line="235" w:lineRule="auto"/>
              <w:ind w:left="36" w:right="61"/>
              <w:rPr>
                <w:sz w:val="21"/>
              </w:rPr>
            </w:pPr>
            <w:r>
              <w:rPr>
                <w:sz w:val="21"/>
              </w:rPr>
              <w:t>4</w:t>
            </w:r>
            <w:r>
              <w:rPr>
                <w:sz w:val="21"/>
              </w:rPr>
              <w:t>、审查已批准的变更请求</w:t>
            </w:r>
          </w:p>
        </w:tc>
        <w:tc>
          <w:tcPr>
            <w:tcW w:w="1968" w:type="dxa"/>
          </w:tcPr>
          <w:p w14:paraId="69A5C213" w14:textId="77777777" w:rsidR="00364BA4" w:rsidRDefault="00FE4940">
            <w:pPr>
              <w:pStyle w:val="TableParagraph"/>
              <w:spacing w:before="44" w:line="235" w:lineRule="auto"/>
              <w:ind w:left="35" w:right="103"/>
              <w:rPr>
                <w:sz w:val="21"/>
              </w:rPr>
            </w:pPr>
            <w:r>
              <w:rPr>
                <w:sz w:val="21"/>
              </w:rPr>
              <w:t>1</w:t>
            </w:r>
            <w:r>
              <w:rPr>
                <w:sz w:val="21"/>
              </w:rPr>
              <w:t>、质量控制测量结果</w:t>
            </w:r>
          </w:p>
          <w:p w14:paraId="17133729" w14:textId="77777777" w:rsidR="00364BA4" w:rsidRDefault="00FE4940">
            <w:pPr>
              <w:pStyle w:val="TableParagraph"/>
              <w:spacing w:line="261" w:lineRule="exact"/>
              <w:ind w:left="35"/>
              <w:rPr>
                <w:sz w:val="21"/>
              </w:rPr>
            </w:pPr>
            <w:r>
              <w:rPr>
                <w:sz w:val="21"/>
              </w:rPr>
              <w:t>2</w:t>
            </w:r>
            <w:r>
              <w:rPr>
                <w:sz w:val="21"/>
              </w:rPr>
              <w:t>、确认的变更</w:t>
            </w:r>
          </w:p>
          <w:p w14:paraId="5737D4B8" w14:textId="77777777" w:rsidR="00364BA4" w:rsidRDefault="00FE4940">
            <w:pPr>
              <w:pStyle w:val="TableParagraph"/>
              <w:spacing w:before="4" w:line="232" w:lineRule="auto"/>
              <w:ind w:left="35" w:right="103"/>
              <w:rPr>
                <w:sz w:val="21"/>
              </w:rPr>
            </w:pPr>
            <w:r>
              <w:rPr>
                <w:sz w:val="21"/>
              </w:rPr>
              <w:t>3</w:t>
            </w:r>
            <w:r>
              <w:rPr>
                <w:sz w:val="21"/>
              </w:rPr>
              <w:t>、核实的可交付成果</w:t>
            </w:r>
          </w:p>
          <w:p w14:paraId="13E872DC" w14:textId="77777777" w:rsidR="00364BA4" w:rsidRDefault="00FE4940">
            <w:pPr>
              <w:pStyle w:val="TableParagraph"/>
              <w:spacing w:line="263" w:lineRule="exact"/>
              <w:ind w:left="35"/>
              <w:rPr>
                <w:sz w:val="21"/>
              </w:rPr>
            </w:pPr>
            <w:r>
              <w:rPr>
                <w:sz w:val="21"/>
              </w:rPr>
              <w:t>4</w:t>
            </w:r>
            <w:r>
              <w:rPr>
                <w:sz w:val="21"/>
              </w:rPr>
              <w:t>、工作绩效信息</w:t>
            </w:r>
          </w:p>
          <w:p w14:paraId="578B177F" w14:textId="77777777" w:rsidR="00364BA4" w:rsidRDefault="00FE4940">
            <w:pPr>
              <w:pStyle w:val="TableParagraph"/>
              <w:spacing w:line="263" w:lineRule="exact"/>
              <w:ind w:left="35"/>
              <w:rPr>
                <w:sz w:val="21"/>
              </w:rPr>
            </w:pPr>
            <w:r>
              <w:rPr>
                <w:sz w:val="21"/>
              </w:rPr>
              <w:t>5</w:t>
            </w:r>
            <w:r>
              <w:rPr>
                <w:sz w:val="21"/>
              </w:rPr>
              <w:t>、变更请求</w:t>
            </w:r>
          </w:p>
          <w:p w14:paraId="0E11381C" w14:textId="77777777" w:rsidR="00364BA4" w:rsidRDefault="00FE4940">
            <w:pPr>
              <w:pStyle w:val="TableParagraph"/>
              <w:spacing w:before="1" w:line="235" w:lineRule="auto"/>
              <w:ind w:left="35" w:right="103"/>
              <w:rPr>
                <w:sz w:val="21"/>
              </w:rPr>
            </w:pPr>
            <w:r>
              <w:rPr>
                <w:sz w:val="21"/>
              </w:rPr>
              <w:t>6</w:t>
            </w:r>
            <w:r>
              <w:rPr>
                <w:sz w:val="21"/>
              </w:rPr>
              <w:t>、项目管理计划更新</w:t>
            </w:r>
          </w:p>
          <w:p w14:paraId="45A23CE6" w14:textId="77777777" w:rsidR="00364BA4" w:rsidRDefault="00FE4940">
            <w:pPr>
              <w:pStyle w:val="TableParagraph"/>
              <w:spacing w:line="261" w:lineRule="exact"/>
              <w:ind w:left="35"/>
              <w:rPr>
                <w:sz w:val="21"/>
              </w:rPr>
            </w:pPr>
            <w:r>
              <w:rPr>
                <w:sz w:val="21"/>
              </w:rPr>
              <w:t>7</w:t>
            </w:r>
            <w:r>
              <w:rPr>
                <w:sz w:val="21"/>
              </w:rPr>
              <w:t>、项目文件更新</w:t>
            </w:r>
          </w:p>
          <w:p w14:paraId="7C071C44" w14:textId="77777777" w:rsidR="00364BA4" w:rsidRDefault="00FE4940">
            <w:pPr>
              <w:pStyle w:val="TableParagraph"/>
              <w:spacing w:line="263" w:lineRule="exact"/>
              <w:ind w:left="35"/>
              <w:rPr>
                <w:sz w:val="21"/>
              </w:rPr>
            </w:pPr>
            <w:r>
              <w:rPr>
                <w:sz w:val="21"/>
              </w:rPr>
              <w:t>8</w:t>
            </w:r>
            <w:r>
              <w:rPr>
                <w:sz w:val="21"/>
              </w:rPr>
              <w:t>、组织过程资产更</w:t>
            </w:r>
          </w:p>
          <w:p w14:paraId="37D45F4E" w14:textId="77777777" w:rsidR="00364BA4" w:rsidRDefault="00FE4940">
            <w:pPr>
              <w:pStyle w:val="TableParagraph"/>
              <w:spacing w:line="257" w:lineRule="exact"/>
              <w:ind w:left="35"/>
              <w:rPr>
                <w:sz w:val="21"/>
              </w:rPr>
            </w:pPr>
            <w:r>
              <w:rPr>
                <w:sz w:val="21"/>
              </w:rPr>
              <w:t>新</w:t>
            </w:r>
          </w:p>
        </w:tc>
        <w:tc>
          <w:tcPr>
            <w:tcW w:w="5822" w:type="dxa"/>
          </w:tcPr>
          <w:p w14:paraId="6958FDE3" w14:textId="77777777" w:rsidR="00364BA4" w:rsidRDefault="00364BA4">
            <w:pPr>
              <w:pStyle w:val="TableParagraph"/>
              <w:rPr>
                <w:rFonts w:ascii="Times New Roman"/>
                <w:sz w:val="18"/>
              </w:rPr>
            </w:pPr>
          </w:p>
        </w:tc>
        <w:tc>
          <w:tcPr>
            <w:tcW w:w="5851" w:type="dxa"/>
          </w:tcPr>
          <w:p w14:paraId="1610E368" w14:textId="77777777" w:rsidR="00364BA4" w:rsidRDefault="00364BA4">
            <w:pPr>
              <w:pStyle w:val="TableParagraph"/>
              <w:rPr>
                <w:rFonts w:ascii="Times New Roman"/>
                <w:sz w:val="16"/>
              </w:rPr>
            </w:pPr>
          </w:p>
          <w:p w14:paraId="20F0BC83" w14:textId="77777777" w:rsidR="00364BA4" w:rsidRDefault="00FE4940">
            <w:pPr>
              <w:pStyle w:val="TableParagraph"/>
              <w:spacing w:before="124"/>
              <w:ind w:left="37"/>
              <w:rPr>
                <w:sz w:val="17"/>
              </w:rPr>
            </w:pPr>
            <w:r>
              <w:rPr>
                <w:sz w:val="17"/>
              </w:rPr>
              <w:t>七种质量工具：</w:t>
            </w:r>
          </w:p>
          <w:p w14:paraId="4E7CBC1D" w14:textId="77777777" w:rsidR="00364BA4" w:rsidRDefault="00FE4940">
            <w:pPr>
              <w:pStyle w:val="TableParagraph"/>
              <w:ind w:left="37" w:right="3522"/>
              <w:rPr>
                <w:sz w:val="17"/>
              </w:rPr>
            </w:pPr>
            <w:r>
              <w:rPr>
                <w:spacing w:val="4"/>
                <w:sz w:val="17"/>
              </w:rPr>
              <w:t>发现问题：控制图</w:t>
            </w:r>
            <w:r>
              <w:rPr>
                <w:spacing w:val="4"/>
                <w:sz w:val="17"/>
              </w:rPr>
              <w:t xml:space="preserve"> </w:t>
            </w:r>
            <w:r>
              <w:rPr>
                <w:sz w:val="17"/>
              </w:rPr>
              <w:t>（限值）</w:t>
            </w:r>
            <w:r>
              <w:rPr>
                <w:spacing w:val="-82"/>
                <w:sz w:val="17"/>
              </w:rPr>
              <w:t xml:space="preserve"> </w:t>
            </w:r>
            <w:r>
              <w:rPr>
                <w:sz w:val="17"/>
              </w:rPr>
              <w:t>寻找原因：因果图、流程图</w:t>
            </w:r>
            <w:r>
              <w:rPr>
                <w:spacing w:val="1"/>
                <w:sz w:val="17"/>
              </w:rPr>
              <w:t xml:space="preserve"> </w:t>
            </w:r>
            <w:r>
              <w:rPr>
                <w:sz w:val="17"/>
              </w:rPr>
              <w:t>记录原因：核查表</w:t>
            </w:r>
          </w:p>
          <w:p w14:paraId="22498C2A" w14:textId="77777777" w:rsidR="00364BA4" w:rsidRDefault="00FE4940">
            <w:pPr>
              <w:pStyle w:val="TableParagraph"/>
              <w:spacing w:before="2"/>
              <w:ind w:left="37" w:right="2129"/>
              <w:rPr>
                <w:sz w:val="17"/>
              </w:rPr>
            </w:pPr>
            <w:r>
              <w:rPr>
                <w:sz w:val="17"/>
              </w:rPr>
              <w:t>分析原因：直方图、帕累托图、散点图、流程图统计抽样：</w:t>
            </w:r>
          </w:p>
          <w:p w14:paraId="7A92E2BF" w14:textId="77777777" w:rsidR="00364BA4" w:rsidRDefault="00FE4940">
            <w:pPr>
              <w:pStyle w:val="TableParagraph"/>
              <w:spacing w:before="1"/>
              <w:ind w:left="37" w:right="293"/>
              <w:rPr>
                <w:sz w:val="17"/>
              </w:rPr>
            </w:pPr>
            <w:r>
              <w:rPr>
                <w:sz w:val="17"/>
              </w:rPr>
              <w:t>预防：是保证过程中不出现错误</w:t>
            </w:r>
            <w:r>
              <w:rPr>
                <w:sz w:val="17"/>
              </w:rPr>
              <w:t xml:space="preserve"> </w:t>
            </w:r>
            <w:r>
              <w:rPr>
                <w:sz w:val="17"/>
              </w:rPr>
              <w:t>；检查：是保证错误不落到客户手中。属性抽样：表明结果为合格或者不合格；变量抽样：标明合格的程度。</w:t>
            </w:r>
          </w:p>
          <w:p w14:paraId="7011C221" w14:textId="77777777" w:rsidR="00364BA4" w:rsidRDefault="00FE4940">
            <w:pPr>
              <w:pStyle w:val="TableParagraph"/>
              <w:spacing w:before="2"/>
              <w:ind w:left="37" w:right="29"/>
              <w:rPr>
                <w:sz w:val="17"/>
              </w:rPr>
            </w:pPr>
            <w:r>
              <w:rPr>
                <w:sz w:val="17"/>
              </w:rPr>
              <w:t>公差：相当于规格界限，客户能接受的最大偏差；</w:t>
            </w:r>
            <w:r>
              <w:rPr>
                <w:sz w:val="17"/>
              </w:rPr>
              <w:t xml:space="preserve"> </w:t>
            </w:r>
            <w:r>
              <w:rPr>
                <w:sz w:val="17"/>
              </w:rPr>
              <w:t>控制界限：常设在</w:t>
            </w:r>
            <w:r>
              <w:rPr>
                <w:sz w:val="17"/>
              </w:rPr>
              <w:t>±3σ</w:t>
            </w:r>
            <w:r>
              <w:rPr>
                <w:spacing w:val="-82"/>
                <w:sz w:val="17"/>
              </w:rPr>
              <w:t xml:space="preserve"> </w:t>
            </w:r>
            <w:r>
              <w:rPr>
                <w:sz w:val="17"/>
              </w:rPr>
              <w:t>处</w:t>
            </w:r>
          </w:p>
          <w:p w14:paraId="745158DB" w14:textId="77777777" w:rsidR="00364BA4" w:rsidRDefault="00FE4940">
            <w:pPr>
              <w:pStyle w:val="TableParagraph"/>
              <w:spacing w:before="1"/>
              <w:ind w:left="37" w:right="49"/>
              <w:rPr>
                <w:sz w:val="17"/>
              </w:rPr>
            </w:pPr>
            <w:r>
              <w:rPr>
                <w:sz w:val="17"/>
              </w:rPr>
              <w:t>检查：检验工作产品，以确定是否符合书面标准。可以检查单个活动成果或项目最终产品，也可以用于确认缺陷补救</w:t>
            </w:r>
          </w:p>
        </w:tc>
      </w:tr>
    </w:tbl>
    <w:p w14:paraId="513DD480" w14:textId="77777777" w:rsidR="00364BA4" w:rsidRDefault="00364BA4">
      <w:pPr>
        <w:rPr>
          <w:sz w:val="17"/>
        </w:rPr>
        <w:sectPr w:rsidR="00364BA4">
          <w:pgSz w:w="23820" w:h="16840" w:orient="landscape"/>
          <w:pgMar w:top="1060" w:right="1040" w:bottom="660" w:left="880" w:header="352" w:footer="478" w:gutter="0"/>
          <w:cols w:space="720"/>
        </w:sectPr>
      </w:pPr>
    </w:p>
    <w:tbl>
      <w:tblPr>
        <w:tblStyle w:val="TableNormal"/>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7"/>
        <w:gridCol w:w="1606"/>
        <w:gridCol w:w="2170"/>
        <w:gridCol w:w="2009"/>
        <w:gridCol w:w="1714"/>
        <w:gridCol w:w="1968"/>
        <w:gridCol w:w="5822"/>
        <w:gridCol w:w="5851"/>
      </w:tblGrid>
      <w:tr w:rsidR="00364BA4" w14:paraId="4FB5A0DB" w14:textId="77777777">
        <w:trPr>
          <w:trHeight w:val="244"/>
        </w:trPr>
        <w:tc>
          <w:tcPr>
            <w:tcW w:w="497" w:type="dxa"/>
            <w:tcBorders>
              <w:top w:val="nil"/>
              <w:left w:val="nil"/>
            </w:tcBorders>
            <w:shd w:val="clear" w:color="auto" w:fill="FFFF00"/>
          </w:tcPr>
          <w:p w14:paraId="4C0E1614" w14:textId="77777777" w:rsidR="00364BA4" w:rsidRDefault="00364BA4">
            <w:pPr>
              <w:pStyle w:val="TableParagraph"/>
              <w:rPr>
                <w:rFonts w:ascii="Times New Roman"/>
                <w:sz w:val="16"/>
              </w:rPr>
            </w:pPr>
          </w:p>
        </w:tc>
        <w:tc>
          <w:tcPr>
            <w:tcW w:w="1606" w:type="dxa"/>
            <w:shd w:val="clear" w:color="auto" w:fill="A6A6A6"/>
          </w:tcPr>
          <w:p w14:paraId="5371E677" w14:textId="77777777" w:rsidR="00364BA4" w:rsidRDefault="00FE4940">
            <w:pPr>
              <w:pStyle w:val="TableParagraph"/>
              <w:spacing w:before="4" w:line="220" w:lineRule="exact"/>
              <w:ind w:left="102" w:right="74"/>
              <w:jc w:val="center"/>
              <w:rPr>
                <w:sz w:val="21"/>
              </w:rPr>
            </w:pPr>
            <w:r>
              <w:rPr>
                <w:sz w:val="21"/>
              </w:rPr>
              <w:t>过程</w:t>
            </w:r>
          </w:p>
        </w:tc>
        <w:tc>
          <w:tcPr>
            <w:tcW w:w="2170" w:type="dxa"/>
            <w:shd w:val="clear" w:color="auto" w:fill="FFFF00"/>
          </w:tcPr>
          <w:p w14:paraId="53A33DF8" w14:textId="77777777" w:rsidR="00364BA4" w:rsidRDefault="00FE4940">
            <w:pPr>
              <w:pStyle w:val="TableParagraph"/>
              <w:spacing w:before="4" w:line="220" w:lineRule="exact"/>
              <w:ind w:left="859" w:right="830"/>
              <w:jc w:val="center"/>
              <w:rPr>
                <w:sz w:val="21"/>
              </w:rPr>
            </w:pPr>
            <w:r>
              <w:rPr>
                <w:sz w:val="21"/>
              </w:rPr>
              <w:t>含义</w:t>
            </w:r>
          </w:p>
        </w:tc>
        <w:tc>
          <w:tcPr>
            <w:tcW w:w="2009" w:type="dxa"/>
            <w:shd w:val="clear" w:color="auto" w:fill="FFFF00"/>
          </w:tcPr>
          <w:p w14:paraId="388D2BA9" w14:textId="77777777" w:rsidR="00364BA4" w:rsidRDefault="00FE4940">
            <w:pPr>
              <w:pStyle w:val="TableParagraph"/>
              <w:spacing w:before="4" w:line="220" w:lineRule="exact"/>
              <w:ind w:left="778" w:right="751"/>
              <w:jc w:val="center"/>
              <w:rPr>
                <w:sz w:val="21"/>
              </w:rPr>
            </w:pPr>
            <w:r>
              <w:rPr>
                <w:sz w:val="21"/>
              </w:rPr>
              <w:t>输入</w:t>
            </w:r>
          </w:p>
        </w:tc>
        <w:tc>
          <w:tcPr>
            <w:tcW w:w="1714" w:type="dxa"/>
            <w:shd w:val="clear" w:color="auto" w:fill="FFFF00"/>
          </w:tcPr>
          <w:p w14:paraId="1AD0C0B2" w14:textId="77777777" w:rsidR="00364BA4" w:rsidRDefault="00FE4940">
            <w:pPr>
              <w:pStyle w:val="TableParagraph"/>
              <w:spacing w:before="4" w:line="220" w:lineRule="exact"/>
              <w:ind w:left="631" w:right="602"/>
              <w:jc w:val="center"/>
              <w:rPr>
                <w:sz w:val="21"/>
              </w:rPr>
            </w:pPr>
            <w:r>
              <w:rPr>
                <w:sz w:val="21"/>
              </w:rPr>
              <w:t>工具</w:t>
            </w:r>
          </w:p>
        </w:tc>
        <w:tc>
          <w:tcPr>
            <w:tcW w:w="1968" w:type="dxa"/>
            <w:shd w:val="clear" w:color="auto" w:fill="FFFF00"/>
          </w:tcPr>
          <w:p w14:paraId="557D3F62" w14:textId="77777777" w:rsidR="00364BA4" w:rsidRDefault="00FE4940">
            <w:pPr>
              <w:pStyle w:val="TableParagraph"/>
              <w:spacing w:before="4" w:line="220" w:lineRule="exact"/>
              <w:ind w:left="757" w:right="730"/>
              <w:jc w:val="center"/>
              <w:rPr>
                <w:sz w:val="21"/>
              </w:rPr>
            </w:pPr>
            <w:r>
              <w:rPr>
                <w:sz w:val="21"/>
              </w:rPr>
              <w:t>输出</w:t>
            </w:r>
          </w:p>
        </w:tc>
        <w:tc>
          <w:tcPr>
            <w:tcW w:w="5822" w:type="dxa"/>
            <w:shd w:val="clear" w:color="auto" w:fill="FFFF00"/>
          </w:tcPr>
          <w:p w14:paraId="40F580D2" w14:textId="77777777" w:rsidR="00364BA4" w:rsidRDefault="00FE4940">
            <w:pPr>
              <w:pStyle w:val="TableParagraph"/>
              <w:spacing w:before="25" w:line="199" w:lineRule="exact"/>
              <w:ind w:left="2213" w:right="2180"/>
              <w:jc w:val="center"/>
              <w:rPr>
                <w:sz w:val="17"/>
              </w:rPr>
            </w:pPr>
            <w:r>
              <w:rPr>
                <w:spacing w:val="1"/>
                <w:sz w:val="17"/>
              </w:rPr>
              <w:t>输入和输出解释：</w:t>
            </w:r>
          </w:p>
        </w:tc>
        <w:tc>
          <w:tcPr>
            <w:tcW w:w="5851" w:type="dxa"/>
            <w:shd w:val="clear" w:color="auto" w:fill="FFFF00"/>
          </w:tcPr>
          <w:p w14:paraId="255BD98C" w14:textId="77777777" w:rsidR="00364BA4" w:rsidRDefault="00FE4940">
            <w:pPr>
              <w:pStyle w:val="TableParagraph"/>
              <w:spacing w:before="25" w:line="199" w:lineRule="exact"/>
              <w:ind w:left="2486" w:right="2455"/>
              <w:jc w:val="center"/>
              <w:rPr>
                <w:sz w:val="17"/>
              </w:rPr>
            </w:pPr>
            <w:r>
              <w:rPr>
                <w:sz w:val="17"/>
              </w:rPr>
              <w:t>工具解释：</w:t>
            </w:r>
          </w:p>
        </w:tc>
      </w:tr>
      <w:tr w:rsidR="00364BA4" w14:paraId="6FB19B0A" w14:textId="77777777">
        <w:trPr>
          <w:trHeight w:val="2240"/>
        </w:trPr>
        <w:tc>
          <w:tcPr>
            <w:tcW w:w="497" w:type="dxa"/>
          </w:tcPr>
          <w:p w14:paraId="05E8D8F7" w14:textId="77777777" w:rsidR="00364BA4" w:rsidRDefault="00364BA4">
            <w:pPr>
              <w:pStyle w:val="TableParagraph"/>
              <w:rPr>
                <w:rFonts w:ascii="Times New Roman"/>
                <w:sz w:val="26"/>
              </w:rPr>
            </w:pPr>
          </w:p>
          <w:p w14:paraId="50D82251" w14:textId="77777777" w:rsidR="00364BA4" w:rsidRDefault="00364BA4">
            <w:pPr>
              <w:pStyle w:val="TableParagraph"/>
              <w:rPr>
                <w:rFonts w:ascii="Times New Roman"/>
                <w:sz w:val="26"/>
              </w:rPr>
            </w:pPr>
          </w:p>
          <w:p w14:paraId="0EA96C2C" w14:textId="77777777" w:rsidR="00364BA4" w:rsidRDefault="00364BA4">
            <w:pPr>
              <w:pStyle w:val="TableParagraph"/>
              <w:spacing w:before="10"/>
              <w:rPr>
                <w:rFonts w:ascii="Times New Roman"/>
                <w:sz w:val="32"/>
              </w:rPr>
            </w:pPr>
          </w:p>
          <w:p w14:paraId="14A7994C" w14:textId="77777777" w:rsidR="00364BA4" w:rsidRDefault="00FE4940">
            <w:pPr>
              <w:pStyle w:val="TableParagraph"/>
              <w:ind w:left="52"/>
              <w:rPr>
                <w:sz w:val="26"/>
              </w:rPr>
            </w:pPr>
            <w:r>
              <w:rPr>
                <w:w w:val="105"/>
                <w:sz w:val="26"/>
              </w:rPr>
              <w:t>27</w:t>
            </w:r>
          </w:p>
        </w:tc>
        <w:tc>
          <w:tcPr>
            <w:tcW w:w="1606" w:type="dxa"/>
            <w:shd w:val="clear" w:color="auto" w:fill="A6A6A6"/>
          </w:tcPr>
          <w:p w14:paraId="7CB0ACC2" w14:textId="77777777" w:rsidR="00364BA4" w:rsidRDefault="00364BA4">
            <w:pPr>
              <w:pStyle w:val="TableParagraph"/>
              <w:rPr>
                <w:rFonts w:ascii="Times New Roman"/>
                <w:sz w:val="16"/>
              </w:rPr>
            </w:pPr>
          </w:p>
          <w:p w14:paraId="20E07881" w14:textId="77777777" w:rsidR="00364BA4" w:rsidRDefault="00364BA4">
            <w:pPr>
              <w:pStyle w:val="TableParagraph"/>
              <w:rPr>
                <w:rFonts w:ascii="Times New Roman"/>
                <w:sz w:val="16"/>
              </w:rPr>
            </w:pPr>
          </w:p>
          <w:p w14:paraId="5E7BA13D" w14:textId="77777777" w:rsidR="00364BA4" w:rsidRDefault="00364BA4">
            <w:pPr>
              <w:pStyle w:val="TableParagraph"/>
              <w:rPr>
                <w:rFonts w:ascii="Times New Roman"/>
                <w:sz w:val="16"/>
              </w:rPr>
            </w:pPr>
          </w:p>
          <w:p w14:paraId="47E579BA" w14:textId="77777777" w:rsidR="00364BA4" w:rsidRDefault="00364BA4">
            <w:pPr>
              <w:pStyle w:val="TableParagraph"/>
              <w:rPr>
                <w:rFonts w:ascii="Times New Roman"/>
                <w:sz w:val="16"/>
              </w:rPr>
            </w:pPr>
          </w:p>
          <w:p w14:paraId="497BA2DF" w14:textId="77777777" w:rsidR="00364BA4" w:rsidRDefault="00364BA4">
            <w:pPr>
              <w:pStyle w:val="TableParagraph"/>
              <w:spacing w:before="4"/>
              <w:rPr>
                <w:rFonts w:ascii="Times New Roman"/>
                <w:sz w:val="15"/>
              </w:rPr>
            </w:pPr>
          </w:p>
          <w:p w14:paraId="272417BC" w14:textId="77777777" w:rsidR="00364BA4" w:rsidRDefault="00FE4940">
            <w:pPr>
              <w:pStyle w:val="TableParagraph"/>
              <w:ind w:left="104"/>
              <w:rPr>
                <w:sz w:val="17"/>
              </w:rPr>
            </w:pPr>
            <w:r>
              <w:rPr>
                <w:sz w:val="17"/>
              </w:rPr>
              <w:t>规划人力资源管理</w:t>
            </w:r>
          </w:p>
          <w:p w14:paraId="2EAF4F28" w14:textId="77777777" w:rsidR="00364BA4" w:rsidRDefault="00FE4940">
            <w:pPr>
              <w:pStyle w:val="TableParagraph"/>
              <w:spacing w:before="1"/>
              <w:ind w:left="104"/>
              <w:rPr>
                <w:sz w:val="17"/>
              </w:rPr>
            </w:pPr>
            <w:r>
              <w:rPr>
                <w:sz w:val="17"/>
              </w:rPr>
              <w:t>（</w:t>
            </w:r>
            <w:r>
              <w:rPr>
                <w:color w:val="FF0000"/>
                <w:spacing w:val="1"/>
                <w:sz w:val="17"/>
              </w:rPr>
              <w:t>项目人力资源</w:t>
            </w:r>
            <w:r>
              <w:rPr>
                <w:sz w:val="17"/>
              </w:rPr>
              <w:t>）</w:t>
            </w:r>
          </w:p>
        </w:tc>
        <w:tc>
          <w:tcPr>
            <w:tcW w:w="2170" w:type="dxa"/>
          </w:tcPr>
          <w:p w14:paraId="167C6C6E" w14:textId="77777777" w:rsidR="00364BA4" w:rsidRDefault="00364BA4">
            <w:pPr>
              <w:pStyle w:val="TableParagraph"/>
              <w:rPr>
                <w:rFonts w:ascii="Times New Roman"/>
                <w:sz w:val="16"/>
              </w:rPr>
            </w:pPr>
          </w:p>
          <w:p w14:paraId="3E586298" w14:textId="77777777" w:rsidR="00364BA4" w:rsidRDefault="00364BA4">
            <w:pPr>
              <w:pStyle w:val="TableParagraph"/>
              <w:rPr>
                <w:rFonts w:ascii="Times New Roman"/>
                <w:sz w:val="16"/>
              </w:rPr>
            </w:pPr>
          </w:p>
          <w:p w14:paraId="5FCB489E" w14:textId="77777777" w:rsidR="00364BA4" w:rsidRDefault="00364BA4">
            <w:pPr>
              <w:pStyle w:val="TableParagraph"/>
              <w:rPr>
                <w:rFonts w:ascii="Times New Roman"/>
                <w:sz w:val="16"/>
              </w:rPr>
            </w:pPr>
          </w:p>
          <w:p w14:paraId="14ADC8B7" w14:textId="77777777" w:rsidR="00364BA4" w:rsidRDefault="00364BA4">
            <w:pPr>
              <w:pStyle w:val="TableParagraph"/>
              <w:spacing w:before="11"/>
              <w:rPr>
                <w:rFonts w:ascii="Times New Roman"/>
                <w:sz w:val="21"/>
              </w:rPr>
            </w:pPr>
          </w:p>
          <w:p w14:paraId="69F9DCDC" w14:textId="77777777" w:rsidR="00364BA4" w:rsidRDefault="00FE4940">
            <w:pPr>
              <w:pStyle w:val="TableParagraph"/>
              <w:ind w:left="37"/>
              <w:rPr>
                <w:sz w:val="17"/>
              </w:rPr>
            </w:pPr>
            <w:r>
              <w:rPr>
                <w:sz w:val="17"/>
              </w:rPr>
              <w:t>识别和记录项目角色、职责</w:t>
            </w:r>
          </w:p>
          <w:p w14:paraId="319ACF98" w14:textId="77777777" w:rsidR="00364BA4" w:rsidRDefault="00FE4940">
            <w:pPr>
              <w:pStyle w:val="TableParagraph"/>
              <w:spacing w:before="1"/>
              <w:ind w:left="37" w:right="17"/>
              <w:rPr>
                <w:sz w:val="17"/>
              </w:rPr>
            </w:pPr>
            <w:r>
              <w:rPr>
                <w:sz w:val="17"/>
              </w:rPr>
              <w:t>、所需技能以及报告关系，</w:t>
            </w:r>
            <w:r>
              <w:rPr>
                <w:spacing w:val="-82"/>
                <w:sz w:val="17"/>
              </w:rPr>
              <w:t xml:space="preserve"> </w:t>
            </w:r>
            <w:r>
              <w:rPr>
                <w:sz w:val="17"/>
              </w:rPr>
              <w:t>并编制人员配备管理计划</w:t>
            </w:r>
          </w:p>
        </w:tc>
        <w:tc>
          <w:tcPr>
            <w:tcW w:w="2009" w:type="dxa"/>
          </w:tcPr>
          <w:p w14:paraId="1B1AD4BC" w14:textId="77777777" w:rsidR="00364BA4" w:rsidRDefault="00364BA4">
            <w:pPr>
              <w:pStyle w:val="TableParagraph"/>
              <w:rPr>
                <w:rFonts w:ascii="Times New Roman"/>
                <w:sz w:val="20"/>
              </w:rPr>
            </w:pPr>
          </w:p>
          <w:p w14:paraId="6F5FF3F4" w14:textId="77777777" w:rsidR="00364BA4" w:rsidRDefault="00364BA4">
            <w:pPr>
              <w:pStyle w:val="TableParagraph"/>
              <w:rPr>
                <w:rFonts w:ascii="Times New Roman"/>
                <w:sz w:val="20"/>
              </w:rPr>
            </w:pPr>
          </w:p>
          <w:p w14:paraId="4F1ED8AB" w14:textId="77777777" w:rsidR="00364BA4" w:rsidRDefault="00FE4940">
            <w:pPr>
              <w:pStyle w:val="TableParagraph"/>
              <w:spacing w:before="146" w:line="265" w:lineRule="exact"/>
              <w:ind w:left="37"/>
              <w:rPr>
                <w:sz w:val="21"/>
              </w:rPr>
            </w:pPr>
            <w:r>
              <w:rPr>
                <w:sz w:val="21"/>
              </w:rPr>
              <w:t>1</w:t>
            </w:r>
            <w:r>
              <w:rPr>
                <w:sz w:val="21"/>
              </w:rPr>
              <w:t>、项目管理计划</w:t>
            </w:r>
          </w:p>
          <w:p w14:paraId="6D6AE9DE" w14:textId="77777777" w:rsidR="00364BA4" w:rsidRDefault="00FE4940">
            <w:pPr>
              <w:pStyle w:val="TableParagraph"/>
              <w:spacing w:line="263" w:lineRule="exact"/>
              <w:ind w:left="37"/>
              <w:rPr>
                <w:sz w:val="21"/>
              </w:rPr>
            </w:pPr>
            <w:r>
              <w:rPr>
                <w:sz w:val="21"/>
              </w:rPr>
              <w:t>2</w:t>
            </w:r>
            <w:r>
              <w:rPr>
                <w:sz w:val="21"/>
              </w:rPr>
              <w:t>、活动资源需求</w:t>
            </w:r>
          </w:p>
          <w:p w14:paraId="399ACA02" w14:textId="77777777" w:rsidR="00364BA4" w:rsidRDefault="00FE4940">
            <w:pPr>
              <w:pStyle w:val="TableParagraph"/>
              <w:spacing w:line="264" w:lineRule="exact"/>
              <w:ind w:left="37"/>
              <w:rPr>
                <w:sz w:val="21"/>
              </w:rPr>
            </w:pPr>
            <w:r>
              <w:rPr>
                <w:sz w:val="21"/>
              </w:rPr>
              <w:t>3</w:t>
            </w:r>
            <w:r>
              <w:rPr>
                <w:sz w:val="21"/>
              </w:rPr>
              <w:t>、事业环境因素</w:t>
            </w:r>
          </w:p>
          <w:p w14:paraId="024478FC" w14:textId="77777777" w:rsidR="00364BA4" w:rsidRDefault="00FE4940">
            <w:pPr>
              <w:pStyle w:val="TableParagraph"/>
              <w:spacing w:line="266" w:lineRule="exact"/>
              <w:ind w:left="37"/>
              <w:rPr>
                <w:sz w:val="21"/>
              </w:rPr>
            </w:pPr>
            <w:r>
              <w:rPr>
                <w:sz w:val="21"/>
              </w:rPr>
              <w:t>4</w:t>
            </w:r>
            <w:r>
              <w:rPr>
                <w:sz w:val="21"/>
              </w:rPr>
              <w:t>、组织过程资产</w:t>
            </w:r>
          </w:p>
        </w:tc>
        <w:tc>
          <w:tcPr>
            <w:tcW w:w="1714" w:type="dxa"/>
          </w:tcPr>
          <w:p w14:paraId="17E20F40" w14:textId="77777777" w:rsidR="00364BA4" w:rsidRDefault="00364BA4">
            <w:pPr>
              <w:pStyle w:val="TableParagraph"/>
              <w:rPr>
                <w:rFonts w:ascii="Times New Roman"/>
                <w:sz w:val="20"/>
              </w:rPr>
            </w:pPr>
          </w:p>
          <w:p w14:paraId="566FCA77" w14:textId="77777777" w:rsidR="00364BA4" w:rsidRDefault="00FE4940">
            <w:pPr>
              <w:pStyle w:val="TableParagraph"/>
              <w:spacing w:before="117" w:line="235" w:lineRule="auto"/>
              <w:ind w:left="36" w:right="61"/>
              <w:rPr>
                <w:sz w:val="21"/>
              </w:rPr>
            </w:pPr>
            <w:r>
              <w:rPr>
                <w:sz w:val="21"/>
              </w:rPr>
              <w:t>1</w:t>
            </w:r>
            <w:r>
              <w:rPr>
                <w:sz w:val="21"/>
              </w:rPr>
              <w:t>、组织图和职位描述</w:t>
            </w:r>
          </w:p>
          <w:p w14:paraId="19B71B43" w14:textId="77777777" w:rsidR="00364BA4" w:rsidRDefault="00FE4940">
            <w:pPr>
              <w:pStyle w:val="TableParagraph"/>
              <w:spacing w:line="261" w:lineRule="exact"/>
              <w:ind w:left="36"/>
              <w:rPr>
                <w:sz w:val="21"/>
              </w:rPr>
            </w:pPr>
            <w:r>
              <w:rPr>
                <w:sz w:val="21"/>
              </w:rPr>
              <w:t>2</w:t>
            </w:r>
            <w:r>
              <w:rPr>
                <w:sz w:val="21"/>
              </w:rPr>
              <w:t>、人际交往</w:t>
            </w:r>
          </w:p>
          <w:p w14:paraId="209D9FA0" w14:textId="77777777" w:rsidR="00364BA4" w:rsidRDefault="00FE4940">
            <w:pPr>
              <w:pStyle w:val="TableParagraph"/>
              <w:spacing w:line="264" w:lineRule="exact"/>
              <w:ind w:left="36"/>
              <w:rPr>
                <w:sz w:val="21"/>
              </w:rPr>
            </w:pPr>
            <w:r>
              <w:rPr>
                <w:sz w:val="21"/>
              </w:rPr>
              <w:t>3</w:t>
            </w:r>
            <w:r>
              <w:rPr>
                <w:sz w:val="21"/>
              </w:rPr>
              <w:t>、组织理论</w:t>
            </w:r>
          </w:p>
          <w:p w14:paraId="5A017F23" w14:textId="77777777" w:rsidR="00364BA4" w:rsidRDefault="00FE4940">
            <w:pPr>
              <w:pStyle w:val="TableParagraph"/>
              <w:spacing w:line="263" w:lineRule="exact"/>
              <w:ind w:left="36"/>
              <w:rPr>
                <w:sz w:val="21"/>
              </w:rPr>
            </w:pPr>
            <w:r>
              <w:rPr>
                <w:sz w:val="21"/>
              </w:rPr>
              <w:t>4</w:t>
            </w:r>
            <w:r>
              <w:rPr>
                <w:sz w:val="21"/>
              </w:rPr>
              <w:t>、专家判断</w:t>
            </w:r>
          </w:p>
          <w:p w14:paraId="06773C88" w14:textId="77777777" w:rsidR="00364BA4" w:rsidRDefault="00FE4940">
            <w:pPr>
              <w:pStyle w:val="TableParagraph"/>
              <w:spacing w:line="265" w:lineRule="exact"/>
              <w:ind w:left="36"/>
              <w:rPr>
                <w:sz w:val="21"/>
              </w:rPr>
            </w:pPr>
            <w:r>
              <w:rPr>
                <w:sz w:val="21"/>
              </w:rPr>
              <w:t>5</w:t>
            </w:r>
            <w:r>
              <w:rPr>
                <w:sz w:val="21"/>
              </w:rPr>
              <w:t>、会议</w:t>
            </w:r>
          </w:p>
        </w:tc>
        <w:tc>
          <w:tcPr>
            <w:tcW w:w="1968" w:type="dxa"/>
          </w:tcPr>
          <w:p w14:paraId="2759E694" w14:textId="77777777" w:rsidR="00364BA4" w:rsidRDefault="00364BA4">
            <w:pPr>
              <w:pStyle w:val="TableParagraph"/>
              <w:rPr>
                <w:rFonts w:ascii="Times New Roman"/>
                <w:sz w:val="20"/>
              </w:rPr>
            </w:pPr>
          </w:p>
          <w:p w14:paraId="3EEF85F2" w14:textId="77777777" w:rsidR="00364BA4" w:rsidRDefault="00364BA4">
            <w:pPr>
              <w:pStyle w:val="TableParagraph"/>
              <w:rPr>
                <w:rFonts w:ascii="Times New Roman"/>
                <w:sz w:val="20"/>
              </w:rPr>
            </w:pPr>
          </w:p>
          <w:p w14:paraId="05F26803" w14:textId="77777777" w:rsidR="00364BA4" w:rsidRDefault="00364BA4">
            <w:pPr>
              <w:pStyle w:val="TableParagraph"/>
              <w:rPr>
                <w:rFonts w:ascii="Times New Roman"/>
                <w:sz w:val="20"/>
              </w:rPr>
            </w:pPr>
          </w:p>
          <w:p w14:paraId="3F8CFF6D" w14:textId="77777777" w:rsidR="00364BA4" w:rsidRDefault="00364BA4">
            <w:pPr>
              <w:pStyle w:val="TableParagraph"/>
              <w:spacing w:before="10"/>
              <w:rPr>
                <w:rFonts w:ascii="Times New Roman"/>
                <w:sz w:val="15"/>
              </w:rPr>
            </w:pPr>
          </w:p>
          <w:p w14:paraId="1F2FC540" w14:textId="77777777" w:rsidR="00364BA4" w:rsidRDefault="00FE4940">
            <w:pPr>
              <w:pStyle w:val="TableParagraph"/>
              <w:spacing w:line="235" w:lineRule="auto"/>
              <w:ind w:left="35" w:right="103"/>
              <w:rPr>
                <w:sz w:val="21"/>
              </w:rPr>
            </w:pPr>
            <w:r>
              <w:rPr>
                <w:sz w:val="21"/>
              </w:rPr>
              <w:t>1</w:t>
            </w:r>
            <w:r>
              <w:rPr>
                <w:sz w:val="21"/>
              </w:rPr>
              <w:t>、人力资源管理计划</w:t>
            </w:r>
          </w:p>
        </w:tc>
        <w:tc>
          <w:tcPr>
            <w:tcW w:w="5822" w:type="dxa"/>
          </w:tcPr>
          <w:p w14:paraId="06AEFB20" w14:textId="77777777" w:rsidR="00364BA4" w:rsidRDefault="00364BA4">
            <w:pPr>
              <w:pStyle w:val="TableParagraph"/>
              <w:rPr>
                <w:rFonts w:ascii="Times New Roman"/>
                <w:sz w:val="16"/>
              </w:rPr>
            </w:pPr>
          </w:p>
          <w:p w14:paraId="01E4AA0F" w14:textId="77777777" w:rsidR="00364BA4" w:rsidRDefault="00364BA4">
            <w:pPr>
              <w:pStyle w:val="TableParagraph"/>
              <w:rPr>
                <w:rFonts w:ascii="Times New Roman"/>
                <w:sz w:val="16"/>
              </w:rPr>
            </w:pPr>
          </w:p>
          <w:p w14:paraId="3C5CB41A" w14:textId="77777777" w:rsidR="00364BA4" w:rsidRDefault="00364BA4">
            <w:pPr>
              <w:pStyle w:val="TableParagraph"/>
              <w:rPr>
                <w:rFonts w:ascii="Times New Roman"/>
                <w:sz w:val="16"/>
              </w:rPr>
            </w:pPr>
          </w:p>
          <w:p w14:paraId="4B761B32" w14:textId="77777777" w:rsidR="00364BA4" w:rsidRDefault="00364BA4">
            <w:pPr>
              <w:pStyle w:val="TableParagraph"/>
              <w:rPr>
                <w:rFonts w:ascii="Times New Roman"/>
                <w:sz w:val="16"/>
              </w:rPr>
            </w:pPr>
          </w:p>
          <w:p w14:paraId="0CFE1E2A" w14:textId="77777777" w:rsidR="00364BA4" w:rsidRDefault="00364BA4">
            <w:pPr>
              <w:pStyle w:val="TableParagraph"/>
              <w:rPr>
                <w:rFonts w:ascii="Times New Roman"/>
                <w:sz w:val="15"/>
              </w:rPr>
            </w:pPr>
          </w:p>
          <w:p w14:paraId="0BD7F24D" w14:textId="77777777" w:rsidR="00364BA4" w:rsidRDefault="00FE4940">
            <w:pPr>
              <w:pStyle w:val="TableParagraph"/>
              <w:spacing w:before="1"/>
              <w:ind w:left="36" w:right="310"/>
              <w:rPr>
                <w:sz w:val="17"/>
              </w:rPr>
            </w:pPr>
            <w:r>
              <w:rPr>
                <w:rFonts w:ascii="新宋体" w:eastAsia="新宋体" w:hint="eastAsia"/>
                <w:sz w:val="18"/>
              </w:rPr>
              <w:t>人力资源管理计划：</w:t>
            </w:r>
            <w:r>
              <w:rPr>
                <w:sz w:val="17"/>
              </w:rPr>
              <w:t>如何定义、配置、管理及最终遣散项目人力资源的指南，包括：角色和职责、项目组织图、人员配置管理计划</w:t>
            </w:r>
          </w:p>
        </w:tc>
        <w:tc>
          <w:tcPr>
            <w:tcW w:w="5851" w:type="dxa"/>
          </w:tcPr>
          <w:p w14:paraId="76771A8F" w14:textId="77777777" w:rsidR="00364BA4" w:rsidRDefault="00364BA4">
            <w:pPr>
              <w:pStyle w:val="TableParagraph"/>
              <w:rPr>
                <w:rFonts w:ascii="Times New Roman"/>
                <w:sz w:val="16"/>
              </w:rPr>
            </w:pPr>
          </w:p>
          <w:p w14:paraId="5242CEB1" w14:textId="77777777" w:rsidR="00364BA4" w:rsidRDefault="00364BA4">
            <w:pPr>
              <w:pStyle w:val="TableParagraph"/>
              <w:rPr>
                <w:rFonts w:ascii="Times New Roman"/>
                <w:sz w:val="16"/>
              </w:rPr>
            </w:pPr>
          </w:p>
          <w:p w14:paraId="6800481F" w14:textId="77777777" w:rsidR="00364BA4" w:rsidRDefault="00FE4940">
            <w:pPr>
              <w:pStyle w:val="TableParagraph"/>
              <w:ind w:left="37" w:right="37"/>
              <w:jc w:val="both"/>
              <w:rPr>
                <w:sz w:val="17"/>
              </w:rPr>
            </w:pPr>
            <w:r>
              <w:rPr>
                <w:sz w:val="17"/>
              </w:rPr>
              <w:t>组织图和职位描述三类格式：层级型组织机构图、矩阵型职责图、文本型格式</w:t>
            </w:r>
          </w:p>
          <w:p w14:paraId="6DDBB5B6" w14:textId="77777777" w:rsidR="00364BA4" w:rsidRDefault="00FE4940">
            <w:pPr>
              <w:pStyle w:val="TableParagraph"/>
              <w:spacing w:before="1"/>
              <w:ind w:left="37" w:right="34"/>
              <w:jc w:val="both"/>
              <w:rPr>
                <w:sz w:val="17"/>
              </w:rPr>
            </w:pPr>
            <w:r>
              <w:rPr>
                <w:sz w:val="17"/>
              </w:rPr>
              <w:t>人际交往：在组织、行业或职业环境中与他人的正式或非正式互动</w:t>
            </w:r>
            <w:r>
              <w:rPr>
                <w:sz w:val="17"/>
              </w:rPr>
              <w:t xml:space="preserve"> </w:t>
            </w:r>
            <w:r>
              <w:rPr>
                <w:sz w:val="17"/>
              </w:rPr>
              <w:t>。目的在于建立关系，增加获取资源途径，改进人力资源管理。人际交往在项目初始时特别有用。</w:t>
            </w:r>
          </w:p>
          <w:p w14:paraId="20D6E8E7" w14:textId="77777777" w:rsidR="00364BA4" w:rsidRDefault="00FE4940">
            <w:pPr>
              <w:pStyle w:val="TableParagraph"/>
              <w:ind w:left="37" w:right="185"/>
              <w:jc w:val="both"/>
              <w:rPr>
                <w:sz w:val="17"/>
              </w:rPr>
            </w:pPr>
            <w:r>
              <w:rPr>
                <w:sz w:val="18"/>
              </w:rPr>
              <w:t>组织理论：</w:t>
            </w:r>
            <w:r>
              <w:rPr>
                <w:sz w:val="17"/>
              </w:rPr>
              <w:t>阐述个人、团队和组织部门的行为方式。根据组织理论灵活运</w:t>
            </w:r>
            <w:r>
              <w:rPr>
                <w:spacing w:val="1"/>
                <w:sz w:val="17"/>
              </w:rPr>
              <w:t>用领导风格，以适应项目生命周期中团队成熟度的变化</w:t>
            </w:r>
            <w:r>
              <w:rPr>
                <w:sz w:val="17"/>
              </w:rPr>
              <w:t>（</w:t>
            </w:r>
            <w:r>
              <w:rPr>
                <w:spacing w:val="1"/>
                <w:sz w:val="17"/>
              </w:rPr>
              <w:t>情境领导风格</w:t>
            </w:r>
            <w:r>
              <w:rPr>
                <w:sz w:val="17"/>
              </w:rPr>
              <w:t>）</w:t>
            </w:r>
          </w:p>
        </w:tc>
      </w:tr>
      <w:tr w:rsidR="00364BA4" w14:paraId="6F45FBDF" w14:textId="77777777">
        <w:trPr>
          <w:trHeight w:val="2920"/>
        </w:trPr>
        <w:tc>
          <w:tcPr>
            <w:tcW w:w="497" w:type="dxa"/>
          </w:tcPr>
          <w:p w14:paraId="0B95C686" w14:textId="77777777" w:rsidR="00364BA4" w:rsidRDefault="00364BA4">
            <w:pPr>
              <w:pStyle w:val="TableParagraph"/>
              <w:rPr>
                <w:rFonts w:ascii="Times New Roman"/>
                <w:sz w:val="26"/>
              </w:rPr>
            </w:pPr>
          </w:p>
          <w:p w14:paraId="0BEDA7C6" w14:textId="77777777" w:rsidR="00364BA4" w:rsidRDefault="00364BA4">
            <w:pPr>
              <w:pStyle w:val="TableParagraph"/>
              <w:rPr>
                <w:rFonts w:ascii="Times New Roman"/>
                <w:sz w:val="26"/>
              </w:rPr>
            </w:pPr>
          </w:p>
          <w:p w14:paraId="374A0709" w14:textId="77777777" w:rsidR="00364BA4" w:rsidRDefault="00364BA4">
            <w:pPr>
              <w:pStyle w:val="TableParagraph"/>
              <w:rPr>
                <w:rFonts w:ascii="Times New Roman"/>
                <w:sz w:val="26"/>
              </w:rPr>
            </w:pPr>
          </w:p>
          <w:p w14:paraId="2DFCAF46" w14:textId="77777777" w:rsidR="00364BA4" w:rsidRDefault="00364BA4">
            <w:pPr>
              <w:pStyle w:val="TableParagraph"/>
              <w:spacing w:before="6"/>
              <w:rPr>
                <w:rFonts w:ascii="Times New Roman"/>
                <w:sz w:val="36"/>
              </w:rPr>
            </w:pPr>
          </w:p>
          <w:p w14:paraId="51DCE373" w14:textId="77777777" w:rsidR="00364BA4" w:rsidRDefault="00FE4940">
            <w:pPr>
              <w:pStyle w:val="TableParagraph"/>
              <w:ind w:left="52"/>
              <w:rPr>
                <w:sz w:val="26"/>
              </w:rPr>
            </w:pPr>
            <w:r>
              <w:rPr>
                <w:w w:val="105"/>
                <w:sz w:val="26"/>
              </w:rPr>
              <w:t>28</w:t>
            </w:r>
          </w:p>
        </w:tc>
        <w:tc>
          <w:tcPr>
            <w:tcW w:w="1606" w:type="dxa"/>
            <w:shd w:val="clear" w:color="auto" w:fill="A6A6A6"/>
          </w:tcPr>
          <w:p w14:paraId="220E9682" w14:textId="77777777" w:rsidR="00364BA4" w:rsidRDefault="00364BA4">
            <w:pPr>
              <w:pStyle w:val="TableParagraph"/>
              <w:rPr>
                <w:rFonts w:ascii="Times New Roman"/>
                <w:sz w:val="16"/>
              </w:rPr>
            </w:pPr>
          </w:p>
          <w:p w14:paraId="24B0CA00" w14:textId="77777777" w:rsidR="00364BA4" w:rsidRDefault="00364BA4">
            <w:pPr>
              <w:pStyle w:val="TableParagraph"/>
              <w:rPr>
                <w:rFonts w:ascii="Times New Roman"/>
                <w:sz w:val="16"/>
              </w:rPr>
            </w:pPr>
          </w:p>
          <w:p w14:paraId="2D42347F" w14:textId="77777777" w:rsidR="00364BA4" w:rsidRDefault="00364BA4">
            <w:pPr>
              <w:pStyle w:val="TableParagraph"/>
              <w:rPr>
                <w:rFonts w:ascii="Times New Roman"/>
                <w:sz w:val="16"/>
              </w:rPr>
            </w:pPr>
          </w:p>
          <w:p w14:paraId="5FE4C573" w14:textId="77777777" w:rsidR="00364BA4" w:rsidRDefault="00364BA4">
            <w:pPr>
              <w:pStyle w:val="TableParagraph"/>
              <w:rPr>
                <w:rFonts w:ascii="Times New Roman"/>
                <w:sz w:val="16"/>
              </w:rPr>
            </w:pPr>
          </w:p>
          <w:p w14:paraId="6677BA65" w14:textId="77777777" w:rsidR="00364BA4" w:rsidRDefault="00364BA4">
            <w:pPr>
              <w:pStyle w:val="TableParagraph"/>
              <w:rPr>
                <w:rFonts w:ascii="Times New Roman"/>
                <w:sz w:val="16"/>
              </w:rPr>
            </w:pPr>
          </w:p>
          <w:p w14:paraId="1A36AAEE" w14:textId="77777777" w:rsidR="00364BA4" w:rsidRDefault="00364BA4">
            <w:pPr>
              <w:pStyle w:val="TableParagraph"/>
              <w:rPr>
                <w:rFonts w:ascii="Times New Roman"/>
                <w:sz w:val="16"/>
              </w:rPr>
            </w:pPr>
          </w:p>
          <w:p w14:paraId="3E483810" w14:textId="77777777" w:rsidR="00364BA4" w:rsidRDefault="00364BA4">
            <w:pPr>
              <w:pStyle w:val="TableParagraph"/>
              <w:rPr>
                <w:rFonts w:ascii="Times New Roman"/>
                <w:sz w:val="13"/>
              </w:rPr>
            </w:pPr>
          </w:p>
          <w:p w14:paraId="739BA237" w14:textId="77777777" w:rsidR="00364BA4" w:rsidRDefault="00FE4940">
            <w:pPr>
              <w:pStyle w:val="TableParagraph"/>
              <w:ind w:left="102" w:right="81"/>
              <w:jc w:val="center"/>
              <w:rPr>
                <w:sz w:val="17"/>
              </w:rPr>
            </w:pPr>
            <w:r>
              <w:rPr>
                <w:sz w:val="17"/>
              </w:rPr>
              <w:t>组建项目团队</w:t>
            </w:r>
          </w:p>
          <w:p w14:paraId="34AB011B" w14:textId="77777777" w:rsidR="00364BA4" w:rsidRDefault="00FE4940">
            <w:pPr>
              <w:pStyle w:val="TableParagraph"/>
              <w:spacing w:before="1"/>
              <w:ind w:left="102" w:right="72"/>
              <w:jc w:val="center"/>
              <w:rPr>
                <w:sz w:val="17"/>
              </w:rPr>
            </w:pPr>
            <w:r>
              <w:rPr>
                <w:sz w:val="17"/>
              </w:rPr>
              <w:t>（</w:t>
            </w:r>
            <w:r>
              <w:rPr>
                <w:color w:val="FF0000"/>
                <w:spacing w:val="1"/>
                <w:sz w:val="17"/>
              </w:rPr>
              <w:t>项目人力资源</w:t>
            </w:r>
            <w:r>
              <w:rPr>
                <w:sz w:val="17"/>
              </w:rPr>
              <w:t>）</w:t>
            </w:r>
          </w:p>
        </w:tc>
        <w:tc>
          <w:tcPr>
            <w:tcW w:w="2170" w:type="dxa"/>
          </w:tcPr>
          <w:p w14:paraId="1F563CA8" w14:textId="77777777" w:rsidR="00364BA4" w:rsidRDefault="00364BA4">
            <w:pPr>
              <w:pStyle w:val="TableParagraph"/>
              <w:rPr>
                <w:rFonts w:ascii="Times New Roman"/>
                <w:sz w:val="16"/>
              </w:rPr>
            </w:pPr>
          </w:p>
          <w:p w14:paraId="4A61B653" w14:textId="77777777" w:rsidR="00364BA4" w:rsidRDefault="00364BA4">
            <w:pPr>
              <w:pStyle w:val="TableParagraph"/>
              <w:rPr>
                <w:rFonts w:ascii="Times New Roman"/>
                <w:sz w:val="16"/>
              </w:rPr>
            </w:pPr>
          </w:p>
          <w:p w14:paraId="219C57F5" w14:textId="77777777" w:rsidR="00364BA4" w:rsidRDefault="00364BA4">
            <w:pPr>
              <w:pStyle w:val="TableParagraph"/>
              <w:rPr>
                <w:rFonts w:ascii="Times New Roman"/>
                <w:sz w:val="16"/>
              </w:rPr>
            </w:pPr>
          </w:p>
          <w:p w14:paraId="05E728A0" w14:textId="77777777" w:rsidR="00364BA4" w:rsidRDefault="00364BA4">
            <w:pPr>
              <w:pStyle w:val="TableParagraph"/>
              <w:rPr>
                <w:rFonts w:ascii="Times New Roman"/>
                <w:sz w:val="16"/>
              </w:rPr>
            </w:pPr>
          </w:p>
          <w:p w14:paraId="100E34B4" w14:textId="77777777" w:rsidR="00364BA4" w:rsidRDefault="00364BA4">
            <w:pPr>
              <w:pStyle w:val="TableParagraph"/>
              <w:rPr>
                <w:rFonts w:ascii="Times New Roman"/>
                <w:sz w:val="16"/>
              </w:rPr>
            </w:pPr>
          </w:p>
          <w:p w14:paraId="0C08A82C" w14:textId="77777777" w:rsidR="00364BA4" w:rsidRDefault="00364BA4">
            <w:pPr>
              <w:pStyle w:val="TableParagraph"/>
              <w:rPr>
                <w:rFonts w:ascii="Times New Roman"/>
                <w:sz w:val="16"/>
              </w:rPr>
            </w:pPr>
          </w:p>
          <w:p w14:paraId="43285E1A" w14:textId="77777777" w:rsidR="00364BA4" w:rsidRDefault="00364BA4">
            <w:pPr>
              <w:pStyle w:val="TableParagraph"/>
              <w:rPr>
                <w:rFonts w:ascii="Times New Roman"/>
                <w:sz w:val="13"/>
              </w:rPr>
            </w:pPr>
          </w:p>
          <w:p w14:paraId="7EAED52C" w14:textId="77777777" w:rsidR="00364BA4" w:rsidRDefault="00FE4940">
            <w:pPr>
              <w:pStyle w:val="TableParagraph"/>
              <w:ind w:left="37" w:right="37"/>
              <w:rPr>
                <w:sz w:val="17"/>
              </w:rPr>
            </w:pPr>
            <w:r>
              <w:rPr>
                <w:sz w:val="17"/>
              </w:rPr>
              <w:t>确认可用人力资源并组建项目所需团队</w:t>
            </w:r>
          </w:p>
        </w:tc>
        <w:tc>
          <w:tcPr>
            <w:tcW w:w="2009" w:type="dxa"/>
          </w:tcPr>
          <w:p w14:paraId="1434EF00" w14:textId="77777777" w:rsidR="00364BA4" w:rsidRDefault="00364BA4">
            <w:pPr>
              <w:pStyle w:val="TableParagraph"/>
              <w:rPr>
                <w:rFonts w:ascii="Times New Roman"/>
                <w:sz w:val="20"/>
              </w:rPr>
            </w:pPr>
          </w:p>
          <w:p w14:paraId="4DC189C6" w14:textId="77777777" w:rsidR="00364BA4" w:rsidRDefault="00364BA4">
            <w:pPr>
              <w:pStyle w:val="TableParagraph"/>
              <w:rPr>
                <w:rFonts w:ascii="Times New Roman"/>
                <w:sz w:val="20"/>
              </w:rPr>
            </w:pPr>
          </w:p>
          <w:p w14:paraId="14CF424E" w14:textId="77777777" w:rsidR="00364BA4" w:rsidRDefault="00364BA4">
            <w:pPr>
              <w:pStyle w:val="TableParagraph"/>
              <w:rPr>
                <w:rFonts w:ascii="Times New Roman"/>
                <w:sz w:val="20"/>
              </w:rPr>
            </w:pPr>
          </w:p>
          <w:p w14:paraId="6E2F67D9" w14:textId="77777777" w:rsidR="00364BA4" w:rsidRDefault="00364BA4">
            <w:pPr>
              <w:pStyle w:val="TableParagraph"/>
              <w:spacing w:before="10"/>
              <w:rPr>
                <w:rFonts w:ascii="Times New Roman"/>
              </w:rPr>
            </w:pPr>
          </w:p>
          <w:p w14:paraId="2BAFF4E8" w14:textId="77777777" w:rsidR="00364BA4" w:rsidRDefault="00FE4940">
            <w:pPr>
              <w:pStyle w:val="TableParagraph"/>
              <w:spacing w:line="232" w:lineRule="auto"/>
              <w:ind w:left="37" w:right="144"/>
              <w:rPr>
                <w:sz w:val="21"/>
              </w:rPr>
            </w:pPr>
            <w:r>
              <w:rPr>
                <w:sz w:val="21"/>
              </w:rPr>
              <w:t>1</w:t>
            </w:r>
            <w:r>
              <w:rPr>
                <w:sz w:val="21"/>
              </w:rPr>
              <w:t>、人力资源管理计划</w:t>
            </w:r>
          </w:p>
          <w:p w14:paraId="1853328A" w14:textId="77777777" w:rsidR="00364BA4" w:rsidRDefault="00FE4940">
            <w:pPr>
              <w:pStyle w:val="TableParagraph"/>
              <w:spacing w:line="263" w:lineRule="exact"/>
              <w:ind w:left="37"/>
              <w:rPr>
                <w:sz w:val="21"/>
              </w:rPr>
            </w:pPr>
            <w:r>
              <w:rPr>
                <w:sz w:val="21"/>
              </w:rPr>
              <w:t>2</w:t>
            </w:r>
            <w:r>
              <w:rPr>
                <w:sz w:val="21"/>
              </w:rPr>
              <w:t>、事业环境因素</w:t>
            </w:r>
          </w:p>
          <w:p w14:paraId="4AC68BD5" w14:textId="77777777" w:rsidR="00364BA4" w:rsidRDefault="00FE4940">
            <w:pPr>
              <w:pStyle w:val="TableParagraph"/>
              <w:spacing w:line="265" w:lineRule="exact"/>
              <w:ind w:left="37"/>
              <w:rPr>
                <w:sz w:val="21"/>
              </w:rPr>
            </w:pPr>
            <w:r>
              <w:rPr>
                <w:sz w:val="21"/>
              </w:rPr>
              <w:t>3</w:t>
            </w:r>
            <w:r>
              <w:rPr>
                <w:sz w:val="21"/>
              </w:rPr>
              <w:t>、组织过程资产</w:t>
            </w:r>
          </w:p>
        </w:tc>
        <w:tc>
          <w:tcPr>
            <w:tcW w:w="1714" w:type="dxa"/>
          </w:tcPr>
          <w:p w14:paraId="3DEF50F5" w14:textId="77777777" w:rsidR="00364BA4" w:rsidRDefault="00364BA4">
            <w:pPr>
              <w:pStyle w:val="TableParagraph"/>
              <w:rPr>
                <w:rFonts w:ascii="Times New Roman"/>
                <w:sz w:val="20"/>
              </w:rPr>
            </w:pPr>
          </w:p>
          <w:p w14:paraId="21019408" w14:textId="77777777" w:rsidR="00364BA4" w:rsidRDefault="00364BA4">
            <w:pPr>
              <w:pStyle w:val="TableParagraph"/>
              <w:rPr>
                <w:rFonts w:ascii="Times New Roman"/>
                <w:sz w:val="20"/>
              </w:rPr>
            </w:pPr>
          </w:p>
          <w:p w14:paraId="5498C641" w14:textId="77777777" w:rsidR="00364BA4" w:rsidRDefault="00364BA4">
            <w:pPr>
              <w:pStyle w:val="TableParagraph"/>
              <w:spacing w:before="4"/>
              <w:rPr>
                <w:rFonts w:ascii="Times New Roman"/>
                <w:sz w:val="19"/>
              </w:rPr>
            </w:pPr>
          </w:p>
          <w:p w14:paraId="03FA932B" w14:textId="77777777" w:rsidR="00364BA4" w:rsidRDefault="00FE4940">
            <w:pPr>
              <w:pStyle w:val="TableParagraph"/>
              <w:spacing w:before="1" w:line="266" w:lineRule="exact"/>
              <w:ind w:left="36"/>
              <w:rPr>
                <w:sz w:val="21"/>
              </w:rPr>
            </w:pPr>
            <w:r>
              <w:rPr>
                <w:sz w:val="21"/>
              </w:rPr>
              <w:t>1</w:t>
            </w:r>
            <w:r>
              <w:rPr>
                <w:sz w:val="21"/>
              </w:rPr>
              <w:t>、预分派</w:t>
            </w:r>
          </w:p>
          <w:p w14:paraId="3EEC8D25" w14:textId="77777777" w:rsidR="00364BA4" w:rsidRDefault="00FE4940">
            <w:pPr>
              <w:pStyle w:val="TableParagraph"/>
              <w:spacing w:line="263" w:lineRule="exact"/>
              <w:ind w:left="36"/>
              <w:rPr>
                <w:sz w:val="21"/>
              </w:rPr>
            </w:pPr>
            <w:r>
              <w:rPr>
                <w:sz w:val="21"/>
              </w:rPr>
              <w:t>2</w:t>
            </w:r>
            <w:r>
              <w:rPr>
                <w:sz w:val="21"/>
              </w:rPr>
              <w:t>、谈判</w:t>
            </w:r>
          </w:p>
          <w:p w14:paraId="13EFAAF2" w14:textId="77777777" w:rsidR="00364BA4" w:rsidRDefault="00FE4940">
            <w:pPr>
              <w:pStyle w:val="TableParagraph"/>
              <w:spacing w:line="263" w:lineRule="exact"/>
              <w:ind w:left="36"/>
              <w:rPr>
                <w:sz w:val="21"/>
              </w:rPr>
            </w:pPr>
            <w:r>
              <w:rPr>
                <w:sz w:val="21"/>
              </w:rPr>
              <w:t>3</w:t>
            </w:r>
            <w:r>
              <w:rPr>
                <w:sz w:val="21"/>
              </w:rPr>
              <w:t>、招募</w:t>
            </w:r>
          </w:p>
          <w:p w14:paraId="6C7DCBF8" w14:textId="77777777" w:rsidR="00364BA4" w:rsidRDefault="00FE4940">
            <w:pPr>
              <w:pStyle w:val="TableParagraph"/>
              <w:spacing w:line="263" w:lineRule="exact"/>
              <w:ind w:left="36"/>
              <w:rPr>
                <w:sz w:val="21"/>
              </w:rPr>
            </w:pPr>
            <w:r>
              <w:rPr>
                <w:sz w:val="21"/>
              </w:rPr>
              <w:t>4</w:t>
            </w:r>
            <w:r>
              <w:rPr>
                <w:sz w:val="21"/>
              </w:rPr>
              <w:t>、虚拟团队</w:t>
            </w:r>
          </w:p>
          <w:p w14:paraId="3106E2EE" w14:textId="77777777" w:rsidR="00364BA4" w:rsidRDefault="00FE4940">
            <w:pPr>
              <w:pStyle w:val="TableParagraph"/>
              <w:spacing w:line="235" w:lineRule="auto"/>
              <w:ind w:left="36" w:right="61"/>
              <w:rPr>
                <w:sz w:val="21"/>
              </w:rPr>
            </w:pPr>
            <w:r>
              <w:rPr>
                <w:sz w:val="21"/>
              </w:rPr>
              <w:t>5</w:t>
            </w:r>
            <w:r>
              <w:rPr>
                <w:sz w:val="21"/>
              </w:rPr>
              <w:t>、多标准决策分析</w:t>
            </w:r>
          </w:p>
        </w:tc>
        <w:tc>
          <w:tcPr>
            <w:tcW w:w="1968" w:type="dxa"/>
          </w:tcPr>
          <w:p w14:paraId="703C856C" w14:textId="77777777" w:rsidR="00364BA4" w:rsidRDefault="00364BA4">
            <w:pPr>
              <w:pStyle w:val="TableParagraph"/>
              <w:rPr>
                <w:rFonts w:ascii="Times New Roman"/>
                <w:sz w:val="20"/>
              </w:rPr>
            </w:pPr>
          </w:p>
          <w:p w14:paraId="5CD76C94" w14:textId="77777777" w:rsidR="00364BA4" w:rsidRDefault="00364BA4">
            <w:pPr>
              <w:pStyle w:val="TableParagraph"/>
              <w:rPr>
                <w:rFonts w:ascii="Times New Roman"/>
                <w:sz w:val="20"/>
              </w:rPr>
            </w:pPr>
          </w:p>
          <w:p w14:paraId="4F6D5CC8" w14:textId="77777777" w:rsidR="00364BA4" w:rsidRDefault="00364BA4">
            <w:pPr>
              <w:pStyle w:val="TableParagraph"/>
              <w:rPr>
                <w:rFonts w:ascii="Times New Roman"/>
                <w:sz w:val="20"/>
              </w:rPr>
            </w:pPr>
          </w:p>
          <w:p w14:paraId="318D3787" w14:textId="77777777" w:rsidR="00364BA4" w:rsidRDefault="00364BA4">
            <w:pPr>
              <w:pStyle w:val="TableParagraph"/>
              <w:spacing w:before="4"/>
              <w:rPr>
                <w:rFonts w:ascii="Times New Roman"/>
              </w:rPr>
            </w:pPr>
          </w:p>
          <w:p w14:paraId="11980BD7" w14:textId="77777777" w:rsidR="00364BA4" w:rsidRDefault="00FE4940">
            <w:pPr>
              <w:pStyle w:val="TableParagraph"/>
              <w:spacing w:line="265" w:lineRule="exact"/>
              <w:ind w:left="35"/>
              <w:rPr>
                <w:sz w:val="21"/>
              </w:rPr>
            </w:pPr>
            <w:r>
              <w:rPr>
                <w:sz w:val="21"/>
              </w:rPr>
              <w:t>1</w:t>
            </w:r>
            <w:r>
              <w:rPr>
                <w:sz w:val="21"/>
              </w:rPr>
              <w:t>、项目人员分派</w:t>
            </w:r>
          </w:p>
          <w:p w14:paraId="110AE9C3" w14:textId="77777777" w:rsidR="00364BA4" w:rsidRDefault="00FE4940">
            <w:pPr>
              <w:pStyle w:val="TableParagraph"/>
              <w:spacing w:line="263" w:lineRule="exact"/>
              <w:ind w:left="35"/>
              <w:rPr>
                <w:sz w:val="21"/>
              </w:rPr>
            </w:pPr>
            <w:r>
              <w:rPr>
                <w:sz w:val="21"/>
              </w:rPr>
              <w:t>2</w:t>
            </w:r>
            <w:r>
              <w:rPr>
                <w:sz w:val="21"/>
              </w:rPr>
              <w:t>、资源日历</w:t>
            </w:r>
          </w:p>
          <w:p w14:paraId="6AB68939" w14:textId="77777777" w:rsidR="00364BA4" w:rsidRDefault="00FE4940">
            <w:pPr>
              <w:pStyle w:val="TableParagraph"/>
              <w:spacing w:before="4" w:line="232" w:lineRule="auto"/>
              <w:ind w:left="35" w:right="103"/>
              <w:rPr>
                <w:sz w:val="21"/>
              </w:rPr>
            </w:pPr>
            <w:r>
              <w:rPr>
                <w:sz w:val="21"/>
              </w:rPr>
              <w:t>3</w:t>
            </w:r>
            <w:r>
              <w:rPr>
                <w:sz w:val="21"/>
              </w:rPr>
              <w:t>、项目管理计划更新</w:t>
            </w:r>
          </w:p>
        </w:tc>
        <w:tc>
          <w:tcPr>
            <w:tcW w:w="5822" w:type="dxa"/>
          </w:tcPr>
          <w:p w14:paraId="77BB3010" w14:textId="77777777" w:rsidR="00364BA4" w:rsidRDefault="00364BA4">
            <w:pPr>
              <w:pStyle w:val="TableParagraph"/>
              <w:rPr>
                <w:rFonts w:ascii="Times New Roman"/>
                <w:sz w:val="18"/>
              </w:rPr>
            </w:pPr>
          </w:p>
        </w:tc>
        <w:tc>
          <w:tcPr>
            <w:tcW w:w="5851" w:type="dxa"/>
          </w:tcPr>
          <w:p w14:paraId="632FC647" w14:textId="77777777" w:rsidR="00364BA4" w:rsidRDefault="00364BA4">
            <w:pPr>
              <w:pStyle w:val="TableParagraph"/>
              <w:rPr>
                <w:rFonts w:ascii="Times New Roman"/>
                <w:sz w:val="14"/>
              </w:rPr>
            </w:pPr>
          </w:p>
          <w:p w14:paraId="3AD6845C" w14:textId="77777777" w:rsidR="00364BA4" w:rsidRDefault="00FE4940">
            <w:pPr>
              <w:pStyle w:val="TableParagraph"/>
              <w:ind w:left="37" w:right="41"/>
              <w:jc w:val="both"/>
              <w:rPr>
                <w:sz w:val="17"/>
              </w:rPr>
            </w:pPr>
            <w:r>
              <w:rPr>
                <w:sz w:val="17"/>
              </w:rPr>
              <w:t>预分派：项目团队成员是事先选定的。下列情况下发生：</w:t>
            </w:r>
            <w:r>
              <w:rPr>
                <w:sz w:val="17"/>
              </w:rPr>
              <w:t>①</w:t>
            </w:r>
            <w:r>
              <w:rPr>
                <w:sz w:val="17"/>
              </w:rPr>
              <w:t>竞标中承诺分派特定人员</w:t>
            </w:r>
            <w:r>
              <w:rPr>
                <w:sz w:val="17"/>
              </w:rPr>
              <w:t xml:space="preserve"> ②</w:t>
            </w:r>
            <w:r>
              <w:rPr>
                <w:sz w:val="17"/>
              </w:rPr>
              <w:t>项目取决与特定人员的专有技能</w:t>
            </w:r>
            <w:r>
              <w:rPr>
                <w:sz w:val="17"/>
              </w:rPr>
              <w:t xml:space="preserve"> ③</w:t>
            </w:r>
            <w:r>
              <w:rPr>
                <w:sz w:val="17"/>
              </w:rPr>
              <w:t>项目章程指定了某些人的工作分配</w:t>
            </w:r>
          </w:p>
          <w:p w14:paraId="52A08CD8" w14:textId="77777777" w:rsidR="00364BA4" w:rsidRDefault="00FE4940">
            <w:pPr>
              <w:pStyle w:val="TableParagraph"/>
              <w:spacing w:before="3"/>
              <w:ind w:left="37" w:right="31"/>
              <w:jc w:val="both"/>
              <w:rPr>
                <w:sz w:val="17"/>
              </w:rPr>
            </w:pPr>
            <w:r>
              <w:rPr>
                <w:sz w:val="17"/>
              </w:rPr>
              <w:t>谈判：通过谈判完成人员分派。项目管理团队需要与下列各方谈判：</w:t>
            </w:r>
            <w:r>
              <w:rPr>
                <w:sz w:val="17"/>
              </w:rPr>
              <w:t>①</w:t>
            </w:r>
            <w:r>
              <w:rPr>
                <w:sz w:val="17"/>
              </w:rPr>
              <w:t>职能经理</w:t>
            </w:r>
            <w:r>
              <w:rPr>
                <w:sz w:val="17"/>
              </w:rPr>
              <w:t xml:space="preserve"> ②</w:t>
            </w:r>
            <w:r>
              <w:rPr>
                <w:sz w:val="17"/>
              </w:rPr>
              <w:t>执行组织中的其他项目管理团队</w:t>
            </w:r>
            <w:r>
              <w:rPr>
                <w:sz w:val="17"/>
              </w:rPr>
              <w:t xml:space="preserve"> ③</w:t>
            </w:r>
            <w:r>
              <w:rPr>
                <w:sz w:val="17"/>
              </w:rPr>
              <w:t>外部组织、卖方、供应商、承包商等。在人员分派谈判中，项目管理团队影响他人的能力很重要，职能经理考虑杰出人才分派时，会权衡各竞争项目的优势和知名度。</w:t>
            </w:r>
          </w:p>
          <w:p w14:paraId="744828FC" w14:textId="77777777" w:rsidR="00364BA4" w:rsidRDefault="00FE4940">
            <w:pPr>
              <w:pStyle w:val="TableParagraph"/>
              <w:spacing w:before="1"/>
              <w:ind w:left="37" w:right="67"/>
              <w:rPr>
                <w:sz w:val="17"/>
              </w:rPr>
            </w:pPr>
            <w:r>
              <w:rPr>
                <w:sz w:val="17"/>
              </w:rPr>
              <w:t>虚拟团队：具有共同目标，在完成角色任务的过程中很少或没有时间面对面工作的一群人。沟通规划变得尤为重要</w:t>
            </w:r>
          </w:p>
          <w:p w14:paraId="0F5948AE" w14:textId="77777777" w:rsidR="00364BA4" w:rsidRDefault="00FE4940">
            <w:pPr>
              <w:pStyle w:val="TableParagraph"/>
              <w:spacing w:before="2"/>
              <w:ind w:left="37" w:right="46"/>
              <w:rPr>
                <w:sz w:val="17"/>
              </w:rPr>
            </w:pPr>
            <w:r>
              <w:rPr>
                <w:sz w:val="17"/>
              </w:rPr>
              <w:t>多标准决策分析：根据各种因素对团队的不同重要性，赋予选择标准不同的权重。</w:t>
            </w:r>
          </w:p>
        </w:tc>
      </w:tr>
      <w:tr w:rsidR="00364BA4" w14:paraId="481B94D2" w14:textId="77777777">
        <w:trPr>
          <w:trHeight w:val="4695"/>
        </w:trPr>
        <w:tc>
          <w:tcPr>
            <w:tcW w:w="497" w:type="dxa"/>
          </w:tcPr>
          <w:p w14:paraId="6ADC90D9" w14:textId="77777777" w:rsidR="00364BA4" w:rsidRDefault="00364BA4">
            <w:pPr>
              <w:pStyle w:val="TableParagraph"/>
              <w:rPr>
                <w:rFonts w:ascii="Times New Roman"/>
                <w:sz w:val="26"/>
              </w:rPr>
            </w:pPr>
          </w:p>
          <w:p w14:paraId="2AADB1F8" w14:textId="77777777" w:rsidR="00364BA4" w:rsidRDefault="00364BA4">
            <w:pPr>
              <w:pStyle w:val="TableParagraph"/>
              <w:rPr>
                <w:rFonts w:ascii="Times New Roman"/>
                <w:sz w:val="26"/>
              </w:rPr>
            </w:pPr>
          </w:p>
          <w:p w14:paraId="6491488A" w14:textId="77777777" w:rsidR="00364BA4" w:rsidRDefault="00364BA4">
            <w:pPr>
              <w:pStyle w:val="TableParagraph"/>
              <w:rPr>
                <w:rFonts w:ascii="Times New Roman"/>
                <w:sz w:val="26"/>
              </w:rPr>
            </w:pPr>
          </w:p>
          <w:p w14:paraId="3498C0FB" w14:textId="77777777" w:rsidR="00364BA4" w:rsidRDefault="00364BA4">
            <w:pPr>
              <w:pStyle w:val="TableParagraph"/>
              <w:rPr>
                <w:rFonts w:ascii="Times New Roman"/>
                <w:sz w:val="26"/>
              </w:rPr>
            </w:pPr>
          </w:p>
          <w:p w14:paraId="633037C5" w14:textId="77777777" w:rsidR="00364BA4" w:rsidRDefault="00364BA4">
            <w:pPr>
              <w:pStyle w:val="TableParagraph"/>
              <w:rPr>
                <w:rFonts w:ascii="Times New Roman"/>
                <w:sz w:val="26"/>
              </w:rPr>
            </w:pPr>
          </w:p>
          <w:p w14:paraId="4BD8718F" w14:textId="77777777" w:rsidR="00364BA4" w:rsidRDefault="00364BA4">
            <w:pPr>
              <w:pStyle w:val="TableParagraph"/>
              <w:rPr>
                <w:rFonts w:ascii="Times New Roman"/>
                <w:sz w:val="26"/>
              </w:rPr>
            </w:pPr>
          </w:p>
          <w:p w14:paraId="4989517E" w14:textId="77777777" w:rsidR="00364BA4" w:rsidRDefault="00364BA4">
            <w:pPr>
              <w:pStyle w:val="TableParagraph"/>
              <w:spacing w:before="9"/>
              <w:rPr>
                <w:rFonts w:ascii="Times New Roman"/>
                <w:sz w:val="35"/>
              </w:rPr>
            </w:pPr>
          </w:p>
          <w:p w14:paraId="340820BF" w14:textId="77777777" w:rsidR="00364BA4" w:rsidRDefault="00FE4940">
            <w:pPr>
              <w:pStyle w:val="TableParagraph"/>
              <w:ind w:left="52"/>
              <w:rPr>
                <w:sz w:val="26"/>
              </w:rPr>
            </w:pPr>
            <w:r>
              <w:rPr>
                <w:w w:val="105"/>
                <w:sz w:val="26"/>
              </w:rPr>
              <w:t>29</w:t>
            </w:r>
          </w:p>
        </w:tc>
        <w:tc>
          <w:tcPr>
            <w:tcW w:w="1606" w:type="dxa"/>
            <w:shd w:val="clear" w:color="auto" w:fill="A6A6A6"/>
          </w:tcPr>
          <w:p w14:paraId="36DD0E49" w14:textId="77777777" w:rsidR="00364BA4" w:rsidRDefault="00364BA4">
            <w:pPr>
              <w:pStyle w:val="TableParagraph"/>
              <w:rPr>
                <w:rFonts w:ascii="Times New Roman"/>
                <w:sz w:val="16"/>
              </w:rPr>
            </w:pPr>
          </w:p>
          <w:p w14:paraId="5979EA9F" w14:textId="77777777" w:rsidR="00364BA4" w:rsidRDefault="00364BA4">
            <w:pPr>
              <w:pStyle w:val="TableParagraph"/>
              <w:rPr>
                <w:rFonts w:ascii="Times New Roman"/>
                <w:sz w:val="16"/>
              </w:rPr>
            </w:pPr>
          </w:p>
          <w:p w14:paraId="352AC961" w14:textId="77777777" w:rsidR="00364BA4" w:rsidRDefault="00364BA4">
            <w:pPr>
              <w:pStyle w:val="TableParagraph"/>
              <w:rPr>
                <w:rFonts w:ascii="Times New Roman"/>
                <w:sz w:val="16"/>
              </w:rPr>
            </w:pPr>
          </w:p>
          <w:p w14:paraId="457C4C21" w14:textId="77777777" w:rsidR="00364BA4" w:rsidRDefault="00364BA4">
            <w:pPr>
              <w:pStyle w:val="TableParagraph"/>
              <w:rPr>
                <w:rFonts w:ascii="Times New Roman"/>
                <w:sz w:val="16"/>
              </w:rPr>
            </w:pPr>
          </w:p>
          <w:p w14:paraId="4C81692D" w14:textId="77777777" w:rsidR="00364BA4" w:rsidRDefault="00364BA4">
            <w:pPr>
              <w:pStyle w:val="TableParagraph"/>
              <w:rPr>
                <w:rFonts w:ascii="Times New Roman"/>
                <w:sz w:val="16"/>
              </w:rPr>
            </w:pPr>
          </w:p>
          <w:p w14:paraId="1BACBF5D" w14:textId="77777777" w:rsidR="00364BA4" w:rsidRDefault="00364BA4">
            <w:pPr>
              <w:pStyle w:val="TableParagraph"/>
              <w:rPr>
                <w:rFonts w:ascii="Times New Roman"/>
                <w:sz w:val="16"/>
              </w:rPr>
            </w:pPr>
          </w:p>
          <w:p w14:paraId="4D36085C" w14:textId="77777777" w:rsidR="00364BA4" w:rsidRDefault="00364BA4">
            <w:pPr>
              <w:pStyle w:val="TableParagraph"/>
              <w:rPr>
                <w:rFonts w:ascii="Times New Roman"/>
                <w:sz w:val="16"/>
              </w:rPr>
            </w:pPr>
          </w:p>
          <w:p w14:paraId="2CEB8664" w14:textId="77777777" w:rsidR="00364BA4" w:rsidRDefault="00364BA4">
            <w:pPr>
              <w:pStyle w:val="TableParagraph"/>
              <w:rPr>
                <w:rFonts w:ascii="Times New Roman"/>
                <w:sz w:val="16"/>
              </w:rPr>
            </w:pPr>
          </w:p>
          <w:p w14:paraId="628F836B" w14:textId="77777777" w:rsidR="00364BA4" w:rsidRDefault="00364BA4">
            <w:pPr>
              <w:pStyle w:val="TableParagraph"/>
              <w:rPr>
                <w:rFonts w:ascii="Times New Roman"/>
                <w:sz w:val="16"/>
              </w:rPr>
            </w:pPr>
          </w:p>
          <w:p w14:paraId="36B17896" w14:textId="77777777" w:rsidR="00364BA4" w:rsidRDefault="00364BA4">
            <w:pPr>
              <w:pStyle w:val="TableParagraph"/>
              <w:rPr>
                <w:rFonts w:ascii="Times New Roman"/>
                <w:sz w:val="16"/>
              </w:rPr>
            </w:pPr>
          </w:p>
          <w:p w14:paraId="516BEEBA" w14:textId="77777777" w:rsidR="00364BA4" w:rsidRDefault="00364BA4">
            <w:pPr>
              <w:pStyle w:val="TableParagraph"/>
              <w:rPr>
                <w:rFonts w:ascii="Times New Roman"/>
                <w:sz w:val="16"/>
              </w:rPr>
            </w:pPr>
          </w:p>
          <w:p w14:paraId="34B2466A" w14:textId="77777777" w:rsidR="00364BA4" w:rsidRDefault="00FE4940">
            <w:pPr>
              <w:pStyle w:val="TableParagraph"/>
              <w:spacing w:before="117"/>
              <w:ind w:left="102" w:right="81"/>
              <w:jc w:val="center"/>
              <w:rPr>
                <w:sz w:val="17"/>
              </w:rPr>
            </w:pPr>
            <w:r>
              <w:rPr>
                <w:sz w:val="17"/>
              </w:rPr>
              <w:t>建设项目团队</w:t>
            </w:r>
          </w:p>
          <w:p w14:paraId="3644191D" w14:textId="77777777" w:rsidR="00364BA4" w:rsidRDefault="00FE4940">
            <w:pPr>
              <w:pStyle w:val="TableParagraph"/>
              <w:spacing w:before="1"/>
              <w:ind w:left="102" w:right="72"/>
              <w:jc w:val="center"/>
              <w:rPr>
                <w:sz w:val="17"/>
              </w:rPr>
            </w:pPr>
            <w:r>
              <w:rPr>
                <w:sz w:val="17"/>
              </w:rPr>
              <w:t>（</w:t>
            </w:r>
            <w:r>
              <w:rPr>
                <w:color w:val="FF0000"/>
                <w:spacing w:val="1"/>
                <w:sz w:val="17"/>
              </w:rPr>
              <w:t>项目人力资源</w:t>
            </w:r>
            <w:r>
              <w:rPr>
                <w:sz w:val="17"/>
              </w:rPr>
              <w:t>）</w:t>
            </w:r>
          </w:p>
        </w:tc>
        <w:tc>
          <w:tcPr>
            <w:tcW w:w="2170" w:type="dxa"/>
          </w:tcPr>
          <w:p w14:paraId="6D8447BF" w14:textId="77777777" w:rsidR="00364BA4" w:rsidRDefault="00364BA4">
            <w:pPr>
              <w:pStyle w:val="TableParagraph"/>
              <w:rPr>
                <w:rFonts w:ascii="Times New Roman"/>
                <w:sz w:val="16"/>
              </w:rPr>
            </w:pPr>
          </w:p>
          <w:p w14:paraId="06C15EE7" w14:textId="77777777" w:rsidR="00364BA4" w:rsidRDefault="00364BA4">
            <w:pPr>
              <w:pStyle w:val="TableParagraph"/>
              <w:rPr>
                <w:rFonts w:ascii="Times New Roman"/>
                <w:sz w:val="16"/>
              </w:rPr>
            </w:pPr>
          </w:p>
          <w:p w14:paraId="436288C7" w14:textId="77777777" w:rsidR="00364BA4" w:rsidRDefault="00364BA4">
            <w:pPr>
              <w:pStyle w:val="TableParagraph"/>
              <w:rPr>
                <w:rFonts w:ascii="Times New Roman"/>
                <w:sz w:val="16"/>
              </w:rPr>
            </w:pPr>
          </w:p>
          <w:p w14:paraId="3626115C" w14:textId="77777777" w:rsidR="00364BA4" w:rsidRDefault="00364BA4">
            <w:pPr>
              <w:pStyle w:val="TableParagraph"/>
              <w:rPr>
                <w:rFonts w:ascii="Times New Roman"/>
                <w:sz w:val="16"/>
              </w:rPr>
            </w:pPr>
          </w:p>
          <w:p w14:paraId="6D74D2CE" w14:textId="77777777" w:rsidR="00364BA4" w:rsidRDefault="00364BA4">
            <w:pPr>
              <w:pStyle w:val="TableParagraph"/>
              <w:rPr>
                <w:rFonts w:ascii="Times New Roman"/>
                <w:sz w:val="16"/>
              </w:rPr>
            </w:pPr>
          </w:p>
          <w:p w14:paraId="35C8279E" w14:textId="77777777" w:rsidR="00364BA4" w:rsidRDefault="00364BA4">
            <w:pPr>
              <w:pStyle w:val="TableParagraph"/>
              <w:rPr>
                <w:rFonts w:ascii="Times New Roman"/>
                <w:sz w:val="16"/>
              </w:rPr>
            </w:pPr>
          </w:p>
          <w:p w14:paraId="5AA498C3" w14:textId="77777777" w:rsidR="00364BA4" w:rsidRDefault="00364BA4">
            <w:pPr>
              <w:pStyle w:val="TableParagraph"/>
              <w:rPr>
                <w:rFonts w:ascii="Times New Roman"/>
                <w:sz w:val="16"/>
              </w:rPr>
            </w:pPr>
          </w:p>
          <w:p w14:paraId="77854BCD" w14:textId="77777777" w:rsidR="00364BA4" w:rsidRDefault="00364BA4">
            <w:pPr>
              <w:pStyle w:val="TableParagraph"/>
              <w:rPr>
                <w:rFonts w:ascii="Times New Roman"/>
                <w:sz w:val="16"/>
              </w:rPr>
            </w:pPr>
          </w:p>
          <w:p w14:paraId="4FB9E4F1" w14:textId="77777777" w:rsidR="00364BA4" w:rsidRDefault="00364BA4">
            <w:pPr>
              <w:pStyle w:val="TableParagraph"/>
              <w:rPr>
                <w:rFonts w:ascii="Times New Roman"/>
                <w:sz w:val="16"/>
              </w:rPr>
            </w:pPr>
          </w:p>
          <w:p w14:paraId="2990D9ED" w14:textId="77777777" w:rsidR="00364BA4" w:rsidRDefault="00364BA4">
            <w:pPr>
              <w:pStyle w:val="TableParagraph"/>
              <w:rPr>
                <w:rFonts w:ascii="Times New Roman"/>
                <w:sz w:val="16"/>
              </w:rPr>
            </w:pPr>
          </w:p>
          <w:p w14:paraId="350533E9" w14:textId="77777777" w:rsidR="00364BA4" w:rsidRDefault="00364BA4">
            <w:pPr>
              <w:pStyle w:val="TableParagraph"/>
              <w:spacing w:before="10"/>
              <w:rPr>
                <w:rFonts w:ascii="Times New Roman"/>
                <w:sz w:val="16"/>
              </w:rPr>
            </w:pPr>
          </w:p>
          <w:p w14:paraId="23A5512E" w14:textId="77777777" w:rsidR="00364BA4" w:rsidRDefault="00FE4940">
            <w:pPr>
              <w:pStyle w:val="TableParagraph"/>
              <w:ind w:left="37" w:right="20"/>
              <w:jc w:val="both"/>
              <w:rPr>
                <w:sz w:val="17"/>
              </w:rPr>
            </w:pPr>
            <w:r>
              <w:rPr>
                <w:sz w:val="17"/>
              </w:rPr>
              <w:t>提高工作能力、促进团队互动和改善团队氛围，以提高项目绩效</w:t>
            </w:r>
          </w:p>
        </w:tc>
        <w:tc>
          <w:tcPr>
            <w:tcW w:w="2009" w:type="dxa"/>
          </w:tcPr>
          <w:p w14:paraId="18281BE5" w14:textId="77777777" w:rsidR="00364BA4" w:rsidRDefault="00364BA4">
            <w:pPr>
              <w:pStyle w:val="TableParagraph"/>
              <w:rPr>
                <w:rFonts w:ascii="Times New Roman"/>
                <w:sz w:val="20"/>
              </w:rPr>
            </w:pPr>
          </w:p>
          <w:p w14:paraId="55C2CCEC" w14:textId="77777777" w:rsidR="00364BA4" w:rsidRDefault="00364BA4">
            <w:pPr>
              <w:pStyle w:val="TableParagraph"/>
              <w:rPr>
                <w:rFonts w:ascii="Times New Roman"/>
                <w:sz w:val="20"/>
              </w:rPr>
            </w:pPr>
          </w:p>
          <w:p w14:paraId="2D3C646F" w14:textId="77777777" w:rsidR="00364BA4" w:rsidRDefault="00364BA4">
            <w:pPr>
              <w:pStyle w:val="TableParagraph"/>
              <w:rPr>
                <w:rFonts w:ascii="Times New Roman"/>
                <w:sz w:val="20"/>
              </w:rPr>
            </w:pPr>
          </w:p>
          <w:p w14:paraId="00E5C2FB" w14:textId="77777777" w:rsidR="00364BA4" w:rsidRDefault="00364BA4">
            <w:pPr>
              <w:pStyle w:val="TableParagraph"/>
              <w:rPr>
                <w:rFonts w:ascii="Times New Roman"/>
                <w:sz w:val="20"/>
              </w:rPr>
            </w:pPr>
          </w:p>
          <w:p w14:paraId="0975C3B2" w14:textId="77777777" w:rsidR="00364BA4" w:rsidRDefault="00364BA4">
            <w:pPr>
              <w:pStyle w:val="TableParagraph"/>
              <w:rPr>
                <w:rFonts w:ascii="Times New Roman"/>
                <w:sz w:val="20"/>
              </w:rPr>
            </w:pPr>
          </w:p>
          <w:p w14:paraId="05E13319" w14:textId="77777777" w:rsidR="00364BA4" w:rsidRDefault="00364BA4">
            <w:pPr>
              <w:pStyle w:val="TableParagraph"/>
              <w:rPr>
                <w:rFonts w:ascii="Times New Roman"/>
                <w:sz w:val="20"/>
              </w:rPr>
            </w:pPr>
          </w:p>
          <w:p w14:paraId="2B72043D" w14:textId="77777777" w:rsidR="00364BA4" w:rsidRDefault="00364BA4">
            <w:pPr>
              <w:pStyle w:val="TableParagraph"/>
              <w:rPr>
                <w:rFonts w:ascii="Times New Roman"/>
                <w:sz w:val="20"/>
              </w:rPr>
            </w:pPr>
          </w:p>
          <w:p w14:paraId="50195231" w14:textId="77777777" w:rsidR="00364BA4" w:rsidRDefault="00364BA4">
            <w:pPr>
              <w:pStyle w:val="TableParagraph"/>
              <w:spacing w:before="2"/>
              <w:rPr>
                <w:rFonts w:ascii="Times New Roman"/>
                <w:sz w:val="20"/>
              </w:rPr>
            </w:pPr>
          </w:p>
          <w:p w14:paraId="76730291" w14:textId="77777777" w:rsidR="00364BA4" w:rsidRDefault="00FE4940">
            <w:pPr>
              <w:pStyle w:val="TableParagraph"/>
              <w:spacing w:line="232" w:lineRule="auto"/>
              <w:ind w:left="37" w:right="144"/>
              <w:rPr>
                <w:sz w:val="21"/>
              </w:rPr>
            </w:pPr>
            <w:r>
              <w:rPr>
                <w:sz w:val="21"/>
              </w:rPr>
              <w:t>1</w:t>
            </w:r>
            <w:r>
              <w:rPr>
                <w:sz w:val="21"/>
              </w:rPr>
              <w:t>、人力资源管理计划</w:t>
            </w:r>
          </w:p>
          <w:p w14:paraId="35367840" w14:textId="77777777" w:rsidR="00364BA4" w:rsidRDefault="00FE4940">
            <w:pPr>
              <w:pStyle w:val="TableParagraph"/>
              <w:spacing w:line="262" w:lineRule="exact"/>
              <w:ind w:left="37"/>
              <w:rPr>
                <w:sz w:val="21"/>
              </w:rPr>
            </w:pPr>
            <w:r>
              <w:rPr>
                <w:sz w:val="21"/>
              </w:rPr>
              <w:t>2</w:t>
            </w:r>
            <w:r>
              <w:rPr>
                <w:sz w:val="21"/>
              </w:rPr>
              <w:t>、项目人员分派</w:t>
            </w:r>
          </w:p>
          <w:p w14:paraId="05B00798" w14:textId="77777777" w:rsidR="00364BA4" w:rsidRDefault="00FE4940">
            <w:pPr>
              <w:pStyle w:val="TableParagraph"/>
              <w:spacing w:line="265" w:lineRule="exact"/>
              <w:ind w:left="37"/>
              <w:rPr>
                <w:sz w:val="21"/>
              </w:rPr>
            </w:pPr>
            <w:r>
              <w:rPr>
                <w:sz w:val="21"/>
              </w:rPr>
              <w:t>3</w:t>
            </w:r>
            <w:r>
              <w:rPr>
                <w:sz w:val="21"/>
              </w:rPr>
              <w:t>、资源日历</w:t>
            </w:r>
          </w:p>
        </w:tc>
        <w:tc>
          <w:tcPr>
            <w:tcW w:w="1714" w:type="dxa"/>
          </w:tcPr>
          <w:p w14:paraId="4D200B9D" w14:textId="77777777" w:rsidR="00364BA4" w:rsidRDefault="00364BA4">
            <w:pPr>
              <w:pStyle w:val="TableParagraph"/>
              <w:rPr>
                <w:rFonts w:ascii="Times New Roman"/>
                <w:sz w:val="20"/>
              </w:rPr>
            </w:pPr>
          </w:p>
          <w:p w14:paraId="616A651E" w14:textId="77777777" w:rsidR="00364BA4" w:rsidRDefault="00364BA4">
            <w:pPr>
              <w:pStyle w:val="TableParagraph"/>
              <w:rPr>
                <w:rFonts w:ascii="Times New Roman"/>
                <w:sz w:val="20"/>
              </w:rPr>
            </w:pPr>
          </w:p>
          <w:p w14:paraId="49B61CFE" w14:textId="77777777" w:rsidR="00364BA4" w:rsidRDefault="00364BA4">
            <w:pPr>
              <w:pStyle w:val="TableParagraph"/>
              <w:rPr>
                <w:rFonts w:ascii="Times New Roman"/>
                <w:sz w:val="20"/>
              </w:rPr>
            </w:pPr>
          </w:p>
          <w:p w14:paraId="6A832818" w14:textId="77777777" w:rsidR="00364BA4" w:rsidRDefault="00364BA4">
            <w:pPr>
              <w:pStyle w:val="TableParagraph"/>
              <w:rPr>
                <w:rFonts w:ascii="Times New Roman"/>
                <w:sz w:val="20"/>
              </w:rPr>
            </w:pPr>
          </w:p>
          <w:p w14:paraId="44A6092B" w14:textId="77777777" w:rsidR="00364BA4" w:rsidRDefault="00364BA4">
            <w:pPr>
              <w:pStyle w:val="TableParagraph"/>
              <w:rPr>
                <w:rFonts w:ascii="Times New Roman"/>
                <w:sz w:val="20"/>
              </w:rPr>
            </w:pPr>
          </w:p>
          <w:p w14:paraId="30BA9867" w14:textId="77777777" w:rsidR="00364BA4" w:rsidRDefault="00364BA4">
            <w:pPr>
              <w:pStyle w:val="TableParagraph"/>
              <w:spacing w:before="1"/>
              <w:rPr>
                <w:rFonts w:ascii="Times New Roman"/>
                <w:sz w:val="25"/>
              </w:rPr>
            </w:pPr>
          </w:p>
          <w:p w14:paraId="017582D6" w14:textId="77777777" w:rsidR="00364BA4" w:rsidRDefault="00FE4940">
            <w:pPr>
              <w:pStyle w:val="TableParagraph"/>
              <w:spacing w:line="267" w:lineRule="exact"/>
              <w:ind w:left="36"/>
              <w:rPr>
                <w:sz w:val="21"/>
              </w:rPr>
            </w:pPr>
            <w:r>
              <w:rPr>
                <w:sz w:val="21"/>
              </w:rPr>
              <w:t>1</w:t>
            </w:r>
            <w:r>
              <w:rPr>
                <w:sz w:val="21"/>
              </w:rPr>
              <w:t>、人际关系技能</w:t>
            </w:r>
          </w:p>
          <w:p w14:paraId="1428EFF0" w14:textId="77777777" w:rsidR="00364BA4" w:rsidRDefault="00FE4940">
            <w:pPr>
              <w:pStyle w:val="TableParagraph"/>
              <w:spacing w:line="263" w:lineRule="exact"/>
              <w:ind w:left="36"/>
              <w:rPr>
                <w:sz w:val="21"/>
              </w:rPr>
            </w:pPr>
            <w:r>
              <w:rPr>
                <w:sz w:val="21"/>
              </w:rPr>
              <w:t>2</w:t>
            </w:r>
            <w:r>
              <w:rPr>
                <w:sz w:val="21"/>
              </w:rPr>
              <w:t>、培训</w:t>
            </w:r>
          </w:p>
          <w:p w14:paraId="01897367" w14:textId="77777777" w:rsidR="00364BA4" w:rsidRDefault="00FE4940">
            <w:pPr>
              <w:pStyle w:val="TableParagraph"/>
              <w:spacing w:line="262" w:lineRule="exact"/>
              <w:ind w:left="36"/>
              <w:rPr>
                <w:sz w:val="21"/>
              </w:rPr>
            </w:pPr>
            <w:r>
              <w:rPr>
                <w:sz w:val="21"/>
              </w:rPr>
              <w:t>3</w:t>
            </w:r>
            <w:r>
              <w:rPr>
                <w:sz w:val="21"/>
              </w:rPr>
              <w:t>、团队建设活动</w:t>
            </w:r>
          </w:p>
          <w:p w14:paraId="111CF1A7" w14:textId="77777777" w:rsidR="00364BA4" w:rsidRDefault="00FE4940">
            <w:pPr>
              <w:pStyle w:val="TableParagraph"/>
              <w:spacing w:line="263" w:lineRule="exact"/>
              <w:ind w:left="36"/>
              <w:rPr>
                <w:sz w:val="21"/>
              </w:rPr>
            </w:pPr>
            <w:r>
              <w:rPr>
                <w:sz w:val="21"/>
              </w:rPr>
              <w:t>4</w:t>
            </w:r>
            <w:r>
              <w:rPr>
                <w:sz w:val="21"/>
              </w:rPr>
              <w:t>、基本规则</w:t>
            </w:r>
          </w:p>
          <w:p w14:paraId="1E6F4A7B" w14:textId="77777777" w:rsidR="00364BA4" w:rsidRDefault="00FE4940">
            <w:pPr>
              <w:pStyle w:val="TableParagraph"/>
              <w:spacing w:line="263" w:lineRule="exact"/>
              <w:ind w:left="36"/>
              <w:rPr>
                <w:sz w:val="21"/>
              </w:rPr>
            </w:pPr>
            <w:r>
              <w:rPr>
                <w:sz w:val="21"/>
              </w:rPr>
              <w:t>5</w:t>
            </w:r>
            <w:r>
              <w:rPr>
                <w:sz w:val="21"/>
              </w:rPr>
              <w:t>、集中办公</w:t>
            </w:r>
          </w:p>
          <w:p w14:paraId="2E891DDC" w14:textId="77777777" w:rsidR="00364BA4" w:rsidRDefault="00FE4940">
            <w:pPr>
              <w:pStyle w:val="TableParagraph"/>
              <w:spacing w:line="263" w:lineRule="exact"/>
              <w:ind w:left="36"/>
              <w:rPr>
                <w:sz w:val="21"/>
              </w:rPr>
            </w:pPr>
            <w:r>
              <w:rPr>
                <w:sz w:val="21"/>
              </w:rPr>
              <w:t>6</w:t>
            </w:r>
            <w:r>
              <w:rPr>
                <w:sz w:val="21"/>
              </w:rPr>
              <w:t>、认可与奖励</w:t>
            </w:r>
          </w:p>
          <w:p w14:paraId="5D4B5E35" w14:textId="77777777" w:rsidR="00364BA4" w:rsidRDefault="00FE4940">
            <w:pPr>
              <w:pStyle w:val="TableParagraph"/>
              <w:spacing w:line="265" w:lineRule="exact"/>
              <w:ind w:left="36"/>
              <w:rPr>
                <w:sz w:val="21"/>
              </w:rPr>
            </w:pPr>
            <w:r>
              <w:rPr>
                <w:sz w:val="21"/>
              </w:rPr>
              <w:t>7</w:t>
            </w:r>
            <w:r>
              <w:rPr>
                <w:sz w:val="21"/>
              </w:rPr>
              <w:t>、人事评测工具</w:t>
            </w:r>
          </w:p>
        </w:tc>
        <w:tc>
          <w:tcPr>
            <w:tcW w:w="1968" w:type="dxa"/>
          </w:tcPr>
          <w:p w14:paraId="2F69F690" w14:textId="77777777" w:rsidR="00364BA4" w:rsidRDefault="00364BA4">
            <w:pPr>
              <w:pStyle w:val="TableParagraph"/>
              <w:rPr>
                <w:rFonts w:ascii="Times New Roman"/>
                <w:sz w:val="20"/>
              </w:rPr>
            </w:pPr>
          </w:p>
          <w:p w14:paraId="0F24CDF4" w14:textId="77777777" w:rsidR="00364BA4" w:rsidRDefault="00364BA4">
            <w:pPr>
              <w:pStyle w:val="TableParagraph"/>
              <w:rPr>
                <w:rFonts w:ascii="Times New Roman"/>
                <w:sz w:val="20"/>
              </w:rPr>
            </w:pPr>
          </w:p>
          <w:p w14:paraId="11FDC2BD" w14:textId="77777777" w:rsidR="00364BA4" w:rsidRDefault="00364BA4">
            <w:pPr>
              <w:pStyle w:val="TableParagraph"/>
              <w:rPr>
                <w:rFonts w:ascii="Times New Roman"/>
                <w:sz w:val="20"/>
              </w:rPr>
            </w:pPr>
          </w:p>
          <w:p w14:paraId="4F248FDF" w14:textId="77777777" w:rsidR="00364BA4" w:rsidRDefault="00364BA4">
            <w:pPr>
              <w:pStyle w:val="TableParagraph"/>
              <w:rPr>
                <w:rFonts w:ascii="Times New Roman"/>
                <w:sz w:val="20"/>
              </w:rPr>
            </w:pPr>
          </w:p>
          <w:p w14:paraId="48B0353A" w14:textId="77777777" w:rsidR="00364BA4" w:rsidRDefault="00364BA4">
            <w:pPr>
              <w:pStyle w:val="TableParagraph"/>
              <w:rPr>
                <w:rFonts w:ascii="Times New Roman"/>
                <w:sz w:val="20"/>
              </w:rPr>
            </w:pPr>
          </w:p>
          <w:p w14:paraId="2AF6DC65" w14:textId="77777777" w:rsidR="00364BA4" w:rsidRDefault="00364BA4">
            <w:pPr>
              <w:pStyle w:val="TableParagraph"/>
              <w:rPr>
                <w:rFonts w:ascii="Times New Roman"/>
                <w:sz w:val="20"/>
              </w:rPr>
            </w:pPr>
          </w:p>
          <w:p w14:paraId="5B71DEDD" w14:textId="77777777" w:rsidR="00364BA4" w:rsidRDefault="00364BA4">
            <w:pPr>
              <w:pStyle w:val="TableParagraph"/>
              <w:rPr>
                <w:rFonts w:ascii="Times New Roman"/>
                <w:sz w:val="20"/>
              </w:rPr>
            </w:pPr>
          </w:p>
          <w:p w14:paraId="3A7FABC3" w14:textId="77777777" w:rsidR="00364BA4" w:rsidRDefault="00364BA4">
            <w:pPr>
              <w:pStyle w:val="TableParagraph"/>
              <w:rPr>
                <w:rFonts w:ascii="Times New Roman"/>
                <w:sz w:val="20"/>
              </w:rPr>
            </w:pPr>
          </w:p>
          <w:p w14:paraId="4EED2BC2" w14:textId="77777777" w:rsidR="00364BA4" w:rsidRDefault="00FE4940">
            <w:pPr>
              <w:pStyle w:val="TableParagraph"/>
              <w:spacing w:before="125" w:line="266" w:lineRule="exact"/>
              <w:ind w:left="35"/>
              <w:rPr>
                <w:sz w:val="21"/>
              </w:rPr>
            </w:pPr>
            <w:r>
              <w:rPr>
                <w:sz w:val="21"/>
              </w:rPr>
              <w:t>1</w:t>
            </w:r>
            <w:r>
              <w:rPr>
                <w:sz w:val="21"/>
              </w:rPr>
              <w:t>、团队绩效评价</w:t>
            </w:r>
          </w:p>
          <w:p w14:paraId="7BB49C19" w14:textId="77777777" w:rsidR="00364BA4" w:rsidRDefault="00FE4940">
            <w:pPr>
              <w:pStyle w:val="TableParagraph"/>
              <w:spacing w:before="3" w:line="232" w:lineRule="auto"/>
              <w:ind w:left="35" w:right="103"/>
              <w:rPr>
                <w:sz w:val="21"/>
              </w:rPr>
            </w:pPr>
            <w:r>
              <w:rPr>
                <w:sz w:val="21"/>
              </w:rPr>
              <w:t>2</w:t>
            </w:r>
            <w:r>
              <w:rPr>
                <w:sz w:val="21"/>
              </w:rPr>
              <w:t>、事业环境因素更新</w:t>
            </w:r>
          </w:p>
        </w:tc>
        <w:tc>
          <w:tcPr>
            <w:tcW w:w="5822" w:type="dxa"/>
          </w:tcPr>
          <w:p w14:paraId="5AD55721" w14:textId="77777777" w:rsidR="00364BA4" w:rsidRDefault="00364BA4">
            <w:pPr>
              <w:pStyle w:val="TableParagraph"/>
              <w:rPr>
                <w:rFonts w:ascii="Times New Roman"/>
                <w:sz w:val="16"/>
              </w:rPr>
            </w:pPr>
          </w:p>
          <w:p w14:paraId="457C6421" w14:textId="77777777" w:rsidR="00364BA4" w:rsidRDefault="00364BA4">
            <w:pPr>
              <w:pStyle w:val="TableParagraph"/>
              <w:rPr>
                <w:rFonts w:ascii="Times New Roman"/>
                <w:sz w:val="16"/>
              </w:rPr>
            </w:pPr>
          </w:p>
          <w:p w14:paraId="501A2958" w14:textId="77777777" w:rsidR="00364BA4" w:rsidRDefault="00364BA4">
            <w:pPr>
              <w:pStyle w:val="TableParagraph"/>
              <w:rPr>
                <w:rFonts w:ascii="Times New Roman"/>
                <w:sz w:val="16"/>
              </w:rPr>
            </w:pPr>
          </w:p>
          <w:p w14:paraId="16B0E944" w14:textId="77777777" w:rsidR="00364BA4" w:rsidRDefault="00364BA4">
            <w:pPr>
              <w:pStyle w:val="TableParagraph"/>
              <w:rPr>
                <w:rFonts w:ascii="Times New Roman"/>
                <w:sz w:val="16"/>
              </w:rPr>
            </w:pPr>
          </w:p>
          <w:p w14:paraId="1BF19672" w14:textId="77777777" w:rsidR="00364BA4" w:rsidRDefault="00364BA4">
            <w:pPr>
              <w:pStyle w:val="TableParagraph"/>
              <w:rPr>
                <w:rFonts w:ascii="Times New Roman"/>
                <w:sz w:val="16"/>
              </w:rPr>
            </w:pPr>
          </w:p>
          <w:p w14:paraId="1E25447F" w14:textId="77777777" w:rsidR="00364BA4" w:rsidRDefault="00364BA4">
            <w:pPr>
              <w:pStyle w:val="TableParagraph"/>
              <w:rPr>
                <w:rFonts w:ascii="Times New Roman"/>
                <w:sz w:val="16"/>
              </w:rPr>
            </w:pPr>
          </w:p>
          <w:p w14:paraId="16C16EA4" w14:textId="77777777" w:rsidR="00364BA4" w:rsidRDefault="00364BA4">
            <w:pPr>
              <w:pStyle w:val="TableParagraph"/>
              <w:rPr>
                <w:rFonts w:ascii="Times New Roman"/>
                <w:sz w:val="16"/>
              </w:rPr>
            </w:pPr>
          </w:p>
          <w:p w14:paraId="15BE4D64" w14:textId="77777777" w:rsidR="00364BA4" w:rsidRDefault="00364BA4">
            <w:pPr>
              <w:pStyle w:val="TableParagraph"/>
              <w:rPr>
                <w:rFonts w:ascii="Times New Roman"/>
                <w:sz w:val="16"/>
              </w:rPr>
            </w:pPr>
          </w:p>
          <w:p w14:paraId="40ABB791" w14:textId="77777777" w:rsidR="00364BA4" w:rsidRDefault="00364BA4">
            <w:pPr>
              <w:pStyle w:val="TableParagraph"/>
              <w:spacing w:before="3"/>
              <w:rPr>
                <w:rFonts w:ascii="Times New Roman"/>
                <w:sz w:val="20"/>
              </w:rPr>
            </w:pPr>
          </w:p>
          <w:p w14:paraId="16ADFF09" w14:textId="77777777" w:rsidR="00364BA4" w:rsidRDefault="00FE4940">
            <w:pPr>
              <w:pStyle w:val="TableParagraph"/>
              <w:ind w:left="36" w:right="176"/>
              <w:rPr>
                <w:sz w:val="17"/>
              </w:rPr>
            </w:pPr>
            <w:r>
              <w:rPr>
                <w:sz w:val="17"/>
              </w:rPr>
              <w:t>团队绩效评价：以任务和结果为导向是高效团队的重要特征</w:t>
            </w:r>
            <w:r>
              <w:rPr>
                <w:sz w:val="17"/>
              </w:rPr>
              <w:t xml:space="preserve"> </w:t>
            </w:r>
            <w:r>
              <w:rPr>
                <w:sz w:val="17"/>
              </w:rPr>
              <w:t>，评价对象：</w:t>
            </w:r>
            <w:r>
              <w:rPr>
                <w:spacing w:val="-82"/>
                <w:sz w:val="17"/>
              </w:rPr>
              <w:t xml:space="preserve"> </w:t>
            </w:r>
            <w:r>
              <w:rPr>
                <w:sz w:val="17"/>
              </w:rPr>
              <w:t>1</w:t>
            </w:r>
            <w:r>
              <w:rPr>
                <w:spacing w:val="1"/>
                <w:sz w:val="17"/>
              </w:rPr>
              <w:t>、项目技术成功度</w:t>
            </w:r>
            <w:r>
              <w:rPr>
                <w:sz w:val="17"/>
              </w:rPr>
              <w:t>（包括质量水平）</w:t>
            </w:r>
            <w:r>
              <w:rPr>
                <w:sz w:val="17"/>
              </w:rPr>
              <w:t>2</w:t>
            </w:r>
            <w:r>
              <w:rPr>
                <w:sz w:val="17"/>
              </w:rPr>
              <w:t>、项目进度绩效</w:t>
            </w:r>
            <w:r>
              <w:rPr>
                <w:sz w:val="17"/>
              </w:rPr>
              <w:t>3</w:t>
            </w:r>
            <w:r>
              <w:rPr>
                <w:sz w:val="17"/>
              </w:rPr>
              <w:t>、项目成本绩效</w:t>
            </w:r>
          </w:p>
          <w:p w14:paraId="2C1DA914" w14:textId="77777777" w:rsidR="00364BA4" w:rsidRDefault="00FE4940">
            <w:pPr>
              <w:pStyle w:val="TableParagraph"/>
              <w:spacing w:before="2"/>
              <w:ind w:left="36" w:right="3"/>
              <w:rPr>
                <w:sz w:val="17"/>
              </w:rPr>
            </w:pPr>
            <w:r>
              <w:rPr>
                <w:sz w:val="17"/>
              </w:rPr>
              <w:t>评价指标：个人技能的改进、团队能力的改进、团队成员离职率的降低、团队凝聚力的加强</w:t>
            </w:r>
          </w:p>
        </w:tc>
        <w:tc>
          <w:tcPr>
            <w:tcW w:w="5851" w:type="dxa"/>
          </w:tcPr>
          <w:p w14:paraId="08EC2F92" w14:textId="77777777" w:rsidR="00364BA4" w:rsidRDefault="00364BA4">
            <w:pPr>
              <w:pStyle w:val="TableParagraph"/>
              <w:spacing w:before="5"/>
              <w:rPr>
                <w:rFonts w:ascii="Times New Roman"/>
                <w:sz w:val="15"/>
              </w:rPr>
            </w:pPr>
          </w:p>
          <w:p w14:paraId="67E9BC91" w14:textId="77777777" w:rsidR="00364BA4" w:rsidRDefault="00FE4940">
            <w:pPr>
              <w:pStyle w:val="TableParagraph"/>
              <w:ind w:left="37"/>
              <w:rPr>
                <w:sz w:val="17"/>
              </w:rPr>
            </w:pPr>
            <w:r>
              <w:rPr>
                <w:sz w:val="17"/>
              </w:rPr>
              <w:t>团队建设相关理论：</w:t>
            </w:r>
          </w:p>
          <w:p w14:paraId="0CF4004A" w14:textId="77777777" w:rsidR="00364BA4" w:rsidRDefault="00FE4940">
            <w:pPr>
              <w:pStyle w:val="TableParagraph"/>
              <w:spacing w:before="2"/>
              <w:ind w:left="37" w:right="34"/>
              <w:rPr>
                <w:sz w:val="17"/>
              </w:rPr>
            </w:pPr>
            <w:r>
              <w:rPr>
                <w:sz w:val="17"/>
              </w:rPr>
              <w:t>1</w:t>
            </w:r>
            <w:r>
              <w:rPr>
                <w:spacing w:val="4"/>
                <w:sz w:val="17"/>
              </w:rPr>
              <w:t>、权力理论：韦伯</w:t>
            </w:r>
            <w:r>
              <w:rPr>
                <w:spacing w:val="4"/>
                <w:sz w:val="17"/>
              </w:rPr>
              <w:t xml:space="preserve"> </w:t>
            </w:r>
            <w:r>
              <w:rPr>
                <w:sz w:val="17"/>
              </w:rPr>
              <w:t>（专家权利、奖励权利、正式权利、参照权利、惩罚权利）</w:t>
            </w:r>
          </w:p>
          <w:p w14:paraId="07BBC2CB" w14:textId="77777777" w:rsidR="00364BA4" w:rsidRDefault="00FE4940">
            <w:pPr>
              <w:pStyle w:val="TableParagraph"/>
              <w:spacing w:before="1"/>
              <w:ind w:left="37"/>
              <w:rPr>
                <w:sz w:val="17"/>
              </w:rPr>
            </w:pPr>
            <w:r>
              <w:rPr>
                <w:sz w:val="17"/>
              </w:rPr>
              <w:t>2</w:t>
            </w:r>
            <w:r>
              <w:rPr>
                <w:spacing w:val="4"/>
                <w:sz w:val="17"/>
              </w:rPr>
              <w:t>、领导风格理论：库尔特</w:t>
            </w:r>
            <w:r>
              <w:rPr>
                <w:spacing w:val="4"/>
                <w:sz w:val="17"/>
              </w:rPr>
              <w:t>.</w:t>
            </w:r>
            <w:r>
              <w:rPr>
                <w:spacing w:val="4"/>
                <w:sz w:val="17"/>
              </w:rPr>
              <w:t>卢因</w:t>
            </w:r>
            <w:r>
              <w:rPr>
                <w:spacing w:val="4"/>
                <w:sz w:val="17"/>
              </w:rPr>
              <w:t xml:space="preserve"> </w:t>
            </w:r>
            <w:r>
              <w:rPr>
                <w:sz w:val="17"/>
              </w:rPr>
              <w:t>（独裁、民主、放任）</w:t>
            </w:r>
          </w:p>
          <w:p w14:paraId="492CAA28" w14:textId="77777777" w:rsidR="00364BA4" w:rsidRDefault="00FE4940">
            <w:pPr>
              <w:pStyle w:val="TableParagraph"/>
              <w:ind w:left="37" w:right="118"/>
              <w:rPr>
                <w:sz w:val="17"/>
              </w:rPr>
            </w:pPr>
            <w:r>
              <w:rPr>
                <w:sz w:val="17"/>
              </w:rPr>
              <w:t>3</w:t>
            </w:r>
            <w:r>
              <w:rPr>
                <w:sz w:val="17"/>
              </w:rPr>
              <w:t>、需求层次理论：马斯洛（生理需要</w:t>
            </w:r>
            <w:r>
              <w:rPr>
                <w:sz w:val="17"/>
              </w:rPr>
              <w:t>→</w:t>
            </w:r>
            <w:r>
              <w:rPr>
                <w:sz w:val="17"/>
              </w:rPr>
              <w:t>安全需要</w:t>
            </w:r>
            <w:r>
              <w:rPr>
                <w:sz w:val="17"/>
              </w:rPr>
              <w:t>→</w:t>
            </w:r>
            <w:r>
              <w:rPr>
                <w:sz w:val="17"/>
              </w:rPr>
              <w:t>社会需要</w:t>
            </w:r>
            <w:r>
              <w:rPr>
                <w:sz w:val="17"/>
              </w:rPr>
              <w:t>→</w:t>
            </w:r>
            <w:r>
              <w:rPr>
                <w:sz w:val="17"/>
              </w:rPr>
              <w:t>尊重需要</w:t>
            </w:r>
            <w:r>
              <w:rPr>
                <w:sz w:val="17"/>
              </w:rPr>
              <w:t>→</w:t>
            </w:r>
            <w:r>
              <w:rPr>
                <w:spacing w:val="1"/>
                <w:sz w:val="17"/>
              </w:rPr>
              <w:t xml:space="preserve"> </w:t>
            </w:r>
            <w:r>
              <w:rPr>
                <w:spacing w:val="1"/>
                <w:sz w:val="17"/>
              </w:rPr>
              <w:t>自我实现需要</w:t>
            </w:r>
            <w:r>
              <w:rPr>
                <w:sz w:val="17"/>
              </w:rPr>
              <w:t>）</w:t>
            </w:r>
          </w:p>
          <w:p w14:paraId="51889427" w14:textId="77777777" w:rsidR="00364BA4" w:rsidRDefault="00FE4940">
            <w:pPr>
              <w:pStyle w:val="TableParagraph"/>
              <w:tabs>
                <w:tab w:val="left" w:pos="3271"/>
              </w:tabs>
              <w:spacing w:line="217" w:lineRule="exact"/>
              <w:ind w:left="37"/>
              <w:rPr>
                <w:sz w:val="17"/>
              </w:rPr>
            </w:pPr>
            <w:r>
              <w:rPr>
                <w:sz w:val="17"/>
              </w:rPr>
              <w:t>4</w:t>
            </w:r>
            <w:r>
              <w:rPr>
                <w:sz w:val="17"/>
              </w:rPr>
              <w:t>、双因素理论：赫兹伯格</w:t>
            </w:r>
            <w:r>
              <w:rPr>
                <w:spacing w:val="38"/>
                <w:sz w:val="17"/>
              </w:rPr>
              <w:t xml:space="preserve"> </w:t>
            </w:r>
            <w:r>
              <w:rPr>
                <w:sz w:val="17"/>
              </w:rPr>
              <w:t>（保健因素</w:t>
            </w:r>
            <w:r>
              <w:rPr>
                <w:sz w:val="17"/>
              </w:rPr>
              <w:tab/>
            </w:r>
            <w:r>
              <w:rPr>
                <w:sz w:val="17"/>
              </w:rPr>
              <w:t>激励因素）</w:t>
            </w:r>
          </w:p>
          <w:p w14:paraId="7FA86AEA" w14:textId="77777777" w:rsidR="00364BA4" w:rsidRDefault="00FE4940">
            <w:pPr>
              <w:pStyle w:val="TableParagraph"/>
              <w:spacing w:before="1"/>
              <w:ind w:left="37"/>
              <w:rPr>
                <w:sz w:val="17"/>
              </w:rPr>
            </w:pPr>
            <w:r>
              <w:rPr>
                <w:sz w:val="17"/>
              </w:rPr>
              <w:t>5</w:t>
            </w:r>
            <w:r>
              <w:rPr>
                <w:sz w:val="17"/>
              </w:rPr>
              <w:t>、期望理论：费洛</w:t>
            </w:r>
            <w:proofErr w:type="gramStart"/>
            <w:r>
              <w:rPr>
                <w:sz w:val="17"/>
              </w:rPr>
              <w:t>姆</w:t>
            </w:r>
            <w:proofErr w:type="gramEnd"/>
          </w:p>
          <w:p w14:paraId="7B1A8F89" w14:textId="77777777" w:rsidR="00364BA4" w:rsidRDefault="00FE4940">
            <w:pPr>
              <w:pStyle w:val="TableParagraph"/>
              <w:ind w:left="37"/>
              <w:rPr>
                <w:sz w:val="17"/>
              </w:rPr>
            </w:pPr>
            <w:r>
              <w:rPr>
                <w:sz w:val="17"/>
              </w:rPr>
              <w:t>6</w:t>
            </w:r>
            <w:r>
              <w:rPr>
                <w:spacing w:val="6"/>
                <w:sz w:val="17"/>
              </w:rPr>
              <w:t>、成就动机理论：麦克利兰</w:t>
            </w:r>
            <w:r>
              <w:rPr>
                <w:spacing w:val="6"/>
                <w:sz w:val="17"/>
              </w:rPr>
              <w:t xml:space="preserve"> </w:t>
            </w:r>
            <w:r>
              <w:rPr>
                <w:sz w:val="17"/>
              </w:rPr>
              <w:t>（成就需要、权利需要、亲密关系需要）</w:t>
            </w:r>
          </w:p>
          <w:p w14:paraId="450176C7" w14:textId="77777777" w:rsidR="00364BA4" w:rsidRDefault="00FE4940">
            <w:pPr>
              <w:pStyle w:val="TableParagraph"/>
              <w:ind w:left="37" w:right="31"/>
              <w:jc w:val="both"/>
              <w:rPr>
                <w:sz w:val="17"/>
              </w:rPr>
            </w:pPr>
            <w:r>
              <w:rPr>
                <w:sz w:val="17"/>
              </w:rPr>
              <w:t>人际关系技能：熟练掌握沟通技巧、富有情商、冲突解决方法、谈判技巧、影响技能、团队建设技能和团队引导技能，而具备的行为能力。（情商、智商、逆商）</w:t>
            </w:r>
          </w:p>
          <w:p w14:paraId="64367B72" w14:textId="77777777" w:rsidR="00364BA4" w:rsidRDefault="00FE4940">
            <w:pPr>
              <w:pStyle w:val="TableParagraph"/>
              <w:spacing w:before="3"/>
              <w:ind w:left="37"/>
              <w:rPr>
                <w:sz w:val="17"/>
              </w:rPr>
            </w:pPr>
            <w:r>
              <w:rPr>
                <w:sz w:val="17"/>
              </w:rPr>
              <w:t>塔克</w:t>
            </w:r>
            <w:proofErr w:type="gramStart"/>
            <w:r>
              <w:rPr>
                <w:sz w:val="17"/>
              </w:rPr>
              <w:t>曼</w:t>
            </w:r>
            <w:proofErr w:type="gramEnd"/>
            <w:r>
              <w:rPr>
                <w:sz w:val="17"/>
              </w:rPr>
              <w:t>团队发展阶段理论：</w:t>
            </w:r>
          </w:p>
          <w:p w14:paraId="192AA560" w14:textId="77777777" w:rsidR="00364BA4" w:rsidRDefault="00FE4940">
            <w:pPr>
              <w:pStyle w:val="TableParagraph"/>
              <w:ind w:left="37" w:right="31"/>
              <w:rPr>
                <w:sz w:val="17"/>
              </w:rPr>
            </w:pPr>
            <w:r>
              <w:rPr>
                <w:sz w:val="17"/>
              </w:rPr>
              <w:t>形成阶段（独立）震荡阶段（对立）规范阶段（信任）成熟阶段（依靠）解散阶段</w:t>
            </w:r>
          </w:p>
          <w:p w14:paraId="14170901" w14:textId="77777777" w:rsidR="00364BA4" w:rsidRDefault="00FE4940">
            <w:pPr>
              <w:pStyle w:val="TableParagraph"/>
              <w:spacing w:before="1"/>
              <w:ind w:left="37"/>
              <w:rPr>
                <w:sz w:val="17"/>
              </w:rPr>
            </w:pPr>
            <w:r>
              <w:rPr>
                <w:sz w:val="17"/>
              </w:rPr>
              <w:t>基本规则：对项目团队成员的可接受行为</w:t>
            </w:r>
            <w:proofErr w:type="gramStart"/>
            <w:r>
              <w:rPr>
                <w:sz w:val="17"/>
              </w:rPr>
              <w:t>作出</w:t>
            </w:r>
            <w:proofErr w:type="gramEnd"/>
            <w:r>
              <w:rPr>
                <w:sz w:val="17"/>
              </w:rPr>
              <w:t>明确规定</w:t>
            </w:r>
            <w:r>
              <w:rPr>
                <w:sz w:val="17"/>
              </w:rPr>
              <w:t xml:space="preserve"> </w:t>
            </w:r>
            <w:r>
              <w:rPr>
                <w:sz w:val="17"/>
              </w:rPr>
              <w:t>。</w:t>
            </w:r>
          </w:p>
          <w:p w14:paraId="52C11685" w14:textId="77777777" w:rsidR="00364BA4" w:rsidRDefault="00FE4940">
            <w:pPr>
              <w:pStyle w:val="TableParagraph"/>
              <w:spacing w:before="1"/>
              <w:ind w:left="37" w:right="41"/>
              <w:rPr>
                <w:sz w:val="17"/>
              </w:rPr>
            </w:pPr>
            <w:r>
              <w:rPr>
                <w:sz w:val="17"/>
              </w:rPr>
              <w:t>集中办公：也称精密矩阵，团队成员在同一个物理地点工作，增强团队工作能力。</w:t>
            </w:r>
          </w:p>
          <w:p w14:paraId="5489DE22" w14:textId="77777777" w:rsidR="00364BA4" w:rsidRDefault="00FE4940">
            <w:pPr>
              <w:pStyle w:val="TableParagraph"/>
              <w:spacing w:before="1"/>
              <w:ind w:left="37" w:right="37"/>
              <w:rPr>
                <w:sz w:val="17"/>
              </w:rPr>
            </w:pPr>
            <w:r>
              <w:rPr>
                <w:sz w:val="17"/>
              </w:rPr>
              <w:t>人事评测工具：能让项目经理和项目团队洞察成员的优势和劣势</w:t>
            </w:r>
            <w:r>
              <w:rPr>
                <w:sz w:val="17"/>
              </w:rPr>
              <w:t xml:space="preserve"> </w:t>
            </w:r>
            <w:r>
              <w:rPr>
                <w:sz w:val="17"/>
              </w:rPr>
              <w:t>。两大经典</w:t>
            </w:r>
            <w:r>
              <w:rPr>
                <w:sz w:val="17"/>
              </w:rPr>
              <w:t>HR</w:t>
            </w:r>
            <w:r>
              <w:rPr>
                <w:sz w:val="17"/>
              </w:rPr>
              <w:t>评测工具：九型人格、</w:t>
            </w:r>
            <w:r>
              <w:rPr>
                <w:sz w:val="17"/>
              </w:rPr>
              <w:t>MBTI</w:t>
            </w:r>
          </w:p>
        </w:tc>
      </w:tr>
      <w:tr w:rsidR="00364BA4" w14:paraId="641290E4" w14:textId="77777777">
        <w:trPr>
          <w:trHeight w:val="3587"/>
        </w:trPr>
        <w:tc>
          <w:tcPr>
            <w:tcW w:w="497" w:type="dxa"/>
          </w:tcPr>
          <w:p w14:paraId="6529074A" w14:textId="77777777" w:rsidR="00364BA4" w:rsidRDefault="00364BA4">
            <w:pPr>
              <w:pStyle w:val="TableParagraph"/>
              <w:rPr>
                <w:rFonts w:ascii="Times New Roman"/>
                <w:sz w:val="26"/>
              </w:rPr>
            </w:pPr>
          </w:p>
          <w:p w14:paraId="72099B44" w14:textId="77777777" w:rsidR="00364BA4" w:rsidRDefault="00364BA4">
            <w:pPr>
              <w:pStyle w:val="TableParagraph"/>
              <w:rPr>
                <w:rFonts w:ascii="Times New Roman"/>
                <w:sz w:val="26"/>
              </w:rPr>
            </w:pPr>
          </w:p>
          <w:p w14:paraId="7596636E" w14:textId="77777777" w:rsidR="00364BA4" w:rsidRDefault="00364BA4">
            <w:pPr>
              <w:pStyle w:val="TableParagraph"/>
              <w:rPr>
                <w:rFonts w:ascii="Times New Roman"/>
                <w:sz w:val="26"/>
              </w:rPr>
            </w:pPr>
          </w:p>
          <w:p w14:paraId="25716A2C" w14:textId="77777777" w:rsidR="00364BA4" w:rsidRDefault="00364BA4">
            <w:pPr>
              <w:pStyle w:val="TableParagraph"/>
              <w:rPr>
                <w:rFonts w:ascii="Times New Roman"/>
                <w:sz w:val="26"/>
              </w:rPr>
            </w:pPr>
          </w:p>
          <w:p w14:paraId="0B02F387" w14:textId="77777777" w:rsidR="00364BA4" w:rsidRDefault="00364BA4">
            <w:pPr>
              <w:pStyle w:val="TableParagraph"/>
              <w:rPr>
                <w:rFonts w:ascii="Times New Roman"/>
                <w:sz w:val="26"/>
              </w:rPr>
            </w:pPr>
          </w:p>
          <w:p w14:paraId="0B4537D8" w14:textId="77777777" w:rsidR="00364BA4" w:rsidRDefault="00FE4940">
            <w:pPr>
              <w:pStyle w:val="TableParagraph"/>
              <w:spacing w:before="156"/>
              <w:ind w:left="52"/>
              <w:rPr>
                <w:sz w:val="26"/>
              </w:rPr>
            </w:pPr>
            <w:r>
              <w:rPr>
                <w:w w:val="105"/>
                <w:sz w:val="26"/>
              </w:rPr>
              <w:t>30</w:t>
            </w:r>
          </w:p>
        </w:tc>
        <w:tc>
          <w:tcPr>
            <w:tcW w:w="1606" w:type="dxa"/>
            <w:shd w:val="clear" w:color="auto" w:fill="A6A6A6"/>
          </w:tcPr>
          <w:p w14:paraId="797C1CFA" w14:textId="77777777" w:rsidR="00364BA4" w:rsidRDefault="00364BA4">
            <w:pPr>
              <w:pStyle w:val="TableParagraph"/>
              <w:rPr>
                <w:rFonts w:ascii="Times New Roman"/>
                <w:sz w:val="16"/>
              </w:rPr>
            </w:pPr>
          </w:p>
          <w:p w14:paraId="297095E9" w14:textId="77777777" w:rsidR="00364BA4" w:rsidRDefault="00364BA4">
            <w:pPr>
              <w:pStyle w:val="TableParagraph"/>
              <w:rPr>
                <w:rFonts w:ascii="Times New Roman"/>
                <w:sz w:val="16"/>
              </w:rPr>
            </w:pPr>
          </w:p>
          <w:p w14:paraId="5F33E57B" w14:textId="77777777" w:rsidR="00364BA4" w:rsidRDefault="00364BA4">
            <w:pPr>
              <w:pStyle w:val="TableParagraph"/>
              <w:rPr>
                <w:rFonts w:ascii="Times New Roman"/>
                <w:sz w:val="16"/>
              </w:rPr>
            </w:pPr>
          </w:p>
          <w:p w14:paraId="64F797B7" w14:textId="77777777" w:rsidR="00364BA4" w:rsidRDefault="00364BA4">
            <w:pPr>
              <w:pStyle w:val="TableParagraph"/>
              <w:rPr>
                <w:rFonts w:ascii="Times New Roman"/>
                <w:sz w:val="16"/>
              </w:rPr>
            </w:pPr>
          </w:p>
          <w:p w14:paraId="0984473D" w14:textId="77777777" w:rsidR="00364BA4" w:rsidRDefault="00364BA4">
            <w:pPr>
              <w:pStyle w:val="TableParagraph"/>
              <w:rPr>
                <w:rFonts w:ascii="Times New Roman"/>
                <w:sz w:val="16"/>
              </w:rPr>
            </w:pPr>
          </w:p>
          <w:p w14:paraId="32AD9706" w14:textId="77777777" w:rsidR="00364BA4" w:rsidRDefault="00364BA4">
            <w:pPr>
              <w:pStyle w:val="TableParagraph"/>
              <w:rPr>
                <w:rFonts w:ascii="Times New Roman"/>
                <w:sz w:val="16"/>
              </w:rPr>
            </w:pPr>
          </w:p>
          <w:p w14:paraId="48878CEF" w14:textId="77777777" w:rsidR="00364BA4" w:rsidRDefault="00364BA4">
            <w:pPr>
              <w:pStyle w:val="TableParagraph"/>
              <w:rPr>
                <w:rFonts w:ascii="Times New Roman"/>
                <w:sz w:val="16"/>
              </w:rPr>
            </w:pPr>
          </w:p>
          <w:p w14:paraId="133678CE" w14:textId="77777777" w:rsidR="00364BA4" w:rsidRDefault="00364BA4">
            <w:pPr>
              <w:pStyle w:val="TableParagraph"/>
              <w:rPr>
                <w:rFonts w:ascii="Times New Roman"/>
                <w:sz w:val="16"/>
              </w:rPr>
            </w:pPr>
          </w:p>
          <w:p w14:paraId="2BC5315B" w14:textId="77777777" w:rsidR="00364BA4" w:rsidRDefault="00FE4940">
            <w:pPr>
              <w:pStyle w:val="TableParagraph"/>
              <w:spacing w:before="116"/>
              <w:ind w:left="102" w:right="81"/>
              <w:jc w:val="center"/>
              <w:rPr>
                <w:sz w:val="17"/>
              </w:rPr>
            </w:pPr>
            <w:r>
              <w:rPr>
                <w:sz w:val="17"/>
              </w:rPr>
              <w:t>管理项目团队</w:t>
            </w:r>
          </w:p>
          <w:p w14:paraId="47034494" w14:textId="77777777" w:rsidR="00364BA4" w:rsidRDefault="00FE4940">
            <w:pPr>
              <w:pStyle w:val="TableParagraph"/>
              <w:ind w:left="102" w:right="72"/>
              <w:jc w:val="center"/>
              <w:rPr>
                <w:sz w:val="17"/>
              </w:rPr>
            </w:pPr>
            <w:r>
              <w:rPr>
                <w:sz w:val="17"/>
              </w:rPr>
              <w:t>（</w:t>
            </w:r>
            <w:r>
              <w:rPr>
                <w:color w:val="FF0000"/>
                <w:spacing w:val="1"/>
                <w:sz w:val="17"/>
              </w:rPr>
              <w:t>项目人力资源</w:t>
            </w:r>
            <w:r>
              <w:rPr>
                <w:sz w:val="17"/>
              </w:rPr>
              <w:t>）</w:t>
            </w:r>
          </w:p>
        </w:tc>
        <w:tc>
          <w:tcPr>
            <w:tcW w:w="2170" w:type="dxa"/>
          </w:tcPr>
          <w:p w14:paraId="636AB768" w14:textId="77777777" w:rsidR="00364BA4" w:rsidRDefault="00364BA4">
            <w:pPr>
              <w:pStyle w:val="TableParagraph"/>
              <w:rPr>
                <w:rFonts w:ascii="Times New Roman"/>
                <w:sz w:val="16"/>
              </w:rPr>
            </w:pPr>
          </w:p>
          <w:p w14:paraId="100B023A" w14:textId="77777777" w:rsidR="00364BA4" w:rsidRDefault="00364BA4">
            <w:pPr>
              <w:pStyle w:val="TableParagraph"/>
              <w:rPr>
                <w:rFonts w:ascii="Times New Roman"/>
                <w:sz w:val="16"/>
              </w:rPr>
            </w:pPr>
          </w:p>
          <w:p w14:paraId="11611EB3" w14:textId="77777777" w:rsidR="00364BA4" w:rsidRDefault="00364BA4">
            <w:pPr>
              <w:pStyle w:val="TableParagraph"/>
              <w:rPr>
                <w:rFonts w:ascii="Times New Roman"/>
                <w:sz w:val="16"/>
              </w:rPr>
            </w:pPr>
          </w:p>
          <w:p w14:paraId="55E37246" w14:textId="77777777" w:rsidR="00364BA4" w:rsidRDefault="00364BA4">
            <w:pPr>
              <w:pStyle w:val="TableParagraph"/>
              <w:rPr>
                <w:rFonts w:ascii="Times New Roman"/>
                <w:sz w:val="16"/>
              </w:rPr>
            </w:pPr>
          </w:p>
          <w:p w14:paraId="11A3B895" w14:textId="77777777" w:rsidR="00364BA4" w:rsidRDefault="00364BA4">
            <w:pPr>
              <w:pStyle w:val="TableParagraph"/>
              <w:rPr>
                <w:rFonts w:ascii="Times New Roman"/>
                <w:sz w:val="16"/>
              </w:rPr>
            </w:pPr>
          </w:p>
          <w:p w14:paraId="50ECD4BD" w14:textId="77777777" w:rsidR="00364BA4" w:rsidRDefault="00364BA4">
            <w:pPr>
              <w:pStyle w:val="TableParagraph"/>
              <w:rPr>
                <w:rFonts w:ascii="Times New Roman"/>
                <w:sz w:val="16"/>
              </w:rPr>
            </w:pPr>
          </w:p>
          <w:p w14:paraId="28AA41BC" w14:textId="77777777" w:rsidR="00364BA4" w:rsidRDefault="00364BA4">
            <w:pPr>
              <w:pStyle w:val="TableParagraph"/>
              <w:rPr>
                <w:rFonts w:ascii="Times New Roman"/>
                <w:sz w:val="16"/>
              </w:rPr>
            </w:pPr>
          </w:p>
          <w:p w14:paraId="26A8926E" w14:textId="77777777" w:rsidR="00364BA4" w:rsidRDefault="00364BA4">
            <w:pPr>
              <w:pStyle w:val="TableParagraph"/>
              <w:spacing w:before="7"/>
              <w:rPr>
                <w:rFonts w:ascii="Times New Roman"/>
                <w:sz w:val="16"/>
              </w:rPr>
            </w:pPr>
          </w:p>
          <w:p w14:paraId="2C06443A" w14:textId="77777777" w:rsidR="00364BA4" w:rsidRDefault="00FE4940">
            <w:pPr>
              <w:pStyle w:val="TableParagraph"/>
              <w:ind w:left="37" w:right="20"/>
              <w:rPr>
                <w:sz w:val="17"/>
              </w:rPr>
            </w:pPr>
            <w:r>
              <w:rPr>
                <w:color w:val="FF0000"/>
                <w:sz w:val="17"/>
              </w:rPr>
              <w:t>跟踪团队成员的表现、提供反馈、解决问题并管理变</w:t>
            </w:r>
            <w:r>
              <w:rPr>
                <w:color w:val="FF0000"/>
                <w:spacing w:val="1"/>
                <w:sz w:val="17"/>
              </w:rPr>
              <w:t xml:space="preserve"> </w:t>
            </w:r>
            <w:r>
              <w:rPr>
                <w:color w:val="FF0000"/>
                <w:sz w:val="17"/>
              </w:rPr>
              <w:t>更，以优化项目绩效</w:t>
            </w:r>
          </w:p>
        </w:tc>
        <w:tc>
          <w:tcPr>
            <w:tcW w:w="2009" w:type="dxa"/>
          </w:tcPr>
          <w:p w14:paraId="07743CBD" w14:textId="77777777" w:rsidR="00364BA4" w:rsidRDefault="00364BA4">
            <w:pPr>
              <w:pStyle w:val="TableParagraph"/>
              <w:rPr>
                <w:rFonts w:ascii="Times New Roman"/>
                <w:sz w:val="20"/>
              </w:rPr>
            </w:pPr>
          </w:p>
          <w:p w14:paraId="114AE612" w14:textId="77777777" w:rsidR="00364BA4" w:rsidRDefault="00364BA4">
            <w:pPr>
              <w:pStyle w:val="TableParagraph"/>
              <w:rPr>
                <w:rFonts w:ascii="Times New Roman"/>
                <w:sz w:val="20"/>
              </w:rPr>
            </w:pPr>
          </w:p>
          <w:p w14:paraId="0168F7FD" w14:textId="77777777" w:rsidR="00364BA4" w:rsidRDefault="00364BA4">
            <w:pPr>
              <w:pStyle w:val="TableParagraph"/>
              <w:rPr>
                <w:rFonts w:ascii="Times New Roman"/>
                <w:sz w:val="20"/>
              </w:rPr>
            </w:pPr>
          </w:p>
          <w:p w14:paraId="32FE6846" w14:textId="77777777" w:rsidR="00364BA4" w:rsidRDefault="00364BA4">
            <w:pPr>
              <w:pStyle w:val="TableParagraph"/>
              <w:spacing w:before="8"/>
              <w:rPr>
                <w:rFonts w:ascii="Times New Roman"/>
                <w:sz w:val="17"/>
              </w:rPr>
            </w:pPr>
          </w:p>
          <w:p w14:paraId="64F30438" w14:textId="77777777" w:rsidR="00364BA4" w:rsidRDefault="00FE4940">
            <w:pPr>
              <w:pStyle w:val="TableParagraph"/>
              <w:spacing w:line="232" w:lineRule="auto"/>
              <w:ind w:left="37" w:right="144"/>
              <w:rPr>
                <w:sz w:val="21"/>
              </w:rPr>
            </w:pPr>
            <w:r>
              <w:rPr>
                <w:sz w:val="21"/>
              </w:rPr>
              <w:t>1</w:t>
            </w:r>
            <w:r>
              <w:rPr>
                <w:sz w:val="21"/>
              </w:rPr>
              <w:t>、人力资源管理计划</w:t>
            </w:r>
          </w:p>
          <w:p w14:paraId="59F5C5ED" w14:textId="77777777" w:rsidR="00364BA4" w:rsidRDefault="00FE4940">
            <w:pPr>
              <w:pStyle w:val="TableParagraph"/>
              <w:spacing w:line="263" w:lineRule="exact"/>
              <w:ind w:left="37"/>
              <w:rPr>
                <w:sz w:val="21"/>
              </w:rPr>
            </w:pPr>
            <w:r>
              <w:rPr>
                <w:sz w:val="21"/>
              </w:rPr>
              <w:t>2</w:t>
            </w:r>
            <w:r>
              <w:rPr>
                <w:sz w:val="21"/>
              </w:rPr>
              <w:t>、项目人员分派</w:t>
            </w:r>
          </w:p>
          <w:p w14:paraId="44B6F4B5" w14:textId="77777777" w:rsidR="00364BA4" w:rsidRDefault="00FE4940">
            <w:pPr>
              <w:pStyle w:val="TableParagraph"/>
              <w:spacing w:line="263" w:lineRule="exact"/>
              <w:ind w:left="37"/>
              <w:rPr>
                <w:sz w:val="21"/>
              </w:rPr>
            </w:pPr>
            <w:r>
              <w:rPr>
                <w:sz w:val="21"/>
              </w:rPr>
              <w:t>3</w:t>
            </w:r>
            <w:r>
              <w:rPr>
                <w:sz w:val="21"/>
              </w:rPr>
              <w:t>、团队绩效评价</w:t>
            </w:r>
          </w:p>
          <w:p w14:paraId="39D694E7" w14:textId="77777777" w:rsidR="00364BA4" w:rsidRDefault="00FE4940">
            <w:pPr>
              <w:pStyle w:val="TableParagraph"/>
              <w:spacing w:line="263" w:lineRule="exact"/>
              <w:ind w:left="37"/>
              <w:rPr>
                <w:sz w:val="21"/>
              </w:rPr>
            </w:pPr>
            <w:r>
              <w:rPr>
                <w:sz w:val="21"/>
              </w:rPr>
              <w:t>4</w:t>
            </w:r>
            <w:r>
              <w:rPr>
                <w:sz w:val="21"/>
              </w:rPr>
              <w:t>、问题日志</w:t>
            </w:r>
          </w:p>
          <w:p w14:paraId="781B30E4" w14:textId="77777777" w:rsidR="00364BA4" w:rsidRDefault="00FE4940">
            <w:pPr>
              <w:pStyle w:val="TableParagraph"/>
              <w:spacing w:line="263" w:lineRule="exact"/>
              <w:ind w:left="37"/>
              <w:rPr>
                <w:sz w:val="21"/>
              </w:rPr>
            </w:pPr>
            <w:r>
              <w:rPr>
                <w:sz w:val="21"/>
              </w:rPr>
              <w:t>5</w:t>
            </w:r>
            <w:r>
              <w:rPr>
                <w:sz w:val="21"/>
              </w:rPr>
              <w:t>、工作绩效报告</w:t>
            </w:r>
          </w:p>
          <w:p w14:paraId="462F85E7" w14:textId="77777777" w:rsidR="00364BA4" w:rsidRDefault="00FE4940">
            <w:pPr>
              <w:pStyle w:val="TableParagraph"/>
              <w:spacing w:line="266" w:lineRule="exact"/>
              <w:ind w:left="37"/>
              <w:rPr>
                <w:sz w:val="21"/>
              </w:rPr>
            </w:pPr>
            <w:r>
              <w:rPr>
                <w:sz w:val="21"/>
              </w:rPr>
              <w:t>6</w:t>
            </w:r>
            <w:r>
              <w:rPr>
                <w:sz w:val="21"/>
              </w:rPr>
              <w:t>、组织过程资产</w:t>
            </w:r>
          </w:p>
        </w:tc>
        <w:tc>
          <w:tcPr>
            <w:tcW w:w="1714" w:type="dxa"/>
          </w:tcPr>
          <w:p w14:paraId="2830B820" w14:textId="77777777" w:rsidR="00364BA4" w:rsidRDefault="00364BA4">
            <w:pPr>
              <w:pStyle w:val="TableParagraph"/>
              <w:rPr>
                <w:rFonts w:ascii="Times New Roman"/>
                <w:sz w:val="20"/>
              </w:rPr>
            </w:pPr>
          </w:p>
          <w:p w14:paraId="701468DB" w14:textId="77777777" w:rsidR="00364BA4" w:rsidRDefault="00364BA4">
            <w:pPr>
              <w:pStyle w:val="TableParagraph"/>
              <w:rPr>
                <w:rFonts w:ascii="Times New Roman"/>
                <w:sz w:val="20"/>
              </w:rPr>
            </w:pPr>
          </w:p>
          <w:p w14:paraId="5A079377" w14:textId="77777777" w:rsidR="00364BA4" w:rsidRDefault="00364BA4">
            <w:pPr>
              <w:pStyle w:val="TableParagraph"/>
              <w:rPr>
                <w:rFonts w:ascii="Times New Roman"/>
                <w:sz w:val="20"/>
              </w:rPr>
            </w:pPr>
          </w:p>
          <w:p w14:paraId="6FB12A73" w14:textId="77777777" w:rsidR="00364BA4" w:rsidRDefault="00364BA4">
            <w:pPr>
              <w:pStyle w:val="TableParagraph"/>
              <w:rPr>
                <w:rFonts w:ascii="Times New Roman"/>
                <w:sz w:val="20"/>
              </w:rPr>
            </w:pPr>
          </w:p>
          <w:p w14:paraId="7AB65F08" w14:textId="77777777" w:rsidR="00364BA4" w:rsidRDefault="00364BA4">
            <w:pPr>
              <w:pStyle w:val="TableParagraph"/>
              <w:rPr>
                <w:rFonts w:ascii="Times New Roman"/>
                <w:sz w:val="20"/>
              </w:rPr>
            </w:pPr>
          </w:p>
          <w:p w14:paraId="4168AD6B" w14:textId="77777777" w:rsidR="00364BA4" w:rsidRDefault="00FE4940">
            <w:pPr>
              <w:pStyle w:val="TableParagraph"/>
              <w:spacing w:before="131" w:line="265" w:lineRule="exact"/>
              <w:ind w:left="36"/>
              <w:rPr>
                <w:sz w:val="21"/>
              </w:rPr>
            </w:pPr>
            <w:r>
              <w:rPr>
                <w:sz w:val="21"/>
              </w:rPr>
              <w:t>1</w:t>
            </w:r>
            <w:r>
              <w:rPr>
                <w:sz w:val="21"/>
              </w:rPr>
              <w:t>、观察与交谈</w:t>
            </w:r>
          </w:p>
          <w:p w14:paraId="67D1B0EB" w14:textId="77777777" w:rsidR="00364BA4" w:rsidRDefault="00FE4940">
            <w:pPr>
              <w:pStyle w:val="TableParagraph"/>
              <w:spacing w:line="263" w:lineRule="exact"/>
              <w:ind w:left="36"/>
              <w:rPr>
                <w:sz w:val="21"/>
              </w:rPr>
            </w:pPr>
            <w:r>
              <w:rPr>
                <w:sz w:val="21"/>
              </w:rPr>
              <w:t>2</w:t>
            </w:r>
            <w:r>
              <w:rPr>
                <w:sz w:val="21"/>
              </w:rPr>
              <w:t>、项目绩效评估</w:t>
            </w:r>
          </w:p>
          <w:p w14:paraId="727D1969" w14:textId="77777777" w:rsidR="00364BA4" w:rsidRDefault="00FE4940">
            <w:pPr>
              <w:pStyle w:val="TableParagraph"/>
              <w:spacing w:line="262" w:lineRule="exact"/>
              <w:ind w:left="36"/>
              <w:rPr>
                <w:sz w:val="21"/>
              </w:rPr>
            </w:pPr>
            <w:r>
              <w:rPr>
                <w:sz w:val="21"/>
              </w:rPr>
              <w:t>3</w:t>
            </w:r>
            <w:r>
              <w:rPr>
                <w:sz w:val="21"/>
              </w:rPr>
              <w:t>、冲突管理</w:t>
            </w:r>
          </w:p>
          <w:p w14:paraId="4444BC84" w14:textId="77777777" w:rsidR="00364BA4" w:rsidRDefault="00FE4940">
            <w:pPr>
              <w:pStyle w:val="TableParagraph"/>
              <w:spacing w:line="265" w:lineRule="exact"/>
              <w:ind w:left="36"/>
              <w:rPr>
                <w:sz w:val="21"/>
              </w:rPr>
            </w:pPr>
            <w:r>
              <w:rPr>
                <w:sz w:val="21"/>
              </w:rPr>
              <w:t>4</w:t>
            </w:r>
            <w:r>
              <w:rPr>
                <w:sz w:val="21"/>
              </w:rPr>
              <w:t>、人际关系技能</w:t>
            </w:r>
          </w:p>
        </w:tc>
        <w:tc>
          <w:tcPr>
            <w:tcW w:w="1968" w:type="dxa"/>
          </w:tcPr>
          <w:p w14:paraId="1C00F909" w14:textId="77777777" w:rsidR="00364BA4" w:rsidRDefault="00364BA4">
            <w:pPr>
              <w:pStyle w:val="TableParagraph"/>
              <w:rPr>
                <w:rFonts w:ascii="Times New Roman"/>
                <w:sz w:val="20"/>
              </w:rPr>
            </w:pPr>
          </w:p>
          <w:p w14:paraId="6C5E8304" w14:textId="77777777" w:rsidR="00364BA4" w:rsidRDefault="00364BA4">
            <w:pPr>
              <w:pStyle w:val="TableParagraph"/>
              <w:rPr>
                <w:rFonts w:ascii="Times New Roman"/>
                <w:sz w:val="20"/>
              </w:rPr>
            </w:pPr>
          </w:p>
          <w:p w14:paraId="00D52BDD" w14:textId="77777777" w:rsidR="00364BA4" w:rsidRDefault="00364BA4">
            <w:pPr>
              <w:pStyle w:val="TableParagraph"/>
              <w:spacing w:before="7"/>
              <w:rPr>
                <w:rFonts w:ascii="Times New Roman"/>
                <w:sz w:val="25"/>
              </w:rPr>
            </w:pPr>
          </w:p>
          <w:p w14:paraId="0D00770F" w14:textId="77777777" w:rsidR="00364BA4" w:rsidRDefault="00FE4940">
            <w:pPr>
              <w:pStyle w:val="TableParagraph"/>
              <w:spacing w:before="1" w:line="265" w:lineRule="exact"/>
              <w:ind w:left="35"/>
              <w:rPr>
                <w:sz w:val="21"/>
              </w:rPr>
            </w:pPr>
            <w:r>
              <w:rPr>
                <w:sz w:val="21"/>
              </w:rPr>
              <w:t>1</w:t>
            </w:r>
            <w:r>
              <w:rPr>
                <w:sz w:val="21"/>
              </w:rPr>
              <w:t>、变更请求</w:t>
            </w:r>
          </w:p>
          <w:p w14:paraId="65E42FA6" w14:textId="77777777" w:rsidR="00364BA4" w:rsidRDefault="00FE4940">
            <w:pPr>
              <w:pStyle w:val="TableParagraph"/>
              <w:spacing w:line="235" w:lineRule="auto"/>
              <w:ind w:left="35" w:right="103"/>
              <w:rPr>
                <w:sz w:val="21"/>
              </w:rPr>
            </w:pPr>
            <w:r>
              <w:rPr>
                <w:sz w:val="21"/>
              </w:rPr>
              <w:t>2</w:t>
            </w:r>
            <w:r>
              <w:rPr>
                <w:sz w:val="21"/>
              </w:rPr>
              <w:t>、项目管理计划更新</w:t>
            </w:r>
          </w:p>
          <w:p w14:paraId="7E04D74B" w14:textId="77777777" w:rsidR="00364BA4" w:rsidRDefault="00FE4940">
            <w:pPr>
              <w:pStyle w:val="TableParagraph"/>
              <w:spacing w:line="261" w:lineRule="exact"/>
              <w:ind w:left="35"/>
              <w:rPr>
                <w:sz w:val="21"/>
              </w:rPr>
            </w:pPr>
            <w:r>
              <w:rPr>
                <w:sz w:val="21"/>
              </w:rPr>
              <w:t>3</w:t>
            </w:r>
            <w:r>
              <w:rPr>
                <w:sz w:val="21"/>
              </w:rPr>
              <w:t>、项目文件更新</w:t>
            </w:r>
          </w:p>
          <w:p w14:paraId="1AC454A1" w14:textId="77777777" w:rsidR="00364BA4" w:rsidRDefault="00FE4940">
            <w:pPr>
              <w:pStyle w:val="TableParagraph"/>
              <w:spacing w:before="4" w:line="232" w:lineRule="auto"/>
              <w:ind w:left="35" w:right="103"/>
              <w:rPr>
                <w:sz w:val="21"/>
              </w:rPr>
            </w:pPr>
            <w:r>
              <w:rPr>
                <w:sz w:val="21"/>
              </w:rPr>
              <w:t>4</w:t>
            </w:r>
            <w:r>
              <w:rPr>
                <w:sz w:val="21"/>
              </w:rPr>
              <w:t>、事业环境因素更新</w:t>
            </w:r>
          </w:p>
          <w:p w14:paraId="78EF6C0B" w14:textId="77777777" w:rsidR="00364BA4" w:rsidRDefault="00FE4940">
            <w:pPr>
              <w:pStyle w:val="TableParagraph"/>
              <w:spacing w:before="4" w:line="232" w:lineRule="auto"/>
              <w:ind w:left="35" w:right="103"/>
              <w:rPr>
                <w:sz w:val="21"/>
              </w:rPr>
            </w:pPr>
            <w:r>
              <w:rPr>
                <w:sz w:val="21"/>
              </w:rPr>
              <w:t>5</w:t>
            </w:r>
            <w:r>
              <w:rPr>
                <w:sz w:val="21"/>
              </w:rPr>
              <w:t>、组织过程资产更新</w:t>
            </w:r>
          </w:p>
        </w:tc>
        <w:tc>
          <w:tcPr>
            <w:tcW w:w="5822" w:type="dxa"/>
          </w:tcPr>
          <w:p w14:paraId="1410CDBF" w14:textId="77777777" w:rsidR="00364BA4" w:rsidRDefault="00364BA4">
            <w:pPr>
              <w:pStyle w:val="TableParagraph"/>
              <w:rPr>
                <w:rFonts w:ascii="Times New Roman"/>
                <w:sz w:val="18"/>
              </w:rPr>
            </w:pPr>
          </w:p>
        </w:tc>
        <w:tc>
          <w:tcPr>
            <w:tcW w:w="5851" w:type="dxa"/>
          </w:tcPr>
          <w:p w14:paraId="63B1D3A7" w14:textId="77777777" w:rsidR="00364BA4" w:rsidRDefault="00364BA4">
            <w:pPr>
              <w:pStyle w:val="TableParagraph"/>
              <w:rPr>
                <w:rFonts w:ascii="Times New Roman"/>
                <w:sz w:val="16"/>
              </w:rPr>
            </w:pPr>
          </w:p>
          <w:p w14:paraId="3811A182" w14:textId="77777777" w:rsidR="00364BA4" w:rsidRDefault="00364BA4">
            <w:pPr>
              <w:pStyle w:val="TableParagraph"/>
              <w:spacing w:before="7"/>
              <w:rPr>
                <w:rFonts w:ascii="Times New Roman"/>
                <w:sz w:val="17"/>
              </w:rPr>
            </w:pPr>
          </w:p>
          <w:p w14:paraId="176DCB06" w14:textId="77777777" w:rsidR="00364BA4" w:rsidRDefault="00FE4940">
            <w:pPr>
              <w:pStyle w:val="TableParagraph"/>
              <w:ind w:left="37"/>
              <w:rPr>
                <w:sz w:val="17"/>
              </w:rPr>
            </w:pPr>
            <w:r>
              <w:rPr>
                <w:sz w:val="17"/>
              </w:rPr>
              <w:t>观察与交谈：通过观察与交谈，随时了解项目团队成员的工作和态度</w:t>
            </w:r>
          </w:p>
          <w:p w14:paraId="6A127401" w14:textId="77777777" w:rsidR="00364BA4" w:rsidRDefault="00FE4940">
            <w:pPr>
              <w:pStyle w:val="TableParagraph"/>
              <w:spacing w:before="2"/>
              <w:ind w:left="37" w:right="44"/>
              <w:rPr>
                <w:sz w:val="17"/>
              </w:rPr>
            </w:pPr>
            <w:r>
              <w:rPr>
                <w:sz w:val="17"/>
              </w:rPr>
              <w:t>项目绩效评估：目的澄清角色与职责，提供建设性反馈，发现未知和未决的问题，制定个人培训计划以及确定未来目标</w:t>
            </w:r>
          </w:p>
          <w:p w14:paraId="60F9277F" w14:textId="77777777" w:rsidR="00364BA4" w:rsidRDefault="00FE4940">
            <w:pPr>
              <w:pStyle w:val="TableParagraph"/>
              <w:ind w:left="37" w:right="49"/>
              <w:rPr>
                <w:sz w:val="17"/>
              </w:rPr>
            </w:pPr>
            <w:r>
              <w:rPr>
                <w:sz w:val="17"/>
              </w:rPr>
              <w:t>冲突管理：为解决冲突而对冲突情形进行的处理、控制和指导冲突的五种解决方法及优劣顺序：合作</w:t>
            </w:r>
            <w:r>
              <w:rPr>
                <w:sz w:val="17"/>
              </w:rPr>
              <w:t>/</w:t>
            </w:r>
            <w:r>
              <w:rPr>
                <w:sz w:val="17"/>
              </w:rPr>
              <w:t>解决问题（面对）</w:t>
            </w:r>
            <w:r>
              <w:rPr>
                <w:spacing w:val="3"/>
                <w:sz w:val="17"/>
              </w:rPr>
              <w:t xml:space="preserve"> → </w:t>
            </w:r>
            <w:r>
              <w:rPr>
                <w:spacing w:val="3"/>
                <w:sz w:val="17"/>
              </w:rPr>
              <w:t>妥协</w:t>
            </w:r>
            <w:r>
              <w:rPr>
                <w:spacing w:val="3"/>
                <w:sz w:val="17"/>
              </w:rPr>
              <w:t>/</w:t>
            </w:r>
            <w:r>
              <w:rPr>
                <w:spacing w:val="3"/>
                <w:sz w:val="17"/>
              </w:rPr>
              <w:t>协调</w:t>
            </w:r>
            <w:r>
              <w:rPr>
                <w:spacing w:val="3"/>
                <w:sz w:val="17"/>
              </w:rPr>
              <w:t xml:space="preserve"> → </w:t>
            </w:r>
            <w:r>
              <w:rPr>
                <w:spacing w:val="3"/>
                <w:sz w:val="17"/>
              </w:rPr>
              <w:t>缓解</w:t>
            </w:r>
            <w:r>
              <w:rPr>
                <w:spacing w:val="3"/>
                <w:sz w:val="17"/>
              </w:rPr>
              <w:t>/</w:t>
            </w:r>
            <w:r>
              <w:rPr>
                <w:spacing w:val="3"/>
                <w:sz w:val="17"/>
              </w:rPr>
              <w:t>包容</w:t>
            </w:r>
          </w:p>
          <w:p w14:paraId="516D2ADF" w14:textId="77777777" w:rsidR="00364BA4" w:rsidRDefault="00FE4940">
            <w:pPr>
              <w:pStyle w:val="TableParagraph"/>
              <w:spacing w:before="1"/>
              <w:ind w:left="37" w:right="43"/>
              <w:rPr>
                <w:sz w:val="17"/>
              </w:rPr>
            </w:pPr>
            <w:r>
              <w:rPr>
                <w:spacing w:val="-9"/>
                <w:w w:val="185"/>
                <w:sz w:val="17"/>
              </w:rPr>
              <w:t xml:space="preserve">- </w:t>
            </w:r>
            <w:r>
              <w:rPr>
                <w:spacing w:val="8"/>
                <w:sz w:val="17"/>
              </w:rPr>
              <w:t>撤退</w:t>
            </w:r>
            <w:r>
              <w:rPr>
                <w:spacing w:val="8"/>
                <w:sz w:val="17"/>
              </w:rPr>
              <w:t>/</w:t>
            </w:r>
            <w:r>
              <w:rPr>
                <w:spacing w:val="8"/>
                <w:sz w:val="17"/>
              </w:rPr>
              <w:t>回避</w:t>
            </w:r>
            <w:r>
              <w:rPr>
                <w:spacing w:val="8"/>
                <w:sz w:val="17"/>
              </w:rPr>
              <w:t xml:space="preserve"> </w:t>
            </w:r>
            <w:r>
              <w:rPr>
                <w:spacing w:val="-9"/>
                <w:w w:val="185"/>
                <w:sz w:val="17"/>
              </w:rPr>
              <w:t xml:space="preserve">→ </w:t>
            </w:r>
            <w:r>
              <w:rPr>
                <w:sz w:val="17"/>
              </w:rPr>
              <w:t>强迫</w:t>
            </w:r>
            <w:r>
              <w:rPr>
                <w:sz w:val="17"/>
              </w:rPr>
              <w:t>/</w:t>
            </w:r>
            <w:r>
              <w:rPr>
                <w:sz w:val="17"/>
              </w:rPr>
              <w:t>命令合作</w:t>
            </w:r>
            <w:r>
              <w:rPr>
                <w:sz w:val="17"/>
              </w:rPr>
              <w:t>/</w:t>
            </w:r>
            <w:r>
              <w:rPr>
                <w:sz w:val="17"/>
              </w:rPr>
              <w:t>解决问题（面对）：采取合作态度和开</w:t>
            </w:r>
            <w:r>
              <w:rPr>
                <w:spacing w:val="-153"/>
                <w:sz w:val="17"/>
              </w:rPr>
              <w:t>放</w:t>
            </w:r>
            <w:r>
              <w:rPr>
                <w:sz w:val="17"/>
              </w:rPr>
              <w:t>式对话引导各方达成共识和承诺妥协</w:t>
            </w:r>
            <w:r>
              <w:rPr>
                <w:sz w:val="17"/>
              </w:rPr>
              <w:t>/</w:t>
            </w:r>
            <w:r>
              <w:rPr>
                <w:sz w:val="17"/>
              </w:rPr>
              <w:t>调解：各退一步，寻找各方都一定程</w:t>
            </w:r>
            <w:r>
              <w:rPr>
                <w:spacing w:val="1"/>
                <w:sz w:val="17"/>
              </w:rPr>
              <w:t xml:space="preserve"> </w:t>
            </w:r>
            <w:r>
              <w:rPr>
                <w:sz w:val="17"/>
              </w:rPr>
              <w:t>度上满意的方案缓解</w:t>
            </w:r>
            <w:r>
              <w:rPr>
                <w:sz w:val="17"/>
              </w:rPr>
              <w:t>/</w:t>
            </w:r>
            <w:r>
              <w:rPr>
                <w:sz w:val="17"/>
              </w:rPr>
              <w:t>包容：强调一致而非差异，各退一步，即求同存异撤</w:t>
            </w:r>
            <w:r>
              <w:rPr>
                <w:spacing w:val="1"/>
                <w:sz w:val="17"/>
              </w:rPr>
              <w:t xml:space="preserve"> </w:t>
            </w:r>
            <w:r>
              <w:rPr>
                <w:sz w:val="17"/>
              </w:rPr>
              <w:t>退</w:t>
            </w:r>
            <w:r>
              <w:rPr>
                <w:sz w:val="17"/>
              </w:rPr>
              <w:t>/</w:t>
            </w:r>
            <w:r>
              <w:rPr>
                <w:sz w:val="17"/>
              </w:rPr>
              <w:t>回避：从实际或潜在的冲突中退出强迫</w:t>
            </w:r>
            <w:r>
              <w:rPr>
                <w:sz w:val="17"/>
              </w:rPr>
              <w:t>/</w:t>
            </w:r>
            <w:r>
              <w:rPr>
                <w:sz w:val="17"/>
              </w:rPr>
              <w:t>命令：牺牲其他方为代价，推行某一方的观点</w:t>
            </w:r>
          </w:p>
        </w:tc>
      </w:tr>
    </w:tbl>
    <w:p w14:paraId="374D598A" w14:textId="77777777" w:rsidR="00364BA4" w:rsidRDefault="00364BA4">
      <w:pPr>
        <w:rPr>
          <w:sz w:val="17"/>
        </w:rPr>
        <w:sectPr w:rsidR="00364BA4">
          <w:pgSz w:w="23820" w:h="16840" w:orient="landscape"/>
          <w:pgMar w:top="1060" w:right="1040" w:bottom="660" w:left="880" w:header="352" w:footer="478" w:gutter="0"/>
          <w:cols w:space="720"/>
        </w:sectPr>
      </w:pPr>
    </w:p>
    <w:tbl>
      <w:tblPr>
        <w:tblStyle w:val="TableNormal"/>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7"/>
        <w:gridCol w:w="1606"/>
        <w:gridCol w:w="2170"/>
        <w:gridCol w:w="2009"/>
        <w:gridCol w:w="1714"/>
        <w:gridCol w:w="1968"/>
        <w:gridCol w:w="5822"/>
        <w:gridCol w:w="5851"/>
      </w:tblGrid>
      <w:tr w:rsidR="00364BA4" w14:paraId="6A8E1F12" w14:textId="77777777">
        <w:trPr>
          <w:trHeight w:val="244"/>
        </w:trPr>
        <w:tc>
          <w:tcPr>
            <w:tcW w:w="497" w:type="dxa"/>
            <w:tcBorders>
              <w:top w:val="nil"/>
              <w:left w:val="nil"/>
            </w:tcBorders>
            <w:shd w:val="clear" w:color="auto" w:fill="FFFF00"/>
          </w:tcPr>
          <w:p w14:paraId="2D70CD63" w14:textId="77777777" w:rsidR="00364BA4" w:rsidRDefault="00364BA4">
            <w:pPr>
              <w:pStyle w:val="TableParagraph"/>
              <w:rPr>
                <w:rFonts w:ascii="Times New Roman"/>
                <w:sz w:val="16"/>
              </w:rPr>
            </w:pPr>
          </w:p>
        </w:tc>
        <w:tc>
          <w:tcPr>
            <w:tcW w:w="1606" w:type="dxa"/>
            <w:shd w:val="clear" w:color="auto" w:fill="A6A6A6"/>
          </w:tcPr>
          <w:p w14:paraId="5B842907" w14:textId="77777777" w:rsidR="00364BA4" w:rsidRDefault="00FE4940">
            <w:pPr>
              <w:pStyle w:val="TableParagraph"/>
              <w:spacing w:before="4" w:line="220" w:lineRule="exact"/>
              <w:ind w:left="102" w:right="74"/>
              <w:jc w:val="center"/>
              <w:rPr>
                <w:sz w:val="21"/>
              </w:rPr>
            </w:pPr>
            <w:r>
              <w:rPr>
                <w:sz w:val="21"/>
              </w:rPr>
              <w:t>过程</w:t>
            </w:r>
          </w:p>
        </w:tc>
        <w:tc>
          <w:tcPr>
            <w:tcW w:w="2170" w:type="dxa"/>
            <w:shd w:val="clear" w:color="auto" w:fill="FFFF00"/>
          </w:tcPr>
          <w:p w14:paraId="7826D81E" w14:textId="77777777" w:rsidR="00364BA4" w:rsidRDefault="00FE4940">
            <w:pPr>
              <w:pStyle w:val="TableParagraph"/>
              <w:spacing w:before="4" w:line="220" w:lineRule="exact"/>
              <w:ind w:left="859" w:right="830"/>
              <w:jc w:val="center"/>
              <w:rPr>
                <w:sz w:val="21"/>
              </w:rPr>
            </w:pPr>
            <w:r>
              <w:rPr>
                <w:sz w:val="21"/>
              </w:rPr>
              <w:t>含义</w:t>
            </w:r>
          </w:p>
        </w:tc>
        <w:tc>
          <w:tcPr>
            <w:tcW w:w="2009" w:type="dxa"/>
            <w:shd w:val="clear" w:color="auto" w:fill="FFFF00"/>
          </w:tcPr>
          <w:p w14:paraId="053DEA4B" w14:textId="77777777" w:rsidR="00364BA4" w:rsidRDefault="00FE4940">
            <w:pPr>
              <w:pStyle w:val="TableParagraph"/>
              <w:spacing w:before="4" w:line="220" w:lineRule="exact"/>
              <w:ind w:left="778" w:right="751"/>
              <w:jc w:val="center"/>
              <w:rPr>
                <w:sz w:val="21"/>
              </w:rPr>
            </w:pPr>
            <w:r>
              <w:rPr>
                <w:sz w:val="21"/>
              </w:rPr>
              <w:t>输入</w:t>
            </w:r>
          </w:p>
        </w:tc>
        <w:tc>
          <w:tcPr>
            <w:tcW w:w="1714" w:type="dxa"/>
            <w:shd w:val="clear" w:color="auto" w:fill="FFFF00"/>
          </w:tcPr>
          <w:p w14:paraId="3351E83C" w14:textId="77777777" w:rsidR="00364BA4" w:rsidRDefault="00FE4940">
            <w:pPr>
              <w:pStyle w:val="TableParagraph"/>
              <w:spacing w:before="4" w:line="220" w:lineRule="exact"/>
              <w:ind w:left="631" w:right="602"/>
              <w:jc w:val="center"/>
              <w:rPr>
                <w:sz w:val="21"/>
              </w:rPr>
            </w:pPr>
            <w:r>
              <w:rPr>
                <w:sz w:val="21"/>
              </w:rPr>
              <w:t>工具</w:t>
            </w:r>
          </w:p>
        </w:tc>
        <w:tc>
          <w:tcPr>
            <w:tcW w:w="1968" w:type="dxa"/>
            <w:shd w:val="clear" w:color="auto" w:fill="FFFF00"/>
          </w:tcPr>
          <w:p w14:paraId="684706FB" w14:textId="77777777" w:rsidR="00364BA4" w:rsidRDefault="00FE4940">
            <w:pPr>
              <w:pStyle w:val="TableParagraph"/>
              <w:spacing w:before="4" w:line="220" w:lineRule="exact"/>
              <w:ind w:left="757" w:right="730"/>
              <w:jc w:val="center"/>
              <w:rPr>
                <w:sz w:val="21"/>
              </w:rPr>
            </w:pPr>
            <w:r>
              <w:rPr>
                <w:sz w:val="21"/>
              </w:rPr>
              <w:t>输出</w:t>
            </w:r>
          </w:p>
        </w:tc>
        <w:tc>
          <w:tcPr>
            <w:tcW w:w="5822" w:type="dxa"/>
            <w:shd w:val="clear" w:color="auto" w:fill="FFFF00"/>
          </w:tcPr>
          <w:p w14:paraId="07E3CC70" w14:textId="77777777" w:rsidR="00364BA4" w:rsidRDefault="00FE4940">
            <w:pPr>
              <w:pStyle w:val="TableParagraph"/>
              <w:spacing w:before="25" w:line="199" w:lineRule="exact"/>
              <w:ind w:left="2213" w:right="2180"/>
              <w:jc w:val="center"/>
              <w:rPr>
                <w:sz w:val="17"/>
              </w:rPr>
            </w:pPr>
            <w:r>
              <w:rPr>
                <w:spacing w:val="1"/>
                <w:sz w:val="17"/>
              </w:rPr>
              <w:t>输入和输出解释：</w:t>
            </w:r>
          </w:p>
        </w:tc>
        <w:tc>
          <w:tcPr>
            <w:tcW w:w="5851" w:type="dxa"/>
            <w:shd w:val="clear" w:color="auto" w:fill="FFFF00"/>
          </w:tcPr>
          <w:p w14:paraId="4926A4D3" w14:textId="77777777" w:rsidR="00364BA4" w:rsidRDefault="00FE4940">
            <w:pPr>
              <w:pStyle w:val="TableParagraph"/>
              <w:spacing w:before="25" w:line="199" w:lineRule="exact"/>
              <w:ind w:left="2486" w:right="2455"/>
              <w:jc w:val="center"/>
              <w:rPr>
                <w:sz w:val="17"/>
              </w:rPr>
            </w:pPr>
            <w:r>
              <w:rPr>
                <w:sz w:val="17"/>
              </w:rPr>
              <w:t>工具解释：</w:t>
            </w:r>
          </w:p>
        </w:tc>
      </w:tr>
      <w:tr w:rsidR="00364BA4" w14:paraId="3E48E707" w14:textId="77777777">
        <w:trPr>
          <w:trHeight w:val="6428"/>
        </w:trPr>
        <w:tc>
          <w:tcPr>
            <w:tcW w:w="497" w:type="dxa"/>
          </w:tcPr>
          <w:p w14:paraId="694AEF5F" w14:textId="77777777" w:rsidR="00364BA4" w:rsidRDefault="00364BA4">
            <w:pPr>
              <w:pStyle w:val="TableParagraph"/>
              <w:rPr>
                <w:rFonts w:ascii="Times New Roman"/>
                <w:sz w:val="26"/>
              </w:rPr>
            </w:pPr>
          </w:p>
          <w:p w14:paraId="7ACDF6AF" w14:textId="77777777" w:rsidR="00364BA4" w:rsidRDefault="00364BA4">
            <w:pPr>
              <w:pStyle w:val="TableParagraph"/>
              <w:rPr>
                <w:rFonts w:ascii="Times New Roman"/>
                <w:sz w:val="26"/>
              </w:rPr>
            </w:pPr>
          </w:p>
          <w:p w14:paraId="4A7D9C59" w14:textId="77777777" w:rsidR="00364BA4" w:rsidRDefault="00364BA4">
            <w:pPr>
              <w:pStyle w:val="TableParagraph"/>
              <w:rPr>
                <w:rFonts w:ascii="Times New Roman"/>
                <w:sz w:val="26"/>
              </w:rPr>
            </w:pPr>
          </w:p>
          <w:p w14:paraId="4FE3D713" w14:textId="77777777" w:rsidR="00364BA4" w:rsidRDefault="00364BA4">
            <w:pPr>
              <w:pStyle w:val="TableParagraph"/>
              <w:rPr>
                <w:rFonts w:ascii="Times New Roman"/>
                <w:sz w:val="26"/>
              </w:rPr>
            </w:pPr>
          </w:p>
          <w:p w14:paraId="72BEDE73" w14:textId="77777777" w:rsidR="00364BA4" w:rsidRDefault="00364BA4">
            <w:pPr>
              <w:pStyle w:val="TableParagraph"/>
              <w:rPr>
                <w:rFonts w:ascii="Times New Roman"/>
                <w:sz w:val="26"/>
              </w:rPr>
            </w:pPr>
          </w:p>
          <w:p w14:paraId="1F68C6DC" w14:textId="77777777" w:rsidR="00364BA4" w:rsidRDefault="00364BA4">
            <w:pPr>
              <w:pStyle w:val="TableParagraph"/>
              <w:rPr>
                <w:rFonts w:ascii="Times New Roman"/>
                <w:sz w:val="26"/>
              </w:rPr>
            </w:pPr>
          </w:p>
          <w:p w14:paraId="11A19AC0" w14:textId="77777777" w:rsidR="00364BA4" w:rsidRDefault="00364BA4">
            <w:pPr>
              <w:pStyle w:val="TableParagraph"/>
              <w:rPr>
                <w:rFonts w:ascii="Times New Roman"/>
                <w:sz w:val="26"/>
              </w:rPr>
            </w:pPr>
          </w:p>
          <w:p w14:paraId="7FBA6D65" w14:textId="77777777" w:rsidR="00364BA4" w:rsidRDefault="00364BA4">
            <w:pPr>
              <w:pStyle w:val="TableParagraph"/>
              <w:rPr>
                <w:rFonts w:ascii="Times New Roman"/>
                <w:sz w:val="26"/>
              </w:rPr>
            </w:pPr>
          </w:p>
          <w:p w14:paraId="2E03BDFE" w14:textId="77777777" w:rsidR="00364BA4" w:rsidRDefault="00364BA4">
            <w:pPr>
              <w:pStyle w:val="TableParagraph"/>
              <w:rPr>
                <w:rFonts w:ascii="Times New Roman"/>
                <w:sz w:val="26"/>
              </w:rPr>
            </w:pPr>
          </w:p>
          <w:p w14:paraId="609C8E51" w14:textId="77777777" w:rsidR="00364BA4" w:rsidRDefault="00364BA4">
            <w:pPr>
              <w:pStyle w:val="TableParagraph"/>
              <w:spacing w:before="1"/>
              <w:rPr>
                <w:rFonts w:ascii="Times New Roman"/>
                <w:sz w:val="33"/>
              </w:rPr>
            </w:pPr>
          </w:p>
          <w:p w14:paraId="710C997B" w14:textId="77777777" w:rsidR="00364BA4" w:rsidRDefault="00FE4940">
            <w:pPr>
              <w:pStyle w:val="TableParagraph"/>
              <w:ind w:left="52"/>
              <w:rPr>
                <w:sz w:val="26"/>
              </w:rPr>
            </w:pPr>
            <w:r>
              <w:rPr>
                <w:w w:val="105"/>
                <w:sz w:val="26"/>
              </w:rPr>
              <w:t>31</w:t>
            </w:r>
          </w:p>
        </w:tc>
        <w:tc>
          <w:tcPr>
            <w:tcW w:w="1606" w:type="dxa"/>
            <w:shd w:val="clear" w:color="auto" w:fill="A6A6A6"/>
          </w:tcPr>
          <w:p w14:paraId="0B68FEA5" w14:textId="77777777" w:rsidR="00364BA4" w:rsidRDefault="00364BA4">
            <w:pPr>
              <w:pStyle w:val="TableParagraph"/>
              <w:rPr>
                <w:rFonts w:ascii="Times New Roman"/>
                <w:sz w:val="16"/>
              </w:rPr>
            </w:pPr>
          </w:p>
          <w:p w14:paraId="55FDB643" w14:textId="77777777" w:rsidR="00364BA4" w:rsidRDefault="00364BA4">
            <w:pPr>
              <w:pStyle w:val="TableParagraph"/>
              <w:rPr>
                <w:rFonts w:ascii="Times New Roman"/>
                <w:sz w:val="16"/>
              </w:rPr>
            </w:pPr>
          </w:p>
          <w:p w14:paraId="01461CA2" w14:textId="77777777" w:rsidR="00364BA4" w:rsidRDefault="00364BA4">
            <w:pPr>
              <w:pStyle w:val="TableParagraph"/>
              <w:rPr>
                <w:rFonts w:ascii="Times New Roman"/>
                <w:sz w:val="16"/>
              </w:rPr>
            </w:pPr>
          </w:p>
          <w:p w14:paraId="79C522BA" w14:textId="77777777" w:rsidR="00364BA4" w:rsidRDefault="00364BA4">
            <w:pPr>
              <w:pStyle w:val="TableParagraph"/>
              <w:rPr>
                <w:rFonts w:ascii="Times New Roman"/>
                <w:sz w:val="16"/>
              </w:rPr>
            </w:pPr>
          </w:p>
          <w:p w14:paraId="1AD23C66" w14:textId="77777777" w:rsidR="00364BA4" w:rsidRDefault="00364BA4">
            <w:pPr>
              <w:pStyle w:val="TableParagraph"/>
              <w:rPr>
                <w:rFonts w:ascii="Times New Roman"/>
                <w:sz w:val="16"/>
              </w:rPr>
            </w:pPr>
          </w:p>
          <w:p w14:paraId="0E63D99E" w14:textId="77777777" w:rsidR="00364BA4" w:rsidRDefault="00364BA4">
            <w:pPr>
              <w:pStyle w:val="TableParagraph"/>
              <w:rPr>
                <w:rFonts w:ascii="Times New Roman"/>
                <w:sz w:val="16"/>
              </w:rPr>
            </w:pPr>
          </w:p>
          <w:p w14:paraId="27A03D98" w14:textId="77777777" w:rsidR="00364BA4" w:rsidRDefault="00364BA4">
            <w:pPr>
              <w:pStyle w:val="TableParagraph"/>
              <w:rPr>
                <w:rFonts w:ascii="Times New Roman"/>
                <w:sz w:val="16"/>
              </w:rPr>
            </w:pPr>
          </w:p>
          <w:p w14:paraId="4967B6BA" w14:textId="77777777" w:rsidR="00364BA4" w:rsidRDefault="00364BA4">
            <w:pPr>
              <w:pStyle w:val="TableParagraph"/>
              <w:rPr>
                <w:rFonts w:ascii="Times New Roman"/>
                <w:sz w:val="16"/>
              </w:rPr>
            </w:pPr>
          </w:p>
          <w:p w14:paraId="2AD9D47D" w14:textId="77777777" w:rsidR="00364BA4" w:rsidRDefault="00364BA4">
            <w:pPr>
              <w:pStyle w:val="TableParagraph"/>
              <w:rPr>
                <w:rFonts w:ascii="Times New Roman"/>
                <w:sz w:val="16"/>
              </w:rPr>
            </w:pPr>
          </w:p>
          <w:p w14:paraId="01B98DDD" w14:textId="77777777" w:rsidR="00364BA4" w:rsidRDefault="00364BA4">
            <w:pPr>
              <w:pStyle w:val="TableParagraph"/>
              <w:rPr>
                <w:rFonts w:ascii="Times New Roman"/>
                <w:sz w:val="16"/>
              </w:rPr>
            </w:pPr>
          </w:p>
          <w:p w14:paraId="46841194" w14:textId="77777777" w:rsidR="00364BA4" w:rsidRDefault="00364BA4">
            <w:pPr>
              <w:pStyle w:val="TableParagraph"/>
              <w:rPr>
                <w:rFonts w:ascii="Times New Roman"/>
                <w:sz w:val="16"/>
              </w:rPr>
            </w:pPr>
          </w:p>
          <w:p w14:paraId="53A340BF" w14:textId="77777777" w:rsidR="00364BA4" w:rsidRDefault="00364BA4">
            <w:pPr>
              <w:pStyle w:val="TableParagraph"/>
              <w:rPr>
                <w:rFonts w:ascii="Times New Roman"/>
                <w:sz w:val="16"/>
              </w:rPr>
            </w:pPr>
          </w:p>
          <w:p w14:paraId="38F7B209" w14:textId="77777777" w:rsidR="00364BA4" w:rsidRDefault="00364BA4">
            <w:pPr>
              <w:pStyle w:val="TableParagraph"/>
              <w:rPr>
                <w:rFonts w:ascii="Times New Roman"/>
                <w:sz w:val="16"/>
              </w:rPr>
            </w:pPr>
          </w:p>
          <w:p w14:paraId="1175C429" w14:textId="77777777" w:rsidR="00364BA4" w:rsidRDefault="00364BA4">
            <w:pPr>
              <w:pStyle w:val="TableParagraph"/>
              <w:rPr>
                <w:rFonts w:ascii="Times New Roman"/>
                <w:sz w:val="16"/>
              </w:rPr>
            </w:pPr>
          </w:p>
          <w:p w14:paraId="6DF317E8" w14:textId="77777777" w:rsidR="00364BA4" w:rsidRDefault="00364BA4">
            <w:pPr>
              <w:pStyle w:val="TableParagraph"/>
              <w:rPr>
                <w:rFonts w:ascii="Times New Roman"/>
                <w:sz w:val="16"/>
              </w:rPr>
            </w:pPr>
          </w:p>
          <w:p w14:paraId="21E91645" w14:textId="77777777" w:rsidR="00364BA4" w:rsidRDefault="00364BA4">
            <w:pPr>
              <w:pStyle w:val="TableParagraph"/>
              <w:spacing w:before="7"/>
              <w:rPr>
                <w:rFonts w:ascii="Times New Roman"/>
                <w:sz w:val="21"/>
              </w:rPr>
            </w:pPr>
          </w:p>
          <w:p w14:paraId="060819A1" w14:textId="77777777" w:rsidR="00364BA4" w:rsidRDefault="00FE4940">
            <w:pPr>
              <w:pStyle w:val="TableParagraph"/>
              <w:ind w:left="280"/>
              <w:rPr>
                <w:sz w:val="17"/>
              </w:rPr>
            </w:pPr>
            <w:r>
              <w:rPr>
                <w:sz w:val="17"/>
              </w:rPr>
              <w:t>规划沟通管理</w:t>
            </w:r>
          </w:p>
          <w:p w14:paraId="7FCBF0AE" w14:textId="77777777" w:rsidR="00364BA4" w:rsidRDefault="00FE4940">
            <w:pPr>
              <w:pStyle w:val="TableParagraph"/>
              <w:ind w:left="280"/>
              <w:rPr>
                <w:sz w:val="17"/>
              </w:rPr>
            </w:pPr>
            <w:r>
              <w:rPr>
                <w:sz w:val="17"/>
              </w:rPr>
              <w:t>（</w:t>
            </w:r>
            <w:r>
              <w:rPr>
                <w:color w:val="FF0000"/>
                <w:sz w:val="17"/>
              </w:rPr>
              <w:t>项目沟通</w:t>
            </w:r>
            <w:r>
              <w:rPr>
                <w:sz w:val="17"/>
              </w:rPr>
              <w:t>）</w:t>
            </w:r>
          </w:p>
        </w:tc>
        <w:tc>
          <w:tcPr>
            <w:tcW w:w="2170" w:type="dxa"/>
          </w:tcPr>
          <w:p w14:paraId="4DDD3015" w14:textId="77777777" w:rsidR="00364BA4" w:rsidRDefault="00364BA4">
            <w:pPr>
              <w:pStyle w:val="TableParagraph"/>
              <w:rPr>
                <w:rFonts w:ascii="Times New Roman"/>
                <w:sz w:val="16"/>
              </w:rPr>
            </w:pPr>
          </w:p>
          <w:p w14:paraId="398A6C9F" w14:textId="77777777" w:rsidR="00364BA4" w:rsidRDefault="00364BA4">
            <w:pPr>
              <w:pStyle w:val="TableParagraph"/>
              <w:rPr>
                <w:rFonts w:ascii="Times New Roman"/>
                <w:sz w:val="16"/>
              </w:rPr>
            </w:pPr>
          </w:p>
          <w:p w14:paraId="0E75E52F" w14:textId="77777777" w:rsidR="00364BA4" w:rsidRDefault="00364BA4">
            <w:pPr>
              <w:pStyle w:val="TableParagraph"/>
              <w:rPr>
                <w:rFonts w:ascii="Times New Roman"/>
                <w:sz w:val="16"/>
              </w:rPr>
            </w:pPr>
          </w:p>
          <w:p w14:paraId="5BE5F23F" w14:textId="77777777" w:rsidR="00364BA4" w:rsidRDefault="00364BA4">
            <w:pPr>
              <w:pStyle w:val="TableParagraph"/>
              <w:rPr>
                <w:rFonts w:ascii="Times New Roman"/>
                <w:sz w:val="16"/>
              </w:rPr>
            </w:pPr>
          </w:p>
          <w:p w14:paraId="1F8B413E" w14:textId="77777777" w:rsidR="00364BA4" w:rsidRDefault="00364BA4">
            <w:pPr>
              <w:pStyle w:val="TableParagraph"/>
              <w:rPr>
                <w:rFonts w:ascii="Times New Roman"/>
                <w:sz w:val="16"/>
              </w:rPr>
            </w:pPr>
          </w:p>
          <w:p w14:paraId="3C529FA5" w14:textId="77777777" w:rsidR="00364BA4" w:rsidRDefault="00364BA4">
            <w:pPr>
              <w:pStyle w:val="TableParagraph"/>
              <w:rPr>
                <w:rFonts w:ascii="Times New Roman"/>
                <w:sz w:val="16"/>
              </w:rPr>
            </w:pPr>
          </w:p>
          <w:p w14:paraId="48C358A7" w14:textId="77777777" w:rsidR="00364BA4" w:rsidRDefault="00364BA4">
            <w:pPr>
              <w:pStyle w:val="TableParagraph"/>
              <w:rPr>
                <w:rFonts w:ascii="Times New Roman"/>
                <w:sz w:val="16"/>
              </w:rPr>
            </w:pPr>
          </w:p>
          <w:p w14:paraId="092CE519" w14:textId="77777777" w:rsidR="00364BA4" w:rsidRDefault="00364BA4">
            <w:pPr>
              <w:pStyle w:val="TableParagraph"/>
              <w:rPr>
                <w:rFonts w:ascii="Times New Roman"/>
                <w:sz w:val="16"/>
              </w:rPr>
            </w:pPr>
          </w:p>
          <w:p w14:paraId="1A5DAF2D" w14:textId="77777777" w:rsidR="00364BA4" w:rsidRDefault="00364BA4">
            <w:pPr>
              <w:pStyle w:val="TableParagraph"/>
              <w:rPr>
                <w:rFonts w:ascii="Times New Roman"/>
                <w:sz w:val="16"/>
              </w:rPr>
            </w:pPr>
          </w:p>
          <w:p w14:paraId="17160294" w14:textId="77777777" w:rsidR="00364BA4" w:rsidRDefault="00364BA4">
            <w:pPr>
              <w:pStyle w:val="TableParagraph"/>
              <w:rPr>
                <w:rFonts w:ascii="Times New Roman"/>
                <w:sz w:val="16"/>
              </w:rPr>
            </w:pPr>
          </w:p>
          <w:p w14:paraId="426DA834" w14:textId="77777777" w:rsidR="00364BA4" w:rsidRDefault="00364BA4">
            <w:pPr>
              <w:pStyle w:val="TableParagraph"/>
              <w:rPr>
                <w:rFonts w:ascii="Times New Roman"/>
                <w:sz w:val="16"/>
              </w:rPr>
            </w:pPr>
          </w:p>
          <w:p w14:paraId="03DAB4D3" w14:textId="77777777" w:rsidR="00364BA4" w:rsidRDefault="00364BA4">
            <w:pPr>
              <w:pStyle w:val="TableParagraph"/>
              <w:rPr>
                <w:rFonts w:ascii="Times New Roman"/>
                <w:sz w:val="16"/>
              </w:rPr>
            </w:pPr>
          </w:p>
          <w:p w14:paraId="7857C5A3" w14:textId="77777777" w:rsidR="00364BA4" w:rsidRDefault="00364BA4">
            <w:pPr>
              <w:pStyle w:val="TableParagraph"/>
              <w:rPr>
                <w:rFonts w:ascii="Times New Roman"/>
                <w:sz w:val="16"/>
              </w:rPr>
            </w:pPr>
          </w:p>
          <w:p w14:paraId="5A45E6E3" w14:textId="77777777" w:rsidR="00364BA4" w:rsidRDefault="00364BA4">
            <w:pPr>
              <w:pStyle w:val="TableParagraph"/>
              <w:spacing w:before="7"/>
              <w:rPr>
                <w:rFonts w:ascii="Times New Roman"/>
                <w:sz w:val="15"/>
              </w:rPr>
            </w:pPr>
          </w:p>
          <w:p w14:paraId="46B7893A" w14:textId="77777777" w:rsidR="00364BA4" w:rsidRDefault="00FE4940">
            <w:pPr>
              <w:pStyle w:val="TableParagraph"/>
              <w:ind w:left="37" w:right="209"/>
              <w:rPr>
                <w:sz w:val="17"/>
              </w:rPr>
            </w:pPr>
            <w:r>
              <w:rPr>
                <w:sz w:val="17"/>
              </w:rPr>
              <w:t>确定项目干系人的信息需求，并定义沟通方法</w:t>
            </w:r>
          </w:p>
          <w:p w14:paraId="0A184C17" w14:textId="77777777" w:rsidR="00364BA4" w:rsidRDefault="00FE4940">
            <w:pPr>
              <w:pStyle w:val="TableParagraph"/>
              <w:spacing w:before="1"/>
              <w:ind w:left="37" w:right="22"/>
              <w:rPr>
                <w:sz w:val="17"/>
              </w:rPr>
            </w:pPr>
            <w:r>
              <w:rPr>
                <w:sz w:val="17"/>
              </w:rPr>
              <w:t>①</w:t>
            </w:r>
            <w:r>
              <w:rPr>
                <w:sz w:val="17"/>
              </w:rPr>
              <w:t>有效果的沟通：使对方能正确理解的信息</w:t>
            </w:r>
          </w:p>
          <w:p w14:paraId="612BD5E9" w14:textId="77777777" w:rsidR="00364BA4" w:rsidRDefault="00FE4940">
            <w:pPr>
              <w:pStyle w:val="TableParagraph"/>
              <w:spacing w:before="1"/>
              <w:ind w:left="37" w:right="22"/>
              <w:rPr>
                <w:sz w:val="17"/>
              </w:rPr>
            </w:pPr>
            <w:r>
              <w:rPr>
                <w:sz w:val="17"/>
              </w:rPr>
              <w:t>②</w:t>
            </w:r>
            <w:r>
              <w:rPr>
                <w:sz w:val="17"/>
              </w:rPr>
              <w:t>有效率的沟通：只沟通必要的信息</w:t>
            </w:r>
          </w:p>
        </w:tc>
        <w:tc>
          <w:tcPr>
            <w:tcW w:w="2009" w:type="dxa"/>
          </w:tcPr>
          <w:p w14:paraId="69BA3764" w14:textId="77777777" w:rsidR="00364BA4" w:rsidRDefault="00364BA4">
            <w:pPr>
              <w:pStyle w:val="TableParagraph"/>
              <w:rPr>
                <w:rFonts w:ascii="Times New Roman"/>
                <w:sz w:val="20"/>
              </w:rPr>
            </w:pPr>
          </w:p>
          <w:p w14:paraId="27EBD8D0" w14:textId="77777777" w:rsidR="00364BA4" w:rsidRDefault="00364BA4">
            <w:pPr>
              <w:pStyle w:val="TableParagraph"/>
              <w:rPr>
                <w:rFonts w:ascii="Times New Roman"/>
                <w:sz w:val="20"/>
              </w:rPr>
            </w:pPr>
          </w:p>
          <w:p w14:paraId="1DE9631B" w14:textId="77777777" w:rsidR="00364BA4" w:rsidRDefault="00364BA4">
            <w:pPr>
              <w:pStyle w:val="TableParagraph"/>
              <w:rPr>
                <w:rFonts w:ascii="Times New Roman"/>
                <w:sz w:val="20"/>
              </w:rPr>
            </w:pPr>
          </w:p>
          <w:p w14:paraId="1D8BB77C" w14:textId="77777777" w:rsidR="00364BA4" w:rsidRDefault="00364BA4">
            <w:pPr>
              <w:pStyle w:val="TableParagraph"/>
              <w:rPr>
                <w:rFonts w:ascii="Times New Roman"/>
                <w:sz w:val="20"/>
              </w:rPr>
            </w:pPr>
          </w:p>
          <w:p w14:paraId="140ADE20" w14:textId="77777777" w:rsidR="00364BA4" w:rsidRDefault="00364BA4">
            <w:pPr>
              <w:pStyle w:val="TableParagraph"/>
              <w:rPr>
                <w:rFonts w:ascii="Times New Roman"/>
                <w:sz w:val="20"/>
              </w:rPr>
            </w:pPr>
          </w:p>
          <w:p w14:paraId="7FF82F70" w14:textId="77777777" w:rsidR="00364BA4" w:rsidRDefault="00364BA4">
            <w:pPr>
              <w:pStyle w:val="TableParagraph"/>
              <w:rPr>
                <w:rFonts w:ascii="Times New Roman"/>
                <w:sz w:val="20"/>
              </w:rPr>
            </w:pPr>
          </w:p>
          <w:p w14:paraId="6F40D645" w14:textId="77777777" w:rsidR="00364BA4" w:rsidRDefault="00364BA4">
            <w:pPr>
              <w:pStyle w:val="TableParagraph"/>
              <w:rPr>
                <w:rFonts w:ascii="Times New Roman"/>
                <w:sz w:val="20"/>
              </w:rPr>
            </w:pPr>
          </w:p>
          <w:p w14:paraId="2568F534" w14:textId="77777777" w:rsidR="00364BA4" w:rsidRDefault="00364BA4">
            <w:pPr>
              <w:pStyle w:val="TableParagraph"/>
              <w:rPr>
                <w:rFonts w:ascii="Times New Roman"/>
                <w:sz w:val="20"/>
              </w:rPr>
            </w:pPr>
          </w:p>
          <w:p w14:paraId="4693812A" w14:textId="77777777" w:rsidR="00364BA4" w:rsidRDefault="00364BA4">
            <w:pPr>
              <w:pStyle w:val="TableParagraph"/>
              <w:rPr>
                <w:rFonts w:ascii="Times New Roman"/>
                <w:sz w:val="20"/>
              </w:rPr>
            </w:pPr>
          </w:p>
          <w:p w14:paraId="23CF07B8" w14:textId="77777777" w:rsidR="00364BA4" w:rsidRDefault="00364BA4">
            <w:pPr>
              <w:pStyle w:val="TableParagraph"/>
              <w:rPr>
                <w:rFonts w:ascii="Times New Roman"/>
                <w:sz w:val="20"/>
              </w:rPr>
            </w:pPr>
          </w:p>
          <w:p w14:paraId="5867E10E" w14:textId="77777777" w:rsidR="00364BA4" w:rsidRDefault="00364BA4">
            <w:pPr>
              <w:pStyle w:val="TableParagraph"/>
              <w:rPr>
                <w:rFonts w:ascii="Times New Roman"/>
                <w:sz w:val="20"/>
              </w:rPr>
            </w:pPr>
          </w:p>
          <w:p w14:paraId="2431AD4E" w14:textId="77777777" w:rsidR="00364BA4" w:rsidRDefault="00FE4940">
            <w:pPr>
              <w:pStyle w:val="TableParagraph"/>
              <w:spacing w:before="172" w:line="265" w:lineRule="exact"/>
              <w:ind w:left="37"/>
              <w:rPr>
                <w:sz w:val="21"/>
              </w:rPr>
            </w:pPr>
            <w:r>
              <w:rPr>
                <w:sz w:val="21"/>
              </w:rPr>
              <w:t>1</w:t>
            </w:r>
            <w:r>
              <w:rPr>
                <w:sz w:val="21"/>
              </w:rPr>
              <w:t>、项目管理计划</w:t>
            </w:r>
          </w:p>
          <w:p w14:paraId="20D24D4C" w14:textId="77777777" w:rsidR="00364BA4" w:rsidRDefault="00FE4940">
            <w:pPr>
              <w:pStyle w:val="TableParagraph"/>
              <w:spacing w:line="263" w:lineRule="exact"/>
              <w:ind w:left="37"/>
              <w:rPr>
                <w:sz w:val="21"/>
              </w:rPr>
            </w:pPr>
            <w:r>
              <w:rPr>
                <w:sz w:val="21"/>
              </w:rPr>
              <w:t>2</w:t>
            </w:r>
            <w:r>
              <w:rPr>
                <w:sz w:val="21"/>
              </w:rPr>
              <w:t>、干系人登记册</w:t>
            </w:r>
          </w:p>
          <w:p w14:paraId="3EEC2CC8" w14:textId="77777777" w:rsidR="00364BA4" w:rsidRDefault="00FE4940">
            <w:pPr>
              <w:pStyle w:val="TableParagraph"/>
              <w:spacing w:line="263" w:lineRule="exact"/>
              <w:ind w:left="37"/>
              <w:rPr>
                <w:sz w:val="21"/>
              </w:rPr>
            </w:pPr>
            <w:r>
              <w:rPr>
                <w:sz w:val="21"/>
              </w:rPr>
              <w:t>3</w:t>
            </w:r>
            <w:r>
              <w:rPr>
                <w:sz w:val="21"/>
              </w:rPr>
              <w:t>、事业环境因素</w:t>
            </w:r>
          </w:p>
          <w:p w14:paraId="057EDC23" w14:textId="77777777" w:rsidR="00364BA4" w:rsidRDefault="00FE4940">
            <w:pPr>
              <w:pStyle w:val="TableParagraph"/>
              <w:spacing w:line="266" w:lineRule="exact"/>
              <w:ind w:left="37"/>
              <w:rPr>
                <w:sz w:val="21"/>
              </w:rPr>
            </w:pPr>
            <w:r>
              <w:rPr>
                <w:sz w:val="21"/>
              </w:rPr>
              <w:t>4</w:t>
            </w:r>
            <w:r>
              <w:rPr>
                <w:sz w:val="21"/>
              </w:rPr>
              <w:t>、组织过程资产</w:t>
            </w:r>
          </w:p>
        </w:tc>
        <w:tc>
          <w:tcPr>
            <w:tcW w:w="1714" w:type="dxa"/>
          </w:tcPr>
          <w:p w14:paraId="6ECFD845" w14:textId="77777777" w:rsidR="00364BA4" w:rsidRDefault="00364BA4">
            <w:pPr>
              <w:pStyle w:val="TableParagraph"/>
              <w:rPr>
                <w:rFonts w:ascii="Times New Roman"/>
                <w:sz w:val="20"/>
              </w:rPr>
            </w:pPr>
          </w:p>
          <w:p w14:paraId="36A8B9B1" w14:textId="77777777" w:rsidR="00364BA4" w:rsidRDefault="00364BA4">
            <w:pPr>
              <w:pStyle w:val="TableParagraph"/>
              <w:rPr>
                <w:rFonts w:ascii="Times New Roman"/>
                <w:sz w:val="20"/>
              </w:rPr>
            </w:pPr>
          </w:p>
          <w:p w14:paraId="01E88110" w14:textId="77777777" w:rsidR="00364BA4" w:rsidRDefault="00364BA4">
            <w:pPr>
              <w:pStyle w:val="TableParagraph"/>
              <w:rPr>
                <w:rFonts w:ascii="Times New Roman"/>
                <w:sz w:val="20"/>
              </w:rPr>
            </w:pPr>
          </w:p>
          <w:p w14:paraId="4FABFA69" w14:textId="77777777" w:rsidR="00364BA4" w:rsidRDefault="00364BA4">
            <w:pPr>
              <w:pStyle w:val="TableParagraph"/>
              <w:rPr>
                <w:rFonts w:ascii="Times New Roman"/>
                <w:sz w:val="20"/>
              </w:rPr>
            </w:pPr>
          </w:p>
          <w:p w14:paraId="13B25F72" w14:textId="77777777" w:rsidR="00364BA4" w:rsidRDefault="00364BA4">
            <w:pPr>
              <w:pStyle w:val="TableParagraph"/>
              <w:rPr>
                <w:rFonts w:ascii="Times New Roman"/>
                <w:sz w:val="20"/>
              </w:rPr>
            </w:pPr>
          </w:p>
          <w:p w14:paraId="3D0465F7" w14:textId="77777777" w:rsidR="00364BA4" w:rsidRDefault="00364BA4">
            <w:pPr>
              <w:pStyle w:val="TableParagraph"/>
              <w:rPr>
                <w:rFonts w:ascii="Times New Roman"/>
                <w:sz w:val="20"/>
              </w:rPr>
            </w:pPr>
          </w:p>
          <w:p w14:paraId="6CC88E7E" w14:textId="77777777" w:rsidR="00364BA4" w:rsidRDefault="00364BA4">
            <w:pPr>
              <w:pStyle w:val="TableParagraph"/>
              <w:rPr>
                <w:rFonts w:ascii="Times New Roman"/>
                <w:sz w:val="20"/>
              </w:rPr>
            </w:pPr>
          </w:p>
          <w:p w14:paraId="650F68D7" w14:textId="77777777" w:rsidR="00364BA4" w:rsidRDefault="00364BA4">
            <w:pPr>
              <w:pStyle w:val="TableParagraph"/>
              <w:rPr>
                <w:rFonts w:ascii="Times New Roman"/>
                <w:sz w:val="20"/>
              </w:rPr>
            </w:pPr>
          </w:p>
          <w:p w14:paraId="1B35DDB2" w14:textId="77777777" w:rsidR="00364BA4" w:rsidRDefault="00364BA4">
            <w:pPr>
              <w:pStyle w:val="TableParagraph"/>
              <w:rPr>
                <w:rFonts w:ascii="Times New Roman"/>
                <w:sz w:val="20"/>
              </w:rPr>
            </w:pPr>
          </w:p>
          <w:p w14:paraId="7C86A41E" w14:textId="77777777" w:rsidR="00364BA4" w:rsidRDefault="00364BA4">
            <w:pPr>
              <w:pStyle w:val="TableParagraph"/>
              <w:rPr>
                <w:rFonts w:ascii="Times New Roman"/>
                <w:sz w:val="20"/>
              </w:rPr>
            </w:pPr>
          </w:p>
          <w:p w14:paraId="5453046A" w14:textId="77777777" w:rsidR="00364BA4" w:rsidRDefault="00364BA4">
            <w:pPr>
              <w:pStyle w:val="TableParagraph"/>
              <w:spacing w:before="5"/>
              <w:rPr>
                <w:rFonts w:ascii="Times New Roman"/>
                <w:sz w:val="23"/>
              </w:rPr>
            </w:pPr>
          </w:p>
          <w:p w14:paraId="0FDD378B" w14:textId="77777777" w:rsidR="00364BA4" w:rsidRDefault="00FE4940">
            <w:pPr>
              <w:pStyle w:val="TableParagraph"/>
              <w:spacing w:line="265" w:lineRule="exact"/>
              <w:ind w:left="36"/>
              <w:rPr>
                <w:sz w:val="21"/>
              </w:rPr>
            </w:pPr>
            <w:r>
              <w:rPr>
                <w:sz w:val="21"/>
              </w:rPr>
              <w:t>1</w:t>
            </w:r>
            <w:r>
              <w:rPr>
                <w:sz w:val="21"/>
              </w:rPr>
              <w:t>、沟通需求分析</w:t>
            </w:r>
          </w:p>
          <w:p w14:paraId="34A88B97" w14:textId="77777777" w:rsidR="00364BA4" w:rsidRDefault="00FE4940">
            <w:pPr>
              <w:pStyle w:val="TableParagraph"/>
              <w:spacing w:line="263" w:lineRule="exact"/>
              <w:ind w:left="36"/>
              <w:rPr>
                <w:sz w:val="21"/>
              </w:rPr>
            </w:pPr>
            <w:r>
              <w:rPr>
                <w:sz w:val="21"/>
              </w:rPr>
              <w:t>2</w:t>
            </w:r>
            <w:r>
              <w:rPr>
                <w:sz w:val="21"/>
              </w:rPr>
              <w:t>、沟通技术</w:t>
            </w:r>
          </w:p>
          <w:p w14:paraId="40FFED42" w14:textId="77777777" w:rsidR="00364BA4" w:rsidRDefault="00FE4940">
            <w:pPr>
              <w:pStyle w:val="TableParagraph"/>
              <w:spacing w:line="264" w:lineRule="exact"/>
              <w:ind w:left="36"/>
              <w:rPr>
                <w:sz w:val="21"/>
              </w:rPr>
            </w:pPr>
            <w:r>
              <w:rPr>
                <w:sz w:val="21"/>
              </w:rPr>
              <w:t>3</w:t>
            </w:r>
            <w:r>
              <w:rPr>
                <w:sz w:val="21"/>
              </w:rPr>
              <w:t>、沟通模型</w:t>
            </w:r>
          </w:p>
          <w:p w14:paraId="353DC8CE" w14:textId="77777777" w:rsidR="00364BA4" w:rsidRDefault="00FE4940">
            <w:pPr>
              <w:pStyle w:val="TableParagraph"/>
              <w:spacing w:line="263" w:lineRule="exact"/>
              <w:ind w:left="36"/>
              <w:rPr>
                <w:sz w:val="21"/>
              </w:rPr>
            </w:pPr>
            <w:r>
              <w:rPr>
                <w:sz w:val="21"/>
              </w:rPr>
              <w:t>4</w:t>
            </w:r>
            <w:r>
              <w:rPr>
                <w:sz w:val="21"/>
              </w:rPr>
              <w:t>、沟通方法</w:t>
            </w:r>
          </w:p>
          <w:p w14:paraId="1E4D59C9" w14:textId="77777777" w:rsidR="00364BA4" w:rsidRDefault="00FE4940">
            <w:pPr>
              <w:pStyle w:val="TableParagraph"/>
              <w:spacing w:line="265" w:lineRule="exact"/>
              <w:ind w:left="36"/>
              <w:rPr>
                <w:sz w:val="21"/>
              </w:rPr>
            </w:pPr>
            <w:r>
              <w:rPr>
                <w:sz w:val="21"/>
              </w:rPr>
              <w:t>5</w:t>
            </w:r>
            <w:r>
              <w:rPr>
                <w:sz w:val="21"/>
              </w:rPr>
              <w:t>、会议</w:t>
            </w:r>
          </w:p>
        </w:tc>
        <w:tc>
          <w:tcPr>
            <w:tcW w:w="1968" w:type="dxa"/>
          </w:tcPr>
          <w:p w14:paraId="187A2A6C" w14:textId="77777777" w:rsidR="00364BA4" w:rsidRDefault="00364BA4">
            <w:pPr>
              <w:pStyle w:val="TableParagraph"/>
              <w:rPr>
                <w:rFonts w:ascii="Times New Roman"/>
                <w:sz w:val="20"/>
              </w:rPr>
            </w:pPr>
          </w:p>
          <w:p w14:paraId="21BA1FC4" w14:textId="77777777" w:rsidR="00364BA4" w:rsidRDefault="00364BA4">
            <w:pPr>
              <w:pStyle w:val="TableParagraph"/>
              <w:rPr>
                <w:rFonts w:ascii="Times New Roman"/>
                <w:sz w:val="20"/>
              </w:rPr>
            </w:pPr>
          </w:p>
          <w:p w14:paraId="7C617452" w14:textId="77777777" w:rsidR="00364BA4" w:rsidRDefault="00364BA4">
            <w:pPr>
              <w:pStyle w:val="TableParagraph"/>
              <w:rPr>
                <w:rFonts w:ascii="Times New Roman"/>
                <w:sz w:val="20"/>
              </w:rPr>
            </w:pPr>
          </w:p>
          <w:p w14:paraId="41B870FD" w14:textId="77777777" w:rsidR="00364BA4" w:rsidRDefault="00364BA4">
            <w:pPr>
              <w:pStyle w:val="TableParagraph"/>
              <w:rPr>
                <w:rFonts w:ascii="Times New Roman"/>
                <w:sz w:val="20"/>
              </w:rPr>
            </w:pPr>
          </w:p>
          <w:p w14:paraId="5BD375D9" w14:textId="77777777" w:rsidR="00364BA4" w:rsidRDefault="00364BA4">
            <w:pPr>
              <w:pStyle w:val="TableParagraph"/>
              <w:rPr>
                <w:rFonts w:ascii="Times New Roman"/>
                <w:sz w:val="20"/>
              </w:rPr>
            </w:pPr>
          </w:p>
          <w:p w14:paraId="5A5CDACD" w14:textId="77777777" w:rsidR="00364BA4" w:rsidRDefault="00364BA4">
            <w:pPr>
              <w:pStyle w:val="TableParagraph"/>
              <w:rPr>
                <w:rFonts w:ascii="Times New Roman"/>
                <w:sz w:val="20"/>
              </w:rPr>
            </w:pPr>
          </w:p>
          <w:p w14:paraId="3742C390" w14:textId="77777777" w:rsidR="00364BA4" w:rsidRDefault="00364BA4">
            <w:pPr>
              <w:pStyle w:val="TableParagraph"/>
              <w:rPr>
                <w:rFonts w:ascii="Times New Roman"/>
                <w:sz w:val="20"/>
              </w:rPr>
            </w:pPr>
          </w:p>
          <w:p w14:paraId="17554408" w14:textId="77777777" w:rsidR="00364BA4" w:rsidRDefault="00364BA4">
            <w:pPr>
              <w:pStyle w:val="TableParagraph"/>
              <w:rPr>
                <w:rFonts w:ascii="Times New Roman"/>
                <w:sz w:val="20"/>
              </w:rPr>
            </w:pPr>
          </w:p>
          <w:p w14:paraId="3D1F9CC8" w14:textId="77777777" w:rsidR="00364BA4" w:rsidRDefault="00364BA4">
            <w:pPr>
              <w:pStyle w:val="TableParagraph"/>
              <w:rPr>
                <w:rFonts w:ascii="Times New Roman"/>
                <w:sz w:val="20"/>
              </w:rPr>
            </w:pPr>
          </w:p>
          <w:p w14:paraId="00CE6F24" w14:textId="77777777" w:rsidR="00364BA4" w:rsidRDefault="00364BA4">
            <w:pPr>
              <w:pStyle w:val="TableParagraph"/>
              <w:rPr>
                <w:rFonts w:ascii="Times New Roman"/>
                <w:sz w:val="20"/>
              </w:rPr>
            </w:pPr>
          </w:p>
          <w:p w14:paraId="0A8A5A53" w14:textId="77777777" w:rsidR="00364BA4" w:rsidRDefault="00364BA4">
            <w:pPr>
              <w:pStyle w:val="TableParagraph"/>
              <w:rPr>
                <w:rFonts w:ascii="Times New Roman"/>
                <w:sz w:val="20"/>
              </w:rPr>
            </w:pPr>
          </w:p>
          <w:p w14:paraId="78B7D600" w14:textId="77777777" w:rsidR="00364BA4" w:rsidRDefault="00364BA4">
            <w:pPr>
              <w:pStyle w:val="TableParagraph"/>
              <w:rPr>
                <w:rFonts w:ascii="Times New Roman"/>
                <w:sz w:val="20"/>
              </w:rPr>
            </w:pPr>
          </w:p>
          <w:p w14:paraId="3F99BE04" w14:textId="77777777" w:rsidR="00364BA4" w:rsidRDefault="00364BA4">
            <w:pPr>
              <w:pStyle w:val="TableParagraph"/>
              <w:spacing w:before="8"/>
              <w:rPr>
                <w:rFonts w:ascii="Times New Roman"/>
                <w:sz w:val="17"/>
              </w:rPr>
            </w:pPr>
          </w:p>
          <w:p w14:paraId="081B7300" w14:textId="77777777" w:rsidR="00364BA4" w:rsidRDefault="00FE4940">
            <w:pPr>
              <w:pStyle w:val="TableParagraph"/>
              <w:spacing w:line="266" w:lineRule="exact"/>
              <w:ind w:left="35"/>
              <w:rPr>
                <w:sz w:val="21"/>
              </w:rPr>
            </w:pPr>
            <w:r>
              <w:rPr>
                <w:sz w:val="21"/>
              </w:rPr>
              <w:t>1</w:t>
            </w:r>
            <w:r>
              <w:rPr>
                <w:sz w:val="21"/>
              </w:rPr>
              <w:t>、沟通管理计划</w:t>
            </w:r>
          </w:p>
          <w:p w14:paraId="20178EC9" w14:textId="77777777" w:rsidR="00364BA4" w:rsidRDefault="00FE4940">
            <w:pPr>
              <w:pStyle w:val="TableParagraph"/>
              <w:spacing w:line="266" w:lineRule="exact"/>
              <w:ind w:left="35"/>
              <w:rPr>
                <w:sz w:val="21"/>
              </w:rPr>
            </w:pPr>
            <w:r>
              <w:rPr>
                <w:sz w:val="21"/>
              </w:rPr>
              <w:t>2</w:t>
            </w:r>
            <w:r>
              <w:rPr>
                <w:sz w:val="21"/>
              </w:rPr>
              <w:t>、项目文件更新</w:t>
            </w:r>
          </w:p>
        </w:tc>
        <w:tc>
          <w:tcPr>
            <w:tcW w:w="5822" w:type="dxa"/>
          </w:tcPr>
          <w:p w14:paraId="42CD68F2" w14:textId="77777777" w:rsidR="00364BA4" w:rsidRDefault="00364BA4">
            <w:pPr>
              <w:pStyle w:val="TableParagraph"/>
              <w:rPr>
                <w:rFonts w:ascii="Times New Roman"/>
                <w:sz w:val="20"/>
              </w:rPr>
            </w:pPr>
          </w:p>
          <w:p w14:paraId="5D3FE108" w14:textId="77777777" w:rsidR="00364BA4" w:rsidRDefault="00364BA4">
            <w:pPr>
              <w:pStyle w:val="TableParagraph"/>
              <w:rPr>
                <w:rFonts w:ascii="Times New Roman"/>
                <w:sz w:val="20"/>
              </w:rPr>
            </w:pPr>
          </w:p>
          <w:p w14:paraId="76A8D6EE" w14:textId="77777777" w:rsidR="00364BA4" w:rsidRDefault="00364BA4">
            <w:pPr>
              <w:pStyle w:val="TableParagraph"/>
              <w:rPr>
                <w:rFonts w:ascii="Times New Roman"/>
                <w:sz w:val="20"/>
              </w:rPr>
            </w:pPr>
          </w:p>
          <w:p w14:paraId="464A5F4C" w14:textId="77777777" w:rsidR="00364BA4" w:rsidRDefault="00364BA4">
            <w:pPr>
              <w:pStyle w:val="TableParagraph"/>
              <w:rPr>
                <w:rFonts w:ascii="Times New Roman"/>
                <w:sz w:val="20"/>
              </w:rPr>
            </w:pPr>
          </w:p>
          <w:p w14:paraId="2E36C3BF" w14:textId="77777777" w:rsidR="00364BA4" w:rsidRDefault="00364BA4">
            <w:pPr>
              <w:pStyle w:val="TableParagraph"/>
              <w:rPr>
                <w:rFonts w:ascii="Times New Roman"/>
                <w:sz w:val="20"/>
              </w:rPr>
            </w:pPr>
          </w:p>
          <w:p w14:paraId="060047C3" w14:textId="77777777" w:rsidR="00364BA4" w:rsidRDefault="00364BA4">
            <w:pPr>
              <w:pStyle w:val="TableParagraph"/>
              <w:rPr>
                <w:rFonts w:ascii="Times New Roman"/>
                <w:sz w:val="20"/>
              </w:rPr>
            </w:pPr>
          </w:p>
          <w:p w14:paraId="53CDC15B" w14:textId="77777777" w:rsidR="00364BA4" w:rsidRDefault="00364BA4">
            <w:pPr>
              <w:pStyle w:val="TableParagraph"/>
              <w:rPr>
                <w:rFonts w:ascii="Times New Roman"/>
                <w:sz w:val="20"/>
              </w:rPr>
            </w:pPr>
          </w:p>
          <w:p w14:paraId="177F9EC5" w14:textId="77777777" w:rsidR="00364BA4" w:rsidRDefault="00364BA4">
            <w:pPr>
              <w:pStyle w:val="TableParagraph"/>
              <w:rPr>
                <w:rFonts w:ascii="Times New Roman"/>
                <w:sz w:val="20"/>
              </w:rPr>
            </w:pPr>
          </w:p>
          <w:p w14:paraId="15FAB5D3" w14:textId="77777777" w:rsidR="00364BA4" w:rsidRDefault="00364BA4">
            <w:pPr>
              <w:pStyle w:val="TableParagraph"/>
              <w:rPr>
                <w:rFonts w:ascii="Times New Roman"/>
                <w:sz w:val="20"/>
              </w:rPr>
            </w:pPr>
          </w:p>
          <w:p w14:paraId="4E1E135A" w14:textId="77777777" w:rsidR="00364BA4" w:rsidRDefault="00364BA4">
            <w:pPr>
              <w:pStyle w:val="TableParagraph"/>
              <w:rPr>
                <w:rFonts w:ascii="Times New Roman"/>
                <w:sz w:val="20"/>
              </w:rPr>
            </w:pPr>
          </w:p>
          <w:p w14:paraId="72D94A45" w14:textId="77777777" w:rsidR="00364BA4" w:rsidRDefault="00364BA4">
            <w:pPr>
              <w:pStyle w:val="TableParagraph"/>
              <w:rPr>
                <w:rFonts w:ascii="Times New Roman"/>
                <w:sz w:val="20"/>
              </w:rPr>
            </w:pPr>
          </w:p>
          <w:p w14:paraId="15032C75" w14:textId="77777777" w:rsidR="00364BA4" w:rsidRDefault="00364BA4">
            <w:pPr>
              <w:pStyle w:val="TableParagraph"/>
              <w:rPr>
                <w:rFonts w:ascii="Times New Roman"/>
                <w:sz w:val="20"/>
              </w:rPr>
            </w:pPr>
          </w:p>
          <w:p w14:paraId="35CD53DB" w14:textId="77777777" w:rsidR="00364BA4" w:rsidRDefault="00364BA4">
            <w:pPr>
              <w:pStyle w:val="TableParagraph"/>
              <w:rPr>
                <w:rFonts w:ascii="Times New Roman"/>
                <w:sz w:val="20"/>
              </w:rPr>
            </w:pPr>
          </w:p>
          <w:p w14:paraId="2116B9C0" w14:textId="77777777" w:rsidR="00364BA4" w:rsidRDefault="00FE4940">
            <w:pPr>
              <w:pStyle w:val="TableParagraph"/>
              <w:spacing w:before="125"/>
              <w:ind w:left="36"/>
              <w:rPr>
                <w:sz w:val="17"/>
              </w:rPr>
            </w:pPr>
            <w:r>
              <w:rPr>
                <w:rFonts w:ascii="新宋体" w:eastAsia="新宋体" w:hint="eastAsia"/>
                <w:sz w:val="18"/>
              </w:rPr>
              <w:t>沟通管理计划：</w:t>
            </w:r>
            <w:r>
              <w:rPr>
                <w:sz w:val="17"/>
              </w:rPr>
              <w:t>描述如何对项目沟通进行规划，结构化和监控。</w:t>
            </w:r>
          </w:p>
        </w:tc>
        <w:tc>
          <w:tcPr>
            <w:tcW w:w="5851" w:type="dxa"/>
          </w:tcPr>
          <w:p w14:paraId="7FE0AF45" w14:textId="77777777" w:rsidR="00364BA4" w:rsidRDefault="00364BA4">
            <w:pPr>
              <w:pStyle w:val="TableParagraph"/>
              <w:spacing w:before="10"/>
              <w:rPr>
                <w:rFonts w:ascii="Times New Roman"/>
                <w:sz w:val="14"/>
              </w:rPr>
            </w:pPr>
          </w:p>
          <w:p w14:paraId="69B0F6EE" w14:textId="77777777" w:rsidR="00364BA4" w:rsidRDefault="00FE4940">
            <w:pPr>
              <w:pStyle w:val="TableParagraph"/>
              <w:ind w:left="37" w:right="32"/>
              <w:jc w:val="both"/>
              <w:rPr>
                <w:sz w:val="17"/>
              </w:rPr>
            </w:pPr>
            <w:r>
              <w:rPr>
                <w:sz w:val="17"/>
              </w:rPr>
              <w:t>沟通需求分析：确定项目干系人的信息需求，以及信息对干系人的价值。项目资源只能用来沟通有利于成功的信息，或者那些因缺乏沟通会造成失败的信息</w:t>
            </w:r>
          </w:p>
          <w:p w14:paraId="44FDF4E2" w14:textId="77777777" w:rsidR="00364BA4" w:rsidRDefault="00FE4940">
            <w:pPr>
              <w:pStyle w:val="TableParagraph"/>
              <w:spacing w:before="2"/>
              <w:ind w:left="37"/>
              <w:rPr>
                <w:sz w:val="17"/>
              </w:rPr>
            </w:pPr>
            <w:r>
              <w:rPr>
                <w:sz w:val="17"/>
              </w:rPr>
              <w:t>沟通渠道计算公式：</w:t>
            </w:r>
            <w:r>
              <w:rPr>
                <w:sz w:val="17"/>
              </w:rPr>
              <w:t>N*</w:t>
            </w:r>
            <w:r>
              <w:rPr>
                <w:sz w:val="17"/>
              </w:rPr>
              <w:t>（</w:t>
            </w:r>
            <w:r>
              <w:rPr>
                <w:sz w:val="17"/>
              </w:rPr>
              <w:t>N-1)/2</w:t>
            </w:r>
          </w:p>
          <w:p w14:paraId="5DA85592" w14:textId="77777777" w:rsidR="00364BA4" w:rsidRDefault="00FE4940">
            <w:pPr>
              <w:pStyle w:val="TableParagraph"/>
              <w:spacing w:before="1"/>
              <w:ind w:left="37" w:right="41"/>
              <w:rPr>
                <w:sz w:val="17"/>
              </w:rPr>
            </w:pPr>
            <w:r>
              <w:rPr>
                <w:sz w:val="17"/>
              </w:rPr>
              <w:t>沟通技术：可以采用各种技术在项目干系人之间传递信息</w:t>
            </w:r>
            <w:r>
              <w:rPr>
                <w:sz w:val="17"/>
              </w:rPr>
              <w:t xml:space="preserve"> </w:t>
            </w:r>
            <w:r>
              <w:rPr>
                <w:sz w:val="17"/>
              </w:rPr>
              <w:t>。当今时代影响最大的沟通技术是互联网技术</w:t>
            </w:r>
          </w:p>
          <w:p w14:paraId="1DE7A938" w14:textId="77777777" w:rsidR="00364BA4" w:rsidRDefault="00FE4940">
            <w:pPr>
              <w:pStyle w:val="TableParagraph"/>
              <w:spacing w:line="217" w:lineRule="exact"/>
              <w:ind w:left="37"/>
              <w:rPr>
                <w:sz w:val="17"/>
              </w:rPr>
            </w:pPr>
            <w:r>
              <w:rPr>
                <w:sz w:val="17"/>
              </w:rPr>
              <w:t>沟通模型：</w:t>
            </w:r>
          </w:p>
          <w:p w14:paraId="5B538164" w14:textId="77777777" w:rsidR="00364BA4" w:rsidRDefault="00FE4940">
            <w:pPr>
              <w:pStyle w:val="TableParagraph"/>
              <w:ind w:left="37" w:right="49"/>
              <w:rPr>
                <w:sz w:val="17"/>
              </w:rPr>
            </w:pPr>
            <w:r>
              <w:rPr>
                <w:sz w:val="17"/>
              </w:rPr>
              <w:t>编码：发送方把思想或观点编码为语言；传递信息：发送方通过沟通媒介发送信息</w:t>
            </w:r>
          </w:p>
          <w:p w14:paraId="2D97AE13" w14:textId="77777777" w:rsidR="00364BA4" w:rsidRDefault="00FE4940">
            <w:pPr>
              <w:pStyle w:val="TableParagraph"/>
              <w:spacing w:before="1"/>
              <w:ind w:left="37" w:right="221"/>
              <w:rPr>
                <w:sz w:val="17"/>
              </w:rPr>
            </w:pPr>
            <w:r>
              <w:rPr>
                <w:sz w:val="17"/>
              </w:rPr>
              <w:t>解码：接收方把信息还原成思想和观点；告知收悉：告知发送方已收到信息，不一定同意或理解；反馈</w:t>
            </w:r>
            <w:r>
              <w:rPr>
                <w:sz w:val="17"/>
              </w:rPr>
              <w:t>/</w:t>
            </w:r>
            <w:r>
              <w:rPr>
                <w:sz w:val="17"/>
              </w:rPr>
              <w:t>反应：对收到信息理解后，反馈给发送方</w:t>
            </w:r>
          </w:p>
          <w:p w14:paraId="2EFDD317" w14:textId="77777777" w:rsidR="00364BA4" w:rsidRDefault="00FE4940">
            <w:pPr>
              <w:pStyle w:val="TableParagraph"/>
              <w:spacing w:before="1"/>
              <w:ind w:left="37" w:right="31"/>
              <w:rPr>
                <w:sz w:val="17"/>
              </w:rPr>
            </w:pPr>
            <w:r>
              <w:rPr>
                <w:sz w:val="17"/>
              </w:rPr>
              <w:t>沟通障碍：延误和曲解信息的原因有噪音、距离、负面表述、敌意、语言、文化等</w:t>
            </w:r>
          </w:p>
          <w:p w14:paraId="5A97D812" w14:textId="77777777" w:rsidR="00364BA4" w:rsidRDefault="00FE4940">
            <w:pPr>
              <w:pStyle w:val="TableParagraph"/>
              <w:spacing w:before="1"/>
              <w:ind w:left="37" w:right="214"/>
              <w:rPr>
                <w:sz w:val="17"/>
              </w:rPr>
            </w:pPr>
            <w:r>
              <w:rPr>
                <w:sz w:val="17"/>
              </w:rPr>
              <w:t>过滤：指自上而下或自下而上的沟通过程中损失掉的现象</w:t>
            </w:r>
            <w:r>
              <w:rPr>
                <w:sz w:val="17"/>
              </w:rPr>
              <w:t xml:space="preserve"> </w:t>
            </w:r>
            <w:r>
              <w:rPr>
                <w:sz w:val="17"/>
              </w:rPr>
              <w:t>，因素是层级数目，尽可能的限制信息过滤。</w:t>
            </w:r>
          </w:p>
          <w:p w14:paraId="0E4905A8" w14:textId="77777777" w:rsidR="00364BA4" w:rsidRDefault="00FE4940">
            <w:pPr>
              <w:pStyle w:val="TableParagraph"/>
              <w:spacing w:before="1"/>
              <w:ind w:left="37"/>
              <w:rPr>
                <w:sz w:val="17"/>
              </w:rPr>
            </w:pPr>
            <w:r>
              <w:rPr>
                <w:sz w:val="17"/>
              </w:rPr>
              <w:t>沟通方法：</w:t>
            </w:r>
          </w:p>
          <w:p w14:paraId="226AACB7" w14:textId="77777777" w:rsidR="00364BA4" w:rsidRDefault="00FE4940">
            <w:pPr>
              <w:pStyle w:val="TableParagraph"/>
              <w:spacing w:before="1"/>
              <w:ind w:left="37" w:right="49"/>
              <w:rPr>
                <w:sz w:val="17"/>
              </w:rPr>
            </w:pPr>
            <w:r>
              <w:rPr>
                <w:sz w:val="17"/>
              </w:rPr>
              <w:t>交互式沟通：在两方或多方之间进行多向信息交换。确保全体参与者对特定话题达成共识最有效方法</w:t>
            </w:r>
          </w:p>
          <w:p w14:paraId="7170A22C" w14:textId="77777777" w:rsidR="00364BA4" w:rsidRDefault="00FE4940">
            <w:pPr>
              <w:pStyle w:val="TableParagraph"/>
              <w:spacing w:before="1"/>
              <w:ind w:left="37" w:right="41"/>
              <w:rPr>
                <w:sz w:val="17"/>
              </w:rPr>
            </w:pPr>
            <w:r>
              <w:rPr>
                <w:sz w:val="17"/>
              </w:rPr>
              <w:t>推式沟通：把信息发送给需要接受这些信息的特定接收方</w:t>
            </w:r>
            <w:r>
              <w:rPr>
                <w:sz w:val="17"/>
              </w:rPr>
              <w:t xml:space="preserve"> </w:t>
            </w:r>
            <w:r>
              <w:rPr>
                <w:sz w:val="17"/>
              </w:rPr>
              <w:t>。可确保信息的发送，</w:t>
            </w:r>
            <w:proofErr w:type="gramStart"/>
            <w:r>
              <w:rPr>
                <w:sz w:val="17"/>
              </w:rPr>
              <w:t>不确保</w:t>
            </w:r>
            <w:proofErr w:type="gramEnd"/>
            <w:r>
              <w:rPr>
                <w:sz w:val="17"/>
              </w:rPr>
              <w:t>信息被理解</w:t>
            </w:r>
          </w:p>
          <w:p w14:paraId="090A6CF2" w14:textId="77777777" w:rsidR="00364BA4" w:rsidRDefault="00FE4940">
            <w:pPr>
              <w:pStyle w:val="TableParagraph"/>
              <w:spacing w:before="1"/>
              <w:ind w:left="37"/>
              <w:rPr>
                <w:sz w:val="17"/>
              </w:rPr>
            </w:pPr>
            <w:r>
              <w:rPr>
                <w:sz w:val="17"/>
              </w:rPr>
              <w:t>拉式沟通：接收者自主自行访问信息内容。</w:t>
            </w:r>
          </w:p>
          <w:p w14:paraId="7002363C" w14:textId="77777777" w:rsidR="00364BA4" w:rsidRDefault="00FE4940">
            <w:pPr>
              <w:pStyle w:val="TableParagraph"/>
              <w:spacing w:before="1"/>
              <w:ind w:left="37" w:right="49"/>
              <w:rPr>
                <w:sz w:val="17"/>
              </w:rPr>
            </w:pPr>
            <w:r>
              <w:rPr>
                <w:sz w:val="17"/>
              </w:rPr>
              <w:t>选择沟通方法考虑：沟通需求、成本和时间限制，工具和资源的可用性和熟悉程度。</w:t>
            </w:r>
          </w:p>
          <w:p w14:paraId="1FE79016" w14:textId="77777777" w:rsidR="00364BA4" w:rsidRDefault="00FE4940">
            <w:pPr>
              <w:pStyle w:val="TableParagraph"/>
              <w:spacing w:line="217" w:lineRule="exact"/>
              <w:ind w:left="37"/>
              <w:rPr>
                <w:sz w:val="17"/>
              </w:rPr>
            </w:pPr>
            <w:r>
              <w:rPr>
                <w:sz w:val="17"/>
              </w:rPr>
              <w:t>会议：</w:t>
            </w:r>
          </w:p>
          <w:p w14:paraId="118F723D" w14:textId="77777777" w:rsidR="00364BA4" w:rsidRDefault="00FE4940">
            <w:pPr>
              <w:pStyle w:val="TableParagraph"/>
              <w:ind w:left="37" w:right="118"/>
              <w:rPr>
                <w:sz w:val="17"/>
              </w:rPr>
            </w:pPr>
            <w:r>
              <w:rPr>
                <w:sz w:val="17"/>
              </w:rPr>
              <w:t>1</w:t>
            </w:r>
            <w:r>
              <w:rPr>
                <w:sz w:val="17"/>
              </w:rPr>
              <w:t>、会前筹备（会议论证、会议目的、会议参加者、会议议程、会议场所、会议材料）</w:t>
            </w:r>
          </w:p>
          <w:p w14:paraId="471E4442" w14:textId="77777777" w:rsidR="00364BA4" w:rsidRDefault="00FE4940">
            <w:pPr>
              <w:pStyle w:val="TableParagraph"/>
              <w:spacing w:before="1"/>
              <w:ind w:left="37"/>
              <w:rPr>
                <w:sz w:val="17"/>
              </w:rPr>
            </w:pPr>
            <w:r>
              <w:rPr>
                <w:sz w:val="17"/>
              </w:rPr>
              <w:t>2</w:t>
            </w:r>
            <w:r>
              <w:rPr>
                <w:sz w:val="17"/>
              </w:rPr>
              <w:t>、会间管理（时间控制、主题控制、秩序控制、总结成果）</w:t>
            </w:r>
          </w:p>
          <w:p w14:paraId="6F2D775C" w14:textId="77777777" w:rsidR="00364BA4" w:rsidRDefault="00FE4940">
            <w:pPr>
              <w:pStyle w:val="TableParagraph"/>
              <w:spacing w:before="1"/>
              <w:ind w:left="37"/>
              <w:rPr>
                <w:sz w:val="17"/>
              </w:rPr>
            </w:pPr>
            <w:r>
              <w:rPr>
                <w:sz w:val="17"/>
              </w:rPr>
              <w:t>3</w:t>
            </w:r>
            <w:r>
              <w:rPr>
                <w:sz w:val="17"/>
              </w:rPr>
              <w:t>、会后收尾（会议纪要、会议传达、文件存档）</w:t>
            </w:r>
          </w:p>
        </w:tc>
      </w:tr>
      <w:tr w:rsidR="00364BA4" w14:paraId="2598D536" w14:textId="77777777">
        <w:trPr>
          <w:trHeight w:val="2084"/>
        </w:trPr>
        <w:tc>
          <w:tcPr>
            <w:tcW w:w="497" w:type="dxa"/>
          </w:tcPr>
          <w:p w14:paraId="0DD3D2E2" w14:textId="77777777" w:rsidR="00364BA4" w:rsidRDefault="00364BA4">
            <w:pPr>
              <w:pStyle w:val="TableParagraph"/>
              <w:rPr>
                <w:rFonts w:ascii="Times New Roman"/>
                <w:sz w:val="26"/>
              </w:rPr>
            </w:pPr>
          </w:p>
          <w:p w14:paraId="124DEBB1" w14:textId="77777777" w:rsidR="00364BA4" w:rsidRDefault="00364BA4">
            <w:pPr>
              <w:pStyle w:val="TableParagraph"/>
              <w:rPr>
                <w:rFonts w:ascii="Times New Roman"/>
                <w:sz w:val="26"/>
              </w:rPr>
            </w:pPr>
          </w:p>
          <w:p w14:paraId="525792A2" w14:textId="77777777" w:rsidR="00364BA4" w:rsidRDefault="00364BA4">
            <w:pPr>
              <w:pStyle w:val="TableParagraph"/>
              <w:spacing w:before="2"/>
              <w:rPr>
                <w:rFonts w:ascii="Times New Roman"/>
                <w:sz w:val="26"/>
              </w:rPr>
            </w:pPr>
          </w:p>
          <w:p w14:paraId="04A12693" w14:textId="77777777" w:rsidR="00364BA4" w:rsidRDefault="00FE4940">
            <w:pPr>
              <w:pStyle w:val="TableParagraph"/>
              <w:ind w:left="52"/>
              <w:rPr>
                <w:sz w:val="26"/>
              </w:rPr>
            </w:pPr>
            <w:r>
              <w:rPr>
                <w:w w:val="105"/>
                <w:sz w:val="26"/>
              </w:rPr>
              <w:t>32</w:t>
            </w:r>
          </w:p>
        </w:tc>
        <w:tc>
          <w:tcPr>
            <w:tcW w:w="1606" w:type="dxa"/>
            <w:shd w:val="clear" w:color="auto" w:fill="A6A6A6"/>
          </w:tcPr>
          <w:p w14:paraId="35518116" w14:textId="77777777" w:rsidR="00364BA4" w:rsidRDefault="00364BA4">
            <w:pPr>
              <w:pStyle w:val="TableParagraph"/>
              <w:rPr>
                <w:rFonts w:ascii="Times New Roman"/>
                <w:sz w:val="16"/>
              </w:rPr>
            </w:pPr>
          </w:p>
          <w:p w14:paraId="12D1FEDD" w14:textId="77777777" w:rsidR="00364BA4" w:rsidRDefault="00364BA4">
            <w:pPr>
              <w:pStyle w:val="TableParagraph"/>
              <w:rPr>
                <w:rFonts w:ascii="Times New Roman"/>
                <w:sz w:val="16"/>
              </w:rPr>
            </w:pPr>
          </w:p>
          <w:p w14:paraId="1D2B1DE8" w14:textId="77777777" w:rsidR="00364BA4" w:rsidRDefault="00364BA4">
            <w:pPr>
              <w:pStyle w:val="TableParagraph"/>
              <w:rPr>
                <w:rFonts w:ascii="Times New Roman"/>
                <w:sz w:val="16"/>
              </w:rPr>
            </w:pPr>
          </w:p>
          <w:p w14:paraId="1A271AE9" w14:textId="77777777" w:rsidR="00364BA4" w:rsidRDefault="00364BA4">
            <w:pPr>
              <w:pStyle w:val="TableParagraph"/>
              <w:rPr>
                <w:rFonts w:ascii="Times New Roman"/>
                <w:sz w:val="16"/>
              </w:rPr>
            </w:pPr>
          </w:p>
          <w:p w14:paraId="69401703" w14:textId="77777777" w:rsidR="00364BA4" w:rsidRDefault="00FE4940">
            <w:pPr>
              <w:pStyle w:val="TableParagraph"/>
              <w:spacing w:before="100"/>
              <w:ind w:left="102" w:right="76"/>
              <w:jc w:val="center"/>
              <w:rPr>
                <w:sz w:val="17"/>
              </w:rPr>
            </w:pPr>
            <w:r>
              <w:rPr>
                <w:sz w:val="17"/>
              </w:rPr>
              <w:t>管理沟通</w:t>
            </w:r>
          </w:p>
          <w:p w14:paraId="5ABFBB09" w14:textId="77777777" w:rsidR="00364BA4" w:rsidRDefault="00FE4940">
            <w:pPr>
              <w:pStyle w:val="TableParagraph"/>
              <w:ind w:left="102" w:right="72"/>
              <w:jc w:val="center"/>
              <w:rPr>
                <w:sz w:val="17"/>
              </w:rPr>
            </w:pPr>
            <w:r>
              <w:rPr>
                <w:sz w:val="17"/>
              </w:rPr>
              <w:t>（</w:t>
            </w:r>
            <w:r>
              <w:rPr>
                <w:color w:val="FF0000"/>
                <w:sz w:val="17"/>
              </w:rPr>
              <w:t>项目沟通</w:t>
            </w:r>
            <w:r>
              <w:rPr>
                <w:sz w:val="17"/>
              </w:rPr>
              <w:t>）</w:t>
            </w:r>
          </w:p>
        </w:tc>
        <w:tc>
          <w:tcPr>
            <w:tcW w:w="2170" w:type="dxa"/>
          </w:tcPr>
          <w:p w14:paraId="08772629" w14:textId="77777777" w:rsidR="00364BA4" w:rsidRDefault="00364BA4">
            <w:pPr>
              <w:pStyle w:val="TableParagraph"/>
              <w:rPr>
                <w:rFonts w:ascii="Times New Roman"/>
                <w:sz w:val="16"/>
              </w:rPr>
            </w:pPr>
          </w:p>
          <w:p w14:paraId="5DFF96DC" w14:textId="77777777" w:rsidR="00364BA4" w:rsidRDefault="00364BA4">
            <w:pPr>
              <w:pStyle w:val="TableParagraph"/>
              <w:rPr>
                <w:rFonts w:ascii="Times New Roman"/>
                <w:sz w:val="16"/>
              </w:rPr>
            </w:pPr>
          </w:p>
          <w:p w14:paraId="314B56F5" w14:textId="77777777" w:rsidR="00364BA4" w:rsidRDefault="00364BA4">
            <w:pPr>
              <w:pStyle w:val="TableParagraph"/>
              <w:rPr>
                <w:rFonts w:ascii="Times New Roman"/>
                <w:sz w:val="16"/>
              </w:rPr>
            </w:pPr>
          </w:p>
          <w:p w14:paraId="3253B119" w14:textId="77777777" w:rsidR="00364BA4" w:rsidRDefault="00364BA4">
            <w:pPr>
              <w:pStyle w:val="TableParagraph"/>
              <w:spacing w:before="4"/>
              <w:rPr>
                <w:rFonts w:ascii="Times New Roman"/>
                <w:sz w:val="15"/>
              </w:rPr>
            </w:pPr>
          </w:p>
          <w:p w14:paraId="4FBDD97B" w14:textId="77777777" w:rsidR="00364BA4" w:rsidRDefault="00FE4940">
            <w:pPr>
              <w:pStyle w:val="TableParagraph"/>
              <w:ind w:left="37" w:right="17"/>
              <w:jc w:val="both"/>
              <w:rPr>
                <w:sz w:val="17"/>
              </w:rPr>
            </w:pPr>
            <w:r>
              <w:rPr>
                <w:sz w:val="17"/>
              </w:rPr>
              <w:t>根据沟通管理计划，生成、收集、分发、储存、检索及最终处置项目信息的过程</w:t>
            </w:r>
          </w:p>
        </w:tc>
        <w:tc>
          <w:tcPr>
            <w:tcW w:w="2009" w:type="dxa"/>
          </w:tcPr>
          <w:p w14:paraId="414D35E0" w14:textId="77777777" w:rsidR="00364BA4" w:rsidRDefault="00364BA4">
            <w:pPr>
              <w:pStyle w:val="TableParagraph"/>
              <w:rPr>
                <w:rFonts w:ascii="Times New Roman"/>
                <w:sz w:val="20"/>
              </w:rPr>
            </w:pPr>
          </w:p>
          <w:p w14:paraId="4A18A552" w14:textId="77777777" w:rsidR="00364BA4" w:rsidRDefault="00364BA4">
            <w:pPr>
              <w:pStyle w:val="TableParagraph"/>
              <w:rPr>
                <w:rFonts w:ascii="Times New Roman"/>
                <w:sz w:val="26"/>
              </w:rPr>
            </w:pPr>
          </w:p>
          <w:p w14:paraId="2E8B178D" w14:textId="77777777" w:rsidR="00364BA4" w:rsidRDefault="00FE4940">
            <w:pPr>
              <w:pStyle w:val="TableParagraph"/>
              <w:spacing w:line="265" w:lineRule="exact"/>
              <w:ind w:left="37"/>
              <w:rPr>
                <w:sz w:val="21"/>
              </w:rPr>
            </w:pPr>
            <w:r>
              <w:rPr>
                <w:sz w:val="21"/>
              </w:rPr>
              <w:t>1</w:t>
            </w:r>
            <w:r>
              <w:rPr>
                <w:sz w:val="21"/>
              </w:rPr>
              <w:t>、沟通管理计划</w:t>
            </w:r>
          </w:p>
          <w:p w14:paraId="2913511E" w14:textId="77777777" w:rsidR="00364BA4" w:rsidRDefault="00FE4940">
            <w:pPr>
              <w:pStyle w:val="TableParagraph"/>
              <w:spacing w:line="263" w:lineRule="exact"/>
              <w:ind w:left="37"/>
              <w:rPr>
                <w:sz w:val="21"/>
              </w:rPr>
            </w:pPr>
            <w:r>
              <w:rPr>
                <w:sz w:val="21"/>
              </w:rPr>
              <w:t>2</w:t>
            </w:r>
            <w:r>
              <w:rPr>
                <w:sz w:val="21"/>
              </w:rPr>
              <w:t>、工作绩效报告</w:t>
            </w:r>
          </w:p>
          <w:p w14:paraId="651BBE05" w14:textId="77777777" w:rsidR="00364BA4" w:rsidRDefault="00FE4940">
            <w:pPr>
              <w:pStyle w:val="TableParagraph"/>
              <w:spacing w:line="263" w:lineRule="exact"/>
              <w:ind w:left="37"/>
              <w:rPr>
                <w:sz w:val="21"/>
              </w:rPr>
            </w:pPr>
            <w:r>
              <w:rPr>
                <w:sz w:val="21"/>
              </w:rPr>
              <w:t>3</w:t>
            </w:r>
            <w:r>
              <w:rPr>
                <w:sz w:val="21"/>
              </w:rPr>
              <w:t>、事业环境因素</w:t>
            </w:r>
          </w:p>
          <w:p w14:paraId="7455A2A6" w14:textId="77777777" w:rsidR="00364BA4" w:rsidRDefault="00FE4940">
            <w:pPr>
              <w:pStyle w:val="TableParagraph"/>
              <w:spacing w:line="265" w:lineRule="exact"/>
              <w:ind w:left="37"/>
              <w:rPr>
                <w:sz w:val="21"/>
              </w:rPr>
            </w:pPr>
            <w:r>
              <w:rPr>
                <w:sz w:val="21"/>
              </w:rPr>
              <w:t>4</w:t>
            </w:r>
            <w:r>
              <w:rPr>
                <w:sz w:val="21"/>
              </w:rPr>
              <w:t>、组织过程资产</w:t>
            </w:r>
          </w:p>
        </w:tc>
        <w:tc>
          <w:tcPr>
            <w:tcW w:w="1714" w:type="dxa"/>
          </w:tcPr>
          <w:p w14:paraId="144DBC88" w14:textId="77777777" w:rsidR="00364BA4" w:rsidRDefault="00364BA4">
            <w:pPr>
              <w:pStyle w:val="TableParagraph"/>
              <w:rPr>
                <w:rFonts w:ascii="Times New Roman"/>
                <w:sz w:val="20"/>
              </w:rPr>
            </w:pPr>
          </w:p>
          <w:p w14:paraId="05467B8F" w14:textId="77777777" w:rsidR="00364BA4" w:rsidRDefault="00FE4940">
            <w:pPr>
              <w:pStyle w:val="TableParagraph"/>
              <w:spacing w:before="167" w:line="265" w:lineRule="exact"/>
              <w:ind w:left="36"/>
              <w:rPr>
                <w:sz w:val="21"/>
              </w:rPr>
            </w:pPr>
            <w:r>
              <w:rPr>
                <w:sz w:val="21"/>
              </w:rPr>
              <w:t>1</w:t>
            </w:r>
            <w:r>
              <w:rPr>
                <w:sz w:val="21"/>
              </w:rPr>
              <w:t>、沟通技术</w:t>
            </w:r>
          </w:p>
          <w:p w14:paraId="7BFEE1BB" w14:textId="77777777" w:rsidR="00364BA4" w:rsidRDefault="00FE4940">
            <w:pPr>
              <w:pStyle w:val="TableParagraph"/>
              <w:spacing w:line="263" w:lineRule="exact"/>
              <w:ind w:left="36"/>
              <w:rPr>
                <w:sz w:val="21"/>
              </w:rPr>
            </w:pPr>
            <w:r>
              <w:rPr>
                <w:sz w:val="21"/>
              </w:rPr>
              <w:t>2</w:t>
            </w:r>
            <w:r>
              <w:rPr>
                <w:sz w:val="21"/>
              </w:rPr>
              <w:t>、沟通模型</w:t>
            </w:r>
          </w:p>
          <w:p w14:paraId="7C26B964" w14:textId="77777777" w:rsidR="00364BA4" w:rsidRDefault="00FE4940">
            <w:pPr>
              <w:pStyle w:val="TableParagraph"/>
              <w:spacing w:line="264" w:lineRule="exact"/>
              <w:ind w:left="36"/>
              <w:rPr>
                <w:sz w:val="21"/>
              </w:rPr>
            </w:pPr>
            <w:r>
              <w:rPr>
                <w:sz w:val="21"/>
              </w:rPr>
              <w:t>3</w:t>
            </w:r>
            <w:r>
              <w:rPr>
                <w:sz w:val="21"/>
              </w:rPr>
              <w:t>、沟通方法</w:t>
            </w:r>
          </w:p>
          <w:p w14:paraId="74A33845" w14:textId="77777777" w:rsidR="00364BA4" w:rsidRDefault="00FE4940">
            <w:pPr>
              <w:pStyle w:val="TableParagraph"/>
              <w:spacing w:line="263" w:lineRule="exact"/>
              <w:ind w:left="36"/>
              <w:rPr>
                <w:sz w:val="21"/>
              </w:rPr>
            </w:pPr>
            <w:r>
              <w:rPr>
                <w:sz w:val="21"/>
              </w:rPr>
              <w:t>4</w:t>
            </w:r>
            <w:r>
              <w:rPr>
                <w:sz w:val="21"/>
              </w:rPr>
              <w:t>、信息管理系统</w:t>
            </w:r>
          </w:p>
          <w:p w14:paraId="34B2B484" w14:textId="77777777" w:rsidR="00364BA4" w:rsidRDefault="00FE4940">
            <w:pPr>
              <w:pStyle w:val="TableParagraph"/>
              <w:spacing w:line="265" w:lineRule="exact"/>
              <w:ind w:left="36"/>
              <w:rPr>
                <w:sz w:val="21"/>
              </w:rPr>
            </w:pPr>
            <w:r>
              <w:rPr>
                <w:sz w:val="21"/>
              </w:rPr>
              <w:t>5</w:t>
            </w:r>
            <w:r>
              <w:rPr>
                <w:sz w:val="21"/>
              </w:rPr>
              <w:t>、报告绩效</w:t>
            </w:r>
          </w:p>
        </w:tc>
        <w:tc>
          <w:tcPr>
            <w:tcW w:w="1968" w:type="dxa"/>
          </w:tcPr>
          <w:p w14:paraId="46C3F2C3" w14:textId="77777777" w:rsidR="00364BA4" w:rsidRDefault="00364BA4">
            <w:pPr>
              <w:pStyle w:val="TableParagraph"/>
              <w:spacing w:before="1"/>
              <w:rPr>
                <w:rFonts w:ascii="Times New Roman"/>
                <w:sz w:val="23"/>
              </w:rPr>
            </w:pPr>
          </w:p>
          <w:p w14:paraId="6644EF44" w14:textId="77777777" w:rsidR="00364BA4" w:rsidRDefault="00FE4940">
            <w:pPr>
              <w:pStyle w:val="TableParagraph"/>
              <w:spacing w:line="266" w:lineRule="exact"/>
              <w:ind w:left="35"/>
              <w:rPr>
                <w:sz w:val="21"/>
              </w:rPr>
            </w:pPr>
            <w:r>
              <w:rPr>
                <w:sz w:val="21"/>
              </w:rPr>
              <w:t>1</w:t>
            </w:r>
            <w:r>
              <w:rPr>
                <w:sz w:val="21"/>
              </w:rPr>
              <w:t>、项目沟通</w:t>
            </w:r>
          </w:p>
          <w:p w14:paraId="7D9BE807" w14:textId="77777777" w:rsidR="00364BA4" w:rsidRDefault="00FE4940">
            <w:pPr>
              <w:pStyle w:val="TableParagraph"/>
              <w:spacing w:before="4" w:line="232" w:lineRule="auto"/>
              <w:ind w:left="35" w:right="103"/>
              <w:rPr>
                <w:sz w:val="21"/>
              </w:rPr>
            </w:pPr>
            <w:r>
              <w:rPr>
                <w:sz w:val="21"/>
              </w:rPr>
              <w:t>2</w:t>
            </w:r>
            <w:r>
              <w:rPr>
                <w:sz w:val="21"/>
              </w:rPr>
              <w:t>、项目管理计划更新</w:t>
            </w:r>
          </w:p>
          <w:p w14:paraId="61215D10" w14:textId="77777777" w:rsidR="00364BA4" w:rsidRDefault="00FE4940">
            <w:pPr>
              <w:pStyle w:val="TableParagraph"/>
              <w:spacing w:line="263" w:lineRule="exact"/>
              <w:ind w:left="35"/>
              <w:rPr>
                <w:sz w:val="21"/>
              </w:rPr>
            </w:pPr>
            <w:r>
              <w:rPr>
                <w:sz w:val="21"/>
              </w:rPr>
              <w:t>3</w:t>
            </w:r>
            <w:r>
              <w:rPr>
                <w:sz w:val="21"/>
              </w:rPr>
              <w:t>、项目文件更新</w:t>
            </w:r>
          </w:p>
          <w:p w14:paraId="57FC06DA" w14:textId="77777777" w:rsidR="00364BA4" w:rsidRDefault="00FE4940">
            <w:pPr>
              <w:pStyle w:val="TableParagraph"/>
              <w:spacing w:line="235" w:lineRule="auto"/>
              <w:ind w:left="35" w:right="103"/>
              <w:rPr>
                <w:sz w:val="21"/>
              </w:rPr>
            </w:pPr>
            <w:r>
              <w:rPr>
                <w:sz w:val="21"/>
              </w:rPr>
              <w:t>4</w:t>
            </w:r>
            <w:r>
              <w:rPr>
                <w:sz w:val="21"/>
              </w:rPr>
              <w:t>、组织过程资产更新</w:t>
            </w:r>
          </w:p>
        </w:tc>
        <w:tc>
          <w:tcPr>
            <w:tcW w:w="5822" w:type="dxa"/>
          </w:tcPr>
          <w:p w14:paraId="7A9FC371" w14:textId="77777777" w:rsidR="00364BA4" w:rsidRDefault="00364BA4">
            <w:pPr>
              <w:pStyle w:val="TableParagraph"/>
              <w:rPr>
                <w:rFonts w:ascii="Times New Roman"/>
                <w:sz w:val="20"/>
              </w:rPr>
            </w:pPr>
          </w:p>
          <w:p w14:paraId="5E19B59E" w14:textId="77777777" w:rsidR="00364BA4" w:rsidRDefault="00364BA4">
            <w:pPr>
              <w:pStyle w:val="TableParagraph"/>
              <w:spacing w:before="6"/>
              <w:rPr>
                <w:rFonts w:ascii="Times New Roman"/>
                <w:sz w:val="26"/>
              </w:rPr>
            </w:pPr>
          </w:p>
          <w:p w14:paraId="1B595A13" w14:textId="77777777" w:rsidR="00364BA4" w:rsidRDefault="00FE4940">
            <w:pPr>
              <w:pStyle w:val="TableParagraph"/>
              <w:spacing w:before="1" w:line="232" w:lineRule="auto"/>
              <w:ind w:left="36" w:right="202"/>
              <w:rPr>
                <w:sz w:val="21"/>
              </w:rPr>
            </w:pPr>
            <w:r>
              <w:rPr>
                <w:sz w:val="21"/>
              </w:rPr>
              <w:t>项目沟通：包括绩效报告、可交付成果状态、进度进展和已发生的成本等</w:t>
            </w:r>
          </w:p>
          <w:p w14:paraId="4DE13F0D" w14:textId="77777777" w:rsidR="00364BA4" w:rsidRDefault="00FE4940">
            <w:pPr>
              <w:pStyle w:val="TableParagraph"/>
              <w:spacing w:before="3" w:line="232" w:lineRule="auto"/>
              <w:ind w:left="36" w:right="95"/>
              <w:rPr>
                <w:sz w:val="21"/>
              </w:rPr>
            </w:pPr>
            <w:r>
              <w:rPr>
                <w:spacing w:val="1"/>
                <w:sz w:val="21"/>
              </w:rPr>
              <w:t>影响项目沟通的因素包括：</w:t>
            </w:r>
            <w:r>
              <w:rPr>
                <w:sz w:val="21"/>
              </w:rPr>
              <w:t>1</w:t>
            </w:r>
            <w:r>
              <w:rPr>
                <w:spacing w:val="6"/>
                <w:sz w:val="21"/>
              </w:rPr>
              <w:t>、信息的紧急性</w:t>
            </w:r>
            <w:r>
              <w:rPr>
                <w:spacing w:val="6"/>
                <w:sz w:val="21"/>
              </w:rPr>
              <w:t xml:space="preserve"> </w:t>
            </w:r>
            <w:r>
              <w:rPr>
                <w:sz w:val="21"/>
              </w:rPr>
              <w:t>2</w:t>
            </w:r>
            <w:r>
              <w:rPr>
                <w:sz w:val="21"/>
              </w:rPr>
              <w:t>、信息传递方</w:t>
            </w:r>
            <w:r>
              <w:rPr>
                <w:spacing w:val="2"/>
                <w:sz w:val="21"/>
              </w:rPr>
              <w:t>法</w:t>
            </w:r>
            <w:r>
              <w:rPr>
                <w:spacing w:val="2"/>
                <w:sz w:val="21"/>
              </w:rPr>
              <w:t xml:space="preserve"> </w:t>
            </w:r>
            <w:r>
              <w:rPr>
                <w:sz w:val="21"/>
              </w:rPr>
              <w:t>3</w:t>
            </w:r>
            <w:r>
              <w:rPr>
                <w:sz w:val="21"/>
              </w:rPr>
              <w:t>、信息机密程度等</w:t>
            </w:r>
          </w:p>
        </w:tc>
        <w:tc>
          <w:tcPr>
            <w:tcW w:w="5851" w:type="dxa"/>
          </w:tcPr>
          <w:p w14:paraId="553CBFBF" w14:textId="77777777" w:rsidR="00364BA4" w:rsidRDefault="00364BA4">
            <w:pPr>
              <w:pStyle w:val="TableParagraph"/>
              <w:spacing w:before="5"/>
              <w:rPr>
                <w:rFonts w:ascii="Times New Roman"/>
                <w:sz w:val="23"/>
              </w:rPr>
            </w:pPr>
          </w:p>
          <w:p w14:paraId="1694DD0E" w14:textId="77777777" w:rsidR="00364BA4" w:rsidRDefault="00FE4940">
            <w:pPr>
              <w:pStyle w:val="TableParagraph"/>
              <w:spacing w:line="235" w:lineRule="auto"/>
              <w:ind w:left="37" w:right="9"/>
              <w:jc w:val="both"/>
              <w:rPr>
                <w:sz w:val="21"/>
              </w:rPr>
            </w:pPr>
            <w:r>
              <w:rPr>
                <w:sz w:val="21"/>
              </w:rPr>
              <w:t>信息管理系统：用来管理和分发项目信息的工具。包括：纸质文件管理、电子通信、项目管理电子工具</w:t>
            </w:r>
          </w:p>
          <w:p w14:paraId="67F10D51" w14:textId="77777777" w:rsidR="00364BA4" w:rsidRDefault="00FE4940">
            <w:pPr>
              <w:pStyle w:val="TableParagraph"/>
              <w:spacing w:line="235" w:lineRule="auto"/>
              <w:ind w:left="37" w:right="14"/>
              <w:jc w:val="both"/>
              <w:rPr>
                <w:sz w:val="21"/>
              </w:rPr>
            </w:pPr>
            <w:r>
              <w:rPr>
                <w:sz w:val="21"/>
              </w:rPr>
              <w:t>报告绩效：是收集并发布绩效信息，包括状态报告、进展测量结果和预测情况。应定期收集基准数据与实际数据，进行对比分析，以便了解和沟通项目进展与绩效，并对项目结果进行预</w:t>
            </w:r>
            <w:r>
              <w:rPr>
                <w:spacing w:val="12"/>
                <w:sz w:val="21"/>
              </w:rPr>
              <w:t>测。</w:t>
            </w:r>
          </w:p>
        </w:tc>
      </w:tr>
      <w:tr w:rsidR="00364BA4" w14:paraId="4E1FC4BF" w14:textId="77777777">
        <w:trPr>
          <w:trHeight w:val="2627"/>
        </w:trPr>
        <w:tc>
          <w:tcPr>
            <w:tcW w:w="497" w:type="dxa"/>
          </w:tcPr>
          <w:p w14:paraId="73384AF6" w14:textId="77777777" w:rsidR="00364BA4" w:rsidRDefault="00364BA4">
            <w:pPr>
              <w:pStyle w:val="TableParagraph"/>
              <w:rPr>
                <w:rFonts w:ascii="Times New Roman"/>
                <w:sz w:val="26"/>
              </w:rPr>
            </w:pPr>
          </w:p>
          <w:p w14:paraId="51A0B11C" w14:textId="77777777" w:rsidR="00364BA4" w:rsidRDefault="00364BA4">
            <w:pPr>
              <w:pStyle w:val="TableParagraph"/>
              <w:rPr>
                <w:rFonts w:ascii="Times New Roman"/>
                <w:sz w:val="26"/>
              </w:rPr>
            </w:pPr>
          </w:p>
          <w:p w14:paraId="1CB74ED3" w14:textId="77777777" w:rsidR="00364BA4" w:rsidRDefault="00364BA4">
            <w:pPr>
              <w:pStyle w:val="TableParagraph"/>
              <w:rPr>
                <w:rFonts w:ascii="Times New Roman"/>
                <w:sz w:val="26"/>
              </w:rPr>
            </w:pPr>
          </w:p>
          <w:p w14:paraId="3F57AB5A" w14:textId="77777777" w:rsidR="00364BA4" w:rsidRDefault="00364BA4">
            <w:pPr>
              <w:pStyle w:val="TableParagraph"/>
              <w:spacing w:before="9"/>
              <w:rPr>
                <w:rFonts w:ascii="Times New Roman"/>
                <w:sz w:val="23"/>
              </w:rPr>
            </w:pPr>
          </w:p>
          <w:p w14:paraId="2155661A" w14:textId="77777777" w:rsidR="00364BA4" w:rsidRDefault="00FE4940">
            <w:pPr>
              <w:pStyle w:val="TableParagraph"/>
              <w:spacing w:before="1"/>
              <w:ind w:left="52"/>
              <w:rPr>
                <w:sz w:val="26"/>
              </w:rPr>
            </w:pPr>
            <w:r>
              <w:rPr>
                <w:w w:val="105"/>
                <w:sz w:val="26"/>
              </w:rPr>
              <w:t>33</w:t>
            </w:r>
          </w:p>
        </w:tc>
        <w:tc>
          <w:tcPr>
            <w:tcW w:w="1606" w:type="dxa"/>
            <w:shd w:val="clear" w:color="auto" w:fill="A6A6A6"/>
          </w:tcPr>
          <w:p w14:paraId="643AB515" w14:textId="77777777" w:rsidR="00364BA4" w:rsidRDefault="00364BA4">
            <w:pPr>
              <w:pStyle w:val="TableParagraph"/>
              <w:rPr>
                <w:rFonts w:ascii="Times New Roman"/>
                <w:sz w:val="16"/>
              </w:rPr>
            </w:pPr>
          </w:p>
          <w:p w14:paraId="3B41C4F7" w14:textId="77777777" w:rsidR="00364BA4" w:rsidRDefault="00364BA4">
            <w:pPr>
              <w:pStyle w:val="TableParagraph"/>
              <w:rPr>
                <w:rFonts w:ascii="Times New Roman"/>
                <w:sz w:val="16"/>
              </w:rPr>
            </w:pPr>
          </w:p>
          <w:p w14:paraId="652E0581" w14:textId="77777777" w:rsidR="00364BA4" w:rsidRDefault="00364BA4">
            <w:pPr>
              <w:pStyle w:val="TableParagraph"/>
              <w:rPr>
                <w:rFonts w:ascii="Times New Roman"/>
                <w:sz w:val="16"/>
              </w:rPr>
            </w:pPr>
          </w:p>
          <w:p w14:paraId="31961489" w14:textId="77777777" w:rsidR="00364BA4" w:rsidRDefault="00364BA4">
            <w:pPr>
              <w:pStyle w:val="TableParagraph"/>
              <w:rPr>
                <w:rFonts w:ascii="Times New Roman"/>
                <w:sz w:val="16"/>
              </w:rPr>
            </w:pPr>
          </w:p>
          <w:p w14:paraId="659E8A1C" w14:textId="77777777" w:rsidR="00364BA4" w:rsidRDefault="00364BA4">
            <w:pPr>
              <w:pStyle w:val="TableParagraph"/>
              <w:rPr>
                <w:rFonts w:ascii="Times New Roman"/>
                <w:sz w:val="16"/>
              </w:rPr>
            </w:pPr>
          </w:p>
          <w:p w14:paraId="0E2532CF" w14:textId="77777777" w:rsidR="00364BA4" w:rsidRDefault="00364BA4">
            <w:pPr>
              <w:pStyle w:val="TableParagraph"/>
              <w:spacing w:before="6"/>
              <w:rPr>
                <w:rFonts w:ascii="Times New Roman"/>
                <w:sz w:val="16"/>
              </w:rPr>
            </w:pPr>
          </w:p>
          <w:p w14:paraId="441AF27C" w14:textId="77777777" w:rsidR="00364BA4" w:rsidRDefault="00FE4940">
            <w:pPr>
              <w:pStyle w:val="TableParagraph"/>
              <w:ind w:left="102" w:right="76"/>
              <w:jc w:val="center"/>
              <w:rPr>
                <w:sz w:val="17"/>
              </w:rPr>
            </w:pPr>
            <w:r>
              <w:rPr>
                <w:sz w:val="17"/>
              </w:rPr>
              <w:t>控制沟通</w:t>
            </w:r>
          </w:p>
          <w:p w14:paraId="58D55D3B" w14:textId="77777777" w:rsidR="00364BA4" w:rsidRDefault="00FE4940">
            <w:pPr>
              <w:pStyle w:val="TableParagraph"/>
              <w:ind w:left="102" w:right="72"/>
              <w:jc w:val="center"/>
              <w:rPr>
                <w:sz w:val="17"/>
              </w:rPr>
            </w:pPr>
            <w:r>
              <w:rPr>
                <w:sz w:val="17"/>
              </w:rPr>
              <w:t>（</w:t>
            </w:r>
            <w:r>
              <w:rPr>
                <w:color w:val="FF0000"/>
                <w:sz w:val="17"/>
              </w:rPr>
              <w:t>项目沟通</w:t>
            </w:r>
            <w:r>
              <w:rPr>
                <w:sz w:val="17"/>
              </w:rPr>
              <w:t>）</w:t>
            </w:r>
          </w:p>
        </w:tc>
        <w:tc>
          <w:tcPr>
            <w:tcW w:w="2170" w:type="dxa"/>
          </w:tcPr>
          <w:p w14:paraId="0C6686A4" w14:textId="77777777" w:rsidR="00364BA4" w:rsidRDefault="00364BA4">
            <w:pPr>
              <w:pStyle w:val="TableParagraph"/>
              <w:rPr>
                <w:rFonts w:ascii="Times New Roman"/>
                <w:sz w:val="16"/>
              </w:rPr>
            </w:pPr>
          </w:p>
          <w:p w14:paraId="5447EBC3" w14:textId="77777777" w:rsidR="00364BA4" w:rsidRDefault="00364BA4">
            <w:pPr>
              <w:pStyle w:val="TableParagraph"/>
              <w:rPr>
                <w:rFonts w:ascii="Times New Roman"/>
                <w:sz w:val="16"/>
              </w:rPr>
            </w:pPr>
          </w:p>
          <w:p w14:paraId="662C7BCB" w14:textId="77777777" w:rsidR="00364BA4" w:rsidRDefault="00364BA4">
            <w:pPr>
              <w:pStyle w:val="TableParagraph"/>
              <w:rPr>
                <w:rFonts w:ascii="Times New Roman"/>
                <w:sz w:val="16"/>
              </w:rPr>
            </w:pPr>
          </w:p>
          <w:p w14:paraId="5396006C" w14:textId="77777777" w:rsidR="00364BA4" w:rsidRDefault="00364BA4">
            <w:pPr>
              <w:pStyle w:val="TableParagraph"/>
              <w:rPr>
                <w:rFonts w:ascii="Times New Roman"/>
                <w:sz w:val="16"/>
              </w:rPr>
            </w:pPr>
          </w:p>
          <w:p w14:paraId="3C9B1BBB" w14:textId="77777777" w:rsidR="00364BA4" w:rsidRDefault="00364BA4">
            <w:pPr>
              <w:pStyle w:val="TableParagraph"/>
              <w:rPr>
                <w:rFonts w:ascii="Times New Roman"/>
                <w:sz w:val="16"/>
              </w:rPr>
            </w:pPr>
          </w:p>
          <w:p w14:paraId="2583AF60" w14:textId="77777777" w:rsidR="00364BA4" w:rsidRDefault="00364BA4">
            <w:pPr>
              <w:pStyle w:val="TableParagraph"/>
              <w:spacing w:before="6"/>
              <w:rPr>
                <w:rFonts w:ascii="Times New Roman"/>
                <w:sz w:val="16"/>
              </w:rPr>
            </w:pPr>
          </w:p>
          <w:p w14:paraId="47EBB291" w14:textId="77777777" w:rsidR="00364BA4" w:rsidRDefault="00FE4940">
            <w:pPr>
              <w:pStyle w:val="TableParagraph"/>
              <w:ind w:left="37" w:right="37"/>
              <w:rPr>
                <w:sz w:val="17"/>
              </w:rPr>
            </w:pPr>
            <w:r>
              <w:rPr>
                <w:sz w:val="17"/>
              </w:rPr>
              <w:t>在整个项目生命周期中对沟通进行监督和控制的过程</w:t>
            </w:r>
          </w:p>
        </w:tc>
        <w:tc>
          <w:tcPr>
            <w:tcW w:w="2009" w:type="dxa"/>
          </w:tcPr>
          <w:p w14:paraId="382E4376" w14:textId="77777777" w:rsidR="00364BA4" w:rsidRDefault="00364BA4">
            <w:pPr>
              <w:pStyle w:val="TableParagraph"/>
              <w:rPr>
                <w:rFonts w:ascii="Times New Roman"/>
                <w:sz w:val="20"/>
              </w:rPr>
            </w:pPr>
          </w:p>
          <w:p w14:paraId="61DED716" w14:textId="77777777" w:rsidR="00364BA4" w:rsidRDefault="00364BA4">
            <w:pPr>
              <w:pStyle w:val="TableParagraph"/>
              <w:rPr>
                <w:rFonts w:ascii="Times New Roman"/>
                <w:sz w:val="20"/>
              </w:rPr>
            </w:pPr>
          </w:p>
          <w:p w14:paraId="3CEE634C" w14:textId="77777777" w:rsidR="00364BA4" w:rsidRDefault="00364BA4">
            <w:pPr>
              <w:pStyle w:val="TableParagraph"/>
              <w:spacing w:before="2"/>
              <w:rPr>
                <w:rFonts w:ascii="Times New Roman"/>
                <w:sz w:val="18"/>
              </w:rPr>
            </w:pPr>
          </w:p>
          <w:p w14:paraId="20644190" w14:textId="77777777" w:rsidR="00364BA4" w:rsidRDefault="00FE4940">
            <w:pPr>
              <w:pStyle w:val="TableParagraph"/>
              <w:spacing w:line="266" w:lineRule="exact"/>
              <w:ind w:left="37"/>
              <w:rPr>
                <w:sz w:val="21"/>
              </w:rPr>
            </w:pPr>
            <w:r>
              <w:rPr>
                <w:sz w:val="21"/>
              </w:rPr>
              <w:t>1</w:t>
            </w:r>
            <w:r>
              <w:rPr>
                <w:sz w:val="21"/>
              </w:rPr>
              <w:t>、项目管理计划</w:t>
            </w:r>
          </w:p>
          <w:p w14:paraId="4133FAD1" w14:textId="77777777" w:rsidR="00364BA4" w:rsidRDefault="00FE4940">
            <w:pPr>
              <w:pStyle w:val="TableParagraph"/>
              <w:spacing w:line="263" w:lineRule="exact"/>
              <w:ind w:left="37"/>
              <w:rPr>
                <w:sz w:val="21"/>
              </w:rPr>
            </w:pPr>
            <w:r>
              <w:rPr>
                <w:sz w:val="21"/>
              </w:rPr>
              <w:t>2</w:t>
            </w:r>
            <w:r>
              <w:rPr>
                <w:sz w:val="21"/>
              </w:rPr>
              <w:t>、项目沟通</w:t>
            </w:r>
          </w:p>
          <w:p w14:paraId="022A0509" w14:textId="77777777" w:rsidR="00364BA4" w:rsidRDefault="00FE4940">
            <w:pPr>
              <w:pStyle w:val="TableParagraph"/>
              <w:spacing w:line="263" w:lineRule="exact"/>
              <w:ind w:left="37"/>
              <w:rPr>
                <w:sz w:val="21"/>
              </w:rPr>
            </w:pPr>
            <w:r>
              <w:rPr>
                <w:sz w:val="21"/>
              </w:rPr>
              <w:t>3</w:t>
            </w:r>
            <w:r>
              <w:rPr>
                <w:sz w:val="21"/>
              </w:rPr>
              <w:t>、问题日志</w:t>
            </w:r>
          </w:p>
          <w:p w14:paraId="210FED55" w14:textId="77777777" w:rsidR="00364BA4" w:rsidRDefault="00FE4940">
            <w:pPr>
              <w:pStyle w:val="TableParagraph"/>
              <w:spacing w:line="262" w:lineRule="exact"/>
              <w:ind w:left="37"/>
              <w:rPr>
                <w:sz w:val="21"/>
              </w:rPr>
            </w:pPr>
            <w:r>
              <w:rPr>
                <w:sz w:val="21"/>
              </w:rPr>
              <w:t>4</w:t>
            </w:r>
            <w:r>
              <w:rPr>
                <w:sz w:val="21"/>
              </w:rPr>
              <w:t>、工作绩效数据</w:t>
            </w:r>
          </w:p>
          <w:p w14:paraId="7B109F28" w14:textId="77777777" w:rsidR="00364BA4" w:rsidRDefault="00FE4940">
            <w:pPr>
              <w:pStyle w:val="TableParagraph"/>
              <w:spacing w:line="265" w:lineRule="exact"/>
              <w:ind w:left="37"/>
              <w:rPr>
                <w:sz w:val="21"/>
              </w:rPr>
            </w:pPr>
            <w:r>
              <w:rPr>
                <w:sz w:val="21"/>
              </w:rPr>
              <w:t>5</w:t>
            </w:r>
            <w:r>
              <w:rPr>
                <w:sz w:val="21"/>
              </w:rPr>
              <w:t>、组织过程资产</w:t>
            </w:r>
          </w:p>
        </w:tc>
        <w:tc>
          <w:tcPr>
            <w:tcW w:w="1714" w:type="dxa"/>
          </w:tcPr>
          <w:p w14:paraId="47B6CB19" w14:textId="77777777" w:rsidR="00364BA4" w:rsidRDefault="00364BA4">
            <w:pPr>
              <w:pStyle w:val="TableParagraph"/>
              <w:rPr>
                <w:rFonts w:ascii="Times New Roman"/>
                <w:sz w:val="20"/>
              </w:rPr>
            </w:pPr>
          </w:p>
          <w:p w14:paraId="4A9A6ACD" w14:textId="77777777" w:rsidR="00364BA4" w:rsidRDefault="00364BA4">
            <w:pPr>
              <w:pStyle w:val="TableParagraph"/>
              <w:rPr>
                <w:rFonts w:ascii="Times New Roman"/>
                <w:sz w:val="20"/>
              </w:rPr>
            </w:pPr>
          </w:p>
          <w:p w14:paraId="210029D1" w14:textId="77777777" w:rsidR="00364BA4" w:rsidRDefault="00364BA4">
            <w:pPr>
              <w:pStyle w:val="TableParagraph"/>
              <w:rPr>
                <w:rFonts w:ascii="Times New Roman"/>
                <w:sz w:val="20"/>
              </w:rPr>
            </w:pPr>
          </w:p>
          <w:p w14:paraId="1E510D9F" w14:textId="77777777" w:rsidR="00364BA4" w:rsidRDefault="00364BA4">
            <w:pPr>
              <w:pStyle w:val="TableParagraph"/>
              <w:spacing w:before="1"/>
              <w:rPr>
                <w:rFonts w:ascii="Times New Roman"/>
                <w:sz w:val="21"/>
              </w:rPr>
            </w:pPr>
          </w:p>
          <w:p w14:paraId="2684464F" w14:textId="77777777" w:rsidR="00364BA4" w:rsidRDefault="00FE4940">
            <w:pPr>
              <w:pStyle w:val="TableParagraph"/>
              <w:spacing w:line="265" w:lineRule="exact"/>
              <w:ind w:left="36"/>
              <w:rPr>
                <w:sz w:val="21"/>
              </w:rPr>
            </w:pPr>
            <w:r>
              <w:rPr>
                <w:sz w:val="21"/>
              </w:rPr>
              <w:t>1</w:t>
            </w:r>
            <w:r>
              <w:rPr>
                <w:sz w:val="21"/>
              </w:rPr>
              <w:t>、信息管理系统</w:t>
            </w:r>
          </w:p>
          <w:p w14:paraId="3B8A0B5B" w14:textId="77777777" w:rsidR="00364BA4" w:rsidRDefault="00FE4940">
            <w:pPr>
              <w:pStyle w:val="TableParagraph"/>
              <w:spacing w:line="263" w:lineRule="exact"/>
              <w:ind w:left="36"/>
              <w:rPr>
                <w:sz w:val="21"/>
              </w:rPr>
            </w:pPr>
            <w:r>
              <w:rPr>
                <w:sz w:val="21"/>
              </w:rPr>
              <w:t>2</w:t>
            </w:r>
            <w:r>
              <w:rPr>
                <w:sz w:val="21"/>
              </w:rPr>
              <w:t>、专家判断</w:t>
            </w:r>
          </w:p>
          <w:p w14:paraId="39E286EA" w14:textId="77777777" w:rsidR="00364BA4" w:rsidRDefault="00FE4940">
            <w:pPr>
              <w:pStyle w:val="TableParagraph"/>
              <w:spacing w:line="266" w:lineRule="exact"/>
              <w:ind w:left="36"/>
              <w:rPr>
                <w:sz w:val="21"/>
              </w:rPr>
            </w:pPr>
            <w:r>
              <w:rPr>
                <w:sz w:val="21"/>
              </w:rPr>
              <w:t>3</w:t>
            </w:r>
            <w:r>
              <w:rPr>
                <w:sz w:val="21"/>
              </w:rPr>
              <w:t>、会议</w:t>
            </w:r>
          </w:p>
        </w:tc>
        <w:tc>
          <w:tcPr>
            <w:tcW w:w="1968" w:type="dxa"/>
          </w:tcPr>
          <w:p w14:paraId="425E8537" w14:textId="77777777" w:rsidR="00364BA4" w:rsidRDefault="00364BA4">
            <w:pPr>
              <w:pStyle w:val="TableParagraph"/>
              <w:rPr>
                <w:rFonts w:ascii="Times New Roman"/>
                <w:sz w:val="20"/>
              </w:rPr>
            </w:pPr>
          </w:p>
          <w:p w14:paraId="3F297063" w14:textId="77777777" w:rsidR="00364BA4" w:rsidRDefault="00FE4940">
            <w:pPr>
              <w:pStyle w:val="TableParagraph"/>
              <w:spacing w:before="177" w:line="265" w:lineRule="exact"/>
              <w:ind w:left="35"/>
              <w:rPr>
                <w:sz w:val="21"/>
              </w:rPr>
            </w:pPr>
            <w:r>
              <w:rPr>
                <w:sz w:val="21"/>
              </w:rPr>
              <w:t>1</w:t>
            </w:r>
            <w:r>
              <w:rPr>
                <w:sz w:val="21"/>
              </w:rPr>
              <w:t>、工作绩效信息</w:t>
            </w:r>
          </w:p>
          <w:p w14:paraId="33C964E6" w14:textId="77777777" w:rsidR="00364BA4" w:rsidRDefault="00FE4940">
            <w:pPr>
              <w:pStyle w:val="TableParagraph"/>
              <w:spacing w:line="263" w:lineRule="exact"/>
              <w:ind w:left="35"/>
              <w:rPr>
                <w:sz w:val="21"/>
              </w:rPr>
            </w:pPr>
            <w:r>
              <w:rPr>
                <w:sz w:val="21"/>
              </w:rPr>
              <w:t>2</w:t>
            </w:r>
            <w:r>
              <w:rPr>
                <w:sz w:val="21"/>
              </w:rPr>
              <w:t>、变更请求</w:t>
            </w:r>
          </w:p>
          <w:p w14:paraId="5030AAB7" w14:textId="77777777" w:rsidR="00364BA4" w:rsidRDefault="00FE4940">
            <w:pPr>
              <w:pStyle w:val="TableParagraph"/>
              <w:spacing w:before="4" w:line="232" w:lineRule="auto"/>
              <w:ind w:left="35" w:right="103"/>
              <w:rPr>
                <w:sz w:val="21"/>
              </w:rPr>
            </w:pPr>
            <w:r>
              <w:rPr>
                <w:sz w:val="21"/>
              </w:rPr>
              <w:t>3</w:t>
            </w:r>
            <w:r>
              <w:rPr>
                <w:sz w:val="21"/>
              </w:rPr>
              <w:t>、项目管理计划更新</w:t>
            </w:r>
          </w:p>
          <w:p w14:paraId="7611FC2E" w14:textId="77777777" w:rsidR="00364BA4" w:rsidRDefault="00FE4940">
            <w:pPr>
              <w:pStyle w:val="TableParagraph"/>
              <w:spacing w:line="262" w:lineRule="exact"/>
              <w:ind w:left="35"/>
              <w:rPr>
                <w:sz w:val="21"/>
              </w:rPr>
            </w:pPr>
            <w:r>
              <w:rPr>
                <w:sz w:val="21"/>
              </w:rPr>
              <w:t>4</w:t>
            </w:r>
            <w:r>
              <w:rPr>
                <w:sz w:val="21"/>
              </w:rPr>
              <w:t>、项目文件更新</w:t>
            </w:r>
          </w:p>
          <w:p w14:paraId="2B04586A" w14:textId="77777777" w:rsidR="00364BA4" w:rsidRDefault="00FE4940">
            <w:pPr>
              <w:pStyle w:val="TableParagraph"/>
              <w:spacing w:line="235" w:lineRule="auto"/>
              <w:ind w:left="35" w:right="103"/>
              <w:rPr>
                <w:sz w:val="21"/>
              </w:rPr>
            </w:pPr>
            <w:r>
              <w:rPr>
                <w:sz w:val="21"/>
              </w:rPr>
              <w:t>5</w:t>
            </w:r>
            <w:r>
              <w:rPr>
                <w:sz w:val="21"/>
              </w:rPr>
              <w:t>、组织过程资产更新</w:t>
            </w:r>
          </w:p>
        </w:tc>
        <w:tc>
          <w:tcPr>
            <w:tcW w:w="5822" w:type="dxa"/>
          </w:tcPr>
          <w:p w14:paraId="60C09CF8" w14:textId="77777777" w:rsidR="00364BA4" w:rsidRDefault="00364BA4">
            <w:pPr>
              <w:pStyle w:val="TableParagraph"/>
              <w:rPr>
                <w:rFonts w:ascii="Times New Roman"/>
                <w:sz w:val="18"/>
              </w:rPr>
            </w:pPr>
          </w:p>
        </w:tc>
        <w:tc>
          <w:tcPr>
            <w:tcW w:w="5851" w:type="dxa"/>
          </w:tcPr>
          <w:p w14:paraId="5852B45A" w14:textId="77777777" w:rsidR="00364BA4" w:rsidRDefault="00364BA4">
            <w:pPr>
              <w:pStyle w:val="TableParagraph"/>
              <w:rPr>
                <w:rFonts w:ascii="Times New Roman"/>
                <w:sz w:val="20"/>
              </w:rPr>
            </w:pPr>
          </w:p>
          <w:p w14:paraId="77DDCDDD" w14:textId="77777777" w:rsidR="00364BA4" w:rsidRDefault="00364BA4">
            <w:pPr>
              <w:pStyle w:val="TableParagraph"/>
              <w:spacing w:before="9"/>
              <w:rPr>
                <w:rFonts w:ascii="Times New Roman"/>
                <w:sz w:val="15"/>
              </w:rPr>
            </w:pPr>
          </w:p>
          <w:p w14:paraId="132F8A14" w14:textId="77777777" w:rsidR="00364BA4" w:rsidRDefault="00FE4940">
            <w:pPr>
              <w:pStyle w:val="TableParagraph"/>
              <w:spacing w:line="235" w:lineRule="auto"/>
              <w:ind w:left="37" w:right="9"/>
              <w:jc w:val="both"/>
              <w:rPr>
                <w:sz w:val="21"/>
              </w:rPr>
            </w:pPr>
            <w:r>
              <w:rPr>
                <w:sz w:val="21"/>
              </w:rPr>
              <w:t>信息管理系统：为项目经理获取、储存和向干系人发布有关项</w:t>
            </w:r>
            <w:r>
              <w:rPr>
                <w:spacing w:val="-2"/>
                <w:sz w:val="21"/>
              </w:rPr>
              <w:t>目成本、进度进展和绩效等方面的信息提供了标准工具</w:t>
            </w:r>
            <w:r>
              <w:rPr>
                <w:spacing w:val="-2"/>
                <w:sz w:val="21"/>
              </w:rPr>
              <w:t xml:space="preserve"> </w:t>
            </w:r>
            <w:r>
              <w:rPr>
                <w:spacing w:val="-2"/>
                <w:sz w:val="21"/>
              </w:rPr>
              <w:t>。可以</w:t>
            </w:r>
            <w:r>
              <w:rPr>
                <w:spacing w:val="-3"/>
                <w:sz w:val="21"/>
              </w:rPr>
              <w:t>借助软件包来整合来自多个系统的报告</w:t>
            </w:r>
            <w:r>
              <w:rPr>
                <w:spacing w:val="-3"/>
                <w:sz w:val="21"/>
              </w:rPr>
              <w:t xml:space="preserve"> </w:t>
            </w:r>
            <w:r>
              <w:rPr>
                <w:spacing w:val="-3"/>
                <w:sz w:val="21"/>
              </w:rPr>
              <w:t>，并向干系人分发报告</w:t>
            </w:r>
          </w:p>
          <w:p w14:paraId="21D0DF3C" w14:textId="77777777" w:rsidR="00364BA4" w:rsidRDefault="00FE4940">
            <w:pPr>
              <w:pStyle w:val="TableParagraph"/>
              <w:spacing w:line="259" w:lineRule="exact"/>
              <w:ind w:left="37"/>
              <w:rPr>
                <w:sz w:val="21"/>
              </w:rPr>
            </w:pPr>
            <w:r>
              <w:rPr>
                <w:sz w:val="21"/>
              </w:rPr>
              <w:t>。</w:t>
            </w:r>
          </w:p>
          <w:p w14:paraId="6510BC96" w14:textId="77777777" w:rsidR="00364BA4" w:rsidRDefault="00FE4940">
            <w:pPr>
              <w:pStyle w:val="TableParagraph"/>
              <w:spacing w:before="1" w:line="235" w:lineRule="auto"/>
              <w:ind w:left="37" w:right="24"/>
              <w:jc w:val="both"/>
              <w:rPr>
                <w:sz w:val="21"/>
              </w:rPr>
            </w:pPr>
            <w:r>
              <w:rPr>
                <w:sz w:val="21"/>
              </w:rPr>
              <w:t>会议：需要与项目团队展开讨论和对话，以便确定最合适的方法，用于更新和沟通项目绩效，以及回应各干系人对项目信息的请求。</w:t>
            </w:r>
          </w:p>
        </w:tc>
      </w:tr>
      <w:tr w:rsidR="00364BA4" w14:paraId="5740DB7A" w14:textId="77777777">
        <w:trPr>
          <w:trHeight w:val="2240"/>
        </w:trPr>
        <w:tc>
          <w:tcPr>
            <w:tcW w:w="497" w:type="dxa"/>
          </w:tcPr>
          <w:p w14:paraId="33CBAFB3" w14:textId="77777777" w:rsidR="00364BA4" w:rsidRDefault="00364BA4">
            <w:pPr>
              <w:pStyle w:val="TableParagraph"/>
              <w:rPr>
                <w:rFonts w:ascii="Times New Roman"/>
                <w:sz w:val="26"/>
              </w:rPr>
            </w:pPr>
          </w:p>
          <w:p w14:paraId="2820377A" w14:textId="77777777" w:rsidR="00364BA4" w:rsidRDefault="00364BA4">
            <w:pPr>
              <w:pStyle w:val="TableParagraph"/>
              <w:rPr>
                <w:rFonts w:ascii="Times New Roman"/>
                <w:sz w:val="26"/>
              </w:rPr>
            </w:pPr>
          </w:p>
          <w:p w14:paraId="76FD07CD" w14:textId="77777777" w:rsidR="00364BA4" w:rsidRDefault="00364BA4">
            <w:pPr>
              <w:pStyle w:val="TableParagraph"/>
              <w:spacing w:before="10"/>
              <w:rPr>
                <w:rFonts w:ascii="Times New Roman"/>
                <w:sz w:val="32"/>
              </w:rPr>
            </w:pPr>
          </w:p>
          <w:p w14:paraId="6421446C" w14:textId="77777777" w:rsidR="00364BA4" w:rsidRDefault="00FE4940">
            <w:pPr>
              <w:pStyle w:val="TableParagraph"/>
              <w:ind w:left="52"/>
              <w:rPr>
                <w:sz w:val="26"/>
              </w:rPr>
            </w:pPr>
            <w:r>
              <w:rPr>
                <w:w w:val="105"/>
                <w:sz w:val="26"/>
              </w:rPr>
              <w:t>34</w:t>
            </w:r>
          </w:p>
        </w:tc>
        <w:tc>
          <w:tcPr>
            <w:tcW w:w="1606" w:type="dxa"/>
            <w:shd w:val="clear" w:color="auto" w:fill="A6A6A6"/>
          </w:tcPr>
          <w:p w14:paraId="6B4AD44D" w14:textId="77777777" w:rsidR="00364BA4" w:rsidRDefault="00364BA4">
            <w:pPr>
              <w:pStyle w:val="TableParagraph"/>
              <w:rPr>
                <w:rFonts w:ascii="Times New Roman"/>
                <w:sz w:val="16"/>
              </w:rPr>
            </w:pPr>
          </w:p>
          <w:p w14:paraId="30BF6B7C" w14:textId="77777777" w:rsidR="00364BA4" w:rsidRDefault="00364BA4">
            <w:pPr>
              <w:pStyle w:val="TableParagraph"/>
              <w:rPr>
                <w:rFonts w:ascii="Times New Roman"/>
                <w:sz w:val="16"/>
              </w:rPr>
            </w:pPr>
          </w:p>
          <w:p w14:paraId="3A8B41E6" w14:textId="77777777" w:rsidR="00364BA4" w:rsidRDefault="00364BA4">
            <w:pPr>
              <w:pStyle w:val="TableParagraph"/>
              <w:rPr>
                <w:rFonts w:ascii="Times New Roman"/>
                <w:sz w:val="16"/>
              </w:rPr>
            </w:pPr>
          </w:p>
          <w:p w14:paraId="0B6BE3D5" w14:textId="77777777" w:rsidR="00364BA4" w:rsidRDefault="00364BA4">
            <w:pPr>
              <w:pStyle w:val="TableParagraph"/>
              <w:rPr>
                <w:rFonts w:ascii="Times New Roman"/>
                <w:sz w:val="16"/>
              </w:rPr>
            </w:pPr>
          </w:p>
          <w:p w14:paraId="45101C99" w14:textId="77777777" w:rsidR="00364BA4" w:rsidRDefault="00364BA4">
            <w:pPr>
              <w:pStyle w:val="TableParagraph"/>
              <w:spacing w:before="7"/>
              <w:rPr>
                <w:rFonts w:ascii="Times New Roman"/>
                <w:sz w:val="15"/>
              </w:rPr>
            </w:pPr>
          </w:p>
          <w:p w14:paraId="1625F898" w14:textId="77777777" w:rsidR="00364BA4" w:rsidRDefault="00FE4940">
            <w:pPr>
              <w:pStyle w:val="TableParagraph"/>
              <w:ind w:left="280"/>
              <w:rPr>
                <w:sz w:val="17"/>
              </w:rPr>
            </w:pPr>
            <w:r>
              <w:rPr>
                <w:sz w:val="17"/>
              </w:rPr>
              <w:t>规划风险管理</w:t>
            </w:r>
          </w:p>
          <w:p w14:paraId="49BE9EFC" w14:textId="77777777" w:rsidR="00364BA4" w:rsidRDefault="00FE4940">
            <w:pPr>
              <w:pStyle w:val="TableParagraph"/>
              <w:spacing w:before="1"/>
              <w:ind w:left="280"/>
              <w:rPr>
                <w:sz w:val="17"/>
              </w:rPr>
            </w:pPr>
            <w:r>
              <w:rPr>
                <w:sz w:val="17"/>
              </w:rPr>
              <w:t>（</w:t>
            </w:r>
            <w:r>
              <w:rPr>
                <w:color w:val="FF0000"/>
                <w:sz w:val="17"/>
              </w:rPr>
              <w:t>项目风险</w:t>
            </w:r>
            <w:r>
              <w:rPr>
                <w:sz w:val="17"/>
              </w:rPr>
              <w:t>）</w:t>
            </w:r>
          </w:p>
        </w:tc>
        <w:tc>
          <w:tcPr>
            <w:tcW w:w="2170" w:type="dxa"/>
          </w:tcPr>
          <w:p w14:paraId="30E5F321" w14:textId="77777777" w:rsidR="00364BA4" w:rsidRDefault="00364BA4">
            <w:pPr>
              <w:pStyle w:val="TableParagraph"/>
              <w:rPr>
                <w:rFonts w:ascii="Times New Roman"/>
                <w:sz w:val="16"/>
              </w:rPr>
            </w:pPr>
          </w:p>
          <w:p w14:paraId="00ACFAB4" w14:textId="77777777" w:rsidR="00364BA4" w:rsidRDefault="00364BA4">
            <w:pPr>
              <w:pStyle w:val="TableParagraph"/>
              <w:rPr>
                <w:rFonts w:ascii="Times New Roman"/>
                <w:sz w:val="16"/>
              </w:rPr>
            </w:pPr>
          </w:p>
          <w:p w14:paraId="071A8A56" w14:textId="77777777" w:rsidR="00364BA4" w:rsidRDefault="00364BA4">
            <w:pPr>
              <w:pStyle w:val="TableParagraph"/>
              <w:rPr>
                <w:rFonts w:ascii="Times New Roman"/>
                <w:sz w:val="16"/>
              </w:rPr>
            </w:pPr>
          </w:p>
          <w:p w14:paraId="2039A889" w14:textId="77777777" w:rsidR="00364BA4" w:rsidRDefault="00364BA4">
            <w:pPr>
              <w:pStyle w:val="TableParagraph"/>
              <w:rPr>
                <w:rFonts w:ascii="Times New Roman"/>
                <w:sz w:val="16"/>
              </w:rPr>
            </w:pPr>
          </w:p>
          <w:p w14:paraId="5F0363F3" w14:textId="77777777" w:rsidR="00364BA4" w:rsidRDefault="00364BA4">
            <w:pPr>
              <w:pStyle w:val="TableParagraph"/>
              <w:spacing w:before="7"/>
              <w:rPr>
                <w:rFonts w:ascii="Times New Roman"/>
                <w:sz w:val="15"/>
              </w:rPr>
            </w:pPr>
          </w:p>
          <w:p w14:paraId="201E511C" w14:textId="77777777" w:rsidR="00364BA4" w:rsidRDefault="00FE4940">
            <w:pPr>
              <w:pStyle w:val="TableParagraph"/>
              <w:ind w:left="37" w:right="37"/>
              <w:rPr>
                <w:sz w:val="17"/>
              </w:rPr>
            </w:pPr>
            <w:r>
              <w:rPr>
                <w:sz w:val="17"/>
              </w:rPr>
              <w:t>定义如何实施项目风险管理活动</w:t>
            </w:r>
          </w:p>
        </w:tc>
        <w:tc>
          <w:tcPr>
            <w:tcW w:w="2009" w:type="dxa"/>
          </w:tcPr>
          <w:p w14:paraId="461A69A7" w14:textId="77777777" w:rsidR="00364BA4" w:rsidRDefault="00364BA4">
            <w:pPr>
              <w:pStyle w:val="TableParagraph"/>
              <w:rPr>
                <w:rFonts w:ascii="Times New Roman"/>
                <w:sz w:val="20"/>
              </w:rPr>
            </w:pPr>
          </w:p>
          <w:p w14:paraId="7E53F445" w14:textId="77777777" w:rsidR="00364BA4" w:rsidRDefault="00364BA4">
            <w:pPr>
              <w:pStyle w:val="TableParagraph"/>
              <w:spacing w:before="5"/>
              <w:rPr>
                <w:rFonts w:ascii="Times New Roman"/>
                <w:sz w:val="21"/>
              </w:rPr>
            </w:pPr>
          </w:p>
          <w:p w14:paraId="75CEFBA4" w14:textId="77777777" w:rsidR="00364BA4" w:rsidRDefault="00FE4940">
            <w:pPr>
              <w:pStyle w:val="TableParagraph"/>
              <w:spacing w:line="265" w:lineRule="exact"/>
              <w:ind w:left="37"/>
              <w:rPr>
                <w:sz w:val="21"/>
              </w:rPr>
            </w:pPr>
            <w:r>
              <w:rPr>
                <w:sz w:val="21"/>
              </w:rPr>
              <w:t>1</w:t>
            </w:r>
            <w:r>
              <w:rPr>
                <w:sz w:val="21"/>
              </w:rPr>
              <w:t>、项目管理计划</w:t>
            </w:r>
          </w:p>
          <w:p w14:paraId="2098B718" w14:textId="77777777" w:rsidR="00364BA4" w:rsidRDefault="00FE4940">
            <w:pPr>
              <w:pStyle w:val="TableParagraph"/>
              <w:spacing w:line="263" w:lineRule="exact"/>
              <w:ind w:left="37"/>
              <w:rPr>
                <w:sz w:val="21"/>
              </w:rPr>
            </w:pPr>
            <w:r>
              <w:rPr>
                <w:sz w:val="21"/>
              </w:rPr>
              <w:t>2</w:t>
            </w:r>
            <w:r>
              <w:rPr>
                <w:sz w:val="21"/>
              </w:rPr>
              <w:t>、项目章程</w:t>
            </w:r>
          </w:p>
          <w:p w14:paraId="1DB4D895" w14:textId="77777777" w:rsidR="00364BA4" w:rsidRDefault="00FE4940">
            <w:pPr>
              <w:pStyle w:val="TableParagraph"/>
              <w:spacing w:line="263" w:lineRule="exact"/>
              <w:ind w:left="37"/>
              <w:rPr>
                <w:sz w:val="21"/>
              </w:rPr>
            </w:pPr>
            <w:r>
              <w:rPr>
                <w:sz w:val="21"/>
              </w:rPr>
              <w:t>3</w:t>
            </w:r>
            <w:r>
              <w:rPr>
                <w:sz w:val="21"/>
              </w:rPr>
              <w:t>、干系人登记册</w:t>
            </w:r>
          </w:p>
          <w:p w14:paraId="3DE57CD5" w14:textId="77777777" w:rsidR="00364BA4" w:rsidRDefault="00FE4940">
            <w:pPr>
              <w:pStyle w:val="TableParagraph"/>
              <w:spacing w:line="262" w:lineRule="exact"/>
              <w:ind w:left="37"/>
              <w:rPr>
                <w:sz w:val="21"/>
              </w:rPr>
            </w:pPr>
            <w:r>
              <w:rPr>
                <w:sz w:val="21"/>
              </w:rPr>
              <w:t>4</w:t>
            </w:r>
            <w:r>
              <w:rPr>
                <w:sz w:val="21"/>
              </w:rPr>
              <w:t>、事业环境因素</w:t>
            </w:r>
          </w:p>
          <w:p w14:paraId="27F2D3C4" w14:textId="77777777" w:rsidR="00364BA4" w:rsidRDefault="00FE4940">
            <w:pPr>
              <w:pStyle w:val="TableParagraph"/>
              <w:spacing w:line="266" w:lineRule="exact"/>
              <w:ind w:left="37"/>
              <w:rPr>
                <w:sz w:val="21"/>
              </w:rPr>
            </w:pPr>
            <w:r>
              <w:rPr>
                <w:sz w:val="21"/>
              </w:rPr>
              <w:t>5</w:t>
            </w:r>
            <w:r>
              <w:rPr>
                <w:sz w:val="21"/>
              </w:rPr>
              <w:t>、组织过程资产</w:t>
            </w:r>
          </w:p>
        </w:tc>
        <w:tc>
          <w:tcPr>
            <w:tcW w:w="1714" w:type="dxa"/>
          </w:tcPr>
          <w:p w14:paraId="29B2DE9F" w14:textId="77777777" w:rsidR="00364BA4" w:rsidRDefault="00364BA4">
            <w:pPr>
              <w:pStyle w:val="TableParagraph"/>
              <w:rPr>
                <w:rFonts w:ascii="Times New Roman"/>
                <w:sz w:val="20"/>
              </w:rPr>
            </w:pPr>
          </w:p>
          <w:p w14:paraId="4E133A20" w14:textId="77777777" w:rsidR="00364BA4" w:rsidRDefault="00364BA4">
            <w:pPr>
              <w:pStyle w:val="TableParagraph"/>
              <w:rPr>
                <w:rFonts w:ascii="Times New Roman"/>
                <w:sz w:val="20"/>
              </w:rPr>
            </w:pPr>
          </w:p>
          <w:p w14:paraId="52A9B896" w14:textId="77777777" w:rsidR="00364BA4" w:rsidRDefault="00364BA4">
            <w:pPr>
              <w:pStyle w:val="TableParagraph"/>
              <w:spacing w:before="2"/>
              <w:rPr>
                <w:rFonts w:ascii="Times New Roman"/>
                <w:sz w:val="24"/>
              </w:rPr>
            </w:pPr>
          </w:p>
          <w:p w14:paraId="541B3FF6" w14:textId="77777777" w:rsidR="00364BA4" w:rsidRDefault="00FE4940">
            <w:pPr>
              <w:pStyle w:val="TableParagraph"/>
              <w:spacing w:line="267" w:lineRule="exact"/>
              <w:ind w:left="36"/>
              <w:rPr>
                <w:sz w:val="21"/>
              </w:rPr>
            </w:pPr>
            <w:r>
              <w:rPr>
                <w:sz w:val="21"/>
              </w:rPr>
              <w:t>1</w:t>
            </w:r>
            <w:r>
              <w:rPr>
                <w:sz w:val="21"/>
              </w:rPr>
              <w:t>、分析技术</w:t>
            </w:r>
          </w:p>
          <w:p w14:paraId="3471A8AB" w14:textId="77777777" w:rsidR="00364BA4" w:rsidRDefault="00FE4940">
            <w:pPr>
              <w:pStyle w:val="TableParagraph"/>
              <w:spacing w:line="263" w:lineRule="exact"/>
              <w:ind w:left="36"/>
              <w:rPr>
                <w:sz w:val="21"/>
              </w:rPr>
            </w:pPr>
            <w:r>
              <w:rPr>
                <w:sz w:val="21"/>
              </w:rPr>
              <w:t>2</w:t>
            </w:r>
            <w:r>
              <w:rPr>
                <w:sz w:val="21"/>
              </w:rPr>
              <w:t>、专家判断</w:t>
            </w:r>
          </w:p>
          <w:p w14:paraId="07607BF8" w14:textId="77777777" w:rsidR="00364BA4" w:rsidRDefault="00FE4940">
            <w:pPr>
              <w:pStyle w:val="TableParagraph"/>
              <w:spacing w:line="265" w:lineRule="exact"/>
              <w:ind w:left="36"/>
              <w:rPr>
                <w:sz w:val="21"/>
              </w:rPr>
            </w:pPr>
            <w:r>
              <w:rPr>
                <w:sz w:val="21"/>
              </w:rPr>
              <w:t>3</w:t>
            </w:r>
            <w:r>
              <w:rPr>
                <w:sz w:val="21"/>
              </w:rPr>
              <w:t>、会议</w:t>
            </w:r>
          </w:p>
        </w:tc>
        <w:tc>
          <w:tcPr>
            <w:tcW w:w="1968" w:type="dxa"/>
          </w:tcPr>
          <w:p w14:paraId="1B809663" w14:textId="77777777" w:rsidR="00364BA4" w:rsidRDefault="00364BA4">
            <w:pPr>
              <w:pStyle w:val="TableParagraph"/>
              <w:rPr>
                <w:rFonts w:ascii="Times New Roman"/>
                <w:sz w:val="20"/>
              </w:rPr>
            </w:pPr>
          </w:p>
          <w:p w14:paraId="2F161DC5" w14:textId="77777777" w:rsidR="00364BA4" w:rsidRDefault="00364BA4">
            <w:pPr>
              <w:pStyle w:val="TableParagraph"/>
              <w:rPr>
                <w:rFonts w:ascii="Times New Roman"/>
                <w:sz w:val="20"/>
              </w:rPr>
            </w:pPr>
          </w:p>
          <w:p w14:paraId="7E80E52E" w14:textId="77777777" w:rsidR="00364BA4" w:rsidRDefault="00364BA4">
            <w:pPr>
              <w:pStyle w:val="TableParagraph"/>
              <w:rPr>
                <w:rFonts w:ascii="Times New Roman"/>
                <w:sz w:val="20"/>
              </w:rPr>
            </w:pPr>
          </w:p>
          <w:p w14:paraId="31E51504" w14:textId="77777777" w:rsidR="00364BA4" w:rsidRDefault="00364BA4">
            <w:pPr>
              <w:pStyle w:val="TableParagraph"/>
              <w:spacing w:before="2"/>
              <w:rPr>
                <w:rFonts w:ascii="Times New Roman"/>
                <w:sz w:val="27"/>
              </w:rPr>
            </w:pPr>
          </w:p>
          <w:p w14:paraId="3C64054F" w14:textId="77777777" w:rsidR="00364BA4" w:rsidRDefault="00FE4940">
            <w:pPr>
              <w:pStyle w:val="TableParagraph"/>
              <w:ind w:left="35"/>
              <w:rPr>
                <w:sz w:val="21"/>
              </w:rPr>
            </w:pPr>
            <w:r>
              <w:rPr>
                <w:sz w:val="21"/>
              </w:rPr>
              <w:t>1</w:t>
            </w:r>
            <w:r>
              <w:rPr>
                <w:sz w:val="21"/>
              </w:rPr>
              <w:t>、风险管理计划</w:t>
            </w:r>
          </w:p>
        </w:tc>
        <w:tc>
          <w:tcPr>
            <w:tcW w:w="5822" w:type="dxa"/>
          </w:tcPr>
          <w:p w14:paraId="642C6CC8" w14:textId="77777777" w:rsidR="00364BA4" w:rsidRDefault="00364BA4">
            <w:pPr>
              <w:pStyle w:val="TableParagraph"/>
              <w:spacing w:before="10"/>
              <w:rPr>
                <w:rFonts w:ascii="Times New Roman"/>
                <w:sz w:val="18"/>
              </w:rPr>
            </w:pPr>
          </w:p>
          <w:p w14:paraId="175620A1" w14:textId="77777777" w:rsidR="00364BA4" w:rsidRDefault="00FE4940">
            <w:pPr>
              <w:pStyle w:val="TableParagraph"/>
              <w:spacing w:line="235" w:lineRule="auto"/>
              <w:ind w:left="36" w:right="195"/>
              <w:rPr>
                <w:sz w:val="21"/>
              </w:rPr>
            </w:pPr>
            <w:r>
              <w:rPr>
                <w:sz w:val="21"/>
              </w:rPr>
              <w:t>风险管理计划：描述如何安排与实施风险管理活动，内容包括：</w:t>
            </w:r>
          </w:p>
          <w:p w14:paraId="5E2E9083" w14:textId="77777777" w:rsidR="00364BA4" w:rsidRDefault="00FE4940">
            <w:pPr>
              <w:pStyle w:val="TableParagraph"/>
              <w:tabs>
                <w:tab w:val="left" w:pos="1214"/>
                <w:tab w:val="left" w:pos="5393"/>
              </w:tabs>
              <w:spacing w:line="235" w:lineRule="auto"/>
              <w:ind w:left="36" w:right="195"/>
              <w:rPr>
                <w:sz w:val="21"/>
              </w:rPr>
            </w:pPr>
            <w:r>
              <w:rPr>
                <w:sz w:val="21"/>
              </w:rPr>
              <w:t>①</w:t>
            </w:r>
            <w:r>
              <w:rPr>
                <w:sz w:val="21"/>
              </w:rPr>
              <w:t>方法论</w:t>
            </w:r>
            <w:r>
              <w:rPr>
                <w:sz w:val="21"/>
              </w:rPr>
              <w:tab/>
              <w:t>②</w:t>
            </w:r>
            <w:r>
              <w:rPr>
                <w:sz w:val="21"/>
              </w:rPr>
              <w:t>风险概率和影响的定义</w:t>
            </w:r>
            <w:r>
              <w:rPr>
                <w:spacing w:val="148"/>
                <w:sz w:val="21"/>
              </w:rPr>
              <w:t xml:space="preserve"> </w:t>
            </w:r>
            <w:r>
              <w:rPr>
                <w:sz w:val="21"/>
              </w:rPr>
              <w:t>③</w:t>
            </w:r>
            <w:r>
              <w:rPr>
                <w:sz w:val="21"/>
              </w:rPr>
              <w:t>角色与职责</w:t>
            </w:r>
            <w:r>
              <w:rPr>
                <w:sz w:val="21"/>
              </w:rPr>
              <w:tab/>
            </w:r>
            <w:r>
              <w:rPr>
                <w:spacing w:val="-3"/>
                <w:sz w:val="21"/>
              </w:rPr>
              <w:t>④</w:t>
            </w:r>
            <w:r>
              <w:rPr>
                <w:spacing w:val="-102"/>
                <w:sz w:val="21"/>
              </w:rPr>
              <w:t xml:space="preserve"> </w:t>
            </w:r>
            <w:r>
              <w:rPr>
                <w:sz w:val="21"/>
              </w:rPr>
              <w:t>概率和影响矩阵</w:t>
            </w:r>
          </w:p>
          <w:p w14:paraId="3B6ACB21" w14:textId="77777777" w:rsidR="00364BA4" w:rsidRDefault="00FE4940">
            <w:pPr>
              <w:pStyle w:val="TableParagraph"/>
              <w:tabs>
                <w:tab w:val="left" w:pos="1001"/>
                <w:tab w:val="left" w:pos="4750"/>
              </w:tabs>
              <w:spacing w:line="235" w:lineRule="auto"/>
              <w:ind w:left="36" w:right="200"/>
              <w:rPr>
                <w:sz w:val="21"/>
              </w:rPr>
            </w:pPr>
            <w:r>
              <w:rPr>
                <w:sz w:val="21"/>
              </w:rPr>
              <w:t>⑤</w:t>
            </w:r>
            <w:r>
              <w:rPr>
                <w:sz w:val="21"/>
              </w:rPr>
              <w:t>预算</w:t>
            </w:r>
            <w:r>
              <w:rPr>
                <w:sz w:val="21"/>
              </w:rPr>
              <w:tab/>
            </w:r>
            <w:r>
              <w:rPr>
                <w:sz w:val="21"/>
              </w:rPr>
              <w:t>⑥</w:t>
            </w:r>
            <w:r>
              <w:rPr>
                <w:sz w:val="21"/>
              </w:rPr>
              <w:t>修订的干系人承受力</w:t>
            </w:r>
            <w:r>
              <w:rPr>
                <w:spacing w:val="143"/>
                <w:sz w:val="21"/>
              </w:rPr>
              <w:t xml:space="preserve"> </w:t>
            </w:r>
            <w:r>
              <w:rPr>
                <w:sz w:val="21"/>
              </w:rPr>
              <w:t>⑦</w:t>
            </w:r>
            <w:r>
              <w:rPr>
                <w:sz w:val="21"/>
              </w:rPr>
              <w:t>时间安排</w:t>
            </w:r>
            <w:r>
              <w:rPr>
                <w:sz w:val="21"/>
              </w:rPr>
              <w:tab/>
              <w:t>⑧</w:t>
            </w:r>
            <w:r>
              <w:rPr>
                <w:sz w:val="21"/>
              </w:rPr>
              <w:t>报告格式</w:t>
            </w:r>
            <w:r>
              <w:rPr>
                <w:spacing w:val="9"/>
                <w:sz w:val="21"/>
              </w:rPr>
              <w:t xml:space="preserve"> </w:t>
            </w:r>
            <w:r>
              <w:rPr>
                <w:sz w:val="21"/>
              </w:rPr>
              <w:t>⑨</w:t>
            </w:r>
            <w:r>
              <w:rPr>
                <w:sz w:val="21"/>
              </w:rPr>
              <w:t>风险类别</w:t>
            </w:r>
          </w:p>
          <w:p w14:paraId="0AFF8D27" w14:textId="77777777" w:rsidR="00364BA4" w:rsidRDefault="00FE4940">
            <w:pPr>
              <w:pStyle w:val="TableParagraph"/>
              <w:spacing w:line="263" w:lineRule="exact"/>
              <w:ind w:left="36"/>
              <w:rPr>
                <w:sz w:val="21"/>
              </w:rPr>
            </w:pPr>
            <w:r>
              <w:rPr>
                <w:sz w:val="21"/>
              </w:rPr>
              <w:t>⑩</w:t>
            </w:r>
            <w:r>
              <w:rPr>
                <w:sz w:val="21"/>
              </w:rPr>
              <w:t>跟踪</w:t>
            </w:r>
          </w:p>
        </w:tc>
        <w:tc>
          <w:tcPr>
            <w:tcW w:w="5851" w:type="dxa"/>
          </w:tcPr>
          <w:p w14:paraId="08D6D4AF" w14:textId="77777777" w:rsidR="00364BA4" w:rsidRDefault="00364BA4">
            <w:pPr>
              <w:pStyle w:val="TableParagraph"/>
              <w:rPr>
                <w:rFonts w:ascii="Times New Roman"/>
                <w:sz w:val="20"/>
              </w:rPr>
            </w:pPr>
          </w:p>
          <w:p w14:paraId="34A9E3F0" w14:textId="77777777" w:rsidR="00364BA4" w:rsidRDefault="00364BA4">
            <w:pPr>
              <w:pStyle w:val="TableParagraph"/>
              <w:rPr>
                <w:rFonts w:ascii="Times New Roman"/>
                <w:sz w:val="20"/>
              </w:rPr>
            </w:pPr>
          </w:p>
          <w:p w14:paraId="749A4806" w14:textId="77777777" w:rsidR="00364BA4" w:rsidRDefault="00FE4940">
            <w:pPr>
              <w:pStyle w:val="TableParagraph"/>
              <w:spacing w:before="146" w:line="267" w:lineRule="exact"/>
              <w:ind w:left="37"/>
              <w:rPr>
                <w:sz w:val="21"/>
              </w:rPr>
            </w:pPr>
            <w:r>
              <w:rPr>
                <w:sz w:val="21"/>
              </w:rPr>
              <w:t>分析技术：</w:t>
            </w:r>
          </w:p>
          <w:p w14:paraId="5DCA0637" w14:textId="77777777" w:rsidR="00364BA4" w:rsidRDefault="00FE4940">
            <w:pPr>
              <w:pStyle w:val="TableParagraph"/>
              <w:spacing w:before="4" w:line="232" w:lineRule="auto"/>
              <w:ind w:left="37" w:right="30"/>
              <w:rPr>
                <w:sz w:val="21"/>
              </w:rPr>
            </w:pPr>
            <w:r>
              <w:rPr>
                <w:spacing w:val="1"/>
                <w:sz w:val="21"/>
              </w:rPr>
              <w:t>常用技术：</w:t>
            </w:r>
            <w:r>
              <w:rPr>
                <w:spacing w:val="1"/>
                <w:sz w:val="21"/>
              </w:rPr>
              <w:t>①</w:t>
            </w:r>
            <w:r>
              <w:rPr>
                <w:spacing w:val="1"/>
                <w:sz w:val="21"/>
              </w:rPr>
              <w:t>干系人风险资料分析</w:t>
            </w:r>
            <w:r>
              <w:rPr>
                <w:sz w:val="21"/>
              </w:rPr>
              <w:t>（确定干系人风险偏好与承</w:t>
            </w:r>
            <w:r>
              <w:rPr>
                <w:spacing w:val="2"/>
                <w:sz w:val="21"/>
              </w:rPr>
              <w:t>受力的等级和性质</w:t>
            </w:r>
            <w:r>
              <w:rPr>
                <w:sz w:val="21"/>
              </w:rPr>
              <w:t>）</w:t>
            </w:r>
          </w:p>
          <w:p w14:paraId="2A5D4585" w14:textId="77777777" w:rsidR="00364BA4" w:rsidRDefault="00FE4940">
            <w:pPr>
              <w:pStyle w:val="TableParagraph"/>
              <w:spacing w:line="266" w:lineRule="exact"/>
              <w:ind w:left="37"/>
              <w:rPr>
                <w:sz w:val="21"/>
              </w:rPr>
            </w:pPr>
            <w:r>
              <w:rPr>
                <w:spacing w:val="2"/>
                <w:sz w:val="21"/>
              </w:rPr>
              <w:t>②</w:t>
            </w:r>
            <w:r>
              <w:rPr>
                <w:spacing w:val="2"/>
                <w:sz w:val="21"/>
              </w:rPr>
              <w:t>战略风险计分表</w:t>
            </w:r>
            <w:r>
              <w:rPr>
                <w:sz w:val="21"/>
              </w:rPr>
              <w:t>（</w:t>
            </w:r>
            <w:r>
              <w:rPr>
                <w:spacing w:val="2"/>
                <w:sz w:val="21"/>
              </w:rPr>
              <w:t>评估项目的风险敞口</w:t>
            </w:r>
            <w:r>
              <w:rPr>
                <w:sz w:val="21"/>
              </w:rPr>
              <w:t>）</w:t>
            </w:r>
          </w:p>
        </w:tc>
      </w:tr>
    </w:tbl>
    <w:p w14:paraId="6E30C131" w14:textId="77777777" w:rsidR="00364BA4" w:rsidRDefault="00364BA4">
      <w:pPr>
        <w:spacing w:line="266" w:lineRule="exact"/>
        <w:rPr>
          <w:sz w:val="21"/>
        </w:rPr>
        <w:sectPr w:rsidR="00364BA4">
          <w:pgSz w:w="23820" w:h="16840" w:orient="landscape"/>
          <w:pgMar w:top="1060" w:right="1040" w:bottom="660" w:left="880" w:header="352" w:footer="478" w:gutter="0"/>
          <w:cols w:space="720"/>
        </w:sectPr>
      </w:pPr>
    </w:p>
    <w:tbl>
      <w:tblPr>
        <w:tblStyle w:val="TableNormal"/>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7"/>
        <w:gridCol w:w="1606"/>
        <w:gridCol w:w="2170"/>
        <w:gridCol w:w="2009"/>
        <w:gridCol w:w="1714"/>
        <w:gridCol w:w="1968"/>
        <w:gridCol w:w="5822"/>
        <w:gridCol w:w="5851"/>
      </w:tblGrid>
      <w:tr w:rsidR="00364BA4" w14:paraId="7A6AEB01" w14:textId="77777777">
        <w:trPr>
          <w:trHeight w:val="244"/>
        </w:trPr>
        <w:tc>
          <w:tcPr>
            <w:tcW w:w="497" w:type="dxa"/>
            <w:tcBorders>
              <w:top w:val="nil"/>
              <w:left w:val="nil"/>
            </w:tcBorders>
            <w:shd w:val="clear" w:color="auto" w:fill="FFFF00"/>
          </w:tcPr>
          <w:p w14:paraId="5F7067E4" w14:textId="77777777" w:rsidR="00364BA4" w:rsidRDefault="00364BA4">
            <w:pPr>
              <w:pStyle w:val="TableParagraph"/>
              <w:rPr>
                <w:rFonts w:ascii="Times New Roman"/>
                <w:sz w:val="16"/>
              </w:rPr>
            </w:pPr>
          </w:p>
        </w:tc>
        <w:tc>
          <w:tcPr>
            <w:tcW w:w="1606" w:type="dxa"/>
            <w:shd w:val="clear" w:color="auto" w:fill="A6A6A6"/>
          </w:tcPr>
          <w:p w14:paraId="764E6FAA" w14:textId="77777777" w:rsidR="00364BA4" w:rsidRDefault="00FE4940">
            <w:pPr>
              <w:pStyle w:val="TableParagraph"/>
              <w:spacing w:before="4" w:line="220" w:lineRule="exact"/>
              <w:ind w:left="102" w:right="74"/>
              <w:jc w:val="center"/>
              <w:rPr>
                <w:sz w:val="21"/>
              </w:rPr>
            </w:pPr>
            <w:r>
              <w:rPr>
                <w:sz w:val="21"/>
              </w:rPr>
              <w:t>过程</w:t>
            </w:r>
          </w:p>
        </w:tc>
        <w:tc>
          <w:tcPr>
            <w:tcW w:w="2170" w:type="dxa"/>
            <w:shd w:val="clear" w:color="auto" w:fill="FFFF00"/>
          </w:tcPr>
          <w:p w14:paraId="3A1EC4CB" w14:textId="77777777" w:rsidR="00364BA4" w:rsidRDefault="00FE4940">
            <w:pPr>
              <w:pStyle w:val="TableParagraph"/>
              <w:spacing w:before="4" w:line="220" w:lineRule="exact"/>
              <w:ind w:left="859" w:right="830"/>
              <w:jc w:val="center"/>
              <w:rPr>
                <w:sz w:val="21"/>
              </w:rPr>
            </w:pPr>
            <w:r>
              <w:rPr>
                <w:sz w:val="21"/>
              </w:rPr>
              <w:t>含义</w:t>
            </w:r>
          </w:p>
        </w:tc>
        <w:tc>
          <w:tcPr>
            <w:tcW w:w="2009" w:type="dxa"/>
            <w:shd w:val="clear" w:color="auto" w:fill="FFFF00"/>
          </w:tcPr>
          <w:p w14:paraId="49707949" w14:textId="77777777" w:rsidR="00364BA4" w:rsidRDefault="00FE4940">
            <w:pPr>
              <w:pStyle w:val="TableParagraph"/>
              <w:spacing w:before="4" w:line="220" w:lineRule="exact"/>
              <w:ind w:left="778" w:right="751"/>
              <w:jc w:val="center"/>
              <w:rPr>
                <w:sz w:val="21"/>
              </w:rPr>
            </w:pPr>
            <w:r>
              <w:rPr>
                <w:sz w:val="21"/>
              </w:rPr>
              <w:t>输入</w:t>
            </w:r>
          </w:p>
        </w:tc>
        <w:tc>
          <w:tcPr>
            <w:tcW w:w="1714" w:type="dxa"/>
            <w:shd w:val="clear" w:color="auto" w:fill="FFFF00"/>
          </w:tcPr>
          <w:p w14:paraId="7AE9C1AE" w14:textId="77777777" w:rsidR="00364BA4" w:rsidRDefault="00FE4940">
            <w:pPr>
              <w:pStyle w:val="TableParagraph"/>
              <w:spacing w:before="4" w:line="220" w:lineRule="exact"/>
              <w:ind w:left="631" w:right="602"/>
              <w:jc w:val="center"/>
              <w:rPr>
                <w:sz w:val="21"/>
              </w:rPr>
            </w:pPr>
            <w:r>
              <w:rPr>
                <w:sz w:val="21"/>
              </w:rPr>
              <w:t>工具</w:t>
            </w:r>
          </w:p>
        </w:tc>
        <w:tc>
          <w:tcPr>
            <w:tcW w:w="1968" w:type="dxa"/>
            <w:shd w:val="clear" w:color="auto" w:fill="FFFF00"/>
          </w:tcPr>
          <w:p w14:paraId="74B81A15" w14:textId="77777777" w:rsidR="00364BA4" w:rsidRDefault="00FE4940">
            <w:pPr>
              <w:pStyle w:val="TableParagraph"/>
              <w:spacing w:before="4" w:line="220" w:lineRule="exact"/>
              <w:ind w:left="757" w:right="730"/>
              <w:jc w:val="center"/>
              <w:rPr>
                <w:sz w:val="21"/>
              </w:rPr>
            </w:pPr>
            <w:r>
              <w:rPr>
                <w:sz w:val="21"/>
              </w:rPr>
              <w:t>输出</w:t>
            </w:r>
          </w:p>
        </w:tc>
        <w:tc>
          <w:tcPr>
            <w:tcW w:w="5822" w:type="dxa"/>
            <w:shd w:val="clear" w:color="auto" w:fill="FFFF00"/>
          </w:tcPr>
          <w:p w14:paraId="55CD8ACB" w14:textId="77777777" w:rsidR="00364BA4" w:rsidRDefault="00FE4940">
            <w:pPr>
              <w:pStyle w:val="TableParagraph"/>
              <w:spacing w:before="25" w:line="199" w:lineRule="exact"/>
              <w:ind w:left="2213" w:right="2180"/>
              <w:jc w:val="center"/>
              <w:rPr>
                <w:sz w:val="17"/>
              </w:rPr>
            </w:pPr>
            <w:r>
              <w:rPr>
                <w:spacing w:val="1"/>
                <w:sz w:val="17"/>
              </w:rPr>
              <w:t>输入和输出解释：</w:t>
            </w:r>
          </w:p>
        </w:tc>
        <w:tc>
          <w:tcPr>
            <w:tcW w:w="5851" w:type="dxa"/>
            <w:shd w:val="clear" w:color="auto" w:fill="FFFF00"/>
          </w:tcPr>
          <w:p w14:paraId="49526EA1" w14:textId="77777777" w:rsidR="00364BA4" w:rsidRDefault="00FE4940">
            <w:pPr>
              <w:pStyle w:val="TableParagraph"/>
              <w:spacing w:before="25" w:line="199" w:lineRule="exact"/>
              <w:ind w:left="2486" w:right="2455"/>
              <w:jc w:val="center"/>
              <w:rPr>
                <w:sz w:val="17"/>
              </w:rPr>
            </w:pPr>
            <w:r>
              <w:rPr>
                <w:sz w:val="17"/>
              </w:rPr>
              <w:t>工具解释：</w:t>
            </w:r>
          </w:p>
        </w:tc>
      </w:tr>
      <w:tr w:rsidR="00364BA4" w14:paraId="13D2C99A" w14:textId="77777777">
        <w:trPr>
          <w:trHeight w:val="5140"/>
        </w:trPr>
        <w:tc>
          <w:tcPr>
            <w:tcW w:w="497" w:type="dxa"/>
          </w:tcPr>
          <w:p w14:paraId="72C6815E" w14:textId="77777777" w:rsidR="00364BA4" w:rsidRDefault="00364BA4">
            <w:pPr>
              <w:pStyle w:val="TableParagraph"/>
              <w:rPr>
                <w:rFonts w:ascii="Times New Roman"/>
                <w:sz w:val="26"/>
              </w:rPr>
            </w:pPr>
          </w:p>
          <w:p w14:paraId="445DE4AA" w14:textId="77777777" w:rsidR="00364BA4" w:rsidRDefault="00364BA4">
            <w:pPr>
              <w:pStyle w:val="TableParagraph"/>
              <w:rPr>
                <w:rFonts w:ascii="Times New Roman"/>
                <w:sz w:val="26"/>
              </w:rPr>
            </w:pPr>
          </w:p>
          <w:p w14:paraId="611A2ECA" w14:textId="77777777" w:rsidR="00364BA4" w:rsidRDefault="00364BA4">
            <w:pPr>
              <w:pStyle w:val="TableParagraph"/>
              <w:rPr>
                <w:rFonts w:ascii="Times New Roman"/>
                <w:sz w:val="26"/>
              </w:rPr>
            </w:pPr>
          </w:p>
          <w:p w14:paraId="4481DDD7" w14:textId="77777777" w:rsidR="00364BA4" w:rsidRDefault="00364BA4">
            <w:pPr>
              <w:pStyle w:val="TableParagraph"/>
              <w:rPr>
                <w:rFonts w:ascii="Times New Roman"/>
                <w:sz w:val="26"/>
              </w:rPr>
            </w:pPr>
          </w:p>
          <w:p w14:paraId="45284E82" w14:textId="77777777" w:rsidR="00364BA4" w:rsidRDefault="00364BA4">
            <w:pPr>
              <w:pStyle w:val="TableParagraph"/>
              <w:rPr>
                <w:rFonts w:ascii="Times New Roman"/>
                <w:sz w:val="26"/>
              </w:rPr>
            </w:pPr>
          </w:p>
          <w:p w14:paraId="36589D0E" w14:textId="77777777" w:rsidR="00364BA4" w:rsidRDefault="00364BA4">
            <w:pPr>
              <w:pStyle w:val="TableParagraph"/>
              <w:rPr>
                <w:rFonts w:ascii="Times New Roman"/>
                <w:sz w:val="26"/>
              </w:rPr>
            </w:pPr>
          </w:p>
          <w:p w14:paraId="008DF509" w14:textId="77777777" w:rsidR="00364BA4" w:rsidRDefault="00364BA4">
            <w:pPr>
              <w:pStyle w:val="TableParagraph"/>
              <w:rPr>
                <w:rFonts w:ascii="Times New Roman"/>
                <w:sz w:val="26"/>
              </w:rPr>
            </w:pPr>
          </w:p>
          <w:p w14:paraId="60FE10AA" w14:textId="77777777" w:rsidR="00364BA4" w:rsidRDefault="00364BA4">
            <w:pPr>
              <w:pStyle w:val="TableParagraph"/>
              <w:rPr>
                <w:rFonts w:ascii="Times New Roman"/>
                <w:sz w:val="29"/>
              </w:rPr>
            </w:pPr>
          </w:p>
          <w:p w14:paraId="0DD24505" w14:textId="77777777" w:rsidR="00364BA4" w:rsidRDefault="00FE4940">
            <w:pPr>
              <w:pStyle w:val="TableParagraph"/>
              <w:ind w:left="52"/>
              <w:rPr>
                <w:sz w:val="26"/>
              </w:rPr>
            </w:pPr>
            <w:r>
              <w:rPr>
                <w:w w:val="105"/>
                <w:sz w:val="26"/>
              </w:rPr>
              <w:t>35</w:t>
            </w:r>
          </w:p>
        </w:tc>
        <w:tc>
          <w:tcPr>
            <w:tcW w:w="1606" w:type="dxa"/>
            <w:shd w:val="clear" w:color="auto" w:fill="A6A6A6"/>
          </w:tcPr>
          <w:p w14:paraId="56AE880A" w14:textId="77777777" w:rsidR="00364BA4" w:rsidRDefault="00364BA4">
            <w:pPr>
              <w:pStyle w:val="TableParagraph"/>
              <w:rPr>
                <w:rFonts w:ascii="Times New Roman"/>
                <w:sz w:val="16"/>
              </w:rPr>
            </w:pPr>
          </w:p>
          <w:p w14:paraId="00A5BC75" w14:textId="77777777" w:rsidR="00364BA4" w:rsidRDefault="00364BA4">
            <w:pPr>
              <w:pStyle w:val="TableParagraph"/>
              <w:rPr>
                <w:rFonts w:ascii="Times New Roman"/>
                <w:sz w:val="16"/>
              </w:rPr>
            </w:pPr>
          </w:p>
          <w:p w14:paraId="713B794B" w14:textId="77777777" w:rsidR="00364BA4" w:rsidRDefault="00364BA4">
            <w:pPr>
              <w:pStyle w:val="TableParagraph"/>
              <w:rPr>
                <w:rFonts w:ascii="Times New Roman"/>
                <w:sz w:val="16"/>
              </w:rPr>
            </w:pPr>
          </w:p>
          <w:p w14:paraId="11A91335" w14:textId="77777777" w:rsidR="00364BA4" w:rsidRDefault="00364BA4">
            <w:pPr>
              <w:pStyle w:val="TableParagraph"/>
              <w:rPr>
                <w:rFonts w:ascii="Times New Roman"/>
                <w:sz w:val="16"/>
              </w:rPr>
            </w:pPr>
          </w:p>
          <w:p w14:paraId="1E5298EB" w14:textId="77777777" w:rsidR="00364BA4" w:rsidRDefault="00364BA4">
            <w:pPr>
              <w:pStyle w:val="TableParagraph"/>
              <w:rPr>
                <w:rFonts w:ascii="Times New Roman"/>
                <w:sz w:val="16"/>
              </w:rPr>
            </w:pPr>
          </w:p>
          <w:p w14:paraId="61C13FD8" w14:textId="77777777" w:rsidR="00364BA4" w:rsidRDefault="00364BA4">
            <w:pPr>
              <w:pStyle w:val="TableParagraph"/>
              <w:rPr>
                <w:rFonts w:ascii="Times New Roman"/>
                <w:sz w:val="16"/>
              </w:rPr>
            </w:pPr>
          </w:p>
          <w:p w14:paraId="4DBB1E74" w14:textId="77777777" w:rsidR="00364BA4" w:rsidRDefault="00364BA4">
            <w:pPr>
              <w:pStyle w:val="TableParagraph"/>
              <w:rPr>
                <w:rFonts w:ascii="Times New Roman"/>
                <w:sz w:val="16"/>
              </w:rPr>
            </w:pPr>
          </w:p>
          <w:p w14:paraId="1E8C31F1" w14:textId="77777777" w:rsidR="00364BA4" w:rsidRDefault="00364BA4">
            <w:pPr>
              <w:pStyle w:val="TableParagraph"/>
              <w:rPr>
                <w:rFonts w:ascii="Times New Roman"/>
                <w:sz w:val="16"/>
              </w:rPr>
            </w:pPr>
          </w:p>
          <w:p w14:paraId="0364B050" w14:textId="77777777" w:rsidR="00364BA4" w:rsidRDefault="00364BA4">
            <w:pPr>
              <w:pStyle w:val="TableParagraph"/>
              <w:rPr>
                <w:rFonts w:ascii="Times New Roman"/>
                <w:sz w:val="16"/>
              </w:rPr>
            </w:pPr>
          </w:p>
          <w:p w14:paraId="48CCA4A9" w14:textId="77777777" w:rsidR="00364BA4" w:rsidRDefault="00364BA4">
            <w:pPr>
              <w:pStyle w:val="TableParagraph"/>
              <w:rPr>
                <w:rFonts w:ascii="Times New Roman"/>
                <w:sz w:val="16"/>
              </w:rPr>
            </w:pPr>
          </w:p>
          <w:p w14:paraId="6DD5B8B0" w14:textId="77777777" w:rsidR="00364BA4" w:rsidRDefault="00364BA4">
            <w:pPr>
              <w:pStyle w:val="TableParagraph"/>
              <w:rPr>
                <w:rFonts w:ascii="Times New Roman"/>
                <w:sz w:val="16"/>
              </w:rPr>
            </w:pPr>
          </w:p>
          <w:p w14:paraId="3B1B3B36" w14:textId="77777777" w:rsidR="00364BA4" w:rsidRDefault="00364BA4">
            <w:pPr>
              <w:pStyle w:val="TableParagraph"/>
              <w:rPr>
                <w:rFonts w:ascii="Times New Roman"/>
                <w:sz w:val="16"/>
              </w:rPr>
            </w:pPr>
          </w:p>
          <w:p w14:paraId="1EBB6973" w14:textId="77777777" w:rsidR="00364BA4" w:rsidRDefault="00364BA4">
            <w:pPr>
              <w:pStyle w:val="TableParagraph"/>
              <w:spacing w:before="7"/>
              <w:rPr>
                <w:rFonts w:ascii="Times New Roman"/>
                <w:sz w:val="13"/>
              </w:rPr>
            </w:pPr>
          </w:p>
          <w:p w14:paraId="16C92AA9" w14:textId="77777777" w:rsidR="00364BA4" w:rsidRDefault="00FE4940">
            <w:pPr>
              <w:pStyle w:val="TableParagraph"/>
              <w:spacing w:before="1"/>
              <w:ind w:left="102" w:right="76"/>
              <w:jc w:val="center"/>
              <w:rPr>
                <w:sz w:val="17"/>
              </w:rPr>
            </w:pPr>
            <w:r>
              <w:rPr>
                <w:sz w:val="17"/>
              </w:rPr>
              <w:t>识别风险</w:t>
            </w:r>
          </w:p>
          <w:p w14:paraId="3E764C9E" w14:textId="77777777" w:rsidR="00364BA4" w:rsidRDefault="00FE4940">
            <w:pPr>
              <w:pStyle w:val="TableParagraph"/>
              <w:ind w:left="102" w:right="72"/>
              <w:jc w:val="center"/>
              <w:rPr>
                <w:sz w:val="17"/>
              </w:rPr>
            </w:pPr>
            <w:r>
              <w:rPr>
                <w:sz w:val="17"/>
              </w:rPr>
              <w:t>（</w:t>
            </w:r>
            <w:r>
              <w:rPr>
                <w:color w:val="FF0000"/>
                <w:sz w:val="17"/>
              </w:rPr>
              <w:t>项目风险</w:t>
            </w:r>
            <w:r>
              <w:rPr>
                <w:sz w:val="17"/>
              </w:rPr>
              <w:t>）</w:t>
            </w:r>
          </w:p>
        </w:tc>
        <w:tc>
          <w:tcPr>
            <w:tcW w:w="2170" w:type="dxa"/>
          </w:tcPr>
          <w:p w14:paraId="5B661E37" w14:textId="77777777" w:rsidR="00364BA4" w:rsidRDefault="00364BA4">
            <w:pPr>
              <w:pStyle w:val="TableParagraph"/>
              <w:rPr>
                <w:rFonts w:ascii="Times New Roman"/>
                <w:sz w:val="16"/>
              </w:rPr>
            </w:pPr>
          </w:p>
          <w:p w14:paraId="77A2157E" w14:textId="77777777" w:rsidR="00364BA4" w:rsidRDefault="00364BA4">
            <w:pPr>
              <w:pStyle w:val="TableParagraph"/>
              <w:rPr>
                <w:rFonts w:ascii="Times New Roman"/>
                <w:sz w:val="16"/>
              </w:rPr>
            </w:pPr>
          </w:p>
          <w:p w14:paraId="201F8A19" w14:textId="77777777" w:rsidR="00364BA4" w:rsidRDefault="00364BA4">
            <w:pPr>
              <w:pStyle w:val="TableParagraph"/>
              <w:rPr>
                <w:rFonts w:ascii="Times New Roman"/>
                <w:sz w:val="16"/>
              </w:rPr>
            </w:pPr>
          </w:p>
          <w:p w14:paraId="7501965A" w14:textId="77777777" w:rsidR="00364BA4" w:rsidRDefault="00364BA4">
            <w:pPr>
              <w:pStyle w:val="TableParagraph"/>
              <w:rPr>
                <w:rFonts w:ascii="Times New Roman"/>
                <w:sz w:val="16"/>
              </w:rPr>
            </w:pPr>
          </w:p>
          <w:p w14:paraId="58F20084" w14:textId="77777777" w:rsidR="00364BA4" w:rsidRDefault="00364BA4">
            <w:pPr>
              <w:pStyle w:val="TableParagraph"/>
              <w:rPr>
                <w:rFonts w:ascii="Times New Roman"/>
                <w:sz w:val="16"/>
              </w:rPr>
            </w:pPr>
          </w:p>
          <w:p w14:paraId="570AB1AD" w14:textId="77777777" w:rsidR="00364BA4" w:rsidRDefault="00364BA4">
            <w:pPr>
              <w:pStyle w:val="TableParagraph"/>
              <w:rPr>
                <w:rFonts w:ascii="Times New Roman"/>
                <w:sz w:val="16"/>
              </w:rPr>
            </w:pPr>
          </w:p>
          <w:p w14:paraId="504F1F00" w14:textId="77777777" w:rsidR="00364BA4" w:rsidRDefault="00364BA4">
            <w:pPr>
              <w:pStyle w:val="TableParagraph"/>
              <w:rPr>
                <w:rFonts w:ascii="Times New Roman"/>
                <w:sz w:val="16"/>
              </w:rPr>
            </w:pPr>
          </w:p>
          <w:p w14:paraId="06652516" w14:textId="77777777" w:rsidR="00364BA4" w:rsidRDefault="00364BA4">
            <w:pPr>
              <w:pStyle w:val="TableParagraph"/>
              <w:rPr>
                <w:rFonts w:ascii="Times New Roman"/>
                <w:sz w:val="16"/>
              </w:rPr>
            </w:pPr>
          </w:p>
          <w:p w14:paraId="714C678C" w14:textId="77777777" w:rsidR="00364BA4" w:rsidRDefault="00364BA4">
            <w:pPr>
              <w:pStyle w:val="TableParagraph"/>
              <w:rPr>
                <w:rFonts w:ascii="Times New Roman"/>
                <w:sz w:val="16"/>
              </w:rPr>
            </w:pPr>
          </w:p>
          <w:p w14:paraId="1B2D6CA8" w14:textId="77777777" w:rsidR="00364BA4" w:rsidRDefault="00364BA4">
            <w:pPr>
              <w:pStyle w:val="TableParagraph"/>
              <w:rPr>
                <w:rFonts w:ascii="Times New Roman"/>
                <w:sz w:val="16"/>
              </w:rPr>
            </w:pPr>
          </w:p>
          <w:p w14:paraId="38AE3A2E" w14:textId="77777777" w:rsidR="00364BA4" w:rsidRDefault="00364BA4">
            <w:pPr>
              <w:pStyle w:val="TableParagraph"/>
              <w:rPr>
                <w:rFonts w:ascii="Times New Roman"/>
                <w:sz w:val="16"/>
              </w:rPr>
            </w:pPr>
          </w:p>
          <w:p w14:paraId="0EFAC5B0" w14:textId="77777777" w:rsidR="00364BA4" w:rsidRDefault="00364BA4">
            <w:pPr>
              <w:pStyle w:val="TableParagraph"/>
              <w:rPr>
                <w:rFonts w:ascii="Times New Roman"/>
                <w:sz w:val="16"/>
              </w:rPr>
            </w:pPr>
          </w:p>
          <w:p w14:paraId="457EB5A6" w14:textId="77777777" w:rsidR="00364BA4" w:rsidRDefault="00364BA4">
            <w:pPr>
              <w:pStyle w:val="TableParagraph"/>
              <w:spacing w:before="7"/>
              <w:rPr>
                <w:rFonts w:ascii="Times New Roman"/>
                <w:sz w:val="13"/>
              </w:rPr>
            </w:pPr>
          </w:p>
          <w:p w14:paraId="290B6A70" w14:textId="77777777" w:rsidR="00364BA4" w:rsidRDefault="00FE4940">
            <w:pPr>
              <w:pStyle w:val="TableParagraph"/>
              <w:spacing w:before="1"/>
              <w:ind w:left="37" w:right="37"/>
              <w:rPr>
                <w:sz w:val="17"/>
              </w:rPr>
            </w:pPr>
            <w:r>
              <w:rPr>
                <w:sz w:val="17"/>
              </w:rPr>
              <w:t>判断哪些风险会影响项目并记录其特征</w:t>
            </w:r>
          </w:p>
        </w:tc>
        <w:tc>
          <w:tcPr>
            <w:tcW w:w="2009" w:type="dxa"/>
          </w:tcPr>
          <w:p w14:paraId="35FF08F4" w14:textId="77777777" w:rsidR="00364BA4" w:rsidRDefault="00364BA4">
            <w:pPr>
              <w:pStyle w:val="TableParagraph"/>
              <w:rPr>
                <w:rFonts w:ascii="Times New Roman"/>
                <w:sz w:val="20"/>
              </w:rPr>
            </w:pPr>
          </w:p>
          <w:p w14:paraId="1407504F" w14:textId="77777777" w:rsidR="00364BA4" w:rsidRDefault="00364BA4">
            <w:pPr>
              <w:pStyle w:val="TableParagraph"/>
              <w:rPr>
                <w:rFonts w:ascii="Times New Roman"/>
                <w:sz w:val="20"/>
              </w:rPr>
            </w:pPr>
          </w:p>
          <w:p w14:paraId="77A0AE1A" w14:textId="77777777" w:rsidR="00364BA4" w:rsidRDefault="00FE4940">
            <w:pPr>
              <w:pStyle w:val="TableParagraph"/>
              <w:spacing w:before="151" w:line="265" w:lineRule="exact"/>
              <w:ind w:left="37"/>
              <w:rPr>
                <w:sz w:val="21"/>
              </w:rPr>
            </w:pPr>
            <w:r>
              <w:rPr>
                <w:sz w:val="21"/>
              </w:rPr>
              <w:t>1</w:t>
            </w:r>
            <w:r>
              <w:rPr>
                <w:sz w:val="21"/>
              </w:rPr>
              <w:t>、风险管理计划</w:t>
            </w:r>
          </w:p>
          <w:p w14:paraId="6A441F9E" w14:textId="77777777" w:rsidR="00364BA4" w:rsidRDefault="00FE4940">
            <w:pPr>
              <w:pStyle w:val="TableParagraph"/>
              <w:spacing w:line="263" w:lineRule="exact"/>
              <w:ind w:left="37"/>
              <w:rPr>
                <w:sz w:val="21"/>
              </w:rPr>
            </w:pPr>
            <w:r>
              <w:rPr>
                <w:sz w:val="21"/>
              </w:rPr>
              <w:t>2</w:t>
            </w:r>
            <w:r>
              <w:rPr>
                <w:sz w:val="21"/>
              </w:rPr>
              <w:t>、成本管理计划</w:t>
            </w:r>
          </w:p>
          <w:p w14:paraId="527DDA1F" w14:textId="77777777" w:rsidR="00364BA4" w:rsidRDefault="00FE4940">
            <w:pPr>
              <w:pStyle w:val="TableParagraph"/>
              <w:spacing w:line="263" w:lineRule="exact"/>
              <w:ind w:left="37"/>
              <w:rPr>
                <w:sz w:val="21"/>
              </w:rPr>
            </w:pPr>
            <w:r>
              <w:rPr>
                <w:sz w:val="21"/>
              </w:rPr>
              <w:t>3</w:t>
            </w:r>
            <w:r>
              <w:rPr>
                <w:sz w:val="21"/>
              </w:rPr>
              <w:t>、进度管理计划</w:t>
            </w:r>
          </w:p>
          <w:p w14:paraId="4125BC6A" w14:textId="77777777" w:rsidR="00364BA4" w:rsidRDefault="00FE4940">
            <w:pPr>
              <w:pStyle w:val="TableParagraph"/>
              <w:spacing w:line="263" w:lineRule="exact"/>
              <w:ind w:left="37"/>
              <w:rPr>
                <w:sz w:val="21"/>
              </w:rPr>
            </w:pPr>
            <w:r>
              <w:rPr>
                <w:sz w:val="21"/>
              </w:rPr>
              <w:t>4</w:t>
            </w:r>
            <w:r>
              <w:rPr>
                <w:sz w:val="21"/>
              </w:rPr>
              <w:t>、质量管理计划</w:t>
            </w:r>
          </w:p>
          <w:p w14:paraId="5FBA1096" w14:textId="77777777" w:rsidR="00364BA4" w:rsidRDefault="00FE4940">
            <w:pPr>
              <w:pStyle w:val="TableParagraph"/>
              <w:spacing w:before="4" w:line="232" w:lineRule="auto"/>
              <w:ind w:left="37" w:right="144"/>
              <w:rPr>
                <w:sz w:val="21"/>
              </w:rPr>
            </w:pPr>
            <w:r>
              <w:rPr>
                <w:sz w:val="21"/>
              </w:rPr>
              <w:t>5</w:t>
            </w:r>
            <w:r>
              <w:rPr>
                <w:sz w:val="21"/>
              </w:rPr>
              <w:t>、人力资源管理计划</w:t>
            </w:r>
          </w:p>
          <w:p w14:paraId="001B41C8" w14:textId="77777777" w:rsidR="00364BA4" w:rsidRDefault="00FE4940">
            <w:pPr>
              <w:pStyle w:val="TableParagraph"/>
              <w:spacing w:line="263" w:lineRule="exact"/>
              <w:ind w:left="37"/>
              <w:rPr>
                <w:sz w:val="21"/>
              </w:rPr>
            </w:pPr>
            <w:r>
              <w:rPr>
                <w:sz w:val="21"/>
              </w:rPr>
              <w:t>6</w:t>
            </w:r>
            <w:r>
              <w:rPr>
                <w:sz w:val="21"/>
              </w:rPr>
              <w:t>、范围基准</w:t>
            </w:r>
          </w:p>
          <w:p w14:paraId="30B74FBA" w14:textId="77777777" w:rsidR="00364BA4" w:rsidRDefault="00FE4940">
            <w:pPr>
              <w:pStyle w:val="TableParagraph"/>
              <w:spacing w:line="263" w:lineRule="exact"/>
              <w:ind w:left="37"/>
              <w:rPr>
                <w:sz w:val="21"/>
              </w:rPr>
            </w:pPr>
            <w:r>
              <w:rPr>
                <w:sz w:val="21"/>
              </w:rPr>
              <w:t>7</w:t>
            </w:r>
            <w:r>
              <w:rPr>
                <w:sz w:val="21"/>
              </w:rPr>
              <w:t>、活动成本估算</w:t>
            </w:r>
          </w:p>
          <w:p w14:paraId="037A63A6" w14:textId="77777777" w:rsidR="00364BA4" w:rsidRDefault="00FE4940">
            <w:pPr>
              <w:pStyle w:val="TableParagraph"/>
              <w:spacing w:before="4" w:line="232" w:lineRule="auto"/>
              <w:ind w:left="37" w:right="144"/>
              <w:rPr>
                <w:sz w:val="21"/>
              </w:rPr>
            </w:pPr>
            <w:r>
              <w:rPr>
                <w:sz w:val="21"/>
              </w:rPr>
              <w:t>8</w:t>
            </w:r>
            <w:r>
              <w:rPr>
                <w:sz w:val="21"/>
              </w:rPr>
              <w:t>、活动持续时间估算</w:t>
            </w:r>
          </w:p>
          <w:p w14:paraId="094D8756" w14:textId="77777777" w:rsidR="00364BA4" w:rsidRDefault="00FE4940">
            <w:pPr>
              <w:pStyle w:val="TableParagraph"/>
              <w:spacing w:line="262" w:lineRule="exact"/>
              <w:ind w:left="37"/>
              <w:rPr>
                <w:sz w:val="21"/>
              </w:rPr>
            </w:pPr>
            <w:r>
              <w:rPr>
                <w:sz w:val="21"/>
              </w:rPr>
              <w:t>9</w:t>
            </w:r>
            <w:r>
              <w:rPr>
                <w:sz w:val="21"/>
              </w:rPr>
              <w:t>、干系人登记册</w:t>
            </w:r>
          </w:p>
          <w:p w14:paraId="7E4DB246" w14:textId="77777777" w:rsidR="00364BA4" w:rsidRDefault="00FE4940">
            <w:pPr>
              <w:pStyle w:val="TableParagraph"/>
              <w:spacing w:line="263" w:lineRule="exact"/>
              <w:ind w:left="37"/>
              <w:rPr>
                <w:sz w:val="21"/>
              </w:rPr>
            </w:pPr>
            <w:r>
              <w:rPr>
                <w:sz w:val="21"/>
              </w:rPr>
              <w:t>10</w:t>
            </w:r>
            <w:r>
              <w:rPr>
                <w:sz w:val="21"/>
              </w:rPr>
              <w:t>、项目文件</w:t>
            </w:r>
          </w:p>
          <w:p w14:paraId="05BD24F0" w14:textId="77777777" w:rsidR="00364BA4" w:rsidRDefault="00FE4940">
            <w:pPr>
              <w:pStyle w:val="TableParagraph"/>
              <w:spacing w:line="263" w:lineRule="exact"/>
              <w:ind w:left="37"/>
              <w:rPr>
                <w:sz w:val="21"/>
              </w:rPr>
            </w:pPr>
            <w:r>
              <w:rPr>
                <w:sz w:val="21"/>
              </w:rPr>
              <w:t>11</w:t>
            </w:r>
            <w:r>
              <w:rPr>
                <w:sz w:val="21"/>
              </w:rPr>
              <w:t>、采购文件</w:t>
            </w:r>
          </w:p>
          <w:p w14:paraId="443EC841" w14:textId="77777777" w:rsidR="00364BA4" w:rsidRDefault="00FE4940">
            <w:pPr>
              <w:pStyle w:val="TableParagraph"/>
              <w:spacing w:line="263" w:lineRule="exact"/>
              <w:ind w:left="37"/>
              <w:rPr>
                <w:sz w:val="21"/>
              </w:rPr>
            </w:pPr>
            <w:r>
              <w:rPr>
                <w:sz w:val="21"/>
              </w:rPr>
              <w:t>12</w:t>
            </w:r>
            <w:r>
              <w:rPr>
                <w:sz w:val="21"/>
              </w:rPr>
              <w:t>、事业环境因素</w:t>
            </w:r>
          </w:p>
          <w:p w14:paraId="379540E0" w14:textId="77777777" w:rsidR="00364BA4" w:rsidRDefault="00FE4940">
            <w:pPr>
              <w:pStyle w:val="TableParagraph"/>
              <w:spacing w:line="266" w:lineRule="exact"/>
              <w:ind w:left="37"/>
              <w:rPr>
                <w:sz w:val="21"/>
              </w:rPr>
            </w:pPr>
            <w:r>
              <w:rPr>
                <w:sz w:val="21"/>
              </w:rPr>
              <w:t>13</w:t>
            </w:r>
            <w:r>
              <w:rPr>
                <w:sz w:val="21"/>
              </w:rPr>
              <w:t>、组织过程资产</w:t>
            </w:r>
          </w:p>
        </w:tc>
        <w:tc>
          <w:tcPr>
            <w:tcW w:w="1714" w:type="dxa"/>
          </w:tcPr>
          <w:p w14:paraId="73E6B45A" w14:textId="77777777" w:rsidR="00364BA4" w:rsidRDefault="00364BA4">
            <w:pPr>
              <w:pStyle w:val="TableParagraph"/>
              <w:rPr>
                <w:rFonts w:ascii="Times New Roman"/>
                <w:sz w:val="20"/>
              </w:rPr>
            </w:pPr>
          </w:p>
          <w:p w14:paraId="74A1DEDF" w14:textId="77777777" w:rsidR="00364BA4" w:rsidRDefault="00364BA4">
            <w:pPr>
              <w:pStyle w:val="TableParagraph"/>
              <w:rPr>
                <w:rFonts w:ascii="Times New Roman"/>
                <w:sz w:val="20"/>
              </w:rPr>
            </w:pPr>
          </w:p>
          <w:p w14:paraId="00F00CB9" w14:textId="77777777" w:rsidR="00364BA4" w:rsidRDefault="00364BA4">
            <w:pPr>
              <w:pStyle w:val="TableParagraph"/>
              <w:rPr>
                <w:rFonts w:ascii="Times New Roman"/>
                <w:sz w:val="20"/>
              </w:rPr>
            </w:pPr>
          </w:p>
          <w:p w14:paraId="1424C47D" w14:textId="77777777" w:rsidR="00364BA4" w:rsidRDefault="00364BA4">
            <w:pPr>
              <w:pStyle w:val="TableParagraph"/>
              <w:rPr>
                <w:rFonts w:ascii="Times New Roman"/>
                <w:sz w:val="20"/>
              </w:rPr>
            </w:pPr>
          </w:p>
          <w:p w14:paraId="6192BA7D" w14:textId="77777777" w:rsidR="00364BA4" w:rsidRDefault="00364BA4">
            <w:pPr>
              <w:pStyle w:val="TableParagraph"/>
              <w:rPr>
                <w:rFonts w:ascii="Times New Roman"/>
                <w:sz w:val="20"/>
              </w:rPr>
            </w:pPr>
          </w:p>
          <w:p w14:paraId="550932E6" w14:textId="77777777" w:rsidR="00364BA4" w:rsidRDefault="00364BA4">
            <w:pPr>
              <w:pStyle w:val="TableParagraph"/>
              <w:rPr>
                <w:rFonts w:ascii="Times New Roman"/>
                <w:sz w:val="20"/>
              </w:rPr>
            </w:pPr>
          </w:p>
          <w:p w14:paraId="5CF28FD9" w14:textId="77777777" w:rsidR="00364BA4" w:rsidRDefault="00364BA4">
            <w:pPr>
              <w:pStyle w:val="TableParagraph"/>
              <w:spacing w:before="6"/>
              <w:rPr>
                <w:rFonts w:ascii="Times New Roman"/>
                <w:sz w:val="24"/>
              </w:rPr>
            </w:pPr>
          </w:p>
          <w:p w14:paraId="6085600E" w14:textId="77777777" w:rsidR="00364BA4" w:rsidRDefault="00FE4940">
            <w:pPr>
              <w:pStyle w:val="TableParagraph"/>
              <w:spacing w:before="1" w:line="265" w:lineRule="exact"/>
              <w:ind w:left="36"/>
              <w:rPr>
                <w:sz w:val="21"/>
              </w:rPr>
            </w:pPr>
            <w:r>
              <w:rPr>
                <w:sz w:val="21"/>
              </w:rPr>
              <w:t>1</w:t>
            </w:r>
            <w:r>
              <w:rPr>
                <w:sz w:val="21"/>
              </w:rPr>
              <w:t>、文档审查</w:t>
            </w:r>
          </w:p>
          <w:p w14:paraId="77C2EC53" w14:textId="77777777" w:rsidR="00364BA4" w:rsidRDefault="00FE4940">
            <w:pPr>
              <w:pStyle w:val="TableParagraph"/>
              <w:spacing w:line="263" w:lineRule="exact"/>
              <w:ind w:left="36"/>
              <w:rPr>
                <w:sz w:val="21"/>
              </w:rPr>
            </w:pPr>
            <w:r>
              <w:rPr>
                <w:sz w:val="21"/>
              </w:rPr>
              <w:t>2</w:t>
            </w:r>
            <w:r>
              <w:rPr>
                <w:sz w:val="21"/>
              </w:rPr>
              <w:t>、信息收集技术</w:t>
            </w:r>
          </w:p>
          <w:p w14:paraId="0BF113EE" w14:textId="77777777" w:rsidR="00364BA4" w:rsidRDefault="00FE4940">
            <w:pPr>
              <w:pStyle w:val="TableParagraph"/>
              <w:spacing w:line="262" w:lineRule="exact"/>
              <w:ind w:left="36"/>
              <w:rPr>
                <w:sz w:val="21"/>
              </w:rPr>
            </w:pPr>
            <w:r>
              <w:rPr>
                <w:sz w:val="21"/>
              </w:rPr>
              <w:t>3</w:t>
            </w:r>
            <w:r>
              <w:rPr>
                <w:sz w:val="21"/>
              </w:rPr>
              <w:t>、核对单分析</w:t>
            </w:r>
          </w:p>
          <w:p w14:paraId="3A965AF7" w14:textId="77777777" w:rsidR="00364BA4" w:rsidRDefault="00FE4940">
            <w:pPr>
              <w:pStyle w:val="TableParagraph"/>
              <w:spacing w:line="263" w:lineRule="exact"/>
              <w:ind w:left="36"/>
              <w:rPr>
                <w:sz w:val="21"/>
              </w:rPr>
            </w:pPr>
            <w:r>
              <w:rPr>
                <w:sz w:val="21"/>
              </w:rPr>
              <w:t>4</w:t>
            </w:r>
            <w:r>
              <w:rPr>
                <w:sz w:val="21"/>
              </w:rPr>
              <w:t>、假设分析</w:t>
            </w:r>
          </w:p>
          <w:p w14:paraId="352C96D7" w14:textId="77777777" w:rsidR="00364BA4" w:rsidRDefault="00FE4940">
            <w:pPr>
              <w:pStyle w:val="TableParagraph"/>
              <w:spacing w:line="263" w:lineRule="exact"/>
              <w:ind w:left="36"/>
              <w:rPr>
                <w:sz w:val="21"/>
              </w:rPr>
            </w:pPr>
            <w:r>
              <w:rPr>
                <w:sz w:val="21"/>
              </w:rPr>
              <w:t>5</w:t>
            </w:r>
            <w:r>
              <w:rPr>
                <w:sz w:val="21"/>
              </w:rPr>
              <w:t>、图解技术</w:t>
            </w:r>
          </w:p>
          <w:p w14:paraId="0AA3792B" w14:textId="77777777" w:rsidR="00364BA4" w:rsidRDefault="00FE4940">
            <w:pPr>
              <w:pStyle w:val="TableParagraph"/>
              <w:spacing w:line="262" w:lineRule="exact"/>
              <w:ind w:left="36"/>
              <w:rPr>
                <w:sz w:val="21"/>
              </w:rPr>
            </w:pPr>
            <w:r>
              <w:rPr>
                <w:sz w:val="21"/>
              </w:rPr>
              <w:t>6</w:t>
            </w:r>
            <w:r>
              <w:rPr>
                <w:sz w:val="21"/>
              </w:rPr>
              <w:t>、</w:t>
            </w:r>
            <w:r>
              <w:rPr>
                <w:sz w:val="21"/>
              </w:rPr>
              <w:t>SWOT</w:t>
            </w:r>
            <w:r>
              <w:rPr>
                <w:sz w:val="21"/>
              </w:rPr>
              <w:t>分析</w:t>
            </w:r>
          </w:p>
          <w:p w14:paraId="3C6C2FE7" w14:textId="77777777" w:rsidR="00364BA4" w:rsidRDefault="00FE4940">
            <w:pPr>
              <w:pStyle w:val="TableParagraph"/>
              <w:spacing w:line="266" w:lineRule="exact"/>
              <w:ind w:left="36"/>
              <w:rPr>
                <w:sz w:val="21"/>
              </w:rPr>
            </w:pPr>
            <w:r>
              <w:rPr>
                <w:sz w:val="21"/>
              </w:rPr>
              <w:t>7</w:t>
            </w:r>
            <w:r>
              <w:rPr>
                <w:sz w:val="21"/>
              </w:rPr>
              <w:t>、专家判断</w:t>
            </w:r>
          </w:p>
        </w:tc>
        <w:tc>
          <w:tcPr>
            <w:tcW w:w="1968" w:type="dxa"/>
          </w:tcPr>
          <w:p w14:paraId="1D767D1F" w14:textId="77777777" w:rsidR="00364BA4" w:rsidRDefault="00364BA4">
            <w:pPr>
              <w:pStyle w:val="TableParagraph"/>
              <w:rPr>
                <w:rFonts w:ascii="Times New Roman"/>
                <w:sz w:val="20"/>
              </w:rPr>
            </w:pPr>
          </w:p>
          <w:p w14:paraId="65AADDAF" w14:textId="77777777" w:rsidR="00364BA4" w:rsidRDefault="00364BA4">
            <w:pPr>
              <w:pStyle w:val="TableParagraph"/>
              <w:rPr>
                <w:rFonts w:ascii="Times New Roman"/>
                <w:sz w:val="20"/>
              </w:rPr>
            </w:pPr>
          </w:p>
          <w:p w14:paraId="67077117" w14:textId="77777777" w:rsidR="00364BA4" w:rsidRDefault="00364BA4">
            <w:pPr>
              <w:pStyle w:val="TableParagraph"/>
              <w:rPr>
                <w:rFonts w:ascii="Times New Roman"/>
                <w:sz w:val="20"/>
              </w:rPr>
            </w:pPr>
          </w:p>
          <w:p w14:paraId="238A7C7D" w14:textId="77777777" w:rsidR="00364BA4" w:rsidRDefault="00364BA4">
            <w:pPr>
              <w:pStyle w:val="TableParagraph"/>
              <w:rPr>
                <w:rFonts w:ascii="Times New Roman"/>
                <w:sz w:val="20"/>
              </w:rPr>
            </w:pPr>
          </w:p>
          <w:p w14:paraId="12D687ED" w14:textId="77777777" w:rsidR="00364BA4" w:rsidRDefault="00364BA4">
            <w:pPr>
              <w:pStyle w:val="TableParagraph"/>
              <w:rPr>
                <w:rFonts w:ascii="Times New Roman"/>
                <w:sz w:val="20"/>
              </w:rPr>
            </w:pPr>
          </w:p>
          <w:p w14:paraId="4B2951A2" w14:textId="77777777" w:rsidR="00364BA4" w:rsidRDefault="00364BA4">
            <w:pPr>
              <w:pStyle w:val="TableParagraph"/>
              <w:rPr>
                <w:rFonts w:ascii="Times New Roman"/>
                <w:sz w:val="20"/>
              </w:rPr>
            </w:pPr>
          </w:p>
          <w:p w14:paraId="0B2D9915" w14:textId="77777777" w:rsidR="00364BA4" w:rsidRDefault="00364BA4">
            <w:pPr>
              <w:pStyle w:val="TableParagraph"/>
              <w:rPr>
                <w:rFonts w:ascii="Times New Roman"/>
                <w:sz w:val="20"/>
              </w:rPr>
            </w:pPr>
          </w:p>
          <w:p w14:paraId="6F567D50" w14:textId="77777777" w:rsidR="00364BA4" w:rsidRDefault="00364BA4">
            <w:pPr>
              <w:pStyle w:val="TableParagraph"/>
              <w:rPr>
                <w:rFonts w:ascii="Times New Roman"/>
                <w:sz w:val="20"/>
              </w:rPr>
            </w:pPr>
          </w:p>
          <w:p w14:paraId="6412593A" w14:textId="77777777" w:rsidR="00364BA4" w:rsidRDefault="00364BA4">
            <w:pPr>
              <w:pStyle w:val="TableParagraph"/>
              <w:rPr>
                <w:rFonts w:ascii="Times New Roman"/>
                <w:sz w:val="20"/>
              </w:rPr>
            </w:pPr>
          </w:p>
          <w:p w14:paraId="2EF5E6F4" w14:textId="77777777" w:rsidR="00364BA4" w:rsidRDefault="00364BA4">
            <w:pPr>
              <w:pStyle w:val="TableParagraph"/>
              <w:rPr>
                <w:rFonts w:ascii="Times New Roman"/>
                <w:sz w:val="20"/>
              </w:rPr>
            </w:pPr>
          </w:p>
          <w:p w14:paraId="2AA9F329" w14:textId="77777777" w:rsidR="00364BA4" w:rsidRDefault="00FE4940">
            <w:pPr>
              <w:pStyle w:val="TableParagraph"/>
              <w:spacing w:before="149"/>
              <w:ind w:left="35"/>
              <w:rPr>
                <w:sz w:val="21"/>
              </w:rPr>
            </w:pPr>
            <w:r>
              <w:rPr>
                <w:sz w:val="21"/>
              </w:rPr>
              <w:t>1</w:t>
            </w:r>
            <w:r>
              <w:rPr>
                <w:sz w:val="21"/>
              </w:rPr>
              <w:t>、风险登记册</w:t>
            </w:r>
          </w:p>
        </w:tc>
        <w:tc>
          <w:tcPr>
            <w:tcW w:w="5822" w:type="dxa"/>
          </w:tcPr>
          <w:p w14:paraId="54E24189" w14:textId="77777777" w:rsidR="00364BA4" w:rsidRDefault="00364BA4">
            <w:pPr>
              <w:pStyle w:val="TableParagraph"/>
              <w:rPr>
                <w:rFonts w:ascii="Times New Roman"/>
                <w:sz w:val="20"/>
              </w:rPr>
            </w:pPr>
          </w:p>
          <w:p w14:paraId="06F91637" w14:textId="77777777" w:rsidR="00364BA4" w:rsidRDefault="00364BA4">
            <w:pPr>
              <w:pStyle w:val="TableParagraph"/>
              <w:rPr>
                <w:rFonts w:ascii="Times New Roman"/>
                <w:sz w:val="20"/>
              </w:rPr>
            </w:pPr>
          </w:p>
          <w:p w14:paraId="1CD5EF9C" w14:textId="77777777" w:rsidR="00364BA4" w:rsidRDefault="00364BA4">
            <w:pPr>
              <w:pStyle w:val="TableParagraph"/>
              <w:rPr>
                <w:rFonts w:ascii="Times New Roman"/>
                <w:sz w:val="20"/>
              </w:rPr>
            </w:pPr>
          </w:p>
          <w:p w14:paraId="5655ECEB" w14:textId="77777777" w:rsidR="00364BA4" w:rsidRDefault="00364BA4">
            <w:pPr>
              <w:pStyle w:val="TableParagraph"/>
              <w:rPr>
                <w:rFonts w:ascii="Times New Roman"/>
                <w:sz w:val="20"/>
              </w:rPr>
            </w:pPr>
          </w:p>
          <w:p w14:paraId="396EC485" w14:textId="77777777" w:rsidR="00364BA4" w:rsidRDefault="00364BA4">
            <w:pPr>
              <w:pStyle w:val="TableParagraph"/>
              <w:rPr>
                <w:rFonts w:ascii="Times New Roman"/>
                <w:sz w:val="20"/>
              </w:rPr>
            </w:pPr>
          </w:p>
          <w:p w14:paraId="6975F14A" w14:textId="77777777" w:rsidR="00364BA4" w:rsidRDefault="00FE4940">
            <w:pPr>
              <w:pStyle w:val="TableParagraph"/>
              <w:spacing w:before="125" w:line="232" w:lineRule="auto"/>
              <w:ind w:left="36" w:right="380"/>
              <w:rPr>
                <w:sz w:val="21"/>
              </w:rPr>
            </w:pPr>
            <w:r>
              <w:rPr>
                <w:spacing w:val="1"/>
                <w:sz w:val="18"/>
              </w:rPr>
              <w:t>风险登记册：</w:t>
            </w:r>
            <w:r>
              <w:rPr>
                <w:spacing w:val="-3"/>
                <w:sz w:val="21"/>
              </w:rPr>
              <w:t>风险登记册的最初内容来自于本过程的输出</w:t>
            </w:r>
            <w:r>
              <w:rPr>
                <w:spacing w:val="-3"/>
                <w:sz w:val="21"/>
              </w:rPr>
              <w:t xml:space="preserve"> </w:t>
            </w:r>
            <w:r>
              <w:rPr>
                <w:spacing w:val="-3"/>
                <w:sz w:val="21"/>
              </w:rPr>
              <w:t>。</w:t>
            </w:r>
            <w:r>
              <w:rPr>
                <w:spacing w:val="-4"/>
                <w:sz w:val="21"/>
              </w:rPr>
              <w:t>还需记录风险分析和风险应对规划的结果</w:t>
            </w:r>
            <w:r>
              <w:rPr>
                <w:spacing w:val="-4"/>
                <w:sz w:val="21"/>
              </w:rPr>
              <w:t xml:space="preserve"> </w:t>
            </w:r>
            <w:r>
              <w:rPr>
                <w:spacing w:val="-4"/>
                <w:sz w:val="21"/>
              </w:rPr>
              <w:t>。</w:t>
            </w:r>
          </w:p>
          <w:p w14:paraId="6CB68EF4" w14:textId="77777777" w:rsidR="00364BA4" w:rsidRDefault="00FE4940">
            <w:pPr>
              <w:pStyle w:val="TableParagraph"/>
              <w:spacing w:before="4" w:line="232" w:lineRule="auto"/>
              <w:ind w:left="36" w:right="215"/>
              <w:rPr>
                <w:sz w:val="21"/>
              </w:rPr>
            </w:pPr>
            <w:r>
              <w:rPr>
                <w:sz w:val="21"/>
              </w:rPr>
              <w:t>随着其他风险管理过程的实施，风险登记册总的信息种类和</w:t>
            </w:r>
            <w:r>
              <w:rPr>
                <w:spacing w:val="1"/>
                <w:sz w:val="21"/>
              </w:rPr>
              <w:t>数量将逐渐增加。</w:t>
            </w:r>
          </w:p>
          <w:p w14:paraId="32971623" w14:textId="77777777" w:rsidR="00364BA4" w:rsidRDefault="00FE4940">
            <w:pPr>
              <w:pStyle w:val="TableParagraph"/>
              <w:spacing w:before="4" w:line="232" w:lineRule="auto"/>
              <w:ind w:left="36" w:right="2938"/>
              <w:rPr>
                <w:sz w:val="21"/>
              </w:rPr>
            </w:pPr>
            <w:r>
              <w:rPr>
                <w:spacing w:val="1"/>
                <w:sz w:val="21"/>
              </w:rPr>
              <w:t>最初风险登记册的内容包括：</w:t>
            </w:r>
            <w:r>
              <w:rPr>
                <w:spacing w:val="-102"/>
                <w:sz w:val="21"/>
              </w:rPr>
              <w:t xml:space="preserve"> </w:t>
            </w:r>
            <w:r>
              <w:rPr>
                <w:sz w:val="21"/>
              </w:rPr>
              <w:t>1</w:t>
            </w:r>
            <w:r>
              <w:rPr>
                <w:sz w:val="21"/>
              </w:rPr>
              <w:t>、已识别风险清单：</w:t>
            </w:r>
          </w:p>
          <w:p w14:paraId="6938FAFA" w14:textId="77777777" w:rsidR="00364BA4" w:rsidRDefault="00FE4940">
            <w:pPr>
              <w:pStyle w:val="TableParagraph"/>
              <w:spacing w:line="262" w:lineRule="exact"/>
              <w:ind w:left="36"/>
              <w:rPr>
                <w:sz w:val="21"/>
              </w:rPr>
            </w:pPr>
            <w:r>
              <w:rPr>
                <w:sz w:val="21"/>
              </w:rPr>
              <w:t>对已识别风险进行尽可能详细的描述</w:t>
            </w:r>
          </w:p>
          <w:p w14:paraId="4A0146D9" w14:textId="77777777" w:rsidR="00364BA4" w:rsidRDefault="00FE4940">
            <w:pPr>
              <w:pStyle w:val="TableParagraph"/>
              <w:spacing w:line="235" w:lineRule="auto"/>
              <w:ind w:left="36" w:right="248"/>
              <w:rPr>
                <w:sz w:val="21"/>
              </w:rPr>
            </w:pPr>
            <w:r>
              <w:rPr>
                <w:sz w:val="21"/>
              </w:rPr>
              <w:t>风险的根本原因是造成一个或多个已识别风险的基本条件或事件，应记录在案</w:t>
            </w:r>
          </w:p>
          <w:p w14:paraId="2E07E09A" w14:textId="77777777" w:rsidR="00364BA4" w:rsidRDefault="00FE4940">
            <w:pPr>
              <w:pStyle w:val="TableParagraph"/>
              <w:spacing w:line="263" w:lineRule="exact"/>
              <w:ind w:left="36"/>
              <w:rPr>
                <w:sz w:val="21"/>
              </w:rPr>
            </w:pPr>
            <w:r>
              <w:rPr>
                <w:sz w:val="21"/>
              </w:rPr>
              <w:t>2</w:t>
            </w:r>
            <w:r>
              <w:rPr>
                <w:sz w:val="21"/>
              </w:rPr>
              <w:t>、潜在应对措施清单</w:t>
            </w:r>
          </w:p>
        </w:tc>
        <w:tc>
          <w:tcPr>
            <w:tcW w:w="5851" w:type="dxa"/>
          </w:tcPr>
          <w:p w14:paraId="7F4051C1" w14:textId="77777777" w:rsidR="00364BA4" w:rsidRDefault="00364BA4">
            <w:pPr>
              <w:pStyle w:val="TableParagraph"/>
              <w:rPr>
                <w:rFonts w:ascii="Times New Roman"/>
                <w:sz w:val="20"/>
              </w:rPr>
            </w:pPr>
          </w:p>
          <w:p w14:paraId="618D42D6" w14:textId="77777777" w:rsidR="00364BA4" w:rsidRDefault="00364BA4">
            <w:pPr>
              <w:pStyle w:val="TableParagraph"/>
              <w:rPr>
                <w:rFonts w:ascii="Times New Roman"/>
                <w:sz w:val="20"/>
              </w:rPr>
            </w:pPr>
          </w:p>
          <w:p w14:paraId="0349F0F9" w14:textId="77777777" w:rsidR="00364BA4" w:rsidRDefault="00364BA4">
            <w:pPr>
              <w:pStyle w:val="TableParagraph"/>
              <w:spacing w:before="2"/>
              <w:rPr>
                <w:rFonts w:ascii="Times New Roman"/>
                <w:sz w:val="25"/>
              </w:rPr>
            </w:pPr>
          </w:p>
          <w:p w14:paraId="46AE4325" w14:textId="77777777" w:rsidR="00364BA4" w:rsidRDefault="00FE4940">
            <w:pPr>
              <w:pStyle w:val="TableParagraph"/>
              <w:spacing w:line="232" w:lineRule="auto"/>
              <w:ind w:left="37" w:right="18"/>
              <w:rPr>
                <w:sz w:val="21"/>
              </w:rPr>
            </w:pPr>
            <w:r>
              <w:rPr>
                <w:spacing w:val="1"/>
                <w:sz w:val="21"/>
              </w:rPr>
              <w:t>文档审查：对项目文档</w:t>
            </w:r>
            <w:r>
              <w:rPr>
                <w:sz w:val="21"/>
              </w:rPr>
              <w:t>（各种计划、假设条件、以往的项目文</w:t>
            </w:r>
            <w:r>
              <w:rPr>
                <w:spacing w:val="1"/>
                <w:sz w:val="21"/>
              </w:rPr>
              <w:t>档、协议和其他信息</w:t>
            </w:r>
            <w:r>
              <w:rPr>
                <w:sz w:val="21"/>
              </w:rPr>
              <w:t>）进行结构化审查</w:t>
            </w:r>
          </w:p>
          <w:p w14:paraId="2652AF3F" w14:textId="77777777" w:rsidR="00364BA4" w:rsidRDefault="00FE4940">
            <w:pPr>
              <w:pStyle w:val="TableParagraph"/>
              <w:spacing w:before="3" w:line="232" w:lineRule="auto"/>
              <w:ind w:left="37" w:right="18"/>
              <w:rPr>
                <w:sz w:val="21"/>
              </w:rPr>
            </w:pPr>
            <w:r>
              <w:rPr>
                <w:sz w:val="21"/>
              </w:rPr>
              <w:t>信息收集技术：头脑风暴、德尔菲技术、访谈、根本原因分析</w:t>
            </w:r>
            <w:r>
              <w:rPr>
                <w:sz w:val="21"/>
              </w:rPr>
              <w:t>RCA</w:t>
            </w:r>
          </w:p>
          <w:p w14:paraId="4D19D555" w14:textId="77777777" w:rsidR="00364BA4" w:rsidRDefault="00FE4940">
            <w:pPr>
              <w:pStyle w:val="TableParagraph"/>
              <w:spacing w:before="4" w:line="232" w:lineRule="auto"/>
              <w:ind w:left="38" w:right="27" w:hanging="1"/>
              <w:rPr>
                <w:sz w:val="21"/>
              </w:rPr>
            </w:pPr>
            <w:r>
              <w:rPr>
                <w:spacing w:val="1"/>
                <w:sz w:val="18"/>
              </w:rPr>
              <w:t>核对单分析：</w:t>
            </w:r>
            <w:r>
              <w:rPr>
                <w:sz w:val="21"/>
              </w:rPr>
              <w:t>根据类似项目和历史信息与知识编制风险识别核对单。也可用</w:t>
            </w:r>
            <w:r>
              <w:rPr>
                <w:sz w:val="21"/>
              </w:rPr>
              <w:t>RBS</w:t>
            </w:r>
            <w:r>
              <w:rPr>
                <w:spacing w:val="1"/>
                <w:sz w:val="21"/>
              </w:rPr>
              <w:t>的底层作为风险核对单。</w:t>
            </w:r>
          </w:p>
          <w:p w14:paraId="731A08B9" w14:textId="77777777" w:rsidR="00364BA4" w:rsidRDefault="00FE4940">
            <w:pPr>
              <w:pStyle w:val="TableParagraph"/>
              <w:spacing w:before="4" w:line="232" w:lineRule="auto"/>
              <w:ind w:left="37" w:right="9"/>
              <w:rPr>
                <w:sz w:val="21"/>
              </w:rPr>
            </w:pPr>
            <w:r>
              <w:rPr>
                <w:sz w:val="21"/>
              </w:rPr>
              <w:t>优点：简单，快；缺点：不全面，随时调整，不断更新、改进</w:t>
            </w:r>
            <w:r>
              <w:rPr>
                <w:rFonts w:ascii="新宋体" w:eastAsia="新宋体" w:hint="eastAsia"/>
                <w:sz w:val="18"/>
              </w:rPr>
              <w:t>假设分析：</w:t>
            </w:r>
            <w:r>
              <w:rPr>
                <w:spacing w:val="-3"/>
                <w:sz w:val="21"/>
              </w:rPr>
              <w:t>每个项目及其计划都是基于一套特定的假想</w:t>
            </w:r>
            <w:r>
              <w:rPr>
                <w:spacing w:val="-3"/>
                <w:sz w:val="21"/>
              </w:rPr>
              <w:t xml:space="preserve"> </w:t>
            </w:r>
            <w:r>
              <w:rPr>
                <w:spacing w:val="-3"/>
                <w:sz w:val="21"/>
              </w:rPr>
              <w:t>、设想或</w:t>
            </w:r>
            <w:r>
              <w:rPr>
                <w:sz w:val="21"/>
              </w:rPr>
              <w:t>假设而构建的是检验假设条件在项目中是否成立，并识别因其中的不准确、不稳定、不一致或不完整所导致的项目风险</w:t>
            </w:r>
            <w:r>
              <w:rPr>
                <w:sz w:val="21"/>
              </w:rPr>
              <w:t xml:space="preserve"> </w:t>
            </w:r>
            <w:r>
              <w:rPr>
                <w:sz w:val="21"/>
              </w:rPr>
              <w:t>图解技术：包括因果图、系统或过程流程图、影响图</w:t>
            </w:r>
          </w:p>
          <w:p w14:paraId="48CDA229" w14:textId="77777777" w:rsidR="00364BA4" w:rsidRDefault="00FE4940">
            <w:pPr>
              <w:pStyle w:val="TableParagraph"/>
              <w:spacing w:before="8" w:line="232" w:lineRule="auto"/>
              <w:ind w:left="37" w:right="34"/>
              <w:rPr>
                <w:sz w:val="21"/>
              </w:rPr>
            </w:pPr>
            <w:r>
              <w:rPr>
                <w:sz w:val="21"/>
              </w:rPr>
              <w:t>SWOT</w:t>
            </w:r>
            <w:r>
              <w:rPr>
                <w:sz w:val="21"/>
              </w:rPr>
              <w:t>分析：从内部优势、劣势；</w:t>
            </w:r>
            <w:proofErr w:type="gramStart"/>
            <w:r>
              <w:rPr>
                <w:sz w:val="21"/>
              </w:rPr>
              <w:t>外部机会</w:t>
            </w:r>
            <w:proofErr w:type="gramEnd"/>
            <w:r>
              <w:rPr>
                <w:sz w:val="21"/>
              </w:rPr>
              <w:t>和威胁不同角度进行分析</w:t>
            </w:r>
          </w:p>
        </w:tc>
      </w:tr>
      <w:tr w:rsidR="00364BA4" w14:paraId="271B7BA1" w14:textId="77777777">
        <w:trPr>
          <w:trHeight w:val="3543"/>
        </w:trPr>
        <w:tc>
          <w:tcPr>
            <w:tcW w:w="497" w:type="dxa"/>
          </w:tcPr>
          <w:p w14:paraId="188CD018" w14:textId="77777777" w:rsidR="00364BA4" w:rsidRDefault="00364BA4">
            <w:pPr>
              <w:pStyle w:val="TableParagraph"/>
              <w:rPr>
                <w:rFonts w:ascii="Times New Roman"/>
                <w:sz w:val="26"/>
              </w:rPr>
            </w:pPr>
          </w:p>
          <w:p w14:paraId="6D17F691" w14:textId="77777777" w:rsidR="00364BA4" w:rsidRDefault="00364BA4">
            <w:pPr>
              <w:pStyle w:val="TableParagraph"/>
              <w:rPr>
                <w:rFonts w:ascii="Times New Roman"/>
                <w:sz w:val="26"/>
              </w:rPr>
            </w:pPr>
          </w:p>
          <w:p w14:paraId="4B5B0E50" w14:textId="77777777" w:rsidR="00364BA4" w:rsidRDefault="00364BA4">
            <w:pPr>
              <w:pStyle w:val="TableParagraph"/>
              <w:rPr>
                <w:rFonts w:ascii="Times New Roman"/>
                <w:sz w:val="26"/>
              </w:rPr>
            </w:pPr>
          </w:p>
          <w:p w14:paraId="7F40F3CB" w14:textId="77777777" w:rsidR="00364BA4" w:rsidRDefault="00364BA4">
            <w:pPr>
              <w:pStyle w:val="TableParagraph"/>
              <w:rPr>
                <w:rFonts w:ascii="Times New Roman"/>
                <w:sz w:val="26"/>
              </w:rPr>
            </w:pPr>
          </w:p>
          <w:p w14:paraId="79D59FB0" w14:textId="77777777" w:rsidR="00364BA4" w:rsidRDefault="00364BA4">
            <w:pPr>
              <w:pStyle w:val="TableParagraph"/>
              <w:spacing w:before="8"/>
              <w:rPr>
                <w:rFonts w:ascii="Times New Roman"/>
                <w:sz w:val="37"/>
              </w:rPr>
            </w:pPr>
          </w:p>
          <w:p w14:paraId="135C2757" w14:textId="77777777" w:rsidR="00364BA4" w:rsidRDefault="00FE4940">
            <w:pPr>
              <w:pStyle w:val="TableParagraph"/>
              <w:ind w:left="52"/>
              <w:rPr>
                <w:sz w:val="26"/>
              </w:rPr>
            </w:pPr>
            <w:r>
              <w:rPr>
                <w:w w:val="105"/>
                <w:sz w:val="26"/>
              </w:rPr>
              <w:t>36</w:t>
            </w:r>
          </w:p>
        </w:tc>
        <w:tc>
          <w:tcPr>
            <w:tcW w:w="1606" w:type="dxa"/>
            <w:shd w:val="clear" w:color="auto" w:fill="A6A6A6"/>
          </w:tcPr>
          <w:p w14:paraId="515DE695" w14:textId="77777777" w:rsidR="00364BA4" w:rsidRDefault="00364BA4">
            <w:pPr>
              <w:pStyle w:val="TableParagraph"/>
              <w:rPr>
                <w:rFonts w:ascii="Times New Roman"/>
                <w:sz w:val="16"/>
              </w:rPr>
            </w:pPr>
          </w:p>
          <w:p w14:paraId="1A63C1E4" w14:textId="77777777" w:rsidR="00364BA4" w:rsidRDefault="00364BA4">
            <w:pPr>
              <w:pStyle w:val="TableParagraph"/>
              <w:rPr>
                <w:rFonts w:ascii="Times New Roman"/>
                <w:sz w:val="16"/>
              </w:rPr>
            </w:pPr>
          </w:p>
          <w:p w14:paraId="0012008E" w14:textId="77777777" w:rsidR="00364BA4" w:rsidRDefault="00364BA4">
            <w:pPr>
              <w:pStyle w:val="TableParagraph"/>
              <w:rPr>
                <w:rFonts w:ascii="Times New Roman"/>
                <w:sz w:val="16"/>
              </w:rPr>
            </w:pPr>
          </w:p>
          <w:p w14:paraId="4DABE7F4" w14:textId="77777777" w:rsidR="00364BA4" w:rsidRDefault="00364BA4">
            <w:pPr>
              <w:pStyle w:val="TableParagraph"/>
              <w:rPr>
                <w:rFonts w:ascii="Times New Roman"/>
                <w:sz w:val="16"/>
              </w:rPr>
            </w:pPr>
          </w:p>
          <w:p w14:paraId="56EE6776" w14:textId="77777777" w:rsidR="00364BA4" w:rsidRDefault="00364BA4">
            <w:pPr>
              <w:pStyle w:val="TableParagraph"/>
              <w:rPr>
                <w:rFonts w:ascii="Times New Roman"/>
                <w:sz w:val="16"/>
              </w:rPr>
            </w:pPr>
          </w:p>
          <w:p w14:paraId="13040FF5" w14:textId="77777777" w:rsidR="00364BA4" w:rsidRDefault="00364BA4">
            <w:pPr>
              <w:pStyle w:val="TableParagraph"/>
              <w:rPr>
                <w:rFonts w:ascii="Times New Roman"/>
                <w:sz w:val="16"/>
              </w:rPr>
            </w:pPr>
          </w:p>
          <w:p w14:paraId="1DE4E7AC" w14:textId="77777777" w:rsidR="00364BA4" w:rsidRDefault="00364BA4">
            <w:pPr>
              <w:pStyle w:val="TableParagraph"/>
              <w:rPr>
                <w:rFonts w:ascii="Times New Roman"/>
                <w:sz w:val="16"/>
              </w:rPr>
            </w:pPr>
          </w:p>
          <w:p w14:paraId="719877C4" w14:textId="77777777" w:rsidR="00364BA4" w:rsidRDefault="00364BA4">
            <w:pPr>
              <w:pStyle w:val="TableParagraph"/>
              <w:rPr>
                <w:rFonts w:ascii="Times New Roman"/>
                <w:sz w:val="16"/>
              </w:rPr>
            </w:pPr>
          </w:p>
          <w:p w14:paraId="01378295" w14:textId="77777777" w:rsidR="00364BA4" w:rsidRDefault="00FE4940">
            <w:pPr>
              <w:pStyle w:val="TableParagraph"/>
              <w:spacing w:before="93"/>
              <w:ind w:left="102" w:right="83"/>
              <w:jc w:val="center"/>
              <w:rPr>
                <w:sz w:val="17"/>
              </w:rPr>
            </w:pPr>
            <w:r>
              <w:rPr>
                <w:sz w:val="17"/>
              </w:rPr>
              <w:t>实施定性风险分析</w:t>
            </w:r>
          </w:p>
          <w:p w14:paraId="499942A7" w14:textId="77777777" w:rsidR="00364BA4" w:rsidRDefault="00FE4940">
            <w:pPr>
              <w:pStyle w:val="TableParagraph"/>
              <w:spacing w:before="2"/>
              <w:ind w:left="102" w:right="72"/>
              <w:jc w:val="center"/>
              <w:rPr>
                <w:sz w:val="17"/>
              </w:rPr>
            </w:pPr>
            <w:r>
              <w:rPr>
                <w:sz w:val="17"/>
              </w:rPr>
              <w:t>（</w:t>
            </w:r>
            <w:r>
              <w:rPr>
                <w:color w:val="FF0000"/>
                <w:sz w:val="17"/>
              </w:rPr>
              <w:t>项目风险</w:t>
            </w:r>
            <w:r>
              <w:rPr>
                <w:sz w:val="17"/>
              </w:rPr>
              <w:t>）</w:t>
            </w:r>
          </w:p>
        </w:tc>
        <w:tc>
          <w:tcPr>
            <w:tcW w:w="2170" w:type="dxa"/>
          </w:tcPr>
          <w:p w14:paraId="179EE72D" w14:textId="77777777" w:rsidR="00364BA4" w:rsidRDefault="00364BA4">
            <w:pPr>
              <w:pStyle w:val="TableParagraph"/>
              <w:rPr>
                <w:rFonts w:ascii="Times New Roman"/>
                <w:sz w:val="16"/>
              </w:rPr>
            </w:pPr>
          </w:p>
          <w:p w14:paraId="46175482" w14:textId="77777777" w:rsidR="00364BA4" w:rsidRDefault="00364BA4">
            <w:pPr>
              <w:pStyle w:val="TableParagraph"/>
              <w:rPr>
                <w:rFonts w:ascii="Times New Roman"/>
                <w:sz w:val="16"/>
              </w:rPr>
            </w:pPr>
          </w:p>
          <w:p w14:paraId="0811CAAF" w14:textId="77777777" w:rsidR="00364BA4" w:rsidRDefault="00364BA4">
            <w:pPr>
              <w:pStyle w:val="TableParagraph"/>
              <w:rPr>
                <w:rFonts w:ascii="Times New Roman"/>
                <w:sz w:val="16"/>
              </w:rPr>
            </w:pPr>
          </w:p>
          <w:p w14:paraId="2D994BAE" w14:textId="77777777" w:rsidR="00364BA4" w:rsidRDefault="00364BA4">
            <w:pPr>
              <w:pStyle w:val="TableParagraph"/>
              <w:rPr>
                <w:rFonts w:ascii="Times New Roman"/>
                <w:sz w:val="16"/>
              </w:rPr>
            </w:pPr>
          </w:p>
          <w:p w14:paraId="6CF91D36" w14:textId="77777777" w:rsidR="00364BA4" w:rsidRDefault="00364BA4">
            <w:pPr>
              <w:pStyle w:val="TableParagraph"/>
              <w:rPr>
                <w:rFonts w:ascii="Times New Roman"/>
                <w:sz w:val="16"/>
              </w:rPr>
            </w:pPr>
          </w:p>
          <w:p w14:paraId="2BE29A01" w14:textId="77777777" w:rsidR="00364BA4" w:rsidRDefault="00364BA4">
            <w:pPr>
              <w:pStyle w:val="TableParagraph"/>
              <w:rPr>
                <w:rFonts w:ascii="Times New Roman"/>
                <w:sz w:val="16"/>
              </w:rPr>
            </w:pPr>
          </w:p>
          <w:p w14:paraId="2F3AD5BB" w14:textId="77777777" w:rsidR="00364BA4" w:rsidRDefault="00364BA4">
            <w:pPr>
              <w:pStyle w:val="TableParagraph"/>
              <w:spacing w:before="1"/>
              <w:rPr>
                <w:rFonts w:ascii="Times New Roman"/>
                <w:sz w:val="21"/>
              </w:rPr>
            </w:pPr>
          </w:p>
          <w:p w14:paraId="7F2637B4" w14:textId="77777777" w:rsidR="00364BA4" w:rsidRDefault="00FE4940">
            <w:pPr>
              <w:pStyle w:val="TableParagraph"/>
              <w:ind w:left="37" w:right="27"/>
              <w:jc w:val="both"/>
              <w:rPr>
                <w:sz w:val="17"/>
              </w:rPr>
            </w:pPr>
            <w:r>
              <w:rPr>
                <w:sz w:val="17"/>
              </w:rPr>
              <w:t>评估并综合分析风险的发生概率和影响，对风险进行优先排序，从而为后续分析或行动提供基础</w:t>
            </w:r>
          </w:p>
        </w:tc>
        <w:tc>
          <w:tcPr>
            <w:tcW w:w="2009" w:type="dxa"/>
          </w:tcPr>
          <w:p w14:paraId="7833ED3F" w14:textId="77777777" w:rsidR="00364BA4" w:rsidRDefault="00364BA4">
            <w:pPr>
              <w:pStyle w:val="TableParagraph"/>
              <w:rPr>
                <w:rFonts w:ascii="Times New Roman"/>
                <w:sz w:val="20"/>
              </w:rPr>
            </w:pPr>
          </w:p>
          <w:p w14:paraId="7B2189A3" w14:textId="77777777" w:rsidR="00364BA4" w:rsidRDefault="00364BA4">
            <w:pPr>
              <w:pStyle w:val="TableParagraph"/>
              <w:rPr>
                <w:rFonts w:ascii="Times New Roman"/>
                <w:sz w:val="20"/>
              </w:rPr>
            </w:pPr>
          </w:p>
          <w:p w14:paraId="50AA26E1" w14:textId="77777777" w:rsidR="00364BA4" w:rsidRDefault="00364BA4">
            <w:pPr>
              <w:pStyle w:val="TableParagraph"/>
              <w:rPr>
                <w:rFonts w:ascii="Times New Roman"/>
                <w:sz w:val="20"/>
              </w:rPr>
            </w:pPr>
          </w:p>
          <w:p w14:paraId="2AA25889" w14:textId="77777777" w:rsidR="00364BA4" w:rsidRDefault="00364BA4">
            <w:pPr>
              <w:pStyle w:val="TableParagraph"/>
              <w:rPr>
                <w:rFonts w:ascii="Times New Roman"/>
                <w:sz w:val="20"/>
              </w:rPr>
            </w:pPr>
          </w:p>
          <w:p w14:paraId="312B4E98" w14:textId="77777777" w:rsidR="00364BA4" w:rsidRDefault="00364BA4">
            <w:pPr>
              <w:pStyle w:val="TableParagraph"/>
              <w:rPr>
                <w:rFonts w:ascii="Times New Roman"/>
                <w:sz w:val="18"/>
              </w:rPr>
            </w:pPr>
          </w:p>
          <w:p w14:paraId="6572FA5A" w14:textId="77777777" w:rsidR="00364BA4" w:rsidRDefault="00FE4940">
            <w:pPr>
              <w:pStyle w:val="TableParagraph"/>
              <w:spacing w:line="266" w:lineRule="exact"/>
              <w:ind w:left="37"/>
              <w:rPr>
                <w:sz w:val="21"/>
              </w:rPr>
            </w:pPr>
            <w:r>
              <w:rPr>
                <w:sz w:val="21"/>
              </w:rPr>
              <w:t>1</w:t>
            </w:r>
            <w:r>
              <w:rPr>
                <w:sz w:val="21"/>
              </w:rPr>
              <w:t>、风险管理计划</w:t>
            </w:r>
          </w:p>
          <w:p w14:paraId="06FB466F" w14:textId="77777777" w:rsidR="00364BA4" w:rsidRDefault="00FE4940">
            <w:pPr>
              <w:pStyle w:val="TableParagraph"/>
              <w:spacing w:line="263" w:lineRule="exact"/>
              <w:ind w:left="37"/>
              <w:rPr>
                <w:sz w:val="21"/>
              </w:rPr>
            </w:pPr>
            <w:r>
              <w:rPr>
                <w:sz w:val="21"/>
              </w:rPr>
              <w:t>2</w:t>
            </w:r>
            <w:r>
              <w:rPr>
                <w:sz w:val="21"/>
              </w:rPr>
              <w:t>、范围基准</w:t>
            </w:r>
          </w:p>
          <w:p w14:paraId="70C9CDD6" w14:textId="77777777" w:rsidR="00364BA4" w:rsidRDefault="00FE4940">
            <w:pPr>
              <w:pStyle w:val="TableParagraph"/>
              <w:spacing w:line="263" w:lineRule="exact"/>
              <w:ind w:left="37"/>
              <w:rPr>
                <w:sz w:val="21"/>
              </w:rPr>
            </w:pPr>
            <w:r>
              <w:rPr>
                <w:sz w:val="21"/>
              </w:rPr>
              <w:t>3</w:t>
            </w:r>
            <w:r>
              <w:rPr>
                <w:sz w:val="21"/>
              </w:rPr>
              <w:t>、风险登记册</w:t>
            </w:r>
          </w:p>
          <w:p w14:paraId="08EA8FD2" w14:textId="77777777" w:rsidR="00364BA4" w:rsidRDefault="00FE4940">
            <w:pPr>
              <w:pStyle w:val="TableParagraph"/>
              <w:spacing w:line="262" w:lineRule="exact"/>
              <w:ind w:left="37"/>
              <w:rPr>
                <w:sz w:val="21"/>
              </w:rPr>
            </w:pPr>
            <w:r>
              <w:rPr>
                <w:sz w:val="21"/>
              </w:rPr>
              <w:t>4</w:t>
            </w:r>
            <w:r>
              <w:rPr>
                <w:sz w:val="21"/>
              </w:rPr>
              <w:t>、事业环境因素</w:t>
            </w:r>
          </w:p>
          <w:p w14:paraId="299C0F2E" w14:textId="77777777" w:rsidR="00364BA4" w:rsidRDefault="00FE4940">
            <w:pPr>
              <w:pStyle w:val="TableParagraph"/>
              <w:spacing w:line="265" w:lineRule="exact"/>
              <w:ind w:left="37"/>
              <w:rPr>
                <w:sz w:val="21"/>
              </w:rPr>
            </w:pPr>
            <w:r>
              <w:rPr>
                <w:sz w:val="21"/>
              </w:rPr>
              <w:t>5</w:t>
            </w:r>
            <w:r>
              <w:rPr>
                <w:sz w:val="21"/>
              </w:rPr>
              <w:t>、组织过程资产</w:t>
            </w:r>
          </w:p>
        </w:tc>
        <w:tc>
          <w:tcPr>
            <w:tcW w:w="1714" w:type="dxa"/>
          </w:tcPr>
          <w:p w14:paraId="62FF31C6" w14:textId="77777777" w:rsidR="00364BA4" w:rsidRDefault="00364BA4">
            <w:pPr>
              <w:pStyle w:val="TableParagraph"/>
              <w:rPr>
                <w:rFonts w:ascii="Times New Roman"/>
                <w:sz w:val="20"/>
              </w:rPr>
            </w:pPr>
          </w:p>
          <w:p w14:paraId="73255F81" w14:textId="77777777" w:rsidR="00364BA4" w:rsidRDefault="00364BA4">
            <w:pPr>
              <w:pStyle w:val="TableParagraph"/>
              <w:spacing w:before="2"/>
              <w:rPr>
                <w:rFonts w:ascii="Times New Roman"/>
                <w:sz w:val="21"/>
              </w:rPr>
            </w:pPr>
          </w:p>
          <w:p w14:paraId="7BCDCB40" w14:textId="77777777" w:rsidR="00364BA4" w:rsidRDefault="00FE4940">
            <w:pPr>
              <w:pStyle w:val="TableParagraph"/>
              <w:spacing w:line="235" w:lineRule="auto"/>
              <w:ind w:left="36" w:right="61"/>
              <w:rPr>
                <w:sz w:val="21"/>
              </w:rPr>
            </w:pPr>
            <w:r>
              <w:rPr>
                <w:sz w:val="21"/>
              </w:rPr>
              <w:t>1</w:t>
            </w:r>
            <w:r>
              <w:rPr>
                <w:sz w:val="21"/>
              </w:rPr>
              <w:t>、风险概率和影响评估</w:t>
            </w:r>
          </w:p>
          <w:p w14:paraId="20FB4BF7" w14:textId="77777777" w:rsidR="00364BA4" w:rsidRDefault="00FE4940">
            <w:pPr>
              <w:pStyle w:val="TableParagraph"/>
              <w:spacing w:line="235" w:lineRule="auto"/>
              <w:ind w:left="36" w:right="61"/>
              <w:rPr>
                <w:sz w:val="21"/>
              </w:rPr>
            </w:pPr>
            <w:r>
              <w:rPr>
                <w:sz w:val="21"/>
              </w:rPr>
              <w:t>2</w:t>
            </w:r>
            <w:r>
              <w:rPr>
                <w:sz w:val="21"/>
              </w:rPr>
              <w:t>、概率和影响矩阵</w:t>
            </w:r>
          </w:p>
          <w:p w14:paraId="639E03FE" w14:textId="77777777" w:rsidR="00364BA4" w:rsidRDefault="00FE4940">
            <w:pPr>
              <w:pStyle w:val="TableParagraph"/>
              <w:spacing w:line="235" w:lineRule="auto"/>
              <w:ind w:left="36" w:right="61"/>
              <w:rPr>
                <w:sz w:val="21"/>
              </w:rPr>
            </w:pPr>
            <w:r>
              <w:rPr>
                <w:sz w:val="21"/>
              </w:rPr>
              <w:t>3</w:t>
            </w:r>
            <w:r>
              <w:rPr>
                <w:sz w:val="21"/>
              </w:rPr>
              <w:t>、风险数据质量评估</w:t>
            </w:r>
          </w:p>
          <w:p w14:paraId="400C0921" w14:textId="77777777" w:rsidR="00364BA4" w:rsidRDefault="00FE4940">
            <w:pPr>
              <w:pStyle w:val="TableParagraph"/>
              <w:spacing w:line="261" w:lineRule="exact"/>
              <w:ind w:left="36"/>
              <w:rPr>
                <w:sz w:val="21"/>
              </w:rPr>
            </w:pPr>
            <w:r>
              <w:rPr>
                <w:sz w:val="21"/>
              </w:rPr>
              <w:t>4</w:t>
            </w:r>
            <w:r>
              <w:rPr>
                <w:sz w:val="21"/>
              </w:rPr>
              <w:t>、风险分类</w:t>
            </w:r>
          </w:p>
          <w:p w14:paraId="28C7195F" w14:textId="77777777" w:rsidR="00364BA4" w:rsidRDefault="00FE4940">
            <w:pPr>
              <w:pStyle w:val="TableParagraph"/>
              <w:spacing w:line="232" w:lineRule="auto"/>
              <w:ind w:left="36" w:right="61"/>
              <w:rPr>
                <w:sz w:val="21"/>
              </w:rPr>
            </w:pPr>
            <w:r>
              <w:rPr>
                <w:sz w:val="21"/>
              </w:rPr>
              <w:t>5</w:t>
            </w:r>
            <w:r>
              <w:rPr>
                <w:sz w:val="21"/>
              </w:rPr>
              <w:t>、风险紧迫性评估</w:t>
            </w:r>
          </w:p>
          <w:p w14:paraId="792517F1" w14:textId="77777777" w:rsidR="00364BA4" w:rsidRDefault="00FE4940">
            <w:pPr>
              <w:pStyle w:val="TableParagraph"/>
              <w:spacing w:line="267" w:lineRule="exact"/>
              <w:ind w:left="36"/>
              <w:rPr>
                <w:sz w:val="21"/>
              </w:rPr>
            </w:pPr>
            <w:r>
              <w:rPr>
                <w:sz w:val="21"/>
              </w:rPr>
              <w:t>6</w:t>
            </w:r>
            <w:r>
              <w:rPr>
                <w:sz w:val="21"/>
              </w:rPr>
              <w:t>、专家判断</w:t>
            </w:r>
          </w:p>
        </w:tc>
        <w:tc>
          <w:tcPr>
            <w:tcW w:w="1968" w:type="dxa"/>
          </w:tcPr>
          <w:p w14:paraId="1F146EDD" w14:textId="77777777" w:rsidR="00364BA4" w:rsidRDefault="00364BA4">
            <w:pPr>
              <w:pStyle w:val="TableParagraph"/>
              <w:rPr>
                <w:rFonts w:ascii="Times New Roman"/>
                <w:sz w:val="20"/>
              </w:rPr>
            </w:pPr>
          </w:p>
          <w:p w14:paraId="6DEDE6EE" w14:textId="77777777" w:rsidR="00364BA4" w:rsidRDefault="00364BA4">
            <w:pPr>
              <w:pStyle w:val="TableParagraph"/>
              <w:rPr>
                <w:rFonts w:ascii="Times New Roman"/>
                <w:sz w:val="20"/>
              </w:rPr>
            </w:pPr>
          </w:p>
          <w:p w14:paraId="5AC11FB6" w14:textId="77777777" w:rsidR="00364BA4" w:rsidRDefault="00364BA4">
            <w:pPr>
              <w:pStyle w:val="TableParagraph"/>
              <w:rPr>
                <w:rFonts w:ascii="Times New Roman"/>
                <w:sz w:val="20"/>
              </w:rPr>
            </w:pPr>
          </w:p>
          <w:p w14:paraId="3DEA6EA5" w14:textId="77777777" w:rsidR="00364BA4" w:rsidRDefault="00364BA4">
            <w:pPr>
              <w:pStyle w:val="TableParagraph"/>
              <w:rPr>
                <w:rFonts w:ascii="Times New Roman"/>
                <w:sz w:val="20"/>
              </w:rPr>
            </w:pPr>
          </w:p>
          <w:p w14:paraId="65A38E80" w14:textId="77777777" w:rsidR="00364BA4" w:rsidRDefault="00364BA4">
            <w:pPr>
              <w:pStyle w:val="TableParagraph"/>
              <w:rPr>
                <w:rFonts w:ascii="Times New Roman"/>
                <w:sz w:val="20"/>
              </w:rPr>
            </w:pPr>
          </w:p>
          <w:p w14:paraId="4E9EA72E" w14:textId="77777777" w:rsidR="00364BA4" w:rsidRDefault="00364BA4">
            <w:pPr>
              <w:pStyle w:val="TableParagraph"/>
              <w:rPr>
                <w:rFonts w:ascii="Times New Roman"/>
                <w:sz w:val="20"/>
              </w:rPr>
            </w:pPr>
          </w:p>
          <w:p w14:paraId="37807205" w14:textId="77777777" w:rsidR="00364BA4" w:rsidRDefault="00364BA4">
            <w:pPr>
              <w:pStyle w:val="TableParagraph"/>
              <w:spacing w:before="9"/>
              <w:rPr>
                <w:rFonts w:ascii="Times New Roman"/>
                <w:sz w:val="23"/>
              </w:rPr>
            </w:pPr>
          </w:p>
          <w:p w14:paraId="55A2E948" w14:textId="77777777" w:rsidR="00364BA4" w:rsidRDefault="00FE4940">
            <w:pPr>
              <w:pStyle w:val="TableParagraph"/>
              <w:ind w:left="35"/>
              <w:rPr>
                <w:sz w:val="21"/>
              </w:rPr>
            </w:pPr>
            <w:r>
              <w:rPr>
                <w:sz w:val="21"/>
              </w:rPr>
              <w:t>1</w:t>
            </w:r>
            <w:r>
              <w:rPr>
                <w:sz w:val="21"/>
              </w:rPr>
              <w:t>、项目文件更新</w:t>
            </w:r>
          </w:p>
        </w:tc>
        <w:tc>
          <w:tcPr>
            <w:tcW w:w="5822" w:type="dxa"/>
          </w:tcPr>
          <w:p w14:paraId="65DC4339" w14:textId="77777777" w:rsidR="00364BA4" w:rsidRDefault="00364BA4">
            <w:pPr>
              <w:pStyle w:val="TableParagraph"/>
              <w:rPr>
                <w:rFonts w:ascii="Times New Roman"/>
                <w:sz w:val="20"/>
              </w:rPr>
            </w:pPr>
          </w:p>
          <w:p w14:paraId="4E0BDA44" w14:textId="77777777" w:rsidR="00364BA4" w:rsidRDefault="00364BA4">
            <w:pPr>
              <w:pStyle w:val="TableParagraph"/>
              <w:rPr>
                <w:rFonts w:ascii="Times New Roman"/>
                <w:sz w:val="20"/>
              </w:rPr>
            </w:pPr>
          </w:p>
          <w:p w14:paraId="37C14682" w14:textId="77777777" w:rsidR="00364BA4" w:rsidRDefault="00FE4940">
            <w:pPr>
              <w:pStyle w:val="TableParagraph"/>
              <w:spacing w:before="145" w:line="230" w:lineRule="exact"/>
              <w:ind w:left="36"/>
              <w:rPr>
                <w:rFonts w:ascii="新宋体" w:eastAsia="新宋体"/>
                <w:sz w:val="18"/>
              </w:rPr>
            </w:pPr>
            <w:r>
              <w:rPr>
                <w:rFonts w:ascii="新宋体" w:eastAsia="新宋体" w:hint="eastAsia"/>
                <w:spacing w:val="1"/>
                <w:sz w:val="18"/>
              </w:rPr>
              <w:t>项目文件更新：</w:t>
            </w:r>
          </w:p>
          <w:p w14:paraId="0CBAC0F9" w14:textId="77777777" w:rsidR="00364BA4" w:rsidRDefault="00FE4940">
            <w:pPr>
              <w:pStyle w:val="TableParagraph"/>
              <w:spacing w:line="265" w:lineRule="exact"/>
              <w:ind w:left="36"/>
              <w:rPr>
                <w:sz w:val="21"/>
              </w:rPr>
            </w:pPr>
            <w:r>
              <w:rPr>
                <w:sz w:val="21"/>
              </w:rPr>
              <w:t>★</w:t>
            </w:r>
            <w:r>
              <w:rPr>
                <w:sz w:val="21"/>
              </w:rPr>
              <w:t>风险登记册更新：</w:t>
            </w:r>
          </w:p>
          <w:p w14:paraId="7389B877" w14:textId="77777777" w:rsidR="00364BA4" w:rsidRDefault="00FE4940">
            <w:pPr>
              <w:pStyle w:val="TableParagraph"/>
              <w:spacing w:line="235" w:lineRule="auto"/>
              <w:ind w:left="36" w:right="3006"/>
              <w:rPr>
                <w:sz w:val="21"/>
              </w:rPr>
            </w:pPr>
            <w:r>
              <w:rPr>
                <w:sz w:val="21"/>
              </w:rPr>
              <w:t>对每个风险的概率和影响评估风险评级和分值</w:t>
            </w:r>
          </w:p>
          <w:p w14:paraId="0576AD49" w14:textId="77777777" w:rsidR="00364BA4" w:rsidRDefault="00FE4940">
            <w:pPr>
              <w:pStyle w:val="TableParagraph"/>
              <w:spacing w:line="235" w:lineRule="auto"/>
              <w:ind w:left="36" w:right="4704"/>
              <w:rPr>
                <w:sz w:val="21"/>
              </w:rPr>
            </w:pPr>
            <w:r>
              <w:rPr>
                <w:sz w:val="21"/>
              </w:rPr>
              <w:t>风险紧迫性风险分类</w:t>
            </w:r>
          </w:p>
          <w:p w14:paraId="34E28D55" w14:textId="77777777" w:rsidR="00364BA4" w:rsidRDefault="00FE4940">
            <w:pPr>
              <w:pStyle w:val="TableParagraph"/>
              <w:spacing w:line="235" w:lineRule="auto"/>
              <w:ind w:left="36" w:right="3407"/>
              <w:rPr>
                <w:sz w:val="21"/>
              </w:rPr>
            </w:pPr>
            <w:r>
              <w:rPr>
                <w:spacing w:val="2"/>
                <w:sz w:val="21"/>
              </w:rPr>
              <w:t>观察清单</w:t>
            </w:r>
            <w:r>
              <w:rPr>
                <w:sz w:val="21"/>
              </w:rPr>
              <w:t>（</w:t>
            </w:r>
            <w:r>
              <w:rPr>
                <w:spacing w:val="2"/>
                <w:sz w:val="21"/>
              </w:rPr>
              <w:t>低概率风险</w:t>
            </w:r>
            <w:r>
              <w:rPr>
                <w:sz w:val="21"/>
              </w:rPr>
              <w:t>）</w:t>
            </w:r>
            <w:r>
              <w:rPr>
                <w:spacing w:val="-102"/>
                <w:sz w:val="21"/>
              </w:rPr>
              <w:t xml:space="preserve"> </w:t>
            </w:r>
            <w:r>
              <w:rPr>
                <w:sz w:val="21"/>
              </w:rPr>
              <w:t>需要进一步分析的风险</w:t>
            </w:r>
          </w:p>
          <w:p w14:paraId="7254B81D" w14:textId="77777777" w:rsidR="00364BA4" w:rsidRDefault="00FE4940">
            <w:pPr>
              <w:pStyle w:val="TableParagraph"/>
              <w:spacing w:line="263" w:lineRule="exact"/>
              <w:ind w:left="36"/>
              <w:rPr>
                <w:sz w:val="21"/>
              </w:rPr>
            </w:pPr>
            <w:r>
              <w:rPr>
                <w:sz w:val="21"/>
              </w:rPr>
              <w:t>★</w:t>
            </w:r>
            <w:r>
              <w:rPr>
                <w:sz w:val="21"/>
              </w:rPr>
              <w:t>假设条件日志更新</w:t>
            </w:r>
          </w:p>
        </w:tc>
        <w:tc>
          <w:tcPr>
            <w:tcW w:w="5851" w:type="dxa"/>
          </w:tcPr>
          <w:p w14:paraId="37282041" w14:textId="77777777" w:rsidR="00364BA4" w:rsidRDefault="00FE4940">
            <w:pPr>
              <w:pStyle w:val="TableParagraph"/>
              <w:spacing w:before="80" w:line="235" w:lineRule="auto"/>
              <w:ind w:left="37" w:right="8"/>
              <w:rPr>
                <w:sz w:val="21"/>
              </w:rPr>
            </w:pPr>
            <w:r>
              <w:rPr>
                <w:sz w:val="21"/>
              </w:rPr>
              <w:t>风险数据质量评估：评估风险数据对风险管理有用程度的技</w:t>
            </w:r>
            <w:r>
              <w:rPr>
                <w:spacing w:val="1"/>
                <w:sz w:val="21"/>
              </w:rPr>
              <w:t xml:space="preserve"> </w:t>
            </w:r>
            <w:r>
              <w:rPr>
                <w:sz w:val="21"/>
              </w:rPr>
              <w:t>术，考察人们对风险的理解程度，考察风险数据的准确性、质量、可靠性和完整性</w:t>
            </w:r>
          </w:p>
          <w:p w14:paraId="196A30DC" w14:textId="77777777" w:rsidR="00364BA4" w:rsidRDefault="00FE4940">
            <w:pPr>
              <w:pStyle w:val="TableParagraph"/>
              <w:spacing w:line="235" w:lineRule="auto"/>
              <w:ind w:left="37" w:right="118"/>
              <w:rPr>
                <w:sz w:val="21"/>
              </w:rPr>
            </w:pPr>
            <w:r>
              <w:rPr>
                <w:spacing w:val="1"/>
                <w:sz w:val="21"/>
              </w:rPr>
              <w:t>风险分类：可按照风险来源</w:t>
            </w:r>
            <w:r>
              <w:rPr>
                <w:sz w:val="21"/>
              </w:rPr>
              <w:t>（</w:t>
            </w:r>
            <w:r>
              <w:rPr>
                <w:spacing w:val="1"/>
                <w:sz w:val="21"/>
              </w:rPr>
              <w:t>如：资源分解结构</w:t>
            </w:r>
            <w:r>
              <w:rPr>
                <w:sz w:val="21"/>
              </w:rPr>
              <w:t>RBS</w:t>
            </w:r>
            <w:r>
              <w:rPr>
                <w:sz w:val="21"/>
              </w:rPr>
              <w:t>）、受影</w:t>
            </w:r>
            <w:r>
              <w:rPr>
                <w:spacing w:val="2"/>
                <w:sz w:val="21"/>
              </w:rPr>
              <w:t>响的项目工作</w:t>
            </w:r>
            <w:r>
              <w:rPr>
                <w:sz w:val="21"/>
              </w:rPr>
              <w:t>（</w:t>
            </w:r>
            <w:r>
              <w:rPr>
                <w:spacing w:val="1"/>
                <w:sz w:val="21"/>
              </w:rPr>
              <w:t>如：工作分解结构</w:t>
            </w:r>
            <w:r>
              <w:rPr>
                <w:sz w:val="21"/>
              </w:rPr>
              <w:t>WBS</w:t>
            </w:r>
            <w:r>
              <w:rPr>
                <w:sz w:val="21"/>
              </w:rPr>
              <w:t>）或其他有效分类标准</w:t>
            </w:r>
          </w:p>
          <w:p w14:paraId="19E13A32" w14:textId="77777777" w:rsidR="00364BA4" w:rsidRDefault="00FE4940">
            <w:pPr>
              <w:pStyle w:val="TableParagraph"/>
              <w:spacing w:line="235" w:lineRule="auto"/>
              <w:ind w:left="37" w:right="26"/>
              <w:rPr>
                <w:sz w:val="21"/>
              </w:rPr>
            </w:pPr>
            <w:r>
              <w:rPr>
                <w:sz w:val="21"/>
              </w:rPr>
              <w:t>（</w:t>
            </w:r>
            <w:r>
              <w:rPr>
                <w:spacing w:val="2"/>
                <w:sz w:val="21"/>
              </w:rPr>
              <w:t>如项目阶段</w:t>
            </w:r>
            <w:r>
              <w:rPr>
                <w:sz w:val="21"/>
              </w:rPr>
              <w:t>）对项目风险进行分类，以确定受不确定性影响最大的项目区域。</w:t>
            </w:r>
            <w:r>
              <w:rPr>
                <w:sz w:val="21"/>
              </w:rPr>
              <w:t xml:space="preserve"> </w:t>
            </w:r>
            <w:r>
              <w:rPr>
                <w:sz w:val="21"/>
              </w:rPr>
              <w:t>风险可以根据共同的根本原因进行分类</w:t>
            </w:r>
            <w:r>
              <w:rPr>
                <w:sz w:val="21"/>
              </w:rPr>
              <w:t xml:space="preserve"> </w:t>
            </w:r>
            <w:r>
              <w:rPr>
                <w:sz w:val="21"/>
              </w:rPr>
              <w:t>，</w:t>
            </w:r>
            <w:r>
              <w:rPr>
                <w:spacing w:val="-102"/>
                <w:sz w:val="21"/>
              </w:rPr>
              <w:t xml:space="preserve"> </w:t>
            </w:r>
            <w:r>
              <w:rPr>
                <w:spacing w:val="-4"/>
                <w:sz w:val="21"/>
              </w:rPr>
              <w:t>风险分类有助于制定有效的风险应对措施</w:t>
            </w:r>
            <w:r>
              <w:rPr>
                <w:spacing w:val="-4"/>
                <w:sz w:val="21"/>
              </w:rPr>
              <w:t xml:space="preserve"> </w:t>
            </w:r>
            <w:r>
              <w:rPr>
                <w:spacing w:val="-4"/>
                <w:sz w:val="21"/>
              </w:rPr>
              <w:t>。</w:t>
            </w:r>
          </w:p>
          <w:p w14:paraId="70825492" w14:textId="77777777" w:rsidR="00364BA4" w:rsidRDefault="00FE4940">
            <w:pPr>
              <w:pStyle w:val="TableParagraph"/>
              <w:spacing w:line="235" w:lineRule="auto"/>
              <w:ind w:left="37" w:right="45"/>
              <w:rPr>
                <w:sz w:val="21"/>
              </w:rPr>
            </w:pPr>
            <w:r>
              <w:rPr>
                <w:sz w:val="21"/>
              </w:rPr>
              <w:t>风险紧迫性评估：把近期就需要应对的风险确定为更紧迫的风险。</w:t>
            </w:r>
          </w:p>
          <w:p w14:paraId="52F35F06" w14:textId="77777777" w:rsidR="00364BA4" w:rsidRDefault="00FE4940">
            <w:pPr>
              <w:pStyle w:val="TableParagraph"/>
              <w:spacing w:line="235" w:lineRule="auto"/>
              <w:ind w:left="37" w:right="8"/>
              <w:rPr>
                <w:sz w:val="21"/>
              </w:rPr>
            </w:pPr>
            <w:r>
              <w:rPr>
                <w:sz w:val="21"/>
              </w:rPr>
              <w:t>评估指标：风险可监测性、风险应对的时间要求、风险征兆、预警信号、风险等级</w:t>
            </w:r>
          </w:p>
          <w:p w14:paraId="5D9137EE" w14:textId="77777777" w:rsidR="00364BA4" w:rsidRDefault="00FE4940">
            <w:pPr>
              <w:pStyle w:val="TableParagraph"/>
              <w:spacing w:line="263" w:lineRule="exact"/>
              <w:ind w:left="37"/>
              <w:rPr>
                <w:sz w:val="21"/>
              </w:rPr>
            </w:pPr>
            <w:r>
              <w:rPr>
                <w:sz w:val="21"/>
              </w:rPr>
              <w:t>优先级</w:t>
            </w:r>
            <w:r>
              <w:rPr>
                <w:sz w:val="21"/>
              </w:rPr>
              <w:t>=</w:t>
            </w:r>
            <w:r>
              <w:rPr>
                <w:sz w:val="21"/>
              </w:rPr>
              <w:t>概率</w:t>
            </w:r>
            <w:r>
              <w:rPr>
                <w:sz w:val="21"/>
              </w:rPr>
              <w:t>*</w:t>
            </w:r>
            <w:r>
              <w:rPr>
                <w:sz w:val="21"/>
              </w:rPr>
              <w:t>影响</w:t>
            </w:r>
            <w:r>
              <w:rPr>
                <w:sz w:val="21"/>
              </w:rPr>
              <w:t>*</w:t>
            </w:r>
            <w:r>
              <w:rPr>
                <w:sz w:val="21"/>
              </w:rPr>
              <w:t>紧迫性</w:t>
            </w:r>
          </w:p>
        </w:tc>
      </w:tr>
      <w:tr w:rsidR="00364BA4" w14:paraId="0D49A755" w14:textId="77777777">
        <w:trPr>
          <w:trHeight w:val="3352"/>
        </w:trPr>
        <w:tc>
          <w:tcPr>
            <w:tcW w:w="497" w:type="dxa"/>
          </w:tcPr>
          <w:p w14:paraId="6462A4FB" w14:textId="77777777" w:rsidR="00364BA4" w:rsidRDefault="00364BA4">
            <w:pPr>
              <w:pStyle w:val="TableParagraph"/>
              <w:rPr>
                <w:rFonts w:ascii="Times New Roman"/>
                <w:sz w:val="26"/>
              </w:rPr>
            </w:pPr>
          </w:p>
          <w:p w14:paraId="376014B0" w14:textId="77777777" w:rsidR="00364BA4" w:rsidRDefault="00364BA4">
            <w:pPr>
              <w:pStyle w:val="TableParagraph"/>
              <w:rPr>
                <w:rFonts w:ascii="Times New Roman"/>
                <w:sz w:val="26"/>
              </w:rPr>
            </w:pPr>
          </w:p>
          <w:p w14:paraId="7C06862A" w14:textId="77777777" w:rsidR="00364BA4" w:rsidRDefault="00364BA4">
            <w:pPr>
              <w:pStyle w:val="TableParagraph"/>
              <w:rPr>
                <w:rFonts w:ascii="Times New Roman"/>
                <w:sz w:val="26"/>
              </w:rPr>
            </w:pPr>
          </w:p>
          <w:p w14:paraId="2155FE7C" w14:textId="77777777" w:rsidR="00364BA4" w:rsidRDefault="00364BA4">
            <w:pPr>
              <w:pStyle w:val="TableParagraph"/>
              <w:rPr>
                <w:rFonts w:ascii="Times New Roman"/>
                <w:sz w:val="26"/>
              </w:rPr>
            </w:pPr>
          </w:p>
          <w:p w14:paraId="7B108D05" w14:textId="77777777" w:rsidR="00364BA4" w:rsidRDefault="00364BA4">
            <w:pPr>
              <w:pStyle w:val="TableParagraph"/>
              <w:spacing w:before="4"/>
              <w:rPr>
                <w:rFonts w:ascii="Times New Roman"/>
                <w:sz w:val="29"/>
              </w:rPr>
            </w:pPr>
          </w:p>
          <w:p w14:paraId="44FEFEF0" w14:textId="77777777" w:rsidR="00364BA4" w:rsidRDefault="00FE4940">
            <w:pPr>
              <w:pStyle w:val="TableParagraph"/>
              <w:ind w:left="52"/>
              <w:rPr>
                <w:sz w:val="26"/>
              </w:rPr>
            </w:pPr>
            <w:r>
              <w:rPr>
                <w:w w:val="105"/>
                <w:sz w:val="26"/>
              </w:rPr>
              <w:t>37</w:t>
            </w:r>
          </w:p>
        </w:tc>
        <w:tc>
          <w:tcPr>
            <w:tcW w:w="1606" w:type="dxa"/>
            <w:shd w:val="clear" w:color="auto" w:fill="A6A6A6"/>
          </w:tcPr>
          <w:p w14:paraId="05871C6D" w14:textId="77777777" w:rsidR="00364BA4" w:rsidRDefault="00364BA4">
            <w:pPr>
              <w:pStyle w:val="TableParagraph"/>
              <w:rPr>
                <w:rFonts w:ascii="Times New Roman"/>
                <w:sz w:val="16"/>
              </w:rPr>
            </w:pPr>
          </w:p>
          <w:p w14:paraId="2B5A2FE8" w14:textId="77777777" w:rsidR="00364BA4" w:rsidRDefault="00364BA4">
            <w:pPr>
              <w:pStyle w:val="TableParagraph"/>
              <w:rPr>
                <w:rFonts w:ascii="Times New Roman"/>
                <w:sz w:val="16"/>
              </w:rPr>
            </w:pPr>
          </w:p>
          <w:p w14:paraId="3DEC9480" w14:textId="77777777" w:rsidR="00364BA4" w:rsidRDefault="00364BA4">
            <w:pPr>
              <w:pStyle w:val="TableParagraph"/>
              <w:rPr>
                <w:rFonts w:ascii="Times New Roman"/>
                <w:sz w:val="16"/>
              </w:rPr>
            </w:pPr>
          </w:p>
          <w:p w14:paraId="3809B556" w14:textId="77777777" w:rsidR="00364BA4" w:rsidRDefault="00364BA4">
            <w:pPr>
              <w:pStyle w:val="TableParagraph"/>
              <w:rPr>
                <w:rFonts w:ascii="Times New Roman"/>
                <w:sz w:val="16"/>
              </w:rPr>
            </w:pPr>
          </w:p>
          <w:p w14:paraId="677E7EFA" w14:textId="77777777" w:rsidR="00364BA4" w:rsidRDefault="00364BA4">
            <w:pPr>
              <w:pStyle w:val="TableParagraph"/>
              <w:rPr>
                <w:rFonts w:ascii="Times New Roman"/>
                <w:sz w:val="16"/>
              </w:rPr>
            </w:pPr>
          </w:p>
          <w:p w14:paraId="7ADA3BBF" w14:textId="77777777" w:rsidR="00364BA4" w:rsidRDefault="00364BA4">
            <w:pPr>
              <w:pStyle w:val="TableParagraph"/>
              <w:rPr>
                <w:rFonts w:ascii="Times New Roman"/>
                <w:sz w:val="16"/>
              </w:rPr>
            </w:pPr>
          </w:p>
          <w:p w14:paraId="2133030D" w14:textId="77777777" w:rsidR="00364BA4" w:rsidRDefault="00364BA4">
            <w:pPr>
              <w:pStyle w:val="TableParagraph"/>
              <w:rPr>
                <w:rFonts w:ascii="Times New Roman"/>
                <w:sz w:val="16"/>
              </w:rPr>
            </w:pPr>
          </w:p>
          <w:p w14:paraId="3D08DC85" w14:textId="77777777" w:rsidR="00364BA4" w:rsidRDefault="00364BA4">
            <w:pPr>
              <w:pStyle w:val="TableParagraph"/>
              <w:spacing w:before="9"/>
              <w:rPr>
                <w:rFonts w:ascii="Times New Roman"/>
                <w:sz w:val="15"/>
              </w:rPr>
            </w:pPr>
          </w:p>
          <w:p w14:paraId="1800A925" w14:textId="77777777" w:rsidR="00364BA4" w:rsidRDefault="00FE4940">
            <w:pPr>
              <w:pStyle w:val="TableParagraph"/>
              <w:ind w:left="102" w:right="83"/>
              <w:jc w:val="center"/>
              <w:rPr>
                <w:sz w:val="17"/>
              </w:rPr>
            </w:pPr>
            <w:r>
              <w:rPr>
                <w:sz w:val="17"/>
              </w:rPr>
              <w:t>实施定量风险分析</w:t>
            </w:r>
          </w:p>
          <w:p w14:paraId="6C65A736" w14:textId="77777777" w:rsidR="00364BA4" w:rsidRDefault="00FE4940">
            <w:pPr>
              <w:pStyle w:val="TableParagraph"/>
              <w:spacing w:before="1"/>
              <w:ind w:left="102" w:right="72"/>
              <w:jc w:val="center"/>
              <w:rPr>
                <w:sz w:val="17"/>
              </w:rPr>
            </w:pPr>
            <w:r>
              <w:rPr>
                <w:sz w:val="17"/>
              </w:rPr>
              <w:t>（</w:t>
            </w:r>
            <w:r>
              <w:rPr>
                <w:color w:val="FF0000"/>
                <w:sz w:val="17"/>
              </w:rPr>
              <w:t>项目风险</w:t>
            </w:r>
            <w:r>
              <w:rPr>
                <w:sz w:val="17"/>
              </w:rPr>
              <w:t>）</w:t>
            </w:r>
          </w:p>
        </w:tc>
        <w:tc>
          <w:tcPr>
            <w:tcW w:w="2170" w:type="dxa"/>
          </w:tcPr>
          <w:p w14:paraId="12CCBA5B" w14:textId="77777777" w:rsidR="00364BA4" w:rsidRDefault="00364BA4">
            <w:pPr>
              <w:pStyle w:val="TableParagraph"/>
              <w:rPr>
                <w:rFonts w:ascii="Times New Roman"/>
                <w:sz w:val="16"/>
              </w:rPr>
            </w:pPr>
          </w:p>
          <w:p w14:paraId="5315F2B9" w14:textId="77777777" w:rsidR="00364BA4" w:rsidRDefault="00364BA4">
            <w:pPr>
              <w:pStyle w:val="TableParagraph"/>
              <w:rPr>
                <w:rFonts w:ascii="Times New Roman"/>
                <w:sz w:val="16"/>
              </w:rPr>
            </w:pPr>
          </w:p>
          <w:p w14:paraId="0C0D8FDB" w14:textId="77777777" w:rsidR="00364BA4" w:rsidRDefault="00364BA4">
            <w:pPr>
              <w:pStyle w:val="TableParagraph"/>
              <w:rPr>
                <w:rFonts w:ascii="Times New Roman"/>
                <w:sz w:val="16"/>
              </w:rPr>
            </w:pPr>
          </w:p>
          <w:p w14:paraId="7F548691" w14:textId="77777777" w:rsidR="00364BA4" w:rsidRDefault="00364BA4">
            <w:pPr>
              <w:pStyle w:val="TableParagraph"/>
              <w:rPr>
                <w:rFonts w:ascii="Times New Roman"/>
                <w:sz w:val="16"/>
              </w:rPr>
            </w:pPr>
          </w:p>
          <w:p w14:paraId="68BB69DA" w14:textId="77777777" w:rsidR="00364BA4" w:rsidRDefault="00364BA4">
            <w:pPr>
              <w:pStyle w:val="TableParagraph"/>
              <w:rPr>
                <w:rFonts w:ascii="Times New Roman"/>
                <w:sz w:val="16"/>
              </w:rPr>
            </w:pPr>
          </w:p>
          <w:p w14:paraId="78D8AFBA" w14:textId="77777777" w:rsidR="00364BA4" w:rsidRDefault="00364BA4">
            <w:pPr>
              <w:pStyle w:val="TableParagraph"/>
              <w:rPr>
                <w:rFonts w:ascii="Times New Roman"/>
                <w:sz w:val="16"/>
              </w:rPr>
            </w:pPr>
          </w:p>
          <w:p w14:paraId="2BDA631D" w14:textId="77777777" w:rsidR="00364BA4" w:rsidRDefault="00364BA4">
            <w:pPr>
              <w:pStyle w:val="TableParagraph"/>
              <w:rPr>
                <w:rFonts w:ascii="Times New Roman"/>
                <w:sz w:val="16"/>
              </w:rPr>
            </w:pPr>
          </w:p>
          <w:p w14:paraId="741922C7" w14:textId="77777777" w:rsidR="00364BA4" w:rsidRDefault="00364BA4">
            <w:pPr>
              <w:pStyle w:val="TableParagraph"/>
              <w:spacing w:before="9"/>
              <w:rPr>
                <w:rFonts w:ascii="Times New Roman"/>
                <w:sz w:val="15"/>
              </w:rPr>
            </w:pPr>
          </w:p>
          <w:p w14:paraId="035824EE" w14:textId="77777777" w:rsidR="00364BA4" w:rsidRDefault="00FE4940">
            <w:pPr>
              <w:pStyle w:val="TableParagraph"/>
              <w:ind w:left="37" w:right="37"/>
              <w:rPr>
                <w:sz w:val="17"/>
              </w:rPr>
            </w:pPr>
            <w:r>
              <w:rPr>
                <w:sz w:val="17"/>
              </w:rPr>
              <w:t>就已识别风险对项目整体目标的影响进行定量分析</w:t>
            </w:r>
          </w:p>
        </w:tc>
        <w:tc>
          <w:tcPr>
            <w:tcW w:w="2009" w:type="dxa"/>
          </w:tcPr>
          <w:p w14:paraId="678D8305" w14:textId="77777777" w:rsidR="00364BA4" w:rsidRDefault="00364BA4">
            <w:pPr>
              <w:pStyle w:val="TableParagraph"/>
              <w:rPr>
                <w:rFonts w:ascii="Times New Roman"/>
                <w:sz w:val="20"/>
              </w:rPr>
            </w:pPr>
          </w:p>
          <w:p w14:paraId="3AE83860" w14:textId="77777777" w:rsidR="00364BA4" w:rsidRDefault="00364BA4">
            <w:pPr>
              <w:pStyle w:val="TableParagraph"/>
              <w:rPr>
                <w:rFonts w:ascii="Times New Roman"/>
                <w:sz w:val="20"/>
              </w:rPr>
            </w:pPr>
          </w:p>
          <w:p w14:paraId="79C78161" w14:textId="77777777" w:rsidR="00364BA4" w:rsidRDefault="00364BA4">
            <w:pPr>
              <w:pStyle w:val="TableParagraph"/>
              <w:rPr>
                <w:rFonts w:ascii="Times New Roman"/>
                <w:sz w:val="20"/>
              </w:rPr>
            </w:pPr>
          </w:p>
          <w:p w14:paraId="75BB6384" w14:textId="77777777" w:rsidR="00364BA4" w:rsidRDefault="00364BA4">
            <w:pPr>
              <w:pStyle w:val="TableParagraph"/>
              <w:spacing w:before="2"/>
              <w:rPr>
                <w:rFonts w:ascii="Times New Roman"/>
                <w:sz w:val="18"/>
              </w:rPr>
            </w:pPr>
          </w:p>
          <w:p w14:paraId="30E5B3C5" w14:textId="77777777" w:rsidR="00364BA4" w:rsidRDefault="00FE4940">
            <w:pPr>
              <w:pStyle w:val="TableParagraph"/>
              <w:spacing w:line="266" w:lineRule="exact"/>
              <w:ind w:left="37"/>
              <w:rPr>
                <w:sz w:val="21"/>
              </w:rPr>
            </w:pPr>
            <w:r>
              <w:rPr>
                <w:sz w:val="21"/>
              </w:rPr>
              <w:t>1</w:t>
            </w:r>
            <w:r>
              <w:rPr>
                <w:sz w:val="21"/>
              </w:rPr>
              <w:t>、风险管理计划</w:t>
            </w:r>
          </w:p>
          <w:p w14:paraId="772E46EF" w14:textId="77777777" w:rsidR="00364BA4" w:rsidRDefault="00FE4940">
            <w:pPr>
              <w:pStyle w:val="TableParagraph"/>
              <w:spacing w:line="263" w:lineRule="exact"/>
              <w:ind w:left="37"/>
              <w:rPr>
                <w:sz w:val="21"/>
              </w:rPr>
            </w:pPr>
            <w:r>
              <w:rPr>
                <w:sz w:val="21"/>
              </w:rPr>
              <w:t>2</w:t>
            </w:r>
            <w:r>
              <w:rPr>
                <w:sz w:val="21"/>
              </w:rPr>
              <w:t>、成本管理计划</w:t>
            </w:r>
          </w:p>
          <w:p w14:paraId="45642BC5" w14:textId="77777777" w:rsidR="00364BA4" w:rsidRDefault="00FE4940">
            <w:pPr>
              <w:pStyle w:val="TableParagraph"/>
              <w:spacing w:line="263" w:lineRule="exact"/>
              <w:ind w:left="37"/>
              <w:rPr>
                <w:sz w:val="21"/>
              </w:rPr>
            </w:pPr>
            <w:r>
              <w:rPr>
                <w:sz w:val="21"/>
              </w:rPr>
              <w:t>3</w:t>
            </w:r>
            <w:r>
              <w:rPr>
                <w:sz w:val="21"/>
              </w:rPr>
              <w:t>、进度管理计划</w:t>
            </w:r>
          </w:p>
          <w:p w14:paraId="2EF0029A" w14:textId="77777777" w:rsidR="00364BA4" w:rsidRDefault="00FE4940">
            <w:pPr>
              <w:pStyle w:val="TableParagraph"/>
              <w:spacing w:line="263" w:lineRule="exact"/>
              <w:ind w:left="37"/>
              <w:rPr>
                <w:sz w:val="21"/>
              </w:rPr>
            </w:pPr>
            <w:r>
              <w:rPr>
                <w:sz w:val="21"/>
              </w:rPr>
              <w:t>4</w:t>
            </w:r>
            <w:r>
              <w:rPr>
                <w:sz w:val="21"/>
              </w:rPr>
              <w:t>、风险登记册</w:t>
            </w:r>
          </w:p>
          <w:p w14:paraId="48A0A636" w14:textId="77777777" w:rsidR="00364BA4" w:rsidRDefault="00FE4940">
            <w:pPr>
              <w:pStyle w:val="TableParagraph"/>
              <w:spacing w:line="263" w:lineRule="exact"/>
              <w:ind w:left="37"/>
              <w:rPr>
                <w:sz w:val="21"/>
              </w:rPr>
            </w:pPr>
            <w:r>
              <w:rPr>
                <w:sz w:val="21"/>
              </w:rPr>
              <w:t>5</w:t>
            </w:r>
            <w:r>
              <w:rPr>
                <w:sz w:val="21"/>
              </w:rPr>
              <w:t>、事业环境因素</w:t>
            </w:r>
          </w:p>
          <w:p w14:paraId="56153E68" w14:textId="77777777" w:rsidR="00364BA4" w:rsidRDefault="00FE4940">
            <w:pPr>
              <w:pStyle w:val="TableParagraph"/>
              <w:spacing w:line="266" w:lineRule="exact"/>
              <w:ind w:left="37"/>
              <w:rPr>
                <w:sz w:val="21"/>
              </w:rPr>
            </w:pPr>
            <w:r>
              <w:rPr>
                <w:sz w:val="21"/>
              </w:rPr>
              <w:t>6</w:t>
            </w:r>
            <w:r>
              <w:rPr>
                <w:sz w:val="21"/>
              </w:rPr>
              <w:t>、组织过程资产</w:t>
            </w:r>
          </w:p>
        </w:tc>
        <w:tc>
          <w:tcPr>
            <w:tcW w:w="1714" w:type="dxa"/>
          </w:tcPr>
          <w:p w14:paraId="0807FEFD" w14:textId="77777777" w:rsidR="00364BA4" w:rsidRDefault="00364BA4">
            <w:pPr>
              <w:pStyle w:val="TableParagraph"/>
              <w:rPr>
                <w:rFonts w:ascii="Times New Roman"/>
                <w:sz w:val="20"/>
              </w:rPr>
            </w:pPr>
          </w:p>
          <w:p w14:paraId="35CDF645" w14:textId="77777777" w:rsidR="00364BA4" w:rsidRDefault="00364BA4">
            <w:pPr>
              <w:pStyle w:val="TableParagraph"/>
              <w:rPr>
                <w:rFonts w:ascii="Times New Roman"/>
                <w:sz w:val="20"/>
              </w:rPr>
            </w:pPr>
          </w:p>
          <w:p w14:paraId="396D7E0C" w14:textId="77777777" w:rsidR="00364BA4" w:rsidRDefault="00364BA4">
            <w:pPr>
              <w:pStyle w:val="TableParagraph"/>
              <w:rPr>
                <w:rFonts w:ascii="Times New Roman"/>
                <w:sz w:val="20"/>
              </w:rPr>
            </w:pPr>
          </w:p>
          <w:p w14:paraId="3889690D" w14:textId="77777777" w:rsidR="00364BA4" w:rsidRDefault="00364BA4">
            <w:pPr>
              <w:pStyle w:val="TableParagraph"/>
              <w:rPr>
                <w:rFonts w:ascii="Times New Roman"/>
                <w:sz w:val="20"/>
              </w:rPr>
            </w:pPr>
          </w:p>
          <w:p w14:paraId="0A8FF7A2" w14:textId="77777777" w:rsidR="00364BA4" w:rsidRDefault="00FE4940">
            <w:pPr>
              <w:pStyle w:val="TableParagraph"/>
              <w:spacing w:before="115" w:line="235" w:lineRule="auto"/>
              <w:ind w:left="36" w:right="61"/>
              <w:rPr>
                <w:sz w:val="21"/>
              </w:rPr>
            </w:pPr>
            <w:r>
              <w:rPr>
                <w:sz w:val="21"/>
              </w:rPr>
              <w:t>1</w:t>
            </w:r>
            <w:r>
              <w:rPr>
                <w:sz w:val="21"/>
              </w:rPr>
              <w:t>、数据收集和展示技术</w:t>
            </w:r>
          </w:p>
          <w:p w14:paraId="501BC882" w14:textId="77777777" w:rsidR="00364BA4" w:rsidRDefault="00FE4940">
            <w:pPr>
              <w:pStyle w:val="TableParagraph"/>
              <w:spacing w:line="235" w:lineRule="auto"/>
              <w:ind w:left="36" w:right="61"/>
              <w:rPr>
                <w:sz w:val="21"/>
              </w:rPr>
            </w:pPr>
            <w:r>
              <w:rPr>
                <w:sz w:val="21"/>
              </w:rPr>
              <w:t>2</w:t>
            </w:r>
            <w:r>
              <w:rPr>
                <w:sz w:val="21"/>
              </w:rPr>
              <w:t>、定量风险分析和建模技术</w:t>
            </w:r>
          </w:p>
          <w:p w14:paraId="54E80814" w14:textId="77777777" w:rsidR="00364BA4" w:rsidRDefault="00FE4940">
            <w:pPr>
              <w:pStyle w:val="TableParagraph"/>
              <w:spacing w:line="263" w:lineRule="exact"/>
              <w:ind w:left="36"/>
              <w:rPr>
                <w:sz w:val="21"/>
              </w:rPr>
            </w:pPr>
            <w:r>
              <w:rPr>
                <w:sz w:val="21"/>
              </w:rPr>
              <w:t>3</w:t>
            </w:r>
            <w:r>
              <w:rPr>
                <w:sz w:val="21"/>
              </w:rPr>
              <w:t>、专家判断</w:t>
            </w:r>
          </w:p>
        </w:tc>
        <w:tc>
          <w:tcPr>
            <w:tcW w:w="1968" w:type="dxa"/>
          </w:tcPr>
          <w:p w14:paraId="648AD3D6" w14:textId="77777777" w:rsidR="00364BA4" w:rsidRDefault="00364BA4">
            <w:pPr>
              <w:pStyle w:val="TableParagraph"/>
              <w:rPr>
                <w:rFonts w:ascii="Times New Roman"/>
                <w:sz w:val="20"/>
              </w:rPr>
            </w:pPr>
          </w:p>
          <w:p w14:paraId="3CED9A26" w14:textId="77777777" w:rsidR="00364BA4" w:rsidRDefault="00364BA4">
            <w:pPr>
              <w:pStyle w:val="TableParagraph"/>
              <w:rPr>
                <w:rFonts w:ascii="Times New Roman"/>
                <w:sz w:val="20"/>
              </w:rPr>
            </w:pPr>
          </w:p>
          <w:p w14:paraId="023F82BE" w14:textId="77777777" w:rsidR="00364BA4" w:rsidRDefault="00364BA4">
            <w:pPr>
              <w:pStyle w:val="TableParagraph"/>
              <w:rPr>
                <w:rFonts w:ascii="Times New Roman"/>
                <w:sz w:val="20"/>
              </w:rPr>
            </w:pPr>
          </w:p>
          <w:p w14:paraId="59876BD1" w14:textId="77777777" w:rsidR="00364BA4" w:rsidRDefault="00364BA4">
            <w:pPr>
              <w:pStyle w:val="TableParagraph"/>
              <w:rPr>
                <w:rFonts w:ascii="Times New Roman"/>
                <w:sz w:val="20"/>
              </w:rPr>
            </w:pPr>
          </w:p>
          <w:p w14:paraId="3B4024FE" w14:textId="77777777" w:rsidR="00364BA4" w:rsidRDefault="00364BA4">
            <w:pPr>
              <w:pStyle w:val="TableParagraph"/>
              <w:rPr>
                <w:rFonts w:ascii="Times New Roman"/>
                <w:sz w:val="20"/>
              </w:rPr>
            </w:pPr>
          </w:p>
          <w:p w14:paraId="26D7FC9E" w14:textId="77777777" w:rsidR="00364BA4" w:rsidRDefault="00364BA4">
            <w:pPr>
              <w:pStyle w:val="TableParagraph"/>
              <w:rPr>
                <w:rFonts w:ascii="Times New Roman"/>
                <w:sz w:val="20"/>
              </w:rPr>
            </w:pPr>
          </w:p>
          <w:p w14:paraId="4702F2CB" w14:textId="77777777" w:rsidR="00364BA4" w:rsidRDefault="00FE4940">
            <w:pPr>
              <w:pStyle w:val="TableParagraph"/>
              <w:spacing w:before="177"/>
              <w:ind w:left="35"/>
              <w:rPr>
                <w:sz w:val="21"/>
              </w:rPr>
            </w:pPr>
            <w:r>
              <w:rPr>
                <w:sz w:val="21"/>
              </w:rPr>
              <w:t>1</w:t>
            </w:r>
            <w:r>
              <w:rPr>
                <w:sz w:val="21"/>
              </w:rPr>
              <w:t>、项目文件更新</w:t>
            </w:r>
          </w:p>
        </w:tc>
        <w:tc>
          <w:tcPr>
            <w:tcW w:w="5822" w:type="dxa"/>
          </w:tcPr>
          <w:p w14:paraId="572934D4" w14:textId="77777777" w:rsidR="00364BA4" w:rsidRDefault="00364BA4">
            <w:pPr>
              <w:pStyle w:val="TableParagraph"/>
              <w:rPr>
                <w:rFonts w:ascii="Times New Roman"/>
                <w:sz w:val="20"/>
              </w:rPr>
            </w:pPr>
          </w:p>
        </w:tc>
        <w:tc>
          <w:tcPr>
            <w:tcW w:w="5851" w:type="dxa"/>
          </w:tcPr>
          <w:p w14:paraId="62DC961C" w14:textId="77777777" w:rsidR="00364BA4" w:rsidRDefault="00364BA4">
            <w:pPr>
              <w:pStyle w:val="TableParagraph"/>
              <w:rPr>
                <w:rFonts w:ascii="Times New Roman"/>
                <w:sz w:val="21"/>
              </w:rPr>
            </w:pPr>
          </w:p>
          <w:p w14:paraId="43779BFE" w14:textId="77777777" w:rsidR="00364BA4" w:rsidRDefault="00FE4940">
            <w:pPr>
              <w:pStyle w:val="TableParagraph"/>
              <w:spacing w:line="266" w:lineRule="exact"/>
              <w:ind w:left="37"/>
              <w:rPr>
                <w:sz w:val="21"/>
              </w:rPr>
            </w:pPr>
            <w:r>
              <w:rPr>
                <w:spacing w:val="1"/>
                <w:sz w:val="21"/>
              </w:rPr>
              <w:t>定量风险分析和建模技术：</w:t>
            </w:r>
          </w:p>
          <w:p w14:paraId="5EA847B9" w14:textId="77777777" w:rsidR="00364BA4" w:rsidRDefault="00FE4940">
            <w:pPr>
              <w:pStyle w:val="TableParagraph"/>
              <w:spacing w:before="2" w:line="235" w:lineRule="auto"/>
              <w:ind w:left="37" w:right="118"/>
              <w:rPr>
                <w:sz w:val="21"/>
              </w:rPr>
            </w:pPr>
            <w:r>
              <w:rPr>
                <w:sz w:val="21"/>
              </w:rPr>
              <w:t>1</w:t>
            </w:r>
            <w:r>
              <w:rPr>
                <w:sz w:val="21"/>
              </w:rPr>
              <w:t>、敏感性分析：确定哪些风险对项目最大的潜在影响，典型龙卷风图。</w:t>
            </w:r>
          </w:p>
          <w:p w14:paraId="78D465FC" w14:textId="77777777" w:rsidR="00364BA4" w:rsidRDefault="00FE4940">
            <w:pPr>
              <w:pStyle w:val="TableParagraph"/>
              <w:spacing w:line="235" w:lineRule="auto"/>
              <w:ind w:left="37" w:right="8"/>
              <w:rPr>
                <w:sz w:val="21"/>
              </w:rPr>
            </w:pPr>
            <w:r>
              <w:rPr>
                <w:sz w:val="21"/>
              </w:rPr>
              <w:t>2</w:t>
            </w:r>
            <w:r>
              <w:rPr>
                <w:spacing w:val="1"/>
                <w:sz w:val="21"/>
              </w:rPr>
              <w:t>、预期货币价值分析</w:t>
            </w:r>
            <w:r>
              <w:rPr>
                <w:sz w:val="21"/>
              </w:rPr>
              <w:t>（</w:t>
            </w:r>
            <w:r>
              <w:rPr>
                <w:sz w:val="21"/>
              </w:rPr>
              <w:t>EMV</w:t>
            </w:r>
            <w:r>
              <w:rPr>
                <w:sz w:val="21"/>
              </w:rPr>
              <w:t>）：机会表示正值，威胁表示负</w:t>
            </w:r>
            <w:r>
              <w:rPr>
                <w:spacing w:val="1"/>
                <w:sz w:val="21"/>
              </w:rPr>
              <w:t xml:space="preserve"> </w:t>
            </w:r>
            <w:r>
              <w:rPr>
                <w:sz w:val="21"/>
              </w:rPr>
              <w:t>值，</w:t>
            </w:r>
            <w:r>
              <w:rPr>
                <w:sz w:val="21"/>
              </w:rPr>
              <w:t>EMV</w:t>
            </w:r>
            <w:r>
              <w:rPr>
                <w:sz w:val="21"/>
              </w:rPr>
              <w:t>建立在风险中立假设上，既不避险也不冒险。正值</w:t>
            </w:r>
            <w:r>
              <w:rPr>
                <w:sz w:val="21"/>
              </w:rPr>
              <w:t>+</w:t>
            </w:r>
            <w:r>
              <w:rPr>
                <w:sz w:val="21"/>
              </w:rPr>
              <w:t>负值</w:t>
            </w:r>
            <w:r>
              <w:rPr>
                <w:sz w:val="21"/>
              </w:rPr>
              <w:t>=</w:t>
            </w:r>
            <w:r>
              <w:rPr>
                <w:sz w:val="21"/>
              </w:rPr>
              <w:t>项目</w:t>
            </w:r>
            <w:r>
              <w:rPr>
                <w:sz w:val="21"/>
              </w:rPr>
              <w:t>EMV</w:t>
            </w:r>
            <w:r>
              <w:rPr>
                <w:sz w:val="21"/>
              </w:rPr>
              <w:t>，</w:t>
            </w:r>
            <w:r>
              <w:rPr>
                <w:spacing w:val="1"/>
                <w:sz w:val="21"/>
              </w:rPr>
              <w:t>在决策树分析中使用。</w:t>
            </w:r>
          </w:p>
          <w:p w14:paraId="07597654" w14:textId="77777777" w:rsidR="00364BA4" w:rsidRDefault="00FE4940">
            <w:pPr>
              <w:pStyle w:val="TableParagraph"/>
              <w:spacing w:line="235" w:lineRule="auto"/>
              <w:ind w:left="37" w:right="120"/>
              <w:rPr>
                <w:sz w:val="21"/>
              </w:rPr>
            </w:pPr>
            <w:r>
              <w:rPr>
                <w:sz w:val="21"/>
              </w:rPr>
              <w:t>3</w:t>
            </w:r>
            <w:r>
              <w:rPr>
                <w:sz w:val="21"/>
              </w:rPr>
              <w:t>、决策树分析：综合每种可用选项的概率和费用，以及每条</w:t>
            </w:r>
            <w:r>
              <w:rPr>
                <w:spacing w:val="1"/>
                <w:sz w:val="21"/>
              </w:rPr>
              <w:t>事件逻辑路径的收益。</w:t>
            </w:r>
          </w:p>
          <w:p w14:paraId="0E1D18B6" w14:textId="77777777" w:rsidR="00364BA4" w:rsidRDefault="00FE4940">
            <w:pPr>
              <w:pStyle w:val="TableParagraph"/>
              <w:spacing w:line="235" w:lineRule="auto"/>
              <w:ind w:left="37" w:right="9"/>
              <w:rPr>
                <w:sz w:val="21"/>
              </w:rPr>
            </w:pPr>
            <w:r>
              <w:rPr>
                <w:sz w:val="21"/>
              </w:rPr>
              <w:t>4</w:t>
            </w:r>
            <w:r>
              <w:rPr>
                <w:sz w:val="21"/>
              </w:rPr>
              <w:t>、建模和模拟：计算各细节方面的不确定性对目标的潜在影响。模拟通常用蒙特卡洛技术，蒙特卡洛技术多次计算、概率分布。</w:t>
            </w:r>
          </w:p>
        </w:tc>
      </w:tr>
    </w:tbl>
    <w:p w14:paraId="5DA5179B" w14:textId="77777777" w:rsidR="00364BA4" w:rsidRDefault="00364BA4">
      <w:pPr>
        <w:spacing w:line="235" w:lineRule="auto"/>
        <w:rPr>
          <w:sz w:val="21"/>
        </w:rPr>
        <w:sectPr w:rsidR="00364BA4">
          <w:pgSz w:w="23820" w:h="16840" w:orient="landscape"/>
          <w:pgMar w:top="1060" w:right="1040" w:bottom="660" w:left="880" w:header="352" w:footer="478" w:gutter="0"/>
          <w:cols w:space="720"/>
        </w:sectPr>
      </w:pPr>
    </w:p>
    <w:tbl>
      <w:tblPr>
        <w:tblStyle w:val="TableNormal"/>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7"/>
        <w:gridCol w:w="1606"/>
        <w:gridCol w:w="2170"/>
        <w:gridCol w:w="2009"/>
        <w:gridCol w:w="1714"/>
        <w:gridCol w:w="1968"/>
        <w:gridCol w:w="5822"/>
        <w:gridCol w:w="5851"/>
      </w:tblGrid>
      <w:tr w:rsidR="00364BA4" w14:paraId="6335C856" w14:textId="77777777">
        <w:trPr>
          <w:trHeight w:val="244"/>
        </w:trPr>
        <w:tc>
          <w:tcPr>
            <w:tcW w:w="497" w:type="dxa"/>
            <w:tcBorders>
              <w:top w:val="nil"/>
              <w:left w:val="nil"/>
            </w:tcBorders>
            <w:shd w:val="clear" w:color="auto" w:fill="FFFF00"/>
          </w:tcPr>
          <w:p w14:paraId="21878A33" w14:textId="77777777" w:rsidR="00364BA4" w:rsidRDefault="00364BA4">
            <w:pPr>
              <w:pStyle w:val="TableParagraph"/>
              <w:rPr>
                <w:rFonts w:ascii="Times New Roman"/>
                <w:sz w:val="16"/>
              </w:rPr>
            </w:pPr>
          </w:p>
        </w:tc>
        <w:tc>
          <w:tcPr>
            <w:tcW w:w="1606" w:type="dxa"/>
            <w:shd w:val="clear" w:color="auto" w:fill="A6A6A6"/>
          </w:tcPr>
          <w:p w14:paraId="67CD87CA" w14:textId="77777777" w:rsidR="00364BA4" w:rsidRDefault="00FE4940">
            <w:pPr>
              <w:pStyle w:val="TableParagraph"/>
              <w:spacing w:before="4" w:line="220" w:lineRule="exact"/>
              <w:ind w:left="102" w:right="74"/>
              <w:jc w:val="center"/>
              <w:rPr>
                <w:sz w:val="21"/>
              </w:rPr>
            </w:pPr>
            <w:r>
              <w:rPr>
                <w:sz w:val="21"/>
              </w:rPr>
              <w:t>过程</w:t>
            </w:r>
          </w:p>
        </w:tc>
        <w:tc>
          <w:tcPr>
            <w:tcW w:w="2170" w:type="dxa"/>
            <w:shd w:val="clear" w:color="auto" w:fill="FFFF00"/>
          </w:tcPr>
          <w:p w14:paraId="52DF323D" w14:textId="77777777" w:rsidR="00364BA4" w:rsidRDefault="00FE4940">
            <w:pPr>
              <w:pStyle w:val="TableParagraph"/>
              <w:spacing w:before="4" w:line="220" w:lineRule="exact"/>
              <w:ind w:left="859" w:right="830"/>
              <w:jc w:val="center"/>
              <w:rPr>
                <w:sz w:val="21"/>
              </w:rPr>
            </w:pPr>
            <w:r>
              <w:rPr>
                <w:sz w:val="21"/>
              </w:rPr>
              <w:t>含义</w:t>
            </w:r>
          </w:p>
        </w:tc>
        <w:tc>
          <w:tcPr>
            <w:tcW w:w="2009" w:type="dxa"/>
            <w:shd w:val="clear" w:color="auto" w:fill="FFFF00"/>
          </w:tcPr>
          <w:p w14:paraId="5797308A" w14:textId="77777777" w:rsidR="00364BA4" w:rsidRDefault="00FE4940">
            <w:pPr>
              <w:pStyle w:val="TableParagraph"/>
              <w:spacing w:before="4" w:line="220" w:lineRule="exact"/>
              <w:ind w:left="778" w:right="751"/>
              <w:jc w:val="center"/>
              <w:rPr>
                <w:sz w:val="21"/>
              </w:rPr>
            </w:pPr>
            <w:r>
              <w:rPr>
                <w:sz w:val="21"/>
              </w:rPr>
              <w:t>输入</w:t>
            </w:r>
          </w:p>
        </w:tc>
        <w:tc>
          <w:tcPr>
            <w:tcW w:w="1714" w:type="dxa"/>
            <w:shd w:val="clear" w:color="auto" w:fill="FFFF00"/>
          </w:tcPr>
          <w:p w14:paraId="5E2E0AED" w14:textId="77777777" w:rsidR="00364BA4" w:rsidRDefault="00FE4940">
            <w:pPr>
              <w:pStyle w:val="TableParagraph"/>
              <w:spacing w:before="4" w:line="220" w:lineRule="exact"/>
              <w:ind w:left="631" w:right="602"/>
              <w:jc w:val="center"/>
              <w:rPr>
                <w:sz w:val="21"/>
              </w:rPr>
            </w:pPr>
            <w:r>
              <w:rPr>
                <w:sz w:val="21"/>
              </w:rPr>
              <w:t>工具</w:t>
            </w:r>
          </w:p>
        </w:tc>
        <w:tc>
          <w:tcPr>
            <w:tcW w:w="1968" w:type="dxa"/>
            <w:shd w:val="clear" w:color="auto" w:fill="FFFF00"/>
          </w:tcPr>
          <w:p w14:paraId="27661C69" w14:textId="77777777" w:rsidR="00364BA4" w:rsidRDefault="00FE4940">
            <w:pPr>
              <w:pStyle w:val="TableParagraph"/>
              <w:spacing w:before="4" w:line="220" w:lineRule="exact"/>
              <w:ind w:left="757" w:right="730"/>
              <w:jc w:val="center"/>
              <w:rPr>
                <w:sz w:val="21"/>
              </w:rPr>
            </w:pPr>
            <w:r>
              <w:rPr>
                <w:sz w:val="21"/>
              </w:rPr>
              <w:t>输出</w:t>
            </w:r>
          </w:p>
        </w:tc>
        <w:tc>
          <w:tcPr>
            <w:tcW w:w="5822" w:type="dxa"/>
            <w:shd w:val="clear" w:color="auto" w:fill="FFFF00"/>
          </w:tcPr>
          <w:p w14:paraId="135CBAB8" w14:textId="77777777" w:rsidR="00364BA4" w:rsidRDefault="00FE4940">
            <w:pPr>
              <w:pStyle w:val="TableParagraph"/>
              <w:spacing w:before="25" w:line="199" w:lineRule="exact"/>
              <w:ind w:left="2213" w:right="2180"/>
              <w:jc w:val="center"/>
              <w:rPr>
                <w:sz w:val="17"/>
              </w:rPr>
            </w:pPr>
            <w:r>
              <w:rPr>
                <w:spacing w:val="1"/>
                <w:sz w:val="17"/>
              </w:rPr>
              <w:t>输入和输出解释：</w:t>
            </w:r>
          </w:p>
        </w:tc>
        <w:tc>
          <w:tcPr>
            <w:tcW w:w="5851" w:type="dxa"/>
            <w:shd w:val="clear" w:color="auto" w:fill="FFFF00"/>
          </w:tcPr>
          <w:p w14:paraId="6773DEC3" w14:textId="77777777" w:rsidR="00364BA4" w:rsidRDefault="00FE4940">
            <w:pPr>
              <w:pStyle w:val="TableParagraph"/>
              <w:spacing w:before="25" w:line="199" w:lineRule="exact"/>
              <w:ind w:left="2486" w:right="2455"/>
              <w:jc w:val="center"/>
              <w:rPr>
                <w:sz w:val="17"/>
              </w:rPr>
            </w:pPr>
            <w:r>
              <w:rPr>
                <w:sz w:val="17"/>
              </w:rPr>
              <w:t>工具解释：</w:t>
            </w:r>
          </w:p>
        </w:tc>
      </w:tr>
      <w:tr w:rsidR="00364BA4" w14:paraId="31321D02" w14:textId="77777777">
        <w:trPr>
          <w:trHeight w:val="5473"/>
        </w:trPr>
        <w:tc>
          <w:tcPr>
            <w:tcW w:w="497" w:type="dxa"/>
          </w:tcPr>
          <w:p w14:paraId="215381DB" w14:textId="77777777" w:rsidR="00364BA4" w:rsidRDefault="00364BA4">
            <w:pPr>
              <w:pStyle w:val="TableParagraph"/>
              <w:rPr>
                <w:rFonts w:ascii="Times New Roman"/>
                <w:sz w:val="26"/>
              </w:rPr>
            </w:pPr>
          </w:p>
          <w:p w14:paraId="1BA976A4" w14:textId="77777777" w:rsidR="00364BA4" w:rsidRDefault="00364BA4">
            <w:pPr>
              <w:pStyle w:val="TableParagraph"/>
              <w:rPr>
                <w:rFonts w:ascii="Times New Roman"/>
                <w:sz w:val="26"/>
              </w:rPr>
            </w:pPr>
          </w:p>
          <w:p w14:paraId="4F394160" w14:textId="77777777" w:rsidR="00364BA4" w:rsidRDefault="00364BA4">
            <w:pPr>
              <w:pStyle w:val="TableParagraph"/>
              <w:rPr>
                <w:rFonts w:ascii="Times New Roman"/>
                <w:sz w:val="26"/>
              </w:rPr>
            </w:pPr>
          </w:p>
          <w:p w14:paraId="628DEADF" w14:textId="77777777" w:rsidR="00364BA4" w:rsidRDefault="00364BA4">
            <w:pPr>
              <w:pStyle w:val="TableParagraph"/>
              <w:rPr>
                <w:rFonts w:ascii="Times New Roman"/>
                <w:sz w:val="26"/>
              </w:rPr>
            </w:pPr>
          </w:p>
          <w:p w14:paraId="79785589" w14:textId="77777777" w:rsidR="00364BA4" w:rsidRDefault="00364BA4">
            <w:pPr>
              <w:pStyle w:val="TableParagraph"/>
              <w:rPr>
                <w:rFonts w:ascii="Times New Roman"/>
                <w:sz w:val="26"/>
              </w:rPr>
            </w:pPr>
          </w:p>
          <w:p w14:paraId="18765186" w14:textId="77777777" w:rsidR="00364BA4" w:rsidRDefault="00364BA4">
            <w:pPr>
              <w:pStyle w:val="TableParagraph"/>
              <w:rPr>
                <w:rFonts w:ascii="Times New Roman"/>
                <w:sz w:val="26"/>
              </w:rPr>
            </w:pPr>
          </w:p>
          <w:p w14:paraId="0E2232C3" w14:textId="77777777" w:rsidR="00364BA4" w:rsidRDefault="00364BA4">
            <w:pPr>
              <w:pStyle w:val="TableParagraph"/>
              <w:rPr>
                <w:rFonts w:ascii="Times New Roman"/>
                <w:sz w:val="26"/>
              </w:rPr>
            </w:pPr>
          </w:p>
          <w:p w14:paraId="51021557" w14:textId="77777777" w:rsidR="00364BA4" w:rsidRDefault="00364BA4">
            <w:pPr>
              <w:pStyle w:val="TableParagraph"/>
              <w:rPr>
                <w:rFonts w:ascii="Times New Roman"/>
                <w:sz w:val="26"/>
              </w:rPr>
            </w:pPr>
          </w:p>
          <w:p w14:paraId="57F994C7" w14:textId="77777777" w:rsidR="00364BA4" w:rsidRDefault="00FE4940">
            <w:pPr>
              <w:pStyle w:val="TableParagraph"/>
              <w:spacing w:before="202"/>
              <w:ind w:left="52"/>
              <w:rPr>
                <w:sz w:val="26"/>
              </w:rPr>
            </w:pPr>
            <w:r>
              <w:rPr>
                <w:w w:val="105"/>
                <w:sz w:val="26"/>
              </w:rPr>
              <w:t>38</w:t>
            </w:r>
          </w:p>
        </w:tc>
        <w:tc>
          <w:tcPr>
            <w:tcW w:w="1606" w:type="dxa"/>
            <w:shd w:val="clear" w:color="auto" w:fill="A6A6A6"/>
          </w:tcPr>
          <w:p w14:paraId="1CCD7EE5" w14:textId="77777777" w:rsidR="00364BA4" w:rsidRDefault="00364BA4">
            <w:pPr>
              <w:pStyle w:val="TableParagraph"/>
              <w:rPr>
                <w:rFonts w:ascii="Times New Roman"/>
                <w:sz w:val="16"/>
              </w:rPr>
            </w:pPr>
          </w:p>
          <w:p w14:paraId="1289E08D" w14:textId="77777777" w:rsidR="00364BA4" w:rsidRDefault="00364BA4">
            <w:pPr>
              <w:pStyle w:val="TableParagraph"/>
              <w:rPr>
                <w:rFonts w:ascii="Times New Roman"/>
                <w:sz w:val="16"/>
              </w:rPr>
            </w:pPr>
          </w:p>
          <w:p w14:paraId="4E782E07" w14:textId="77777777" w:rsidR="00364BA4" w:rsidRDefault="00364BA4">
            <w:pPr>
              <w:pStyle w:val="TableParagraph"/>
              <w:rPr>
                <w:rFonts w:ascii="Times New Roman"/>
                <w:sz w:val="16"/>
              </w:rPr>
            </w:pPr>
          </w:p>
          <w:p w14:paraId="738AB435" w14:textId="77777777" w:rsidR="00364BA4" w:rsidRDefault="00364BA4">
            <w:pPr>
              <w:pStyle w:val="TableParagraph"/>
              <w:rPr>
                <w:rFonts w:ascii="Times New Roman"/>
                <w:sz w:val="16"/>
              </w:rPr>
            </w:pPr>
          </w:p>
          <w:p w14:paraId="2B304426" w14:textId="77777777" w:rsidR="00364BA4" w:rsidRDefault="00364BA4">
            <w:pPr>
              <w:pStyle w:val="TableParagraph"/>
              <w:rPr>
                <w:rFonts w:ascii="Times New Roman"/>
                <w:sz w:val="16"/>
              </w:rPr>
            </w:pPr>
          </w:p>
          <w:p w14:paraId="75B3390C" w14:textId="77777777" w:rsidR="00364BA4" w:rsidRDefault="00364BA4">
            <w:pPr>
              <w:pStyle w:val="TableParagraph"/>
              <w:rPr>
                <w:rFonts w:ascii="Times New Roman"/>
                <w:sz w:val="16"/>
              </w:rPr>
            </w:pPr>
          </w:p>
          <w:p w14:paraId="77A079FE" w14:textId="77777777" w:rsidR="00364BA4" w:rsidRDefault="00364BA4">
            <w:pPr>
              <w:pStyle w:val="TableParagraph"/>
              <w:rPr>
                <w:rFonts w:ascii="Times New Roman"/>
                <w:sz w:val="16"/>
              </w:rPr>
            </w:pPr>
          </w:p>
          <w:p w14:paraId="6274F032" w14:textId="77777777" w:rsidR="00364BA4" w:rsidRDefault="00364BA4">
            <w:pPr>
              <w:pStyle w:val="TableParagraph"/>
              <w:rPr>
                <w:rFonts w:ascii="Times New Roman"/>
                <w:sz w:val="16"/>
              </w:rPr>
            </w:pPr>
          </w:p>
          <w:p w14:paraId="3B2F8FCC" w14:textId="77777777" w:rsidR="00364BA4" w:rsidRDefault="00364BA4">
            <w:pPr>
              <w:pStyle w:val="TableParagraph"/>
              <w:rPr>
                <w:rFonts w:ascii="Times New Roman"/>
                <w:sz w:val="16"/>
              </w:rPr>
            </w:pPr>
          </w:p>
          <w:p w14:paraId="2AAC5296" w14:textId="77777777" w:rsidR="00364BA4" w:rsidRDefault="00364BA4">
            <w:pPr>
              <w:pStyle w:val="TableParagraph"/>
              <w:rPr>
                <w:rFonts w:ascii="Times New Roman"/>
                <w:sz w:val="16"/>
              </w:rPr>
            </w:pPr>
          </w:p>
          <w:p w14:paraId="2FE9174A" w14:textId="77777777" w:rsidR="00364BA4" w:rsidRDefault="00364BA4">
            <w:pPr>
              <w:pStyle w:val="TableParagraph"/>
              <w:rPr>
                <w:rFonts w:ascii="Times New Roman"/>
                <w:sz w:val="16"/>
              </w:rPr>
            </w:pPr>
          </w:p>
          <w:p w14:paraId="1C2F40B6" w14:textId="77777777" w:rsidR="00364BA4" w:rsidRDefault="00364BA4">
            <w:pPr>
              <w:pStyle w:val="TableParagraph"/>
              <w:rPr>
                <w:rFonts w:ascii="Times New Roman"/>
                <w:sz w:val="16"/>
              </w:rPr>
            </w:pPr>
          </w:p>
          <w:p w14:paraId="5BD23CE3" w14:textId="77777777" w:rsidR="00364BA4" w:rsidRDefault="00364BA4">
            <w:pPr>
              <w:pStyle w:val="TableParagraph"/>
              <w:rPr>
                <w:rFonts w:ascii="Times New Roman"/>
                <w:sz w:val="16"/>
              </w:rPr>
            </w:pPr>
          </w:p>
          <w:p w14:paraId="2B76C834" w14:textId="77777777" w:rsidR="00364BA4" w:rsidRDefault="00FE4940">
            <w:pPr>
              <w:pStyle w:val="TableParagraph"/>
              <w:spacing w:before="138"/>
              <w:ind w:left="280"/>
              <w:rPr>
                <w:sz w:val="17"/>
              </w:rPr>
            </w:pPr>
            <w:r>
              <w:rPr>
                <w:sz w:val="17"/>
              </w:rPr>
              <w:t>规划风险应对</w:t>
            </w:r>
          </w:p>
          <w:p w14:paraId="06EB3069" w14:textId="77777777" w:rsidR="00364BA4" w:rsidRDefault="00FE4940">
            <w:pPr>
              <w:pStyle w:val="TableParagraph"/>
              <w:spacing w:before="1"/>
              <w:ind w:left="280"/>
              <w:rPr>
                <w:sz w:val="17"/>
              </w:rPr>
            </w:pPr>
            <w:r>
              <w:rPr>
                <w:sz w:val="17"/>
              </w:rPr>
              <w:t>（</w:t>
            </w:r>
            <w:r>
              <w:rPr>
                <w:color w:val="FF0000"/>
                <w:sz w:val="17"/>
              </w:rPr>
              <w:t>项目风险</w:t>
            </w:r>
            <w:r>
              <w:rPr>
                <w:sz w:val="17"/>
              </w:rPr>
              <w:t>）</w:t>
            </w:r>
          </w:p>
        </w:tc>
        <w:tc>
          <w:tcPr>
            <w:tcW w:w="2170" w:type="dxa"/>
          </w:tcPr>
          <w:p w14:paraId="07ACE47F" w14:textId="77777777" w:rsidR="00364BA4" w:rsidRDefault="00364BA4">
            <w:pPr>
              <w:pStyle w:val="TableParagraph"/>
              <w:rPr>
                <w:rFonts w:ascii="Times New Roman"/>
                <w:sz w:val="16"/>
              </w:rPr>
            </w:pPr>
          </w:p>
          <w:p w14:paraId="0EC68008" w14:textId="77777777" w:rsidR="00364BA4" w:rsidRDefault="00364BA4">
            <w:pPr>
              <w:pStyle w:val="TableParagraph"/>
              <w:rPr>
                <w:rFonts w:ascii="Times New Roman"/>
                <w:sz w:val="16"/>
              </w:rPr>
            </w:pPr>
          </w:p>
          <w:p w14:paraId="702A669B" w14:textId="77777777" w:rsidR="00364BA4" w:rsidRDefault="00364BA4">
            <w:pPr>
              <w:pStyle w:val="TableParagraph"/>
              <w:rPr>
                <w:rFonts w:ascii="Times New Roman"/>
                <w:sz w:val="16"/>
              </w:rPr>
            </w:pPr>
          </w:p>
          <w:p w14:paraId="25AF2EE3" w14:textId="77777777" w:rsidR="00364BA4" w:rsidRDefault="00364BA4">
            <w:pPr>
              <w:pStyle w:val="TableParagraph"/>
              <w:rPr>
                <w:rFonts w:ascii="Times New Roman"/>
                <w:sz w:val="16"/>
              </w:rPr>
            </w:pPr>
          </w:p>
          <w:p w14:paraId="4CA68791" w14:textId="77777777" w:rsidR="00364BA4" w:rsidRDefault="00364BA4">
            <w:pPr>
              <w:pStyle w:val="TableParagraph"/>
              <w:rPr>
                <w:rFonts w:ascii="Times New Roman"/>
                <w:sz w:val="16"/>
              </w:rPr>
            </w:pPr>
          </w:p>
          <w:p w14:paraId="2BAB9BFF" w14:textId="77777777" w:rsidR="00364BA4" w:rsidRDefault="00364BA4">
            <w:pPr>
              <w:pStyle w:val="TableParagraph"/>
              <w:rPr>
                <w:rFonts w:ascii="Times New Roman"/>
                <w:sz w:val="16"/>
              </w:rPr>
            </w:pPr>
          </w:p>
          <w:p w14:paraId="718C42B3" w14:textId="77777777" w:rsidR="00364BA4" w:rsidRDefault="00364BA4">
            <w:pPr>
              <w:pStyle w:val="TableParagraph"/>
              <w:rPr>
                <w:rFonts w:ascii="Times New Roman"/>
                <w:sz w:val="16"/>
              </w:rPr>
            </w:pPr>
          </w:p>
          <w:p w14:paraId="2CE7CEA8" w14:textId="77777777" w:rsidR="00364BA4" w:rsidRDefault="00364BA4">
            <w:pPr>
              <w:pStyle w:val="TableParagraph"/>
              <w:rPr>
                <w:rFonts w:ascii="Times New Roman"/>
                <w:sz w:val="16"/>
              </w:rPr>
            </w:pPr>
          </w:p>
          <w:p w14:paraId="53EFBFCC" w14:textId="77777777" w:rsidR="00364BA4" w:rsidRDefault="00364BA4">
            <w:pPr>
              <w:pStyle w:val="TableParagraph"/>
              <w:rPr>
                <w:rFonts w:ascii="Times New Roman"/>
                <w:sz w:val="16"/>
              </w:rPr>
            </w:pPr>
          </w:p>
          <w:p w14:paraId="2F9DDADD" w14:textId="77777777" w:rsidR="00364BA4" w:rsidRDefault="00364BA4">
            <w:pPr>
              <w:pStyle w:val="TableParagraph"/>
              <w:rPr>
                <w:rFonts w:ascii="Times New Roman"/>
                <w:sz w:val="16"/>
              </w:rPr>
            </w:pPr>
          </w:p>
          <w:p w14:paraId="55E21D63" w14:textId="77777777" w:rsidR="00364BA4" w:rsidRDefault="00364BA4">
            <w:pPr>
              <w:pStyle w:val="TableParagraph"/>
              <w:rPr>
                <w:rFonts w:ascii="Times New Roman"/>
                <w:sz w:val="16"/>
              </w:rPr>
            </w:pPr>
          </w:p>
          <w:p w14:paraId="5E8E3548" w14:textId="77777777" w:rsidR="00364BA4" w:rsidRDefault="00364BA4">
            <w:pPr>
              <w:pStyle w:val="TableParagraph"/>
              <w:rPr>
                <w:rFonts w:ascii="Times New Roman"/>
                <w:sz w:val="16"/>
              </w:rPr>
            </w:pPr>
          </w:p>
          <w:p w14:paraId="109EEE97" w14:textId="77777777" w:rsidR="00364BA4" w:rsidRDefault="00364BA4">
            <w:pPr>
              <w:pStyle w:val="TableParagraph"/>
              <w:rPr>
                <w:rFonts w:ascii="Times New Roman"/>
                <w:sz w:val="16"/>
              </w:rPr>
            </w:pPr>
          </w:p>
          <w:p w14:paraId="3C33CBC1" w14:textId="77777777" w:rsidR="00364BA4" w:rsidRDefault="00FE4940">
            <w:pPr>
              <w:pStyle w:val="TableParagraph"/>
              <w:spacing w:before="138"/>
              <w:ind w:left="37" w:right="24"/>
              <w:rPr>
                <w:sz w:val="17"/>
              </w:rPr>
            </w:pPr>
            <w:r>
              <w:rPr>
                <w:sz w:val="17"/>
              </w:rPr>
              <w:t>针对项目目标，制定提高机会、降低威胁的方案和措施</w:t>
            </w:r>
          </w:p>
        </w:tc>
        <w:tc>
          <w:tcPr>
            <w:tcW w:w="2009" w:type="dxa"/>
          </w:tcPr>
          <w:p w14:paraId="2A1C8E18" w14:textId="77777777" w:rsidR="00364BA4" w:rsidRDefault="00364BA4">
            <w:pPr>
              <w:pStyle w:val="TableParagraph"/>
              <w:rPr>
                <w:rFonts w:ascii="Times New Roman"/>
                <w:sz w:val="20"/>
              </w:rPr>
            </w:pPr>
          </w:p>
          <w:p w14:paraId="24840689" w14:textId="77777777" w:rsidR="00364BA4" w:rsidRDefault="00364BA4">
            <w:pPr>
              <w:pStyle w:val="TableParagraph"/>
              <w:rPr>
                <w:rFonts w:ascii="Times New Roman"/>
                <w:sz w:val="20"/>
              </w:rPr>
            </w:pPr>
          </w:p>
          <w:p w14:paraId="77FB8B1C" w14:textId="77777777" w:rsidR="00364BA4" w:rsidRDefault="00364BA4">
            <w:pPr>
              <w:pStyle w:val="TableParagraph"/>
              <w:rPr>
                <w:rFonts w:ascii="Times New Roman"/>
                <w:sz w:val="20"/>
              </w:rPr>
            </w:pPr>
          </w:p>
          <w:p w14:paraId="0814AD1B" w14:textId="77777777" w:rsidR="00364BA4" w:rsidRDefault="00364BA4">
            <w:pPr>
              <w:pStyle w:val="TableParagraph"/>
              <w:rPr>
                <w:rFonts w:ascii="Times New Roman"/>
                <w:sz w:val="20"/>
              </w:rPr>
            </w:pPr>
          </w:p>
          <w:p w14:paraId="1C41A912" w14:textId="77777777" w:rsidR="00364BA4" w:rsidRDefault="00364BA4">
            <w:pPr>
              <w:pStyle w:val="TableParagraph"/>
              <w:rPr>
                <w:rFonts w:ascii="Times New Roman"/>
                <w:sz w:val="20"/>
              </w:rPr>
            </w:pPr>
          </w:p>
          <w:p w14:paraId="1DFFDD3A" w14:textId="77777777" w:rsidR="00364BA4" w:rsidRDefault="00364BA4">
            <w:pPr>
              <w:pStyle w:val="TableParagraph"/>
              <w:rPr>
                <w:rFonts w:ascii="Times New Roman"/>
                <w:sz w:val="20"/>
              </w:rPr>
            </w:pPr>
          </w:p>
          <w:p w14:paraId="7BD6AAB2" w14:textId="77777777" w:rsidR="00364BA4" w:rsidRDefault="00364BA4">
            <w:pPr>
              <w:pStyle w:val="TableParagraph"/>
              <w:rPr>
                <w:rFonts w:ascii="Times New Roman"/>
                <w:sz w:val="20"/>
              </w:rPr>
            </w:pPr>
          </w:p>
          <w:p w14:paraId="755F6A71" w14:textId="77777777" w:rsidR="00364BA4" w:rsidRDefault="00364BA4">
            <w:pPr>
              <w:pStyle w:val="TableParagraph"/>
              <w:rPr>
                <w:rFonts w:ascii="Times New Roman"/>
                <w:sz w:val="20"/>
              </w:rPr>
            </w:pPr>
          </w:p>
          <w:p w14:paraId="688373F3" w14:textId="77777777" w:rsidR="00364BA4" w:rsidRDefault="00364BA4">
            <w:pPr>
              <w:pStyle w:val="TableParagraph"/>
              <w:rPr>
                <w:rFonts w:ascii="Times New Roman"/>
                <w:sz w:val="20"/>
              </w:rPr>
            </w:pPr>
          </w:p>
          <w:p w14:paraId="160417B5" w14:textId="77777777" w:rsidR="00364BA4" w:rsidRDefault="00364BA4">
            <w:pPr>
              <w:pStyle w:val="TableParagraph"/>
              <w:rPr>
                <w:rFonts w:ascii="Times New Roman"/>
                <w:sz w:val="20"/>
              </w:rPr>
            </w:pPr>
          </w:p>
          <w:p w14:paraId="360E39D8" w14:textId="77777777" w:rsidR="00364BA4" w:rsidRDefault="00364BA4">
            <w:pPr>
              <w:pStyle w:val="TableParagraph"/>
              <w:spacing w:before="1"/>
              <w:rPr>
                <w:rFonts w:ascii="Times New Roman"/>
                <w:sz w:val="16"/>
              </w:rPr>
            </w:pPr>
          </w:p>
          <w:p w14:paraId="5ACDEB0F" w14:textId="77777777" w:rsidR="00364BA4" w:rsidRDefault="00FE4940">
            <w:pPr>
              <w:pStyle w:val="TableParagraph"/>
              <w:spacing w:line="267" w:lineRule="exact"/>
              <w:ind w:left="37"/>
              <w:rPr>
                <w:sz w:val="21"/>
              </w:rPr>
            </w:pPr>
            <w:r>
              <w:rPr>
                <w:sz w:val="21"/>
              </w:rPr>
              <w:t>1</w:t>
            </w:r>
            <w:r>
              <w:rPr>
                <w:sz w:val="21"/>
              </w:rPr>
              <w:t>、风险管理计划</w:t>
            </w:r>
          </w:p>
          <w:p w14:paraId="28BF8541" w14:textId="77777777" w:rsidR="00364BA4" w:rsidRDefault="00FE4940">
            <w:pPr>
              <w:pStyle w:val="TableParagraph"/>
              <w:spacing w:line="267" w:lineRule="exact"/>
              <w:ind w:left="37"/>
              <w:rPr>
                <w:sz w:val="21"/>
              </w:rPr>
            </w:pPr>
            <w:r>
              <w:rPr>
                <w:sz w:val="21"/>
              </w:rPr>
              <w:t>2</w:t>
            </w:r>
            <w:r>
              <w:rPr>
                <w:sz w:val="21"/>
              </w:rPr>
              <w:t>、风险登记册</w:t>
            </w:r>
          </w:p>
        </w:tc>
        <w:tc>
          <w:tcPr>
            <w:tcW w:w="1714" w:type="dxa"/>
          </w:tcPr>
          <w:p w14:paraId="5667CA2E" w14:textId="77777777" w:rsidR="00364BA4" w:rsidRDefault="00364BA4">
            <w:pPr>
              <w:pStyle w:val="TableParagraph"/>
              <w:rPr>
                <w:rFonts w:ascii="Times New Roman"/>
                <w:sz w:val="20"/>
              </w:rPr>
            </w:pPr>
          </w:p>
          <w:p w14:paraId="66C4300F" w14:textId="77777777" w:rsidR="00364BA4" w:rsidRDefault="00364BA4">
            <w:pPr>
              <w:pStyle w:val="TableParagraph"/>
              <w:rPr>
                <w:rFonts w:ascii="Times New Roman"/>
                <w:sz w:val="20"/>
              </w:rPr>
            </w:pPr>
          </w:p>
          <w:p w14:paraId="0F749821" w14:textId="77777777" w:rsidR="00364BA4" w:rsidRDefault="00364BA4">
            <w:pPr>
              <w:pStyle w:val="TableParagraph"/>
              <w:rPr>
                <w:rFonts w:ascii="Times New Roman"/>
                <w:sz w:val="20"/>
              </w:rPr>
            </w:pPr>
          </w:p>
          <w:p w14:paraId="06FCD3F4" w14:textId="77777777" w:rsidR="00364BA4" w:rsidRDefault="00364BA4">
            <w:pPr>
              <w:pStyle w:val="TableParagraph"/>
              <w:rPr>
                <w:rFonts w:ascii="Times New Roman"/>
                <w:sz w:val="20"/>
              </w:rPr>
            </w:pPr>
          </w:p>
          <w:p w14:paraId="2C5BE054" w14:textId="77777777" w:rsidR="00364BA4" w:rsidRDefault="00364BA4">
            <w:pPr>
              <w:pStyle w:val="TableParagraph"/>
              <w:rPr>
                <w:rFonts w:ascii="Times New Roman"/>
                <w:sz w:val="20"/>
              </w:rPr>
            </w:pPr>
          </w:p>
          <w:p w14:paraId="5BB9C231" w14:textId="77777777" w:rsidR="00364BA4" w:rsidRDefault="00364BA4">
            <w:pPr>
              <w:pStyle w:val="TableParagraph"/>
              <w:rPr>
                <w:rFonts w:ascii="Times New Roman"/>
                <w:sz w:val="20"/>
              </w:rPr>
            </w:pPr>
          </w:p>
          <w:p w14:paraId="005BBD2D" w14:textId="77777777" w:rsidR="00364BA4" w:rsidRDefault="00364BA4">
            <w:pPr>
              <w:pStyle w:val="TableParagraph"/>
              <w:rPr>
                <w:rFonts w:ascii="Times New Roman"/>
                <w:sz w:val="20"/>
              </w:rPr>
            </w:pPr>
          </w:p>
          <w:p w14:paraId="5A7525FD" w14:textId="77777777" w:rsidR="00364BA4" w:rsidRDefault="00364BA4">
            <w:pPr>
              <w:pStyle w:val="TableParagraph"/>
              <w:rPr>
                <w:rFonts w:ascii="Times New Roman"/>
                <w:sz w:val="20"/>
              </w:rPr>
            </w:pPr>
          </w:p>
          <w:p w14:paraId="5B3F2F0E" w14:textId="77777777" w:rsidR="00364BA4" w:rsidRDefault="00FE4940">
            <w:pPr>
              <w:pStyle w:val="TableParagraph"/>
              <w:spacing w:before="125" w:line="235" w:lineRule="auto"/>
              <w:ind w:left="36" w:right="61"/>
              <w:rPr>
                <w:sz w:val="21"/>
              </w:rPr>
            </w:pPr>
            <w:r>
              <w:rPr>
                <w:sz w:val="21"/>
              </w:rPr>
              <w:t>1</w:t>
            </w:r>
            <w:r>
              <w:rPr>
                <w:sz w:val="21"/>
              </w:rPr>
              <w:t>、消极风险或威胁的应对策略</w:t>
            </w:r>
          </w:p>
          <w:p w14:paraId="21FD13A4" w14:textId="77777777" w:rsidR="00364BA4" w:rsidRDefault="00FE4940">
            <w:pPr>
              <w:pStyle w:val="TableParagraph"/>
              <w:spacing w:line="235" w:lineRule="auto"/>
              <w:ind w:left="36" w:right="61"/>
              <w:rPr>
                <w:sz w:val="21"/>
              </w:rPr>
            </w:pPr>
            <w:r>
              <w:rPr>
                <w:sz w:val="21"/>
              </w:rPr>
              <w:t>2</w:t>
            </w:r>
            <w:r>
              <w:rPr>
                <w:sz w:val="21"/>
              </w:rPr>
              <w:t>、积极风险或机会的应对策略</w:t>
            </w:r>
          </w:p>
          <w:p w14:paraId="04E72F1B" w14:textId="77777777" w:rsidR="00364BA4" w:rsidRDefault="00FE4940">
            <w:pPr>
              <w:pStyle w:val="TableParagraph"/>
              <w:spacing w:line="261" w:lineRule="exact"/>
              <w:ind w:left="36"/>
              <w:rPr>
                <w:sz w:val="21"/>
              </w:rPr>
            </w:pPr>
            <w:r>
              <w:rPr>
                <w:sz w:val="21"/>
              </w:rPr>
              <w:t>3</w:t>
            </w:r>
            <w:r>
              <w:rPr>
                <w:sz w:val="21"/>
              </w:rPr>
              <w:t>、应急应对策略</w:t>
            </w:r>
          </w:p>
          <w:p w14:paraId="3406DEF3" w14:textId="77777777" w:rsidR="00364BA4" w:rsidRDefault="00FE4940">
            <w:pPr>
              <w:pStyle w:val="TableParagraph"/>
              <w:spacing w:line="267" w:lineRule="exact"/>
              <w:ind w:left="36"/>
              <w:rPr>
                <w:sz w:val="21"/>
              </w:rPr>
            </w:pPr>
            <w:r>
              <w:rPr>
                <w:sz w:val="21"/>
              </w:rPr>
              <w:t>4</w:t>
            </w:r>
            <w:r>
              <w:rPr>
                <w:sz w:val="21"/>
              </w:rPr>
              <w:t>、专家判断</w:t>
            </w:r>
          </w:p>
        </w:tc>
        <w:tc>
          <w:tcPr>
            <w:tcW w:w="1968" w:type="dxa"/>
          </w:tcPr>
          <w:p w14:paraId="06A3D657" w14:textId="77777777" w:rsidR="00364BA4" w:rsidRDefault="00364BA4">
            <w:pPr>
              <w:pStyle w:val="TableParagraph"/>
              <w:rPr>
                <w:rFonts w:ascii="Times New Roman"/>
                <w:sz w:val="20"/>
              </w:rPr>
            </w:pPr>
          </w:p>
          <w:p w14:paraId="566274B6" w14:textId="77777777" w:rsidR="00364BA4" w:rsidRDefault="00364BA4">
            <w:pPr>
              <w:pStyle w:val="TableParagraph"/>
              <w:rPr>
                <w:rFonts w:ascii="Times New Roman"/>
                <w:sz w:val="20"/>
              </w:rPr>
            </w:pPr>
          </w:p>
          <w:p w14:paraId="1A24514C" w14:textId="77777777" w:rsidR="00364BA4" w:rsidRDefault="00364BA4">
            <w:pPr>
              <w:pStyle w:val="TableParagraph"/>
              <w:rPr>
                <w:rFonts w:ascii="Times New Roman"/>
                <w:sz w:val="20"/>
              </w:rPr>
            </w:pPr>
          </w:p>
          <w:p w14:paraId="7E4F88A7" w14:textId="77777777" w:rsidR="00364BA4" w:rsidRDefault="00364BA4">
            <w:pPr>
              <w:pStyle w:val="TableParagraph"/>
              <w:rPr>
                <w:rFonts w:ascii="Times New Roman"/>
                <w:sz w:val="20"/>
              </w:rPr>
            </w:pPr>
          </w:p>
          <w:p w14:paraId="4C3A69C6" w14:textId="77777777" w:rsidR="00364BA4" w:rsidRDefault="00364BA4">
            <w:pPr>
              <w:pStyle w:val="TableParagraph"/>
              <w:rPr>
                <w:rFonts w:ascii="Times New Roman"/>
                <w:sz w:val="20"/>
              </w:rPr>
            </w:pPr>
          </w:p>
          <w:p w14:paraId="77F8BB8D" w14:textId="77777777" w:rsidR="00364BA4" w:rsidRDefault="00364BA4">
            <w:pPr>
              <w:pStyle w:val="TableParagraph"/>
              <w:rPr>
                <w:rFonts w:ascii="Times New Roman"/>
                <w:sz w:val="20"/>
              </w:rPr>
            </w:pPr>
          </w:p>
          <w:p w14:paraId="1C3FFC46" w14:textId="77777777" w:rsidR="00364BA4" w:rsidRDefault="00364BA4">
            <w:pPr>
              <w:pStyle w:val="TableParagraph"/>
              <w:rPr>
                <w:rFonts w:ascii="Times New Roman"/>
                <w:sz w:val="20"/>
              </w:rPr>
            </w:pPr>
          </w:p>
          <w:p w14:paraId="5DBDBA35" w14:textId="77777777" w:rsidR="00364BA4" w:rsidRDefault="00364BA4">
            <w:pPr>
              <w:pStyle w:val="TableParagraph"/>
              <w:rPr>
                <w:rFonts w:ascii="Times New Roman"/>
                <w:sz w:val="20"/>
              </w:rPr>
            </w:pPr>
          </w:p>
          <w:p w14:paraId="529D669C" w14:textId="77777777" w:rsidR="00364BA4" w:rsidRDefault="00364BA4">
            <w:pPr>
              <w:pStyle w:val="TableParagraph"/>
              <w:rPr>
                <w:rFonts w:ascii="Times New Roman"/>
                <w:sz w:val="20"/>
              </w:rPr>
            </w:pPr>
          </w:p>
          <w:p w14:paraId="7B7642F7" w14:textId="77777777" w:rsidR="00364BA4" w:rsidRDefault="00364BA4">
            <w:pPr>
              <w:pStyle w:val="TableParagraph"/>
              <w:rPr>
                <w:rFonts w:ascii="Times New Roman"/>
                <w:sz w:val="25"/>
              </w:rPr>
            </w:pPr>
          </w:p>
          <w:p w14:paraId="02F3E4D6" w14:textId="77777777" w:rsidR="00364BA4" w:rsidRDefault="00FE4940">
            <w:pPr>
              <w:pStyle w:val="TableParagraph"/>
              <w:spacing w:line="235" w:lineRule="auto"/>
              <w:ind w:left="35" w:right="103"/>
              <w:rPr>
                <w:sz w:val="21"/>
              </w:rPr>
            </w:pPr>
            <w:r>
              <w:rPr>
                <w:sz w:val="21"/>
              </w:rPr>
              <w:t>1</w:t>
            </w:r>
            <w:r>
              <w:rPr>
                <w:sz w:val="21"/>
              </w:rPr>
              <w:t>、项目管理计划更新</w:t>
            </w:r>
          </w:p>
          <w:p w14:paraId="619E96D2" w14:textId="77777777" w:rsidR="00364BA4" w:rsidRDefault="00FE4940">
            <w:pPr>
              <w:pStyle w:val="TableParagraph"/>
              <w:spacing w:line="263" w:lineRule="exact"/>
              <w:ind w:left="35"/>
              <w:rPr>
                <w:sz w:val="21"/>
              </w:rPr>
            </w:pPr>
            <w:r>
              <w:rPr>
                <w:sz w:val="21"/>
              </w:rPr>
              <w:t>2</w:t>
            </w:r>
            <w:r>
              <w:rPr>
                <w:sz w:val="21"/>
              </w:rPr>
              <w:t>、项目文件更新</w:t>
            </w:r>
          </w:p>
        </w:tc>
        <w:tc>
          <w:tcPr>
            <w:tcW w:w="5822" w:type="dxa"/>
          </w:tcPr>
          <w:p w14:paraId="1C0CCF29" w14:textId="77777777" w:rsidR="00364BA4" w:rsidRDefault="00364BA4">
            <w:pPr>
              <w:pStyle w:val="TableParagraph"/>
              <w:rPr>
                <w:rFonts w:ascii="Times New Roman"/>
                <w:sz w:val="20"/>
              </w:rPr>
            </w:pPr>
          </w:p>
        </w:tc>
        <w:tc>
          <w:tcPr>
            <w:tcW w:w="5851" w:type="dxa"/>
          </w:tcPr>
          <w:p w14:paraId="32740C58" w14:textId="77777777" w:rsidR="00364BA4" w:rsidRDefault="00FE4940">
            <w:pPr>
              <w:pStyle w:val="TableParagraph"/>
              <w:spacing w:before="2" w:line="265" w:lineRule="exact"/>
              <w:ind w:left="37"/>
              <w:rPr>
                <w:sz w:val="21"/>
              </w:rPr>
            </w:pPr>
            <w:r>
              <w:rPr>
                <w:sz w:val="21"/>
              </w:rPr>
              <w:t>消极风险：</w:t>
            </w:r>
          </w:p>
          <w:p w14:paraId="290A6B81" w14:textId="77777777" w:rsidR="00364BA4" w:rsidRDefault="00FE4940">
            <w:pPr>
              <w:pStyle w:val="TableParagraph"/>
              <w:spacing w:line="263" w:lineRule="exact"/>
              <w:ind w:left="37"/>
              <w:rPr>
                <w:sz w:val="21"/>
              </w:rPr>
            </w:pPr>
            <w:r>
              <w:rPr>
                <w:sz w:val="21"/>
              </w:rPr>
              <w:t>规避：采取行动以完全消除威胁。</w:t>
            </w:r>
          </w:p>
          <w:p w14:paraId="0FCAFE0C" w14:textId="77777777" w:rsidR="00364BA4" w:rsidRDefault="00FE4940">
            <w:pPr>
              <w:pStyle w:val="TableParagraph"/>
              <w:spacing w:line="263" w:lineRule="exact"/>
              <w:ind w:left="37"/>
              <w:rPr>
                <w:sz w:val="21"/>
              </w:rPr>
            </w:pPr>
            <w:r>
              <w:rPr>
                <w:sz w:val="21"/>
              </w:rPr>
              <w:t>转移：转移给第三方，例如：外包</w:t>
            </w:r>
            <w:r>
              <w:rPr>
                <w:sz w:val="21"/>
              </w:rPr>
              <w:t xml:space="preserve"> </w:t>
            </w:r>
            <w:r>
              <w:rPr>
                <w:sz w:val="21"/>
              </w:rPr>
              <w:t>或购买保险</w:t>
            </w:r>
          </w:p>
          <w:p w14:paraId="7980BF17" w14:textId="77777777" w:rsidR="00364BA4" w:rsidRDefault="00FE4940">
            <w:pPr>
              <w:pStyle w:val="TableParagraph"/>
              <w:spacing w:line="235" w:lineRule="auto"/>
              <w:ind w:left="37" w:right="133"/>
              <w:rPr>
                <w:sz w:val="21"/>
              </w:rPr>
            </w:pPr>
            <w:r>
              <w:rPr>
                <w:sz w:val="21"/>
              </w:rPr>
              <w:t>减轻：降低风险发生概率和</w:t>
            </w:r>
            <w:r>
              <w:rPr>
                <w:sz w:val="21"/>
              </w:rPr>
              <w:t>/</w:t>
            </w:r>
            <w:r>
              <w:rPr>
                <w:sz w:val="21"/>
              </w:rPr>
              <w:t>或影响，降低到可接受的临界值范围内。</w:t>
            </w:r>
          </w:p>
          <w:p w14:paraId="5B2FC00D" w14:textId="77777777" w:rsidR="00364BA4" w:rsidRDefault="00FE4940">
            <w:pPr>
              <w:pStyle w:val="TableParagraph"/>
              <w:spacing w:line="261" w:lineRule="exact"/>
              <w:ind w:left="37"/>
              <w:rPr>
                <w:sz w:val="21"/>
              </w:rPr>
            </w:pPr>
            <w:r>
              <w:rPr>
                <w:sz w:val="21"/>
              </w:rPr>
              <w:t>积极风险：</w:t>
            </w:r>
          </w:p>
          <w:p w14:paraId="51E7A5BD" w14:textId="77777777" w:rsidR="00364BA4" w:rsidRDefault="00FE4940">
            <w:pPr>
              <w:pStyle w:val="TableParagraph"/>
              <w:spacing w:before="4" w:line="232" w:lineRule="auto"/>
              <w:ind w:left="37" w:right="43"/>
              <w:rPr>
                <w:sz w:val="21"/>
              </w:rPr>
            </w:pPr>
            <w:r>
              <w:rPr>
                <w:sz w:val="21"/>
              </w:rPr>
              <w:t>开拓：与规避相对应，消除与某个特定积极风险相关的不确定性，确保机会肯定出现</w:t>
            </w:r>
          </w:p>
          <w:p w14:paraId="3ECE1688" w14:textId="77777777" w:rsidR="00364BA4" w:rsidRDefault="00FE4940">
            <w:pPr>
              <w:pStyle w:val="TableParagraph"/>
              <w:spacing w:before="1" w:line="235" w:lineRule="auto"/>
              <w:ind w:left="37" w:right="8"/>
              <w:rPr>
                <w:sz w:val="21"/>
              </w:rPr>
            </w:pPr>
            <w:r>
              <w:rPr>
                <w:sz w:val="21"/>
              </w:rPr>
              <w:t>分享：与转移相对应，目的是充分利用机会，使各方都受益。提高：与减轻相对应，旨在提高积极机会的发生概率和</w:t>
            </w:r>
            <w:r>
              <w:rPr>
                <w:sz w:val="21"/>
              </w:rPr>
              <w:t>/</w:t>
            </w:r>
            <w:r>
              <w:rPr>
                <w:sz w:val="21"/>
              </w:rPr>
              <w:t>或积极影响</w:t>
            </w:r>
          </w:p>
          <w:p w14:paraId="03433534" w14:textId="77777777" w:rsidR="00364BA4" w:rsidRDefault="00FE4940">
            <w:pPr>
              <w:pStyle w:val="TableParagraph"/>
              <w:spacing w:line="260" w:lineRule="exact"/>
              <w:ind w:left="37"/>
              <w:rPr>
                <w:sz w:val="21"/>
              </w:rPr>
            </w:pPr>
            <w:r>
              <w:rPr>
                <w:color w:val="FF0000"/>
                <w:sz w:val="21"/>
              </w:rPr>
              <w:t>接受：</w:t>
            </w:r>
            <w:r>
              <w:rPr>
                <w:sz w:val="21"/>
              </w:rPr>
              <w:t>指项目团队决定接受风险的存在，而不采取任何措施</w:t>
            </w:r>
          </w:p>
          <w:p w14:paraId="445CBE8B" w14:textId="77777777" w:rsidR="00364BA4" w:rsidRDefault="00FE4940">
            <w:pPr>
              <w:pStyle w:val="TableParagraph"/>
              <w:spacing w:before="1" w:line="235" w:lineRule="auto"/>
              <w:ind w:left="37" w:right="1935"/>
              <w:rPr>
                <w:sz w:val="21"/>
              </w:rPr>
            </w:pPr>
            <w:r>
              <w:rPr>
                <w:sz w:val="21"/>
              </w:rPr>
              <w:t>（</w:t>
            </w:r>
            <w:r>
              <w:rPr>
                <w:spacing w:val="2"/>
                <w:sz w:val="21"/>
              </w:rPr>
              <w:t>除非风险真的发生</w:t>
            </w:r>
            <w:r>
              <w:rPr>
                <w:sz w:val="21"/>
              </w:rPr>
              <w:t>）</w:t>
            </w:r>
            <w:r>
              <w:rPr>
                <w:spacing w:val="1"/>
                <w:sz w:val="21"/>
              </w:rPr>
              <w:t>的风险应对策略。接受策略分为：</w:t>
            </w:r>
          </w:p>
          <w:p w14:paraId="3506AC3F" w14:textId="77777777" w:rsidR="00364BA4" w:rsidRDefault="00FE4940">
            <w:pPr>
              <w:pStyle w:val="TableParagraph"/>
              <w:spacing w:line="235" w:lineRule="auto"/>
              <w:ind w:left="37" w:right="8"/>
              <w:rPr>
                <w:sz w:val="21"/>
              </w:rPr>
            </w:pPr>
            <w:r>
              <w:rPr>
                <w:spacing w:val="1"/>
                <w:sz w:val="21"/>
              </w:rPr>
              <w:t>①</w:t>
            </w:r>
            <w:r>
              <w:rPr>
                <w:spacing w:val="1"/>
                <w:sz w:val="21"/>
              </w:rPr>
              <w:t>被动接受：</w:t>
            </w:r>
            <w:proofErr w:type="gramStart"/>
            <w:r>
              <w:rPr>
                <w:spacing w:val="1"/>
                <w:sz w:val="21"/>
              </w:rPr>
              <w:t>待风险</w:t>
            </w:r>
            <w:proofErr w:type="gramEnd"/>
            <w:r>
              <w:rPr>
                <w:spacing w:val="1"/>
                <w:sz w:val="21"/>
              </w:rPr>
              <w:t>发生时有项目团队处理</w:t>
            </w:r>
            <w:r>
              <w:rPr>
                <w:sz w:val="21"/>
              </w:rPr>
              <w:t>（权变措施）。定期审查，确保风险没有太大变化</w:t>
            </w:r>
            <w:r>
              <w:rPr>
                <w:sz w:val="21"/>
              </w:rPr>
              <w:t xml:space="preserve"> ②</w:t>
            </w:r>
            <w:r>
              <w:rPr>
                <w:sz w:val="21"/>
              </w:rPr>
              <w:t>主动接受：建立应急储</w:t>
            </w:r>
          </w:p>
          <w:p w14:paraId="5C0ABDE2" w14:textId="77777777" w:rsidR="00364BA4" w:rsidRDefault="00FE4940">
            <w:pPr>
              <w:pStyle w:val="TableParagraph"/>
              <w:spacing w:line="261" w:lineRule="exact"/>
              <w:ind w:left="37"/>
              <w:rPr>
                <w:sz w:val="21"/>
              </w:rPr>
            </w:pPr>
            <w:r>
              <w:rPr>
                <w:sz w:val="21"/>
              </w:rPr>
              <w:t>备，安排一定时间、资金或资源来应对风险。</w:t>
            </w:r>
          </w:p>
          <w:p w14:paraId="23236E81" w14:textId="77777777" w:rsidR="00364BA4" w:rsidRDefault="00FE4940">
            <w:pPr>
              <w:pStyle w:val="TableParagraph"/>
              <w:spacing w:before="2" w:line="232" w:lineRule="auto"/>
              <w:ind w:left="37" w:right="50"/>
              <w:rPr>
                <w:sz w:val="21"/>
              </w:rPr>
            </w:pPr>
            <w:r>
              <w:rPr>
                <w:sz w:val="21"/>
              </w:rPr>
              <w:t>应急应对策略：是指只有在某些预定条件发生时才能实施的专门计划过的应对措施</w:t>
            </w:r>
          </w:p>
          <w:p w14:paraId="215317D1" w14:textId="77777777" w:rsidR="00364BA4" w:rsidRDefault="00FE4940">
            <w:pPr>
              <w:pStyle w:val="TableParagraph"/>
              <w:spacing w:line="262" w:lineRule="exact"/>
              <w:ind w:left="37"/>
              <w:rPr>
                <w:sz w:val="21"/>
              </w:rPr>
            </w:pPr>
            <w:r>
              <w:rPr>
                <w:sz w:val="21"/>
              </w:rPr>
              <w:t>弹回计划：风险发生且主要应对措施无效时使用的备选应对计</w:t>
            </w:r>
          </w:p>
          <w:p w14:paraId="0BC5754F" w14:textId="77777777" w:rsidR="00364BA4" w:rsidRDefault="00FE4940">
            <w:pPr>
              <w:pStyle w:val="TableParagraph"/>
              <w:spacing w:line="192" w:lineRule="exact"/>
              <w:ind w:left="37"/>
              <w:rPr>
                <w:sz w:val="21"/>
              </w:rPr>
            </w:pPr>
            <w:r>
              <w:rPr>
                <w:sz w:val="21"/>
              </w:rPr>
              <w:t>划</w:t>
            </w:r>
          </w:p>
        </w:tc>
      </w:tr>
      <w:tr w:rsidR="00364BA4" w14:paraId="27216159" w14:textId="77777777">
        <w:trPr>
          <w:trHeight w:val="3095"/>
        </w:trPr>
        <w:tc>
          <w:tcPr>
            <w:tcW w:w="497" w:type="dxa"/>
          </w:tcPr>
          <w:p w14:paraId="6A8FB03D" w14:textId="77777777" w:rsidR="00364BA4" w:rsidRDefault="00364BA4">
            <w:pPr>
              <w:pStyle w:val="TableParagraph"/>
              <w:rPr>
                <w:rFonts w:ascii="Times New Roman"/>
                <w:sz w:val="26"/>
              </w:rPr>
            </w:pPr>
          </w:p>
          <w:p w14:paraId="2568FE30" w14:textId="77777777" w:rsidR="00364BA4" w:rsidRDefault="00364BA4">
            <w:pPr>
              <w:pStyle w:val="TableParagraph"/>
              <w:rPr>
                <w:rFonts w:ascii="Times New Roman"/>
                <w:sz w:val="26"/>
              </w:rPr>
            </w:pPr>
          </w:p>
          <w:p w14:paraId="47EC2BBD" w14:textId="77777777" w:rsidR="00364BA4" w:rsidRDefault="00364BA4">
            <w:pPr>
              <w:pStyle w:val="TableParagraph"/>
              <w:rPr>
                <w:rFonts w:ascii="Times New Roman"/>
                <w:sz w:val="26"/>
              </w:rPr>
            </w:pPr>
          </w:p>
          <w:p w14:paraId="4A56C342" w14:textId="77777777" w:rsidR="00364BA4" w:rsidRDefault="00364BA4">
            <w:pPr>
              <w:pStyle w:val="TableParagraph"/>
              <w:rPr>
                <w:rFonts w:ascii="Times New Roman"/>
                <w:sz w:val="26"/>
              </w:rPr>
            </w:pPr>
          </w:p>
          <w:p w14:paraId="7D8D8D65" w14:textId="77777777" w:rsidR="00364BA4" w:rsidRDefault="00FE4940">
            <w:pPr>
              <w:pStyle w:val="TableParagraph"/>
              <w:spacing w:before="207"/>
              <w:ind w:left="52"/>
              <w:rPr>
                <w:sz w:val="26"/>
              </w:rPr>
            </w:pPr>
            <w:r>
              <w:rPr>
                <w:w w:val="105"/>
                <w:sz w:val="26"/>
              </w:rPr>
              <w:t>39</w:t>
            </w:r>
          </w:p>
        </w:tc>
        <w:tc>
          <w:tcPr>
            <w:tcW w:w="1606" w:type="dxa"/>
            <w:shd w:val="clear" w:color="auto" w:fill="A6A6A6"/>
          </w:tcPr>
          <w:p w14:paraId="3A765467" w14:textId="77777777" w:rsidR="00364BA4" w:rsidRDefault="00364BA4">
            <w:pPr>
              <w:pStyle w:val="TableParagraph"/>
              <w:rPr>
                <w:rFonts w:ascii="Times New Roman"/>
                <w:sz w:val="16"/>
              </w:rPr>
            </w:pPr>
          </w:p>
          <w:p w14:paraId="6890BEDE" w14:textId="77777777" w:rsidR="00364BA4" w:rsidRDefault="00364BA4">
            <w:pPr>
              <w:pStyle w:val="TableParagraph"/>
              <w:rPr>
                <w:rFonts w:ascii="Times New Roman"/>
                <w:sz w:val="16"/>
              </w:rPr>
            </w:pPr>
          </w:p>
          <w:p w14:paraId="13F7477B" w14:textId="77777777" w:rsidR="00364BA4" w:rsidRDefault="00364BA4">
            <w:pPr>
              <w:pStyle w:val="TableParagraph"/>
              <w:rPr>
                <w:rFonts w:ascii="Times New Roman"/>
                <w:sz w:val="16"/>
              </w:rPr>
            </w:pPr>
          </w:p>
          <w:p w14:paraId="107E04B1" w14:textId="77777777" w:rsidR="00364BA4" w:rsidRDefault="00364BA4">
            <w:pPr>
              <w:pStyle w:val="TableParagraph"/>
              <w:rPr>
                <w:rFonts w:ascii="Times New Roman"/>
                <w:sz w:val="16"/>
              </w:rPr>
            </w:pPr>
          </w:p>
          <w:p w14:paraId="4D86A6F5" w14:textId="77777777" w:rsidR="00364BA4" w:rsidRDefault="00364BA4">
            <w:pPr>
              <w:pStyle w:val="TableParagraph"/>
              <w:rPr>
                <w:rFonts w:ascii="Times New Roman"/>
                <w:sz w:val="16"/>
              </w:rPr>
            </w:pPr>
          </w:p>
          <w:p w14:paraId="41BFE8BC" w14:textId="77777777" w:rsidR="00364BA4" w:rsidRDefault="00364BA4">
            <w:pPr>
              <w:pStyle w:val="TableParagraph"/>
              <w:rPr>
                <w:rFonts w:ascii="Times New Roman"/>
                <w:sz w:val="16"/>
              </w:rPr>
            </w:pPr>
          </w:p>
          <w:p w14:paraId="7A504511" w14:textId="77777777" w:rsidR="00364BA4" w:rsidRDefault="00364BA4">
            <w:pPr>
              <w:pStyle w:val="TableParagraph"/>
              <w:spacing w:before="8"/>
              <w:rPr>
                <w:rFonts w:ascii="Times New Roman"/>
                <w:sz w:val="20"/>
              </w:rPr>
            </w:pPr>
          </w:p>
          <w:p w14:paraId="74769608" w14:textId="77777777" w:rsidR="00364BA4" w:rsidRDefault="00FE4940">
            <w:pPr>
              <w:pStyle w:val="TableParagraph"/>
              <w:ind w:left="102" w:right="76"/>
              <w:jc w:val="center"/>
              <w:rPr>
                <w:sz w:val="17"/>
              </w:rPr>
            </w:pPr>
            <w:r>
              <w:rPr>
                <w:sz w:val="17"/>
              </w:rPr>
              <w:t>控制风险</w:t>
            </w:r>
          </w:p>
          <w:p w14:paraId="0466B0AA" w14:textId="77777777" w:rsidR="00364BA4" w:rsidRDefault="00FE4940">
            <w:pPr>
              <w:pStyle w:val="TableParagraph"/>
              <w:spacing w:before="1"/>
              <w:ind w:left="102" w:right="72"/>
              <w:jc w:val="center"/>
              <w:rPr>
                <w:sz w:val="17"/>
              </w:rPr>
            </w:pPr>
            <w:r>
              <w:rPr>
                <w:sz w:val="17"/>
              </w:rPr>
              <w:t>（</w:t>
            </w:r>
            <w:r>
              <w:rPr>
                <w:color w:val="FF0000"/>
                <w:sz w:val="17"/>
              </w:rPr>
              <w:t>项目风险</w:t>
            </w:r>
            <w:r>
              <w:rPr>
                <w:sz w:val="17"/>
              </w:rPr>
              <w:t>）</w:t>
            </w:r>
          </w:p>
        </w:tc>
        <w:tc>
          <w:tcPr>
            <w:tcW w:w="2170" w:type="dxa"/>
          </w:tcPr>
          <w:p w14:paraId="729411B1" w14:textId="77777777" w:rsidR="00364BA4" w:rsidRDefault="00364BA4">
            <w:pPr>
              <w:pStyle w:val="TableParagraph"/>
              <w:rPr>
                <w:rFonts w:ascii="Times New Roman"/>
                <w:sz w:val="16"/>
              </w:rPr>
            </w:pPr>
          </w:p>
          <w:p w14:paraId="3577AC63" w14:textId="77777777" w:rsidR="00364BA4" w:rsidRDefault="00364BA4">
            <w:pPr>
              <w:pStyle w:val="TableParagraph"/>
              <w:rPr>
                <w:rFonts w:ascii="Times New Roman"/>
                <w:sz w:val="16"/>
              </w:rPr>
            </w:pPr>
          </w:p>
          <w:p w14:paraId="4B1D19D2" w14:textId="77777777" w:rsidR="00364BA4" w:rsidRDefault="00364BA4">
            <w:pPr>
              <w:pStyle w:val="TableParagraph"/>
              <w:rPr>
                <w:rFonts w:ascii="Times New Roman"/>
                <w:sz w:val="16"/>
              </w:rPr>
            </w:pPr>
          </w:p>
          <w:p w14:paraId="36746E8C" w14:textId="77777777" w:rsidR="00364BA4" w:rsidRDefault="00364BA4">
            <w:pPr>
              <w:pStyle w:val="TableParagraph"/>
              <w:rPr>
                <w:rFonts w:ascii="Times New Roman"/>
                <w:sz w:val="16"/>
              </w:rPr>
            </w:pPr>
          </w:p>
          <w:p w14:paraId="2BC1C1DC" w14:textId="77777777" w:rsidR="00364BA4" w:rsidRDefault="00364BA4">
            <w:pPr>
              <w:pStyle w:val="TableParagraph"/>
              <w:rPr>
                <w:rFonts w:ascii="Times New Roman"/>
                <w:sz w:val="16"/>
              </w:rPr>
            </w:pPr>
          </w:p>
          <w:p w14:paraId="4336D5F6" w14:textId="77777777" w:rsidR="00364BA4" w:rsidRDefault="00364BA4">
            <w:pPr>
              <w:pStyle w:val="TableParagraph"/>
              <w:spacing w:before="8"/>
              <w:rPr>
                <w:rFonts w:ascii="Times New Roman"/>
                <w:sz w:val="17"/>
              </w:rPr>
            </w:pPr>
          </w:p>
          <w:p w14:paraId="29BB0B52" w14:textId="77777777" w:rsidR="00364BA4" w:rsidRDefault="00FE4940">
            <w:pPr>
              <w:pStyle w:val="TableParagraph"/>
              <w:ind w:left="37" w:right="17"/>
              <w:jc w:val="both"/>
              <w:rPr>
                <w:sz w:val="17"/>
              </w:rPr>
            </w:pPr>
            <w:r>
              <w:rPr>
                <w:sz w:val="17"/>
              </w:rPr>
              <w:t>在整个项目中，实施风险应对计划、跟踪已识别风险、监测残余风险、识别新风险和评估风险过程有效性</w:t>
            </w:r>
          </w:p>
        </w:tc>
        <w:tc>
          <w:tcPr>
            <w:tcW w:w="2009" w:type="dxa"/>
          </w:tcPr>
          <w:p w14:paraId="07AE112C" w14:textId="77777777" w:rsidR="00364BA4" w:rsidRDefault="00364BA4">
            <w:pPr>
              <w:pStyle w:val="TableParagraph"/>
              <w:rPr>
                <w:rFonts w:ascii="Times New Roman"/>
                <w:sz w:val="20"/>
              </w:rPr>
            </w:pPr>
          </w:p>
          <w:p w14:paraId="3BD58A4B" w14:textId="77777777" w:rsidR="00364BA4" w:rsidRDefault="00364BA4">
            <w:pPr>
              <w:pStyle w:val="TableParagraph"/>
              <w:rPr>
                <w:rFonts w:ascii="Times New Roman"/>
                <w:sz w:val="20"/>
              </w:rPr>
            </w:pPr>
          </w:p>
          <w:p w14:paraId="0A2739C3" w14:textId="77777777" w:rsidR="00364BA4" w:rsidRDefault="00364BA4">
            <w:pPr>
              <w:pStyle w:val="TableParagraph"/>
              <w:rPr>
                <w:rFonts w:ascii="Times New Roman"/>
                <w:sz w:val="20"/>
              </w:rPr>
            </w:pPr>
          </w:p>
          <w:p w14:paraId="1DDFB181" w14:textId="77777777" w:rsidR="00364BA4" w:rsidRDefault="00364BA4">
            <w:pPr>
              <w:pStyle w:val="TableParagraph"/>
              <w:spacing w:before="10"/>
              <w:rPr>
                <w:rFonts w:ascii="Times New Roman"/>
                <w:sz w:val="29"/>
              </w:rPr>
            </w:pPr>
          </w:p>
          <w:p w14:paraId="29A9562A" w14:textId="77777777" w:rsidR="00364BA4" w:rsidRDefault="00FE4940">
            <w:pPr>
              <w:pStyle w:val="TableParagraph"/>
              <w:spacing w:line="266" w:lineRule="exact"/>
              <w:ind w:left="37"/>
              <w:rPr>
                <w:sz w:val="21"/>
              </w:rPr>
            </w:pPr>
            <w:r>
              <w:rPr>
                <w:sz w:val="21"/>
              </w:rPr>
              <w:t>1</w:t>
            </w:r>
            <w:r>
              <w:rPr>
                <w:sz w:val="21"/>
              </w:rPr>
              <w:t>、风险管理计划</w:t>
            </w:r>
          </w:p>
          <w:p w14:paraId="605B5ADA" w14:textId="77777777" w:rsidR="00364BA4" w:rsidRDefault="00FE4940">
            <w:pPr>
              <w:pStyle w:val="TableParagraph"/>
              <w:spacing w:line="263" w:lineRule="exact"/>
              <w:ind w:left="37"/>
              <w:rPr>
                <w:sz w:val="21"/>
              </w:rPr>
            </w:pPr>
            <w:r>
              <w:rPr>
                <w:sz w:val="21"/>
              </w:rPr>
              <w:t>2</w:t>
            </w:r>
            <w:r>
              <w:rPr>
                <w:sz w:val="21"/>
              </w:rPr>
              <w:t>、风险登记册</w:t>
            </w:r>
          </w:p>
          <w:p w14:paraId="2BB955FB" w14:textId="77777777" w:rsidR="00364BA4" w:rsidRDefault="00FE4940">
            <w:pPr>
              <w:pStyle w:val="TableParagraph"/>
              <w:spacing w:line="263" w:lineRule="exact"/>
              <w:ind w:left="37"/>
              <w:rPr>
                <w:sz w:val="21"/>
              </w:rPr>
            </w:pPr>
            <w:r>
              <w:rPr>
                <w:sz w:val="21"/>
              </w:rPr>
              <w:t>3</w:t>
            </w:r>
            <w:r>
              <w:rPr>
                <w:sz w:val="21"/>
              </w:rPr>
              <w:t>、工作绩效数据</w:t>
            </w:r>
          </w:p>
          <w:p w14:paraId="00245089" w14:textId="77777777" w:rsidR="00364BA4" w:rsidRDefault="00FE4940">
            <w:pPr>
              <w:pStyle w:val="TableParagraph"/>
              <w:spacing w:line="266" w:lineRule="exact"/>
              <w:ind w:left="37"/>
              <w:rPr>
                <w:sz w:val="21"/>
              </w:rPr>
            </w:pPr>
            <w:r>
              <w:rPr>
                <w:sz w:val="21"/>
              </w:rPr>
              <w:t>4</w:t>
            </w:r>
            <w:r>
              <w:rPr>
                <w:sz w:val="21"/>
              </w:rPr>
              <w:t>、工作绩效报告</w:t>
            </w:r>
          </w:p>
        </w:tc>
        <w:tc>
          <w:tcPr>
            <w:tcW w:w="1714" w:type="dxa"/>
          </w:tcPr>
          <w:p w14:paraId="0C323CCA" w14:textId="77777777" w:rsidR="00364BA4" w:rsidRDefault="00364BA4">
            <w:pPr>
              <w:pStyle w:val="TableParagraph"/>
              <w:rPr>
                <w:rFonts w:ascii="Times New Roman"/>
                <w:sz w:val="20"/>
              </w:rPr>
            </w:pPr>
          </w:p>
          <w:p w14:paraId="7E52BA84" w14:textId="77777777" w:rsidR="00364BA4" w:rsidRDefault="00364BA4">
            <w:pPr>
              <w:pStyle w:val="TableParagraph"/>
              <w:rPr>
                <w:rFonts w:ascii="Times New Roman"/>
                <w:sz w:val="20"/>
              </w:rPr>
            </w:pPr>
          </w:p>
          <w:p w14:paraId="46CA5DD1" w14:textId="77777777" w:rsidR="00364BA4" w:rsidRDefault="00FE4940">
            <w:pPr>
              <w:pStyle w:val="TableParagraph"/>
              <w:spacing w:before="180" w:line="265" w:lineRule="exact"/>
              <w:ind w:left="36"/>
              <w:rPr>
                <w:sz w:val="21"/>
              </w:rPr>
            </w:pPr>
            <w:r>
              <w:rPr>
                <w:sz w:val="21"/>
              </w:rPr>
              <w:t>1</w:t>
            </w:r>
            <w:r>
              <w:rPr>
                <w:sz w:val="21"/>
              </w:rPr>
              <w:t>、风险再评估</w:t>
            </w:r>
          </w:p>
          <w:p w14:paraId="5C7E0001" w14:textId="77777777" w:rsidR="00364BA4" w:rsidRDefault="00FE4940">
            <w:pPr>
              <w:pStyle w:val="TableParagraph"/>
              <w:spacing w:line="263" w:lineRule="exact"/>
              <w:ind w:left="36"/>
              <w:rPr>
                <w:sz w:val="21"/>
              </w:rPr>
            </w:pPr>
            <w:r>
              <w:rPr>
                <w:sz w:val="21"/>
              </w:rPr>
              <w:t>2</w:t>
            </w:r>
            <w:r>
              <w:rPr>
                <w:sz w:val="21"/>
              </w:rPr>
              <w:t>、风险审计</w:t>
            </w:r>
          </w:p>
          <w:p w14:paraId="68D30179" w14:textId="77777777" w:rsidR="00364BA4" w:rsidRDefault="00FE4940">
            <w:pPr>
              <w:pStyle w:val="TableParagraph"/>
              <w:spacing w:before="3" w:line="232" w:lineRule="auto"/>
              <w:ind w:left="36" w:right="61"/>
              <w:rPr>
                <w:sz w:val="21"/>
              </w:rPr>
            </w:pPr>
            <w:r>
              <w:rPr>
                <w:sz w:val="21"/>
              </w:rPr>
              <w:t>3</w:t>
            </w:r>
            <w:r>
              <w:rPr>
                <w:sz w:val="21"/>
              </w:rPr>
              <w:t>、偏差和趋势分析</w:t>
            </w:r>
          </w:p>
          <w:p w14:paraId="01EC7A5E" w14:textId="77777777" w:rsidR="00364BA4" w:rsidRDefault="00FE4940">
            <w:pPr>
              <w:pStyle w:val="TableParagraph"/>
              <w:spacing w:line="264" w:lineRule="exact"/>
              <w:ind w:left="36"/>
              <w:rPr>
                <w:sz w:val="21"/>
              </w:rPr>
            </w:pPr>
            <w:r>
              <w:rPr>
                <w:sz w:val="21"/>
              </w:rPr>
              <w:t>4</w:t>
            </w:r>
            <w:r>
              <w:rPr>
                <w:sz w:val="21"/>
              </w:rPr>
              <w:t>、技术绩效测量</w:t>
            </w:r>
          </w:p>
          <w:p w14:paraId="681F21D7" w14:textId="77777777" w:rsidR="00364BA4" w:rsidRDefault="00FE4940">
            <w:pPr>
              <w:pStyle w:val="TableParagraph"/>
              <w:spacing w:line="263" w:lineRule="exact"/>
              <w:ind w:left="36"/>
              <w:rPr>
                <w:sz w:val="21"/>
              </w:rPr>
            </w:pPr>
            <w:r>
              <w:rPr>
                <w:sz w:val="21"/>
              </w:rPr>
              <w:t>5</w:t>
            </w:r>
            <w:r>
              <w:rPr>
                <w:sz w:val="21"/>
              </w:rPr>
              <w:t>、储备分析</w:t>
            </w:r>
          </w:p>
          <w:p w14:paraId="0D623012" w14:textId="77777777" w:rsidR="00364BA4" w:rsidRDefault="00FE4940">
            <w:pPr>
              <w:pStyle w:val="TableParagraph"/>
              <w:spacing w:line="265" w:lineRule="exact"/>
              <w:ind w:left="36"/>
              <w:rPr>
                <w:sz w:val="21"/>
              </w:rPr>
            </w:pPr>
            <w:r>
              <w:rPr>
                <w:sz w:val="21"/>
              </w:rPr>
              <w:t>6</w:t>
            </w:r>
            <w:r>
              <w:rPr>
                <w:sz w:val="21"/>
              </w:rPr>
              <w:t>、会议</w:t>
            </w:r>
          </w:p>
        </w:tc>
        <w:tc>
          <w:tcPr>
            <w:tcW w:w="1968" w:type="dxa"/>
          </w:tcPr>
          <w:p w14:paraId="0ADAC96E" w14:textId="77777777" w:rsidR="00364BA4" w:rsidRDefault="00364BA4">
            <w:pPr>
              <w:pStyle w:val="TableParagraph"/>
              <w:rPr>
                <w:rFonts w:ascii="Times New Roman"/>
                <w:sz w:val="20"/>
              </w:rPr>
            </w:pPr>
          </w:p>
          <w:p w14:paraId="066E3EDB" w14:textId="77777777" w:rsidR="00364BA4" w:rsidRDefault="00364BA4">
            <w:pPr>
              <w:pStyle w:val="TableParagraph"/>
              <w:rPr>
                <w:rFonts w:ascii="Times New Roman"/>
                <w:sz w:val="20"/>
              </w:rPr>
            </w:pPr>
          </w:p>
          <w:p w14:paraId="4E6E0C62" w14:textId="77777777" w:rsidR="00364BA4" w:rsidRDefault="00FE4940">
            <w:pPr>
              <w:pStyle w:val="TableParagraph"/>
              <w:spacing w:before="180" w:line="265" w:lineRule="exact"/>
              <w:ind w:left="35"/>
              <w:rPr>
                <w:sz w:val="21"/>
              </w:rPr>
            </w:pPr>
            <w:r>
              <w:rPr>
                <w:sz w:val="21"/>
              </w:rPr>
              <w:t>1</w:t>
            </w:r>
            <w:r>
              <w:rPr>
                <w:sz w:val="21"/>
              </w:rPr>
              <w:t>、工作绩效信息</w:t>
            </w:r>
          </w:p>
          <w:p w14:paraId="6EDDE79C" w14:textId="77777777" w:rsidR="00364BA4" w:rsidRDefault="00FE4940">
            <w:pPr>
              <w:pStyle w:val="TableParagraph"/>
              <w:spacing w:line="263" w:lineRule="exact"/>
              <w:ind w:left="35"/>
              <w:rPr>
                <w:sz w:val="21"/>
              </w:rPr>
            </w:pPr>
            <w:r>
              <w:rPr>
                <w:sz w:val="21"/>
              </w:rPr>
              <w:t>2</w:t>
            </w:r>
            <w:r>
              <w:rPr>
                <w:sz w:val="21"/>
              </w:rPr>
              <w:t>、变更请求</w:t>
            </w:r>
          </w:p>
          <w:p w14:paraId="520B4DF9" w14:textId="77777777" w:rsidR="00364BA4" w:rsidRDefault="00FE4940">
            <w:pPr>
              <w:pStyle w:val="TableParagraph"/>
              <w:spacing w:before="3" w:line="232" w:lineRule="auto"/>
              <w:ind w:left="35" w:right="103"/>
              <w:rPr>
                <w:sz w:val="21"/>
              </w:rPr>
            </w:pPr>
            <w:r>
              <w:rPr>
                <w:sz w:val="21"/>
              </w:rPr>
              <w:t>3</w:t>
            </w:r>
            <w:r>
              <w:rPr>
                <w:sz w:val="21"/>
              </w:rPr>
              <w:t>、项目管理计划更新</w:t>
            </w:r>
          </w:p>
          <w:p w14:paraId="16BB1E81" w14:textId="77777777" w:rsidR="00364BA4" w:rsidRDefault="00FE4940">
            <w:pPr>
              <w:pStyle w:val="TableParagraph"/>
              <w:spacing w:line="264" w:lineRule="exact"/>
              <w:ind w:left="35"/>
              <w:rPr>
                <w:sz w:val="21"/>
              </w:rPr>
            </w:pPr>
            <w:r>
              <w:rPr>
                <w:sz w:val="21"/>
              </w:rPr>
              <w:t>4</w:t>
            </w:r>
            <w:r>
              <w:rPr>
                <w:sz w:val="21"/>
              </w:rPr>
              <w:t>、项目管理文件</w:t>
            </w:r>
          </w:p>
          <w:p w14:paraId="238DF48F" w14:textId="77777777" w:rsidR="00364BA4" w:rsidRDefault="00FE4940">
            <w:pPr>
              <w:pStyle w:val="TableParagraph"/>
              <w:spacing w:before="4" w:line="232" w:lineRule="auto"/>
              <w:ind w:left="35" w:right="103"/>
              <w:rPr>
                <w:sz w:val="21"/>
              </w:rPr>
            </w:pPr>
            <w:r>
              <w:rPr>
                <w:sz w:val="21"/>
              </w:rPr>
              <w:t>5</w:t>
            </w:r>
            <w:r>
              <w:rPr>
                <w:sz w:val="21"/>
              </w:rPr>
              <w:t>、组织过程资产更新</w:t>
            </w:r>
          </w:p>
        </w:tc>
        <w:tc>
          <w:tcPr>
            <w:tcW w:w="5822" w:type="dxa"/>
          </w:tcPr>
          <w:p w14:paraId="17EBE68C" w14:textId="77777777" w:rsidR="00364BA4" w:rsidRDefault="00364BA4">
            <w:pPr>
              <w:pStyle w:val="TableParagraph"/>
              <w:rPr>
                <w:rFonts w:ascii="Times New Roman"/>
                <w:sz w:val="20"/>
              </w:rPr>
            </w:pPr>
          </w:p>
        </w:tc>
        <w:tc>
          <w:tcPr>
            <w:tcW w:w="5851" w:type="dxa"/>
          </w:tcPr>
          <w:p w14:paraId="4FF83F1B" w14:textId="77777777" w:rsidR="00364BA4" w:rsidRDefault="00364BA4">
            <w:pPr>
              <w:pStyle w:val="TableParagraph"/>
              <w:rPr>
                <w:rFonts w:ascii="Times New Roman"/>
              </w:rPr>
            </w:pPr>
          </w:p>
          <w:p w14:paraId="0199DC22" w14:textId="77777777" w:rsidR="00364BA4" w:rsidRDefault="00FE4940">
            <w:pPr>
              <w:pStyle w:val="TableParagraph"/>
              <w:spacing w:line="232" w:lineRule="auto"/>
              <w:ind w:left="37" w:right="8"/>
              <w:rPr>
                <w:sz w:val="21"/>
              </w:rPr>
            </w:pPr>
            <w:r>
              <w:rPr>
                <w:sz w:val="21"/>
              </w:rPr>
              <w:t>风险再评估：识别新风险，再评估现有风险，删除过时风险，</w:t>
            </w:r>
            <w:r>
              <w:rPr>
                <w:spacing w:val="-102"/>
                <w:sz w:val="21"/>
              </w:rPr>
              <w:t xml:space="preserve"> </w:t>
            </w:r>
            <w:r>
              <w:rPr>
                <w:sz w:val="21"/>
              </w:rPr>
              <w:t>定期进行。</w:t>
            </w:r>
          </w:p>
          <w:p w14:paraId="069EB85B" w14:textId="77777777" w:rsidR="00364BA4" w:rsidRDefault="00FE4940">
            <w:pPr>
              <w:pStyle w:val="TableParagraph"/>
              <w:spacing w:before="3" w:line="232" w:lineRule="auto"/>
              <w:ind w:left="37" w:right="52"/>
              <w:rPr>
                <w:sz w:val="21"/>
              </w:rPr>
            </w:pPr>
            <w:r>
              <w:rPr>
                <w:sz w:val="21"/>
              </w:rPr>
              <w:t>风险审计：检查和记录应对措施在处理风险及其根源方面有效性，形成经验教训。</w:t>
            </w:r>
          </w:p>
          <w:p w14:paraId="121330C9" w14:textId="77777777" w:rsidR="00364BA4" w:rsidRDefault="00FE4940">
            <w:pPr>
              <w:pStyle w:val="TableParagraph"/>
              <w:spacing w:line="263" w:lineRule="exact"/>
              <w:ind w:left="37"/>
              <w:rPr>
                <w:sz w:val="21"/>
              </w:rPr>
            </w:pPr>
            <w:r>
              <w:rPr>
                <w:sz w:val="21"/>
              </w:rPr>
              <w:t>偏差和趋势分析：采用</w:t>
            </w:r>
            <w:proofErr w:type="gramStart"/>
            <w:r>
              <w:rPr>
                <w:sz w:val="21"/>
              </w:rPr>
              <w:t>挣值管理</w:t>
            </w:r>
            <w:proofErr w:type="gramEnd"/>
            <w:r>
              <w:rPr>
                <w:sz w:val="21"/>
              </w:rPr>
              <w:t>技术来分析与基准的偏差</w:t>
            </w:r>
          </w:p>
          <w:p w14:paraId="05435710" w14:textId="77777777" w:rsidR="00364BA4" w:rsidRDefault="00FE4940">
            <w:pPr>
              <w:pStyle w:val="TableParagraph"/>
              <w:spacing w:line="235" w:lineRule="auto"/>
              <w:ind w:left="37" w:right="50"/>
              <w:rPr>
                <w:sz w:val="21"/>
              </w:rPr>
            </w:pPr>
            <w:r>
              <w:rPr>
                <w:sz w:val="21"/>
              </w:rPr>
              <w:t>技术绩效测量：取得的技术成果与计划要求的技术成果进行比较</w:t>
            </w:r>
          </w:p>
          <w:p w14:paraId="036FB253" w14:textId="77777777" w:rsidR="00364BA4" w:rsidRDefault="00FE4940">
            <w:pPr>
              <w:pStyle w:val="TableParagraph"/>
              <w:spacing w:line="235" w:lineRule="auto"/>
              <w:ind w:left="37" w:right="19"/>
              <w:rPr>
                <w:sz w:val="21"/>
              </w:rPr>
            </w:pPr>
            <w:r>
              <w:rPr>
                <w:sz w:val="21"/>
              </w:rPr>
              <w:t>储备分析：比较剩余应急储备与剩余风险量，从而确定剩余储备是否仍然合理</w:t>
            </w:r>
          </w:p>
          <w:p w14:paraId="6F18D7F2" w14:textId="77777777" w:rsidR="00364BA4" w:rsidRDefault="00FE4940">
            <w:pPr>
              <w:pStyle w:val="TableParagraph"/>
              <w:spacing w:line="265" w:lineRule="exact"/>
              <w:ind w:left="37"/>
              <w:rPr>
                <w:sz w:val="21"/>
              </w:rPr>
            </w:pPr>
            <w:r>
              <w:rPr>
                <w:sz w:val="21"/>
              </w:rPr>
              <w:t>会议：每次会议都应该讨论风险</w:t>
            </w:r>
          </w:p>
        </w:tc>
      </w:tr>
      <w:tr w:rsidR="00364BA4" w14:paraId="5EB7A382" w14:textId="77777777">
        <w:trPr>
          <w:trHeight w:val="4715"/>
        </w:trPr>
        <w:tc>
          <w:tcPr>
            <w:tcW w:w="497" w:type="dxa"/>
          </w:tcPr>
          <w:p w14:paraId="46A057BE" w14:textId="77777777" w:rsidR="00364BA4" w:rsidRDefault="00364BA4">
            <w:pPr>
              <w:pStyle w:val="TableParagraph"/>
              <w:rPr>
                <w:rFonts w:ascii="Times New Roman"/>
                <w:sz w:val="26"/>
              </w:rPr>
            </w:pPr>
          </w:p>
          <w:p w14:paraId="1052E7A6" w14:textId="77777777" w:rsidR="00364BA4" w:rsidRDefault="00364BA4">
            <w:pPr>
              <w:pStyle w:val="TableParagraph"/>
              <w:rPr>
                <w:rFonts w:ascii="Times New Roman"/>
                <w:sz w:val="26"/>
              </w:rPr>
            </w:pPr>
          </w:p>
          <w:p w14:paraId="578D73B1" w14:textId="77777777" w:rsidR="00364BA4" w:rsidRDefault="00364BA4">
            <w:pPr>
              <w:pStyle w:val="TableParagraph"/>
              <w:rPr>
                <w:rFonts w:ascii="Times New Roman"/>
                <w:sz w:val="26"/>
              </w:rPr>
            </w:pPr>
          </w:p>
          <w:p w14:paraId="689C2377" w14:textId="77777777" w:rsidR="00364BA4" w:rsidRDefault="00364BA4">
            <w:pPr>
              <w:pStyle w:val="TableParagraph"/>
              <w:rPr>
                <w:rFonts w:ascii="Times New Roman"/>
                <w:sz w:val="26"/>
              </w:rPr>
            </w:pPr>
          </w:p>
          <w:p w14:paraId="49098816" w14:textId="77777777" w:rsidR="00364BA4" w:rsidRDefault="00364BA4">
            <w:pPr>
              <w:pStyle w:val="TableParagraph"/>
              <w:rPr>
                <w:rFonts w:ascii="Times New Roman"/>
                <w:sz w:val="26"/>
              </w:rPr>
            </w:pPr>
          </w:p>
          <w:p w14:paraId="0DB69780" w14:textId="77777777" w:rsidR="00364BA4" w:rsidRDefault="00364BA4">
            <w:pPr>
              <w:pStyle w:val="TableParagraph"/>
              <w:rPr>
                <w:rFonts w:ascii="Times New Roman"/>
                <w:sz w:val="26"/>
              </w:rPr>
            </w:pPr>
          </w:p>
          <w:p w14:paraId="30DEC55E" w14:textId="77777777" w:rsidR="00364BA4" w:rsidRDefault="00364BA4">
            <w:pPr>
              <w:pStyle w:val="TableParagraph"/>
              <w:spacing w:before="7"/>
              <w:rPr>
                <w:rFonts w:ascii="Times New Roman"/>
                <w:sz w:val="36"/>
              </w:rPr>
            </w:pPr>
          </w:p>
          <w:p w14:paraId="6D468601" w14:textId="77777777" w:rsidR="00364BA4" w:rsidRDefault="00FE4940">
            <w:pPr>
              <w:pStyle w:val="TableParagraph"/>
              <w:ind w:left="52"/>
              <w:rPr>
                <w:sz w:val="26"/>
              </w:rPr>
            </w:pPr>
            <w:r>
              <w:rPr>
                <w:w w:val="105"/>
                <w:sz w:val="26"/>
              </w:rPr>
              <w:t>40</w:t>
            </w:r>
          </w:p>
        </w:tc>
        <w:tc>
          <w:tcPr>
            <w:tcW w:w="1606" w:type="dxa"/>
            <w:shd w:val="clear" w:color="auto" w:fill="A6A6A6"/>
          </w:tcPr>
          <w:p w14:paraId="458FD2EB" w14:textId="77777777" w:rsidR="00364BA4" w:rsidRDefault="00364BA4">
            <w:pPr>
              <w:pStyle w:val="TableParagraph"/>
              <w:rPr>
                <w:rFonts w:ascii="Times New Roman"/>
                <w:sz w:val="16"/>
              </w:rPr>
            </w:pPr>
          </w:p>
          <w:p w14:paraId="399B5345" w14:textId="77777777" w:rsidR="00364BA4" w:rsidRDefault="00364BA4">
            <w:pPr>
              <w:pStyle w:val="TableParagraph"/>
              <w:rPr>
                <w:rFonts w:ascii="Times New Roman"/>
                <w:sz w:val="16"/>
              </w:rPr>
            </w:pPr>
          </w:p>
          <w:p w14:paraId="16D64600" w14:textId="77777777" w:rsidR="00364BA4" w:rsidRDefault="00364BA4">
            <w:pPr>
              <w:pStyle w:val="TableParagraph"/>
              <w:rPr>
                <w:rFonts w:ascii="Times New Roman"/>
                <w:sz w:val="16"/>
              </w:rPr>
            </w:pPr>
          </w:p>
          <w:p w14:paraId="35482FDD" w14:textId="77777777" w:rsidR="00364BA4" w:rsidRDefault="00364BA4">
            <w:pPr>
              <w:pStyle w:val="TableParagraph"/>
              <w:rPr>
                <w:rFonts w:ascii="Times New Roman"/>
                <w:sz w:val="16"/>
              </w:rPr>
            </w:pPr>
          </w:p>
          <w:p w14:paraId="2D60FE2A" w14:textId="77777777" w:rsidR="00364BA4" w:rsidRDefault="00364BA4">
            <w:pPr>
              <w:pStyle w:val="TableParagraph"/>
              <w:rPr>
                <w:rFonts w:ascii="Times New Roman"/>
                <w:sz w:val="16"/>
              </w:rPr>
            </w:pPr>
          </w:p>
          <w:p w14:paraId="7D0352AB" w14:textId="77777777" w:rsidR="00364BA4" w:rsidRDefault="00364BA4">
            <w:pPr>
              <w:pStyle w:val="TableParagraph"/>
              <w:rPr>
                <w:rFonts w:ascii="Times New Roman"/>
                <w:sz w:val="16"/>
              </w:rPr>
            </w:pPr>
          </w:p>
          <w:p w14:paraId="038759EB" w14:textId="77777777" w:rsidR="00364BA4" w:rsidRDefault="00364BA4">
            <w:pPr>
              <w:pStyle w:val="TableParagraph"/>
              <w:rPr>
                <w:rFonts w:ascii="Times New Roman"/>
                <w:sz w:val="16"/>
              </w:rPr>
            </w:pPr>
          </w:p>
          <w:p w14:paraId="7A914025" w14:textId="77777777" w:rsidR="00364BA4" w:rsidRDefault="00364BA4">
            <w:pPr>
              <w:pStyle w:val="TableParagraph"/>
              <w:rPr>
                <w:rFonts w:ascii="Times New Roman"/>
                <w:sz w:val="16"/>
              </w:rPr>
            </w:pPr>
          </w:p>
          <w:p w14:paraId="3156B8FD" w14:textId="77777777" w:rsidR="00364BA4" w:rsidRDefault="00364BA4">
            <w:pPr>
              <w:pStyle w:val="TableParagraph"/>
              <w:rPr>
                <w:rFonts w:ascii="Times New Roman"/>
                <w:sz w:val="16"/>
              </w:rPr>
            </w:pPr>
          </w:p>
          <w:p w14:paraId="67038AF7" w14:textId="77777777" w:rsidR="00364BA4" w:rsidRDefault="00364BA4">
            <w:pPr>
              <w:pStyle w:val="TableParagraph"/>
              <w:rPr>
                <w:rFonts w:ascii="Times New Roman"/>
                <w:sz w:val="16"/>
              </w:rPr>
            </w:pPr>
          </w:p>
          <w:p w14:paraId="0DF70365" w14:textId="77777777" w:rsidR="00364BA4" w:rsidRDefault="00364BA4">
            <w:pPr>
              <w:pStyle w:val="TableParagraph"/>
              <w:rPr>
                <w:rFonts w:ascii="Times New Roman"/>
                <w:sz w:val="16"/>
              </w:rPr>
            </w:pPr>
          </w:p>
          <w:p w14:paraId="5849EF1D" w14:textId="77777777" w:rsidR="00364BA4" w:rsidRDefault="00FE4940">
            <w:pPr>
              <w:pStyle w:val="TableParagraph"/>
              <w:spacing w:before="130"/>
              <w:ind w:left="280"/>
              <w:rPr>
                <w:sz w:val="17"/>
              </w:rPr>
            </w:pPr>
            <w:r>
              <w:rPr>
                <w:sz w:val="17"/>
              </w:rPr>
              <w:t>规划采购管理</w:t>
            </w:r>
          </w:p>
          <w:p w14:paraId="276718EF" w14:textId="77777777" w:rsidR="00364BA4" w:rsidRDefault="00FE4940">
            <w:pPr>
              <w:pStyle w:val="TableParagraph"/>
              <w:ind w:left="280"/>
              <w:rPr>
                <w:sz w:val="17"/>
              </w:rPr>
            </w:pPr>
            <w:r>
              <w:rPr>
                <w:sz w:val="17"/>
              </w:rPr>
              <w:t>（</w:t>
            </w:r>
            <w:r>
              <w:rPr>
                <w:color w:val="FF0000"/>
                <w:sz w:val="17"/>
              </w:rPr>
              <w:t>项目采购</w:t>
            </w:r>
            <w:r>
              <w:rPr>
                <w:sz w:val="17"/>
              </w:rPr>
              <w:t>）</w:t>
            </w:r>
          </w:p>
        </w:tc>
        <w:tc>
          <w:tcPr>
            <w:tcW w:w="2170" w:type="dxa"/>
          </w:tcPr>
          <w:p w14:paraId="393443CB" w14:textId="77777777" w:rsidR="00364BA4" w:rsidRDefault="00364BA4">
            <w:pPr>
              <w:pStyle w:val="TableParagraph"/>
              <w:rPr>
                <w:rFonts w:ascii="Times New Roman"/>
                <w:sz w:val="16"/>
              </w:rPr>
            </w:pPr>
          </w:p>
          <w:p w14:paraId="25199AB7" w14:textId="77777777" w:rsidR="00364BA4" w:rsidRDefault="00364BA4">
            <w:pPr>
              <w:pStyle w:val="TableParagraph"/>
              <w:rPr>
                <w:rFonts w:ascii="Times New Roman"/>
                <w:sz w:val="16"/>
              </w:rPr>
            </w:pPr>
          </w:p>
          <w:p w14:paraId="62511B65" w14:textId="77777777" w:rsidR="00364BA4" w:rsidRDefault="00364BA4">
            <w:pPr>
              <w:pStyle w:val="TableParagraph"/>
              <w:rPr>
                <w:rFonts w:ascii="Times New Roman"/>
                <w:sz w:val="16"/>
              </w:rPr>
            </w:pPr>
          </w:p>
          <w:p w14:paraId="5C94E561" w14:textId="77777777" w:rsidR="00364BA4" w:rsidRDefault="00364BA4">
            <w:pPr>
              <w:pStyle w:val="TableParagraph"/>
              <w:rPr>
                <w:rFonts w:ascii="Times New Roman"/>
                <w:sz w:val="16"/>
              </w:rPr>
            </w:pPr>
          </w:p>
          <w:p w14:paraId="5730A576" w14:textId="77777777" w:rsidR="00364BA4" w:rsidRDefault="00364BA4">
            <w:pPr>
              <w:pStyle w:val="TableParagraph"/>
              <w:rPr>
                <w:rFonts w:ascii="Times New Roman"/>
                <w:sz w:val="16"/>
              </w:rPr>
            </w:pPr>
          </w:p>
          <w:p w14:paraId="004876F0" w14:textId="77777777" w:rsidR="00364BA4" w:rsidRDefault="00364BA4">
            <w:pPr>
              <w:pStyle w:val="TableParagraph"/>
              <w:rPr>
                <w:rFonts w:ascii="Times New Roman"/>
                <w:sz w:val="16"/>
              </w:rPr>
            </w:pPr>
          </w:p>
          <w:p w14:paraId="77078B35" w14:textId="77777777" w:rsidR="00364BA4" w:rsidRDefault="00364BA4">
            <w:pPr>
              <w:pStyle w:val="TableParagraph"/>
              <w:rPr>
                <w:rFonts w:ascii="Times New Roman"/>
                <w:sz w:val="16"/>
              </w:rPr>
            </w:pPr>
          </w:p>
          <w:p w14:paraId="77746F08" w14:textId="77777777" w:rsidR="00364BA4" w:rsidRDefault="00364BA4">
            <w:pPr>
              <w:pStyle w:val="TableParagraph"/>
              <w:rPr>
                <w:rFonts w:ascii="Times New Roman"/>
                <w:sz w:val="16"/>
              </w:rPr>
            </w:pPr>
          </w:p>
          <w:p w14:paraId="48D47B05" w14:textId="77777777" w:rsidR="00364BA4" w:rsidRDefault="00364BA4">
            <w:pPr>
              <w:pStyle w:val="TableParagraph"/>
              <w:rPr>
                <w:rFonts w:ascii="Times New Roman"/>
                <w:sz w:val="16"/>
              </w:rPr>
            </w:pPr>
          </w:p>
          <w:p w14:paraId="1A804510" w14:textId="77777777" w:rsidR="00364BA4" w:rsidRDefault="00364BA4">
            <w:pPr>
              <w:pStyle w:val="TableParagraph"/>
              <w:rPr>
                <w:rFonts w:ascii="Times New Roman"/>
                <w:sz w:val="16"/>
              </w:rPr>
            </w:pPr>
          </w:p>
          <w:p w14:paraId="45E62CE9" w14:textId="77777777" w:rsidR="00364BA4" w:rsidRDefault="00364BA4">
            <w:pPr>
              <w:pStyle w:val="TableParagraph"/>
              <w:rPr>
                <w:rFonts w:ascii="Times New Roman"/>
                <w:sz w:val="16"/>
              </w:rPr>
            </w:pPr>
          </w:p>
          <w:p w14:paraId="2A55C608" w14:textId="77777777" w:rsidR="00364BA4" w:rsidRDefault="00FE4940">
            <w:pPr>
              <w:pStyle w:val="TableParagraph"/>
              <w:spacing w:before="130"/>
              <w:ind w:left="37" w:right="20"/>
              <w:rPr>
                <w:sz w:val="17"/>
              </w:rPr>
            </w:pPr>
            <w:r>
              <w:rPr>
                <w:sz w:val="17"/>
              </w:rPr>
              <w:t>记录项目采购决策、明确采购方法、识别潜在卖方</w:t>
            </w:r>
          </w:p>
        </w:tc>
        <w:tc>
          <w:tcPr>
            <w:tcW w:w="2009" w:type="dxa"/>
          </w:tcPr>
          <w:p w14:paraId="379ADD26" w14:textId="77777777" w:rsidR="00364BA4" w:rsidRDefault="00364BA4">
            <w:pPr>
              <w:pStyle w:val="TableParagraph"/>
              <w:rPr>
                <w:rFonts w:ascii="Times New Roman"/>
                <w:sz w:val="20"/>
              </w:rPr>
            </w:pPr>
          </w:p>
          <w:p w14:paraId="4B22D624" w14:textId="77777777" w:rsidR="00364BA4" w:rsidRDefault="00364BA4">
            <w:pPr>
              <w:pStyle w:val="TableParagraph"/>
              <w:rPr>
                <w:rFonts w:ascii="Times New Roman"/>
                <w:sz w:val="20"/>
              </w:rPr>
            </w:pPr>
          </w:p>
          <w:p w14:paraId="127E0D08" w14:textId="77777777" w:rsidR="00364BA4" w:rsidRDefault="00364BA4">
            <w:pPr>
              <w:pStyle w:val="TableParagraph"/>
              <w:rPr>
                <w:rFonts w:ascii="Times New Roman"/>
                <w:sz w:val="20"/>
              </w:rPr>
            </w:pPr>
          </w:p>
          <w:p w14:paraId="08C6993E" w14:textId="77777777" w:rsidR="00364BA4" w:rsidRDefault="00364BA4">
            <w:pPr>
              <w:pStyle w:val="TableParagraph"/>
              <w:rPr>
                <w:rFonts w:ascii="Times New Roman"/>
                <w:sz w:val="20"/>
              </w:rPr>
            </w:pPr>
          </w:p>
          <w:p w14:paraId="45F18EE1" w14:textId="77777777" w:rsidR="00364BA4" w:rsidRDefault="00364BA4">
            <w:pPr>
              <w:pStyle w:val="TableParagraph"/>
              <w:spacing w:before="2"/>
              <w:rPr>
                <w:rFonts w:ascii="Times New Roman"/>
                <w:sz w:val="23"/>
              </w:rPr>
            </w:pPr>
          </w:p>
          <w:p w14:paraId="5F031FC8" w14:textId="77777777" w:rsidR="00364BA4" w:rsidRDefault="00FE4940">
            <w:pPr>
              <w:pStyle w:val="TableParagraph"/>
              <w:spacing w:before="1" w:line="266" w:lineRule="exact"/>
              <w:ind w:left="37"/>
              <w:rPr>
                <w:sz w:val="21"/>
              </w:rPr>
            </w:pPr>
            <w:r>
              <w:rPr>
                <w:sz w:val="21"/>
              </w:rPr>
              <w:t>1</w:t>
            </w:r>
            <w:r>
              <w:rPr>
                <w:sz w:val="21"/>
              </w:rPr>
              <w:t>、项目管理计划</w:t>
            </w:r>
          </w:p>
          <w:p w14:paraId="15E737E4" w14:textId="77777777" w:rsidR="00364BA4" w:rsidRDefault="00FE4940">
            <w:pPr>
              <w:pStyle w:val="TableParagraph"/>
              <w:spacing w:line="263" w:lineRule="exact"/>
              <w:ind w:left="37"/>
              <w:rPr>
                <w:sz w:val="21"/>
              </w:rPr>
            </w:pPr>
            <w:r>
              <w:rPr>
                <w:sz w:val="21"/>
              </w:rPr>
              <w:t>2</w:t>
            </w:r>
            <w:r>
              <w:rPr>
                <w:sz w:val="21"/>
              </w:rPr>
              <w:t>、需求文件</w:t>
            </w:r>
          </w:p>
          <w:p w14:paraId="6257DF72" w14:textId="77777777" w:rsidR="00364BA4" w:rsidRDefault="00FE4940">
            <w:pPr>
              <w:pStyle w:val="TableParagraph"/>
              <w:spacing w:line="263" w:lineRule="exact"/>
              <w:ind w:left="37"/>
              <w:rPr>
                <w:sz w:val="21"/>
              </w:rPr>
            </w:pPr>
            <w:r>
              <w:rPr>
                <w:sz w:val="21"/>
              </w:rPr>
              <w:t>3</w:t>
            </w:r>
            <w:r>
              <w:rPr>
                <w:sz w:val="21"/>
              </w:rPr>
              <w:t>、风险登记册</w:t>
            </w:r>
          </w:p>
          <w:p w14:paraId="60240C67" w14:textId="77777777" w:rsidR="00364BA4" w:rsidRDefault="00FE4940">
            <w:pPr>
              <w:pStyle w:val="TableParagraph"/>
              <w:spacing w:line="263" w:lineRule="exact"/>
              <w:ind w:left="37"/>
              <w:rPr>
                <w:sz w:val="21"/>
              </w:rPr>
            </w:pPr>
            <w:r>
              <w:rPr>
                <w:sz w:val="21"/>
              </w:rPr>
              <w:t>4</w:t>
            </w:r>
            <w:r>
              <w:rPr>
                <w:sz w:val="21"/>
              </w:rPr>
              <w:t>、活动资源需求</w:t>
            </w:r>
          </w:p>
          <w:p w14:paraId="61FCAC26" w14:textId="77777777" w:rsidR="00364BA4" w:rsidRDefault="00FE4940">
            <w:pPr>
              <w:pStyle w:val="TableParagraph"/>
              <w:spacing w:line="263" w:lineRule="exact"/>
              <w:ind w:left="37"/>
              <w:rPr>
                <w:sz w:val="21"/>
              </w:rPr>
            </w:pPr>
            <w:r>
              <w:rPr>
                <w:sz w:val="21"/>
              </w:rPr>
              <w:t>5</w:t>
            </w:r>
            <w:r>
              <w:rPr>
                <w:sz w:val="21"/>
              </w:rPr>
              <w:t>、项目进度计划</w:t>
            </w:r>
          </w:p>
          <w:p w14:paraId="35651AC0" w14:textId="77777777" w:rsidR="00364BA4" w:rsidRDefault="00FE4940">
            <w:pPr>
              <w:pStyle w:val="TableParagraph"/>
              <w:spacing w:line="263" w:lineRule="exact"/>
              <w:ind w:left="37"/>
              <w:rPr>
                <w:sz w:val="21"/>
              </w:rPr>
            </w:pPr>
            <w:r>
              <w:rPr>
                <w:sz w:val="21"/>
              </w:rPr>
              <w:t>6</w:t>
            </w:r>
            <w:r>
              <w:rPr>
                <w:sz w:val="21"/>
              </w:rPr>
              <w:t>、活动成本估算</w:t>
            </w:r>
          </w:p>
          <w:p w14:paraId="02C015A4" w14:textId="77777777" w:rsidR="00364BA4" w:rsidRDefault="00FE4940">
            <w:pPr>
              <w:pStyle w:val="TableParagraph"/>
              <w:spacing w:line="263" w:lineRule="exact"/>
              <w:ind w:left="37"/>
              <w:rPr>
                <w:sz w:val="21"/>
              </w:rPr>
            </w:pPr>
            <w:r>
              <w:rPr>
                <w:sz w:val="21"/>
              </w:rPr>
              <w:t>7</w:t>
            </w:r>
            <w:r>
              <w:rPr>
                <w:sz w:val="21"/>
              </w:rPr>
              <w:t>、干系人登记册</w:t>
            </w:r>
          </w:p>
          <w:p w14:paraId="1E0AD88C" w14:textId="77777777" w:rsidR="00364BA4" w:rsidRDefault="00FE4940">
            <w:pPr>
              <w:pStyle w:val="TableParagraph"/>
              <w:spacing w:line="262" w:lineRule="exact"/>
              <w:ind w:left="37"/>
              <w:rPr>
                <w:sz w:val="21"/>
              </w:rPr>
            </w:pPr>
            <w:r>
              <w:rPr>
                <w:sz w:val="21"/>
              </w:rPr>
              <w:t>8</w:t>
            </w:r>
            <w:r>
              <w:rPr>
                <w:sz w:val="21"/>
              </w:rPr>
              <w:t>、事业环境因素</w:t>
            </w:r>
          </w:p>
          <w:p w14:paraId="21222D88" w14:textId="77777777" w:rsidR="00364BA4" w:rsidRDefault="00FE4940">
            <w:pPr>
              <w:pStyle w:val="TableParagraph"/>
              <w:spacing w:line="265" w:lineRule="exact"/>
              <w:ind w:left="37"/>
              <w:rPr>
                <w:sz w:val="21"/>
              </w:rPr>
            </w:pPr>
            <w:r>
              <w:rPr>
                <w:sz w:val="21"/>
              </w:rPr>
              <w:t>9</w:t>
            </w:r>
            <w:r>
              <w:rPr>
                <w:sz w:val="21"/>
              </w:rPr>
              <w:t>、组织过程资产</w:t>
            </w:r>
          </w:p>
        </w:tc>
        <w:tc>
          <w:tcPr>
            <w:tcW w:w="1714" w:type="dxa"/>
          </w:tcPr>
          <w:p w14:paraId="37398D81" w14:textId="77777777" w:rsidR="00364BA4" w:rsidRDefault="00364BA4">
            <w:pPr>
              <w:pStyle w:val="TableParagraph"/>
              <w:rPr>
                <w:rFonts w:ascii="Times New Roman"/>
                <w:sz w:val="20"/>
              </w:rPr>
            </w:pPr>
          </w:p>
          <w:p w14:paraId="35F65233" w14:textId="77777777" w:rsidR="00364BA4" w:rsidRDefault="00364BA4">
            <w:pPr>
              <w:pStyle w:val="TableParagraph"/>
              <w:rPr>
                <w:rFonts w:ascii="Times New Roman"/>
                <w:sz w:val="20"/>
              </w:rPr>
            </w:pPr>
          </w:p>
          <w:p w14:paraId="45BC3B2E" w14:textId="77777777" w:rsidR="00364BA4" w:rsidRDefault="00364BA4">
            <w:pPr>
              <w:pStyle w:val="TableParagraph"/>
              <w:rPr>
                <w:rFonts w:ascii="Times New Roman"/>
                <w:sz w:val="20"/>
              </w:rPr>
            </w:pPr>
          </w:p>
          <w:p w14:paraId="61372694" w14:textId="77777777" w:rsidR="00364BA4" w:rsidRDefault="00364BA4">
            <w:pPr>
              <w:pStyle w:val="TableParagraph"/>
              <w:rPr>
                <w:rFonts w:ascii="Times New Roman"/>
                <w:sz w:val="20"/>
              </w:rPr>
            </w:pPr>
          </w:p>
          <w:p w14:paraId="1BCFF7ED" w14:textId="77777777" w:rsidR="00364BA4" w:rsidRDefault="00364BA4">
            <w:pPr>
              <w:pStyle w:val="TableParagraph"/>
              <w:rPr>
                <w:rFonts w:ascii="Times New Roman"/>
                <w:sz w:val="20"/>
              </w:rPr>
            </w:pPr>
          </w:p>
          <w:p w14:paraId="1466F1C1" w14:textId="77777777" w:rsidR="00364BA4" w:rsidRDefault="00364BA4">
            <w:pPr>
              <w:pStyle w:val="TableParagraph"/>
              <w:rPr>
                <w:rFonts w:ascii="Times New Roman"/>
                <w:sz w:val="20"/>
              </w:rPr>
            </w:pPr>
          </w:p>
          <w:p w14:paraId="4C55247F" w14:textId="77777777" w:rsidR="00364BA4" w:rsidRDefault="00364BA4">
            <w:pPr>
              <w:pStyle w:val="TableParagraph"/>
              <w:spacing w:before="3"/>
              <w:rPr>
                <w:rFonts w:ascii="Times New Roman"/>
                <w:sz w:val="29"/>
              </w:rPr>
            </w:pPr>
          </w:p>
          <w:p w14:paraId="7965FC7E" w14:textId="77777777" w:rsidR="00364BA4" w:rsidRDefault="00FE4940">
            <w:pPr>
              <w:pStyle w:val="TableParagraph"/>
              <w:spacing w:before="1" w:line="235" w:lineRule="auto"/>
              <w:ind w:left="36" w:right="61"/>
              <w:rPr>
                <w:sz w:val="21"/>
              </w:rPr>
            </w:pPr>
            <w:r>
              <w:rPr>
                <w:sz w:val="21"/>
              </w:rPr>
              <w:t>1</w:t>
            </w:r>
            <w:r>
              <w:rPr>
                <w:sz w:val="21"/>
              </w:rPr>
              <w:t>、自制或外购分析</w:t>
            </w:r>
          </w:p>
          <w:p w14:paraId="58945E3D" w14:textId="77777777" w:rsidR="00364BA4" w:rsidRDefault="00FE4940">
            <w:pPr>
              <w:pStyle w:val="TableParagraph"/>
              <w:spacing w:line="261" w:lineRule="exact"/>
              <w:ind w:left="36"/>
              <w:rPr>
                <w:sz w:val="21"/>
              </w:rPr>
            </w:pPr>
            <w:r>
              <w:rPr>
                <w:sz w:val="21"/>
              </w:rPr>
              <w:t>2</w:t>
            </w:r>
            <w:r>
              <w:rPr>
                <w:sz w:val="21"/>
              </w:rPr>
              <w:t>、专家判断</w:t>
            </w:r>
          </w:p>
          <w:p w14:paraId="4EF03CBA" w14:textId="77777777" w:rsidR="00364BA4" w:rsidRDefault="00FE4940">
            <w:pPr>
              <w:pStyle w:val="TableParagraph"/>
              <w:spacing w:line="263" w:lineRule="exact"/>
              <w:ind w:left="36"/>
              <w:rPr>
                <w:sz w:val="21"/>
              </w:rPr>
            </w:pPr>
            <w:r>
              <w:rPr>
                <w:sz w:val="21"/>
              </w:rPr>
              <w:t>3</w:t>
            </w:r>
            <w:r>
              <w:rPr>
                <w:sz w:val="21"/>
              </w:rPr>
              <w:t>、市场调研</w:t>
            </w:r>
          </w:p>
          <w:p w14:paraId="71567AFE" w14:textId="77777777" w:rsidR="00364BA4" w:rsidRDefault="00FE4940">
            <w:pPr>
              <w:pStyle w:val="TableParagraph"/>
              <w:spacing w:line="265" w:lineRule="exact"/>
              <w:ind w:left="36"/>
              <w:rPr>
                <w:sz w:val="21"/>
              </w:rPr>
            </w:pPr>
            <w:r>
              <w:rPr>
                <w:sz w:val="21"/>
              </w:rPr>
              <w:t>4</w:t>
            </w:r>
            <w:r>
              <w:rPr>
                <w:sz w:val="21"/>
              </w:rPr>
              <w:t>、会议</w:t>
            </w:r>
          </w:p>
        </w:tc>
        <w:tc>
          <w:tcPr>
            <w:tcW w:w="1968" w:type="dxa"/>
          </w:tcPr>
          <w:p w14:paraId="1DB950CC" w14:textId="77777777" w:rsidR="00364BA4" w:rsidRDefault="00364BA4">
            <w:pPr>
              <w:pStyle w:val="TableParagraph"/>
              <w:rPr>
                <w:rFonts w:ascii="Times New Roman"/>
                <w:sz w:val="20"/>
              </w:rPr>
            </w:pPr>
          </w:p>
          <w:p w14:paraId="695D5296" w14:textId="77777777" w:rsidR="00364BA4" w:rsidRDefault="00364BA4">
            <w:pPr>
              <w:pStyle w:val="TableParagraph"/>
              <w:rPr>
                <w:rFonts w:ascii="Times New Roman"/>
                <w:sz w:val="20"/>
              </w:rPr>
            </w:pPr>
          </w:p>
          <w:p w14:paraId="3C363256" w14:textId="77777777" w:rsidR="00364BA4" w:rsidRDefault="00364BA4">
            <w:pPr>
              <w:pStyle w:val="TableParagraph"/>
              <w:rPr>
                <w:rFonts w:ascii="Times New Roman"/>
                <w:sz w:val="20"/>
              </w:rPr>
            </w:pPr>
          </w:p>
          <w:p w14:paraId="0635F206" w14:textId="77777777" w:rsidR="00364BA4" w:rsidRDefault="00364BA4">
            <w:pPr>
              <w:pStyle w:val="TableParagraph"/>
              <w:rPr>
                <w:rFonts w:ascii="Times New Roman"/>
                <w:sz w:val="20"/>
              </w:rPr>
            </w:pPr>
          </w:p>
          <w:p w14:paraId="5E928F6B" w14:textId="77777777" w:rsidR="00364BA4" w:rsidRDefault="00364BA4">
            <w:pPr>
              <w:pStyle w:val="TableParagraph"/>
              <w:rPr>
                <w:rFonts w:ascii="Times New Roman"/>
                <w:sz w:val="20"/>
              </w:rPr>
            </w:pPr>
          </w:p>
          <w:p w14:paraId="3794E166" w14:textId="77777777" w:rsidR="00364BA4" w:rsidRDefault="00FE4940">
            <w:pPr>
              <w:pStyle w:val="TableParagraph"/>
              <w:spacing w:before="169" w:line="266" w:lineRule="exact"/>
              <w:ind w:left="35"/>
              <w:rPr>
                <w:sz w:val="21"/>
              </w:rPr>
            </w:pPr>
            <w:r>
              <w:rPr>
                <w:sz w:val="21"/>
              </w:rPr>
              <w:t>1</w:t>
            </w:r>
            <w:r>
              <w:rPr>
                <w:sz w:val="21"/>
              </w:rPr>
              <w:t>、采购管理计划</w:t>
            </w:r>
          </w:p>
          <w:p w14:paraId="6597E49D" w14:textId="77777777" w:rsidR="00364BA4" w:rsidRDefault="00FE4940">
            <w:pPr>
              <w:pStyle w:val="TableParagraph"/>
              <w:spacing w:line="263" w:lineRule="exact"/>
              <w:ind w:left="35"/>
              <w:rPr>
                <w:sz w:val="21"/>
              </w:rPr>
            </w:pPr>
            <w:r>
              <w:rPr>
                <w:sz w:val="21"/>
              </w:rPr>
              <w:t>2</w:t>
            </w:r>
            <w:r>
              <w:rPr>
                <w:sz w:val="21"/>
              </w:rPr>
              <w:t>、采购工作说明书</w:t>
            </w:r>
          </w:p>
          <w:p w14:paraId="0F2A3DB8" w14:textId="77777777" w:rsidR="00364BA4" w:rsidRDefault="00FE4940">
            <w:pPr>
              <w:pStyle w:val="TableParagraph"/>
              <w:spacing w:line="263" w:lineRule="exact"/>
              <w:ind w:left="35"/>
              <w:rPr>
                <w:sz w:val="21"/>
              </w:rPr>
            </w:pPr>
            <w:r>
              <w:rPr>
                <w:sz w:val="21"/>
              </w:rPr>
              <w:t>3</w:t>
            </w:r>
            <w:r>
              <w:rPr>
                <w:sz w:val="21"/>
              </w:rPr>
              <w:t>、采购文件</w:t>
            </w:r>
          </w:p>
          <w:p w14:paraId="628E77C9" w14:textId="77777777" w:rsidR="00364BA4" w:rsidRDefault="00FE4940">
            <w:pPr>
              <w:pStyle w:val="TableParagraph"/>
              <w:spacing w:line="263" w:lineRule="exact"/>
              <w:ind w:left="35"/>
              <w:rPr>
                <w:sz w:val="21"/>
              </w:rPr>
            </w:pPr>
            <w:r>
              <w:rPr>
                <w:sz w:val="21"/>
              </w:rPr>
              <w:t>4</w:t>
            </w:r>
            <w:r>
              <w:rPr>
                <w:sz w:val="21"/>
              </w:rPr>
              <w:t>、供方选择标准</w:t>
            </w:r>
          </w:p>
          <w:p w14:paraId="0E963FDA" w14:textId="77777777" w:rsidR="00364BA4" w:rsidRDefault="00FE4940">
            <w:pPr>
              <w:pStyle w:val="TableParagraph"/>
              <w:spacing w:line="263" w:lineRule="exact"/>
              <w:ind w:left="35"/>
              <w:rPr>
                <w:sz w:val="21"/>
              </w:rPr>
            </w:pPr>
            <w:r>
              <w:rPr>
                <w:sz w:val="21"/>
              </w:rPr>
              <w:t>5</w:t>
            </w:r>
            <w:r>
              <w:rPr>
                <w:sz w:val="21"/>
              </w:rPr>
              <w:t>、自制或外购决策</w:t>
            </w:r>
          </w:p>
          <w:p w14:paraId="351C3BE7" w14:textId="77777777" w:rsidR="00364BA4" w:rsidRDefault="00FE4940">
            <w:pPr>
              <w:pStyle w:val="TableParagraph"/>
              <w:spacing w:line="263" w:lineRule="exact"/>
              <w:ind w:left="35"/>
              <w:rPr>
                <w:sz w:val="21"/>
              </w:rPr>
            </w:pPr>
            <w:r>
              <w:rPr>
                <w:sz w:val="21"/>
              </w:rPr>
              <w:t>6</w:t>
            </w:r>
            <w:r>
              <w:rPr>
                <w:sz w:val="21"/>
              </w:rPr>
              <w:t>、变更请求</w:t>
            </w:r>
          </w:p>
          <w:p w14:paraId="1732DF1E" w14:textId="77777777" w:rsidR="00364BA4" w:rsidRDefault="00FE4940">
            <w:pPr>
              <w:pStyle w:val="TableParagraph"/>
              <w:spacing w:before="1" w:line="235" w:lineRule="auto"/>
              <w:ind w:left="35" w:right="303"/>
              <w:rPr>
                <w:sz w:val="21"/>
              </w:rPr>
            </w:pPr>
            <w:r>
              <w:rPr>
                <w:sz w:val="21"/>
              </w:rPr>
              <w:t>7</w:t>
            </w:r>
            <w:r>
              <w:rPr>
                <w:sz w:val="21"/>
              </w:rPr>
              <w:t>、项目文件（更新）</w:t>
            </w:r>
          </w:p>
        </w:tc>
        <w:tc>
          <w:tcPr>
            <w:tcW w:w="5822" w:type="dxa"/>
          </w:tcPr>
          <w:p w14:paraId="15A63F58" w14:textId="77777777" w:rsidR="00364BA4" w:rsidRDefault="00364BA4">
            <w:pPr>
              <w:pStyle w:val="TableParagraph"/>
              <w:rPr>
                <w:rFonts w:ascii="Times New Roman"/>
                <w:sz w:val="16"/>
              </w:rPr>
            </w:pPr>
          </w:p>
          <w:p w14:paraId="25D8C459" w14:textId="77777777" w:rsidR="00364BA4" w:rsidRDefault="00364BA4">
            <w:pPr>
              <w:pStyle w:val="TableParagraph"/>
              <w:rPr>
                <w:rFonts w:ascii="Times New Roman"/>
                <w:sz w:val="16"/>
              </w:rPr>
            </w:pPr>
          </w:p>
          <w:p w14:paraId="07F158B6" w14:textId="77777777" w:rsidR="00364BA4" w:rsidRDefault="00364BA4">
            <w:pPr>
              <w:pStyle w:val="TableParagraph"/>
              <w:rPr>
                <w:rFonts w:ascii="Times New Roman"/>
                <w:sz w:val="16"/>
              </w:rPr>
            </w:pPr>
          </w:p>
          <w:p w14:paraId="50E4F171" w14:textId="77777777" w:rsidR="00364BA4" w:rsidRDefault="00364BA4">
            <w:pPr>
              <w:pStyle w:val="TableParagraph"/>
              <w:rPr>
                <w:rFonts w:ascii="Times New Roman"/>
                <w:sz w:val="16"/>
              </w:rPr>
            </w:pPr>
          </w:p>
          <w:p w14:paraId="7A0F6625" w14:textId="77777777" w:rsidR="00364BA4" w:rsidRDefault="00364BA4">
            <w:pPr>
              <w:pStyle w:val="TableParagraph"/>
              <w:rPr>
                <w:rFonts w:ascii="Times New Roman"/>
                <w:sz w:val="16"/>
              </w:rPr>
            </w:pPr>
          </w:p>
          <w:p w14:paraId="3BCEA170" w14:textId="77777777" w:rsidR="00364BA4" w:rsidRDefault="00364BA4">
            <w:pPr>
              <w:pStyle w:val="TableParagraph"/>
              <w:rPr>
                <w:rFonts w:ascii="Times New Roman"/>
                <w:sz w:val="16"/>
              </w:rPr>
            </w:pPr>
          </w:p>
          <w:p w14:paraId="0114133E" w14:textId="77777777" w:rsidR="00364BA4" w:rsidRDefault="00364BA4">
            <w:pPr>
              <w:pStyle w:val="TableParagraph"/>
              <w:spacing w:before="11"/>
              <w:rPr>
                <w:rFonts w:ascii="Times New Roman"/>
                <w:sz w:val="14"/>
              </w:rPr>
            </w:pPr>
          </w:p>
          <w:p w14:paraId="7A32E4EC" w14:textId="77777777" w:rsidR="00364BA4" w:rsidRDefault="00FE4940">
            <w:pPr>
              <w:pStyle w:val="TableParagraph"/>
              <w:ind w:left="36" w:right="147"/>
              <w:rPr>
                <w:sz w:val="17"/>
              </w:rPr>
            </w:pPr>
            <w:r>
              <w:rPr>
                <w:rFonts w:ascii="新宋体" w:eastAsia="新宋体" w:hint="eastAsia"/>
                <w:sz w:val="18"/>
              </w:rPr>
              <w:t>采购管理计划：</w:t>
            </w:r>
            <w:r>
              <w:rPr>
                <w:sz w:val="17"/>
              </w:rPr>
              <w:t>如何从外部获取货物或服务，以及如何编制采购合同到合同收尾过程</w:t>
            </w:r>
          </w:p>
          <w:p w14:paraId="0D8522CE" w14:textId="77777777" w:rsidR="00364BA4" w:rsidRDefault="00FE4940">
            <w:pPr>
              <w:pStyle w:val="TableParagraph"/>
              <w:spacing w:line="237" w:lineRule="auto"/>
              <w:ind w:left="36" w:right="130"/>
              <w:rPr>
                <w:sz w:val="17"/>
              </w:rPr>
            </w:pPr>
            <w:r>
              <w:rPr>
                <w:rFonts w:ascii="新宋体" w:eastAsia="新宋体" w:hint="eastAsia"/>
                <w:sz w:val="18"/>
              </w:rPr>
              <w:t>采购工作说明书：</w:t>
            </w:r>
            <w:r>
              <w:rPr>
                <w:sz w:val="17"/>
              </w:rPr>
              <w:t>详细描述拟采购的产品、服务或成果（招标书中技术部分）</w:t>
            </w:r>
          </w:p>
          <w:p w14:paraId="4794FB99" w14:textId="77777777" w:rsidR="00364BA4" w:rsidRDefault="00FE4940">
            <w:pPr>
              <w:pStyle w:val="TableParagraph"/>
              <w:ind w:left="36" w:right="3"/>
              <w:rPr>
                <w:sz w:val="17"/>
              </w:rPr>
            </w:pPr>
            <w:r>
              <w:rPr>
                <w:sz w:val="17"/>
              </w:rPr>
              <w:t>采购文件：用于征求潜在卖方的建议书，包括信息邀请信（要信息）、建议邀请书（要方案）、报价邀请书（要报价）等</w:t>
            </w:r>
          </w:p>
          <w:p w14:paraId="3984F05A" w14:textId="77777777" w:rsidR="00364BA4" w:rsidRDefault="00FE4940">
            <w:pPr>
              <w:pStyle w:val="TableParagraph"/>
              <w:spacing w:line="237" w:lineRule="auto"/>
              <w:ind w:left="36" w:right="154"/>
              <w:rPr>
                <w:sz w:val="17"/>
              </w:rPr>
            </w:pPr>
            <w:r>
              <w:rPr>
                <w:sz w:val="18"/>
              </w:rPr>
              <w:t>供方选择标准：</w:t>
            </w:r>
            <w:r>
              <w:rPr>
                <w:sz w:val="17"/>
              </w:rPr>
              <w:t>采购文件一部分，制定标准为了对卖方建议书进行评级或打分</w:t>
            </w:r>
          </w:p>
          <w:p w14:paraId="3C058962" w14:textId="77777777" w:rsidR="00364BA4" w:rsidRDefault="00FE4940">
            <w:pPr>
              <w:pStyle w:val="TableParagraph"/>
              <w:ind w:left="36" w:right="11"/>
              <w:rPr>
                <w:sz w:val="17"/>
              </w:rPr>
            </w:pPr>
            <w:r>
              <w:rPr>
                <w:spacing w:val="-1"/>
                <w:sz w:val="17"/>
              </w:rPr>
              <w:t>自制或外购决策：自制在采购计划中规定组织内部流程和协议</w:t>
            </w:r>
            <w:r>
              <w:rPr>
                <w:spacing w:val="-1"/>
                <w:sz w:val="17"/>
              </w:rPr>
              <w:t xml:space="preserve"> </w:t>
            </w:r>
            <w:r>
              <w:rPr>
                <w:spacing w:val="-1"/>
                <w:sz w:val="17"/>
              </w:rPr>
              <w:t>；外购在采购</w:t>
            </w:r>
            <w:r>
              <w:rPr>
                <w:spacing w:val="-3"/>
                <w:sz w:val="17"/>
              </w:rPr>
              <w:t>计划中规定与产品或服务供应商签订协议的流程</w:t>
            </w:r>
            <w:r>
              <w:rPr>
                <w:spacing w:val="-3"/>
                <w:sz w:val="17"/>
              </w:rPr>
              <w:t xml:space="preserve"> </w:t>
            </w:r>
            <w:r>
              <w:rPr>
                <w:spacing w:val="-3"/>
                <w:sz w:val="17"/>
              </w:rPr>
              <w:t>。</w:t>
            </w:r>
          </w:p>
        </w:tc>
        <w:tc>
          <w:tcPr>
            <w:tcW w:w="5851" w:type="dxa"/>
          </w:tcPr>
          <w:p w14:paraId="3B744287" w14:textId="77777777" w:rsidR="00364BA4" w:rsidRDefault="00364BA4">
            <w:pPr>
              <w:pStyle w:val="TableParagraph"/>
              <w:spacing w:before="7"/>
              <w:rPr>
                <w:rFonts w:ascii="Times New Roman"/>
                <w:sz w:val="23"/>
              </w:rPr>
            </w:pPr>
          </w:p>
          <w:p w14:paraId="76290B48" w14:textId="77777777" w:rsidR="00364BA4" w:rsidRDefault="00FE4940">
            <w:pPr>
              <w:pStyle w:val="TableParagraph"/>
              <w:spacing w:line="235" w:lineRule="auto"/>
              <w:ind w:left="37" w:right="18"/>
              <w:rPr>
                <w:sz w:val="21"/>
              </w:rPr>
            </w:pPr>
            <w:r>
              <w:rPr>
                <w:sz w:val="21"/>
              </w:rPr>
              <w:t>总价合同：偏向甲方，分为：固定总价合同（</w:t>
            </w:r>
            <w:r>
              <w:rPr>
                <w:sz w:val="21"/>
              </w:rPr>
              <w:t>FFP</w:t>
            </w:r>
            <w:r>
              <w:rPr>
                <w:sz w:val="21"/>
              </w:rPr>
              <w:t>）：采购价格开始就确定，不允许修改，除非范围变更。总价加激励费用</w:t>
            </w:r>
            <w:r>
              <w:rPr>
                <w:spacing w:val="10"/>
                <w:sz w:val="21"/>
              </w:rPr>
              <w:t>合同</w:t>
            </w:r>
            <w:r>
              <w:rPr>
                <w:sz w:val="21"/>
              </w:rPr>
              <w:t>（</w:t>
            </w:r>
            <w:r>
              <w:rPr>
                <w:sz w:val="21"/>
              </w:rPr>
              <w:t>FPIP</w:t>
            </w:r>
            <w:r>
              <w:rPr>
                <w:sz w:val="21"/>
              </w:rPr>
              <w:t>）：有一定灵活性，对实现既定目标给予财务奖励</w:t>
            </w:r>
            <w:r>
              <w:rPr>
                <w:spacing w:val="2"/>
                <w:sz w:val="21"/>
              </w:rPr>
              <w:t>总价加经济价格调整合同</w:t>
            </w:r>
            <w:r>
              <w:rPr>
                <w:sz w:val="21"/>
              </w:rPr>
              <w:t>（</w:t>
            </w:r>
            <w:r>
              <w:rPr>
                <w:sz w:val="21"/>
              </w:rPr>
              <w:t>FP-EPA</w:t>
            </w:r>
            <w:r>
              <w:rPr>
                <w:sz w:val="21"/>
              </w:rPr>
              <w:t>）：周期长的合同</w:t>
            </w:r>
          </w:p>
          <w:p w14:paraId="1FA2CBFC" w14:textId="77777777" w:rsidR="00364BA4" w:rsidRDefault="00FE4940">
            <w:pPr>
              <w:pStyle w:val="TableParagraph"/>
              <w:spacing w:line="258" w:lineRule="exact"/>
              <w:ind w:left="37"/>
              <w:rPr>
                <w:sz w:val="21"/>
              </w:rPr>
            </w:pPr>
            <w:r>
              <w:rPr>
                <w:sz w:val="21"/>
              </w:rPr>
              <w:t>成</w:t>
            </w:r>
            <w:r>
              <w:rPr>
                <w:spacing w:val="1"/>
                <w:sz w:val="18"/>
              </w:rPr>
              <w:t>本补偿合同：</w:t>
            </w:r>
            <w:r>
              <w:rPr>
                <w:sz w:val="21"/>
              </w:rPr>
              <w:t>偏向乙方，分为：成本</w:t>
            </w:r>
            <w:proofErr w:type="gramStart"/>
            <w:r>
              <w:rPr>
                <w:sz w:val="21"/>
              </w:rPr>
              <w:t>加固定</w:t>
            </w:r>
            <w:proofErr w:type="gramEnd"/>
            <w:r>
              <w:rPr>
                <w:sz w:val="21"/>
              </w:rPr>
              <w:t>费用合同</w:t>
            </w:r>
          </w:p>
          <w:p w14:paraId="43783BB8" w14:textId="77777777" w:rsidR="00364BA4" w:rsidRDefault="00FE4940">
            <w:pPr>
              <w:pStyle w:val="TableParagraph"/>
              <w:spacing w:before="1" w:line="235" w:lineRule="auto"/>
              <w:ind w:left="37" w:right="28" w:hanging="1"/>
              <w:jc w:val="both"/>
              <w:rPr>
                <w:sz w:val="21"/>
              </w:rPr>
            </w:pPr>
            <w:r>
              <w:rPr>
                <w:sz w:val="21"/>
              </w:rPr>
              <w:t>（</w:t>
            </w:r>
            <w:r>
              <w:rPr>
                <w:sz w:val="21"/>
              </w:rPr>
              <w:t>CPFF</w:t>
            </w:r>
            <w:r>
              <w:rPr>
                <w:sz w:val="21"/>
              </w:rPr>
              <w:t>）：为卖方报销一切可列支成本，并向卖方支付一笔百</w:t>
            </w:r>
            <w:r>
              <w:rPr>
                <w:spacing w:val="1"/>
                <w:sz w:val="21"/>
              </w:rPr>
              <w:t>分比费用成本加激励费用合同</w:t>
            </w:r>
            <w:r>
              <w:rPr>
                <w:sz w:val="21"/>
              </w:rPr>
              <w:t>（</w:t>
            </w:r>
            <w:r>
              <w:rPr>
                <w:sz w:val="21"/>
              </w:rPr>
              <w:t>CPIF</w:t>
            </w:r>
            <w:r>
              <w:rPr>
                <w:sz w:val="21"/>
              </w:rPr>
              <w:t>）：卖方达到合同规定绩效目标，支付预先确定的激励费用成本加奖励费用合同</w:t>
            </w:r>
          </w:p>
          <w:p w14:paraId="7697CC05" w14:textId="77777777" w:rsidR="00364BA4" w:rsidRDefault="00FE4940">
            <w:pPr>
              <w:pStyle w:val="TableParagraph"/>
              <w:spacing w:line="260" w:lineRule="exact"/>
              <w:ind w:left="37"/>
              <w:rPr>
                <w:sz w:val="21"/>
              </w:rPr>
            </w:pPr>
            <w:r>
              <w:rPr>
                <w:sz w:val="21"/>
              </w:rPr>
              <w:t>（</w:t>
            </w:r>
            <w:r>
              <w:rPr>
                <w:sz w:val="21"/>
              </w:rPr>
              <w:t>CPAF</w:t>
            </w:r>
            <w:r>
              <w:rPr>
                <w:sz w:val="21"/>
              </w:rPr>
              <w:t>）：买方判断决定奖励费用，乙方不允许申述</w:t>
            </w:r>
          </w:p>
          <w:p w14:paraId="387AD547" w14:textId="77777777" w:rsidR="00364BA4" w:rsidRDefault="00FE4940">
            <w:pPr>
              <w:pStyle w:val="TableParagraph"/>
              <w:spacing w:before="4" w:line="232" w:lineRule="auto"/>
              <w:ind w:left="37" w:right="17"/>
              <w:rPr>
                <w:sz w:val="21"/>
              </w:rPr>
            </w:pPr>
            <w:r>
              <w:rPr>
                <w:sz w:val="21"/>
              </w:rPr>
              <w:t>工料合同：中立，用于范围明确，工程量不确定，需要快速签合同的项目，开口合同</w:t>
            </w:r>
          </w:p>
          <w:p w14:paraId="5B54C933" w14:textId="77777777" w:rsidR="00364BA4" w:rsidRDefault="00FE4940">
            <w:pPr>
              <w:pStyle w:val="TableParagraph"/>
              <w:spacing w:line="267" w:lineRule="exact"/>
              <w:ind w:left="37"/>
              <w:rPr>
                <w:sz w:val="21"/>
              </w:rPr>
            </w:pPr>
            <w:r>
              <w:rPr>
                <w:sz w:val="21"/>
              </w:rPr>
              <w:t>自制或外购分析：确定</w:t>
            </w:r>
            <w:proofErr w:type="gramStart"/>
            <w:r>
              <w:rPr>
                <w:sz w:val="21"/>
              </w:rPr>
              <w:t>某个工作</w:t>
            </w:r>
            <w:proofErr w:type="gramEnd"/>
            <w:r>
              <w:rPr>
                <w:sz w:val="21"/>
              </w:rPr>
              <w:t>是团队自己完成还是外部采购</w:t>
            </w:r>
          </w:p>
        </w:tc>
      </w:tr>
    </w:tbl>
    <w:p w14:paraId="4608A757" w14:textId="77777777" w:rsidR="00364BA4" w:rsidRDefault="00364BA4">
      <w:pPr>
        <w:spacing w:line="267" w:lineRule="exact"/>
        <w:rPr>
          <w:sz w:val="21"/>
        </w:rPr>
        <w:sectPr w:rsidR="00364BA4">
          <w:pgSz w:w="23820" w:h="16840" w:orient="landscape"/>
          <w:pgMar w:top="1060" w:right="1040" w:bottom="660" w:left="880" w:header="352" w:footer="478" w:gutter="0"/>
          <w:cols w:space="720"/>
        </w:sectPr>
      </w:pPr>
    </w:p>
    <w:tbl>
      <w:tblPr>
        <w:tblStyle w:val="TableNormal"/>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7"/>
        <w:gridCol w:w="1606"/>
        <w:gridCol w:w="2170"/>
        <w:gridCol w:w="2009"/>
        <w:gridCol w:w="1714"/>
        <w:gridCol w:w="1968"/>
        <w:gridCol w:w="5822"/>
        <w:gridCol w:w="5851"/>
      </w:tblGrid>
      <w:tr w:rsidR="00364BA4" w14:paraId="38BCF7EB" w14:textId="77777777">
        <w:trPr>
          <w:trHeight w:val="244"/>
        </w:trPr>
        <w:tc>
          <w:tcPr>
            <w:tcW w:w="497" w:type="dxa"/>
            <w:tcBorders>
              <w:top w:val="nil"/>
              <w:left w:val="nil"/>
            </w:tcBorders>
            <w:shd w:val="clear" w:color="auto" w:fill="FFFF00"/>
          </w:tcPr>
          <w:p w14:paraId="55088AC6" w14:textId="77777777" w:rsidR="00364BA4" w:rsidRDefault="00364BA4">
            <w:pPr>
              <w:pStyle w:val="TableParagraph"/>
              <w:rPr>
                <w:rFonts w:ascii="Times New Roman"/>
                <w:sz w:val="16"/>
              </w:rPr>
            </w:pPr>
          </w:p>
        </w:tc>
        <w:tc>
          <w:tcPr>
            <w:tcW w:w="1606" w:type="dxa"/>
            <w:shd w:val="clear" w:color="auto" w:fill="A6A6A6"/>
          </w:tcPr>
          <w:p w14:paraId="43C0A36C" w14:textId="77777777" w:rsidR="00364BA4" w:rsidRDefault="00FE4940">
            <w:pPr>
              <w:pStyle w:val="TableParagraph"/>
              <w:spacing w:before="4" w:line="220" w:lineRule="exact"/>
              <w:ind w:left="102" w:right="74"/>
              <w:jc w:val="center"/>
              <w:rPr>
                <w:sz w:val="21"/>
              </w:rPr>
            </w:pPr>
            <w:r>
              <w:rPr>
                <w:sz w:val="21"/>
              </w:rPr>
              <w:t>过程</w:t>
            </w:r>
          </w:p>
        </w:tc>
        <w:tc>
          <w:tcPr>
            <w:tcW w:w="2170" w:type="dxa"/>
            <w:shd w:val="clear" w:color="auto" w:fill="FFFF00"/>
          </w:tcPr>
          <w:p w14:paraId="504A49BD" w14:textId="77777777" w:rsidR="00364BA4" w:rsidRDefault="00FE4940">
            <w:pPr>
              <w:pStyle w:val="TableParagraph"/>
              <w:spacing w:before="4" w:line="220" w:lineRule="exact"/>
              <w:ind w:left="859" w:right="830"/>
              <w:jc w:val="center"/>
              <w:rPr>
                <w:sz w:val="21"/>
              </w:rPr>
            </w:pPr>
            <w:r>
              <w:rPr>
                <w:sz w:val="21"/>
              </w:rPr>
              <w:t>含义</w:t>
            </w:r>
          </w:p>
        </w:tc>
        <w:tc>
          <w:tcPr>
            <w:tcW w:w="2009" w:type="dxa"/>
            <w:shd w:val="clear" w:color="auto" w:fill="FFFF00"/>
          </w:tcPr>
          <w:p w14:paraId="4CFBB9E4" w14:textId="77777777" w:rsidR="00364BA4" w:rsidRDefault="00FE4940">
            <w:pPr>
              <w:pStyle w:val="TableParagraph"/>
              <w:spacing w:before="4" w:line="220" w:lineRule="exact"/>
              <w:ind w:left="778" w:right="751"/>
              <w:jc w:val="center"/>
              <w:rPr>
                <w:sz w:val="21"/>
              </w:rPr>
            </w:pPr>
            <w:r>
              <w:rPr>
                <w:sz w:val="21"/>
              </w:rPr>
              <w:t>输入</w:t>
            </w:r>
          </w:p>
        </w:tc>
        <w:tc>
          <w:tcPr>
            <w:tcW w:w="1714" w:type="dxa"/>
            <w:shd w:val="clear" w:color="auto" w:fill="FFFF00"/>
          </w:tcPr>
          <w:p w14:paraId="70173EAF" w14:textId="77777777" w:rsidR="00364BA4" w:rsidRDefault="00FE4940">
            <w:pPr>
              <w:pStyle w:val="TableParagraph"/>
              <w:spacing w:before="4" w:line="220" w:lineRule="exact"/>
              <w:ind w:left="631" w:right="602"/>
              <w:jc w:val="center"/>
              <w:rPr>
                <w:sz w:val="21"/>
              </w:rPr>
            </w:pPr>
            <w:r>
              <w:rPr>
                <w:sz w:val="21"/>
              </w:rPr>
              <w:t>工具</w:t>
            </w:r>
          </w:p>
        </w:tc>
        <w:tc>
          <w:tcPr>
            <w:tcW w:w="1968" w:type="dxa"/>
            <w:shd w:val="clear" w:color="auto" w:fill="FFFF00"/>
          </w:tcPr>
          <w:p w14:paraId="46CCBE21" w14:textId="77777777" w:rsidR="00364BA4" w:rsidRDefault="00FE4940">
            <w:pPr>
              <w:pStyle w:val="TableParagraph"/>
              <w:spacing w:before="4" w:line="220" w:lineRule="exact"/>
              <w:ind w:left="757" w:right="730"/>
              <w:jc w:val="center"/>
              <w:rPr>
                <w:sz w:val="21"/>
              </w:rPr>
            </w:pPr>
            <w:r>
              <w:rPr>
                <w:sz w:val="21"/>
              </w:rPr>
              <w:t>输出</w:t>
            </w:r>
          </w:p>
        </w:tc>
        <w:tc>
          <w:tcPr>
            <w:tcW w:w="5822" w:type="dxa"/>
            <w:shd w:val="clear" w:color="auto" w:fill="FFFF00"/>
          </w:tcPr>
          <w:p w14:paraId="37A6C9E3" w14:textId="77777777" w:rsidR="00364BA4" w:rsidRDefault="00FE4940">
            <w:pPr>
              <w:pStyle w:val="TableParagraph"/>
              <w:spacing w:before="25" w:line="199" w:lineRule="exact"/>
              <w:ind w:left="2213" w:right="2180"/>
              <w:jc w:val="center"/>
              <w:rPr>
                <w:sz w:val="17"/>
              </w:rPr>
            </w:pPr>
            <w:r>
              <w:rPr>
                <w:spacing w:val="1"/>
                <w:sz w:val="17"/>
              </w:rPr>
              <w:t>输入和输出解释：</w:t>
            </w:r>
          </w:p>
        </w:tc>
        <w:tc>
          <w:tcPr>
            <w:tcW w:w="5851" w:type="dxa"/>
            <w:shd w:val="clear" w:color="auto" w:fill="FFFF00"/>
          </w:tcPr>
          <w:p w14:paraId="149BD166" w14:textId="77777777" w:rsidR="00364BA4" w:rsidRDefault="00FE4940">
            <w:pPr>
              <w:pStyle w:val="TableParagraph"/>
              <w:spacing w:before="25" w:line="199" w:lineRule="exact"/>
              <w:ind w:left="2486" w:right="2455"/>
              <w:jc w:val="center"/>
              <w:rPr>
                <w:sz w:val="17"/>
              </w:rPr>
            </w:pPr>
            <w:r>
              <w:rPr>
                <w:sz w:val="17"/>
              </w:rPr>
              <w:t>工具解释：</w:t>
            </w:r>
          </w:p>
        </w:tc>
      </w:tr>
      <w:tr w:rsidR="00364BA4" w14:paraId="434A72F6" w14:textId="77777777">
        <w:trPr>
          <w:trHeight w:val="2449"/>
        </w:trPr>
        <w:tc>
          <w:tcPr>
            <w:tcW w:w="497" w:type="dxa"/>
          </w:tcPr>
          <w:p w14:paraId="447FBF3F" w14:textId="77777777" w:rsidR="00364BA4" w:rsidRDefault="00364BA4">
            <w:pPr>
              <w:pStyle w:val="TableParagraph"/>
              <w:rPr>
                <w:rFonts w:ascii="Times New Roman"/>
                <w:sz w:val="26"/>
              </w:rPr>
            </w:pPr>
          </w:p>
          <w:p w14:paraId="73D8BBA9" w14:textId="77777777" w:rsidR="00364BA4" w:rsidRDefault="00364BA4">
            <w:pPr>
              <w:pStyle w:val="TableParagraph"/>
              <w:rPr>
                <w:rFonts w:ascii="Times New Roman"/>
                <w:sz w:val="26"/>
              </w:rPr>
            </w:pPr>
          </w:p>
          <w:p w14:paraId="5CA43230" w14:textId="77777777" w:rsidR="00364BA4" w:rsidRDefault="00364BA4">
            <w:pPr>
              <w:pStyle w:val="TableParagraph"/>
              <w:rPr>
                <w:rFonts w:ascii="Times New Roman"/>
                <w:sz w:val="26"/>
              </w:rPr>
            </w:pPr>
          </w:p>
          <w:p w14:paraId="22263594" w14:textId="77777777" w:rsidR="00364BA4" w:rsidRDefault="00FE4940">
            <w:pPr>
              <w:pStyle w:val="TableParagraph"/>
              <w:spacing w:before="185"/>
              <w:ind w:left="52"/>
              <w:rPr>
                <w:sz w:val="26"/>
              </w:rPr>
            </w:pPr>
            <w:r>
              <w:rPr>
                <w:w w:val="105"/>
                <w:sz w:val="26"/>
              </w:rPr>
              <w:t>41</w:t>
            </w:r>
          </w:p>
        </w:tc>
        <w:tc>
          <w:tcPr>
            <w:tcW w:w="1606" w:type="dxa"/>
            <w:shd w:val="clear" w:color="auto" w:fill="A6A6A6"/>
          </w:tcPr>
          <w:p w14:paraId="2EE235F3" w14:textId="77777777" w:rsidR="00364BA4" w:rsidRDefault="00364BA4">
            <w:pPr>
              <w:pStyle w:val="TableParagraph"/>
              <w:rPr>
                <w:rFonts w:ascii="Times New Roman"/>
                <w:sz w:val="16"/>
              </w:rPr>
            </w:pPr>
          </w:p>
          <w:p w14:paraId="373C742F" w14:textId="77777777" w:rsidR="00364BA4" w:rsidRDefault="00364BA4">
            <w:pPr>
              <w:pStyle w:val="TableParagraph"/>
              <w:rPr>
                <w:rFonts w:ascii="Times New Roman"/>
                <w:sz w:val="16"/>
              </w:rPr>
            </w:pPr>
          </w:p>
          <w:p w14:paraId="2541FECD" w14:textId="77777777" w:rsidR="00364BA4" w:rsidRDefault="00364BA4">
            <w:pPr>
              <w:pStyle w:val="TableParagraph"/>
              <w:rPr>
                <w:rFonts w:ascii="Times New Roman"/>
                <w:sz w:val="16"/>
              </w:rPr>
            </w:pPr>
          </w:p>
          <w:p w14:paraId="6FD8BC23" w14:textId="77777777" w:rsidR="00364BA4" w:rsidRDefault="00364BA4">
            <w:pPr>
              <w:pStyle w:val="TableParagraph"/>
              <w:rPr>
                <w:rFonts w:ascii="Times New Roman"/>
                <w:sz w:val="16"/>
              </w:rPr>
            </w:pPr>
          </w:p>
          <w:p w14:paraId="68B6775C" w14:textId="77777777" w:rsidR="00364BA4" w:rsidRDefault="00364BA4">
            <w:pPr>
              <w:pStyle w:val="TableParagraph"/>
              <w:rPr>
                <w:rFonts w:ascii="Times New Roman"/>
                <w:sz w:val="16"/>
              </w:rPr>
            </w:pPr>
          </w:p>
          <w:p w14:paraId="3B0DECF3" w14:textId="77777777" w:rsidR="00364BA4" w:rsidRDefault="00FE4940">
            <w:pPr>
              <w:pStyle w:val="TableParagraph"/>
              <w:spacing w:before="99"/>
              <w:ind w:left="102" w:right="76"/>
              <w:jc w:val="center"/>
              <w:rPr>
                <w:sz w:val="17"/>
              </w:rPr>
            </w:pPr>
            <w:r>
              <w:rPr>
                <w:sz w:val="17"/>
              </w:rPr>
              <w:t>实施采购</w:t>
            </w:r>
          </w:p>
          <w:p w14:paraId="2047E8AB" w14:textId="77777777" w:rsidR="00364BA4" w:rsidRDefault="00FE4940">
            <w:pPr>
              <w:pStyle w:val="TableParagraph"/>
              <w:ind w:left="102" w:right="72"/>
              <w:jc w:val="center"/>
              <w:rPr>
                <w:sz w:val="17"/>
              </w:rPr>
            </w:pPr>
            <w:r>
              <w:rPr>
                <w:sz w:val="17"/>
              </w:rPr>
              <w:t>（</w:t>
            </w:r>
            <w:r>
              <w:rPr>
                <w:color w:val="FF0000"/>
                <w:sz w:val="17"/>
              </w:rPr>
              <w:t>项目采购</w:t>
            </w:r>
            <w:r>
              <w:rPr>
                <w:sz w:val="17"/>
              </w:rPr>
              <w:t>）</w:t>
            </w:r>
          </w:p>
        </w:tc>
        <w:tc>
          <w:tcPr>
            <w:tcW w:w="2170" w:type="dxa"/>
          </w:tcPr>
          <w:p w14:paraId="01B5990E" w14:textId="77777777" w:rsidR="00364BA4" w:rsidRDefault="00364BA4">
            <w:pPr>
              <w:pStyle w:val="TableParagraph"/>
              <w:rPr>
                <w:rFonts w:ascii="Times New Roman"/>
                <w:sz w:val="16"/>
              </w:rPr>
            </w:pPr>
          </w:p>
          <w:p w14:paraId="2EBD52A7" w14:textId="77777777" w:rsidR="00364BA4" w:rsidRDefault="00364BA4">
            <w:pPr>
              <w:pStyle w:val="TableParagraph"/>
              <w:rPr>
                <w:rFonts w:ascii="Times New Roman"/>
                <w:sz w:val="16"/>
              </w:rPr>
            </w:pPr>
          </w:p>
          <w:p w14:paraId="30189CB9" w14:textId="77777777" w:rsidR="00364BA4" w:rsidRDefault="00364BA4">
            <w:pPr>
              <w:pStyle w:val="TableParagraph"/>
              <w:rPr>
                <w:rFonts w:ascii="Times New Roman"/>
                <w:sz w:val="16"/>
              </w:rPr>
            </w:pPr>
          </w:p>
          <w:p w14:paraId="3B413DB3" w14:textId="77777777" w:rsidR="00364BA4" w:rsidRDefault="00364BA4">
            <w:pPr>
              <w:pStyle w:val="TableParagraph"/>
              <w:rPr>
                <w:rFonts w:ascii="Times New Roman"/>
                <w:sz w:val="16"/>
              </w:rPr>
            </w:pPr>
          </w:p>
          <w:p w14:paraId="50E8C35C" w14:textId="77777777" w:rsidR="00364BA4" w:rsidRDefault="00364BA4">
            <w:pPr>
              <w:pStyle w:val="TableParagraph"/>
              <w:rPr>
                <w:rFonts w:ascii="Times New Roman"/>
                <w:sz w:val="16"/>
              </w:rPr>
            </w:pPr>
          </w:p>
          <w:p w14:paraId="0C9B7744" w14:textId="77777777" w:rsidR="00364BA4" w:rsidRDefault="00FE4940">
            <w:pPr>
              <w:pStyle w:val="TableParagraph"/>
              <w:spacing w:before="99"/>
              <w:ind w:left="37" w:right="24"/>
              <w:rPr>
                <w:sz w:val="17"/>
              </w:rPr>
            </w:pPr>
            <w:r>
              <w:rPr>
                <w:sz w:val="17"/>
              </w:rPr>
              <w:t>获取卖方应答、选择卖方并授予合同</w:t>
            </w:r>
          </w:p>
        </w:tc>
        <w:tc>
          <w:tcPr>
            <w:tcW w:w="2009" w:type="dxa"/>
          </w:tcPr>
          <w:p w14:paraId="433B332F" w14:textId="77777777" w:rsidR="00364BA4" w:rsidRDefault="00364BA4">
            <w:pPr>
              <w:pStyle w:val="TableParagraph"/>
              <w:spacing w:before="2"/>
              <w:rPr>
                <w:rFonts w:ascii="Times New Roman"/>
                <w:sz w:val="16"/>
              </w:rPr>
            </w:pPr>
          </w:p>
          <w:p w14:paraId="512776DA" w14:textId="77777777" w:rsidR="00364BA4" w:rsidRDefault="00FE4940">
            <w:pPr>
              <w:pStyle w:val="TableParagraph"/>
              <w:spacing w:line="265" w:lineRule="exact"/>
              <w:ind w:left="37"/>
              <w:rPr>
                <w:sz w:val="21"/>
              </w:rPr>
            </w:pPr>
            <w:r>
              <w:rPr>
                <w:sz w:val="21"/>
              </w:rPr>
              <w:t>1</w:t>
            </w:r>
            <w:r>
              <w:rPr>
                <w:sz w:val="21"/>
              </w:rPr>
              <w:t>、项目管理计划</w:t>
            </w:r>
          </w:p>
          <w:p w14:paraId="72076ECC" w14:textId="77777777" w:rsidR="00364BA4" w:rsidRDefault="00FE4940">
            <w:pPr>
              <w:pStyle w:val="TableParagraph"/>
              <w:spacing w:line="263" w:lineRule="exact"/>
              <w:ind w:left="37"/>
              <w:rPr>
                <w:sz w:val="21"/>
              </w:rPr>
            </w:pPr>
            <w:r>
              <w:rPr>
                <w:sz w:val="21"/>
              </w:rPr>
              <w:t>2</w:t>
            </w:r>
            <w:r>
              <w:rPr>
                <w:sz w:val="21"/>
              </w:rPr>
              <w:t>、采购文件</w:t>
            </w:r>
          </w:p>
          <w:p w14:paraId="22326DA4" w14:textId="77777777" w:rsidR="00364BA4" w:rsidRDefault="00FE4940">
            <w:pPr>
              <w:pStyle w:val="TableParagraph"/>
              <w:spacing w:line="263" w:lineRule="exact"/>
              <w:ind w:left="37"/>
              <w:rPr>
                <w:sz w:val="21"/>
              </w:rPr>
            </w:pPr>
            <w:r>
              <w:rPr>
                <w:sz w:val="21"/>
              </w:rPr>
              <w:t>3</w:t>
            </w:r>
            <w:r>
              <w:rPr>
                <w:sz w:val="21"/>
              </w:rPr>
              <w:t>、供方选择标准</w:t>
            </w:r>
          </w:p>
          <w:p w14:paraId="03A4E4DA" w14:textId="77777777" w:rsidR="00364BA4" w:rsidRDefault="00FE4940">
            <w:pPr>
              <w:pStyle w:val="TableParagraph"/>
              <w:spacing w:line="263" w:lineRule="exact"/>
              <w:ind w:left="37"/>
              <w:rPr>
                <w:sz w:val="21"/>
              </w:rPr>
            </w:pPr>
            <w:r>
              <w:rPr>
                <w:sz w:val="21"/>
              </w:rPr>
              <w:t>4</w:t>
            </w:r>
            <w:r>
              <w:rPr>
                <w:sz w:val="21"/>
              </w:rPr>
              <w:t>、卖方建议书</w:t>
            </w:r>
          </w:p>
          <w:p w14:paraId="67EC427B" w14:textId="77777777" w:rsidR="00364BA4" w:rsidRDefault="00FE4940">
            <w:pPr>
              <w:pStyle w:val="TableParagraph"/>
              <w:spacing w:line="263" w:lineRule="exact"/>
              <w:ind w:left="37"/>
              <w:rPr>
                <w:sz w:val="21"/>
              </w:rPr>
            </w:pPr>
            <w:r>
              <w:rPr>
                <w:sz w:val="21"/>
              </w:rPr>
              <w:t>5</w:t>
            </w:r>
            <w:r>
              <w:rPr>
                <w:sz w:val="21"/>
              </w:rPr>
              <w:t>、项目文件</w:t>
            </w:r>
          </w:p>
          <w:p w14:paraId="6DBF46DE" w14:textId="77777777" w:rsidR="00364BA4" w:rsidRDefault="00FE4940">
            <w:pPr>
              <w:pStyle w:val="TableParagraph"/>
              <w:spacing w:line="263" w:lineRule="exact"/>
              <w:ind w:left="37"/>
              <w:rPr>
                <w:sz w:val="21"/>
              </w:rPr>
            </w:pPr>
            <w:r>
              <w:rPr>
                <w:sz w:val="21"/>
              </w:rPr>
              <w:t>6</w:t>
            </w:r>
            <w:r>
              <w:rPr>
                <w:sz w:val="21"/>
              </w:rPr>
              <w:t>、自制或外购决策</w:t>
            </w:r>
          </w:p>
          <w:p w14:paraId="5E0E98D9" w14:textId="77777777" w:rsidR="00364BA4" w:rsidRDefault="00FE4940">
            <w:pPr>
              <w:pStyle w:val="TableParagraph"/>
              <w:spacing w:line="262" w:lineRule="exact"/>
              <w:ind w:left="37"/>
              <w:rPr>
                <w:sz w:val="21"/>
              </w:rPr>
            </w:pPr>
            <w:r>
              <w:rPr>
                <w:sz w:val="21"/>
              </w:rPr>
              <w:t>7</w:t>
            </w:r>
            <w:r>
              <w:rPr>
                <w:sz w:val="21"/>
              </w:rPr>
              <w:t>、采购工作说明书</w:t>
            </w:r>
          </w:p>
          <w:p w14:paraId="710AB3BE" w14:textId="77777777" w:rsidR="00364BA4" w:rsidRDefault="00FE4940">
            <w:pPr>
              <w:pStyle w:val="TableParagraph"/>
              <w:spacing w:line="265" w:lineRule="exact"/>
              <w:ind w:left="37"/>
              <w:rPr>
                <w:sz w:val="21"/>
              </w:rPr>
            </w:pPr>
            <w:r>
              <w:rPr>
                <w:sz w:val="21"/>
              </w:rPr>
              <w:t>8</w:t>
            </w:r>
            <w:r>
              <w:rPr>
                <w:sz w:val="21"/>
              </w:rPr>
              <w:t>、组织过程资产</w:t>
            </w:r>
          </w:p>
        </w:tc>
        <w:tc>
          <w:tcPr>
            <w:tcW w:w="1714" w:type="dxa"/>
          </w:tcPr>
          <w:p w14:paraId="429E63FA" w14:textId="77777777" w:rsidR="00364BA4" w:rsidRDefault="00364BA4">
            <w:pPr>
              <w:pStyle w:val="TableParagraph"/>
              <w:spacing w:before="2"/>
              <w:rPr>
                <w:rFonts w:ascii="Times New Roman"/>
                <w:sz w:val="16"/>
              </w:rPr>
            </w:pPr>
          </w:p>
          <w:p w14:paraId="516E53A6" w14:textId="77777777" w:rsidR="00364BA4" w:rsidRDefault="00FE4940">
            <w:pPr>
              <w:pStyle w:val="TableParagraph"/>
              <w:spacing w:line="265" w:lineRule="exact"/>
              <w:ind w:left="36"/>
              <w:rPr>
                <w:sz w:val="21"/>
              </w:rPr>
            </w:pPr>
            <w:r>
              <w:rPr>
                <w:sz w:val="21"/>
              </w:rPr>
              <w:t>1</w:t>
            </w:r>
            <w:r>
              <w:rPr>
                <w:sz w:val="21"/>
              </w:rPr>
              <w:t>、投标人会议</w:t>
            </w:r>
          </w:p>
          <w:p w14:paraId="108BDB61" w14:textId="77777777" w:rsidR="00364BA4" w:rsidRDefault="00FE4940">
            <w:pPr>
              <w:pStyle w:val="TableParagraph"/>
              <w:spacing w:before="1" w:line="235" w:lineRule="auto"/>
              <w:ind w:left="36" w:right="61"/>
              <w:rPr>
                <w:sz w:val="21"/>
              </w:rPr>
            </w:pPr>
            <w:r>
              <w:rPr>
                <w:sz w:val="21"/>
              </w:rPr>
              <w:t>2</w:t>
            </w:r>
            <w:r>
              <w:rPr>
                <w:sz w:val="21"/>
              </w:rPr>
              <w:t>、建议书评价技术</w:t>
            </w:r>
          </w:p>
          <w:p w14:paraId="606BC412" w14:textId="77777777" w:rsidR="00364BA4" w:rsidRDefault="00FE4940">
            <w:pPr>
              <w:pStyle w:val="TableParagraph"/>
              <w:spacing w:line="261" w:lineRule="exact"/>
              <w:ind w:left="36"/>
              <w:rPr>
                <w:sz w:val="21"/>
              </w:rPr>
            </w:pPr>
            <w:r>
              <w:rPr>
                <w:sz w:val="21"/>
              </w:rPr>
              <w:t>3</w:t>
            </w:r>
            <w:r>
              <w:rPr>
                <w:sz w:val="21"/>
              </w:rPr>
              <w:t>、独立估算</w:t>
            </w:r>
          </w:p>
          <w:p w14:paraId="214DCA59" w14:textId="77777777" w:rsidR="00364BA4" w:rsidRDefault="00FE4940">
            <w:pPr>
              <w:pStyle w:val="TableParagraph"/>
              <w:spacing w:line="263" w:lineRule="exact"/>
              <w:ind w:left="36"/>
              <w:rPr>
                <w:sz w:val="21"/>
              </w:rPr>
            </w:pPr>
            <w:r>
              <w:rPr>
                <w:sz w:val="21"/>
              </w:rPr>
              <w:t>4</w:t>
            </w:r>
            <w:r>
              <w:rPr>
                <w:sz w:val="21"/>
              </w:rPr>
              <w:t>、专家判断</w:t>
            </w:r>
          </w:p>
          <w:p w14:paraId="405869B6" w14:textId="77777777" w:rsidR="00364BA4" w:rsidRDefault="00FE4940">
            <w:pPr>
              <w:pStyle w:val="TableParagraph"/>
              <w:spacing w:line="263" w:lineRule="exact"/>
              <w:ind w:left="36"/>
              <w:rPr>
                <w:sz w:val="21"/>
              </w:rPr>
            </w:pPr>
            <w:r>
              <w:rPr>
                <w:sz w:val="21"/>
              </w:rPr>
              <w:t>5</w:t>
            </w:r>
            <w:r>
              <w:rPr>
                <w:sz w:val="21"/>
              </w:rPr>
              <w:t>、广告</w:t>
            </w:r>
          </w:p>
          <w:p w14:paraId="1ADC397F" w14:textId="77777777" w:rsidR="00364BA4" w:rsidRDefault="00FE4940">
            <w:pPr>
              <w:pStyle w:val="TableParagraph"/>
              <w:spacing w:line="262" w:lineRule="exact"/>
              <w:ind w:left="36"/>
              <w:rPr>
                <w:sz w:val="21"/>
              </w:rPr>
            </w:pPr>
            <w:r>
              <w:rPr>
                <w:sz w:val="21"/>
              </w:rPr>
              <w:t>6</w:t>
            </w:r>
            <w:r>
              <w:rPr>
                <w:sz w:val="21"/>
              </w:rPr>
              <w:t>、分析技术</w:t>
            </w:r>
          </w:p>
          <w:p w14:paraId="0D967077" w14:textId="77777777" w:rsidR="00364BA4" w:rsidRDefault="00FE4940">
            <w:pPr>
              <w:pStyle w:val="TableParagraph"/>
              <w:spacing w:line="265" w:lineRule="exact"/>
              <w:ind w:left="36"/>
              <w:rPr>
                <w:sz w:val="21"/>
              </w:rPr>
            </w:pPr>
            <w:r>
              <w:rPr>
                <w:sz w:val="21"/>
              </w:rPr>
              <w:t>7</w:t>
            </w:r>
            <w:r>
              <w:rPr>
                <w:sz w:val="21"/>
              </w:rPr>
              <w:t>、采购谈判</w:t>
            </w:r>
          </w:p>
        </w:tc>
        <w:tc>
          <w:tcPr>
            <w:tcW w:w="1968" w:type="dxa"/>
          </w:tcPr>
          <w:p w14:paraId="5F6548F7" w14:textId="77777777" w:rsidR="00364BA4" w:rsidRDefault="00364BA4">
            <w:pPr>
              <w:pStyle w:val="TableParagraph"/>
              <w:spacing w:before="5"/>
              <w:rPr>
                <w:rFonts w:ascii="Times New Roman"/>
                <w:sz w:val="27"/>
              </w:rPr>
            </w:pPr>
          </w:p>
          <w:p w14:paraId="4BAD0D5D" w14:textId="77777777" w:rsidR="00364BA4" w:rsidRDefault="00FE4940">
            <w:pPr>
              <w:pStyle w:val="TableParagraph"/>
              <w:spacing w:before="1" w:line="266" w:lineRule="exact"/>
              <w:ind w:left="35"/>
              <w:rPr>
                <w:sz w:val="21"/>
              </w:rPr>
            </w:pPr>
            <w:r>
              <w:rPr>
                <w:sz w:val="21"/>
              </w:rPr>
              <w:t>1</w:t>
            </w:r>
            <w:r>
              <w:rPr>
                <w:sz w:val="21"/>
              </w:rPr>
              <w:t>、选定的卖方</w:t>
            </w:r>
          </w:p>
          <w:p w14:paraId="48E67643" w14:textId="77777777" w:rsidR="00364BA4" w:rsidRDefault="00FE4940">
            <w:pPr>
              <w:pStyle w:val="TableParagraph"/>
              <w:spacing w:line="263" w:lineRule="exact"/>
              <w:ind w:left="35"/>
              <w:rPr>
                <w:sz w:val="21"/>
              </w:rPr>
            </w:pPr>
            <w:r>
              <w:rPr>
                <w:sz w:val="21"/>
              </w:rPr>
              <w:t>2</w:t>
            </w:r>
            <w:r>
              <w:rPr>
                <w:sz w:val="21"/>
              </w:rPr>
              <w:t>、协议</w:t>
            </w:r>
          </w:p>
          <w:p w14:paraId="4C53BB23" w14:textId="77777777" w:rsidR="00364BA4" w:rsidRDefault="00FE4940">
            <w:pPr>
              <w:pStyle w:val="TableParagraph"/>
              <w:spacing w:line="263" w:lineRule="exact"/>
              <w:ind w:left="35"/>
              <w:rPr>
                <w:sz w:val="21"/>
              </w:rPr>
            </w:pPr>
            <w:r>
              <w:rPr>
                <w:sz w:val="21"/>
              </w:rPr>
              <w:t>3</w:t>
            </w:r>
            <w:r>
              <w:rPr>
                <w:sz w:val="21"/>
              </w:rPr>
              <w:t>、资源日历</w:t>
            </w:r>
          </w:p>
          <w:p w14:paraId="433EFC8A" w14:textId="77777777" w:rsidR="00364BA4" w:rsidRDefault="00FE4940">
            <w:pPr>
              <w:pStyle w:val="TableParagraph"/>
              <w:spacing w:line="263" w:lineRule="exact"/>
              <w:ind w:left="35"/>
              <w:rPr>
                <w:sz w:val="21"/>
              </w:rPr>
            </w:pPr>
            <w:r>
              <w:rPr>
                <w:sz w:val="21"/>
              </w:rPr>
              <w:t>4</w:t>
            </w:r>
            <w:r>
              <w:rPr>
                <w:sz w:val="21"/>
              </w:rPr>
              <w:t>、变更请求</w:t>
            </w:r>
          </w:p>
          <w:p w14:paraId="626B1744" w14:textId="77777777" w:rsidR="00364BA4" w:rsidRDefault="00FE4940">
            <w:pPr>
              <w:pStyle w:val="TableParagraph"/>
              <w:spacing w:line="235" w:lineRule="auto"/>
              <w:ind w:left="35" w:right="103"/>
              <w:rPr>
                <w:sz w:val="21"/>
              </w:rPr>
            </w:pPr>
            <w:r>
              <w:rPr>
                <w:sz w:val="21"/>
              </w:rPr>
              <w:t>5</w:t>
            </w:r>
            <w:r>
              <w:rPr>
                <w:sz w:val="21"/>
              </w:rPr>
              <w:t>、项目管理计划更新</w:t>
            </w:r>
          </w:p>
          <w:p w14:paraId="41688370" w14:textId="77777777" w:rsidR="00364BA4" w:rsidRDefault="00FE4940">
            <w:pPr>
              <w:pStyle w:val="TableParagraph"/>
              <w:spacing w:line="262" w:lineRule="exact"/>
              <w:ind w:left="35"/>
              <w:rPr>
                <w:sz w:val="21"/>
              </w:rPr>
            </w:pPr>
            <w:r>
              <w:rPr>
                <w:sz w:val="21"/>
              </w:rPr>
              <w:t>6</w:t>
            </w:r>
            <w:r>
              <w:rPr>
                <w:sz w:val="21"/>
              </w:rPr>
              <w:t>、项目文件更新</w:t>
            </w:r>
          </w:p>
        </w:tc>
        <w:tc>
          <w:tcPr>
            <w:tcW w:w="5822" w:type="dxa"/>
          </w:tcPr>
          <w:p w14:paraId="61874391" w14:textId="77777777" w:rsidR="00364BA4" w:rsidRDefault="00364BA4">
            <w:pPr>
              <w:pStyle w:val="TableParagraph"/>
              <w:rPr>
                <w:rFonts w:ascii="Times New Roman"/>
                <w:sz w:val="16"/>
              </w:rPr>
            </w:pPr>
          </w:p>
          <w:p w14:paraId="1D37F063" w14:textId="77777777" w:rsidR="00364BA4" w:rsidRDefault="00364BA4">
            <w:pPr>
              <w:pStyle w:val="TableParagraph"/>
              <w:rPr>
                <w:rFonts w:ascii="Times New Roman"/>
                <w:sz w:val="16"/>
              </w:rPr>
            </w:pPr>
          </w:p>
          <w:p w14:paraId="060DD039" w14:textId="77777777" w:rsidR="00364BA4" w:rsidRDefault="00364BA4">
            <w:pPr>
              <w:pStyle w:val="TableParagraph"/>
              <w:rPr>
                <w:rFonts w:ascii="Times New Roman"/>
                <w:sz w:val="16"/>
              </w:rPr>
            </w:pPr>
          </w:p>
          <w:p w14:paraId="5AF9CE68" w14:textId="77777777" w:rsidR="00364BA4" w:rsidRDefault="00364BA4">
            <w:pPr>
              <w:pStyle w:val="TableParagraph"/>
              <w:spacing w:before="7"/>
              <w:rPr>
                <w:rFonts w:ascii="Times New Roman"/>
                <w:sz w:val="21"/>
              </w:rPr>
            </w:pPr>
          </w:p>
          <w:p w14:paraId="3C70525C" w14:textId="77777777" w:rsidR="00364BA4" w:rsidRDefault="00FE4940">
            <w:pPr>
              <w:pStyle w:val="TableParagraph"/>
              <w:ind w:left="36" w:right="199"/>
              <w:rPr>
                <w:sz w:val="17"/>
              </w:rPr>
            </w:pPr>
            <w:r>
              <w:rPr>
                <w:sz w:val="17"/>
              </w:rPr>
              <w:t>选定的卖方：根据评价结果，有竞争力，并且与买方商定了合同草案的卖方，就是选定的卖方。</w:t>
            </w:r>
          </w:p>
          <w:p w14:paraId="3C146073" w14:textId="77777777" w:rsidR="00364BA4" w:rsidRDefault="00FE4940">
            <w:pPr>
              <w:pStyle w:val="TableParagraph"/>
              <w:spacing w:before="1"/>
              <w:ind w:left="36" w:right="3"/>
              <w:rPr>
                <w:sz w:val="17"/>
              </w:rPr>
            </w:pPr>
            <w:r>
              <w:rPr>
                <w:sz w:val="17"/>
              </w:rPr>
              <w:t>协议：因应用领域不同，协议也可成为谅解、合同、分包合同或订购单；合同时对双方具有约束力的法律协议。</w:t>
            </w:r>
          </w:p>
        </w:tc>
        <w:tc>
          <w:tcPr>
            <w:tcW w:w="5851" w:type="dxa"/>
          </w:tcPr>
          <w:p w14:paraId="74C4EB20" w14:textId="77777777" w:rsidR="00364BA4" w:rsidRDefault="00FE4940">
            <w:pPr>
              <w:pStyle w:val="TableParagraph"/>
              <w:spacing w:before="1"/>
              <w:ind w:left="37" w:right="37"/>
              <w:rPr>
                <w:sz w:val="17"/>
              </w:rPr>
            </w:pPr>
            <w:r>
              <w:rPr>
                <w:sz w:val="17"/>
              </w:rPr>
              <w:t>投标人会议：公平、公正、公开。保证卖方对采购要求一致理解，每个卖方都能听到其他卖方的问题以及买方的答案</w:t>
            </w:r>
          </w:p>
          <w:p w14:paraId="417D122D" w14:textId="77777777" w:rsidR="00364BA4" w:rsidRDefault="00FE4940">
            <w:pPr>
              <w:pStyle w:val="TableParagraph"/>
              <w:spacing w:before="1"/>
              <w:ind w:left="37" w:right="49"/>
              <w:rPr>
                <w:sz w:val="17"/>
              </w:rPr>
            </w:pPr>
            <w:r>
              <w:rPr>
                <w:sz w:val="17"/>
              </w:rPr>
              <w:t>建议书评价技术：复杂的采购，根据买方采购政策，规定一个正式的建议书评审流程包括加权和筛选。例如：采购看中价格和技术能力，价格占</w:t>
            </w:r>
            <w:r>
              <w:rPr>
                <w:sz w:val="17"/>
              </w:rPr>
              <w:t>40%</w:t>
            </w:r>
            <w:r>
              <w:rPr>
                <w:sz w:val="17"/>
              </w:rPr>
              <w:t>技</w:t>
            </w:r>
            <w:r>
              <w:rPr>
                <w:spacing w:val="1"/>
                <w:sz w:val="17"/>
              </w:rPr>
              <w:t xml:space="preserve"> </w:t>
            </w:r>
            <w:proofErr w:type="gramStart"/>
            <w:r>
              <w:rPr>
                <w:sz w:val="17"/>
              </w:rPr>
              <w:t>术能力</w:t>
            </w:r>
            <w:proofErr w:type="gramEnd"/>
            <w:r>
              <w:rPr>
                <w:sz w:val="17"/>
              </w:rPr>
              <w:t>占</w:t>
            </w:r>
            <w:r>
              <w:rPr>
                <w:sz w:val="17"/>
              </w:rPr>
              <w:t>60%</w:t>
            </w:r>
          </w:p>
          <w:p w14:paraId="762F2362" w14:textId="77777777" w:rsidR="00364BA4" w:rsidRDefault="00FE4940">
            <w:pPr>
              <w:pStyle w:val="TableParagraph"/>
              <w:spacing w:before="2"/>
              <w:ind w:left="37" w:right="730"/>
              <w:rPr>
                <w:sz w:val="17"/>
              </w:rPr>
            </w:pPr>
            <w:r>
              <w:rPr>
                <w:sz w:val="17"/>
              </w:rPr>
              <w:t>独立估算：自行或外部做出成本估算，作为标杆比较卖方的应答。广告：扩充卖方名单</w:t>
            </w:r>
          </w:p>
          <w:p w14:paraId="096D5B0B" w14:textId="77777777" w:rsidR="00364BA4" w:rsidRDefault="00FE4940">
            <w:pPr>
              <w:pStyle w:val="TableParagraph"/>
              <w:spacing w:before="1"/>
              <w:ind w:left="37" w:right="46"/>
              <w:rPr>
                <w:sz w:val="17"/>
              </w:rPr>
            </w:pPr>
            <w:r>
              <w:rPr>
                <w:sz w:val="17"/>
              </w:rPr>
              <w:t>分析技术：买方以合理方式定义需求，以便卖方通过要约为项目创造价值</w:t>
            </w:r>
            <w:r>
              <w:rPr>
                <w:spacing w:val="35"/>
                <w:sz w:val="17"/>
              </w:rPr>
              <w:t xml:space="preserve"> </w:t>
            </w:r>
            <w:r>
              <w:rPr>
                <w:sz w:val="17"/>
              </w:rPr>
              <w:t>采购谈判：对</w:t>
            </w:r>
            <w:r>
              <w:rPr>
                <w:sz w:val="17"/>
              </w:rPr>
              <w:t>合同的结构、要求以及条款取得一致意见。谈判是解决所有索赔和争议的首选方法，其次是调解或仲裁，最后法院起诉</w:t>
            </w:r>
          </w:p>
        </w:tc>
      </w:tr>
      <w:tr w:rsidR="00364BA4" w14:paraId="2D381C2D" w14:textId="77777777">
        <w:trPr>
          <w:trHeight w:val="2627"/>
        </w:trPr>
        <w:tc>
          <w:tcPr>
            <w:tcW w:w="497" w:type="dxa"/>
          </w:tcPr>
          <w:p w14:paraId="1A292987" w14:textId="77777777" w:rsidR="00364BA4" w:rsidRDefault="00364BA4">
            <w:pPr>
              <w:pStyle w:val="TableParagraph"/>
              <w:rPr>
                <w:rFonts w:ascii="Times New Roman"/>
                <w:sz w:val="26"/>
              </w:rPr>
            </w:pPr>
          </w:p>
          <w:p w14:paraId="382AD192" w14:textId="77777777" w:rsidR="00364BA4" w:rsidRDefault="00364BA4">
            <w:pPr>
              <w:pStyle w:val="TableParagraph"/>
              <w:rPr>
                <w:rFonts w:ascii="Times New Roman"/>
                <w:sz w:val="26"/>
              </w:rPr>
            </w:pPr>
          </w:p>
          <w:p w14:paraId="5DB6AA59" w14:textId="77777777" w:rsidR="00364BA4" w:rsidRDefault="00364BA4">
            <w:pPr>
              <w:pStyle w:val="TableParagraph"/>
              <w:rPr>
                <w:rFonts w:ascii="Times New Roman"/>
                <w:sz w:val="26"/>
              </w:rPr>
            </w:pPr>
          </w:p>
          <w:p w14:paraId="43B21024" w14:textId="77777777" w:rsidR="00364BA4" w:rsidRDefault="00364BA4">
            <w:pPr>
              <w:pStyle w:val="TableParagraph"/>
              <w:spacing w:before="9"/>
              <w:rPr>
                <w:rFonts w:ascii="Times New Roman"/>
                <w:sz w:val="23"/>
              </w:rPr>
            </w:pPr>
          </w:p>
          <w:p w14:paraId="21221FEE" w14:textId="77777777" w:rsidR="00364BA4" w:rsidRDefault="00FE4940">
            <w:pPr>
              <w:pStyle w:val="TableParagraph"/>
              <w:spacing w:before="1"/>
              <w:ind w:left="52"/>
              <w:rPr>
                <w:sz w:val="26"/>
              </w:rPr>
            </w:pPr>
            <w:r>
              <w:rPr>
                <w:w w:val="105"/>
                <w:sz w:val="26"/>
              </w:rPr>
              <w:t>42</w:t>
            </w:r>
          </w:p>
        </w:tc>
        <w:tc>
          <w:tcPr>
            <w:tcW w:w="1606" w:type="dxa"/>
            <w:shd w:val="clear" w:color="auto" w:fill="A6A6A6"/>
          </w:tcPr>
          <w:p w14:paraId="352FA1B0" w14:textId="77777777" w:rsidR="00364BA4" w:rsidRDefault="00364BA4">
            <w:pPr>
              <w:pStyle w:val="TableParagraph"/>
              <w:rPr>
                <w:rFonts w:ascii="Times New Roman"/>
                <w:sz w:val="16"/>
              </w:rPr>
            </w:pPr>
          </w:p>
          <w:p w14:paraId="7F5AA790" w14:textId="77777777" w:rsidR="00364BA4" w:rsidRDefault="00364BA4">
            <w:pPr>
              <w:pStyle w:val="TableParagraph"/>
              <w:rPr>
                <w:rFonts w:ascii="Times New Roman"/>
                <w:sz w:val="16"/>
              </w:rPr>
            </w:pPr>
          </w:p>
          <w:p w14:paraId="53DB3C38" w14:textId="77777777" w:rsidR="00364BA4" w:rsidRDefault="00364BA4">
            <w:pPr>
              <w:pStyle w:val="TableParagraph"/>
              <w:rPr>
                <w:rFonts w:ascii="Times New Roman"/>
                <w:sz w:val="16"/>
              </w:rPr>
            </w:pPr>
          </w:p>
          <w:p w14:paraId="1CA20265" w14:textId="77777777" w:rsidR="00364BA4" w:rsidRDefault="00364BA4">
            <w:pPr>
              <w:pStyle w:val="TableParagraph"/>
              <w:rPr>
                <w:rFonts w:ascii="Times New Roman"/>
                <w:sz w:val="16"/>
              </w:rPr>
            </w:pPr>
          </w:p>
          <w:p w14:paraId="0E428C33" w14:textId="77777777" w:rsidR="00364BA4" w:rsidRDefault="00364BA4">
            <w:pPr>
              <w:pStyle w:val="TableParagraph"/>
              <w:rPr>
                <w:rFonts w:ascii="Times New Roman"/>
                <w:sz w:val="16"/>
              </w:rPr>
            </w:pPr>
          </w:p>
          <w:p w14:paraId="2A093A26" w14:textId="77777777" w:rsidR="00364BA4" w:rsidRDefault="00364BA4">
            <w:pPr>
              <w:pStyle w:val="TableParagraph"/>
              <w:spacing w:before="3"/>
              <w:rPr>
                <w:rFonts w:ascii="Times New Roman"/>
                <w:sz w:val="16"/>
              </w:rPr>
            </w:pPr>
          </w:p>
          <w:p w14:paraId="3F08916E" w14:textId="77777777" w:rsidR="00364BA4" w:rsidRDefault="00FE4940">
            <w:pPr>
              <w:pStyle w:val="TableParagraph"/>
              <w:ind w:left="102" w:right="76"/>
              <w:jc w:val="center"/>
              <w:rPr>
                <w:sz w:val="17"/>
              </w:rPr>
            </w:pPr>
            <w:r>
              <w:rPr>
                <w:sz w:val="17"/>
              </w:rPr>
              <w:t>控制采购</w:t>
            </w:r>
          </w:p>
          <w:p w14:paraId="46C009B1" w14:textId="77777777" w:rsidR="00364BA4" w:rsidRDefault="00FE4940">
            <w:pPr>
              <w:pStyle w:val="TableParagraph"/>
              <w:ind w:left="102" w:right="72"/>
              <w:jc w:val="center"/>
              <w:rPr>
                <w:sz w:val="17"/>
              </w:rPr>
            </w:pPr>
            <w:r>
              <w:rPr>
                <w:sz w:val="17"/>
              </w:rPr>
              <w:t>（</w:t>
            </w:r>
            <w:r>
              <w:rPr>
                <w:color w:val="FF0000"/>
                <w:sz w:val="17"/>
              </w:rPr>
              <w:t>项目采购</w:t>
            </w:r>
            <w:r>
              <w:rPr>
                <w:sz w:val="17"/>
              </w:rPr>
              <w:t>）</w:t>
            </w:r>
          </w:p>
        </w:tc>
        <w:tc>
          <w:tcPr>
            <w:tcW w:w="2170" w:type="dxa"/>
          </w:tcPr>
          <w:p w14:paraId="5040B83F" w14:textId="77777777" w:rsidR="00364BA4" w:rsidRDefault="00364BA4">
            <w:pPr>
              <w:pStyle w:val="TableParagraph"/>
              <w:rPr>
                <w:rFonts w:ascii="Times New Roman"/>
                <w:sz w:val="16"/>
              </w:rPr>
            </w:pPr>
          </w:p>
          <w:p w14:paraId="5DE926C5" w14:textId="77777777" w:rsidR="00364BA4" w:rsidRDefault="00364BA4">
            <w:pPr>
              <w:pStyle w:val="TableParagraph"/>
              <w:rPr>
                <w:rFonts w:ascii="Times New Roman"/>
                <w:sz w:val="16"/>
              </w:rPr>
            </w:pPr>
          </w:p>
          <w:p w14:paraId="54814442" w14:textId="77777777" w:rsidR="00364BA4" w:rsidRDefault="00364BA4">
            <w:pPr>
              <w:pStyle w:val="TableParagraph"/>
              <w:rPr>
                <w:rFonts w:ascii="Times New Roman"/>
                <w:sz w:val="16"/>
              </w:rPr>
            </w:pPr>
          </w:p>
          <w:p w14:paraId="7E247901" w14:textId="77777777" w:rsidR="00364BA4" w:rsidRDefault="00364BA4">
            <w:pPr>
              <w:pStyle w:val="TableParagraph"/>
              <w:rPr>
                <w:rFonts w:ascii="Times New Roman"/>
                <w:sz w:val="16"/>
              </w:rPr>
            </w:pPr>
          </w:p>
          <w:p w14:paraId="5843242E" w14:textId="77777777" w:rsidR="00364BA4" w:rsidRDefault="00364BA4">
            <w:pPr>
              <w:pStyle w:val="TableParagraph"/>
              <w:spacing w:before="10"/>
              <w:rPr>
                <w:rFonts w:ascii="Times New Roman"/>
              </w:rPr>
            </w:pPr>
          </w:p>
          <w:p w14:paraId="22CFECA1" w14:textId="77777777" w:rsidR="00364BA4" w:rsidRDefault="00FE4940">
            <w:pPr>
              <w:pStyle w:val="TableParagraph"/>
              <w:ind w:left="37" w:right="24"/>
              <w:jc w:val="both"/>
              <w:rPr>
                <w:sz w:val="17"/>
              </w:rPr>
            </w:pPr>
            <w:r>
              <w:rPr>
                <w:sz w:val="17"/>
              </w:rPr>
              <w:t>管理采购关系、监督合同绩效以及采取必要的变更和纠正措施</w:t>
            </w:r>
          </w:p>
        </w:tc>
        <w:tc>
          <w:tcPr>
            <w:tcW w:w="2009" w:type="dxa"/>
          </w:tcPr>
          <w:p w14:paraId="1DB58FE4" w14:textId="77777777" w:rsidR="00364BA4" w:rsidRDefault="00364BA4">
            <w:pPr>
              <w:pStyle w:val="TableParagraph"/>
              <w:rPr>
                <w:rFonts w:ascii="Times New Roman"/>
                <w:sz w:val="20"/>
              </w:rPr>
            </w:pPr>
          </w:p>
          <w:p w14:paraId="595DE888" w14:textId="77777777" w:rsidR="00364BA4" w:rsidRDefault="00364BA4">
            <w:pPr>
              <w:pStyle w:val="TableParagraph"/>
              <w:spacing w:before="7"/>
              <w:rPr>
                <w:rFonts w:ascii="Times New Roman"/>
                <w:sz w:val="26"/>
              </w:rPr>
            </w:pPr>
          </w:p>
          <w:p w14:paraId="02AE86EC" w14:textId="77777777" w:rsidR="00364BA4" w:rsidRDefault="00FE4940">
            <w:pPr>
              <w:pStyle w:val="TableParagraph"/>
              <w:spacing w:line="267" w:lineRule="exact"/>
              <w:ind w:left="37"/>
              <w:rPr>
                <w:sz w:val="21"/>
              </w:rPr>
            </w:pPr>
            <w:r>
              <w:rPr>
                <w:sz w:val="21"/>
              </w:rPr>
              <w:t>1</w:t>
            </w:r>
            <w:r>
              <w:rPr>
                <w:sz w:val="21"/>
              </w:rPr>
              <w:t>、项目管理计划</w:t>
            </w:r>
          </w:p>
          <w:p w14:paraId="7C7AB338" w14:textId="77777777" w:rsidR="00364BA4" w:rsidRDefault="00FE4940">
            <w:pPr>
              <w:pStyle w:val="TableParagraph"/>
              <w:spacing w:line="263" w:lineRule="exact"/>
              <w:ind w:left="37"/>
              <w:rPr>
                <w:sz w:val="21"/>
              </w:rPr>
            </w:pPr>
            <w:r>
              <w:rPr>
                <w:sz w:val="21"/>
              </w:rPr>
              <w:t>2</w:t>
            </w:r>
            <w:r>
              <w:rPr>
                <w:sz w:val="21"/>
              </w:rPr>
              <w:t>、采购文件</w:t>
            </w:r>
          </w:p>
          <w:p w14:paraId="0A3A60FD" w14:textId="77777777" w:rsidR="00364BA4" w:rsidRDefault="00FE4940">
            <w:pPr>
              <w:pStyle w:val="TableParagraph"/>
              <w:spacing w:line="262" w:lineRule="exact"/>
              <w:ind w:left="37"/>
              <w:rPr>
                <w:sz w:val="21"/>
              </w:rPr>
            </w:pPr>
            <w:r>
              <w:rPr>
                <w:sz w:val="21"/>
              </w:rPr>
              <w:t>3</w:t>
            </w:r>
            <w:r>
              <w:rPr>
                <w:sz w:val="21"/>
              </w:rPr>
              <w:t>、合同</w:t>
            </w:r>
          </w:p>
          <w:p w14:paraId="7CA774D7" w14:textId="77777777" w:rsidR="00364BA4" w:rsidRDefault="00FE4940">
            <w:pPr>
              <w:pStyle w:val="TableParagraph"/>
              <w:spacing w:line="263" w:lineRule="exact"/>
              <w:ind w:left="37"/>
              <w:rPr>
                <w:sz w:val="21"/>
              </w:rPr>
            </w:pPr>
            <w:r>
              <w:rPr>
                <w:sz w:val="21"/>
              </w:rPr>
              <w:t>4</w:t>
            </w:r>
            <w:r>
              <w:rPr>
                <w:sz w:val="21"/>
              </w:rPr>
              <w:t>、批准的变更请求</w:t>
            </w:r>
          </w:p>
          <w:p w14:paraId="3F3A5F61" w14:textId="77777777" w:rsidR="00364BA4" w:rsidRDefault="00FE4940">
            <w:pPr>
              <w:pStyle w:val="TableParagraph"/>
              <w:spacing w:line="263" w:lineRule="exact"/>
              <w:ind w:left="37"/>
              <w:rPr>
                <w:sz w:val="21"/>
              </w:rPr>
            </w:pPr>
            <w:r>
              <w:rPr>
                <w:sz w:val="21"/>
              </w:rPr>
              <w:t>5</w:t>
            </w:r>
            <w:r>
              <w:rPr>
                <w:sz w:val="21"/>
              </w:rPr>
              <w:t>、工作绩效报告</w:t>
            </w:r>
          </w:p>
          <w:p w14:paraId="3D69EF12" w14:textId="77777777" w:rsidR="00364BA4" w:rsidRDefault="00FE4940">
            <w:pPr>
              <w:pStyle w:val="TableParagraph"/>
              <w:spacing w:line="266" w:lineRule="exact"/>
              <w:ind w:left="37"/>
              <w:rPr>
                <w:sz w:val="21"/>
              </w:rPr>
            </w:pPr>
            <w:r>
              <w:rPr>
                <w:sz w:val="21"/>
              </w:rPr>
              <w:t>6</w:t>
            </w:r>
            <w:r>
              <w:rPr>
                <w:sz w:val="21"/>
              </w:rPr>
              <w:t>、工作绩效数据</w:t>
            </w:r>
          </w:p>
        </w:tc>
        <w:tc>
          <w:tcPr>
            <w:tcW w:w="1714" w:type="dxa"/>
          </w:tcPr>
          <w:p w14:paraId="24054F6C" w14:textId="77777777" w:rsidR="00364BA4" w:rsidRDefault="00364BA4">
            <w:pPr>
              <w:pStyle w:val="TableParagraph"/>
              <w:spacing w:before="6"/>
              <w:rPr>
                <w:rFonts w:ascii="Times New Roman"/>
                <w:sz w:val="24"/>
              </w:rPr>
            </w:pPr>
          </w:p>
          <w:p w14:paraId="7AC49974" w14:textId="77777777" w:rsidR="00364BA4" w:rsidRDefault="00FE4940">
            <w:pPr>
              <w:pStyle w:val="TableParagraph"/>
              <w:spacing w:line="232" w:lineRule="auto"/>
              <w:ind w:left="36" w:right="61"/>
              <w:rPr>
                <w:sz w:val="21"/>
              </w:rPr>
            </w:pPr>
            <w:r>
              <w:rPr>
                <w:sz w:val="21"/>
              </w:rPr>
              <w:t>1</w:t>
            </w:r>
            <w:r>
              <w:rPr>
                <w:sz w:val="21"/>
              </w:rPr>
              <w:t>、合同变更控制系统</w:t>
            </w:r>
          </w:p>
          <w:p w14:paraId="633FF252" w14:textId="77777777" w:rsidR="00364BA4" w:rsidRDefault="00FE4940">
            <w:pPr>
              <w:pStyle w:val="TableParagraph"/>
              <w:spacing w:line="262" w:lineRule="exact"/>
              <w:ind w:left="36"/>
              <w:rPr>
                <w:sz w:val="21"/>
              </w:rPr>
            </w:pPr>
            <w:r>
              <w:rPr>
                <w:sz w:val="21"/>
              </w:rPr>
              <w:t>2</w:t>
            </w:r>
            <w:r>
              <w:rPr>
                <w:sz w:val="21"/>
              </w:rPr>
              <w:t>、采购绩效审查</w:t>
            </w:r>
          </w:p>
          <w:p w14:paraId="2740254F" w14:textId="77777777" w:rsidR="00364BA4" w:rsidRDefault="00FE4940">
            <w:pPr>
              <w:pStyle w:val="TableParagraph"/>
              <w:spacing w:line="262" w:lineRule="exact"/>
              <w:ind w:left="36"/>
              <w:rPr>
                <w:sz w:val="21"/>
              </w:rPr>
            </w:pPr>
            <w:r>
              <w:rPr>
                <w:sz w:val="21"/>
              </w:rPr>
              <w:t>3</w:t>
            </w:r>
            <w:r>
              <w:rPr>
                <w:sz w:val="21"/>
              </w:rPr>
              <w:t>、检查与审计</w:t>
            </w:r>
          </w:p>
          <w:p w14:paraId="62E4024B" w14:textId="77777777" w:rsidR="00364BA4" w:rsidRDefault="00FE4940">
            <w:pPr>
              <w:pStyle w:val="TableParagraph"/>
              <w:spacing w:line="263" w:lineRule="exact"/>
              <w:ind w:left="36"/>
              <w:rPr>
                <w:sz w:val="21"/>
              </w:rPr>
            </w:pPr>
            <w:r>
              <w:rPr>
                <w:sz w:val="21"/>
              </w:rPr>
              <w:t>4</w:t>
            </w:r>
            <w:r>
              <w:rPr>
                <w:sz w:val="21"/>
              </w:rPr>
              <w:t>、报告绩效</w:t>
            </w:r>
          </w:p>
          <w:p w14:paraId="6038D2BB" w14:textId="77777777" w:rsidR="00364BA4" w:rsidRDefault="00FE4940">
            <w:pPr>
              <w:pStyle w:val="TableParagraph"/>
              <w:spacing w:line="263" w:lineRule="exact"/>
              <w:ind w:left="36"/>
              <w:rPr>
                <w:sz w:val="21"/>
              </w:rPr>
            </w:pPr>
            <w:r>
              <w:rPr>
                <w:sz w:val="21"/>
              </w:rPr>
              <w:t>5</w:t>
            </w:r>
            <w:r>
              <w:rPr>
                <w:sz w:val="21"/>
              </w:rPr>
              <w:t>、支付系统</w:t>
            </w:r>
          </w:p>
          <w:p w14:paraId="7EF947D1" w14:textId="77777777" w:rsidR="00364BA4" w:rsidRDefault="00FE4940">
            <w:pPr>
              <w:pStyle w:val="TableParagraph"/>
              <w:spacing w:line="263" w:lineRule="exact"/>
              <w:ind w:left="36"/>
              <w:rPr>
                <w:sz w:val="21"/>
              </w:rPr>
            </w:pPr>
            <w:r>
              <w:rPr>
                <w:sz w:val="21"/>
              </w:rPr>
              <w:t>6</w:t>
            </w:r>
            <w:r>
              <w:rPr>
                <w:sz w:val="21"/>
              </w:rPr>
              <w:t>、索赔管理</w:t>
            </w:r>
          </w:p>
          <w:p w14:paraId="3C450EBE" w14:textId="77777777" w:rsidR="00364BA4" w:rsidRDefault="00FE4940">
            <w:pPr>
              <w:pStyle w:val="TableParagraph"/>
              <w:spacing w:line="265" w:lineRule="exact"/>
              <w:ind w:left="36"/>
              <w:rPr>
                <w:sz w:val="21"/>
              </w:rPr>
            </w:pPr>
            <w:r>
              <w:rPr>
                <w:sz w:val="21"/>
              </w:rPr>
              <w:t>7</w:t>
            </w:r>
            <w:r>
              <w:rPr>
                <w:sz w:val="21"/>
              </w:rPr>
              <w:t>、记录管理系统</w:t>
            </w:r>
          </w:p>
        </w:tc>
        <w:tc>
          <w:tcPr>
            <w:tcW w:w="1968" w:type="dxa"/>
          </w:tcPr>
          <w:p w14:paraId="40536591" w14:textId="77777777" w:rsidR="00364BA4" w:rsidRDefault="00364BA4">
            <w:pPr>
              <w:pStyle w:val="TableParagraph"/>
              <w:rPr>
                <w:rFonts w:ascii="Times New Roman"/>
                <w:sz w:val="20"/>
              </w:rPr>
            </w:pPr>
          </w:p>
          <w:p w14:paraId="5A6C3DA5" w14:textId="77777777" w:rsidR="00364BA4" w:rsidRDefault="00FE4940">
            <w:pPr>
              <w:pStyle w:val="TableParagraph"/>
              <w:spacing w:before="174" w:line="266" w:lineRule="exact"/>
              <w:ind w:left="35"/>
              <w:rPr>
                <w:sz w:val="21"/>
              </w:rPr>
            </w:pPr>
            <w:r>
              <w:rPr>
                <w:sz w:val="21"/>
              </w:rPr>
              <w:t>1</w:t>
            </w:r>
            <w:r>
              <w:rPr>
                <w:sz w:val="21"/>
              </w:rPr>
              <w:t>、工作绩效信息</w:t>
            </w:r>
          </w:p>
          <w:p w14:paraId="0585D835" w14:textId="77777777" w:rsidR="00364BA4" w:rsidRDefault="00FE4940">
            <w:pPr>
              <w:pStyle w:val="TableParagraph"/>
              <w:spacing w:line="263" w:lineRule="exact"/>
              <w:ind w:left="35"/>
              <w:rPr>
                <w:sz w:val="21"/>
              </w:rPr>
            </w:pPr>
            <w:r>
              <w:rPr>
                <w:sz w:val="21"/>
              </w:rPr>
              <w:t>2</w:t>
            </w:r>
            <w:r>
              <w:rPr>
                <w:sz w:val="21"/>
              </w:rPr>
              <w:t>、变更请求</w:t>
            </w:r>
          </w:p>
          <w:p w14:paraId="7AC426FE" w14:textId="77777777" w:rsidR="00364BA4" w:rsidRDefault="00FE4940">
            <w:pPr>
              <w:pStyle w:val="TableParagraph"/>
              <w:spacing w:before="1" w:line="235" w:lineRule="auto"/>
              <w:ind w:left="35" w:right="103"/>
              <w:rPr>
                <w:sz w:val="21"/>
              </w:rPr>
            </w:pPr>
            <w:r>
              <w:rPr>
                <w:sz w:val="21"/>
              </w:rPr>
              <w:t>3</w:t>
            </w:r>
            <w:r>
              <w:rPr>
                <w:sz w:val="21"/>
              </w:rPr>
              <w:t>、项目管理计划更新</w:t>
            </w:r>
          </w:p>
          <w:p w14:paraId="5218D1E3" w14:textId="77777777" w:rsidR="00364BA4" w:rsidRDefault="00FE4940">
            <w:pPr>
              <w:pStyle w:val="TableParagraph"/>
              <w:spacing w:line="261" w:lineRule="exact"/>
              <w:ind w:left="35"/>
              <w:rPr>
                <w:sz w:val="21"/>
              </w:rPr>
            </w:pPr>
            <w:r>
              <w:rPr>
                <w:sz w:val="21"/>
              </w:rPr>
              <w:t>4</w:t>
            </w:r>
            <w:r>
              <w:rPr>
                <w:sz w:val="21"/>
              </w:rPr>
              <w:t>、项目文件更新</w:t>
            </w:r>
          </w:p>
          <w:p w14:paraId="1D38D5CC" w14:textId="77777777" w:rsidR="00364BA4" w:rsidRDefault="00FE4940">
            <w:pPr>
              <w:pStyle w:val="TableParagraph"/>
              <w:spacing w:before="4" w:line="232" w:lineRule="auto"/>
              <w:ind w:left="35" w:right="103"/>
              <w:rPr>
                <w:sz w:val="21"/>
              </w:rPr>
            </w:pPr>
            <w:r>
              <w:rPr>
                <w:sz w:val="21"/>
              </w:rPr>
              <w:t>5</w:t>
            </w:r>
            <w:r>
              <w:rPr>
                <w:sz w:val="21"/>
              </w:rPr>
              <w:t>、组织过程资产更新</w:t>
            </w:r>
          </w:p>
        </w:tc>
        <w:tc>
          <w:tcPr>
            <w:tcW w:w="5822" w:type="dxa"/>
          </w:tcPr>
          <w:p w14:paraId="286EAEE7" w14:textId="77777777" w:rsidR="00364BA4" w:rsidRDefault="00364BA4">
            <w:pPr>
              <w:pStyle w:val="TableParagraph"/>
              <w:rPr>
                <w:rFonts w:ascii="Times New Roman"/>
                <w:sz w:val="18"/>
              </w:rPr>
            </w:pPr>
          </w:p>
        </w:tc>
        <w:tc>
          <w:tcPr>
            <w:tcW w:w="5851" w:type="dxa"/>
          </w:tcPr>
          <w:p w14:paraId="3938ABCF" w14:textId="77777777" w:rsidR="00364BA4" w:rsidRDefault="00FE4940">
            <w:pPr>
              <w:pStyle w:val="TableParagraph"/>
              <w:spacing w:before="125"/>
              <w:ind w:left="37" w:right="31"/>
              <w:jc w:val="both"/>
              <w:rPr>
                <w:sz w:val="17"/>
              </w:rPr>
            </w:pPr>
            <w:r>
              <w:rPr>
                <w:sz w:val="17"/>
              </w:rPr>
              <w:t>合同变更控制系统：规定了修改合同的过程，包括文书工作，跟踪系统，争议解决程序以及各种变更所需的审批层次</w:t>
            </w:r>
            <w:r>
              <w:rPr>
                <w:sz w:val="17"/>
              </w:rPr>
              <w:t xml:space="preserve"> </w:t>
            </w:r>
            <w:r>
              <w:rPr>
                <w:sz w:val="17"/>
              </w:rPr>
              <w:t>。考虑双方变更流程，需要双方项目经理参与。</w:t>
            </w:r>
          </w:p>
          <w:p w14:paraId="4E240083" w14:textId="77777777" w:rsidR="00364BA4" w:rsidRDefault="00FE4940">
            <w:pPr>
              <w:pStyle w:val="TableParagraph"/>
              <w:spacing w:before="3"/>
              <w:ind w:left="37" w:right="77"/>
              <w:rPr>
                <w:sz w:val="17"/>
              </w:rPr>
            </w:pPr>
            <w:r>
              <w:rPr>
                <w:sz w:val="17"/>
              </w:rPr>
              <w:t>采购绩效审查：根据合同审查卖方在规定成本和进度内完成项目范围和达到质量要求的情况。</w:t>
            </w:r>
          </w:p>
          <w:p w14:paraId="56347309" w14:textId="77777777" w:rsidR="00364BA4" w:rsidRDefault="00FE4940">
            <w:pPr>
              <w:pStyle w:val="TableParagraph"/>
              <w:ind w:left="37" w:right="34"/>
              <w:rPr>
                <w:sz w:val="17"/>
              </w:rPr>
            </w:pPr>
            <w:r>
              <w:rPr>
                <w:sz w:val="17"/>
              </w:rPr>
              <w:t>检查与审计：验证卖方工作过程或所完成可交付成果对合同的遵守程度</w:t>
            </w:r>
            <w:r>
              <w:rPr>
                <w:sz w:val="17"/>
              </w:rPr>
              <w:t xml:space="preserve"> </w:t>
            </w:r>
            <w:r>
              <w:rPr>
                <w:sz w:val="17"/>
              </w:rPr>
              <w:t>。报告绩效：为管理层提供关于卖方正在如何有效实现合同目标的信息</w:t>
            </w:r>
          </w:p>
          <w:p w14:paraId="352E0B1E" w14:textId="77777777" w:rsidR="00364BA4" w:rsidRDefault="00FE4940">
            <w:pPr>
              <w:pStyle w:val="TableParagraph"/>
              <w:ind w:left="37" w:right="49"/>
              <w:rPr>
                <w:sz w:val="17"/>
              </w:rPr>
            </w:pPr>
            <w:r>
              <w:rPr>
                <w:sz w:val="17"/>
              </w:rPr>
              <w:t>支付系统：首先由被授权的团队成员证明卖方工作，其次通过买方的应付账款系统支付。所有支付严格按照合同条款进行并记录</w:t>
            </w:r>
          </w:p>
          <w:p w14:paraId="426D587D" w14:textId="77777777" w:rsidR="00364BA4" w:rsidRDefault="00FE4940">
            <w:pPr>
              <w:pStyle w:val="TableParagraph"/>
              <w:ind w:left="37"/>
              <w:rPr>
                <w:sz w:val="17"/>
              </w:rPr>
            </w:pPr>
            <w:r>
              <w:rPr>
                <w:sz w:val="17"/>
              </w:rPr>
              <w:t>索赔：有争议的变更成为索赔、争议或诉求。</w:t>
            </w:r>
          </w:p>
          <w:p w14:paraId="77E87E09" w14:textId="77777777" w:rsidR="00364BA4" w:rsidRDefault="00FE4940">
            <w:pPr>
              <w:pStyle w:val="TableParagraph"/>
              <w:spacing w:before="1"/>
              <w:ind w:left="37"/>
              <w:rPr>
                <w:sz w:val="17"/>
              </w:rPr>
            </w:pPr>
            <w:r>
              <w:rPr>
                <w:sz w:val="17"/>
              </w:rPr>
              <w:t>记录管理系统：管理合同、采购文档和相关记录。</w:t>
            </w:r>
          </w:p>
        </w:tc>
      </w:tr>
      <w:tr w:rsidR="00364BA4" w14:paraId="61646757" w14:textId="77777777">
        <w:trPr>
          <w:trHeight w:val="872"/>
        </w:trPr>
        <w:tc>
          <w:tcPr>
            <w:tcW w:w="497" w:type="dxa"/>
          </w:tcPr>
          <w:p w14:paraId="5C9DBC65" w14:textId="77777777" w:rsidR="00364BA4" w:rsidRDefault="00364BA4">
            <w:pPr>
              <w:pStyle w:val="TableParagraph"/>
              <w:spacing w:before="5"/>
              <w:rPr>
                <w:rFonts w:ascii="Times New Roman"/>
                <w:sz w:val="25"/>
              </w:rPr>
            </w:pPr>
          </w:p>
          <w:p w14:paraId="2A514490" w14:textId="77777777" w:rsidR="00364BA4" w:rsidRDefault="00FE4940">
            <w:pPr>
              <w:pStyle w:val="TableParagraph"/>
              <w:ind w:left="52"/>
              <w:rPr>
                <w:sz w:val="26"/>
              </w:rPr>
            </w:pPr>
            <w:r>
              <w:rPr>
                <w:w w:val="105"/>
                <w:sz w:val="26"/>
              </w:rPr>
              <w:t>43</w:t>
            </w:r>
          </w:p>
        </w:tc>
        <w:tc>
          <w:tcPr>
            <w:tcW w:w="1606" w:type="dxa"/>
            <w:shd w:val="clear" w:color="auto" w:fill="A6A6A6"/>
          </w:tcPr>
          <w:p w14:paraId="0AC001F0" w14:textId="77777777" w:rsidR="00364BA4" w:rsidRDefault="00364BA4">
            <w:pPr>
              <w:pStyle w:val="TableParagraph"/>
              <w:spacing w:before="1"/>
              <w:rPr>
                <w:rFonts w:ascii="Times New Roman"/>
                <w:sz w:val="20"/>
              </w:rPr>
            </w:pPr>
          </w:p>
          <w:p w14:paraId="0316FB74" w14:textId="77777777" w:rsidR="00364BA4" w:rsidRDefault="00FE4940">
            <w:pPr>
              <w:pStyle w:val="TableParagraph"/>
              <w:ind w:left="102" w:right="76"/>
              <w:jc w:val="center"/>
              <w:rPr>
                <w:sz w:val="17"/>
              </w:rPr>
            </w:pPr>
            <w:r>
              <w:rPr>
                <w:sz w:val="17"/>
              </w:rPr>
              <w:t>结束采购</w:t>
            </w:r>
          </w:p>
          <w:p w14:paraId="23B94B83" w14:textId="77777777" w:rsidR="00364BA4" w:rsidRDefault="00FE4940">
            <w:pPr>
              <w:pStyle w:val="TableParagraph"/>
              <w:ind w:left="102" w:right="72"/>
              <w:jc w:val="center"/>
              <w:rPr>
                <w:sz w:val="17"/>
              </w:rPr>
            </w:pPr>
            <w:r>
              <w:rPr>
                <w:sz w:val="17"/>
              </w:rPr>
              <w:t>（</w:t>
            </w:r>
            <w:r>
              <w:rPr>
                <w:color w:val="FF0000"/>
                <w:sz w:val="17"/>
              </w:rPr>
              <w:t>项目采购</w:t>
            </w:r>
            <w:r>
              <w:rPr>
                <w:sz w:val="17"/>
              </w:rPr>
              <w:t>）</w:t>
            </w:r>
          </w:p>
        </w:tc>
        <w:tc>
          <w:tcPr>
            <w:tcW w:w="2170" w:type="dxa"/>
          </w:tcPr>
          <w:p w14:paraId="1692A72D" w14:textId="77777777" w:rsidR="00364BA4" w:rsidRDefault="00FE4940">
            <w:pPr>
              <w:pStyle w:val="TableParagraph"/>
              <w:spacing w:before="123"/>
              <w:ind w:left="37" w:right="17"/>
              <w:jc w:val="both"/>
              <w:rPr>
                <w:sz w:val="17"/>
              </w:rPr>
            </w:pPr>
            <w:r>
              <w:rPr>
                <w:sz w:val="17"/>
              </w:rPr>
              <w:t>确认某次采购活动的全部工作和</w:t>
            </w:r>
            <w:proofErr w:type="gramStart"/>
            <w:r>
              <w:rPr>
                <w:sz w:val="17"/>
              </w:rPr>
              <w:t>可</w:t>
            </w:r>
            <w:proofErr w:type="gramEnd"/>
            <w:r>
              <w:rPr>
                <w:sz w:val="17"/>
              </w:rPr>
              <w:t>交付成果均可验收，</w:t>
            </w:r>
            <w:r>
              <w:rPr>
                <w:spacing w:val="-83"/>
                <w:sz w:val="17"/>
              </w:rPr>
              <w:t xml:space="preserve"> </w:t>
            </w:r>
            <w:r>
              <w:rPr>
                <w:sz w:val="17"/>
              </w:rPr>
              <w:t>结束这次采购</w:t>
            </w:r>
          </w:p>
        </w:tc>
        <w:tc>
          <w:tcPr>
            <w:tcW w:w="2009" w:type="dxa"/>
          </w:tcPr>
          <w:p w14:paraId="132437E0" w14:textId="77777777" w:rsidR="00364BA4" w:rsidRDefault="00364BA4">
            <w:pPr>
              <w:pStyle w:val="TableParagraph"/>
              <w:spacing w:before="2"/>
              <w:rPr>
                <w:rFonts w:ascii="Times New Roman"/>
                <w:sz w:val="16"/>
              </w:rPr>
            </w:pPr>
          </w:p>
          <w:p w14:paraId="6F804DA3" w14:textId="77777777" w:rsidR="00364BA4" w:rsidRDefault="00FE4940">
            <w:pPr>
              <w:pStyle w:val="TableParagraph"/>
              <w:spacing w:line="265" w:lineRule="exact"/>
              <w:ind w:left="37"/>
              <w:rPr>
                <w:sz w:val="21"/>
              </w:rPr>
            </w:pPr>
            <w:r>
              <w:rPr>
                <w:sz w:val="21"/>
              </w:rPr>
              <w:t>1</w:t>
            </w:r>
            <w:r>
              <w:rPr>
                <w:sz w:val="21"/>
              </w:rPr>
              <w:t>、项目管理计划</w:t>
            </w:r>
          </w:p>
          <w:p w14:paraId="282F4813" w14:textId="77777777" w:rsidR="00364BA4" w:rsidRDefault="00FE4940">
            <w:pPr>
              <w:pStyle w:val="TableParagraph"/>
              <w:spacing w:line="265" w:lineRule="exact"/>
              <w:ind w:left="37"/>
              <w:rPr>
                <w:sz w:val="21"/>
              </w:rPr>
            </w:pPr>
            <w:r>
              <w:rPr>
                <w:sz w:val="21"/>
              </w:rPr>
              <w:t>2</w:t>
            </w:r>
            <w:r>
              <w:rPr>
                <w:sz w:val="21"/>
              </w:rPr>
              <w:t>、采购文件</w:t>
            </w:r>
          </w:p>
        </w:tc>
        <w:tc>
          <w:tcPr>
            <w:tcW w:w="1714" w:type="dxa"/>
          </w:tcPr>
          <w:p w14:paraId="38ECBD12" w14:textId="77777777" w:rsidR="00364BA4" w:rsidRDefault="00FE4940">
            <w:pPr>
              <w:pStyle w:val="TableParagraph"/>
              <w:spacing w:before="54" w:line="266" w:lineRule="exact"/>
              <w:ind w:left="36"/>
              <w:rPr>
                <w:sz w:val="21"/>
              </w:rPr>
            </w:pPr>
            <w:r>
              <w:rPr>
                <w:sz w:val="21"/>
              </w:rPr>
              <w:t>1</w:t>
            </w:r>
            <w:r>
              <w:rPr>
                <w:sz w:val="21"/>
              </w:rPr>
              <w:t>、采购审计</w:t>
            </w:r>
          </w:p>
          <w:p w14:paraId="6D1E2FE8" w14:textId="77777777" w:rsidR="00364BA4" w:rsidRDefault="00FE4940">
            <w:pPr>
              <w:pStyle w:val="TableParagraph"/>
              <w:spacing w:line="263" w:lineRule="exact"/>
              <w:ind w:left="36"/>
              <w:rPr>
                <w:sz w:val="21"/>
              </w:rPr>
            </w:pPr>
            <w:r>
              <w:rPr>
                <w:sz w:val="21"/>
              </w:rPr>
              <w:t>2</w:t>
            </w:r>
            <w:r>
              <w:rPr>
                <w:sz w:val="21"/>
              </w:rPr>
              <w:t>、采购谈判</w:t>
            </w:r>
          </w:p>
          <w:p w14:paraId="3A20C55A" w14:textId="77777777" w:rsidR="00364BA4" w:rsidRDefault="00FE4940">
            <w:pPr>
              <w:pStyle w:val="TableParagraph"/>
              <w:spacing w:line="266" w:lineRule="exact"/>
              <w:ind w:left="36"/>
              <w:rPr>
                <w:sz w:val="21"/>
              </w:rPr>
            </w:pPr>
            <w:r>
              <w:rPr>
                <w:sz w:val="21"/>
              </w:rPr>
              <w:t>3</w:t>
            </w:r>
            <w:r>
              <w:rPr>
                <w:sz w:val="21"/>
              </w:rPr>
              <w:t>、记录管理系统</w:t>
            </w:r>
          </w:p>
        </w:tc>
        <w:tc>
          <w:tcPr>
            <w:tcW w:w="1968" w:type="dxa"/>
          </w:tcPr>
          <w:p w14:paraId="163FE118" w14:textId="77777777" w:rsidR="00364BA4" w:rsidRDefault="00FE4940">
            <w:pPr>
              <w:pStyle w:val="TableParagraph"/>
              <w:spacing w:before="54" w:line="266" w:lineRule="exact"/>
              <w:ind w:left="35"/>
              <w:rPr>
                <w:sz w:val="21"/>
              </w:rPr>
            </w:pPr>
            <w:r>
              <w:rPr>
                <w:sz w:val="21"/>
              </w:rPr>
              <w:t>1</w:t>
            </w:r>
            <w:r>
              <w:rPr>
                <w:sz w:val="21"/>
              </w:rPr>
              <w:t>、结束的采购</w:t>
            </w:r>
          </w:p>
          <w:p w14:paraId="2BAB0F91" w14:textId="77777777" w:rsidR="00364BA4" w:rsidRDefault="00FE4940">
            <w:pPr>
              <w:pStyle w:val="TableParagraph"/>
              <w:spacing w:before="4" w:line="232" w:lineRule="auto"/>
              <w:ind w:left="35" w:right="103"/>
              <w:rPr>
                <w:sz w:val="21"/>
              </w:rPr>
            </w:pPr>
            <w:r>
              <w:rPr>
                <w:sz w:val="21"/>
              </w:rPr>
              <w:t>2</w:t>
            </w:r>
            <w:r>
              <w:rPr>
                <w:sz w:val="21"/>
              </w:rPr>
              <w:t>、组织过程资产更新</w:t>
            </w:r>
          </w:p>
        </w:tc>
        <w:tc>
          <w:tcPr>
            <w:tcW w:w="5822" w:type="dxa"/>
          </w:tcPr>
          <w:p w14:paraId="5C80E9D7" w14:textId="77777777" w:rsidR="00364BA4" w:rsidRDefault="00FE4940">
            <w:pPr>
              <w:pStyle w:val="TableParagraph"/>
              <w:spacing w:before="123"/>
              <w:ind w:left="36"/>
              <w:rPr>
                <w:sz w:val="17"/>
              </w:rPr>
            </w:pPr>
            <w:r>
              <w:rPr>
                <w:sz w:val="17"/>
              </w:rPr>
              <w:t>合同提前终止是结束采购的一个特例。</w:t>
            </w:r>
          </w:p>
          <w:p w14:paraId="5897D7D6" w14:textId="77777777" w:rsidR="00364BA4" w:rsidRDefault="00FE4940">
            <w:pPr>
              <w:pStyle w:val="TableParagraph"/>
              <w:spacing w:before="1"/>
              <w:ind w:left="36" w:right="8"/>
              <w:rPr>
                <w:sz w:val="17"/>
              </w:rPr>
            </w:pPr>
            <w:r>
              <w:rPr>
                <w:sz w:val="17"/>
              </w:rPr>
              <w:t>结束的采购：买方向卖方发出关于合同已经完成的正式书面通知</w:t>
            </w:r>
            <w:r>
              <w:rPr>
                <w:sz w:val="17"/>
              </w:rPr>
              <w:t xml:space="preserve"> </w:t>
            </w:r>
            <w:r>
              <w:rPr>
                <w:sz w:val="17"/>
              </w:rPr>
              <w:t>，对正式采购的收尾要求，已在合同条款和条件中定义，并包含在采购管理计划中。</w:t>
            </w:r>
          </w:p>
        </w:tc>
        <w:tc>
          <w:tcPr>
            <w:tcW w:w="5851" w:type="dxa"/>
          </w:tcPr>
          <w:p w14:paraId="54401AD0" w14:textId="77777777" w:rsidR="00364BA4" w:rsidRDefault="00364BA4">
            <w:pPr>
              <w:pStyle w:val="TableParagraph"/>
              <w:spacing w:before="1"/>
              <w:rPr>
                <w:rFonts w:ascii="Times New Roman"/>
                <w:sz w:val="20"/>
              </w:rPr>
            </w:pPr>
          </w:p>
          <w:p w14:paraId="3A5170E2" w14:textId="77777777" w:rsidR="00364BA4" w:rsidRDefault="00FE4940">
            <w:pPr>
              <w:pStyle w:val="TableParagraph"/>
              <w:ind w:left="37" w:right="80"/>
              <w:rPr>
                <w:sz w:val="17"/>
              </w:rPr>
            </w:pPr>
            <w:r>
              <w:rPr>
                <w:sz w:val="17"/>
              </w:rPr>
              <w:t>采购审计：找出可供本项目其他采购合同或执行组织内其他项目借鉴的成果经验与失败教训</w:t>
            </w:r>
          </w:p>
        </w:tc>
      </w:tr>
      <w:tr w:rsidR="00364BA4" w14:paraId="6CE532A3" w14:textId="77777777">
        <w:trPr>
          <w:trHeight w:val="1283"/>
        </w:trPr>
        <w:tc>
          <w:tcPr>
            <w:tcW w:w="497" w:type="dxa"/>
          </w:tcPr>
          <w:p w14:paraId="63DD5B41" w14:textId="77777777" w:rsidR="00364BA4" w:rsidRDefault="00364BA4">
            <w:pPr>
              <w:pStyle w:val="TableParagraph"/>
              <w:rPr>
                <w:rFonts w:ascii="Times New Roman"/>
                <w:sz w:val="26"/>
              </w:rPr>
            </w:pPr>
          </w:p>
          <w:p w14:paraId="3E02C6F9" w14:textId="77777777" w:rsidR="00364BA4" w:rsidRDefault="00FE4940">
            <w:pPr>
              <w:pStyle w:val="TableParagraph"/>
              <w:spacing w:before="199"/>
              <w:ind w:left="52"/>
              <w:rPr>
                <w:sz w:val="26"/>
              </w:rPr>
            </w:pPr>
            <w:r>
              <w:rPr>
                <w:w w:val="105"/>
                <w:sz w:val="26"/>
              </w:rPr>
              <w:t>44</w:t>
            </w:r>
          </w:p>
        </w:tc>
        <w:tc>
          <w:tcPr>
            <w:tcW w:w="1606" w:type="dxa"/>
            <w:shd w:val="clear" w:color="auto" w:fill="A6A6A6"/>
          </w:tcPr>
          <w:p w14:paraId="0B9809B0" w14:textId="77777777" w:rsidR="00364BA4" w:rsidRDefault="00364BA4">
            <w:pPr>
              <w:pStyle w:val="TableParagraph"/>
              <w:rPr>
                <w:rFonts w:ascii="Times New Roman"/>
                <w:sz w:val="16"/>
              </w:rPr>
            </w:pPr>
          </w:p>
          <w:p w14:paraId="62B8667F" w14:textId="77777777" w:rsidR="00364BA4" w:rsidRDefault="00364BA4">
            <w:pPr>
              <w:pStyle w:val="TableParagraph"/>
              <w:spacing w:before="10"/>
              <w:rPr>
                <w:rFonts w:ascii="Times New Roman"/>
                <w:sz w:val="21"/>
              </w:rPr>
            </w:pPr>
          </w:p>
          <w:p w14:paraId="574113DE" w14:textId="77777777" w:rsidR="00364BA4" w:rsidRDefault="00FE4940">
            <w:pPr>
              <w:pStyle w:val="TableParagraph"/>
              <w:ind w:left="102" w:right="80"/>
              <w:jc w:val="center"/>
              <w:rPr>
                <w:sz w:val="17"/>
              </w:rPr>
            </w:pPr>
            <w:r>
              <w:rPr>
                <w:sz w:val="17"/>
              </w:rPr>
              <w:t>识别干系人</w:t>
            </w:r>
          </w:p>
          <w:p w14:paraId="76A3FD8B" w14:textId="77777777" w:rsidR="00364BA4" w:rsidRDefault="00FE4940">
            <w:pPr>
              <w:pStyle w:val="TableParagraph"/>
              <w:ind w:left="102" w:right="72"/>
              <w:jc w:val="center"/>
              <w:rPr>
                <w:sz w:val="17"/>
              </w:rPr>
            </w:pPr>
            <w:r>
              <w:rPr>
                <w:sz w:val="17"/>
              </w:rPr>
              <w:t>（</w:t>
            </w:r>
            <w:r>
              <w:rPr>
                <w:color w:val="FF0000"/>
                <w:spacing w:val="2"/>
                <w:sz w:val="17"/>
              </w:rPr>
              <w:t>项目干系人</w:t>
            </w:r>
            <w:r>
              <w:rPr>
                <w:sz w:val="17"/>
              </w:rPr>
              <w:t>）</w:t>
            </w:r>
          </w:p>
        </w:tc>
        <w:tc>
          <w:tcPr>
            <w:tcW w:w="2170" w:type="dxa"/>
          </w:tcPr>
          <w:p w14:paraId="0C42ABCB" w14:textId="77777777" w:rsidR="00364BA4" w:rsidRDefault="00364BA4">
            <w:pPr>
              <w:pStyle w:val="TableParagraph"/>
              <w:rPr>
                <w:rFonts w:ascii="Times New Roman"/>
                <w:sz w:val="16"/>
              </w:rPr>
            </w:pPr>
          </w:p>
          <w:p w14:paraId="74C54C9B" w14:textId="77777777" w:rsidR="00364BA4" w:rsidRDefault="00FE4940">
            <w:pPr>
              <w:pStyle w:val="TableParagraph"/>
              <w:spacing w:before="143"/>
              <w:ind w:left="37" w:right="17"/>
              <w:jc w:val="both"/>
              <w:rPr>
                <w:sz w:val="17"/>
              </w:rPr>
            </w:pPr>
            <w:r>
              <w:rPr>
                <w:sz w:val="17"/>
              </w:rPr>
              <w:t>识别所有受项目影响的人员或组织，并记录其利益、参与情况和对项目成功的影响</w:t>
            </w:r>
          </w:p>
        </w:tc>
        <w:tc>
          <w:tcPr>
            <w:tcW w:w="2009" w:type="dxa"/>
          </w:tcPr>
          <w:p w14:paraId="5018C98C" w14:textId="77777777" w:rsidR="00364BA4" w:rsidRDefault="00FE4940">
            <w:pPr>
              <w:pStyle w:val="TableParagraph"/>
              <w:spacing w:before="128" w:line="265" w:lineRule="exact"/>
              <w:ind w:left="37"/>
              <w:rPr>
                <w:sz w:val="21"/>
              </w:rPr>
            </w:pPr>
            <w:r>
              <w:rPr>
                <w:sz w:val="21"/>
              </w:rPr>
              <w:t>1</w:t>
            </w:r>
            <w:r>
              <w:rPr>
                <w:sz w:val="21"/>
              </w:rPr>
              <w:t>、项目章程</w:t>
            </w:r>
          </w:p>
          <w:p w14:paraId="61F8E7C8" w14:textId="77777777" w:rsidR="00364BA4" w:rsidRDefault="00FE4940">
            <w:pPr>
              <w:pStyle w:val="TableParagraph"/>
              <w:spacing w:line="263" w:lineRule="exact"/>
              <w:ind w:left="37"/>
              <w:rPr>
                <w:sz w:val="21"/>
              </w:rPr>
            </w:pPr>
            <w:r>
              <w:rPr>
                <w:sz w:val="21"/>
              </w:rPr>
              <w:t>2</w:t>
            </w:r>
            <w:r>
              <w:rPr>
                <w:sz w:val="21"/>
              </w:rPr>
              <w:t>、采购文件</w:t>
            </w:r>
          </w:p>
          <w:p w14:paraId="24E0E163" w14:textId="77777777" w:rsidR="00364BA4" w:rsidRDefault="00FE4940">
            <w:pPr>
              <w:pStyle w:val="TableParagraph"/>
              <w:spacing w:line="263" w:lineRule="exact"/>
              <w:ind w:left="37"/>
              <w:rPr>
                <w:sz w:val="21"/>
              </w:rPr>
            </w:pPr>
            <w:r>
              <w:rPr>
                <w:sz w:val="21"/>
              </w:rPr>
              <w:t>3</w:t>
            </w:r>
            <w:r>
              <w:rPr>
                <w:sz w:val="21"/>
              </w:rPr>
              <w:t>、事业环境因素</w:t>
            </w:r>
          </w:p>
          <w:p w14:paraId="623364DC" w14:textId="77777777" w:rsidR="00364BA4" w:rsidRDefault="00FE4940">
            <w:pPr>
              <w:pStyle w:val="TableParagraph"/>
              <w:spacing w:line="265" w:lineRule="exact"/>
              <w:ind w:left="37"/>
              <w:rPr>
                <w:sz w:val="21"/>
              </w:rPr>
            </w:pPr>
            <w:r>
              <w:rPr>
                <w:sz w:val="21"/>
              </w:rPr>
              <w:t>4</w:t>
            </w:r>
            <w:r>
              <w:rPr>
                <w:sz w:val="21"/>
              </w:rPr>
              <w:t>、组织过程资产</w:t>
            </w:r>
          </w:p>
        </w:tc>
        <w:tc>
          <w:tcPr>
            <w:tcW w:w="1714" w:type="dxa"/>
          </w:tcPr>
          <w:p w14:paraId="68B13A37" w14:textId="77777777" w:rsidR="00364BA4" w:rsidRDefault="00364BA4">
            <w:pPr>
              <w:pStyle w:val="TableParagraph"/>
              <w:spacing w:before="5"/>
              <w:rPr>
                <w:rFonts w:ascii="Times New Roman"/>
              </w:rPr>
            </w:pPr>
          </w:p>
          <w:p w14:paraId="72133834" w14:textId="77777777" w:rsidR="00364BA4" w:rsidRDefault="00FE4940">
            <w:pPr>
              <w:pStyle w:val="TableParagraph"/>
              <w:spacing w:line="266" w:lineRule="exact"/>
              <w:ind w:left="36"/>
              <w:rPr>
                <w:sz w:val="21"/>
              </w:rPr>
            </w:pPr>
            <w:r>
              <w:rPr>
                <w:sz w:val="21"/>
              </w:rPr>
              <w:t>1</w:t>
            </w:r>
            <w:r>
              <w:rPr>
                <w:sz w:val="21"/>
              </w:rPr>
              <w:t>、干系人分析</w:t>
            </w:r>
          </w:p>
          <w:p w14:paraId="66601621" w14:textId="77777777" w:rsidR="00364BA4" w:rsidRDefault="00FE4940">
            <w:pPr>
              <w:pStyle w:val="TableParagraph"/>
              <w:spacing w:line="264" w:lineRule="exact"/>
              <w:ind w:left="36"/>
              <w:rPr>
                <w:sz w:val="21"/>
              </w:rPr>
            </w:pPr>
            <w:r>
              <w:rPr>
                <w:sz w:val="21"/>
              </w:rPr>
              <w:t>2</w:t>
            </w:r>
            <w:r>
              <w:rPr>
                <w:sz w:val="21"/>
              </w:rPr>
              <w:t>、专家判断</w:t>
            </w:r>
          </w:p>
          <w:p w14:paraId="0F3DD7EB" w14:textId="77777777" w:rsidR="00364BA4" w:rsidRDefault="00FE4940">
            <w:pPr>
              <w:pStyle w:val="TableParagraph"/>
              <w:spacing w:line="266" w:lineRule="exact"/>
              <w:ind w:left="36"/>
              <w:rPr>
                <w:sz w:val="21"/>
              </w:rPr>
            </w:pPr>
            <w:r>
              <w:rPr>
                <w:sz w:val="21"/>
              </w:rPr>
              <w:t>3</w:t>
            </w:r>
            <w:r>
              <w:rPr>
                <w:sz w:val="21"/>
              </w:rPr>
              <w:t>、会议</w:t>
            </w:r>
          </w:p>
        </w:tc>
        <w:tc>
          <w:tcPr>
            <w:tcW w:w="1968" w:type="dxa"/>
          </w:tcPr>
          <w:p w14:paraId="52910360" w14:textId="77777777" w:rsidR="00364BA4" w:rsidRDefault="00364BA4">
            <w:pPr>
              <w:pStyle w:val="TableParagraph"/>
              <w:rPr>
                <w:rFonts w:ascii="Times New Roman"/>
                <w:sz w:val="20"/>
              </w:rPr>
            </w:pPr>
          </w:p>
          <w:p w14:paraId="203B4BC6" w14:textId="77777777" w:rsidR="00364BA4" w:rsidRDefault="00364BA4">
            <w:pPr>
              <w:pStyle w:val="TableParagraph"/>
              <w:spacing w:before="5"/>
              <w:rPr>
                <w:rFonts w:ascii="Times New Roman"/>
                <w:sz w:val="25"/>
              </w:rPr>
            </w:pPr>
          </w:p>
          <w:p w14:paraId="1DD6B2DD" w14:textId="77777777" w:rsidR="00364BA4" w:rsidRDefault="00FE4940">
            <w:pPr>
              <w:pStyle w:val="TableParagraph"/>
              <w:ind w:left="35"/>
              <w:rPr>
                <w:sz w:val="21"/>
              </w:rPr>
            </w:pPr>
            <w:r>
              <w:rPr>
                <w:sz w:val="21"/>
              </w:rPr>
              <w:t>1</w:t>
            </w:r>
            <w:r>
              <w:rPr>
                <w:sz w:val="21"/>
              </w:rPr>
              <w:t>、干系人登记册</w:t>
            </w:r>
          </w:p>
        </w:tc>
        <w:tc>
          <w:tcPr>
            <w:tcW w:w="5822" w:type="dxa"/>
          </w:tcPr>
          <w:p w14:paraId="50988A25" w14:textId="77777777" w:rsidR="00364BA4" w:rsidRDefault="00364BA4">
            <w:pPr>
              <w:pStyle w:val="TableParagraph"/>
              <w:rPr>
                <w:rFonts w:ascii="Times New Roman"/>
                <w:sz w:val="16"/>
              </w:rPr>
            </w:pPr>
          </w:p>
          <w:p w14:paraId="06F8A0AF" w14:textId="77777777" w:rsidR="00364BA4" w:rsidRDefault="00364BA4">
            <w:pPr>
              <w:pStyle w:val="TableParagraph"/>
              <w:rPr>
                <w:rFonts w:ascii="Times New Roman"/>
                <w:sz w:val="16"/>
              </w:rPr>
            </w:pPr>
          </w:p>
          <w:p w14:paraId="0B391AFD" w14:textId="77777777" w:rsidR="00364BA4" w:rsidRDefault="00FE4940">
            <w:pPr>
              <w:pStyle w:val="TableParagraph"/>
              <w:spacing w:before="98" w:line="189" w:lineRule="auto"/>
              <w:ind w:left="67" w:right="504"/>
              <w:rPr>
                <w:sz w:val="17"/>
              </w:rPr>
            </w:pPr>
            <w:r>
              <w:rPr>
                <w:sz w:val="17"/>
              </w:rPr>
              <w:t>采购文件（</w:t>
            </w:r>
            <w:r>
              <w:rPr>
                <w:spacing w:val="1"/>
                <w:sz w:val="17"/>
              </w:rPr>
              <w:t>规划采购管理过程的输出</w:t>
            </w:r>
            <w:r>
              <w:rPr>
                <w:sz w:val="17"/>
              </w:rPr>
              <w:t>）：外部项目，和客户签订的协议</w:t>
            </w:r>
          </w:p>
          <w:p w14:paraId="28CD2557" w14:textId="77777777" w:rsidR="00364BA4" w:rsidRDefault="00FE4940">
            <w:pPr>
              <w:pStyle w:val="TableParagraph"/>
              <w:spacing w:before="11"/>
              <w:ind w:left="67"/>
              <w:rPr>
                <w:sz w:val="17"/>
              </w:rPr>
            </w:pPr>
            <w:r>
              <w:rPr>
                <w:spacing w:val="1"/>
                <w:sz w:val="17"/>
              </w:rPr>
              <w:t>干系人登记册</w:t>
            </w:r>
            <w:r>
              <w:rPr>
                <w:color w:val="008000"/>
                <w:sz w:val="17"/>
              </w:rPr>
              <w:t>：</w:t>
            </w:r>
            <w:r>
              <w:rPr>
                <w:sz w:val="17"/>
              </w:rPr>
              <w:t>干系人基本信息、评估信息、干系人分类</w:t>
            </w:r>
          </w:p>
        </w:tc>
        <w:tc>
          <w:tcPr>
            <w:tcW w:w="5851" w:type="dxa"/>
          </w:tcPr>
          <w:p w14:paraId="611E54BE" w14:textId="77777777" w:rsidR="00364BA4" w:rsidRDefault="00364BA4">
            <w:pPr>
              <w:pStyle w:val="TableParagraph"/>
              <w:rPr>
                <w:rFonts w:ascii="Times New Roman"/>
                <w:sz w:val="16"/>
              </w:rPr>
            </w:pPr>
          </w:p>
          <w:p w14:paraId="63A5EA91" w14:textId="77777777" w:rsidR="00364BA4" w:rsidRDefault="00364BA4">
            <w:pPr>
              <w:pStyle w:val="TableParagraph"/>
              <w:spacing w:before="10"/>
              <w:rPr>
                <w:rFonts w:ascii="Times New Roman"/>
                <w:sz w:val="21"/>
              </w:rPr>
            </w:pPr>
          </w:p>
          <w:p w14:paraId="6F24ABF1" w14:textId="77777777" w:rsidR="00364BA4" w:rsidRDefault="00FE4940">
            <w:pPr>
              <w:pStyle w:val="TableParagraph"/>
              <w:ind w:left="37" w:right="32"/>
              <w:rPr>
                <w:sz w:val="17"/>
              </w:rPr>
            </w:pPr>
            <w:r>
              <w:rPr>
                <w:sz w:val="17"/>
              </w:rPr>
              <w:t>干系人分析：系统收集和分析各种信息了解干系人的利益</w:t>
            </w:r>
            <w:r>
              <w:rPr>
                <w:sz w:val="17"/>
              </w:rPr>
              <w:t xml:space="preserve"> </w:t>
            </w:r>
            <w:r>
              <w:rPr>
                <w:sz w:val="17"/>
              </w:rPr>
              <w:t>、影响、期望（项</w:t>
            </w:r>
            <w:r>
              <w:rPr>
                <w:spacing w:val="1"/>
                <w:sz w:val="17"/>
              </w:rPr>
              <w:t>目中随时可以进行</w:t>
            </w:r>
            <w:r>
              <w:rPr>
                <w:sz w:val="17"/>
              </w:rPr>
              <w:t>）</w:t>
            </w:r>
          </w:p>
        </w:tc>
      </w:tr>
      <w:tr w:rsidR="00364BA4" w14:paraId="2FA72C47" w14:textId="77777777">
        <w:trPr>
          <w:trHeight w:val="2900"/>
        </w:trPr>
        <w:tc>
          <w:tcPr>
            <w:tcW w:w="497" w:type="dxa"/>
          </w:tcPr>
          <w:p w14:paraId="2FD47B3F" w14:textId="77777777" w:rsidR="00364BA4" w:rsidRDefault="00364BA4">
            <w:pPr>
              <w:pStyle w:val="TableParagraph"/>
              <w:rPr>
                <w:rFonts w:ascii="Times New Roman"/>
                <w:sz w:val="26"/>
              </w:rPr>
            </w:pPr>
          </w:p>
          <w:p w14:paraId="0588E640" w14:textId="77777777" w:rsidR="00364BA4" w:rsidRDefault="00364BA4">
            <w:pPr>
              <w:pStyle w:val="TableParagraph"/>
              <w:rPr>
                <w:rFonts w:ascii="Times New Roman"/>
                <w:sz w:val="26"/>
              </w:rPr>
            </w:pPr>
          </w:p>
          <w:p w14:paraId="6FF5C7DD" w14:textId="77777777" w:rsidR="00364BA4" w:rsidRDefault="00364BA4">
            <w:pPr>
              <w:pStyle w:val="TableParagraph"/>
              <w:rPr>
                <w:rFonts w:ascii="Times New Roman"/>
                <w:sz w:val="26"/>
              </w:rPr>
            </w:pPr>
          </w:p>
          <w:p w14:paraId="43016657" w14:textId="77777777" w:rsidR="00364BA4" w:rsidRDefault="00364BA4">
            <w:pPr>
              <w:pStyle w:val="TableParagraph"/>
              <w:spacing w:before="8"/>
              <w:rPr>
                <w:rFonts w:ascii="Times New Roman"/>
                <w:sz w:val="35"/>
              </w:rPr>
            </w:pPr>
          </w:p>
          <w:p w14:paraId="27BFF797" w14:textId="77777777" w:rsidR="00364BA4" w:rsidRDefault="00FE4940">
            <w:pPr>
              <w:pStyle w:val="TableParagraph"/>
              <w:ind w:left="52"/>
              <w:rPr>
                <w:sz w:val="26"/>
              </w:rPr>
            </w:pPr>
            <w:r>
              <w:rPr>
                <w:w w:val="105"/>
                <w:sz w:val="26"/>
              </w:rPr>
              <w:t>45</w:t>
            </w:r>
          </w:p>
        </w:tc>
        <w:tc>
          <w:tcPr>
            <w:tcW w:w="1606" w:type="dxa"/>
            <w:shd w:val="clear" w:color="auto" w:fill="A6A6A6"/>
          </w:tcPr>
          <w:p w14:paraId="0A8A297C" w14:textId="77777777" w:rsidR="00364BA4" w:rsidRDefault="00364BA4">
            <w:pPr>
              <w:pStyle w:val="TableParagraph"/>
              <w:rPr>
                <w:rFonts w:ascii="Times New Roman"/>
                <w:sz w:val="16"/>
              </w:rPr>
            </w:pPr>
          </w:p>
          <w:p w14:paraId="7166346A" w14:textId="77777777" w:rsidR="00364BA4" w:rsidRDefault="00364BA4">
            <w:pPr>
              <w:pStyle w:val="TableParagraph"/>
              <w:rPr>
                <w:rFonts w:ascii="Times New Roman"/>
                <w:sz w:val="16"/>
              </w:rPr>
            </w:pPr>
          </w:p>
          <w:p w14:paraId="78F5B373" w14:textId="77777777" w:rsidR="00364BA4" w:rsidRDefault="00364BA4">
            <w:pPr>
              <w:pStyle w:val="TableParagraph"/>
              <w:rPr>
                <w:rFonts w:ascii="Times New Roman"/>
                <w:sz w:val="16"/>
              </w:rPr>
            </w:pPr>
          </w:p>
          <w:p w14:paraId="04F2472E" w14:textId="77777777" w:rsidR="00364BA4" w:rsidRDefault="00364BA4">
            <w:pPr>
              <w:pStyle w:val="TableParagraph"/>
              <w:rPr>
                <w:rFonts w:ascii="Times New Roman"/>
                <w:sz w:val="16"/>
              </w:rPr>
            </w:pPr>
          </w:p>
          <w:p w14:paraId="5DA161B0" w14:textId="77777777" w:rsidR="00364BA4" w:rsidRDefault="00364BA4">
            <w:pPr>
              <w:pStyle w:val="TableParagraph"/>
              <w:rPr>
                <w:rFonts w:ascii="Times New Roman"/>
                <w:sz w:val="16"/>
              </w:rPr>
            </w:pPr>
          </w:p>
          <w:p w14:paraId="132D7CB3" w14:textId="77777777" w:rsidR="00364BA4" w:rsidRDefault="00364BA4">
            <w:pPr>
              <w:pStyle w:val="TableParagraph"/>
              <w:rPr>
                <w:rFonts w:ascii="Times New Roman"/>
                <w:sz w:val="16"/>
              </w:rPr>
            </w:pPr>
          </w:p>
          <w:p w14:paraId="531597BF" w14:textId="77777777" w:rsidR="00364BA4" w:rsidRDefault="00FE4940">
            <w:pPr>
              <w:pStyle w:val="TableParagraph"/>
              <w:spacing w:before="140"/>
              <w:ind w:left="191"/>
              <w:rPr>
                <w:sz w:val="17"/>
              </w:rPr>
            </w:pPr>
            <w:r>
              <w:rPr>
                <w:sz w:val="17"/>
              </w:rPr>
              <w:t>规划干系人管理</w:t>
            </w:r>
          </w:p>
          <w:p w14:paraId="7E6B677B" w14:textId="77777777" w:rsidR="00364BA4" w:rsidRDefault="00FE4940">
            <w:pPr>
              <w:pStyle w:val="TableParagraph"/>
              <w:ind w:left="191"/>
              <w:rPr>
                <w:sz w:val="17"/>
              </w:rPr>
            </w:pPr>
            <w:r>
              <w:rPr>
                <w:sz w:val="17"/>
              </w:rPr>
              <w:t>（</w:t>
            </w:r>
            <w:r>
              <w:rPr>
                <w:color w:val="FF0000"/>
                <w:spacing w:val="2"/>
                <w:sz w:val="17"/>
              </w:rPr>
              <w:t>项目干系人</w:t>
            </w:r>
            <w:r>
              <w:rPr>
                <w:sz w:val="17"/>
              </w:rPr>
              <w:t>）</w:t>
            </w:r>
          </w:p>
        </w:tc>
        <w:tc>
          <w:tcPr>
            <w:tcW w:w="2170" w:type="dxa"/>
          </w:tcPr>
          <w:p w14:paraId="796DC581" w14:textId="77777777" w:rsidR="00364BA4" w:rsidRDefault="00364BA4">
            <w:pPr>
              <w:pStyle w:val="TableParagraph"/>
              <w:rPr>
                <w:rFonts w:ascii="Times New Roman"/>
                <w:sz w:val="16"/>
              </w:rPr>
            </w:pPr>
          </w:p>
          <w:p w14:paraId="033ECE64" w14:textId="77777777" w:rsidR="00364BA4" w:rsidRDefault="00364BA4">
            <w:pPr>
              <w:pStyle w:val="TableParagraph"/>
              <w:rPr>
                <w:rFonts w:ascii="Times New Roman"/>
                <w:sz w:val="16"/>
              </w:rPr>
            </w:pPr>
          </w:p>
          <w:p w14:paraId="1B8094CB" w14:textId="77777777" w:rsidR="00364BA4" w:rsidRDefault="00364BA4">
            <w:pPr>
              <w:pStyle w:val="TableParagraph"/>
              <w:rPr>
                <w:rFonts w:ascii="Times New Roman"/>
                <w:sz w:val="16"/>
              </w:rPr>
            </w:pPr>
          </w:p>
          <w:p w14:paraId="2ED8E7A5" w14:textId="77777777" w:rsidR="00364BA4" w:rsidRDefault="00364BA4">
            <w:pPr>
              <w:pStyle w:val="TableParagraph"/>
              <w:rPr>
                <w:rFonts w:ascii="Times New Roman"/>
                <w:sz w:val="16"/>
              </w:rPr>
            </w:pPr>
          </w:p>
          <w:p w14:paraId="523B82C0" w14:textId="77777777" w:rsidR="00364BA4" w:rsidRDefault="00364BA4">
            <w:pPr>
              <w:pStyle w:val="TableParagraph"/>
              <w:rPr>
                <w:rFonts w:ascii="Times New Roman"/>
                <w:sz w:val="16"/>
              </w:rPr>
            </w:pPr>
          </w:p>
          <w:p w14:paraId="5013E979" w14:textId="77777777" w:rsidR="00364BA4" w:rsidRDefault="00FE4940">
            <w:pPr>
              <w:pStyle w:val="TableParagraph"/>
              <w:spacing w:before="105"/>
              <w:ind w:left="37" w:right="20"/>
              <w:jc w:val="both"/>
              <w:rPr>
                <w:sz w:val="17"/>
              </w:rPr>
            </w:pPr>
            <w:r>
              <w:rPr>
                <w:sz w:val="17"/>
              </w:rPr>
              <w:t>基于对干系人需要、利益及对项目成功的潜在影响的分析，从而制定合适的管理策略</w:t>
            </w:r>
          </w:p>
        </w:tc>
        <w:tc>
          <w:tcPr>
            <w:tcW w:w="2009" w:type="dxa"/>
          </w:tcPr>
          <w:p w14:paraId="26F0AC1D" w14:textId="77777777" w:rsidR="00364BA4" w:rsidRDefault="00364BA4">
            <w:pPr>
              <w:pStyle w:val="TableParagraph"/>
              <w:rPr>
                <w:rFonts w:ascii="Times New Roman"/>
                <w:sz w:val="20"/>
              </w:rPr>
            </w:pPr>
          </w:p>
          <w:p w14:paraId="7A079040" w14:textId="77777777" w:rsidR="00364BA4" w:rsidRDefault="00364BA4">
            <w:pPr>
              <w:pStyle w:val="TableParagraph"/>
              <w:rPr>
                <w:rFonts w:ascii="Times New Roman"/>
                <w:sz w:val="20"/>
              </w:rPr>
            </w:pPr>
          </w:p>
          <w:p w14:paraId="0F35DE8A" w14:textId="77777777" w:rsidR="00364BA4" w:rsidRDefault="00364BA4">
            <w:pPr>
              <w:pStyle w:val="TableParagraph"/>
              <w:rPr>
                <w:rFonts w:ascii="Times New Roman"/>
                <w:sz w:val="20"/>
              </w:rPr>
            </w:pPr>
          </w:p>
          <w:p w14:paraId="20A70E34" w14:textId="77777777" w:rsidR="00364BA4" w:rsidRDefault="00364BA4">
            <w:pPr>
              <w:pStyle w:val="TableParagraph"/>
              <w:spacing w:before="6"/>
              <w:rPr>
                <w:rFonts w:ascii="Times New Roman"/>
                <w:sz w:val="21"/>
              </w:rPr>
            </w:pPr>
          </w:p>
          <w:p w14:paraId="43D8B1F7" w14:textId="77777777" w:rsidR="00364BA4" w:rsidRDefault="00FE4940">
            <w:pPr>
              <w:pStyle w:val="TableParagraph"/>
              <w:spacing w:line="265" w:lineRule="exact"/>
              <w:ind w:left="37"/>
              <w:rPr>
                <w:sz w:val="21"/>
              </w:rPr>
            </w:pPr>
            <w:r>
              <w:rPr>
                <w:sz w:val="21"/>
              </w:rPr>
              <w:t>1</w:t>
            </w:r>
            <w:r>
              <w:rPr>
                <w:sz w:val="21"/>
              </w:rPr>
              <w:t>、项目管理计划</w:t>
            </w:r>
          </w:p>
          <w:p w14:paraId="6B3018BC" w14:textId="77777777" w:rsidR="00364BA4" w:rsidRDefault="00FE4940">
            <w:pPr>
              <w:pStyle w:val="TableParagraph"/>
              <w:spacing w:line="262" w:lineRule="exact"/>
              <w:ind w:left="37"/>
              <w:rPr>
                <w:sz w:val="21"/>
              </w:rPr>
            </w:pPr>
            <w:r>
              <w:rPr>
                <w:sz w:val="21"/>
              </w:rPr>
              <w:t>2</w:t>
            </w:r>
            <w:r>
              <w:rPr>
                <w:sz w:val="21"/>
              </w:rPr>
              <w:t>、干系人登记册</w:t>
            </w:r>
          </w:p>
          <w:p w14:paraId="2F31D37E" w14:textId="77777777" w:rsidR="00364BA4" w:rsidRDefault="00FE4940">
            <w:pPr>
              <w:pStyle w:val="TableParagraph"/>
              <w:spacing w:line="263" w:lineRule="exact"/>
              <w:ind w:left="37"/>
              <w:rPr>
                <w:sz w:val="21"/>
              </w:rPr>
            </w:pPr>
            <w:r>
              <w:rPr>
                <w:sz w:val="21"/>
              </w:rPr>
              <w:t>3</w:t>
            </w:r>
            <w:r>
              <w:rPr>
                <w:sz w:val="21"/>
              </w:rPr>
              <w:t>、事业环境因素</w:t>
            </w:r>
          </w:p>
          <w:p w14:paraId="258B5188" w14:textId="77777777" w:rsidR="00364BA4" w:rsidRDefault="00FE4940">
            <w:pPr>
              <w:pStyle w:val="TableParagraph"/>
              <w:spacing w:line="265" w:lineRule="exact"/>
              <w:ind w:left="37"/>
              <w:rPr>
                <w:sz w:val="21"/>
              </w:rPr>
            </w:pPr>
            <w:r>
              <w:rPr>
                <w:sz w:val="21"/>
              </w:rPr>
              <w:t>4</w:t>
            </w:r>
            <w:r>
              <w:rPr>
                <w:sz w:val="21"/>
              </w:rPr>
              <w:t>、组织过程资产</w:t>
            </w:r>
          </w:p>
        </w:tc>
        <w:tc>
          <w:tcPr>
            <w:tcW w:w="1714" w:type="dxa"/>
          </w:tcPr>
          <w:p w14:paraId="6CC39031" w14:textId="77777777" w:rsidR="00364BA4" w:rsidRDefault="00364BA4">
            <w:pPr>
              <w:pStyle w:val="TableParagraph"/>
              <w:rPr>
                <w:rFonts w:ascii="Times New Roman"/>
                <w:sz w:val="20"/>
              </w:rPr>
            </w:pPr>
          </w:p>
          <w:p w14:paraId="257F9413" w14:textId="77777777" w:rsidR="00364BA4" w:rsidRDefault="00364BA4">
            <w:pPr>
              <w:pStyle w:val="TableParagraph"/>
              <w:rPr>
                <w:rFonts w:ascii="Times New Roman"/>
                <w:sz w:val="20"/>
              </w:rPr>
            </w:pPr>
          </w:p>
          <w:p w14:paraId="2A606283" w14:textId="77777777" w:rsidR="00364BA4" w:rsidRDefault="00364BA4">
            <w:pPr>
              <w:pStyle w:val="TableParagraph"/>
              <w:rPr>
                <w:rFonts w:ascii="Times New Roman"/>
                <w:sz w:val="20"/>
              </w:rPr>
            </w:pPr>
          </w:p>
          <w:p w14:paraId="4EB00B9D" w14:textId="77777777" w:rsidR="00364BA4" w:rsidRDefault="00364BA4">
            <w:pPr>
              <w:pStyle w:val="TableParagraph"/>
              <w:rPr>
                <w:rFonts w:ascii="Times New Roman"/>
                <w:sz w:val="20"/>
              </w:rPr>
            </w:pPr>
          </w:p>
          <w:p w14:paraId="52BA5F93" w14:textId="77777777" w:rsidR="00364BA4" w:rsidRDefault="00FE4940">
            <w:pPr>
              <w:pStyle w:val="TableParagraph"/>
              <w:spacing w:before="147" w:line="266" w:lineRule="exact"/>
              <w:ind w:left="36"/>
              <w:rPr>
                <w:sz w:val="21"/>
              </w:rPr>
            </w:pPr>
            <w:r>
              <w:rPr>
                <w:sz w:val="21"/>
              </w:rPr>
              <w:t>1</w:t>
            </w:r>
            <w:r>
              <w:rPr>
                <w:sz w:val="21"/>
              </w:rPr>
              <w:t>、专家判断</w:t>
            </w:r>
          </w:p>
          <w:p w14:paraId="52F16690" w14:textId="77777777" w:rsidR="00364BA4" w:rsidRDefault="00FE4940">
            <w:pPr>
              <w:pStyle w:val="TableParagraph"/>
              <w:spacing w:line="263" w:lineRule="exact"/>
              <w:ind w:left="36"/>
              <w:rPr>
                <w:sz w:val="21"/>
              </w:rPr>
            </w:pPr>
            <w:r>
              <w:rPr>
                <w:sz w:val="21"/>
              </w:rPr>
              <w:t>2</w:t>
            </w:r>
            <w:r>
              <w:rPr>
                <w:sz w:val="21"/>
              </w:rPr>
              <w:t>、会议</w:t>
            </w:r>
          </w:p>
          <w:p w14:paraId="11F88C30" w14:textId="77777777" w:rsidR="00364BA4" w:rsidRDefault="00FE4940">
            <w:pPr>
              <w:pStyle w:val="TableParagraph"/>
              <w:spacing w:line="265" w:lineRule="exact"/>
              <w:ind w:left="36"/>
              <w:rPr>
                <w:sz w:val="21"/>
              </w:rPr>
            </w:pPr>
            <w:r>
              <w:rPr>
                <w:sz w:val="21"/>
              </w:rPr>
              <w:t>3</w:t>
            </w:r>
            <w:r>
              <w:rPr>
                <w:sz w:val="21"/>
              </w:rPr>
              <w:t>、分析技术</w:t>
            </w:r>
          </w:p>
        </w:tc>
        <w:tc>
          <w:tcPr>
            <w:tcW w:w="1968" w:type="dxa"/>
          </w:tcPr>
          <w:p w14:paraId="0726DA2B" w14:textId="77777777" w:rsidR="00364BA4" w:rsidRDefault="00364BA4">
            <w:pPr>
              <w:pStyle w:val="TableParagraph"/>
              <w:rPr>
                <w:rFonts w:ascii="Times New Roman"/>
                <w:sz w:val="20"/>
              </w:rPr>
            </w:pPr>
          </w:p>
          <w:p w14:paraId="788C5718" w14:textId="77777777" w:rsidR="00364BA4" w:rsidRDefault="00364BA4">
            <w:pPr>
              <w:pStyle w:val="TableParagraph"/>
              <w:rPr>
                <w:rFonts w:ascii="Times New Roman"/>
                <w:sz w:val="20"/>
              </w:rPr>
            </w:pPr>
          </w:p>
          <w:p w14:paraId="3AF62BC1" w14:textId="77777777" w:rsidR="00364BA4" w:rsidRDefault="00364BA4">
            <w:pPr>
              <w:pStyle w:val="TableParagraph"/>
              <w:rPr>
                <w:rFonts w:ascii="Times New Roman"/>
                <w:sz w:val="20"/>
              </w:rPr>
            </w:pPr>
          </w:p>
          <w:p w14:paraId="10F964A8" w14:textId="77777777" w:rsidR="00364BA4" w:rsidRDefault="00364BA4">
            <w:pPr>
              <w:pStyle w:val="TableParagraph"/>
              <w:rPr>
                <w:rFonts w:ascii="Times New Roman"/>
                <w:sz w:val="20"/>
              </w:rPr>
            </w:pPr>
          </w:p>
          <w:p w14:paraId="4A9736D4" w14:textId="77777777" w:rsidR="00364BA4" w:rsidRDefault="00364BA4">
            <w:pPr>
              <w:pStyle w:val="TableParagraph"/>
              <w:spacing w:before="3"/>
              <w:rPr>
                <w:rFonts w:ascii="Times New Roman"/>
                <w:sz w:val="24"/>
              </w:rPr>
            </w:pPr>
          </w:p>
          <w:p w14:paraId="261F4CE4" w14:textId="77777777" w:rsidR="00364BA4" w:rsidRDefault="00FE4940">
            <w:pPr>
              <w:pStyle w:val="TableParagraph"/>
              <w:spacing w:line="266" w:lineRule="exact"/>
              <w:ind w:left="35"/>
              <w:rPr>
                <w:sz w:val="21"/>
              </w:rPr>
            </w:pPr>
            <w:r>
              <w:rPr>
                <w:sz w:val="21"/>
              </w:rPr>
              <w:t>1</w:t>
            </w:r>
            <w:r>
              <w:rPr>
                <w:sz w:val="21"/>
              </w:rPr>
              <w:t>、干系人管理计划</w:t>
            </w:r>
          </w:p>
          <w:p w14:paraId="19D5938F" w14:textId="77777777" w:rsidR="00364BA4" w:rsidRDefault="00FE4940">
            <w:pPr>
              <w:pStyle w:val="TableParagraph"/>
              <w:spacing w:line="266" w:lineRule="exact"/>
              <w:ind w:left="35"/>
              <w:rPr>
                <w:sz w:val="21"/>
              </w:rPr>
            </w:pPr>
            <w:r>
              <w:rPr>
                <w:sz w:val="21"/>
              </w:rPr>
              <w:t>2</w:t>
            </w:r>
            <w:r>
              <w:rPr>
                <w:sz w:val="21"/>
              </w:rPr>
              <w:t>、项目文件更新</w:t>
            </w:r>
          </w:p>
        </w:tc>
        <w:tc>
          <w:tcPr>
            <w:tcW w:w="5822" w:type="dxa"/>
          </w:tcPr>
          <w:p w14:paraId="318A886D" w14:textId="77777777" w:rsidR="00364BA4" w:rsidRDefault="00364BA4">
            <w:pPr>
              <w:pStyle w:val="TableParagraph"/>
              <w:spacing w:before="9"/>
              <w:rPr>
                <w:rFonts w:ascii="Times New Roman"/>
              </w:rPr>
            </w:pPr>
          </w:p>
          <w:p w14:paraId="2AA08F45" w14:textId="77777777" w:rsidR="00364BA4" w:rsidRDefault="00FE4940">
            <w:pPr>
              <w:pStyle w:val="TableParagraph"/>
              <w:ind w:left="36" w:right="29"/>
              <w:rPr>
                <w:sz w:val="17"/>
              </w:rPr>
            </w:pPr>
            <w:r>
              <w:rPr>
                <w:sz w:val="17"/>
              </w:rPr>
              <w:t>事业环境因素的组织文化、政治氛围、组织结构对规划干系人管理特别重要组织过程资产的经验教训和历史信息对规划干系人管理特别重要</w:t>
            </w:r>
          </w:p>
          <w:p w14:paraId="6CA52374" w14:textId="77777777" w:rsidR="00364BA4" w:rsidRDefault="00FE4940">
            <w:pPr>
              <w:pStyle w:val="TableParagraph"/>
              <w:spacing w:before="2"/>
              <w:ind w:left="36"/>
              <w:rPr>
                <w:sz w:val="17"/>
              </w:rPr>
            </w:pPr>
            <w:r>
              <w:rPr>
                <w:sz w:val="17"/>
              </w:rPr>
              <w:t>干系人管理计划通常包括：</w:t>
            </w:r>
          </w:p>
          <w:p w14:paraId="164E0DBB" w14:textId="77777777" w:rsidR="00364BA4" w:rsidRDefault="00FE4940">
            <w:pPr>
              <w:pStyle w:val="TableParagraph"/>
              <w:ind w:left="36"/>
              <w:rPr>
                <w:sz w:val="17"/>
              </w:rPr>
            </w:pPr>
            <w:r>
              <w:rPr>
                <w:sz w:val="17"/>
              </w:rPr>
              <w:t>▲</w:t>
            </w:r>
            <w:r>
              <w:rPr>
                <w:sz w:val="17"/>
              </w:rPr>
              <w:t>关键干系人的所需参与程度和当前参与程度</w:t>
            </w:r>
            <w:r>
              <w:rPr>
                <w:sz w:val="17"/>
              </w:rPr>
              <w:t xml:space="preserve"> ▲</w:t>
            </w:r>
            <w:r>
              <w:rPr>
                <w:sz w:val="17"/>
              </w:rPr>
              <w:t>干系人变更的范围和影响</w:t>
            </w:r>
          </w:p>
          <w:p w14:paraId="4B718AB0" w14:textId="77777777" w:rsidR="00364BA4" w:rsidRDefault="00FE4940">
            <w:pPr>
              <w:pStyle w:val="TableParagraph"/>
              <w:spacing w:before="1"/>
              <w:ind w:left="36"/>
              <w:rPr>
                <w:sz w:val="17"/>
              </w:rPr>
            </w:pPr>
            <w:r>
              <w:rPr>
                <w:sz w:val="17"/>
              </w:rPr>
              <w:t>▲</w:t>
            </w:r>
            <w:r>
              <w:rPr>
                <w:sz w:val="17"/>
              </w:rPr>
              <w:t>干系人之间的相互关系和潜在交叉</w:t>
            </w:r>
            <w:r>
              <w:rPr>
                <w:sz w:val="17"/>
              </w:rPr>
              <w:t xml:space="preserve">   ▲</w:t>
            </w:r>
            <w:r>
              <w:rPr>
                <w:sz w:val="17"/>
              </w:rPr>
              <w:t>项目现阶段的干系人沟通需求</w:t>
            </w:r>
          </w:p>
          <w:p w14:paraId="5DE24DEA" w14:textId="77777777" w:rsidR="00364BA4" w:rsidRDefault="00FE4940">
            <w:pPr>
              <w:pStyle w:val="TableParagraph"/>
              <w:ind w:left="36"/>
              <w:rPr>
                <w:sz w:val="17"/>
              </w:rPr>
            </w:pPr>
            <w:r>
              <w:rPr>
                <w:spacing w:val="1"/>
                <w:sz w:val="17"/>
              </w:rPr>
              <w:t>▲</w:t>
            </w:r>
            <w:r>
              <w:rPr>
                <w:spacing w:val="1"/>
                <w:sz w:val="17"/>
              </w:rPr>
              <w:t>需要分发给干系人的信息</w:t>
            </w:r>
            <w:r>
              <w:rPr>
                <w:sz w:val="17"/>
              </w:rPr>
              <w:t>（语言、格式、内容和详细程度）</w:t>
            </w:r>
          </w:p>
          <w:p w14:paraId="4DD3EAE4" w14:textId="77777777" w:rsidR="00364BA4" w:rsidRDefault="00FE4940">
            <w:pPr>
              <w:pStyle w:val="TableParagraph"/>
              <w:spacing w:before="1" w:line="217" w:lineRule="exact"/>
              <w:ind w:left="36"/>
              <w:rPr>
                <w:sz w:val="17"/>
              </w:rPr>
            </w:pPr>
            <w:r>
              <w:rPr>
                <w:sz w:val="17"/>
              </w:rPr>
              <w:t>▲</w:t>
            </w:r>
            <w:r>
              <w:rPr>
                <w:sz w:val="17"/>
              </w:rPr>
              <w:t>分发相关信息的理由，以及可能对干系人参与所产生的影响</w:t>
            </w:r>
          </w:p>
          <w:p w14:paraId="55E70159" w14:textId="77777777" w:rsidR="00364BA4" w:rsidRDefault="00FE4940">
            <w:pPr>
              <w:pStyle w:val="TableParagraph"/>
              <w:spacing w:line="217" w:lineRule="exact"/>
              <w:ind w:left="36"/>
              <w:rPr>
                <w:sz w:val="17"/>
              </w:rPr>
            </w:pPr>
            <w:r>
              <w:rPr>
                <w:sz w:val="17"/>
              </w:rPr>
              <w:t>▲</w:t>
            </w:r>
            <w:r>
              <w:rPr>
                <w:sz w:val="17"/>
              </w:rPr>
              <w:t>向干系人分发所需信息的时限和频率</w:t>
            </w:r>
          </w:p>
          <w:p w14:paraId="1A2B88FA" w14:textId="77777777" w:rsidR="00364BA4" w:rsidRDefault="00FE4940">
            <w:pPr>
              <w:pStyle w:val="TableParagraph"/>
              <w:ind w:left="36"/>
              <w:rPr>
                <w:sz w:val="17"/>
              </w:rPr>
            </w:pPr>
            <w:r>
              <w:rPr>
                <w:sz w:val="17"/>
              </w:rPr>
              <w:t>▲</w:t>
            </w:r>
            <w:r>
              <w:rPr>
                <w:sz w:val="17"/>
              </w:rPr>
              <w:t>随着项目的进展，更新和优化干系人管理计划的方法</w:t>
            </w:r>
          </w:p>
          <w:p w14:paraId="1332A9E7" w14:textId="77777777" w:rsidR="00364BA4" w:rsidRDefault="00FE4940">
            <w:pPr>
              <w:pStyle w:val="TableParagraph"/>
              <w:spacing w:before="1"/>
              <w:ind w:left="36" w:right="3"/>
              <w:rPr>
                <w:sz w:val="17"/>
              </w:rPr>
            </w:pPr>
            <w:r>
              <w:rPr>
                <w:sz w:val="17"/>
              </w:rPr>
              <w:t>项目经理应该意识到干系人管理计划的敏感性</w:t>
            </w:r>
            <w:r>
              <w:rPr>
                <w:sz w:val="17"/>
              </w:rPr>
              <w:t xml:space="preserve"> </w:t>
            </w:r>
            <w:r>
              <w:rPr>
                <w:sz w:val="17"/>
              </w:rPr>
              <w:t>，并采取恰当的预防措施。抵</w:t>
            </w:r>
            <w:r>
              <w:rPr>
                <w:spacing w:val="-2"/>
                <w:sz w:val="17"/>
              </w:rPr>
              <w:t>制态度干系人的信息可能具有潜在破坏作用</w:t>
            </w:r>
            <w:r>
              <w:rPr>
                <w:spacing w:val="-2"/>
                <w:sz w:val="17"/>
              </w:rPr>
              <w:t xml:space="preserve"> </w:t>
            </w:r>
            <w:r>
              <w:rPr>
                <w:spacing w:val="-2"/>
                <w:sz w:val="17"/>
              </w:rPr>
              <w:t>，这类信息的发布要特别谨慎</w:t>
            </w:r>
          </w:p>
        </w:tc>
        <w:tc>
          <w:tcPr>
            <w:tcW w:w="5851" w:type="dxa"/>
          </w:tcPr>
          <w:p w14:paraId="19ACB68C" w14:textId="77777777" w:rsidR="00364BA4" w:rsidRDefault="00364BA4">
            <w:pPr>
              <w:pStyle w:val="TableParagraph"/>
              <w:rPr>
                <w:rFonts w:ascii="Times New Roman"/>
                <w:sz w:val="16"/>
              </w:rPr>
            </w:pPr>
          </w:p>
          <w:p w14:paraId="11E3D21C" w14:textId="77777777" w:rsidR="00364BA4" w:rsidRDefault="00364BA4">
            <w:pPr>
              <w:pStyle w:val="TableParagraph"/>
              <w:rPr>
                <w:rFonts w:ascii="Times New Roman"/>
                <w:sz w:val="16"/>
              </w:rPr>
            </w:pPr>
          </w:p>
          <w:p w14:paraId="6C0026F4" w14:textId="77777777" w:rsidR="00364BA4" w:rsidRDefault="00364BA4">
            <w:pPr>
              <w:pStyle w:val="TableParagraph"/>
              <w:rPr>
                <w:rFonts w:ascii="Times New Roman"/>
                <w:sz w:val="16"/>
              </w:rPr>
            </w:pPr>
          </w:p>
          <w:p w14:paraId="5CE353FA" w14:textId="77777777" w:rsidR="00364BA4" w:rsidRDefault="00364BA4">
            <w:pPr>
              <w:pStyle w:val="TableParagraph"/>
              <w:rPr>
                <w:rFonts w:ascii="Times New Roman"/>
                <w:sz w:val="16"/>
              </w:rPr>
            </w:pPr>
          </w:p>
          <w:p w14:paraId="1819890C" w14:textId="77777777" w:rsidR="00364BA4" w:rsidRDefault="00364BA4">
            <w:pPr>
              <w:pStyle w:val="TableParagraph"/>
              <w:rPr>
                <w:rFonts w:ascii="Times New Roman"/>
                <w:sz w:val="16"/>
              </w:rPr>
            </w:pPr>
          </w:p>
          <w:p w14:paraId="26AB4211" w14:textId="77777777" w:rsidR="00364BA4" w:rsidRDefault="00FE4940">
            <w:pPr>
              <w:pStyle w:val="TableParagraph"/>
              <w:spacing w:before="105"/>
              <w:ind w:left="37" w:right="1462"/>
              <w:rPr>
                <w:sz w:val="17"/>
              </w:rPr>
            </w:pPr>
            <w:r>
              <w:rPr>
                <w:sz w:val="17"/>
              </w:rPr>
              <w:t>分析技术</w:t>
            </w:r>
            <w:r>
              <w:rPr>
                <w:color w:val="FF0000"/>
                <w:sz w:val="17"/>
              </w:rPr>
              <w:t>：</w:t>
            </w:r>
            <w:r>
              <w:rPr>
                <w:sz w:val="17"/>
              </w:rPr>
              <w:t>比较所有干系人当前参与程度与计划</w:t>
            </w:r>
            <w:proofErr w:type="gramStart"/>
            <w:r>
              <w:rPr>
                <w:sz w:val="17"/>
              </w:rPr>
              <w:t>参与程度参与程度</w:t>
            </w:r>
            <w:proofErr w:type="gramEnd"/>
            <w:r>
              <w:rPr>
                <w:sz w:val="17"/>
              </w:rPr>
              <w:t>分为：不知晓、抵制、中立、支持、领导</w:t>
            </w:r>
          </w:p>
          <w:p w14:paraId="13123C34" w14:textId="77777777" w:rsidR="00364BA4" w:rsidRDefault="00FE4940">
            <w:pPr>
              <w:pStyle w:val="TableParagraph"/>
              <w:spacing w:before="1"/>
              <w:ind w:left="37"/>
              <w:rPr>
                <w:sz w:val="17"/>
              </w:rPr>
            </w:pPr>
            <w:r>
              <w:rPr>
                <w:sz w:val="17"/>
              </w:rPr>
              <w:t>干系人参与评估矩阵：</w:t>
            </w:r>
          </w:p>
          <w:p w14:paraId="3D9C48F1" w14:textId="77777777" w:rsidR="00364BA4" w:rsidRDefault="00FE4940">
            <w:pPr>
              <w:pStyle w:val="TableParagraph"/>
              <w:spacing w:before="2"/>
              <w:ind w:left="37"/>
              <w:rPr>
                <w:sz w:val="17"/>
              </w:rPr>
            </w:pPr>
            <w:r>
              <w:rPr>
                <w:sz w:val="17"/>
              </w:rPr>
              <w:t>C</w:t>
            </w:r>
            <w:r>
              <w:rPr>
                <w:spacing w:val="16"/>
                <w:sz w:val="17"/>
              </w:rPr>
              <w:t>-</w:t>
            </w:r>
            <w:r>
              <w:rPr>
                <w:spacing w:val="16"/>
                <w:sz w:val="17"/>
              </w:rPr>
              <w:t>当前参与程度</w:t>
            </w:r>
            <w:r>
              <w:rPr>
                <w:spacing w:val="16"/>
                <w:sz w:val="17"/>
              </w:rPr>
              <w:t xml:space="preserve"> </w:t>
            </w:r>
            <w:r>
              <w:rPr>
                <w:sz w:val="17"/>
              </w:rPr>
              <w:t>D-</w:t>
            </w:r>
            <w:r>
              <w:rPr>
                <w:sz w:val="17"/>
              </w:rPr>
              <w:t>所需参与程度</w:t>
            </w:r>
          </w:p>
        </w:tc>
      </w:tr>
      <w:tr w:rsidR="00364BA4" w14:paraId="31E0CC54" w14:textId="77777777">
        <w:trPr>
          <w:trHeight w:val="1887"/>
        </w:trPr>
        <w:tc>
          <w:tcPr>
            <w:tcW w:w="497" w:type="dxa"/>
          </w:tcPr>
          <w:p w14:paraId="3B5A7AC2" w14:textId="77777777" w:rsidR="00364BA4" w:rsidRDefault="00364BA4">
            <w:pPr>
              <w:pStyle w:val="TableParagraph"/>
              <w:rPr>
                <w:rFonts w:ascii="Times New Roman"/>
                <w:sz w:val="26"/>
              </w:rPr>
            </w:pPr>
          </w:p>
          <w:p w14:paraId="19242B96" w14:textId="77777777" w:rsidR="00364BA4" w:rsidRDefault="00364BA4">
            <w:pPr>
              <w:pStyle w:val="TableParagraph"/>
              <w:rPr>
                <w:rFonts w:ascii="Times New Roman"/>
                <w:sz w:val="26"/>
              </w:rPr>
            </w:pPr>
          </w:p>
          <w:p w14:paraId="1BA8DB6E" w14:textId="77777777" w:rsidR="00364BA4" w:rsidRDefault="00FE4940">
            <w:pPr>
              <w:pStyle w:val="TableParagraph"/>
              <w:spacing w:before="203"/>
              <w:ind w:left="52"/>
              <w:rPr>
                <w:sz w:val="26"/>
              </w:rPr>
            </w:pPr>
            <w:r>
              <w:rPr>
                <w:w w:val="105"/>
                <w:sz w:val="26"/>
              </w:rPr>
              <w:t>46</w:t>
            </w:r>
          </w:p>
        </w:tc>
        <w:tc>
          <w:tcPr>
            <w:tcW w:w="1606" w:type="dxa"/>
            <w:shd w:val="clear" w:color="auto" w:fill="A6A6A6"/>
          </w:tcPr>
          <w:p w14:paraId="37F6DECE" w14:textId="77777777" w:rsidR="00364BA4" w:rsidRDefault="00364BA4">
            <w:pPr>
              <w:pStyle w:val="TableParagraph"/>
              <w:rPr>
                <w:rFonts w:ascii="Times New Roman"/>
                <w:sz w:val="16"/>
              </w:rPr>
            </w:pPr>
          </w:p>
          <w:p w14:paraId="14CE687E" w14:textId="77777777" w:rsidR="00364BA4" w:rsidRDefault="00364BA4">
            <w:pPr>
              <w:pStyle w:val="TableParagraph"/>
              <w:rPr>
                <w:rFonts w:ascii="Times New Roman"/>
                <w:sz w:val="16"/>
              </w:rPr>
            </w:pPr>
          </w:p>
          <w:p w14:paraId="4D8B7394" w14:textId="77777777" w:rsidR="00364BA4" w:rsidRDefault="00364BA4">
            <w:pPr>
              <w:pStyle w:val="TableParagraph"/>
              <w:rPr>
                <w:rFonts w:ascii="Times New Roman"/>
                <w:sz w:val="16"/>
              </w:rPr>
            </w:pPr>
          </w:p>
          <w:p w14:paraId="79DDCB61" w14:textId="77777777" w:rsidR="00364BA4" w:rsidRDefault="00364BA4">
            <w:pPr>
              <w:pStyle w:val="TableParagraph"/>
              <w:spacing w:before="1"/>
              <w:rPr>
                <w:rFonts w:ascii="Times New Roman"/>
                <w:sz w:val="16"/>
              </w:rPr>
            </w:pPr>
          </w:p>
          <w:p w14:paraId="4CD0478A" w14:textId="77777777" w:rsidR="00364BA4" w:rsidRDefault="00FE4940">
            <w:pPr>
              <w:pStyle w:val="TableParagraph"/>
              <w:ind w:left="191"/>
              <w:rPr>
                <w:sz w:val="17"/>
              </w:rPr>
            </w:pPr>
            <w:r>
              <w:rPr>
                <w:sz w:val="17"/>
              </w:rPr>
              <w:t>管理干系人参与</w:t>
            </w:r>
          </w:p>
          <w:p w14:paraId="6D556A59" w14:textId="77777777" w:rsidR="00364BA4" w:rsidRDefault="00FE4940">
            <w:pPr>
              <w:pStyle w:val="TableParagraph"/>
              <w:spacing w:before="1"/>
              <w:ind w:left="191"/>
              <w:rPr>
                <w:sz w:val="17"/>
              </w:rPr>
            </w:pPr>
            <w:r>
              <w:rPr>
                <w:sz w:val="17"/>
              </w:rPr>
              <w:t>（</w:t>
            </w:r>
            <w:r>
              <w:rPr>
                <w:color w:val="FF0000"/>
                <w:spacing w:val="2"/>
                <w:sz w:val="17"/>
              </w:rPr>
              <w:t>项目干系人</w:t>
            </w:r>
            <w:r>
              <w:rPr>
                <w:sz w:val="17"/>
              </w:rPr>
              <w:t>）</w:t>
            </w:r>
          </w:p>
        </w:tc>
        <w:tc>
          <w:tcPr>
            <w:tcW w:w="2170" w:type="dxa"/>
          </w:tcPr>
          <w:p w14:paraId="00DDC3C9" w14:textId="77777777" w:rsidR="00364BA4" w:rsidRDefault="00364BA4">
            <w:pPr>
              <w:pStyle w:val="TableParagraph"/>
              <w:rPr>
                <w:rFonts w:ascii="Times New Roman"/>
                <w:sz w:val="16"/>
              </w:rPr>
            </w:pPr>
          </w:p>
          <w:p w14:paraId="56AC956A" w14:textId="77777777" w:rsidR="00364BA4" w:rsidRDefault="00364BA4">
            <w:pPr>
              <w:pStyle w:val="TableParagraph"/>
              <w:rPr>
                <w:rFonts w:ascii="Times New Roman"/>
                <w:sz w:val="16"/>
              </w:rPr>
            </w:pPr>
          </w:p>
          <w:p w14:paraId="35ECE178" w14:textId="77777777" w:rsidR="00364BA4" w:rsidRDefault="00364BA4">
            <w:pPr>
              <w:pStyle w:val="TableParagraph"/>
              <w:spacing w:before="8"/>
              <w:rPr>
                <w:rFonts w:ascii="Times New Roman"/>
              </w:rPr>
            </w:pPr>
          </w:p>
          <w:p w14:paraId="5B92955B" w14:textId="77777777" w:rsidR="00364BA4" w:rsidRDefault="00FE4940">
            <w:pPr>
              <w:pStyle w:val="TableParagraph"/>
              <w:spacing w:before="1"/>
              <w:ind w:left="37" w:right="27"/>
              <w:jc w:val="both"/>
              <w:rPr>
                <w:sz w:val="17"/>
              </w:rPr>
            </w:pPr>
            <w:r>
              <w:rPr>
                <w:sz w:val="17"/>
              </w:rPr>
              <w:t>为满足干系人的需要而与之沟通和协作，并解决所发生的问题</w:t>
            </w:r>
          </w:p>
        </w:tc>
        <w:tc>
          <w:tcPr>
            <w:tcW w:w="2009" w:type="dxa"/>
          </w:tcPr>
          <w:p w14:paraId="217898F4" w14:textId="77777777" w:rsidR="00364BA4" w:rsidRDefault="00364BA4">
            <w:pPr>
              <w:pStyle w:val="TableParagraph"/>
              <w:rPr>
                <w:rFonts w:ascii="Times New Roman"/>
                <w:sz w:val="20"/>
              </w:rPr>
            </w:pPr>
          </w:p>
          <w:p w14:paraId="2A909AC3" w14:textId="77777777" w:rsidR="00364BA4" w:rsidRDefault="00364BA4">
            <w:pPr>
              <w:pStyle w:val="TableParagraph"/>
              <w:spacing w:before="6"/>
              <w:rPr>
                <w:rFonts w:ascii="Times New Roman"/>
                <w:sz w:val="17"/>
              </w:rPr>
            </w:pPr>
          </w:p>
          <w:p w14:paraId="088E07AE" w14:textId="77777777" w:rsidR="00364BA4" w:rsidRDefault="00FE4940">
            <w:pPr>
              <w:pStyle w:val="TableParagraph"/>
              <w:spacing w:line="265" w:lineRule="exact"/>
              <w:ind w:left="37"/>
              <w:rPr>
                <w:sz w:val="21"/>
              </w:rPr>
            </w:pPr>
            <w:r>
              <w:rPr>
                <w:sz w:val="21"/>
              </w:rPr>
              <w:t>1</w:t>
            </w:r>
            <w:r>
              <w:rPr>
                <w:sz w:val="21"/>
              </w:rPr>
              <w:t>、干系人管理计划</w:t>
            </w:r>
          </w:p>
          <w:p w14:paraId="4BC953B6" w14:textId="77777777" w:rsidR="00364BA4" w:rsidRDefault="00FE4940">
            <w:pPr>
              <w:pStyle w:val="TableParagraph"/>
              <w:spacing w:line="263" w:lineRule="exact"/>
              <w:ind w:left="37"/>
              <w:rPr>
                <w:sz w:val="21"/>
              </w:rPr>
            </w:pPr>
            <w:r>
              <w:rPr>
                <w:sz w:val="21"/>
              </w:rPr>
              <w:t>2</w:t>
            </w:r>
            <w:r>
              <w:rPr>
                <w:sz w:val="21"/>
              </w:rPr>
              <w:t>、沟通管理计划</w:t>
            </w:r>
          </w:p>
          <w:p w14:paraId="059D3B1F" w14:textId="77777777" w:rsidR="00364BA4" w:rsidRDefault="00FE4940">
            <w:pPr>
              <w:pStyle w:val="TableParagraph"/>
              <w:spacing w:line="263" w:lineRule="exact"/>
              <w:ind w:left="37"/>
              <w:rPr>
                <w:sz w:val="21"/>
              </w:rPr>
            </w:pPr>
            <w:r>
              <w:rPr>
                <w:sz w:val="21"/>
              </w:rPr>
              <w:t>3</w:t>
            </w:r>
            <w:r>
              <w:rPr>
                <w:sz w:val="21"/>
              </w:rPr>
              <w:t>、变更日志</w:t>
            </w:r>
          </w:p>
          <w:p w14:paraId="7BF1CB1B" w14:textId="77777777" w:rsidR="00364BA4" w:rsidRDefault="00FE4940">
            <w:pPr>
              <w:pStyle w:val="TableParagraph"/>
              <w:spacing w:line="265" w:lineRule="exact"/>
              <w:ind w:left="37"/>
              <w:rPr>
                <w:sz w:val="21"/>
              </w:rPr>
            </w:pPr>
            <w:r>
              <w:rPr>
                <w:sz w:val="21"/>
              </w:rPr>
              <w:t>4</w:t>
            </w:r>
            <w:r>
              <w:rPr>
                <w:sz w:val="21"/>
              </w:rPr>
              <w:t>、组织过程资产</w:t>
            </w:r>
          </w:p>
        </w:tc>
        <w:tc>
          <w:tcPr>
            <w:tcW w:w="1714" w:type="dxa"/>
          </w:tcPr>
          <w:p w14:paraId="0609C984" w14:textId="77777777" w:rsidR="00364BA4" w:rsidRDefault="00364BA4">
            <w:pPr>
              <w:pStyle w:val="TableParagraph"/>
              <w:rPr>
                <w:rFonts w:ascii="Times New Roman"/>
                <w:sz w:val="20"/>
              </w:rPr>
            </w:pPr>
          </w:p>
          <w:p w14:paraId="4084866C" w14:textId="77777777" w:rsidR="00364BA4" w:rsidRDefault="00364BA4">
            <w:pPr>
              <w:pStyle w:val="TableParagraph"/>
              <w:rPr>
                <w:rFonts w:ascii="Times New Roman"/>
                <w:sz w:val="29"/>
              </w:rPr>
            </w:pPr>
          </w:p>
          <w:p w14:paraId="3725C34A" w14:textId="77777777" w:rsidR="00364BA4" w:rsidRDefault="00FE4940">
            <w:pPr>
              <w:pStyle w:val="TableParagraph"/>
              <w:spacing w:line="265" w:lineRule="exact"/>
              <w:ind w:left="36"/>
              <w:rPr>
                <w:sz w:val="21"/>
              </w:rPr>
            </w:pPr>
            <w:r>
              <w:rPr>
                <w:sz w:val="21"/>
              </w:rPr>
              <w:t>1</w:t>
            </w:r>
            <w:r>
              <w:rPr>
                <w:sz w:val="21"/>
              </w:rPr>
              <w:t>、沟通方法</w:t>
            </w:r>
          </w:p>
          <w:p w14:paraId="3EC1B07F" w14:textId="77777777" w:rsidR="00364BA4" w:rsidRDefault="00FE4940">
            <w:pPr>
              <w:pStyle w:val="TableParagraph"/>
              <w:spacing w:line="263" w:lineRule="exact"/>
              <w:ind w:left="36"/>
              <w:rPr>
                <w:sz w:val="21"/>
              </w:rPr>
            </w:pPr>
            <w:r>
              <w:rPr>
                <w:sz w:val="21"/>
              </w:rPr>
              <w:t>2</w:t>
            </w:r>
            <w:r>
              <w:rPr>
                <w:sz w:val="21"/>
              </w:rPr>
              <w:t>、人际关系技能</w:t>
            </w:r>
          </w:p>
          <w:p w14:paraId="279CBDF9" w14:textId="77777777" w:rsidR="00364BA4" w:rsidRDefault="00FE4940">
            <w:pPr>
              <w:pStyle w:val="TableParagraph"/>
              <w:spacing w:line="267" w:lineRule="exact"/>
              <w:ind w:left="36"/>
              <w:rPr>
                <w:sz w:val="21"/>
              </w:rPr>
            </w:pPr>
            <w:r>
              <w:rPr>
                <w:sz w:val="21"/>
              </w:rPr>
              <w:t>3</w:t>
            </w:r>
            <w:r>
              <w:rPr>
                <w:sz w:val="21"/>
              </w:rPr>
              <w:t>、管理技能</w:t>
            </w:r>
          </w:p>
        </w:tc>
        <w:tc>
          <w:tcPr>
            <w:tcW w:w="1968" w:type="dxa"/>
          </w:tcPr>
          <w:p w14:paraId="4330B806" w14:textId="77777777" w:rsidR="00364BA4" w:rsidRDefault="00FE4940">
            <w:pPr>
              <w:pStyle w:val="TableParagraph"/>
              <w:spacing w:before="38" w:line="265" w:lineRule="exact"/>
              <w:ind w:left="35"/>
              <w:rPr>
                <w:sz w:val="21"/>
              </w:rPr>
            </w:pPr>
            <w:r>
              <w:rPr>
                <w:sz w:val="21"/>
              </w:rPr>
              <w:t>1</w:t>
            </w:r>
            <w:r>
              <w:rPr>
                <w:sz w:val="21"/>
              </w:rPr>
              <w:t>、问题日志</w:t>
            </w:r>
          </w:p>
          <w:p w14:paraId="3F108B5B" w14:textId="77777777" w:rsidR="00364BA4" w:rsidRDefault="00FE4940">
            <w:pPr>
              <w:pStyle w:val="TableParagraph"/>
              <w:spacing w:line="263" w:lineRule="exact"/>
              <w:ind w:left="35"/>
              <w:rPr>
                <w:sz w:val="21"/>
              </w:rPr>
            </w:pPr>
            <w:r>
              <w:rPr>
                <w:sz w:val="21"/>
              </w:rPr>
              <w:t>2</w:t>
            </w:r>
            <w:r>
              <w:rPr>
                <w:sz w:val="21"/>
              </w:rPr>
              <w:t>、变更请求</w:t>
            </w:r>
          </w:p>
          <w:p w14:paraId="78BEFF57" w14:textId="77777777" w:rsidR="00364BA4" w:rsidRDefault="00FE4940">
            <w:pPr>
              <w:pStyle w:val="TableParagraph"/>
              <w:spacing w:before="3" w:line="232" w:lineRule="auto"/>
              <w:ind w:left="35" w:right="103"/>
              <w:rPr>
                <w:sz w:val="21"/>
              </w:rPr>
            </w:pPr>
            <w:r>
              <w:rPr>
                <w:sz w:val="21"/>
              </w:rPr>
              <w:t>3</w:t>
            </w:r>
            <w:r>
              <w:rPr>
                <w:sz w:val="21"/>
              </w:rPr>
              <w:t>、项目管理计划更新</w:t>
            </w:r>
          </w:p>
          <w:p w14:paraId="5256B247" w14:textId="77777777" w:rsidR="00364BA4" w:rsidRDefault="00FE4940">
            <w:pPr>
              <w:pStyle w:val="TableParagraph"/>
              <w:spacing w:line="262" w:lineRule="exact"/>
              <w:ind w:left="35"/>
              <w:rPr>
                <w:sz w:val="21"/>
              </w:rPr>
            </w:pPr>
            <w:r>
              <w:rPr>
                <w:sz w:val="21"/>
              </w:rPr>
              <w:t>4</w:t>
            </w:r>
            <w:r>
              <w:rPr>
                <w:sz w:val="21"/>
              </w:rPr>
              <w:t>、项目文件更新</w:t>
            </w:r>
          </w:p>
          <w:p w14:paraId="6302296E" w14:textId="77777777" w:rsidR="00364BA4" w:rsidRDefault="00FE4940">
            <w:pPr>
              <w:pStyle w:val="TableParagraph"/>
              <w:spacing w:line="262" w:lineRule="exact"/>
              <w:ind w:left="35"/>
              <w:rPr>
                <w:sz w:val="21"/>
              </w:rPr>
            </w:pPr>
            <w:r>
              <w:rPr>
                <w:sz w:val="21"/>
              </w:rPr>
              <w:t>5</w:t>
            </w:r>
            <w:r>
              <w:rPr>
                <w:sz w:val="21"/>
              </w:rPr>
              <w:t>、组织过程资产更</w:t>
            </w:r>
          </w:p>
          <w:p w14:paraId="64FC406B" w14:textId="77777777" w:rsidR="00364BA4" w:rsidRDefault="00FE4940">
            <w:pPr>
              <w:pStyle w:val="TableParagraph"/>
              <w:spacing w:line="251" w:lineRule="exact"/>
              <w:ind w:left="35"/>
              <w:rPr>
                <w:sz w:val="21"/>
              </w:rPr>
            </w:pPr>
            <w:r>
              <w:rPr>
                <w:sz w:val="21"/>
              </w:rPr>
              <w:t>新</w:t>
            </w:r>
          </w:p>
        </w:tc>
        <w:tc>
          <w:tcPr>
            <w:tcW w:w="5822" w:type="dxa"/>
          </w:tcPr>
          <w:p w14:paraId="3C403272" w14:textId="77777777" w:rsidR="00364BA4" w:rsidRDefault="00364BA4">
            <w:pPr>
              <w:pStyle w:val="TableParagraph"/>
              <w:rPr>
                <w:rFonts w:ascii="Times New Roman"/>
                <w:sz w:val="18"/>
              </w:rPr>
            </w:pPr>
          </w:p>
        </w:tc>
        <w:tc>
          <w:tcPr>
            <w:tcW w:w="5851" w:type="dxa"/>
          </w:tcPr>
          <w:p w14:paraId="05DC16A2" w14:textId="77777777" w:rsidR="00364BA4" w:rsidRDefault="00364BA4">
            <w:pPr>
              <w:pStyle w:val="TableParagraph"/>
              <w:rPr>
                <w:rFonts w:ascii="Times New Roman"/>
                <w:sz w:val="16"/>
              </w:rPr>
            </w:pPr>
          </w:p>
          <w:p w14:paraId="675D08CF" w14:textId="77777777" w:rsidR="00364BA4" w:rsidRDefault="00364BA4">
            <w:pPr>
              <w:pStyle w:val="TableParagraph"/>
              <w:rPr>
                <w:rFonts w:ascii="Times New Roman"/>
                <w:sz w:val="16"/>
              </w:rPr>
            </w:pPr>
          </w:p>
          <w:p w14:paraId="7727E3BC" w14:textId="77777777" w:rsidR="00364BA4" w:rsidRDefault="00364BA4">
            <w:pPr>
              <w:pStyle w:val="TableParagraph"/>
              <w:spacing w:before="1"/>
              <w:rPr>
                <w:rFonts w:ascii="Times New Roman"/>
                <w:sz w:val="13"/>
              </w:rPr>
            </w:pPr>
          </w:p>
          <w:p w14:paraId="50588AC6" w14:textId="77777777" w:rsidR="00364BA4" w:rsidRDefault="00FE4940">
            <w:pPr>
              <w:pStyle w:val="TableParagraph"/>
              <w:ind w:left="37"/>
              <w:rPr>
                <w:sz w:val="17"/>
              </w:rPr>
            </w:pPr>
            <w:r>
              <w:rPr>
                <w:sz w:val="17"/>
              </w:rPr>
              <w:t>人际关系技能：</w:t>
            </w:r>
            <w:r>
              <w:rPr>
                <w:sz w:val="17"/>
              </w:rPr>
              <w:t>①</w:t>
            </w:r>
            <w:r>
              <w:rPr>
                <w:sz w:val="17"/>
              </w:rPr>
              <w:t>建立信任</w:t>
            </w:r>
            <w:r>
              <w:rPr>
                <w:sz w:val="17"/>
              </w:rPr>
              <w:t xml:space="preserve"> ②</w:t>
            </w:r>
            <w:r>
              <w:rPr>
                <w:sz w:val="17"/>
              </w:rPr>
              <w:t>解决冲突</w:t>
            </w:r>
            <w:r>
              <w:rPr>
                <w:sz w:val="17"/>
              </w:rPr>
              <w:t xml:space="preserve"> ③</w:t>
            </w:r>
            <w:r>
              <w:rPr>
                <w:sz w:val="17"/>
              </w:rPr>
              <w:t>积极倾听</w:t>
            </w:r>
            <w:r>
              <w:rPr>
                <w:sz w:val="17"/>
              </w:rPr>
              <w:t xml:space="preserve"> ④</w:t>
            </w:r>
            <w:r>
              <w:rPr>
                <w:sz w:val="17"/>
              </w:rPr>
              <w:t>克服变更阻力</w:t>
            </w:r>
          </w:p>
          <w:p w14:paraId="6FD0A1EC" w14:textId="77777777" w:rsidR="00364BA4" w:rsidRDefault="00FE4940">
            <w:pPr>
              <w:pStyle w:val="TableParagraph"/>
              <w:spacing w:before="1"/>
              <w:ind w:left="37" w:right="34"/>
              <w:rPr>
                <w:sz w:val="17"/>
              </w:rPr>
            </w:pPr>
            <w:r>
              <w:rPr>
                <w:sz w:val="17"/>
              </w:rPr>
              <w:t>管理技能：</w:t>
            </w:r>
            <w:r>
              <w:rPr>
                <w:sz w:val="17"/>
              </w:rPr>
              <w:t>①</w:t>
            </w:r>
            <w:r>
              <w:rPr>
                <w:sz w:val="17"/>
              </w:rPr>
              <w:t>引导人们对项目目标达成共识</w:t>
            </w:r>
            <w:r>
              <w:rPr>
                <w:sz w:val="17"/>
              </w:rPr>
              <w:t xml:space="preserve"> ②</w:t>
            </w:r>
            <w:r>
              <w:rPr>
                <w:sz w:val="17"/>
              </w:rPr>
              <w:t>对人们施加影响，是使他们支持项目</w:t>
            </w:r>
            <w:r>
              <w:rPr>
                <w:sz w:val="17"/>
              </w:rPr>
              <w:t xml:space="preserve"> ③</w:t>
            </w:r>
            <w:r>
              <w:rPr>
                <w:sz w:val="17"/>
              </w:rPr>
              <w:t>通过谈判达成共识，以满足项目要求</w:t>
            </w:r>
            <w:r>
              <w:rPr>
                <w:sz w:val="17"/>
              </w:rPr>
              <w:t xml:space="preserve"> ④</w:t>
            </w:r>
            <w:r>
              <w:rPr>
                <w:sz w:val="17"/>
              </w:rPr>
              <w:t>调整组织行为，以接受项目成果</w:t>
            </w:r>
          </w:p>
        </w:tc>
      </w:tr>
      <w:tr w:rsidR="00364BA4" w14:paraId="15D82C47" w14:textId="77777777">
        <w:trPr>
          <w:trHeight w:val="2084"/>
        </w:trPr>
        <w:tc>
          <w:tcPr>
            <w:tcW w:w="497" w:type="dxa"/>
          </w:tcPr>
          <w:p w14:paraId="180B7415" w14:textId="77777777" w:rsidR="00364BA4" w:rsidRDefault="00364BA4">
            <w:pPr>
              <w:pStyle w:val="TableParagraph"/>
              <w:rPr>
                <w:rFonts w:ascii="Times New Roman"/>
                <w:sz w:val="26"/>
              </w:rPr>
            </w:pPr>
          </w:p>
          <w:p w14:paraId="0A70FAA3" w14:textId="77777777" w:rsidR="00364BA4" w:rsidRDefault="00364BA4">
            <w:pPr>
              <w:pStyle w:val="TableParagraph"/>
              <w:rPr>
                <w:rFonts w:ascii="Times New Roman"/>
                <w:sz w:val="26"/>
              </w:rPr>
            </w:pPr>
          </w:p>
          <w:p w14:paraId="2B4BEAC0" w14:textId="77777777" w:rsidR="00364BA4" w:rsidRDefault="00364BA4">
            <w:pPr>
              <w:pStyle w:val="TableParagraph"/>
              <w:spacing w:before="2"/>
              <w:rPr>
                <w:rFonts w:ascii="Times New Roman"/>
                <w:sz w:val="26"/>
              </w:rPr>
            </w:pPr>
          </w:p>
          <w:p w14:paraId="1A798FAF" w14:textId="77777777" w:rsidR="00364BA4" w:rsidRDefault="00FE4940">
            <w:pPr>
              <w:pStyle w:val="TableParagraph"/>
              <w:ind w:left="52"/>
              <w:rPr>
                <w:sz w:val="26"/>
              </w:rPr>
            </w:pPr>
            <w:r>
              <w:rPr>
                <w:w w:val="105"/>
                <w:sz w:val="26"/>
              </w:rPr>
              <w:t>47</w:t>
            </w:r>
          </w:p>
        </w:tc>
        <w:tc>
          <w:tcPr>
            <w:tcW w:w="1606" w:type="dxa"/>
            <w:shd w:val="clear" w:color="auto" w:fill="A6A6A6"/>
          </w:tcPr>
          <w:p w14:paraId="4489EE70" w14:textId="77777777" w:rsidR="00364BA4" w:rsidRDefault="00364BA4">
            <w:pPr>
              <w:pStyle w:val="TableParagraph"/>
              <w:rPr>
                <w:rFonts w:ascii="Times New Roman"/>
                <w:sz w:val="16"/>
              </w:rPr>
            </w:pPr>
          </w:p>
          <w:p w14:paraId="7A8D0B90" w14:textId="77777777" w:rsidR="00364BA4" w:rsidRDefault="00364BA4">
            <w:pPr>
              <w:pStyle w:val="TableParagraph"/>
              <w:rPr>
                <w:rFonts w:ascii="Times New Roman"/>
                <w:sz w:val="16"/>
              </w:rPr>
            </w:pPr>
          </w:p>
          <w:p w14:paraId="10017B17" w14:textId="77777777" w:rsidR="00364BA4" w:rsidRDefault="00364BA4">
            <w:pPr>
              <w:pStyle w:val="TableParagraph"/>
              <w:rPr>
                <w:rFonts w:ascii="Times New Roman"/>
                <w:sz w:val="16"/>
              </w:rPr>
            </w:pPr>
          </w:p>
          <w:p w14:paraId="23DBEADD" w14:textId="77777777" w:rsidR="00364BA4" w:rsidRDefault="00364BA4">
            <w:pPr>
              <w:pStyle w:val="TableParagraph"/>
              <w:rPr>
                <w:rFonts w:ascii="Times New Roman"/>
                <w:sz w:val="16"/>
              </w:rPr>
            </w:pPr>
          </w:p>
          <w:p w14:paraId="46CDDB07" w14:textId="77777777" w:rsidR="00364BA4" w:rsidRDefault="00FE4940">
            <w:pPr>
              <w:pStyle w:val="TableParagraph"/>
              <w:spacing w:before="102" w:line="217" w:lineRule="exact"/>
              <w:ind w:left="191"/>
              <w:rPr>
                <w:sz w:val="17"/>
              </w:rPr>
            </w:pPr>
            <w:r>
              <w:rPr>
                <w:sz w:val="17"/>
              </w:rPr>
              <w:t>控制干系人参与</w:t>
            </w:r>
          </w:p>
          <w:p w14:paraId="625884F7" w14:textId="77777777" w:rsidR="00364BA4" w:rsidRDefault="00FE4940">
            <w:pPr>
              <w:pStyle w:val="TableParagraph"/>
              <w:spacing w:line="217" w:lineRule="exact"/>
              <w:ind w:left="191"/>
              <w:rPr>
                <w:sz w:val="17"/>
              </w:rPr>
            </w:pPr>
            <w:r>
              <w:rPr>
                <w:sz w:val="17"/>
              </w:rPr>
              <w:t>（</w:t>
            </w:r>
            <w:r>
              <w:rPr>
                <w:color w:val="FF0000"/>
                <w:spacing w:val="2"/>
                <w:sz w:val="17"/>
              </w:rPr>
              <w:t>项目干系人</w:t>
            </w:r>
            <w:r>
              <w:rPr>
                <w:sz w:val="17"/>
              </w:rPr>
              <w:t>）</w:t>
            </w:r>
          </w:p>
        </w:tc>
        <w:tc>
          <w:tcPr>
            <w:tcW w:w="2170" w:type="dxa"/>
          </w:tcPr>
          <w:p w14:paraId="78F1E75F" w14:textId="77777777" w:rsidR="00364BA4" w:rsidRDefault="00364BA4">
            <w:pPr>
              <w:pStyle w:val="TableParagraph"/>
              <w:rPr>
                <w:rFonts w:ascii="Times New Roman"/>
                <w:sz w:val="16"/>
              </w:rPr>
            </w:pPr>
          </w:p>
          <w:p w14:paraId="73461A13" w14:textId="77777777" w:rsidR="00364BA4" w:rsidRDefault="00364BA4">
            <w:pPr>
              <w:pStyle w:val="TableParagraph"/>
              <w:rPr>
                <w:rFonts w:ascii="Times New Roman"/>
                <w:sz w:val="16"/>
              </w:rPr>
            </w:pPr>
          </w:p>
          <w:p w14:paraId="636340C3" w14:textId="77777777" w:rsidR="00364BA4" w:rsidRDefault="00364BA4">
            <w:pPr>
              <w:pStyle w:val="TableParagraph"/>
              <w:rPr>
                <w:rFonts w:ascii="Times New Roman"/>
                <w:sz w:val="16"/>
              </w:rPr>
            </w:pPr>
          </w:p>
          <w:p w14:paraId="71B86E66" w14:textId="77777777" w:rsidR="00364BA4" w:rsidRDefault="00364BA4">
            <w:pPr>
              <w:pStyle w:val="TableParagraph"/>
              <w:spacing w:before="3"/>
              <w:rPr>
                <w:rFonts w:ascii="Times New Roman"/>
                <w:sz w:val="15"/>
              </w:rPr>
            </w:pPr>
          </w:p>
          <w:p w14:paraId="4B703F08" w14:textId="77777777" w:rsidR="00364BA4" w:rsidRDefault="00FE4940">
            <w:pPr>
              <w:pStyle w:val="TableParagraph"/>
              <w:ind w:left="37" w:right="17"/>
              <w:jc w:val="both"/>
              <w:rPr>
                <w:sz w:val="17"/>
              </w:rPr>
            </w:pPr>
            <w:r>
              <w:rPr>
                <w:sz w:val="17"/>
              </w:rPr>
              <w:t>全面监督项目干系人之间的关系、调整策略和计划，以调动干系人参与的过程</w:t>
            </w:r>
          </w:p>
        </w:tc>
        <w:tc>
          <w:tcPr>
            <w:tcW w:w="2009" w:type="dxa"/>
          </w:tcPr>
          <w:p w14:paraId="2C2EF90A" w14:textId="77777777" w:rsidR="00364BA4" w:rsidRDefault="00364BA4">
            <w:pPr>
              <w:pStyle w:val="TableParagraph"/>
              <w:rPr>
                <w:rFonts w:ascii="Times New Roman"/>
                <w:sz w:val="20"/>
              </w:rPr>
            </w:pPr>
          </w:p>
          <w:p w14:paraId="2114B406" w14:textId="77777777" w:rsidR="00364BA4" w:rsidRDefault="00364BA4">
            <w:pPr>
              <w:pStyle w:val="TableParagraph"/>
              <w:rPr>
                <w:rFonts w:ascii="Times New Roman"/>
                <w:sz w:val="26"/>
              </w:rPr>
            </w:pPr>
          </w:p>
          <w:p w14:paraId="324B1748" w14:textId="77777777" w:rsidR="00364BA4" w:rsidRDefault="00FE4940">
            <w:pPr>
              <w:pStyle w:val="TableParagraph"/>
              <w:spacing w:line="265" w:lineRule="exact"/>
              <w:ind w:left="37"/>
              <w:rPr>
                <w:sz w:val="21"/>
              </w:rPr>
            </w:pPr>
            <w:r>
              <w:rPr>
                <w:sz w:val="21"/>
              </w:rPr>
              <w:t>1</w:t>
            </w:r>
            <w:r>
              <w:rPr>
                <w:sz w:val="21"/>
              </w:rPr>
              <w:t>、项目管理计划</w:t>
            </w:r>
          </w:p>
          <w:p w14:paraId="05C8FB7A" w14:textId="77777777" w:rsidR="00364BA4" w:rsidRDefault="00FE4940">
            <w:pPr>
              <w:pStyle w:val="TableParagraph"/>
              <w:spacing w:line="263" w:lineRule="exact"/>
              <w:ind w:left="37"/>
              <w:rPr>
                <w:sz w:val="21"/>
              </w:rPr>
            </w:pPr>
            <w:r>
              <w:rPr>
                <w:sz w:val="21"/>
              </w:rPr>
              <w:t>2</w:t>
            </w:r>
            <w:r>
              <w:rPr>
                <w:sz w:val="21"/>
              </w:rPr>
              <w:t>、问题日志</w:t>
            </w:r>
          </w:p>
          <w:p w14:paraId="0A643464" w14:textId="77777777" w:rsidR="00364BA4" w:rsidRDefault="00FE4940">
            <w:pPr>
              <w:pStyle w:val="TableParagraph"/>
              <w:spacing w:line="264" w:lineRule="exact"/>
              <w:ind w:left="37"/>
              <w:rPr>
                <w:sz w:val="21"/>
              </w:rPr>
            </w:pPr>
            <w:r>
              <w:rPr>
                <w:sz w:val="21"/>
              </w:rPr>
              <w:t>3</w:t>
            </w:r>
            <w:r>
              <w:rPr>
                <w:sz w:val="21"/>
              </w:rPr>
              <w:t>、工作绩效数据</w:t>
            </w:r>
          </w:p>
          <w:p w14:paraId="413A953A" w14:textId="77777777" w:rsidR="00364BA4" w:rsidRDefault="00FE4940">
            <w:pPr>
              <w:pStyle w:val="TableParagraph"/>
              <w:spacing w:line="266" w:lineRule="exact"/>
              <w:ind w:left="37"/>
              <w:rPr>
                <w:sz w:val="21"/>
              </w:rPr>
            </w:pPr>
            <w:r>
              <w:rPr>
                <w:sz w:val="21"/>
              </w:rPr>
              <w:t>4</w:t>
            </w:r>
            <w:r>
              <w:rPr>
                <w:sz w:val="21"/>
              </w:rPr>
              <w:t>、项目文件</w:t>
            </w:r>
          </w:p>
        </w:tc>
        <w:tc>
          <w:tcPr>
            <w:tcW w:w="1714" w:type="dxa"/>
          </w:tcPr>
          <w:p w14:paraId="7F7BB50C" w14:textId="77777777" w:rsidR="00364BA4" w:rsidRDefault="00364BA4">
            <w:pPr>
              <w:pStyle w:val="TableParagraph"/>
              <w:rPr>
                <w:rFonts w:ascii="Times New Roman"/>
                <w:sz w:val="20"/>
              </w:rPr>
            </w:pPr>
          </w:p>
          <w:p w14:paraId="47DD8B8A" w14:textId="77777777" w:rsidR="00364BA4" w:rsidRDefault="00364BA4">
            <w:pPr>
              <w:pStyle w:val="TableParagraph"/>
              <w:rPr>
                <w:rFonts w:ascii="Times New Roman"/>
                <w:sz w:val="20"/>
              </w:rPr>
            </w:pPr>
          </w:p>
          <w:p w14:paraId="193F027B" w14:textId="77777777" w:rsidR="00364BA4" w:rsidRDefault="00364BA4">
            <w:pPr>
              <w:pStyle w:val="TableParagraph"/>
              <w:spacing w:before="6"/>
              <w:rPr>
                <w:rFonts w:ascii="Times New Roman"/>
                <w:sz w:val="17"/>
              </w:rPr>
            </w:pPr>
          </w:p>
          <w:p w14:paraId="214ED7E4" w14:textId="77777777" w:rsidR="00364BA4" w:rsidRDefault="00FE4940">
            <w:pPr>
              <w:pStyle w:val="TableParagraph"/>
              <w:spacing w:line="265" w:lineRule="exact"/>
              <w:ind w:left="36"/>
              <w:rPr>
                <w:sz w:val="21"/>
              </w:rPr>
            </w:pPr>
            <w:r>
              <w:rPr>
                <w:sz w:val="21"/>
              </w:rPr>
              <w:t>1</w:t>
            </w:r>
            <w:r>
              <w:rPr>
                <w:sz w:val="21"/>
              </w:rPr>
              <w:t>、信息管理系统</w:t>
            </w:r>
          </w:p>
          <w:p w14:paraId="68BD09F0" w14:textId="77777777" w:rsidR="00364BA4" w:rsidRDefault="00FE4940">
            <w:pPr>
              <w:pStyle w:val="TableParagraph"/>
              <w:spacing w:line="263" w:lineRule="exact"/>
              <w:ind w:left="36"/>
              <w:rPr>
                <w:sz w:val="21"/>
              </w:rPr>
            </w:pPr>
            <w:r>
              <w:rPr>
                <w:sz w:val="21"/>
              </w:rPr>
              <w:t>2</w:t>
            </w:r>
            <w:r>
              <w:rPr>
                <w:sz w:val="21"/>
              </w:rPr>
              <w:t>、专家判断</w:t>
            </w:r>
          </w:p>
          <w:p w14:paraId="37331A4C" w14:textId="77777777" w:rsidR="00364BA4" w:rsidRDefault="00FE4940">
            <w:pPr>
              <w:pStyle w:val="TableParagraph"/>
              <w:spacing w:line="266" w:lineRule="exact"/>
              <w:ind w:left="36"/>
              <w:rPr>
                <w:sz w:val="21"/>
              </w:rPr>
            </w:pPr>
            <w:r>
              <w:rPr>
                <w:sz w:val="21"/>
              </w:rPr>
              <w:t>3</w:t>
            </w:r>
            <w:r>
              <w:rPr>
                <w:sz w:val="21"/>
              </w:rPr>
              <w:t>、会议</w:t>
            </w:r>
          </w:p>
        </w:tc>
        <w:tc>
          <w:tcPr>
            <w:tcW w:w="1968" w:type="dxa"/>
          </w:tcPr>
          <w:p w14:paraId="3E84B4D8" w14:textId="77777777" w:rsidR="00364BA4" w:rsidRDefault="00FE4940">
            <w:pPr>
              <w:pStyle w:val="TableParagraph"/>
              <w:spacing w:before="134" w:line="266" w:lineRule="exact"/>
              <w:ind w:left="35"/>
              <w:rPr>
                <w:sz w:val="21"/>
              </w:rPr>
            </w:pPr>
            <w:r>
              <w:rPr>
                <w:sz w:val="21"/>
              </w:rPr>
              <w:t>1</w:t>
            </w:r>
            <w:r>
              <w:rPr>
                <w:sz w:val="21"/>
              </w:rPr>
              <w:t>、工作绩效信息</w:t>
            </w:r>
          </w:p>
          <w:p w14:paraId="041A9724" w14:textId="77777777" w:rsidR="00364BA4" w:rsidRDefault="00FE4940">
            <w:pPr>
              <w:pStyle w:val="TableParagraph"/>
              <w:spacing w:line="264" w:lineRule="exact"/>
              <w:ind w:left="35"/>
              <w:rPr>
                <w:sz w:val="21"/>
              </w:rPr>
            </w:pPr>
            <w:r>
              <w:rPr>
                <w:sz w:val="21"/>
              </w:rPr>
              <w:t>2</w:t>
            </w:r>
            <w:r>
              <w:rPr>
                <w:sz w:val="21"/>
              </w:rPr>
              <w:t>、变更请求</w:t>
            </w:r>
          </w:p>
          <w:p w14:paraId="0B24FD4C" w14:textId="77777777" w:rsidR="00364BA4" w:rsidRDefault="00FE4940">
            <w:pPr>
              <w:pStyle w:val="TableParagraph"/>
              <w:spacing w:before="3" w:line="232" w:lineRule="auto"/>
              <w:ind w:left="35" w:right="103"/>
              <w:rPr>
                <w:sz w:val="21"/>
              </w:rPr>
            </w:pPr>
            <w:r>
              <w:rPr>
                <w:sz w:val="21"/>
              </w:rPr>
              <w:t>3</w:t>
            </w:r>
            <w:r>
              <w:rPr>
                <w:sz w:val="21"/>
              </w:rPr>
              <w:t>、项目管理计划更新</w:t>
            </w:r>
          </w:p>
          <w:p w14:paraId="25160F73" w14:textId="77777777" w:rsidR="00364BA4" w:rsidRDefault="00FE4940">
            <w:pPr>
              <w:pStyle w:val="TableParagraph"/>
              <w:spacing w:line="263" w:lineRule="exact"/>
              <w:ind w:left="35"/>
              <w:rPr>
                <w:sz w:val="21"/>
              </w:rPr>
            </w:pPr>
            <w:r>
              <w:rPr>
                <w:sz w:val="21"/>
              </w:rPr>
              <w:t>4</w:t>
            </w:r>
            <w:r>
              <w:rPr>
                <w:sz w:val="21"/>
              </w:rPr>
              <w:t>、项目文件更新</w:t>
            </w:r>
          </w:p>
          <w:p w14:paraId="5A5B6327" w14:textId="77777777" w:rsidR="00364BA4" w:rsidRDefault="00FE4940">
            <w:pPr>
              <w:pStyle w:val="TableParagraph"/>
              <w:spacing w:before="1" w:line="235" w:lineRule="auto"/>
              <w:ind w:left="35" w:right="103"/>
              <w:rPr>
                <w:sz w:val="21"/>
              </w:rPr>
            </w:pPr>
            <w:r>
              <w:rPr>
                <w:sz w:val="21"/>
              </w:rPr>
              <w:t>5</w:t>
            </w:r>
            <w:r>
              <w:rPr>
                <w:sz w:val="21"/>
              </w:rPr>
              <w:t>、组织过程资产更新</w:t>
            </w:r>
          </w:p>
        </w:tc>
        <w:tc>
          <w:tcPr>
            <w:tcW w:w="5822" w:type="dxa"/>
          </w:tcPr>
          <w:p w14:paraId="7EF7A7BB" w14:textId="77777777" w:rsidR="00364BA4" w:rsidRDefault="00364BA4">
            <w:pPr>
              <w:pStyle w:val="TableParagraph"/>
              <w:rPr>
                <w:rFonts w:ascii="Times New Roman"/>
                <w:sz w:val="16"/>
              </w:rPr>
            </w:pPr>
          </w:p>
          <w:p w14:paraId="7DEAA598" w14:textId="77777777" w:rsidR="00364BA4" w:rsidRDefault="00364BA4">
            <w:pPr>
              <w:pStyle w:val="TableParagraph"/>
              <w:rPr>
                <w:rFonts w:ascii="Times New Roman"/>
                <w:sz w:val="16"/>
              </w:rPr>
            </w:pPr>
          </w:p>
          <w:p w14:paraId="2DDFB161" w14:textId="77777777" w:rsidR="00364BA4" w:rsidRDefault="00364BA4">
            <w:pPr>
              <w:pStyle w:val="TableParagraph"/>
              <w:rPr>
                <w:rFonts w:ascii="Times New Roman"/>
                <w:sz w:val="16"/>
              </w:rPr>
            </w:pPr>
          </w:p>
          <w:p w14:paraId="79A4A522" w14:textId="77777777" w:rsidR="00364BA4" w:rsidRDefault="00364BA4">
            <w:pPr>
              <w:pStyle w:val="TableParagraph"/>
              <w:rPr>
                <w:rFonts w:ascii="Times New Roman"/>
                <w:sz w:val="16"/>
              </w:rPr>
            </w:pPr>
          </w:p>
          <w:p w14:paraId="3C6013D2" w14:textId="77777777" w:rsidR="00364BA4" w:rsidRDefault="00FE4940">
            <w:pPr>
              <w:pStyle w:val="TableParagraph"/>
              <w:spacing w:before="102"/>
              <w:ind w:left="36" w:right="3"/>
              <w:rPr>
                <w:sz w:val="17"/>
              </w:rPr>
            </w:pPr>
            <w:r>
              <w:rPr>
                <w:sz w:val="17"/>
              </w:rPr>
              <w:t>在干系人管理计划中列出干系人参与活动，并在项目生命周期中加以执行，</w:t>
            </w:r>
            <w:r>
              <w:rPr>
                <w:spacing w:val="1"/>
                <w:sz w:val="17"/>
              </w:rPr>
              <w:t xml:space="preserve"> </w:t>
            </w:r>
            <w:r>
              <w:rPr>
                <w:sz w:val="17"/>
              </w:rPr>
              <w:t>应该对项目干系人参与进行持续控制</w:t>
            </w:r>
          </w:p>
        </w:tc>
        <w:tc>
          <w:tcPr>
            <w:tcW w:w="5851" w:type="dxa"/>
          </w:tcPr>
          <w:p w14:paraId="4CE52C8A" w14:textId="77777777" w:rsidR="00364BA4" w:rsidRDefault="00364BA4">
            <w:pPr>
              <w:pStyle w:val="TableParagraph"/>
              <w:rPr>
                <w:rFonts w:ascii="Times New Roman"/>
                <w:sz w:val="16"/>
              </w:rPr>
            </w:pPr>
          </w:p>
          <w:p w14:paraId="0EEA8E64" w14:textId="77777777" w:rsidR="00364BA4" w:rsidRDefault="00364BA4">
            <w:pPr>
              <w:pStyle w:val="TableParagraph"/>
              <w:rPr>
                <w:rFonts w:ascii="Times New Roman"/>
                <w:sz w:val="16"/>
              </w:rPr>
            </w:pPr>
          </w:p>
          <w:p w14:paraId="57654727" w14:textId="77777777" w:rsidR="00364BA4" w:rsidRDefault="00364BA4">
            <w:pPr>
              <w:pStyle w:val="TableParagraph"/>
              <w:rPr>
                <w:rFonts w:ascii="Times New Roman"/>
                <w:sz w:val="16"/>
              </w:rPr>
            </w:pPr>
          </w:p>
          <w:p w14:paraId="63677F2E" w14:textId="77777777" w:rsidR="00364BA4" w:rsidRDefault="00364BA4">
            <w:pPr>
              <w:pStyle w:val="TableParagraph"/>
              <w:rPr>
                <w:rFonts w:ascii="Times New Roman"/>
                <w:sz w:val="16"/>
              </w:rPr>
            </w:pPr>
          </w:p>
          <w:p w14:paraId="1486E3A7" w14:textId="77777777" w:rsidR="00364BA4" w:rsidRDefault="00FE4940">
            <w:pPr>
              <w:pStyle w:val="TableParagraph"/>
              <w:spacing w:before="100" w:line="237" w:lineRule="auto"/>
              <w:ind w:left="37" w:right="188"/>
              <w:rPr>
                <w:sz w:val="17"/>
              </w:rPr>
            </w:pPr>
            <w:r>
              <w:rPr>
                <w:sz w:val="18"/>
              </w:rPr>
              <w:t>专家判断：</w:t>
            </w:r>
            <w:r>
              <w:rPr>
                <w:sz w:val="17"/>
              </w:rPr>
              <w:t>为确保全面识别和列出新的干系人，应对当前干系人进行重新评估，评估可以向专家咨询</w:t>
            </w:r>
          </w:p>
        </w:tc>
      </w:tr>
    </w:tbl>
    <w:p w14:paraId="21275286" w14:textId="77777777" w:rsidR="00364BA4" w:rsidRDefault="00364BA4">
      <w:pPr>
        <w:spacing w:line="237" w:lineRule="auto"/>
        <w:rPr>
          <w:sz w:val="17"/>
        </w:rPr>
        <w:sectPr w:rsidR="00364BA4">
          <w:pgSz w:w="23820" w:h="16840" w:orient="landscape"/>
          <w:pgMar w:top="1060" w:right="1040" w:bottom="660" w:left="880" w:header="352" w:footer="478" w:gutter="0"/>
          <w:cols w:space="720"/>
        </w:sectPr>
      </w:pPr>
    </w:p>
    <w:p w14:paraId="7C959107" w14:textId="77777777" w:rsidR="00364BA4" w:rsidRDefault="00364BA4">
      <w:pPr>
        <w:pStyle w:val="a3"/>
        <w:spacing w:before="8"/>
        <w:rPr>
          <w:rFonts w:ascii="Times New Roman"/>
          <w:sz w:val="2"/>
        </w:rPr>
      </w:pPr>
    </w:p>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28"/>
        <w:gridCol w:w="1574"/>
        <w:gridCol w:w="3050"/>
        <w:gridCol w:w="3271"/>
        <w:gridCol w:w="2525"/>
        <w:gridCol w:w="1711"/>
      </w:tblGrid>
      <w:tr w:rsidR="00364BA4" w14:paraId="44CA8336" w14:textId="77777777">
        <w:trPr>
          <w:trHeight w:val="251"/>
        </w:trPr>
        <w:tc>
          <w:tcPr>
            <w:tcW w:w="2028" w:type="dxa"/>
            <w:vMerge w:val="restart"/>
            <w:shd w:val="clear" w:color="auto" w:fill="BEBEBE"/>
          </w:tcPr>
          <w:p w14:paraId="10E9BC25" w14:textId="77777777" w:rsidR="00364BA4" w:rsidRDefault="00FE4940">
            <w:pPr>
              <w:pStyle w:val="TableParagraph"/>
              <w:spacing w:before="136"/>
              <w:ind w:left="575"/>
            </w:pPr>
            <w:r>
              <w:t>知识领域</w:t>
            </w:r>
          </w:p>
        </w:tc>
        <w:tc>
          <w:tcPr>
            <w:tcW w:w="12131" w:type="dxa"/>
            <w:gridSpan w:val="5"/>
            <w:shd w:val="clear" w:color="auto" w:fill="FBD4B4"/>
          </w:tcPr>
          <w:p w14:paraId="71E3A1FE" w14:textId="77777777" w:rsidR="00364BA4" w:rsidRDefault="00FE4940">
            <w:pPr>
              <w:pStyle w:val="TableParagraph"/>
              <w:spacing w:line="231" w:lineRule="exact"/>
              <w:ind w:left="5283" w:right="5248"/>
              <w:jc w:val="center"/>
            </w:pPr>
            <w:r>
              <w:t>项目管理过程组</w:t>
            </w:r>
          </w:p>
        </w:tc>
      </w:tr>
      <w:tr w:rsidR="00364BA4" w14:paraId="11FC6443" w14:textId="77777777">
        <w:trPr>
          <w:trHeight w:val="251"/>
        </w:trPr>
        <w:tc>
          <w:tcPr>
            <w:tcW w:w="2028" w:type="dxa"/>
            <w:vMerge/>
            <w:tcBorders>
              <w:top w:val="nil"/>
            </w:tcBorders>
            <w:shd w:val="clear" w:color="auto" w:fill="BEBEBE"/>
          </w:tcPr>
          <w:p w14:paraId="281884DD" w14:textId="77777777" w:rsidR="00364BA4" w:rsidRDefault="00364BA4">
            <w:pPr>
              <w:rPr>
                <w:sz w:val="2"/>
                <w:szCs w:val="2"/>
              </w:rPr>
            </w:pPr>
          </w:p>
        </w:tc>
        <w:tc>
          <w:tcPr>
            <w:tcW w:w="1574" w:type="dxa"/>
            <w:shd w:val="clear" w:color="auto" w:fill="FFFF00"/>
          </w:tcPr>
          <w:p w14:paraId="4FADC862" w14:textId="77777777" w:rsidR="00364BA4" w:rsidRDefault="00FE4940">
            <w:pPr>
              <w:pStyle w:val="TableParagraph"/>
              <w:spacing w:line="231" w:lineRule="exact"/>
              <w:ind w:left="237"/>
            </w:pPr>
            <w:r>
              <w:t>启动过程组</w:t>
            </w:r>
          </w:p>
        </w:tc>
        <w:tc>
          <w:tcPr>
            <w:tcW w:w="3050" w:type="dxa"/>
            <w:shd w:val="clear" w:color="auto" w:fill="00AF50"/>
          </w:tcPr>
          <w:p w14:paraId="58ED36FC" w14:textId="77777777" w:rsidR="00364BA4" w:rsidRDefault="00FE4940">
            <w:pPr>
              <w:pStyle w:val="TableParagraph"/>
              <w:spacing w:line="231" w:lineRule="exact"/>
              <w:ind w:left="974"/>
            </w:pPr>
            <w:r>
              <w:t>规划规程组</w:t>
            </w:r>
          </w:p>
        </w:tc>
        <w:tc>
          <w:tcPr>
            <w:tcW w:w="3271" w:type="dxa"/>
            <w:shd w:val="clear" w:color="auto" w:fill="00AFEF"/>
          </w:tcPr>
          <w:p w14:paraId="1F634428" w14:textId="77777777" w:rsidR="00364BA4" w:rsidRDefault="00FE4940">
            <w:pPr>
              <w:pStyle w:val="TableParagraph"/>
              <w:spacing w:line="231" w:lineRule="exact"/>
              <w:ind w:left="1087"/>
            </w:pPr>
            <w:r>
              <w:t>执行过程组</w:t>
            </w:r>
          </w:p>
        </w:tc>
        <w:tc>
          <w:tcPr>
            <w:tcW w:w="2525" w:type="dxa"/>
            <w:shd w:val="clear" w:color="auto" w:fill="FF0000"/>
          </w:tcPr>
          <w:p w14:paraId="3E3A6782" w14:textId="77777777" w:rsidR="00364BA4" w:rsidRDefault="00FE4940">
            <w:pPr>
              <w:pStyle w:val="TableParagraph"/>
              <w:spacing w:line="231" w:lineRule="exact"/>
              <w:ind w:left="713"/>
            </w:pPr>
            <w:r>
              <w:t>监控过程组</w:t>
            </w:r>
          </w:p>
        </w:tc>
        <w:tc>
          <w:tcPr>
            <w:tcW w:w="1711" w:type="dxa"/>
            <w:shd w:val="clear" w:color="auto" w:fill="E16B09"/>
          </w:tcPr>
          <w:p w14:paraId="61A1A9CF" w14:textId="77777777" w:rsidR="00364BA4" w:rsidRDefault="00FE4940">
            <w:pPr>
              <w:pStyle w:val="TableParagraph"/>
              <w:spacing w:line="231" w:lineRule="exact"/>
              <w:ind w:left="307"/>
            </w:pPr>
            <w:r>
              <w:t>收尾过程组</w:t>
            </w:r>
          </w:p>
        </w:tc>
      </w:tr>
      <w:tr w:rsidR="00364BA4" w14:paraId="78A74FD8" w14:textId="77777777">
        <w:trPr>
          <w:trHeight w:val="611"/>
        </w:trPr>
        <w:tc>
          <w:tcPr>
            <w:tcW w:w="2028" w:type="dxa"/>
            <w:shd w:val="clear" w:color="auto" w:fill="00AFEF"/>
          </w:tcPr>
          <w:p w14:paraId="1A9F0DB2" w14:textId="77777777" w:rsidR="00364BA4" w:rsidRDefault="00364BA4">
            <w:pPr>
              <w:pStyle w:val="TableParagraph"/>
              <w:spacing w:before="7"/>
              <w:rPr>
                <w:rFonts w:ascii="Times New Roman"/>
                <w:sz w:val="16"/>
              </w:rPr>
            </w:pPr>
          </w:p>
          <w:p w14:paraId="62DD37B5" w14:textId="77777777" w:rsidR="00364BA4" w:rsidRDefault="00FE4940">
            <w:pPr>
              <w:pStyle w:val="TableParagraph"/>
              <w:ind w:left="40"/>
              <w:rPr>
                <w:sz w:val="20"/>
              </w:rPr>
            </w:pPr>
            <w:r>
              <w:rPr>
                <w:sz w:val="20"/>
              </w:rPr>
              <w:t>4.</w:t>
            </w:r>
            <w:r>
              <w:rPr>
                <w:sz w:val="20"/>
              </w:rPr>
              <w:t>项目整合管理</w:t>
            </w:r>
          </w:p>
        </w:tc>
        <w:tc>
          <w:tcPr>
            <w:tcW w:w="1574" w:type="dxa"/>
          </w:tcPr>
          <w:p w14:paraId="5BAF16FC" w14:textId="77777777" w:rsidR="00364BA4" w:rsidRDefault="00364BA4">
            <w:pPr>
              <w:pStyle w:val="TableParagraph"/>
              <w:spacing w:before="7"/>
              <w:rPr>
                <w:rFonts w:ascii="Times New Roman"/>
                <w:sz w:val="16"/>
              </w:rPr>
            </w:pPr>
          </w:p>
          <w:p w14:paraId="6711A187" w14:textId="77777777" w:rsidR="00364BA4" w:rsidRDefault="00FE4940">
            <w:pPr>
              <w:pStyle w:val="TableParagraph"/>
              <w:ind w:left="40"/>
              <w:rPr>
                <w:sz w:val="20"/>
              </w:rPr>
            </w:pPr>
            <w:r>
              <w:rPr>
                <w:sz w:val="20"/>
              </w:rPr>
              <w:t>4.1</w:t>
            </w:r>
            <w:r>
              <w:rPr>
                <w:sz w:val="20"/>
              </w:rPr>
              <w:t>制定项目章程</w:t>
            </w:r>
          </w:p>
        </w:tc>
        <w:tc>
          <w:tcPr>
            <w:tcW w:w="3050" w:type="dxa"/>
          </w:tcPr>
          <w:p w14:paraId="2A6EAC09" w14:textId="77777777" w:rsidR="00364BA4" w:rsidRDefault="00364BA4">
            <w:pPr>
              <w:pStyle w:val="TableParagraph"/>
              <w:spacing w:before="7"/>
              <w:rPr>
                <w:rFonts w:ascii="Times New Roman"/>
                <w:sz w:val="16"/>
              </w:rPr>
            </w:pPr>
          </w:p>
          <w:p w14:paraId="72CA8FA3" w14:textId="77777777" w:rsidR="00364BA4" w:rsidRDefault="00FE4940">
            <w:pPr>
              <w:pStyle w:val="TableParagraph"/>
              <w:ind w:left="38"/>
              <w:rPr>
                <w:sz w:val="20"/>
              </w:rPr>
            </w:pPr>
            <w:r>
              <w:rPr>
                <w:sz w:val="20"/>
              </w:rPr>
              <w:t>4.2</w:t>
            </w:r>
            <w:r>
              <w:rPr>
                <w:sz w:val="20"/>
              </w:rPr>
              <w:t>制定项目管理计划</w:t>
            </w:r>
          </w:p>
        </w:tc>
        <w:tc>
          <w:tcPr>
            <w:tcW w:w="3271" w:type="dxa"/>
          </w:tcPr>
          <w:p w14:paraId="5FF54D29" w14:textId="77777777" w:rsidR="00364BA4" w:rsidRDefault="00364BA4">
            <w:pPr>
              <w:pStyle w:val="TableParagraph"/>
              <w:spacing w:before="7"/>
              <w:rPr>
                <w:rFonts w:ascii="Times New Roman"/>
                <w:sz w:val="16"/>
              </w:rPr>
            </w:pPr>
          </w:p>
          <w:p w14:paraId="609DFBEE" w14:textId="77777777" w:rsidR="00364BA4" w:rsidRDefault="00FE4940">
            <w:pPr>
              <w:pStyle w:val="TableParagraph"/>
              <w:ind w:left="41"/>
              <w:rPr>
                <w:sz w:val="20"/>
              </w:rPr>
            </w:pPr>
            <w:r>
              <w:rPr>
                <w:sz w:val="20"/>
              </w:rPr>
              <w:t>4.3</w:t>
            </w:r>
            <w:r>
              <w:rPr>
                <w:sz w:val="20"/>
              </w:rPr>
              <w:t>指导与管理项目工作</w:t>
            </w:r>
          </w:p>
        </w:tc>
        <w:tc>
          <w:tcPr>
            <w:tcW w:w="2525" w:type="dxa"/>
          </w:tcPr>
          <w:p w14:paraId="27D6B1BA" w14:textId="77777777" w:rsidR="00364BA4" w:rsidRDefault="00FE4940">
            <w:pPr>
              <w:pStyle w:val="TableParagraph"/>
              <w:numPr>
                <w:ilvl w:val="1"/>
                <w:numId w:val="7"/>
              </w:numPr>
              <w:tabs>
                <w:tab w:val="left" w:pos="345"/>
              </w:tabs>
              <w:spacing w:before="66" w:line="252" w:lineRule="exact"/>
              <w:ind w:hanging="304"/>
              <w:rPr>
                <w:sz w:val="20"/>
              </w:rPr>
            </w:pPr>
            <w:r>
              <w:rPr>
                <w:w w:val="95"/>
                <w:sz w:val="20"/>
              </w:rPr>
              <w:t>监控项目工作</w:t>
            </w:r>
          </w:p>
          <w:p w14:paraId="726D055C" w14:textId="77777777" w:rsidR="00364BA4" w:rsidRDefault="00FE4940">
            <w:pPr>
              <w:pStyle w:val="TableParagraph"/>
              <w:numPr>
                <w:ilvl w:val="1"/>
                <w:numId w:val="7"/>
              </w:numPr>
              <w:tabs>
                <w:tab w:val="left" w:pos="345"/>
              </w:tabs>
              <w:spacing w:line="252" w:lineRule="exact"/>
              <w:ind w:hanging="304"/>
              <w:rPr>
                <w:sz w:val="20"/>
              </w:rPr>
            </w:pPr>
            <w:r>
              <w:rPr>
                <w:w w:val="95"/>
                <w:sz w:val="20"/>
              </w:rPr>
              <w:t>实施整体变更控制</w:t>
            </w:r>
          </w:p>
        </w:tc>
        <w:tc>
          <w:tcPr>
            <w:tcW w:w="1711" w:type="dxa"/>
          </w:tcPr>
          <w:p w14:paraId="5B737DA0" w14:textId="77777777" w:rsidR="00364BA4" w:rsidRDefault="00FE4940">
            <w:pPr>
              <w:pStyle w:val="TableParagraph"/>
              <w:spacing w:before="72" w:line="232" w:lineRule="auto"/>
              <w:ind w:left="41" w:right="151"/>
              <w:rPr>
                <w:sz w:val="20"/>
              </w:rPr>
            </w:pPr>
            <w:r>
              <w:rPr>
                <w:spacing w:val="-1"/>
                <w:sz w:val="20"/>
              </w:rPr>
              <w:t>4.6</w:t>
            </w:r>
            <w:r>
              <w:rPr>
                <w:spacing w:val="-1"/>
                <w:sz w:val="20"/>
              </w:rPr>
              <w:t>结束项目或阶</w:t>
            </w:r>
            <w:r>
              <w:rPr>
                <w:sz w:val="20"/>
              </w:rPr>
              <w:t>段</w:t>
            </w:r>
          </w:p>
        </w:tc>
      </w:tr>
      <w:tr w:rsidR="00364BA4" w14:paraId="0D784573" w14:textId="77777777">
        <w:trPr>
          <w:trHeight w:val="1139"/>
        </w:trPr>
        <w:tc>
          <w:tcPr>
            <w:tcW w:w="2028" w:type="dxa"/>
            <w:shd w:val="clear" w:color="auto" w:fill="FFC000"/>
          </w:tcPr>
          <w:p w14:paraId="45AF00D0" w14:textId="77777777" w:rsidR="00364BA4" w:rsidRDefault="00364BA4">
            <w:pPr>
              <w:pStyle w:val="TableParagraph"/>
              <w:rPr>
                <w:rFonts w:ascii="Times New Roman"/>
                <w:sz w:val="20"/>
              </w:rPr>
            </w:pPr>
          </w:p>
          <w:p w14:paraId="65BF0267" w14:textId="77777777" w:rsidR="00364BA4" w:rsidRDefault="00364BA4">
            <w:pPr>
              <w:pStyle w:val="TableParagraph"/>
              <w:spacing w:before="4"/>
              <w:rPr>
                <w:rFonts w:ascii="Times New Roman"/>
                <w:sz w:val="19"/>
              </w:rPr>
            </w:pPr>
          </w:p>
          <w:p w14:paraId="6BCC1743" w14:textId="77777777" w:rsidR="00364BA4" w:rsidRDefault="00FE4940">
            <w:pPr>
              <w:pStyle w:val="TableParagraph"/>
              <w:spacing w:before="1"/>
              <w:ind w:left="40"/>
              <w:rPr>
                <w:sz w:val="20"/>
              </w:rPr>
            </w:pPr>
            <w:r>
              <w:rPr>
                <w:sz w:val="20"/>
              </w:rPr>
              <w:t>5.</w:t>
            </w:r>
            <w:r>
              <w:rPr>
                <w:sz w:val="20"/>
              </w:rPr>
              <w:t>项目范围管理</w:t>
            </w:r>
          </w:p>
        </w:tc>
        <w:tc>
          <w:tcPr>
            <w:tcW w:w="1574" w:type="dxa"/>
          </w:tcPr>
          <w:p w14:paraId="0FA54A1F" w14:textId="77777777" w:rsidR="00364BA4" w:rsidRDefault="00364BA4">
            <w:pPr>
              <w:pStyle w:val="TableParagraph"/>
              <w:rPr>
                <w:rFonts w:ascii="Times New Roman"/>
                <w:sz w:val="18"/>
              </w:rPr>
            </w:pPr>
          </w:p>
        </w:tc>
        <w:tc>
          <w:tcPr>
            <w:tcW w:w="3050" w:type="dxa"/>
          </w:tcPr>
          <w:p w14:paraId="53194693" w14:textId="77777777" w:rsidR="00364BA4" w:rsidRDefault="00FE4940">
            <w:pPr>
              <w:pStyle w:val="TableParagraph"/>
              <w:numPr>
                <w:ilvl w:val="1"/>
                <w:numId w:val="6"/>
              </w:numPr>
              <w:tabs>
                <w:tab w:val="left" w:pos="344"/>
              </w:tabs>
              <w:spacing w:before="83" w:line="252" w:lineRule="exact"/>
              <w:ind w:hanging="306"/>
              <w:rPr>
                <w:sz w:val="20"/>
              </w:rPr>
            </w:pPr>
            <w:r>
              <w:rPr>
                <w:w w:val="95"/>
                <w:sz w:val="20"/>
              </w:rPr>
              <w:t>规划范围管理</w:t>
            </w:r>
          </w:p>
          <w:p w14:paraId="0BB561E7" w14:textId="77777777" w:rsidR="00364BA4" w:rsidRDefault="00FE4940">
            <w:pPr>
              <w:pStyle w:val="TableParagraph"/>
              <w:numPr>
                <w:ilvl w:val="1"/>
                <w:numId w:val="6"/>
              </w:numPr>
              <w:tabs>
                <w:tab w:val="left" w:pos="344"/>
              </w:tabs>
              <w:spacing w:line="248" w:lineRule="exact"/>
              <w:ind w:hanging="306"/>
              <w:rPr>
                <w:sz w:val="20"/>
              </w:rPr>
            </w:pPr>
            <w:r>
              <w:rPr>
                <w:w w:val="95"/>
                <w:sz w:val="20"/>
              </w:rPr>
              <w:t>收集需求</w:t>
            </w:r>
          </w:p>
          <w:p w14:paraId="48798EFE" w14:textId="77777777" w:rsidR="00364BA4" w:rsidRDefault="00FE4940">
            <w:pPr>
              <w:pStyle w:val="TableParagraph"/>
              <w:numPr>
                <w:ilvl w:val="1"/>
                <w:numId w:val="6"/>
              </w:numPr>
              <w:tabs>
                <w:tab w:val="left" w:pos="344"/>
              </w:tabs>
              <w:spacing w:line="247" w:lineRule="exact"/>
              <w:ind w:hanging="306"/>
              <w:rPr>
                <w:sz w:val="20"/>
              </w:rPr>
            </w:pPr>
            <w:r>
              <w:rPr>
                <w:w w:val="95"/>
                <w:sz w:val="20"/>
              </w:rPr>
              <w:t>定义范围</w:t>
            </w:r>
          </w:p>
          <w:p w14:paraId="7A6F8953" w14:textId="77777777" w:rsidR="00364BA4" w:rsidRDefault="00FE4940">
            <w:pPr>
              <w:pStyle w:val="TableParagraph"/>
              <w:numPr>
                <w:ilvl w:val="1"/>
                <w:numId w:val="6"/>
              </w:numPr>
              <w:tabs>
                <w:tab w:val="left" w:pos="344"/>
              </w:tabs>
              <w:spacing w:line="252" w:lineRule="exact"/>
              <w:ind w:hanging="306"/>
              <w:rPr>
                <w:sz w:val="20"/>
              </w:rPr>
            </w:pPr>
            <w:r>
              <w:rPr>
                <w:sz w:val="20"/>
              </w:rPr>
              <w:t>创建</w:t>
            </w:r>
            <w:r>
              <w:rPr>
                <w:sz w:val="20"/>
              </w:rPr>
              <w:t>WBS</w:t>
            </w:r>
          </w:p>
        </w:tc>
        <w:tc>
          <w:tcPr>
            <w:tcW w:w="3271" w:type="dxa"/>
          </w:tcPr>
          <w:p w14:paraId="23F43A4D" w14:textId="77777777" w:rsidR="00364BA4" w:rsidRDefault="00364BA4">
            <w:pPr>
              <w:pStyle w:val="TableParagraph"/>
              <w:rPr>
                <w:rFonts w:ascii="Times New Roman"/>
                <w:sz w:val="18"/>
              </w:rPr>
            </w:pPr>
          </w:p>
        </w:tc>
        <w:tc>
          <w:tcPr>
            <w:tcW w:w="2525" w:type="dxa"/>
          </w:tcPr>
          <w:p w14:paraId="6B6D6D44" w14:textId="77777777" w:rsidR="00364BA4" w:rsidRDefault="00364BA4">
            <w:pPr>
              <w:pStyle w:val="TableParagraph"/>
              <w:spacing w:before="9"/>
              <w:rPr>
                <w:rFonts w:ascii="Times New Roman"/>
                <w:sz w:val="28"/>
              </w:rPr>
            </w:pPr>
          </w:p>
          <w:p w14:paraId="6005CCFA" w14:textId="77777777" w:rsidR="00364BA4" w:rsidRDefault="00FE4940">
            <w:pPr>
              <w:pStyle w:val="TableParagraph"/>
              <w:numPr>
                <w:ilvl w:val="1"/>
                <w:numId w:val="5"/>
              </w:numPr>
              <w:tabs>
                <w:tab w:val="left" w:pos="345"/>
              </w:tabs>
              <w:spacing w:line="252" w:lineRule="exact"/>
              <w:ind w:hanging="304"/>
              <w:rPr>
                <w:sz w:val="20"/>
              </w:rPr>
            </w:pPr>
            <w:r>
              <w:rPr>
                <w:w w:val="95"/>
                <w:sz w:val="20"/>
              </w:rPr>
              <w:t>确认范围</w:t>
            </w:r>
          </w:p>
          <w:p w14:paraId="599575A6" w14:textId="77777777" w:rsidR="00364BA4" w:rsidRDefault="00FE4940">
            <w:pPr>
              <w:pStyle w:val="TableParagraph"/>
              <w:numPr>
                <w:ilvl w:val="1"/>
                <w:numId w:val="5"/>
              </w:numPr>
              <w:tabs>
                <w:tab w:val="left" w:pos="345"/>
              </w:tabs>
              <w:spacing w:line="252" w:lineRule="exact"/>
              <w:ind w:hanging="304"/>
              <w:rPr>
                <w:sz w:val="20"/>
              </w:rPr>
            </w:pPr>
            <w:r>
              <w:rPr>
                <w:w w:val="95"/>
                <w:sz w:val="20"/>
              </w:rPr>
              <w:t>控制范围</w:t>
            </w:r>
          </w:p>
        </w:tc>
        <w:tc>
          <w:tcPr>
            <w:tcW w:w="1711" w:type="dxa"/>
          </w:tcPr>
          <w:p w14:paraId="55CF518C" w14:textId="77777777" w:rsidR="00364BA4" w:rsidRDefault="00364BA4">
            <w:pPr>
              <w:pStyle w:val="TableParagraph"/>
              <w:rPr>
                <w:rFonts w:ascii="Times New Roman"/>
                <w:sz w:val="18"/>
              </w:rPr>
            </w:pPr>
          </w:p>
        </w:tc>
      </w:tr>
      <w:tr w:rsidR="00364BA4" w14:paraId="056641DD" w14:textId="77777777">
        <w:trPr>
          <w:trHeight w:val="1667"/>
        </w:trPr>
        <w:tc>
          <w:tcPr>
            <w:tcW w:w="2028" w:type="dxa"/>
            <w:shd w:val="clear" w:color="auto" w:fill="00AF50"/>
          </w:tcPr>
          <w:p w14:paraId="5A0CFB3B" w14:textId="77777777" w:rsidR="00364BA4" w:rsidRDefault="00364BA4">
            <w:pPr>
              <w:pStyle w:val="TableParagraph"/>
              <w:rPr>
                <w:rFonts w:ascii="Times New Roman"/>
                <w:sz w:val="20"/>
              </w:rPr>
            </w:pPr>
          </w:p>
          <w:p w14:paraId="3F0EF7F3" w14:textId="77777777" w:rsidR="00364BA4" w:rsidRDefault="00364BA4">
            <w:pPr>
              <w:pStyle w:val="TableParagraph"/>
              <w:rPr>
                <w:rFonts w:ascii="Times New Roman"/>
                <w:sz w:val="20"/>
              </w:rPr>
            </w:pPr>
          </w:p>
          <w:p w14:paraId="3C4B063C" w14:textId="77777777" w:rsidR="00364BA4" w:rsidRDefault="00364BA4">
            <w:pPr>
              <w:pStyle w:val="TableParagraph"/>
              <w:spacing w:before="4"/>
              <w:rPr>
                <w:rFonts w:ascii="Times New Roman"/>
              </w:rPr>
            </w:pPr>
          </w:p>
          <w:p w14:paraId="253B0749" w14:textId="77777777" w:rsidR="00364BA4" w:rsidRDefault="00FE4940">
            <w:pPr>
              <w:pStyle w:val="TableParagraph"/>
              <w:ind w:left="40"/>
              <w:rPr>
                <w:sz w:val="20"/>
              </w:rPr>
            </w:pPr>
            <w:r>
              <w:rPr>
                <w:sz w:val="20"/>
              </w:rPr>
              <w:t>6.</w:t>
            </w:r>
            <w:r>
              <w:rPr>
                <w:sz w:val="20"/>
              </w:rPr>
              <w:t>项目时间管理</w:t>
            </w:r>
          </w:p>
        </w:tc>
        <w:tc>
          <w:tcPr>
            <w:tcW w:w="1574" w:type="dxa"/>
          </w:tcPr>
          <w:p w14:paraId="64934D0A" w14:textId="77777777" w:rsidR="00364BA4" w:rsidRDefault="00364BA4">
            <w:pPr>
              <w:pStyle w:val="TableParagraph"/>
              <w:rPr>
                <w:rFonts w:ascii="Times New Roman"/>
                <w:sz w:val="18"/>
              </w:rPr>
            </w:pPr>
          </w:p>
        </w:tc>
        <w:tc>
          <w:tcPr>
            <w:tcW w:w="3050" w:type="dxa"/>
          </w:tcPr>
          <w:p w14:paraId="01FF6A74" w14:textId="77777777" w:rsidR="00364BA4" w:rsidRDefault="00FE4940">
            <w:pPr>
              <w:pStyle w:val="TableParagraph"/>
              <w:numPr>
                <w:ilvl w:val="1"/>
                <w:numId w:val="4"/>
              </w:numPr>
              <w:tabs>
                <w:tab w:val="left" w:pos="344"/>
              </w:tabs>
              <w:spacing w:before="100" w:line="252" w:lineRule="exact"/>
              <w:ind w:hanging="306"/>
              <w:rPr>
                <w:sz w:val="20"/>
              </w:rPr>
            </w:pPr>
            <w:r>
              <w:rPr>
                <w:w w:val="95"/>
                <w:sz w:val="20"/>
              </w:rPr>
              <w:t>规划进度管理</w:t>
            </w:r>
          </w:p>
          <w:p w14:paraId="3EA3943F" w14:textId="77777777" w:rsidR="00364BA4" w:rsidRDefault="00FE4940">
            <w:pPr>
              <w:pStyle w:val="TableParagraph"/>
              <w:numPr>
                <w:ilvl w:val="1"/>
                <w:numId w:val="4"/>
              </w:numPr>
              <w:tabs>
                <w:tab w:val="left" w:pos="344"/>
              </w:tabs>
              <w:spacing w:line="248" w:lineRule="exact"/>
              <w:ind w:hanging="306"/>
              <w:rPr>
                <w:sz w:val="20"/>
              </w:rPr>
            </w:pPr>
            <w:r>
              <w:rPr>
                <w:w w:val="95"/>
                <w:sz w:val="20"/>
              </w:rPr>
              <w:t>定义活动</w:t>
            </w:r>
          </w:p>
          <w:p w14:paraId="247AFFE5" w14:textId="77777777" w:rsidR="00364BA4" w:rsidRDefault="00FE4940">
            <w:pPr>
              <w:pStyle w:val="TableParagraph"/>
              <w:numPr>
                <w:ilvl w:val="1"/>
                <w:numId w:val="4"/>
              </w:numPr>
              <w:tabs>
                <w:tab w:val="left" w:pos="344"/>
              </w:tabs>
              <w:spacing w:line="247" w:lineRule="exact"/>
              <w:ind w:hanging="306"/>
              <w:rPr>
                <w:sz w:val="20"/>
              </w:rPr>
            </w:pPr>
            <w:r>
              <w:rPr>
                <w:w w:val="95"/>
                <w:sz w:val="20"/>
              </w:rPr>
              <w:t>排列活动顺序</w:t>
            </w:r>
          </w:p>
          <w:p w14:paraId="1DB7B7DB" w14:textId="77777777" w:rsidR="00364BA4" w:rsidRDefault="00FE4940">
            <w:pPr>
              <w:pStyle w:val="TableParagraph"/>
              <w:numPr>
                <w:ilvl w:val="1"/>
                <w:numId w:val="4"/>
              </w:numPr>
              <w:tabs>
                <w:tab w:val="left" w:pos="344"/>
              </w:tabs>
              <w:spacing w:line="247" w:lineRule="exact"/>
              <w:ind w:hanging="306"/>
              <w:rPr>
                <w:sz w:val="20"/>
              </w:rPr>
            </w:pPr>
            <w:r>
              <w:rPr>
                <w:w w:val="95"/>
                <w:sz w:val="20"/>
              </w:rPr>
              <w:t>估算活动资源</w:t>
            </w:r>
          </w:p>
          <w:p w14:paraId="2C1500DC" w14:textId="77777777" w:rsidR="00364BA4" w:rsidRDefault="00FE4940">
            <w:pPr>
              <w:pStyle w:val="TableParagraph"/>
              <w:numPr>
                <w:ilvl w:val="1"/>
                <w:numId w:val="4"/>
              </w:numPr>
              <w:tabs>
                <w:tab w:val="left" w:pos="344"/>
              </w:tabs>
              <w:spacing w:line="247" w:lineRule="exact"/>
              <w:ind w:hanging="306"/>
              <w:rPr>
                <w:sz w:val="20"/>
              </w:rPr>
            </w:pPr>
            <w:r>
              <w:rPr>
                <w:w w:val="95"/>
                <w:sz w:val="20"/>
              </w:rPr>
              <w:t>估算活动持续时间</w:t>
            </w:r>
          </w:p>
          <w:p w14:paraId="3CCEC985" w14:textId="77777777" w:rsidR="00364BA4" w:rsidRDefault="00FE4940">
            <w:pPr>
              <w:pStyle w:val="TableParagraph"/>
              <w:numPr>
                <w:ilvl w:val="1"/>
                <w:numId w:val="4"/>
              </w:numPr>
              <w:tabs>
                <w:tab w:val="left" w:pos="344"/>
              </w:tabs>
              <w:spacing w:line="252" w:lineRule="exact"/>
              <w:ind w:hanging="306"/>
              <w:rPr>
                <w:sz w:val="20"/>
              </w:rPr>
            </w:pPr>
            <w:r>
              <w:rPr>
                <w:w w:val="95"/>
                <w:sz w:val="20"/>
              </w:rPr>
              <w:t>制定进度计划</w:t>
            </w:r>
          </w:p>
        </w:tc>
        <w:tc>
          <w:tcPr>
            <w:tcW w:w="3271" w:type="dxa"/>
          </w:tcPr>
          <w:p w14:paraId="6415C5BC" w14:textId="77777777" w:rsidR="00364BA4" w:rsidRDefault="00364BA4">
            <w:pPr>
              <w:pStyle w:val="TableParagraph"/>
              <w:rPr>
                <w:rFonts w:ascii="Times New Roman"/>
                <w:sz w:val="18"/>
              </w:rPr>
            </w:pPr>
          </w:p>
        </w:tc>
        <w:tc>
          <w:tcPr>
            <w:tcW w:w="2525" w:type="dxa"/>
          </w:tcPr>
          <w:p w14:paraId="324FB602" w14:textId="77777777" w:rsidR="00364BA4" w:rsidRDefault="00364BA4">
            <w:pPr>
              <w:pStyle w:val="TableParagraph"/>
              <w:rPr>
                <w:rFonts w:ascii="Times New Roman"/>
                <w:sz w:val="20"/>
              </w:rPr>
            </w:pPr>
          </w:p>
          <w:p w14:paraId="3706361B" w14:textId="77777777" w:rsidR="00364BA4" w:rsidRDefault="00364BA4">
            <w:pPr>
              <w:pStyle w:val="TableParagraph"/>
              <w:rPr>
                <w:rFonts w:ascii="Times New Roman"/>
                <w:sz w:val="20"/>
              </w:rPr>
            </w:pPr>
          </w:p>
          <w:p w14:paraId="04567950" w14:textId="77777777" w:rsidR="00364BA4" w:rsidRDefault="00364BA4">
            <w:pPr>
              <w:pStyle w:val="TableParagraph"/>
              <w:spacing w:before="4"/>
              <w:rPr>
                <w:rFonts w:ascii="Times New Roman"/>
              </w:rPr>
            </w:pPr>
          </w:p>
          <w:p w14:paraId="04789AD4" w14:textId="77777777" w:rsidR="00364BA4" w:rsidRDefault="00FE4940">
            <w:pPr>
              <w:pStyle w:val="TableParagraph"/>
              <w:ind w:left="41"/>
              <w:rPr>
                <w:sz w:val="20"/>
              </w:rPr>
            </w:pPr>
            <w:r>
              <w:rPr>
                <w:sz w:val="20"/>
              </w:rPr>
              <w:t>6.7</w:t>
            </w:r>
            <w:r>
              <w:rPr>
                <w:sz w:val="20"/>
              </w:rPr>
              <w:t>控制进度</w:t>
            </w:r>
          </w:p>
        </w:tc>
        <w:tc>
          <w:tcPr>
            <w:tcW w:w="1711" w:type="dxa"/>
          </w:tcPr>
          <w:p w14:paraId="21D8634D" w14:textId="77777777" w:rsidR="00364BA4" w:rsidRDefault="00364BA4">
            <w:pPr>
              <w:pStyle w:val="TableParagraph"/>
              <w:rPr>
                <w:rFonts w:ascii="Times New Roman"/>
                <w:sz w:val="18"/>
              </w:rPr>
            </w:pPr>
          </w:p>
        </w:tc>
      </w:tr>
      <w:tr w:rsidR="00364BA4" w14:paraId="0F4D308C" w14:textId="77777777">
        <w:trPr>
          <w:trHeight w:val="867"/>
        </w:trPr>
        <w:tc>
          <w:tcPr>
            <w:tcW w:w="2028" w:type="dxa"/>
            <w:shd w:val="clear" w:color="auto" w:fill="00AF50"/>
          </w:tcPr>
          <w:p w14:paraId="3EF97A4D" w14:textId="77777777" w:rsidR="00364BA4" w:rsidRDefault="00364BA4">
            <w:pPr>
              <w:pStyle w:val="TableParagraph"/>
              <w:spacing w:before="8"/>
              <w:rPr>
                <w:rFonts w:ascii="Times New Roman"/>
                <w:sz w:val="27"/>
              </w:rPr>
            </w:pPr>
          </w:p>
          <w:p w14:paraId="03D5AC99" w14:textId="77777777" w:rsidR="00364BA4" w:rsidRDefault="00FE4940">
            <w:pPr>
              <w:pStyle w:val="TableParagraph"/>
              <w:ind w:left="40"/>
              <w:rPr>
                <w:sz w:val="20"/>
              </w:rPr>
            </w:pPr>
            <w:r>
              <w:rPr>
                <w:sz w:val="20"/>
              </w:rPr>
              <w:t>7.</w:t>
            </w:r>
            <w:r>
              <w:rPr>
                <w:sz w:val="20"/>
              </w:rPr>
              <w:t>项目成本管理</w:t>
            </w:r>
          </w:p>
        </w:tc>
        <w:tc>
          <w:tcPr>
            <w:tcW w:w="1574" w:type="dxa"/>
          </w:tcPr>
          <w:p w14:paraId="374B2E24" w14:textId="77777777" w:rsidR="00364BA4" w:rsidRDefault="00364BA4">
            <w:pPr>
              <w:pStyle w:val="TableParagraph"/>
              <w:rPr>
                <w:rFonts w:ascii="Times New Roman"/>
                <w:sz w:val="18"/>
              </w:rPr>
            </w:pPr>
          </w:p>
        </w:tc>
        <w:tc>
          <w:tcPr>
            <w:tcW w:w="3050" w:type="dxa"/>
          </w:tcPr>
          <w:p w14:paraId="5A35FCA2" w14:textId="77777777" w:rsidR="00364BA4" w:rsidRDefault="00FE4940">
            <w:pPr>
              <w:pStyle w:val="TableParagraph"/>
              <w:numPr>
                <w:ilvl w:val="1"/>
                <w:numId w:val="3"/>
              </w:numPr>
              <w:tabs>
                <w:tab w:val="left" w:pos="344"/>
              </w:tabs>
              <w:spacing w:before="72" w:line="252" w:lineRule="exact"/>
              <w:ind w:hanging="306"/>
              <w:rPr>
                <w:sz w:val="20"/>
              </w:rPr>
            </w:pPr>
            <w:r>
              <w:rPr>
                <w:w w:val="95"/>
                <w:sz w:val="20"/>
              </w:rPr>
              <w:t>规划成本管理</w:t>
            </w:r>
          </w:p>
          <w:p w14:paraId="6429BFB8" w14:textId="77777777" w:rsidR="00364BA4" w:rsidRDefault="00FE4940">
            <w:pPr>
              <w:pStyle w:val="TableParagraph"/>
              <w:numPr>
                <w:ilvl w:val="1"/>
                <w:numId w:val="3"/>
              </w:numPr>
              <w:tabs>
                <w:tab w:val="left" w:pos="344"/>
              </w:tabs>
              <w:spacing w:line="247" w:lineRule="exact"/>
              <w:ind w:hanging="306"/>
              <w:rPr>
                <w:sz w:val="20"/>
              </w:rPr>
            </w:pPr>
            <w:r>
              <w:rPr>
                <w:w w:val="95"/>
                <w:sz w:val="20"/>
              </w:rPr>
              <w:t>估算成本</w:t>
            </w:r>
          </w:p>
          <w:p w14:paraId="30ACF320" w14:textId="77777777" w:rsidR="00364BA4" w:rsidRDefault="00FE4940">
            <w:pPr>
              <w:pStyle w:val="TableParagraph"/>
              <w:numPr>
                <w:ilvl w:val="1"/>
                <w:numId w:val="3"/>
              </w:numPr>
              <w:tabs>
                <w:tab w:val="left" w:pos="344"/>
              </w:tabs>
              <w:spacing w:line="252" w:lineRule="exact"/>
              <w:ind w:hanging="306"/>
              <w:rPr>
                <w:sz w:val="20"/>
              </w:rPr>
            </w:pPr>
            <w:r>
              <w:rPr>
                <w:w w:val="95"/>
                <w:sz w:val="20"/>
              </w:rPr>
              <w:t>制定预算</w:t>
            </w:r>
          </w:p>
        </w:tc>
        <w:tc>
          <w:tcPr>
            <w:tcW w:w="3271" w:type="dxa"/>
          </w:tcPr>
          <w:p w14:paraId="75F7E112" w14:textId="77777777" w:rsidR="00364BA4" w:rsidRDefault="00364BA4">
            <w:pPr>
              <w:pStyle w:val="TableParagraph"/>
              <w:rPr>
                <w:rFonts w:ascii="Times New Roman"/>
                <w:sz w:val="18"/>
              </w:rPr>
            </w:pPr>
          </w:p>
        </w:tc>
        <w:tc>
          <w:tcPr>
            <w:tcW w:w="2525" w:type="dxa"/>
          </w:tcPr>
          <w:p w14:paraId="4182768F" w14:textId="77777777" w:rsidR="00364BA4" w:rsidRDefault="00364BA4">
            <w:pPr>
              <w:pStyle w:val="TableParagraph"/>
              <w:spacing w:before="8"/>
              <w:rPr>
                <w:rFonts w:ascii="Times New Roman"/>
                <w:sz w:val="27"/>
              </w:rPr>
            </w:pPr>
          </w:p>
          <w:p w14:paraId="450B3214" w14:textId="77777777" w:rsidR="00364BA4" w:rsidRDefault="00FE4940">
            <w:pPr>
              <w:pStyle w:val="TableParagraph"/>
              <w:ind w:left="41"/>
              <w:rPr>
                <w:sz w:val="20"/>
              </w:rPr>
            </w:pPr>
            <w:r>
              <w:rPr>
                <w:sz w:val="20"/>
              </w:rPr>
              <w:t>7.4</w:t>
            </w:r>
            <w:r>
              <w:rPr>
                <w:sz w:val="20"/>
              </w:rPr>
              <w:t>控制成本</w:t>
            </w:r>
          </w:p>
        </w:tc>
        <w:tc>
          <w:tcPr>
            <w:tcW w:w="1711" w:type="dxa"/>
          </w:tcPr>
          <w:p w14:paraId="598CF2D8" w14:textId="77777777" w:rsidR="00364BA4" w:rsidRDefault="00364BA4">
            <w:pPr>
              <w:pStyle w:val="TableParagraph"/>
              <w:rPr>
                <w:rFonts w:ascii="Times New Roman"/>
                <w:sz w:val="18"/>
              </w:rPr>
            </w:pPr>
          </w:p>
        </w:tc>
      </w:tr>
      <w:tr w:rsidR="00364BA4" w14:paraId="6CFCB646" w14:textId="77777777">
        <w:trPr>
          <w:trHeight w:val="462"/>
        </w:trPr>
        <w:tc>
          <w:tcPr>
            <w:tcW w:w="2028" w:type="dxa"/>
            <w:shd w:val="clear" w:color="auto" w:fill="00AF50"/>
          </w:tcPr>
          <w:p w14:paraId="1F4C29CD" w14:textId="77777777" w:rsidR="00364BA4" w:rsidRDefault="00FE4940">
            <w:pPr>
              <w:pStyle w:val="TableParagraph"/>
              <w:spacing w:before="115"/>
              <w:ind w:left="40"/>
              <w:rPr>
                <w:sz w:val="20"/>
              </w:rPr>
            </w:pPr>
            <w:r>
              <w:rPr>
                <w:sz w:val="20"/>
              </w:rPr>
              <w:t>8.</w:t>
            </w:r>
            <w:r>
              <w:rPr>
                <w:sz w:val="20"/>
              </w:rPr>
              <w:t>项目质量管理</w:t>
            </w:r>
          </w:p>
        </w:tc>
        <w:tc>
          <w:tcPr>
            <w:tcW w:w="1574" w:type="dxa"/>
          </w:tcPr>
          <w:p w14:paraId="47EC6721" w14:textId="77777777" w:rsidR="00364BA4" w:rsidRDefault="00364BA4">
            <w:pPr>
              <w:pStyle w:val="TableParagraph"/>
              <w:rPr>
                <w:rFonts w:ascii="Times New Roman"/>
                <w:sz w:val="18"/>
              </w:rPr>
            </w:pPr>
          </w:p>
        </w:tc>
        <w:tc>
          <w:tcPr>
            <w:tcW w:w="3050" w:type="dxa"/>
          </w:tcPr>
          <w:p w14:paraId="533D25AB" w14:textId="77777777" w:rsidR="00364BA4" w:rsidRDefault="00FE4940">
            <w:pPr>
              <w:pStyle w:val="TableParagraph"/>
              <w:spacing w:before="115"/>
              <w:ind w:left="38"/>
              <w:rPr>
                <w:sz w:val="20"/>
              </w:rPr>
            </w:pPr>
            <w:r>
              <w:rPr>
                <w:sz w:val="20"/>
              </w:rPr>
              <w:t>8.1</w:t>
            </w:r>
            <w:r>
              <w:rPr>
                <w:sz w:val="20"/>
              </w:rPr>
              <w:t>规划质量管理</w:t>
            </w:r>
          </w:p>
        </w:tc>
        <w:tc>
          <w:tcPr>
            <w:tcW w:w="3271" w:type="dxa"/>
          </w:tcPr>
          <w:p w14:paraId="6BDAF24D" w14:textId="77777777" w:rsidR="00364BA4" w:rsidRDefault="00FE4940">
            <w:pPr>
              <w:pStyle w:val="TableParagraph"/>
              <w:spacing w:before="115"/>
              <w:ind w:left="41"/>
              <w:rPr>
                <w:sz w:val="20"/>
              </w:rPr>
            </w:pPr>
            <w:r>
              <w:rPr>
                <w:sz w:val="20"/>
              </w:rPr>
              <w:t>8.2</w:t>
            </w:r>
            <w:r>
              <w:rPr>
                <w:sz w:val="20"/>
              </w:rPr>
              <w:t>实施质量保证</w:t>
            </w:r>
          </w:p>
        </w:tc>
        <w:tc>
          <w:tcPr>
            <w:tcW w:w="2525" w:type="dxa"/>
          </w:tcPr>
          <w:p w14:paraId="498E645D" w14:textId="77777777" w:rsidR="00364BA4" w:rsidRDefault="00FE4940">
            <w:pPr>
              <w:pStyle w:val="TableParagraph"/>
              <w:spacing w:before="115"/>
              <w:ind w:left="41"/>
              <w:rPr>
                <w:sz w:val="20"/>
              </w:rPr>
            </w:pPr>
            <w:r>
              <w:rPr>
                <w:sz w:val="20"/>
              </w:rPr>
              <w:t>8.3</w:t>
            </w:r>
            <w:r>
              <w:rPr>
                <w:sz w:val="20"/>
              </w:rPr>
              <w:t>控制质量</w:t>
            </w:r>
          </w:p>
        </w:tc>
        <w:tc>
          <w:tcPr>
            <w:tcW w:w="1711" w:type="dxa"/>
          </w:tcPr>
          <w:p w14:paraId="76AD2F4E" w14:textId="77777777" w:rsidR="00364BA4" w:rsidRDefault="00364BA4">
            <w:pPr>
              <w:pStyle w:val="TableParagraph"/>
              <w:rPr>
                <w:rFonts w:ascii="Times New Roman"/>
                <w:sz w:val="18"/>
              </w:rPr>
            </w:pPr>
          </w:p>
        </w:tc>
      </w:tr>
      <w:tr w:rsidR="00364BA4" w14:paraId="68C53212" w14:textId="77777777">
        <w:trPr>
          <w:trHeight w:val="882"/>
        </w:trPr>
        <w:tc>
          <w:tcPr>
            <w:tcW w:w="2028" w:type="dxa"/>
            <w:shd w:val="clear" w:color="auto" w:fill="FFC000"/>
          </w:tcPr>
          <w:p w14:paraId="35E98DD9" w14:textId="77777777" w:rsidR="00364BA4" w:rsidRDefault="00364BA4">
            <w:pPr>
              <w:pStyle w:val="TableParagraph"/>
              <w:spacing w:before="4"/>
              <w:rPr>
                <w:rFonts w:ascii="Times New Roman"/>
                <w:sz w:val="28"/>
              </w:rPr>
            </w:pPr>
          </w:p>
          <w:p w14:paraId="5BF37F65" w14:textId="77777777" w:rsidR="00364BA4" w:rsidRDefault="00FE4940">
            <w:pPr>
              <w:pStyle w:val="TableParagraph"/>
              <w:ind w:left="40"/>
              <w:rPr>
                <w:sz w:val="20"/>
              </w:rPr>
            </w:pPr>
            <w:r>
              <w:rPr>
                <w:sz w:val="20"/>
              </w:rPr>
              <w:t>9.</w:t>
            </w:r>
            <w:r>
              <w:rPr>
                <w:sz w:val="20"/>
              </w:rPr>
              <w:t>人力资源管理</w:t>
            </w:r>
          </w:p>
        </w:tc>
        <w:tc>
          <w:tcPr>
            <w:tcW w:w="1574" w:type="dxa"/>
          </w:tcPr>
          <w:p w14:paraId="276B1D0F" w14:textId="77777777" w:rsidR="00364BA4" w:rsidRDefault="00364BA4">
            <w:pPr>
              <w:pStyle w:val="TableParagraph"/>
              <w:rPr>
                <w:rFonts w:ascii="Times New Roman"/>
                <w:sz w:val="18"/>
              </w:rPr>
            </w:pPr>
          </w:p>
        </w:tc>
        <w:tc>
          <w:tcPr>
            <w:tcW w:w="3050" w:type="dxa"/>
          </w:tcPr>
          <w:p w14:paraId="53469A58" w14:textId="77777777" w:rsidR="00364BA4" w:rsidRDefault="00364BA4">
            <w:pPr>
              <w:pStyle w:val="TableParagraph"/>
              <w:spacing w:before="4"/>
              <w:rPr>
                <w:rFonts w:ascii="Times New Roman"/>
                <w:sz w:val="28"/>
              </w:rPr>
            </w:pPr>
          </w:p>
          <w:p w14:paraId="569C1043" w14:textId="77777777" w:rsidR="00364BA4" w:rsidRDefault="00FE4940">
            <w:pPr>
              <w:pStyle w:val="TableParagraph"/>
              <w:ind w:left="38"/>
              <w:rPr>
                <w:sz w:val="20"/>
              </w:rPr>
            </w:pPr>
            <w:r>
              <w:rPr>
                <w:sz w:val="20"/>
              </w:rPr>
              <w:t>9.1</w:t>
            </w:r>
            <w:r>
              <w:rPr>
                <w:sz w:val="20"/>
              </w:rPr>
              <w:t>规划人力资源管理</w:t>
            </w:r>
          </w:p>
        </w:tc>
        <w:tc>
          <w:tcPr>
            <w:tcW w:w="3271" w:type="dxa"/>
          </w:tcPr>
          <w:p w14:paraId="3C28C291" w14:textId="77777777" w:rsidR="00364BA4" w:rsidRDefault="00FE4940">
            <w:pPr>
              <w:pStyle w:val="TableParagraph"/>
              <w:numPr>
                <w:ilvl w:val="1"/>
                <w:numId w:val="2"/>
              </w:numPr>
              <w:tabs>
                <w:tab w:val="left" w:pos="344"/>
              </w:tabs>
              <w:spacing w:before="78" w:line="252" w:lineRule="exact"/>
              <w:rPr>
                <w:sz w:val="20"/>
              </w:rPr>
            </w:pPr>
            <w:r>
              <w:rPr>
                <w:w w:val="95"/>
                <w:sz w:val="20"/>
              </w:rPr>
              <w:t>组建项目团队</w:t>
            </w:r>
          </w:p>
          <w:p w14:paraId="02BD018E" w14:textId="77777777" w:rsidR="00364BA4" w:rsidRDefault="00FE4940">
            <w:pPr>
              <w:pStyle w:val="TableParagraph"/>
              <w:numPr>
                <w:ilvl w:val="1"/>
                <w:numId w:val="2"/>
              </w:numPr>
              <w:tabs>
                <w:tab w:val="left" w:pos="344"/>
              </w:tabs>
              <w:spacing w:line="247" w:lineRule="exact"/>
              <w:rPr>
                <w:sz w:val="20"/>
              </w:rPr>
            </w:pPr>
            <w:r>
              <w:rPr>
                <w:w w:val="95"/>
                <w:sz w:val="20"/>
              </w:rPr>
              <w:t>建设项目团队</w:t>
            </w:r>
          </w:p>
          <w:p w14:paraId="27F16600" w14:textId="77777777" w:rsidR="00364BA4" w:rsidRDefault="00FE4940">
            <w:pPr>
              <w:pStyle w:val="TableParagraph"/>
              <w:numPr>
                <w:ilvl w:val="1"/>
                <w:numId w:val="2"/>
              </w:numPr>
              <w:tabs>
                <w:tab w:val="left" w:pos="344"/>
              </w:tabs>
              <w:spacing w:line="252" w:lineRule="exact"/>
              <w:rPr>
                <w:sz w:val="20"/>
              </w:rPr>
            </w:pPr>
            <w:r>
              <w:rPr>
                <w:w w:val="95"/>
                <w:sz w:val="20"/>
              </w:rPr>
              <w:t>管理项目团队</w:t>
            </w:r>
          </w:p>
        </w:tc>
        <w:tc>
          <w:tcPr>
            <w:tcW w:w="2525" w:type="dxa"/>
          </w:tcPr>
          <w:p w14:paraId="72E2D76E" w14:textId="77777777" w:rsidR="00364BA4" w:rsidRDefault="00364BA4">
            <w:pPr>
              <w:pStyle w:val="TableParagraph"/>
              <w:rPr>
                <w:rFonts w:ascii="Times New Roman"/>
                <w:sz w:val="18"/>
              </w:rPr>
            </w:pPr>
          </w:p>
        </w:tc>
        <w:tc>
          <w:tcPr>
            <w:tcW w:w="1711" w:type="dxa"/>
          </w:tcPr>
          <w:p w14:paraId="036F881B" w14:textId="77777777" w:rsidR="00364BA4" w:rsidRDefault="00364BA4">
            <w:pPr>
              <w:pStyle w:val="TableParagraph"/>
              <w:rPr>
                <w:rFonts w:ascii="Times New Roman"/>
                <w:sz w:val="18"/>
              </w:rPr>
            </w:pPr>
          </w:p>
        </w:tc>
      </w:tr>
      <w:tr w:rsidR="00364BA4" w14:paraId="5E2E09B0" w14:textId="77777777">
        <w:trPr>
          <w:trHeight w:val="431"/>
        </w:trPr>
        <w:tc>
          <w:tcPr>
            <w:tcW w:w="2028" w:type="dxa"/>
            <w:shd w:val="clear" w:color="auto" w:fill="FFC000"/>
          </w:tcPr>
          <w:p w14:paraId="701EDA91" w14:textId="77777777" w:rsidR="00364BA4" w:rsidRDefault="00FE4940">
            <w:pPr>
              <w:pStyle w:val="TableParagraph"/>
              <w:spacing w:before="100"/>
              <w:ind w:left="40"/>
              <w:rPr>
                <w:sz w:val="20"/>
              </w:rPr>
            </w:pPr>
            <w:r>
              <w:rPr>
                <w:sz w:val="20"/>
              </w:rPr>
              <w:t>10.</w:t>
            </w:r>
            <w:r>
              <w:rPr>
                <w:sz w:val="20"/>
              </w:rPr>
              <w:t>项目沟通管理</w:t>
            </w:r>
          </w:p>
        </w:tc>
        <w:tc>
          <w:tcPr>
            <w:tcW w:w="1574" w:type="dxa"/>
          </w:tcPr>
          <w:p w14:paraId="6AB3DA72" w14:textId="77777777" w:rsidR="00364BA4" w:rsidRDefault="00364BA4">
            <w:pPr>
              <w:pStyle w:val="TableParagraph"/>
              <w:rPr>
                <w:rFonts w:ascii="Times New Roman"/>
                <w:sz w:val="18"/>
              </w:rPr>
            </w:pPr>
          </w:p>
        </w:tc>
        <w:tc>
          <w:tcPr>
            <w:tcW w:w="3050" w:type="dxa"/>
          </w:tcPr>
          <w:p w14:paraId="10D0254D" w14:textId="77777777" w:rsidR="00364BA4" w:rsidRDefault="00FE4940">
            <w:pPr>
              <w:pStyle w:val="TableParagraph"/>
              <w:spacing w:before="100"/>
              <w:ind w:left="38"/>
              <w:rPr>
                <w:sz w:val="20"/>
              </w:rPr>
            </w:pPr>
            <w:r>
              <w:rPr>
                <w:sz w:val="20"/>
              </w:rPr>
              <w:t>10.1</w:t>
            </w:r>
            <w:r>
              <w:rPr>
                <w:sz w:val="20"/>
              </w:rPr>
              <w:t>规划沟通管理</w:t>
            </w:r>
          </w:p>
        </w:tc>
        <w:tc>
          <w:tcPr>
            <w:tcW w:w="3271" w:type="dxa"/>
          </w:tcPr>
          <w:p w14:paraId="1C33C54E" w14:textId="77777777" w:rsidR="00364BA4" w:rsidRDefault="00FE4940">
            <w:pPr>
              <w:pStyle w:val="TableParagraph"/>
              <w:spacing w:before="100"/>
              <w:ind w:left="41"/>
              <w:rPr>
                <w:sz w:val="20"/>
              </w:rPr>
            </w:pPr>
            <w:r>
              <w:rPr>
                <w:sz w:val="20"/>
              </w:rPr>
              <w:t>10.2</w:t>
            </w:r>
            <w:r>
              <w:rPr>
                <w:sz w:val="20"/>
              </w:rPr>
              <w:t>管理沟通</w:t>
            </w:r>
          </w:p>
        </w:tc>
        <w:tc>
          <w:tcPr>
            <w:tcW w:w="2525" w:type="dxa"/>
          </w:tcPr>
          <w:p w14:paraId="0924FC02" w14:textId="77777777" w:rsidR="00364BA4" w:rsidRDefault="00FE4940">
            <w:pPr>
              <w:pStyle w:val="TableParagraph"/>
              <w:spacing w:before="100"/>
              <w:ind w:left="41"/>
              <w:rPr>
                <w:sz w:val="20"/>
              </w:rPr>
            </w:pPr>
            <w:r>
              <w:rPr>
                <w:sz w:val="20"/>
              </w:rPr>
              <w:t>10.3</w:t>
            </w:r>
            <w:r>
              <w:rPr>
                <w:sz w:val="20"/>
              </w:rPr>
              <w:t>控制沟通</w:t>
            </w:r>
          </w:p>
        </w:tc>
        <w:tc>
          <w:tcPr>
            <w:tcW w:w="1711" w:type="dxa"/>
          </w:tcPr>
          <w:p w14:paraId="6AE494D1" w14:textId="77777777" w:rsidR="00364BA4" w:rsidRDefault="00364BA4">
            <w:pPr>
              <w:pStyle w:val="TableParagraph"/>
              <w:rPr>
                <w:rFonts w:ascii="Times New Roman"/>
                <w:sz w:val="18"/>
              </w:rPr>
            </w:pPr>
          </w:p>
        </w:tc>
      </w:tr>
      <w:tr w:rsidR="00364BA4" w14:paraId="70E5D8A8" w14:textId="77777777">
        <w:trPr>
          <w:trHeight w:val="1335"/>
        </w:trPr>
        <w:tc>
          <w:tcPr>
            <w:tcW w:w="2028" w:type="dxa"/>
            <w:shd w:val="clear" w:color="auto" w:fill="FFC000"/>
          </w:tcPr>
          <w:p w14:paraId="27369734" w14:textId="77777777" w:rsidR="00364BA4" w:rsidRDefault="00364BA4">
            <w:pPr>
              <w:pStyle w:val="TableParagraph"/>
              <w:rPr>
                <w:rFonts w:ascii="Times New Roman"/>
                <w:sz w:val="20"/>
              </w:rPr>
            </w:pPr>
          </w:p>
          <w:p w14:paraId="74537FCD" w14:textId="77777777" w:rsidR="00364BA4" w:rsidRDefault="00364BA4">
            <w:pPr>
              <w:pStyle w:val="TableParagraph"/>
              <w:rPr>
                <w:rFonts w:ascii="Times New Roman"/>
                <w:sz w:val="28"/>
              </w:rPr>
            </w:pPr>
          </w:p>
          <w:p w14:paraId="425ADA7A" w14:textId="77777777" w:rsidR="00364BA4" w:rsidRDefault="00FE4940">
            <w:pPr>
              <w:pStyle w:val="TableParagraph"/>
              <w:ind w:left="40"/>
              <w:rPr>
                <w:sz w:val="20"/>
              </w:rPr>
            </w:pPr>
            <w:r>
              <w:rPr>
                <w:sz w:val="20"/>
              </w:rPr>
              <w:t>11.</w:t>
            </w:r>
            <w:r>
              <w:rPr>
                <w:sz w:val="20"/>
              </w:rPr>
              <w:t>项目风险管理</w:t>
            </w:r>
          </w:p>
        </w:tc>
        <w:tc>
          <w:tcPr>
            <w:tcW w:w="1574" w:type="dxa"/>
          </w:tcPr>
          <w:p w14:paraId="327C4FAA" w14:textId="77777777" w:rsidR="00364BA4" w:rsidRDefault="00364BA4">
            <w:pPr>
              <w:pStyle w:val="TableParagraph"/>
              <w:rPr>
                <w:rFonts w:ascii="Times New Roman"/>
                <w:sz w:val="18"/>
              </w:rPr>
            </w:pPr>
          </w:p>
        </w:tc>
        <w:tc>
          <w:tcPr>
            <w:tcW w:w="3050" w:type="dxa"/>
          </w:tcPr>
          <w:p w14:paraId="66090253" w14:textId="77777777" w:rsidR="00364BA4" w:rsidRDefault="00FE4940">
            <w:pPr>
              <w:pStyle w:val="TableParagraph"/>
              <w:numPr>
                <w:ilvl w:val="1"/>
                <w:numId w:val="1"/>
              </w:numPr>
              <w:tabs>
                <w:tab w:val="left" w:pos="445"/>
              </w:tabs>
              <w:spacing w:before="57" w:line="252" w:lineRule="exact"/>
              <w:ind w:hanging="407"/>
              <w:rPr>
                <w:sz w:val="20"/>
              </w:rPr>
            </w:pPr>
            <w:r>
              <w:rPr>
                <w:w w:val="95"/>
                <w:sz w:val="20"/>
              </w:rPr>
              <w:t>规划风险管理</w:t>
            </w:r>
          </w:p>
          <w:p w14:paraId="02AB14A1" w14:textId="77777777" w:rsidR="00364BA4" w:rsidRDefault="00FE4940">
            <w:pPr>
              <w:pStyle w:val="TableParagraph"/>
              <w:numPr>
                <w:ilvl w:val="1"/>
                <w:numId w:val="1"/>
              </w:numPr>
              <w:tabs>
                <w:tab w:val="left" w:pos="445"/>
              </w:tabs>
              <w:spacing w:line="248" w:lineRule="exact"/>
              <w:ind w:hanging="407"/>
              <w:rPr>
                <w:sz w:val="20"/>
              </w:rPr>
            </w:pPr>
            <w:r>
              <w:rPr>
                <w:w w:val="95"/>
                <w:sz w:val="20"/>
              </w:rPr>
              <w:t>识别风险</w:t>
            </w:r>
          </w:p>
          <w:p w14:paraId="78431C3B" w14:textId="77777777" w:rsidR="00364BA4" w:rsidRDefault="00FE4940">
            <w:pPr>
              <w:pStyle w:val="TableParagraph"/>
              <w:numPr>
                <w:ilvl w:val="1"/>
                <w:numId w:val="1"/>
              </w:numPr>
              <w:tabs>
                <w:tab w:val="left" w:pos="445"/>
              </w:tabs>
              <w:spacing w:line="247" w:lineRule="exact"/>
              <w:ind w:hanging="407"/>
              <w:rPr>
                <w:sz w:val="20"/>
              </w:rPr>
            </w:pPr>
            <w:r>
              <w:rPr>
                <w:w w:val="95"/>
                <w:sz w:val="20"/>
              </w:rPr>
              <w:t>实施定性风险分析</w:t>
            </w:r>
          </w:p>
          <w:p w14:paraId="419F0909" w14:textId="77777777" w:rsidR="00364BA4" w:rsidRDefault="00FE4940">
            <w:pPr>
              <w:pStyle w:val="TableParagraph"/>
              <w:numPr>
                <w:ilvl w:val="1"/>
                <w:numId w:val="1"/>
              </w:numPr>
              <w:tabs>
                <w:tab w:val="left" w:pos="445"/>
              </w:tabs>
              <w:spacing w:line="247" w:lineRule="exact"/>
              <w:ind w:hanging="407"/>
              <w:rPr>
                <w:sz w:val="20"/>
              </w:rPr>
            </w:pPr>
            <w:r>
              <w:rPr>
                <w:w w:val="95"/>
                <w:sz w:val="20"/>
              </w:rPr>
              <w:t>实施定量风险分析</w:t>
            </w:r>
          </w:p>
          <w:p w14:paraId="0D2A6395" w14:textId="77777777" w:rsidR="00364BA4" w:rsidRDefault="00FE4940">
            <w:pPr>
              <w:pStyle w:val="TableParagraph"/>
              <w:numPr>
                <w:ilvl w:val="1"/>
                <w:numId w:val="1"/>
              </w:numPr>
              <w:tabs>
                <w:tab w:val="left" w:pos="445"/>
              </w:tabs>
              <w:spacing w:line="252" w:lineRule="exact"/>
              <w:ind w:hanging="407"/>
              <w:rPr>
                <w:sz w:val="20"/>
              </w:rPr>
            </w:pPr>
            <w:r>
              <w:rPr>
                <w:w w:val="95"/>
                <w:sz w:val="20"/>
              </w:rPr>
              <w:t>规划风险应对</w:t>
            </w:r>
          </w:p>
        </w:tc>
        <w:tc>
          <w:tcPr>
            <w:tcW w:w="3271" w:type="dxa"/>
          </w:tcPr>
          <w:p w14:paraId="2E3AFF48" w14:textId="77777777" w:rsidR="00364BA4" w:rsidRDefault="00364BA4">
            <w:pPr>
              <w:pStyle w:val="TableParagraph"/>
              <w:rPr>
                <w:rFonts w:ascii="Times New Roman"/>
                <w:sz w:val="18"/>
              </w:rPr>
            </w:pPr>
          </w:p>
        </w:tc>
        <w:tc>
          <w:tcPr>
            <w:tcW w:w="2525" w:type="dxa"/>
          </w:tcPr>
          <w:p w14:paraId="286030D1" w14:textId="77777777" w:rsidR="00364BA4" w:rsidRDefault="00364BA4">
            <w:pPr>
              <w:pStyle w:val="TableParagraph"/>
              <w:rPr>
                <w:rFonts w:ascii="Times New Roman"/>
                <w:sz w:val="20"/>
              </w:rPr>
            </w:pPr>
          </w:p>
          <w:p w14:paraId="0D3D9C98" w14:textId="77777777" w:rsidR="00364BA4" w:rsidRDefault="00364BA4">
            <w:pPr>
              <w:pStyle w:val="TableParagraph"/>
              <w:rPr>
                <w:rFonts w:ascii="Times New Roman"/>
                <w:sz w:val="28"/>
              </w:rPr>
            </w:pPr>
          </w:p>
          <w:p w14:paraId="0FAD1E75" w14:textId="77777777" w:rsidR="00364BA4" w:rsidRDefault="00FE4940">
            <w:pPr>
              <w:pStyle w:val="TableParagraph"/>
              <w:ind w:left="41"/>
              <w:rPr>
                <w:sz w:val="20"/>
              </w:rPr>
            </w:pPr>
            <w:r>
              <w:rPr>
                <w:sz w:val="20"/>
              </w:rPr>
              <w:t>11.6</w:t>
            </w:r>
            <w:r>
              <w:rPr>
                <w:sz w:val="20"/>
              </w:rPr>
              <w:t>控制风险</w:t>
            </w:r>
          </w:p>
        </w:tc>
        <w:tc>
          <w:tcPr>
            <w:tcW w:w="1711" w:type="dxa"/>
          </w:tcPr>
          <w:p w14:paraId="7F761A8F" w14:textId="77777777" w:rsidR="00364BA4" w:rsidRDefault="00364BA4">
            <w:pPr>
              <w:pStyle w:val="TableParagraph"/>
              <w:rPr>
                <w:rFonts w:ascii="Times New Roman"/>
                <w:sz w:val="18"/>
              </w:rPr>
            </w:pPr>
          </w:p>
        </w:tc>
      </w:tr>
      <w:tr w:rsidR="00364BA4" w14:paraId="50D3105B" w14:textId="77777777">
        <w:trPr>
          <w:trHeight w:val="325"/>
        </w:trPr>
        <w:tc>
          <w:tcPr>
            <w:tcW w:w="2028" w:type="dxa"/>
            <w:shd w:val="clear" w:color="auto" w:fill="FFC000"/>
          </w:tcPr>
          <w:p w14:paraId="3CB596D9" w14:textId="77777777" w:rsidR="00364BA4" w:rsidRDefault="00FE4940">
            <w:pPr>
              <w:pStyle w:val="TableParagraph"/>
              <w:spacing w:before="48"/>
              <w:ind w:left="40"/>
              <w:rPr>
                <w:sz w:val="20"/>
              </w:rPr>
            </w:pPr>
            <w:r>
              <w:rPr>
                <w:sz w:val="20"/>
              </w:rPr>
              <w:t>12.</w:t>
            </w:r>
            <w:r>
              <w:rPr>
                <w:sz w:val="20"/>
              </w:rPr>
              <w:t>项目采购管理</w:t>
            </w:r>
          </w:p>
        </w:tc>
        <w:tc>
          <w:tcPr>
            <w:tcW w:w="1574" w:type="dxa"/>
          </w:tcPr>
          <w:p w14:paraId="1D68D960" w14:textId="77777777" w:rsidR="00364BA4" w:rsidRDefault="00364BA4">
            <w:pPr>
              <w:pStyle w:val="TableParagraph"/>
              <w:rPr>
                <w:rFonts w:ascii="Times New Roman"/>
                <w:sz w:val="18"/>
              </w:rPr>
            </w:pPr>
          </w:p>
        </w:tc>
        <w:tc>
          <w:tcPr>
            <w:tcW w:w="3050" w:type="dxa"/>
          </w:tcPr>
          <w:p w14:paraId="5A6809D8" w14:textId="77777777" w:rsidR="00364BA4" w:rsidRDefault="00FE4940">
            <w:pPr>
              <w:pStyle w:val="TableParagraph"/>
              <w:spacing w:before="48"/>
              <w:ind w:left="38"/>
              <w:rPr>
                <w:sz w:val="20"/>
              </w:rPr>
            </w:pPr>
            <w:r>
              <w:rPr>
                <w:sz w:val="20"/>
              </w:rPr>
              <w:t>12.1</w:t>
            </w:r>
            <w:r>
              <w:rPr>
                <w:sz w:val="20"/>
              </w:rPr>
              <w:t>规划采购管理</w:t>
            </w:r>
          </w:p>
        </w:tc>
        <w:tc>
          <w:tcPr>
            <w:tcW w:w="3271" w:type="dxa"/>
          </w:tcPr>
          <w:p w14:paraId="644E98BB" w14:textId="77777777" w:rsidR="00364BA4" w:rsidRDefault="00FE4940">
            <w:pPr>
              <w:pStyle w:val="TableParagraph"/>
              <w:spacing w:before="48"/>
              <w:ind w:left="41"/>
              <w:rPr>
                <w:sz w:val="20"/>
              </w:rPr>
            </w:pPr>
            <w:r>
              <w:rPr>
                <w:sz w:val="20"/>
              </w:rPr>
              <w:t>12.2</w:t>
            </w:r>
            <w:r>
              <w:rPr>
                <w:sz w:val="20"/>
              </w:rPr>
              <w:t>实施采购</w:t>
            </w:r>
          </w:p>
        </w:tc>
        <w:tc>
          <w:tcPr>
            <w:tcW w:w="2525" w:type="dxa"/>
          </w:tcPr>
          <w:p w14:paraId="3646220A" w14:textId="77777777" w:rsidR="00364BA4" w:rsidRDefault="00FE4940">
            <w:pPr>
              <w:pStyle w:val="TableParagraph"/>
              <w:spacing w:before="48"/>
              <w:ind w:left="41"/>
              <w:rPr>
                <w:sz w:val="20"/>
              </w:rPr>
            </w:pPr>
            <w:r>
              <w:rPr>
                <w:sz w:val="20"/>
              </w:rPr>
              <w:t>12.3</w:t>
            </w:r>
            <w:r>
              <w:rPr>
                <w:sz w:val="20"/>
              </w:rPr>
              <w:t>控制采购</w:t>
            </w:r>
          </w:p>
        </w:tc>
        <w:tc>
          <w:tcPr>
            <w:tcW w:w="1711" w:type="dxa"/>
          </w:tcPr>
          <w:p w14:paraId="3B94A6E2" w14:textId="77777777" w:rsidR="00364BA4" w:rsidRDefault="00FE4940">
            <w:pPr>
              <w:pStyle w:val="TableParagraph"/>
              <w:spacing w:before="48"/>
              <w:ind w:left="41"/>
              <w:rPr>
                <w:sz w:val="20"/>
              </w:rPr>
            </w:pPr>
            <w:r>
              <w:rPr>
                <w:sz w:val="20"/>
              </w:rPr>
              <w:t>12.4</w:t>
            </w:r>
            <w:r>
              <w:rPr>
                <w:sz w:val="20"/>
              </w:rPr>
              <w:t>结束采购</w:t>
            </w:r>
          </w:p>
        </w:tc>
      </w:tr>
      <w:tr w:rsidR="00364BA4" w14:paraId="6D1ACD5B" w14:textId="77777777">
        <w:trPr>
          <w:trHeight w:val="356"/>
        </w:trPr>
        <w:tc>
          <w:tcPr>
            <w:tcW w:w="2028" w:type="dxa"/>
            <w:shd w:val="clear" w:color="auto" w:fill="FFC000"/>
          </w:tcPr>
          <w:p w14:paraId="4C274E3F" w14:textId="77777777" w:rsidR="00364BA4" w:rsidRDefault="00FE4940">
            <w:pPr>
              <w:pStyle w:val="TableParagraph"/>
              <w:spacing w:before="64"/>
              <w:ind w:left="40"/>
              <w:rPr>
                <w:sz w:val="20"/>
              </w:rPr>
            </w:pPr>
            <w:r>
              <w:rPr>
                <w:sz w:val="20"/>
              </w:rPr>
              <w:t>13.</w:t>
            </w:r>
            <w:r>
              <w:rPr>
                <w:sz w:val="20"/>
              </w:rPr>
              <w:t>项目干系人管理</w:t>
            </w:r>
          </w:p>
        </w:tc>
        <w:tc>
          <w:tcPr>
            <w:tcW w:w="1574" w:type="dxa"/>
          </w:tcPr>
          <w:p w14:paraId="1AF1A2E7" w14:textId="77777777" w:rsidR="00364BA4" w:rsidRDefault="00FE4940">
            <w:pPr>
              <w:pStyle w:val="TableParagraph"/>
              <w:spacing w:before="64"/>
              <w:ind w:left="40"/>
              <w:rPr>
                <w:sz w:val="20"/>
              </w:rPr>
            </w:pPr>
            <w:r>
              <w:rPr>
                <w:sz w:val="20"/>
              </w:rPr>
              <w:t>13.1</w:t>
            </w:r>
            <w:r>
              <w:rPr>
                <w:sz w:val="20"/>
              </w:rPr>
              <w:t>识别干系人</w:t>
            </w:r>
          </w:p>
        </w:tc>
        <w:tc>
          <w:tcPr>
            <w:tcW w:w="3050" w:type="dxa"/>
          </w:tcPr>
          <w:p w14:paraId="43032D7E" w14:textId="77777777" w:rsidR="00364BA4" w:rsidRDefault="00FE4940">
            <w:pPr>
              <w:pStyle w:val="TableParagraph"/>
              <w:spacing w:before="64"/>
              <w:ind w:left="38"/>
              <w:rPr>
                <w:sz w:val="20"/>
              </w:rPr>
            </w:pPr>
            <w:r>
              <w:rPr>
                <w:sz w:val="20"/>
              </w:rPr>
              <w:t>13.2</w:t>
            </w:r>
            <w:r>
              <w:rPr>
                <w:sz w:val="20"/>
              </w:rPr>
              <w:t>规划干系人管理</w:t>
            </w:r>
          </w:p>
        </w:tc>
        <w:tc>
          <w:tcPr>
            <w:tcW w:w="3271" w:type="dxa"/>
          </w:tcPr>
          <w:p w14:paraId="6BF50FBD" w14:textId="77777777" w:rsidR="00364BA4" w:rsidRDefault="00FE4940">
            <w:pPr>
              <w:pStyle w:val="TableParagraph"/>
              <w:spacing w:before="64"/>
              <w:ind w:left="41"/>
              <w:rPr>
                <w:sz w:val="20"/>
              </w:rPr>
            </w:pPr>
            <w:r>
              <w:rPr>
                <w:sz w:val="20"/>
              </w:rPr>
              <w:t>13.3</w:t>
            </w:r>
            <w:r>
              <w:rPr>
                <w:sz w:val="20"/>
              </w:rPr>
              <w:t>管理干系人参与</w:t>
            </w:r>
          </w:p>
        </w:tc>
        <w:tc>
          <w:tcPr>
            <w:tcW w:w="2525" w:type="dxa"/>
          </w:tcPr>
          <w:p w14:paraId="3369C51D" w14:textId="77777777" w:rsidR="00364BA4" w:rsidRDefault="00FE4940">
            <w:pPr>
              <w:pStyle w:val="TableParagraph"/>
              <w:spacing w:before="64"/>
              <w:ind w:left="41"/>
              <w:rPr>
                <w:sz w:val="20"/>
              </w:rPr>
            </w:pPr>
            <w:r>
              <w:rPr>
                <w:sz w:val="20"/>
              </w:rPr>
              <w:t>13.4</w:t>
            </w:r>
            <w:r>
              <w:rPr>
                <w:sz w:val="20"/>
              </w:rPr>
              <w:t>控制干系人参与</w:t>
            </w:r>
          </w:p>
        </w:tc>
        <w:tc>
          <w:tcPr>
            <w:tcW w:w="1711" w:type="dxa"/>
          </w:tcPr>
          <w:p w14:paraId="7BBBC252" w14:textId="77777777" w:rsidR="00364BA4" w:rsidRDefault="00364BA4">
            <w:pPr>
              <w:pStyle w:val="TableParagraph"/>
              <w:rPr>
                <w:rFonts w:ascii="Times New Roman"/>
                <w:sz w:val="18"/>
              </w:rPr>
            </w:pPr>
          </w:p>
        </w:tc>
      </w:tr>
    </w:tbl>
    <w:p w14:paraId="384508C8" w14:textId="77777777" w:rsidR="00364BA4" w:rsidRDefault="00364BA4">
      <w:pPr>
        <w:rPr>
          <w:rFonts w:ascii="Times New Roman"/>
          <w:sz w:val="18"/>
        </w:rPr>
        <w:sectPr w:rsidR="00364BA4">
          <w:headerReference w:type="default" r:id="rId13"/>
          <w:footerReference w:type="default" r:id="rId14"/>
          <w:pgSz w:w="16840" w:h="11910" w:orient="landscape"/>
          <w:pgMar w:top="1020" w:right="1300" w:bottom="280" w:left="900" w:header="352" w:footer="0" w:gutter="0"/>
          <w:cols w:space="720"/>
        </w:sectPr>
      </w:pPr>
    </w:p>
    <w:p w14:paraId="4B6EA9B6" w14:textId="77777777" w:rsidR="00364BA4" w:rsidRDefault="00FE4940">
      <w:pPr>
        <w:pStyle w:val="a3"/>
        <w:spacing w:before="67" w:line="237" w:lineRule="auto"/>
        <w:ind w:left="168" w:right="2449"/>
      </w:pPr>
      <w:proofErr w:type="gramStart"/>
      <w:r>
        <w:lastRenderedPageBreak/>
        <w:t>挣值管理</w:t>
      </w:r>
      <w:proofErr w:type="gramEnd"/>
      <w:r>
        <w:t>（</w:t>
      </w:r>
      <w:r>
        <w:t>EVM</w:t>
      </w:r>
      <w:r>
        <w:t>）：把范围基准、成本基准和进度基准整合起来，形成绩效基准，以便项目管理团队评估和测量项目绩效和进展</w:t>
      </w:r>
      <w:r>
        <w:rPr>
          <w:spacing w:val="43"/>
        </w:rPr>
        <w:t xml:space="preserve"> </w:t>
      </w:r>
      <w:r>
        <w:rPr>
          <w:color w:val="964606"/>
          <w:w w:val="105"/>
        </w:rPr>
        <w:t>案例：</w:t>
      </w:r>
    </w:p>
    <w:p w14:paraId="6F7188C6" w14:textId="77777777" w:rsidR="00364BA4" w:rsidRDefault="00FE4940">
      <w:pPr>
        <w:pStyle w:val="a3"/>
        <w:spacing w:before="94" w:line="237" w:lineRule="auto"/>
        <w:ind w:left="168" w:right="2668"/>
      </w:pPr>
      <w:r>
        <w:rPr>
          <w:color w:val="964606"/>
        </w:rPr>
        <w:t>4</w:t>
      </w:r>
      <w:r>
        <w:rPr>
          <w:color w:val="964606"/>
        </w:rPr>
        <w:t>周种</w:t>
      </w:r>
      <w:r>
        <w:rPr>
          <w:color w:val="964606"/>
        </w:rPr>
        <w:t>200</w:t>
      </w:r>
      <w:r>
        <w:rPr>
          <w:color w:val="964606"/>
        </w:rPr>
        <w:t>棵树，计划每周</w:t>
      </w:r>
      <w:r>
        <w:rPr>
          <w:color w:val="964606"/>
        </w:rPr>
        <w:t>50</w:t>
      </w:r>
      <w:r>
        <w:rPr>
          <w:color w:val="964606"/>
        </w:rPr>
        <w:t>棵，每棵成本</w:t>
      </w:r>
      <w:r>
        <w:rPr>
          <w:color w:val="964606"/>
        </w:rPr>
        <w:t>200</w:t>
      </w:r>
      <w:r>
        <w:rPr>
          <w:color w:val="964606"/>
        </w:rPr>
        <w:t>元。目前是第二周周末。从开始到第一周，按计划进行，花费成本与预算一致。</w:t>
      </w:r>
      <w:r>
        <w:rPr>
          <w:color w:val="964606"/>
          <w:spacing w:val="34"/>
        </w:rPr>
        <w:t xml:space="preserve"> </w:t>
      </w:r>
      <w:r>
        <w:rPr>
          <w:color w:val="964606"/>
          <w:w w:val="105"/>
        </w:rPr>
        <w:t>从第二周开始到现在，只种了</w:t>
      </w:r>
      <w:r>
        <w:rPr>
          <w:color w:val="964606"/>
          <w:w w:val="105"/>
        </w:rPr>
        <w:t>30</w:t>
      </w:r>
      <w:r>
        <w:rPr>
          <w:color w:val="964606"/>
          <w:w w:val="105"/>
        </w:rPr>
        <w:t>棵，每棵实际花费</w:t>
      </w:r>
      <w:r>
        <w:rPr>
          <w:color w:val="964606"/>
          <w:w w:val="105"/>
        </w:rPr>
        <w:t>500</w:t>
      </w:r>
      <w:r>
        <w:rPr>
          <w:color w:val="964606"/>
          <w:w w:val="105"/>
        </w:rPr>
        <w:t>元。</w:t>
      </w:r>
    </w:p>
    <w:p w14:paraId="71991614" w14:textId="77777777" w:rsidR="00364BA4" w:rsidRDefault="00364BA4">
      <w:pPr>
        <w:pStyle w:val="a3"/>
        <w:spacing w:before="3"/>
        <w:rPr>
          <w:sz w:val="5"/>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54"/>
        <w:gridCol w:w="1328"/>
        <w:gridCol w:w="2271"/>
        <w:gridCol w:w="867"/>
        <w:gridCol w:w="8561"/>
      </w:tblGrid>
      <w:tr w:rsidR="00364BA4" w14:paraId="00EE3DDD" w14:textId="77777777">
        <w:trPr>
          <w:trHeight w:val="246"/>
        </w:trPr>
        <w:tc>
          <w:tcPr>
            <w:tcW w:w="1354" w:type="dxa"/>
          </w:tcPr>
          <w:p w14:paraId="18F0EABD" w14:textId="77777777" w:rsidR="00364BA4" w:rsidRDefault="00FE4940">
            <w:pPr>
              <w:pStyle w:val="TableParagraph"/>
              <w:spacing w:before="17" w:line="209" w:lineRule="exact"/>
              <w:ind w:left="464" w:right="430"/>
              <w:jc w:val="center"/>
              <w:rPr>
                <w:sz w:val="19"/>
              </w:rPr>
            </w:pPr>
            <w:r>
              <w:rPr>
                <w:w w:val="105"/>
                <w:sz w:val="19"/>
              </w:rPr>
              <w:t>中文</w:t>
            </w:r>
          </w:p>
        </w:tc>
        <w:tc>
          <w:tcPr>
            <w:tcW w:w="1328" w:type="dxa"/>
          </w:tcPr>
          <w:p w14:paraId="6D6A16AB" w14:textId="77777777" w:rsidR="00364BA4" w:rsidRDefault="00FE4940">
            <w:pPr>
              <w:pStyle w:val="TableParagraph"/>
              <w:spacing w:before="17" w:line="209" w:lineRule="exact"/>
              <w:ind w:left="452" w:right="417"/>
              <w:jc w:val="center"/>
              <w:rPr>
                <w:sz w:val="19"/>
              </w:rPr>
            </w:pPr>
            <w:r>
              <w:rPr>
                <w:w w:val="105"/>
                <w:sz w:val="19"/>
              </w:rPr>
              <w:t>指标</w:t>
            </w:r>
          </w:p>
        </w:tc>
        <w:tc>
          <w:tcPr>
            <w:tcW w:w="2271" w:type="dxa"/>
          </w:tcPr>
          <w:p w14:paraId="19F49F4D" w14:textId="77777777" w:rsidR="00364BA4" w:rsidRDefault="00FE4940">
            <w:pPr>
              <w:pStyle w:val="TableParagraph"/>
              <w:spacing w:before="17" w:line="209" w:lineRule="exact"/>
              <w:ind w:left="747"/>
              <w:rPr>
                <w:sz w:val="19"/>
              </w:rPr>
            </w:pPr>
            <w:r>
              <w:rPr>
                <w:sz w:val="19"/>
              </w:rPr>
              <w:t>计算公式</w:t>
            </w:r>
          </w:p>
        </w:tc>
        <w:tc>
          <w:tcPr>
            <w:tcW w:w="867" w:type="dxa"/>
          </w:tcPr>
          <w:p w14:paraId="58900624" w14:textId="77777777" w:rsidR="00364BA4" w:rsidRDefault="00FE4940">
            <w:pPr>
              <w:pStyle w:val="TableParagraph"/>
              <w:spacing w:before="17" w:line="209" w:lineRule="exact"/>
              <w:ind w:left="242"/>
              <w:rPr>
                <w:sz w:val="19"/>
              </w:rPr>
            </w:pPr>
            <w:r>
              <w:rPr>
                <w:w w:val="105"/>
                <w:sz w:val="19"/>
              </w:rPr>
              <w:t>结果</w:t>
            </w:r>
          </w:p>
        </w:tc>
        <w:tc>
          <w:tcPr>
            <w:tcW w:w="8561" w:type="dxa"/>
          </w:tcPr>
          <w:p w14:paraId="2848839F" w14:textId="77777777" w:rsidR="00364BA4" w:rsidRDefault="00FE4940">
            <w:pPr>
              <w:pStyle w:val="TableParagraph"/>
              <w:spacing w:before="17" w:line="209" w:lineRule="exact"/>
              <w:ind w:left="3887" w:right="3853"/>
              <w:jc w:val="center"/>
              <w:rPr>
                <w:sz w:val="19"/>
              </w:rPr>
            </w:pPr>
            <w:r>
              <w:rPr>
                <w:sz w:val="19"/>
              </w:rPr>
              <w:t>结果解释</w:t>
            </w:r>
          </w:p>
        </w:tc>
      </w:tr>
      <w:tr w:rsidR="00364BA4" w14:paraId="6A273C68" w14:textId="77777777">
        <w:trPr>
          <w:trHeight w:val="246"/>
        </w:trPr>
        <w:tc>
          <w:tcPr>
            <w:tcW w:w="1354" w:type="dxa"/>
          </w:tcPr>
          <w:p w14:paraId="4EC7E542" w14:textId="77777777" w:rsidR="00364BA4" w:rsidRDefault="00FE4940">
            <w:pPr>
              <w:pStyle w:val="TableParagraph"/>
              <w:spacing w:before="27" w:line="199" w:lineRule="exact"/>
              <w:ind w:left="38"/>
              <w:rPr>
                <w:sz w:val="17"/>
              </w:rPr>
            </w:pPr>
            <w:r>
              <w:rPr>
                <w:sz w:val="17"/>
              </w:rPr>
              <w:t>计划价值</w:t>
            </w:r>
          </w:p>
        </w:tc>
        <w:tc>
          <w:tcPr>
            <w:tcW w:w="1328" w:type="dxa"/>
          </w:tcPr>
          <w:p w14:paraId="65B2E1A1" w14:textId="77777777" w:rsidR="00364BA4" w:rsidRDefault="00FE4940">
            <w:pPr>
              <w:pStyle w:val="TableParagraph"/>
              <w:spacing w:before="27" w:line="199" w:lineRule="exact"/>
              <w:ind w:left="451" w:right="417"/>
              <w:jc w:val="center"/>
              <w:rPr>
                <w:sz w:val="17"/>
              </w:rPr>
            </w:pPr>
            <w:r>
              <w:rPr>
                <w:w w:val="105"/>
                <w:sz w:val="17"/>
              </w:rPr>
              <w:t>PV</w:t>
            </w:r>
          </w:p>
        </w:tc>
        <w:tc>
          <w:tcPr>
            <w:tcW w:w="2271" w:type="dxa"/>
          </w:tcPr>
          <w:p w14:paraId="1A86BBD3" w14:textId="77777777" w:rsidR="00364BA4" w:rsidRDefault="00FE4940">
            <w:pPr>
              <w:pStyle w:val="TableParagraph"/>
              <w:spacing w:before="27" w:line="199" w:lineRule="exact"/>
              <w:ind w:left="564"/>
              <w:rPr>
                <w:sz w:val="17"/>
              </w:rPr>
            </w:pPr>
            <w:r>
              <w:rPr>
                <w:w w:val="105"/>
                <w:sz w:val="17"/>
              </w:rPr>
              <w:t>（</w:t>
            </w:r>
            <w:r>
              <w:rPr>
                <w:w w:val="105"/>
                <w:sz w:val="17"/>
              </w:rPr>
              <w:t>50+50</w:t>
            </w:r>
            <w:r>
              <w:rPr>
                <w:w w:val="105"/>
                <w:sz w:val="17"/>
              </w:rPr>
              <w:t>）</w:t>
            </w:r>
            <w:r>
              <w:rPr>
                <w:w w:val="105"/>
                <w:sz w:val="17"/>
              </w:rPr>
              <w:t>*200</w:t>
            </w:r>
          </w:p>
        </w:tc>
        <w:tc>
          <w:tcPr>
            <w:tcW w:w="867" w:type="dxa"/>
          </w:tcPr>
          <w:p w14:paraId="3DE05B6E" w14:textId="77777777" w:rsidR="00364BA4" w:rsidRDefault="00FE4940">
            <w:pPr>
              <w:pStyle w:val="TableParagraph"/>
              <w:spacing w:before="27" w:line="199" w:lineRule="exact"/>
              <w:ind w:left="36"/>
              <w:rPr>
                <w:sz w:val="17"/>
              </w:rPr>
            </w:pPr>
            <w:r>
              <w:rPr>
                <w:w w:val="105"/>
                <w:sz w:val="17"/>
              </w:rPr>
              <w:t>20000</w:t>
            </w:r>
          </w:p>
        </w:tc>
        <w:tc>
          <w:tcPr>
            <w:tcW w:w="8561" w:type="dxa"/>
          </w:tcPr>
          <w:p w14:paraId="63205344" w14:textId="77777777" w:rsidR="00364BA4" w:rsidRDefault="00FE4940">
            <w:pPr>
              <w:pStyle w:val="TableParagraph"/>
              <w:spacing w:before="27" w:line="199" w:lineRule="exact"/>
              <w:ind w:left="35"/>
              <w:rPr>
                <w:sz w:val="17"/>
              </w:rPr>
            </w:pPr>
            <w:r>
              <w:rPr>
                <w:sz w:val="17"/>
              </w:rPr>
              <w:t>计划价值，计划完成数量</w:t>
            </w:r>
            <w:r>
              <w:rPr>
                <w:sz w:val="17"/>
              </w:rPr>
              <w:t>*</w:t>
            </w:r>
            <w:r>
              <w:rPr>
                <w:sz w:val="17"/>
              </w:rPr>
              <w:t>计划单价</w:t>
            </w:r>
          </w:p>
        </w:tc>
      </w:tr>
      <w:tr w:rsidR="00364BA4" w14:paraId="207845A0" w14:textId="77777777">
        <w:trPr>
          <w:trHeight w:val="246"/>
        </w:trPr>
        <w:tc>
          <w:tcPr>
            <w:tcW w:w="1354" w:type="dxa"/>
          </w:tcPr>
          <w:p w14:paraId="7E45406A" w14:textId="77777777" w:rsidR="00364BA4" w:rsidRDefault="00FE4940">
            <w:pPr>
              <w:pStyle w:val="TableParagraph"/>
              <w:spacing w:before="27" w:line="200" w:lineRule="exact"/>
              <w:ind w:left="38"/>
              <w:rPr>
                <w:sz w:val="17"/>
              </w:rPr>
            </w:pPr>
            <w:proofErr w:type="gramStart"/>
            <w:r>
              <w:rPr>
                <w:w w:val="105"/>
                <w:sz w:val="17"/>
              </w:rPr>
              <w:t>挣值</w:t>
            </w:r>
            <w:proofErr w:type="gramEnd"/>
          </w:p>
        </w:tc>
        <w:tc>
          <w:tcPr>
            <w:tcW w:w="1328" w:type="dxa"/>
          </w:tcPr>
          <w:p w14:paraId="41C50C28" w14:textId="77777777" w:rsidR="00364BA4" w:rsidRDefault="00FE4940">
            <w:pPr>
              <w:pStyle w:val="TableParagraph"/>
              <w:spacing w:before="27" w:line="200" w:lineRule="exact"/>
              <w:ind w:left="451" w:right="417"/>
              <w:jc w:val="center"/>
              <w:rPr>
                <w:sz w:val="17"/>
              </w:rPr>
            </w:pPr>
            <w:r>
              <w:rPr>
                <w:w w:val="105"/>
                <w:sz w:val="17"/>
              </w:rPr>
              <w:t>EV</w:t>
            </w:r>
          </w:p>
        </w:tc>
        <w:tc>
          <w:tcPr>
            <w:tcW w:w="2271" w:type="dxa"/>
          </w:tcPr>
          <w:p w14:paraId="3F7038DE" w14:textId="77777777" w:rsidR="00364BA4" w:rsidRDefault="00FE4940">
            <w:pPr>
              <w:pStyle w:val="TableParagraph"/>
              <w:spacing w:before="27" w:line="200" w:lineRule="exact"/>
              <w:ind w:left="564"/>
              <w:rPr>
                <w:sz w:val="17"/>
              </w:rPr>
            </w:pPr>
            <w:r>
              <w:rPr>
                <w:w w:val="105"/>
                <w:sz w:val="17"/>
              </w:rPr>
              <w:t>（</w:t>
            </w:r>
            <w:r>
              <w:rPr>
                <w:w w:val="105"/>
                <w:sz w:val="17"/>
              </w:rPr>
              <w:t>50+30</w:t>
            </w:r>
            <w:r>
              <w:rPr>
                <w:w w:val="105"/>
                <w:sz w:val="17"/>
              </w:rPr>
              <w:t>）</w:t>
            </w:r>
            <w:r>
              <w:rPr>
                <w:w w:val="105"/>
                <w:sz w:val="17"/>
              </w:rPr>
              <w:t>*200</w:t>
            </w:r>
          </w:p>
        </w:tc>
        <w:tc>
          <w:tcPr>
            <w:tcW w:w="867" w:type="dxa"/>
          </w:tcPr>
          <w:p w14:paraId="4F426A6C" w14:textId="77777777" w:rsidR="00364BA4" w:rsidRDefault="00FE4940">
            <w:pPr>
              <w:pStyle w:val="TableParagraph"/>
              <w:spacing w:before="27" w:line="200" w:lineRule="exact"/>
              <w:ind w:left="36"/>
              <w:rPr>
                <w:sz w:val="17"/>
              </w:rPr>
            </w:pPr>
            <w:r>
              <w:rPr>
                <w:w w:val="105"/>
                <w:sz w:val="17"/>
              </w:rPr>
              <w:t>16000</w:t>
            </w:r>
          </w:p>
        </w:tc>
        <w:tc>
          <w:tcPr>
            <w:tcW w:w="8561" w:type="dxa"/>
          </w:tcPr>
          <w:p w14:paraId="41F99FE7" w14:textId="77777777" w:rsidR="00364BA4" w:rsidRDefault="00FE4940">
            <w:pPr>
              <w:pStyle w:val="TableParagraph"/>
              <w:spacing w:before="27" w:line="199" w:lineRule="exact"/>
              <w:ind w:left="35"/>
              <w:rPr>
                <w:sz w:val="17"/>
              </w:rPr>
            </w:pPr>
            <w:r>
              <w:rPr>
                <w:sz w:val="17"/>
              </w:rPr>
              <w:t>实际已完成的预算价值，实际完成数量</w:t>
            </w:r>
            <w:r>
              <w:rPr>
                <w:sz w:val="17"/>
              </w:rPr>
              <w:t>*</w:t>
            </w:r>
            <w:r>
              <w:rPr>
                <w:sz w:val="17"/>
              </w:rPr>
              <w:t>计划单价</w:t>
            </w:r>
          </w:p>
        </w:tc>
      </w:tr>
      <w:tr w:rsidR="00364BA4" w14:paraId="5CD93B96" w14:textId="77777777">
        <w:trPr>
          <w:trHeight w:val="246"/>
        </w:trPr>
        <w:tc>
          <w:tcPr>
            <w:tcW w:w="1354" w:type="dxa"/>
          </w:tcPr>
          <w:p w14:paraId="4113C365" w14:textId="77777777" w:rsidR="00364BA4" w:rsidRDefault="00FE4940">
            <w:pPr>
              <w:pStyle w:val="TableParagraph"/>
              <w:spacing w:before="27" w:line="199" w:lineRule="exact"/>
              <w:ind w:left="38"/>
              <w:rPr>
                <w:sz w:val="17"/>
              </w:rPr>
            </w:pPr>
            <w:r>
              <w:rPr>
                <w:sz w:val="17"/>
              </w:rPr>
              <w:t>实际成本</w:t>
            </w:r>
          </w:p>
        </w:tc>
        <w:tc>
          <w:tcPr>
            <w:tcW w:w="1328" w:type="dxa"/>
          </w:tcPr>
          <w:p w14:paraId="2E3BE357" w14:textId="77777777" w:rsidR="00364BA4" w:rsidRDefault="00FE4940">
            <w:pPr>
              <w:pStyle w:val="TableParagraph"/>
              <w:spacing w:before="27" w:line="199" w:lineRule="exact"/>
              <w:ind w:left="451" w:right="417"/>
              <w:jc w:val="center"/>
              <w:rPr>
                <w:sz w:val="17"/>
              </w:rPr>
            </w:pPr>
            <w:r>
              <w:rPr>
                <w:w w:val="105"/>
                <w:sz w:val="17"/>
              </w:rPr>
              <w:t>AC</w:t>
            </w:r>
          </w:p>
        </w:tc>
        <w:tc>
          <w:tcPr>
            <w:tcW w:w="2271" w:type="dxa"/>
          </w:tcPr>
          <w:p w14:paraId="4A8D5ECA" w14:textId="77777777" w:rsidR="00364BA4" w:rsidRDefault="00FE4940">
            <w:pPr>
              <w:pStyle w:val="TableParagraph"/>
              <w:spacing w:before="27" w:line="199" w:lineRule="exact"/>
              <w:ind w:left="562"/>
              <w:rPr>
                <w:sz w:val="17"/>
              </w:rPr>
            </w:pPr>
            <w:r>
              <w:rPr>
                <w:w w:val="105"/>
                <w:sz w:val="17"/>
              </w:rPr>
              <w:t>50*200+30*500</w:t>
            </w:r>
          </w:p>
        </w:tc>
        <w:tc>
          <w:tcPr>
            <w:tcW w:w="867" w:type="dxa"/>
          </w:tcPr>
          <w:p w14:paraId="2C7A5196" w14:textId="77777777" w:rsidR="00364BA4" w:rsidRDefault="00FE4940">
            <w:pPr>
              <w:pStyle w:val="TableParagraph"/>
              <w:spacing w:before="27" w:line="199" w:lineRule="exact"/>
              <w:ind w:left="36"/>
              <w:rPr>
                <w:sz w:val="17"/>
              </w:rPr>
            </w:pPr>
            <w:r>
              <w:rPr>
                <w:w w:val="105"/>
                <w:sz w:val="17"/>
              </w:rPr>
              <w:t>25000</w:t>
            </w:r>
          </w:p>
        </w:tc>
        <w:tc>
          <w:tcPr>
            <w:tcW w:w="8561" w:type="dxa"/>
          </w:tcPr>
          <w:p w14:paraId="6B98B80A" w14:textId="77777777" w:rsidR="00364BA4" w:rsidRDefault="00FE4940">
            <w:pPr>
              <w:pStyle w:val="TableParagraph"/>
              <w:spacing w:before="27" w:line="199" w:lineRule="exact"/>
              <w:ind w:left="35"/>
              <w:rPr>
                <w:sz w:val="17"/>
              </w:rPr>
            </w:pPr>
            <w:r>
              <w:rPr>
                <w:sz w:val="17"/>
              </w:rPr>
              <w:t>实际花费</w:t>
            </w:r>
          </w:p>
        </w:tc>
      </w:tr>
      <w:tr w:rsidR="00364BA4" w14:paraId="51488006" w14:textId="77777777">
        <w:trPr>
          <w:trHeight w:val="246"/>
        </w:trPr>
        <w:tc>
          <w:tcPr>
            <w:tcW w:w="1354" w:type="dxa"/>
          </w:tcPr>
          <w:p w14:paraId="14CFCF53" w14:textId="77777777" w:rsidR="00364BA4" w:rsidRDefault="00FE4940">
            <w:pPr>
              <w:pStyle w:val="TableParagraph"/>
              <w:spacing w:before="27" w:line="199" w:lineRule="exact"/>
              <w:ind w:left="38"/>
              <w:rPr>
                <w:sz w:val="17"/>
              </w:rPr>
            </w:pPr>
            <w:r>
              <w:rPr>
                <w:sz w:val="17"/>
              </w:rPr>
              <w:t>成本偏差</w:t>
            </w:r>
          </w:p>
        </w:tc>
        <w:tc>
          <w:tcPr>
            <w:tcW w:w="1328" w:type="dxa"/>
          </w:tcPr>
          <w:p w14:paraId="035150DD" w14:textId="77777777" w:rsidR="00364BA4" w:rsidRDefault="00FE4940">
            <w:pPr>
              <w:pStyle w:val="TableParagraph"/>
              <w:spacing w:before="27" w:line="199" w:lineRule="exact"/>
              <w:ind w:left="451" w:right="417"/>
              <w:jc w:val="center"/>
              <w:rPr>
                <w:sz w:val="17"/>
              </w:rPr>
            </w:pPr>
            <w:r>
              <w:rPr>
                <w:w w:val="105"/>
                <w:sz w:val="17"/>
              </w:rPr>
              <w:t>CV</w:t>
            </w:r>
          </w:p>
        </w:tc>
        <w:tc>
          <w:tcPr>
            <w:tcW w:w="2271" w:type="dxa"/>
          </w:tcPr>
          <w:p w14:paraId="6197DA1E" w14:textId="77777777" w:rsidR="00364BA4" w:rsidRDefault="00FE4940">
            <w:pPr>
              <w:pStyle w:val="TableParagraph"/>
              <w:spacing w:before="27" w:line="199" w:lineRule="exact"/>
              <w:ind w:left="808" w:right="775"/>
              <w:jc w:val="center"/>
              <w:rPr>
                <w:sz w:val="17"/>
              </w:rPr>
            </w:pPr>
            <w:r>
              <w:rPr>
                <w:w w:val="105"/>
                <w:sz w:val="17"/>
              </w:rPr>
              <w:t>EV-AC</w:t>
            </w:r>
          </w:p>
        </w:tc>
        <w:tc>
          <w:tcPr>
            <w:tcW w:w="867" w:type="dxa"/>
          </w:tcPr>
          <w:p w14:paraId="199794B5" w14:textId="77777777" w:rsidR="00364BA4" w:rsidRDefault="00FE4940">
            <w:pPr>
              <w:pStyle w:val="TableParagraph"/>
              <w:spacing w:before="27" w:line="199" w:lineRule="exact"/>
              <w:ind w:left="36"/>
              <w:rPr>
                <w:sz w:val="17"/>
              </w:rPr>
            </w:pPr>
            <w:r>
              <w:rPr>
                <w:w w:val="105"/>
                <w:sz w:val="17"/>
              </w:rPr>
              <w:t>-9000</w:t>
            </w:r>
          </w:p>
        </w:tc>
        <w:tc>
          <w:tcPr>
            <w:tcW w:w="8561" w:type="dxa"/>
          </w:tcPr>
          <w:p w14:paraId="6730AC22" w14:textId="77777777" w:rsidR="00364BA4" w:rsidRDefault="00FE4940">
            <w:pPr>
              <w:pStyle w:val="TableParagraph"/>
              <w:spacing w:before="27" w:line="199" w:lineRule="exact"/>
              <w:ind w:left="35"/>
              <w:rPr>
                <w:sz w:val="17"/>
              </w:rPr>
            </w:pPr>
            <w:r>
              <w:rPr>
                <w:sz w:val="17"/>
              </w:rPr>
              <w:t>费用超支</w:t>
            </w:r>
            <w:r>
              <w:rPr>
                <w:sz w:val="17"/>
              </w:rPr>
              <w:t>9000</w:t>
            </w:r>
            <w:r>
              <w:rPr>
                <w:sz w:val="17"/>
              </w:rPr>
              <w:t>元，</w:t>
            </w:r>
            <w:proofErr w:type="gramStart"/>
            <w:r>
              <w:rPr>
                <w:sz w:val="17"/>
              </w:rPr>
              <w:t>挣值</w:t>
            </w:r>
            <w:proofErr w:type="gramEnd"/>
            <w:r>
              <w:rPr>
                <w:sz w:val="17"/>
              </w:rPr>
              <w:t>-</w:t>
            </w:r>
            <w:r>
              <w:rPr>
                <w:sz w:val="17"/>
              </w:rPr>
              <w:t>实际成本</w:t>
            </w:r>
          </w:p>
        </w:tc>
      </w:tr>
      <w:tr w:rsidR="00364BA4" w14:paraId="2E2D3FCB" w14:textId="77777777">
        <w:trPr>
          <w:trHeight w:val="246"/>
        </w:trPr>
        <w:tc>
          <w:tcPr>
            <w:tcW w:w="1354" w:type="dxa"/>
          </w:tcPr>
          <w:p w14:paraId="656440B1" w14:textId="77777777" w:rsidR="00364BA4" w:rsidRDefault="00FE4940">
            <w:pPr>
              <w:pStyle w:val="TableParagraph"/>
              <w:spacing w:before="27" w:line="199" w:lineRule="exact"/>
              <w:ind w:left="38"/>
              <w:rPr>
                <w:sz w:val="17"/>
              </w:rPr>
            </w:pPr>
            <w:r>
              <w:rPr>
                <w:sz w:val="17"/>
              </w:rPr>
              <w:t>成本绩效指数</w:t>
            </w:r>
          </w:p>
        </w:tc>
        <w:tc>
          <w:tcPr>
            <w:tcW w:w="1328" w:type="dxa"/>
          </w:tcPr>
          <w:p w14:paraId="5212B053" w14:textId="77777777" w:rsidR="00364BA4" w:rsidRDefault="00FE4940">
            <w:pPr>
              <w:pStyle w:val="TableParagraph"/>
              <w:spacing w:before="27" w:line="199" w:lineRule="exact"/>
              <w:ind w:left="452" w:right="415"/>
              <w:jc w:val="center"/>
              <w:rPr>
                <w:sz w:val="17"/>
              </w:rPr>
            </w:pPr>
            <w:r>
              <w:rPr>
                <w:w w:val="105"/>
                <w:sz w:val="17"/>
              </w:rPr>
              <w:t>CPI</w:t>
            </w:r>
          </w:p>
        </w:tc>
        <w:tc>
          <w:tcPr>
            <w:tcW w:w="2271" w:type="dxa"/>
          </w:tcPr>
          <w:p w14:paraId="32033AD1" w14:textId="77777777" w:rsidR="00364BA4" w:rsidRDefault="00FE4940">
            <w:pPr>
              <w:pStyle w:val="TableParagraph"/>
              <w:spacing w:before="27" w:line="199" w:lineRule="exact"/>
              <w:ind w:left="809" w:right="774"/>
              <w:jc w:val="center"/>
              <w:rPr>
                <w:sz w:val="17"/>
              </w:rPr>
            </w:pPr>
            <w:r>
              <w:rPr>
                <w:w w:val="105"/>
                <w:sz w:val="17"/>
              </w:rPr>
              <w:t>EV/AC</w:t>
            </w:r>
          </w:p>
        </w:tc>
        <w:tc>
          <w:tcPr>
            <w:tcW w:w="867" w:type="dxa"/>
          </w:tcPr>
          <w:p w14:paraId="40F43586" w14:textId="77777777" w:rsidR="00364BA4" w:rsidRDefault="00FE4940">
            <w:pPr>
              <w:pStyle w:val="TableParagraph"/>
              <w:spacing w:before="27" w:line="199" w:lineRule="exact"/>
              <w:ind w:left="36"/>
              <w:rPr>
                <w:sz w:val="17"/>
              </w:rPr>
            </w:pPr>
            <w:r>
              <w:rPr>
                <w:w w:val="105"/>
                <w:sz w:val="17"/>
              </w:rPr>
              <w:t>0.64</w:t>
            </w:r>
          </w:p>
        </w:tc>
        <w:tc>
          <w:tcPr>
            <w:tcW w:w="8561" w:type="dxa"/>
          </w:tcPr>
          <w:p w14:paraId="73B62819" w14:textId="77777777" w:rsidR="00364BA4" w:rsidRDefault="00FE4940">
            <w:pPr>
              <w:pStyle w:val="TableParagraph"/>
              <w:spacing w:before="27" w:line="199" w:lineRule="exact"/>
              <w:ind w:left="35"/>
              <w:rPr>
                <w:sz w:val="17"/>
              </w:rPr>
            </w:pPr>
            <w:r>
              <w:rPr>
                <w:sz w:val="17"/>
              </w:rPr>
              <w:t>实际花费</w:t>
            </w:r>
            <w:r>
              <w:rPr>
                <w:sz w:val="17"/>
              </w:rPr>
              <w:t>1</w:t>
            </w:r>
            <w:r>
              <w:rPr>
                <w:sz w:val="17"/>
              </w:rPr>
              <w:t>元只做了</w:t>
            </w:r>
            <w:r>
              <w:rPr>
                <w:sz w:val="17"/>
              </w:rPr>
              <w:t>0.64</w:t>
            </w:r>
            <w:r>
              <w:rPr>
                <w:sz w:val="17"/>
              </w:rPr>
              <w:t>元的事，</w:t>
            </w:r>
            <w:proofErr w:type="gramStart"/>
            <w:r>
              <w:rPr>
                <w:sz w:val="17"/>
              </w:rPr>
              <w:t>挣值</w:t>
            </w:r>
            <w:proofErr w:type="gramEnd"/>
            <w:r>
              <w:rPr>
                <w:sz w:val="17"/>
              </w:rPr>
              <w:t>/</w:t>
            </w:r>
            <w:r>
              <w:rPr>
                <w:sz w:val="17"/>
              </w:rPr>
              <w:t>实际成本</w:t>
            </w:r>
          </w:p>
        </w:tc>
      </w:tr>
      <w:tr w:rsidR="00364BA4" w14:paraId="616281D5" w14:textId="77777777">
        <w:trPr>
          <w:trHeight w:val="246"/>
        </w:trPr>
        <w:tc>
          <w:tcPr>
            <w:tcW w:w="1354" w:type="dxa"/>
          </w:tcPr>
          <w:p w14:paraId="18F51A34" w14:textId="77777777" w:rsidR="00364BA4" w:rsidRDefault="00FE4940">
            <w:pPr>
              <w:pStyle w:val="TableParagraph"/>
              <w:spacing w:before="27" w:line="199" w:lineRule="exact"/>
              <w:ind w:left="38"/>
              <w:rPr>
                <w:sz w:val="17"/>
              </w:rPr>
            </w:pPr>
            <w:r>
              <w:rPr>
                <w:sz w:val="17"/>
              </w:rPr>
              <w:t>进度偏差</w:t>
            </w:r>
          </w:p>
        </w:tc>
        <w:tc>
          <w:tcPr>
            <w:tcW w:w="1328" w:type="dxa"/>
          </w:tcPr>
          <w:p w14:paraId="0DFAECFF" w14:textId="77777777" w:rsidR="00364BA4" w:rsidRDefault="00FE4940">
            <w:pPr>
              <w:pStyle w:val="TableParagraph"/>
              <w:spacing w:before="27" w:line="199" w:lineRule="exact"/>
              <w:ind w:left="451" w:right="417"/>
              <w:jc w:val="center"/>
              <w:rPr>
                <w:sz w:val="17"/>
              </w:rPr>
            </w:pPr>
            <w:r>
              <w:rPr>
                <w:w w:val="105"/>
                <w:sz w:val="17"/>
              </w:rPr>
              <w:t>SV</w:t>
            </w:r>
          </w:p>
        </w:tc>
        <w:tc>
          <w:tcPr>
            <w:tcW w:w="2271" w:type="dxa"/>
          </w:tcPr>
          <w:p w14:paraId="6E62BDA3" w14:textId="77777777" w:rsidR="00364BA4" w:rsidRDefault="00FE4940">
            <w:pPr>
              <w:pStyle w:val="TableParagraph"/>
              <w:spacing w:before="27" w:line="199" w:lineRule="exact"/>
              <w:ind w:left="808" w:right="775"/>
              <w:jc w:val="center"/>
              <w:rPr>
                <w:sz w:val="17"/>
              </w:rPr>
            </w:pPr>
            <w:r>
              <w:rPr>
                <w:w w:val="105"/>
                <w:sz w:val="17"/>
              </w:rPr>
              <w:t>EV-PV</w:t>
            </w:r>
          </w:p>
        </w:tc>
        <w:tc>
          <w:tcPr>
            <w:tcW w:w="867" w:type="dxa"/>
          </w:tcPr>
          <w:p w14:paraId="5D120F99" w14:textId="77777777" w:rsidR="00364BA4" w:rsidRDefault="00FE4940">
            <w:pPr>
              <w:pStyle w:val="TableParagraph"/>
              <w:spacing w:before="27" w:line="199" w:lineRule="exact"/>
              <w:ind w:left="36"/>
              <w:rPr>
                <w:sz w:val="17"/>
              </w:rPr>
            </w:pPr>
            <w:r>
              <w:rPr>
                <w:w w:val="105"/>
                <w:sz w:val="17"/>
              </w:rPr>
              <w:t>-4000</w:t>
            </w:r>
          </w:p>
        </w:tc>
        <w:tc>
          <w:tcPr>
            <w:tcW w:w="8561" w:type="dxa"/>
          </w:tcPr>
          <w:p w14:paraId="18ED4450" w14:textId="77777777" w:rsidR="00364BA4" w:rsidRDefault="00FE4940">
            <w:pPr>
              <w:pStyle w:val="TableParagraph"/>
              <w:spacing w:before="27" w:line="199" w:lineRule="exact"/>
              <w:ind w:left="35"/>
              <w:rPr>
                <w:sz w:val="17"/>
              </w:rPr>
            </w:pPr>
            <w:r>
              <w:rPr>
                <w:sz w:val="17"/>
              </w:rPr>
              <w:t>进度落后</w:t>
            </w:r>
            <w:r>
              <w:rPr>
                <w:sz w:val="17"/>
              </w:rPr>
              <w:t>4000</w:t>
            </w:r>
            <w:r>
              <w:rPr>
                <w:sz w:val="17"/>
              </w:rPr>
              <w:t>元，</w:t>
            </w:r>
            <w:proofErr w:type="gramStart"/>
            <w:r>
              <w:rPr>
                <w:sz w:val="17"/>
              </w:rPr>
              <w:t>挣值</w:t>
            </w:r>
            <w:proofErr w:type="gramEnd"/>
            <w:r>
              <w:rPr>
                <w:sz w:val="17"/>
              </w:rPr>
              <w:t>-</w:t>
            </w:r>
            <w:r>
              <w:rPr>
                <w:sz w:val="17"/>
              </w:rPr>
              <w:t>计划价值</w:t>
            </w:r>
          </w:p>
        </w:tc>
      </w:tr>
      <w:tr w:rsidR="00364BA4" w14:paraId="508835DB" w14:textId="77777777">
        <w:trPr>
          <w:trHeight w:val="246"/>
        </w:trPr>
        <w:tc>
          <w:tcPr>
            <w:tcW w:w="1354" w:type="dxa"/>
          </w:tcPr>
          <w:p w14:paraId="1B1BC13E" w14:textId="77777777" w:rsidR="00364BA4" w:rsidRDefault="00FE4940">
            <w:pPr>
              <w:pStyle w:val="TableParagraph"/>
              <w:spacing w:before="27" w:line="199" w:lineRule="exact"/>
              <w:ind w:left="38"/>
              <w:rPr>
                <w:sz w:val="17"/>
              </w:rPr>
            </w:pPr>
            <w:r>
              <w:rPr>
                <w:sz w:val="17"/>
              </w:rPr>
              <w:t>进度绩效指数</w:t>
            </w:r>
          </w:p>
        </w:tc>
        <w:tc>
          <w:tcPr>
            <w:tcW w:w="1328" w:type="dxa"/>
          </w:tcPr>
          <w:p w14:paraId="12D11A7A" w14:textId="77777777" w:rsidR="00364BA4" w:rsidRDefault="00FE4940">
            <w:pPr>
              <w:pStyle w:val="TableParagraph"/>
              <w:spacing w:before="27" w:line="199" w:lineRule="exact"/>
              <w:ind w:left="452" w:right="415"/>
              <w:jc w:val="center"/>
              <w:rPr>
                <w:sz w:val="17"/>
              </w:rPr>
            </w:pPr>
            <w:r>
              <w:rPr>
                <w:w w:val="105"/>
                <w:sz w:val="17"/>
              </w:rPr>
              <w:t>SPI</w:t>
            </w:r>
          </w:p>
        </w:tc>
        <w:tc>
          <w:tcPr>
            <w:tcW w:w="2271" w:type="dxa"/>
          </w:tcPr>
          <w:p w14:paraId="7AF18193" w14:textId="77777777" w:rsidR="00364BA4" w:rsidRDefault="00FE4940">
            <w:pPr>
              <w:pStyle w:val="TableParagraph"/>
              <w:spacing w:before="27" w:line="199" w:lineRule="exact"/>
              <w:ind w:left="809" w:right="774"/>
              <w:jc w:val="center"/>
              <w:rPr>
                <w:sz w:val="17"/>
              </w:rPr>
            </w:pPr>
            <w:r>
              <w:rPr>
                <w:w w:val="105"/>
                <w:sz w:val="17"/>
              </w:rPr>
              <w:t>EV/PV</w:t>
            </w:r>
          </w:p>
        </w:tc>
        <w:tc>
          <w:tcPr>
            <w:tcW w:w="867" w:type="dxa"/>
          </w:tcPr>
          <w:p w14:paraId="1E04DAA4" w14:textId="77777777" w:rsidR="00364BA4" w:rsidRDefault="00FE4940">
            <w:pPr>
              <w:pStyle w:val="TableParagraph"/>
              <w:spacing w:before="27" w:line="199" w:lineRule="exact"/>
              <w:ind w:left="36"/>
              <w:rPr>
                <w:sz w:val="17"/>
              </w:rPr>
            </w:pPr>
            <w:r>
              <w:rPr>
                <w:w w:val="105"/>
                <w:sz w:val="17"/>
              </w:rPr>
              <w:t>0.8</w:t>
            </w:r>
          </w:p>
        </w:tc>
        <w:tc>
          <w:tcPr>
            <w:tcW w:w="8561" w:type="dxa"/>
          </w:tcPr>
          <w:p w14:paraId="3B449155" w14:textId="77777777" w:rsidR="00364BA4" w:rsidRDefault="00FE4940">
            <w:pPr>
              <w:pStyle w:val="TableParagraph"/>
              <w:spacing w:before="27" w:line="199" w:lineRule="exact"/>
              <w:ind w:left="35"/>
              <w:rPr>
                <w:sz w:val="17"/>
              </w:rPr>
            </w:pPr>
            <w:r>
              <w:rPr>
                <w:sz w:val="17"/>
              </w:rPr>
              <w:t>实际进度只是计划进度的</w:t>
            </w:r>
            <w:r>
              <w:rPr>
                <w:sz w:val="17"/>
              </w:rPr>
              <w:t>80%</w:t>
            </w:r>
            <w:r>
              <w:rPr>
                <w:sz w:val="17"/>
              </w:rPr>
              <w:t>，</w:t>
            </w:r>
            <w:proofErr w:type="gramStart"/>
            <w:r>
              <w:rPr>
                <w:sz w:val="17"/>
              </w:rPr>
              <w:t>挣值</w:t>
            </w:r>
            <w:proofErr w:type="gramEnd"/>
            <w:r>
              <w:rPr>
                <w:sz w:val="17"/>
              </w:rPr>
              <w:t>/</w:t>
            </w:r>
            <w:r>
              <w:rPr>
                <w:sz w:val="17"/>
              </w:rPr>
              <w:t>计划价值</w:t>
            </w:r>
          </w:p>
        </w:tc>
      </w:tr>
      <w:tr w:rsidR="00364BA4" w14:paraId="1CC60875" w14:textId="77777777">
        <w:trPr>
          <w:trHeight w:val="246"/>
        </w:trPr>
        <w:tc>
          <w:tcPr>
            <w:tcW w:w="1354" w:type="dxa"/>
          </w:tcPr>
          <w:p w14:paraId="1486F372" w14:textId="77777777" w:rsidR="00364BA4" w:rsidRDefault="00FE4940">
            <w:pPr>
              <w:pStyle w:val="TableParagraph"/>
              <w:spacing w:before="28" w:line="199" w:lineRule="exact"/>
              <w:ind w:left="38"/>
              <w:rPr>
                <w:sz w:val="17"/>
              </w:rPr>
            </w:pPr>
            <w:r>
              <w:rPr>
                <w:sz w:val="17"/>
              </w:rPr>
              <w:t>总计划价值</w:t>
            </w:r>
          </w:p>
        </w:tc>
        <w:tc>
          <w:tcPr>
            <w:tcW w:w="1328" w:type="dxa"/>
          </w:tcPr>
          <w:p w14:paraId="18360A93" w14:textId="77777777" w:rsidR="00364BA4" w:rsidRDefault="00FE4940">
            <w:pPr>
              <w:pStyle w:val="TableParagraph"/>
              <w:spacing w:before="28" w:line="199" w:lineRule="exact"/>
              <w:ind w:left="452" w:right="415"/>
              <w:jc w:val="center"/>
              <w:rPr>
                <w:sz w:val="17"/>
              </w:rPr>
            </w:pPr>
            <w:r>
              <w:rPr>
                <w:w w:val="105"/>
                <w:sz w:val="17"/>
              </w:rPr>
              <w:t>BAC</w:t>
            </w:r>
          </w:p>
        </w:tc>
        <w:tc>
          <w:tcPr>
            <w:tcW w:w="2271" w:type="dxa"/>
          </w:tcPr>
          <w:p w14:paraId="6C4058AE" w14:textId="77777777" w:rsidR="00364BA4" w:rsidRDefault="00FE4940">
            <w:pPr>
              <w:pStyle w:val="TableParagraph"/>
              <w:spacing w:before="28" w:line="199" w:lineRule="exact"/>
              <w:ind w:left="296"/>
              <w:rPr>
                <w:sz w:val="17"/>
              </w:rPr>
            </w:pPr>
            <w:r>
              <w:rPr>
                <w:w w:val="105"/>
                <w:sz w:val="17"/>
              </w:rPr>
              <w:t>（</w:t>
            </w:r>
            <w:r>
              <w:rPr>
                <w:w w:val="105"/>
                <w:sz w:val="17"/>
              </w:rPr>
              <w:t>50+50+50+50</w:t>
            </w:r>
            <w:r>
              <w:rPr>
                <w:w w:val="105"/>
                <w:sz w:val="17"/>
              </w:rPr>
              <w:t>）</w:t>
            </w:r>
            <w:r>
              <w:rPr>
                <w:w w:val="105"/>
                <w:sz w:val="17"/>
              </w:rPr>
              <w:t>*200</w:t>
            </w:r>
          </w:p>
        </w:tc>
        <w:tc>
          <w:tcPr>
            <w:tcW w:w="867" w:type="dxa"/>
          </w:tcPr>
          <w:p w14:paraId="7B96FCA6" w14:textId="77777777" w:rsidR="00364BA4" w:rsidRDefault="00FE4940">
            <w:pPr>
              <w:pStyle w:val="TableParagraph"/>
              <w:spacing w:before="28" w:line="199" w:lineRule="exact"/>
              <w:ind w:left="36"/>
              <w:rPr>
                <w:sz w:val="17"/>
              </w:rPr>
            </w:pPr>
            <w:r>
              <w:rPr>
                <w:w w:val="105"/>
                <w:sz w:val="17"/>
              </w:rPr>
              <w:t>40000</w:t>
            </w:r>
          </w:p>
        </w:tc>
        <w:tc>
          <w:tcPr>
            <w:tcW w:w="8561" w:type="dxa"/>
          </w:tcPr>
          <w:p w14:paraId="6A676CCE" w14:textId="77777777" w:rsidR="00364BA4" w:rsidRDefault="00FE4940">
            <w:pPr>
              <w:pStyle w:val="TableParagraph"/>
              <w:spacing w:before="28" w:line="199" w:lineRule="exact"/>
              <w:ind w:left="35"/>
              <w:rPr>
                <w:sz w:val="17"/>
              </w:rPr>
            </w:pPr>
            <w:r>
              <w:rPr>
                <w:sz w:val="17"/>
              </w:rPr>
              <w:t>原计划中的完工预算，总数量</w:t>
            </w:r>
            <w:r>
              <w:rPr>
                <w:sz w:val="17"/>
              </w:rPr>
              <w:t>*</w:t>
            </w:r>
            <w:r>
              <w:rPr>
                <w:sz w:val="17"/>
              </w:rPr>
              <w:t>计划单价</w:t>
            </w:r>
          </w:p>
        </w:tc>
      </w:tr>
      <w:tr w:rsidR="00364BA4" w14:paraId="3C87F61F" w14:textId="77777777">
        <w:trPr>
          <w:trHeight w:val="246"/>
        </w:trPr>
        <w:tc>
          <w:tcPr>
            <w:tcW w:w="1354" w:type="dxa"/>
            <w:shd w:val="clear" w:color="auto" w:fill="DDD9C4"/>
          </w:tcPr>
          <w:p w14:paraId="743F4060" w14:textId="77777777" w:rsidR="00364BA4" w:rsidRDefault="00FE4940">
            <w:pPr>
              <w:pStyle w:val="TableParagraph"/>
              <w:spacing w:before="27" w:line="199" w:lineRule="exact"/>
              <w:ind w:left="38"/>
              <w:rPr>
                <w:sz w:val="17"/>
              </w:rPr>
            </w:pPr>
            <w:r>
              <w:rPr>
                <w:sz w:val="17"/>
              </w:rPr>
              <w:t>完工估算</w:t>
            </w:r>
          </w:p>
        </w:tc>
        <w:tc>
          <w:tcPr>
            <w:tcW w:w="1328" w:type="dxa"/>
            <w:shd w:val="clear" w:color="auto" w:fill="DDD9C4"/>
          </w:tcPr>
          <w:p w14:paraId="399594D7" w14:textId="77777777" w:rsidR="00364BA4" w:rsidRDefault="00FE4940">
            <w:pPr>
              <w:pStyle w:val="TableParagraph"/>
              <w:spacing w:before="27" w:line="199" w:lineRule="exact"/>
              <w:ind w:left="37"/>
              <w:rPr>
                <w:sz w:val="17"/>
              </w:rPr>
            </w:pPr>
            <w:r>
              <w:rPr>
                <w:spacing w:val="20"/>
                <w:w w:val="105"/>
                <w:sz w:val="17"/>
              </w:rPr>
              <w:t>典</w:t>
            </w:r>
            <w:r>
              <w:rPr>
                <w:spacing w:val="20"/>
                <w:w w:val="105"/>
                <w:sz w:val="17"/>
              </w:rPr>
              <w:t xml:space="preserve"> </w:t>
            </w:r>
            <w:r>
              <w:rPr>
                <w:spacing w:val="20"/>
                <w:w w:val="105"/>
                <w:sz w:val="17"/>
              </w:rPr>
              <w:t>型</w:t>
            </w:r>
            <w:r>
              <w:rPr>
                <w:spacing w:val="20"/>
                <w:w w:val="105"/>
                <w:sz w:val="17"/>
              </w:rPr>
              <w:t xml:space="preserve"> </w:t>
            </w:r>
            <w:r>
              <w:rPr>
                <w:w w:val="105"/>
                <w:sz w:val="17"/>
              </w:rPr>
              <w:t>|</w:t>
            </w:r>
            <w:r>
              <w:rPr>
                <w:spacing w:val="-1"/>
                <w:w w:val="105"/>
                <w:sz w:val="17"/>
              </w:rPr>
              <w:t xml:space="preserve"> </w:t>
            </w:r>
            <w:r>
              <w:rPr>
                <w:w w:val="105"/>
                <w:sz w:val="17"/>
              </w:rPr>
              <w:t>EAC</w:t>
            </w:r>
          </w:p>
        </w:tc>
        <w:tc>
          <w:tcPr>
            <w:tcW w:w="2271" w:type="dxa"/>
            <w:shd w:val="clear" w:color="auto" w:fill="DDD9C4"/>
          </w:tcPr>
          <w:p w14:paraId="3A7BE096" w14:textId="77777777" w:rsidR="00364BA4" w:rsidRDefault="00FE4940">
            <w:pPr>
              <w:pStyle w:val="TableParagraph"/>
              <w:spacing w:before="27" w:line="199" w:lineRule="exact"/>
              <w:ind w:left="809" w:right="774"/>
              <w:jc w:val="center"/>
              <w:rPr>
                <w:sz w:val="17"/>
              </w:rPr>
            </w:pPr>
            <w:r>
              <w:rPr>
                <w:w w:val="105"/>
                <w:sz w:val="17"/>
              </w:rPr>
              <w:t>BAC/CPI</w:t>
            </w:r>
          </w:p>
        </w:tc>
        <w:tc>
          <w:tcPr>
            <w:tcW w:w="867" w:type="dxa"/>
            <w:shd w:val="clear" w:color="auto" w:fill="DDD9C4"/>
          </w:tcPr>
          <w:p w14:paraId="3D63A439" w14:textId="77777777" w:rsidR="00364BA4" w:rsidRDefault="00FE4940">
            <w:pPr>
              <w:pStyle w:val="TableParagraph"/>
              <w:spacing w:before="27" w:line="199" w:lineRule="exact"/>
              <w:ind w:left="36"/>
              <w:rPr>
                <w:sz w:val="17"/>
              </w:rPr>
            </w:pPr>
            <w:r>
              <w:rPr>
                <w:w w:val="105"/>
                <w:sz w:val="17"/>
              </w:rPr>
              <w:t>62500</w:t>
            </w:r>
          </w:p>
        </w:tc>
        <w:tc>
          <w:tcPr>
            <w:tcW w:w="8561" w:type="dxa"/>
            <w:shd w:val="clear" w:color="auto" w:fill="DDD9C4"/>
          </w:tcPr>
          <w:p w14:paraId="329FEE5B" w14:textId="77777777" w:rsidR="00364BA4" w:rsidRDefault="00FE4940">
            <w:pPr>
              <w:pStyle w:val="TableParagraph"/>
              <w:spacing w:before="27" w:line="199" w:lineRule="exact"/>
              <w:ind w:left="35"/>
              <w:rPr>
                <w:sz w:val="17"/>
              </w:rPr>
            </w:pPr>
            <w:r>
              <w:rPr>
                <w:sz w:val="17"/>
              </w:rPr>
              <w:t>重新估算完成工作的成本，总计划价值</w:t>
            </w:r>
            <w:r>
              <w:rPr>
                <w:sz w:val="17"/>
              </w:rPr>
              <w:t>/</w:t>
            </w:r>
            <w:r>
              <w:rPr>
                <w:sz w:val="17"/>
              </w:rPr>
              <w:t>成本绩效指数</w:t>
            </w:r>
          </w:p>
        </w:tc>
      </w:tr>
      <w:tr w:rsidR="00364BA4" w14:paraId="1EB5513E" w14:textId="77777777">
        <w:trPr>
          <w:trHeight w:val="246"/>
        </w:trPr>
        <w:tc>
          <w:tcPr>
            <w:tcW w:w="1354" w:type="dxa"/>
            <w:shd w:val="clear" w:color="auto" w:fill="DDD9C4"/>
          </w:tcPr>
          <w:p w14:paraId="46F9CDAA" w14:textId="77777777" w:rsidR="00364BA4" w:rsidRDefault="00FE4940">
            <w:pPr>
              <w:pStyle w:val="TableParagraph"/>
              <w:spacing w:before="27" w:line="199" w:lineRule="exact"/>
              <w:ind w:left="38"/>
              <w:rPr>
                <w:sz w:val="17"/>
              </w:rPr>
            </w:pPr>
            <w:r>
              <w:rPr>
                <w:sz w:val="17"/>
              </w:rPr>
              <w:t>完工尚需估算</w:t>
            </w:r>
          </w:p>
        </w:tc>
        <w:tc>
          <w:tcPr>
            <w:tcW w:w="1328" w:type="dxa"/>
            <w:shd w:val="clear" w:color="auto" w:fill="DDD9C4"/>
          </w:tcPr>
          <w:p w14:paraId="7853DAC1" w14:textId="77777777" w:rsidR="00364BA4" w:rsidRDefault="00FE4940">
            <w:pPr>
              <w:pStyle w:val="TableParagraph"/>
              <w:spacing w:before="27" w:line="199" w:lineRule="exact"/>
              <w:ind w:left="37"/>
              <w:rPr>
                <w:sz w:val="17"/>
              </w:rPr>
            </w:pPr>
            <w:r>
              <w:rPr>
                <w:spacing w:val="20"/>
                <w:w w:val="105"/>
                <w:sz w:val="17"/>
              </w:rPr>
              <w:t>典</w:t>
            </w:r>
            <w:r>
              <w:rPr>
                <w:spacing w:val="20"/>
                <w:w w:val="105"/>
                <w:sz w:val="17"/>
              </w:rPr>
              <w:t xml:space="preserve"> </w:t>
            </w:r>
            <w:r>
              <w:rPr>
                <w:spacing w:val="20"/>
                <w:w w:val="105"/>
                <w:sz w:val="17"/>
              </w:rPr>
              <w:t>型</w:t>
            </w:r>
            <w:r>
              <w:rPr>
                <w:spacing w:val="20"/>
                <w:w w:val="105"/>
                <w:sz w:val="17"/>
              </w:rPr>
              <w:t xml:space="preserve"> </w:t>
            </w:r>
            <w:r>
              <w:rPr>
                <w:w w:val="105"/>
                <w:sz w:val="17"/>
              </w:rPr>
              <w:t>|</w:t>
            </w:r>
            <w:r>
              <w:rPr>
                <w:spacing w:val="-1"/>
                <w:w w:val="105"/>
                <w:sz w:val="17"/>
              </w:rPr>
              <w:t xml:space="preserve"> </w:t>
            </w:r>
            <w:r>
              <w:rPr>
                <w:w w:val="105"/>
                <w:sz w:val="17"/>
              </w:rPr>
              <w:t>ETC</w:t>
            </w:r>
          </w:p>
        </w:tc>
        <w:tc>
          <w:tcPr>
            <w:tcW w:w="2271" w:type="dxa"/>
            <w:shd w:val="clear" w:color="auto" w:fill="DDD9C4"/>
          </w:tcPr>
          <w:p w14:paraId="43FC22D0" w14:textId="77777777" w:rsidR="00364BA4" w:rsidRDefault="00FE4940">
            <w:pPr>
              <w:pStyle w:val="TableParagraph"/>
              <w:spacing w:before="27" w:line="199" w:lineRule="exact"/>
              <w:ind w:left="521"/>
              <w:rPr>
                <w:sz w:val="17"/>
              </w:rPr>
            </w:pPr>
            <w:r>
              <w:rPr>
                <w:w w:val="105"/>
                <w:sz w:val="17"/>
              </w:rPr>
              <w:t>（</w:t>
            </w:r>
            <w:r>
              <w:rPr>
                <w:w w:val="105"/>
                <w:sz w:val="17"/>
              </w:rPr>
              <w:t>BAC-EV</w:t>
            </w:r>
            <w:r>
              <w:rPr>
                <w:w w:val="105"/>
                <w:sz w:val="17"/>
              </w:rPr>
              <w:t>）</w:t>
            </w:r>
            <w:r>
              <w:rPr>
                <w:w w:val="105"/>
                <w:sz w:val="17"/>
              </w:rPr>
              <w:t>/CPI</w:t>
            </w:r>
          </w:p>
        </w:tc>
        <w:tc>
          <w:tcPr>
            <w:tcW w:w="867" w:type="dxa"/>
            <w:shd w:val="clear" w:color="auto" w:fill="DDD9C4"/>
          </w:tcPr>
          <w:p w14:paraId="3AD0536A" w14:textId="77777777" w:rsidR="00364BA4" w:rsidRDefault="00FE4940">
            <w:pPr>
              <w:pStyle w:val="TableParagraph"/>
              <w:spacing w:before="27" w:line="199" w:lineRule="exact"/>
              <w:ind w:left="36"/>
              <w:rPr>
                <w:sz w:val="17"/>
              </w:rPr>
            </w:pPr>
            <w:r>
              <w:rPr>
                <w:w w:val="105"/>
                <w:sz w:val="17"/>
              </w:rPr>
              <w:t>37500</w:t>
            </w:r>
          </w:p>
        </w:tc>
        <w:tc>
          <w:tcPr>
            <w:tcW w:w="8561" w:type="dxa"/>
            <w:shd w:val="clear" w:color="auto" w:fill="DDD9C4"/>
          </w:tcPr>
          <w:p w14:paraId="651CD8C8" w14:textId="77777777" w:rsidR="00364BA4" w:rsidRDefault="00FE4940">
            <w:pPr>
              <w:pStyle w:val="TableParagraph"/>
              <w:spacing w:before="27" w:line="199" w:lineRule="exact"/>
              <w:ind w:left="35"/>
              <w:rPr>
                <w:sz w:val="17"/>
              </w:rPr>
            </w:pPr>
            <w:r>
              <w:rPr>
                <w:sz w:val="17"/>
              </w:rPr>
              <w:t>重新估算剩余工作还需的费用，（总计划价值</w:t>
            </w:r>
            <w:r>
              <w:rPr>
                <w:sz w:val="17"/>
              </w:rPr>
              <w:t>-</w:t>
            </w:r>
            <w:r>
              <w:rPr>
                <w:sz w:val="17"/>
              </w:rPr>
              <w:t>挣值）</w:t>
            </w:r>
            <w:r>
              <w:rPr>
                <w:sz w:val="17"/>
              </w:rPr>
              <w:t>/</w:t>
            </w:r>
            <w:r>
              <w:rPr>
                <w:sz w:val="17"/>
              </w:rPr>
              <w:t>成本绩效指数</w:t>
            </w:r>
          </w:p>
        </w:tc>
      </w:tr>
      <w:tr w:rsidR="00364BA4" w14:paraId="25550C8D" w14:textId="77777777">
        <w:trPr>
          <w:trHeight w:val="246"/>
        </w:trPr>
        <w:tc>
          <w:tcPr>
            <w:tcW w:w="1354" w:type="dxa"/>
            <w:shd w:val="clear" w:color="auto" w:fill="DDD9C4"/>
          </w:tcPr>
          <w:p w14:paraId="2CFA702C" w14:textId="77777777" w:rsidR="00364BA4" w:rsidRDefault="00FE4940">
            <w:pPr>
              <w:pStyle w:val="TableParagraph"/>
              <w:spacing w:before="27" w:line="199" w:lineRule="exact"/>
              <w:ind w:left="38"/>
              <w:rPr>
                <w:sz w:val="17"/>
              </w:rPr>
            </w:pPr>
            <w:r>
              <w:rPr>
                <w:sz w:val="17"/>
              </w:rPr>
              <w:t>完工偏差</w:t>
            </w:r>
          </w:p>
        </w:tc>
        <w:tc>
          <w:tcPr>
            <w:tcW w:w="1328" w:type="dxa"/>
            <w:shd w:val="clear" w:color="auto" w:fill="DDD9C4"/>
          </w:tcPr>
          <w:p w14:paraId="1EAE07C0" w14:textId="77777777" w:rsidR="00364BA4" w:rsidRDefault="00FE4940">
            <w:pPr>
              <w:pStyle w:val="TableParagraph"/>
              <w:spacing w:before="27" w:line="199" w:lineRule="exact"/>
              <w:ind w:left="37"/>
              <w:rPr>
                <w:sz w:val="17"/>
              </w:rPr>
            </w:pPr>
            <w:r>
              <w:rPr>
                <w:spacing w:val="20"/>
                <w:w w:val="105"/>
                <w:sz w:val="17"/>
              </w:rPr>
              <w:t>典</w:t>
            </w:r>
            <w:r>
              <w:rPr>
                <w:spacing w:val="20"/>
                <w:w w:val="105"/>
                <w:sz w:val="17"/>
              </w:rPr>
              <w:t xml:space="preserve"> </w:t>
            </w:r>
            <w:r>
              <w:rPr>
                <w:spacing w:val="20"/>
                <w:w w:val="105"/>
                <w:sz w:val="17"/>
              </w:rPr>
              <w:t>型</w:t>
            </w:r>
            <w:r>
              <w:rPr>
                <w:spacing w:val="20"/>
                <w:w w:val="105"/>
                <w:sz w:val="17"/>
              </w:rPr>
              <w:t xml:space="preserve"> </w:t>
            </w:r>
            <w:r>
              <w:rPr>
                <w:w w:val="105"/>
                <w:sz w:val="17"/>
              </w:rPr>
              <w:t>|</w:t>
            </w:r>
            <w:r>
              <w:rPr>
                <w:spacing w:val="-1"/>
                <w:w w:val="105"/>
                <w:sz w:val="17"/>
              </w:rPr>
              <w:t xml:space="preserve"> </w:t>
            </w:r>
            <w:r>
              <w:rPr>
                <w:w w:val="105"/>
                <w:sz w:val="17"/>
              </w:rPr>
              <w:t>VAC</w:t>
            </w:r>
          </w:p>
        </w:tc>
        <w:tc>
          <w:tcPr>
            <w:tcW w:w="2271" w:type="dxa"/>
            <w:shd w:val="clear" w:color="auto" w:fill="DDD9C4"/>
          </w:tcPr>
          <w:p w14:paraId="156C1A55" w14:textId="77777777" w:rsidR="00364BA4" w:rsidRDefault="00FE4940">
            <w:pPr>
              <w:pStyle w:val="TableParagraph"/>
              <w:spacing w:before="27" w:line="199" w:lineRule="exact"/>
              <w:ind w:left="808" w:right="775"/>
              <w:jc w:val="center"/>
              <w:rPr>
                <w:sz w:val="17"/>
              </w:rPr>
            </w:pPr>
            <w:r>
              <w:rPr>
                <w:w w:val="105"/>
                <w:sz w:val="17"/>
              </w:rPr>
              <w:t>BAC-EAC</w:t>
            </w:r>
          </w:p>
        </w:tc>
        <w:tc>
          <w:tcPr>
            <w:tcW w:w="867" w:type="dxa"/>
            <w:shd w:val="clear" w:color="auto" w:fill="DDD9C4"/>
          </w:tcPr>
          <w:p w14:paraId="6F3AF097" w14:textId="77777777" w:rsidR="00364BA4" w:rsidRDefault="00FE4940">
            <w:pPr>
              <w:pStyle w:val="TableParagraph"/>
              <w:spacing w:before="27" w:line="199" w:lineRule="exact"/>
              <w:ind w:left="36"/>
              <w:rPr>
                <w:sz w:val="17"/>
              </w:rPr>
            </w:pPr>
            <w:r>
              <w:rPr>
                <w:w w:val="105"/>
                <w:sz w:val="17"/>
              </w:rPr>
              <w:t>-22500</w:t>
            </w:r>
          </w:p>
        </w:tc>
        <w:tc>
          <w:tcPr>
            <w:tcW w:w="8561" w:type="dxa"/>
            <w:shd w:val="clear" w:color="auto" w:fill="DDD9C4"/>
          </w:tcPr>
          <w:p w14:paraId="432CB629" w14:textId="77777777" w:rsidR="00364BA4" w:rsidRDefault="00FE4940">
            <w:pPr>
              <w:pStyle w:val="TableParagraph"/>
              <w:spacing w:before="27" w:line="199" w:lineRule="exact"/>
              <w:ind w:left="35"/>
              <w:rPr>
                <w:sz w:val="17"/>
              </w:rPr>
            </w:pPr>
            <w:r>
              <w:rPr>
                <w:sz w:val="17"/>
              </w:rPr>
              <w:t>完工时的成本差，总价值</w:t>
            </w:r>
            <w:r>
              <w:rPr>
                <w:sz w:val="17"/>
              </w:rPr>
              <w:t>-</w:t>
            </w:r>
            <w:r>
              <w:rPr>
                <w:sz w:val="17"/>
              </w:rPr>
              <w:t>完工估算</w:t>
            </w:r>
          </w:p>
        </w:tc>
      </w:tr>
      <w:tr w:rsidR="00364BA4" w14:paraId="5CA5753E" w14:textId="77777777">
        <w:trPr>
          <w:trHeight w:val="246"/>
        </w:trPr>
        <w:tc>
          <w:tcPr>
            <w:tcW w:w="1354" w:type="dxa"/>
            <w:shd w:val="clear" w:color="auto" w:fill="DDD9C4"/>
          </w:tcPr>
          <w:p w14:paraId="4ACF45E7" w14:textId="77777777" w:rsidR="00364BA4" w:rsidRDefault="00FE4940">
            <w:pPr>
              <w:pStyle w:val="TableParagraph"/>
              <w:spacing w:before="27" w:line="199" w:lineRule="exact"/>
              <w:ind w:left="38"/>
              <w:rPr>
                <w:sz w:val="17"/>
              </w:rPr>
            </w:pPr>
            <w:r>
              <w:rPr>
                <w:sz w:val="17"/>
              </w:rPr>
              <w:t>完工尚需绩效指</w:t>
            </w:r>
          </w:p>
        </w:tc>
        <w:tc>
          <w:tcPr>
            <w:tcW w:w="1328" w:type="dxa"/>
            <w:shd w:val="clear" w:color="auto" w:fill="DDD9C4"/>
          </w:tcPr>
          <w:p w14:paraId="0CB9901A" w14:textId="77777777" w:rsidR="00364BA4" w:rsidRDefault="00FE4940">
            <w:pPr>
              <w:pStyle w:val="TableParagraph"/>
              <w:spacing w:before="27" w:line="199" w:lineRule="exact"/>
              <w:ind w:left="37"/>
              <w:rPr>
                <w:sz w:val="17"/>
              </w:rPr>
            </w:pPr>
            <w:r>
              <w:rPr>
                <w:spacing w:val="20"/>
                <w:w w:val="105"/>
                <w:sz w:val="17"/>
              </w:rPr>
              <w:t>典</w:t>
            </w:r>
            <w:r>
              <w:rPr>
                <w:spacing w:val="20"/>
                <w:w w:val="105"/>
                <w:sz w:val="17"/>
              </w:rPr>
              <w:t xml:space="preserve"> </w:t>
            </w:r>
            <w:r>
              <w:rPr>
                <w:spacing w:val="20"/>
                <w:w w:val="105"/>
                <w:sz w:val="17"/>
              </w:rPr>
              <w:t>型</w:t>
            </w:r>
            <w:r>
              <w:rPr>
                <w:spacing w:val="20"/>
                <w:w w:val="105"/>
                <w:sz w:val="17"/>
              </w:rPr>
              <w:t xml:space="preserve"> </w:t>
            </w:r>
            <w:r>
              <w:rPr>
                <w:w w:val="105"/>
                <w:sz w:val="17"/>
              </w:rPr>
              <w:t>|</w:t>
            </w:r>
            <w:r>
              <w:rPr>
                <w:spacing w:val="-2"/>
                <w:w w:val="105"/>
                <w:sz w:val="17"/>
              </w:rPr>
              <w:t xml:space="preserve"> </w:t>
            </w:r>
            <w:r>
              <w:rPr>
                <w:w w:val="105"/>
                <w:sz w:val="17"/>
              </w:rPr>
              <w:t>TCPI</w:t>
            </w:r>
          </w:p>
        </w:tc>
        <w:tc>
          <w:tcPr>
            <w:tcW w:w="2271" w:type="dxa"/>
            <w:shd w:val="clear" w:color="auto" w:fill="DDD9C4"/>
          </w:tcPr>
          <w:p w14:paraId="45D9FF79" w14:textId="77777777" w:rsidR="00364BA4" w:rsidRDefault="00FE4940">
            <w:pPr>
              <w:pStyle w:val="TableParagraph"/>
              <w:spacing w:before="27" w:line="199" w:lineRule="exact"/>
              <w:ind w:right="172"/>
              <w:jc w:val="right"/>
              <w:rPr>
                <w:sz w:val="17"/>
              </w:rPr>
            </w:pPr>
            <w:r>
              <w:rPr>
                <w:w w:val="105"/>
                <w:sz w:val="17"/>
              </w:rPr>
              <w:t>（</w:t>
            </w:r>
            <w:r>
              <w:rPr>
                <w:w w:val="105"/>
                <w:sz w:val="17"/>
              </w:rPr>
              <w:t>BAC-EV</w:t>
            </w:r>
            <w:r>
              <w:rPr>
                <w:w w:val="105"/>
                <w:sz w:val="17"/>
              </w:rPr>
              <w:t>）</w:t>
            </w:r>
            <w:r>
              <w:rPr>
                <w:w w:val="105"/>
                <w:sz w:val="17"/>
              </w:rPr>
              <w:t>/</w:t>
            </w:r>
            <w:r>
              <w:rPr>
                <w:w w:val="105"/>
                <w:sz w:val="17"/>
              </w:rPr>
              <w:t>（</w:t>
            </w:r>
            <w:r>
              <w:rPr>
                <w:w w:val="105"/>
                <w:sz w:val="17"/>
              </w:rPr>
              <w:t>EAC-AC</w:t>
            </w:r>
            <w:r>
              <w:rPr>
                <w:w w:val="105"/>
                <w:sz w:val="17"/>
              </w:rPr>
              <w:t>）</w:t>
            </w:r>
          </w:p>
        </w:tc>
        <w:tc>
          <w:tcPr>
            <w:tcW w:w="867" w:type="dxa"/>
            <w:shd w:val="clear" w:color="auto" w:fill="DDD9C4"/>
          </w:tcPr>
          <w:p w14:paraId="572AB07A" w14:textId="77777777" w:rsidR="00364BA4" w:rsidRDefault="00FE4940">
            <w:pPr>
              <w:pStyle w:val="TableParagraph"/>
              <w:spacing w:before="27" w:line="199" w:lineRule="exact"/>
              <w:ind w:left="36"/>
              <w:rPr>
                <w:sz w:val="17"/>
              </w:rPr>
            </w:pPr>
            <w:r>
              <w:rPr>
                <w:w w:val="105"/>
                <w:sz w:val="17"/>
              </w:rPr>
              <w:t>0.64</w:t>
            </w:r>
          </w:p>
        </w:tc>
        <w:tc>
          <w:tcPr>
            <w:tcW w:w="8561" w:type="dxa"/>
            <w:shd w:val="clear" w:color="auto" w:fill="DDD9C4"/>
          </w:tcPr>
          <w:p w14:paraId="1BC12B43" w14:textId="77777777" w:rsidR="00364BA4" w:rsidRDefault="00FE4940">
            <w:pPr>
              <w:pStyle w:val="TableParagraph"/>
              <w:spacing w:before="27" w:line="199" w:lineRule="exact"/>
              <w:ind w:left="35"/>
              <w:rPr>
                <w:sz w:val="17"/>
              </w:rPr>
            </w:pPr>
            <w:r>
              <w:rPr>
                <w:spacing w:val="-1"/>
                <w:w w:val="105"/>
                <w:sz w:val="17"/>
              </w:rPr>
              <w:t>TCPI</w:t>
            </w:r>
            <w:r>
              <w:rPr>
                <w:spacing w:val="-1"/>
                <w:w w:val="105"/>
                <w:sz w:val="17"/>
              </w:rPr>
              <w:t>维持现状，（总计划价值</w:t>
            </w:r>
            <w:r>
              <w:rPr>
                <w:spacing w:val="-1"/>
                <w:w w:val="105"/>
                <w:sz w:val="17"/>
              </w:rPr>
              <w:t>-</w:t>
            </w:r>
            <w:r>
              <w:rPr>
                <w:spacing w:val="-1"/>
                <w:w w:val="105"/>
                <w:sz w:val="17"/>
              </w:rPr>
              <w:t>挣值</w:t>
            </w:r>
            <w:r>
              <w:rPr>
                <w:w w:val="105"/>
                <w:sz w:val="17"/>
              </w:rPr>
              <w:t>）</w:t>
            </w:r>
            <w:r>
              <w:rPr>
                <w:w w:val="105"/>
                <w:sz w:val="17"/>
              </w:rPr>
              <w:t>/</w:t>
            </w:r>
            <w:r>
              <w:rPr>
                <w:w w:val="105"/>
                <w:sz w:val="17"/>
              </w:rPr>
              <w:t>（完工估算</w:t>
            </w:r>
            <w:r>
              <w:rPr>
                <w:w w:val="105"/>
                <w:sz w:val="17"/>
              </w:rPr>
              <w:t>-</w:t>
            </w:r>
            <w:r>
              <w:rPr>
                <w:w w:val="105"/>
                <w:sz w:val="17"/>
              </w:rPr>
              <w:t>实际成本）</w:t>
            </w:r>
          </w:p>
        </w:tc>
      </w:tr>
      <w:tr w:rsidR="00364BA4" w14:paraId="70F16ECA" w14:textId="77777777">
        <w:trPr>
          <w:trHeight w:val="246"/>
        </w:trPr>
        <w:tc>
          <w:tcPr>
            <w:tcW w:w="1354" w:type="dxa"/>
            <w:shd w:val="clear" w:color="auto" w:fill="92CDDC"/>
          </w:tcPr>
          <w:p w14:paraId="528FA570" w14:textId="77777777" w:rsidR="00364BA4" w:rsidRDefault="00364BA4">
            <w:pPr>
              <w:pStyle w:val="TableParagraph"/>
              <w:rPr>
                <w:rFonts w:ascii="Times New Roman"/>
                <w:sz w:val="16"/>
              </w:rPr>
            </w:pPr>
          </w:p>
        </w:tc>
        <w:tc>
          <w:tcPr>
            <w:tcW w:w="1328" w:type="dxa"/>
            <w:shd w:val="clear" w:color="auto" w:fill="92CDDC"/>
          </w:tcPr>
          <w:p w14:paraId="6BCA9253" w14:textId="77777777" w:rsidR="00364BA4" w:rsidRDefault="00FE4940">
            <w:pPr>
              <w:pStyle w:val="TableParagraph"/>
              <w:spacing w:before="27" w:line="199" w:lineRule="exact"/>
              <w:ind w:left="37"/>
              <w:rPr>
                <w:sz w:val="17"/>
              </w:rPr>
            </w:pPr>
            <w:r>
              <w:rPr>
                <w:spacing w:val="-2"/>
                <w:w w:val="105"/>
                <w:sz w:val="17"/>
              </w:rPr>
              <w:t>非典型</w:t>
            </w:r>
            <w:r>
              <w:rPr>
                <w:spacing w:val="-2"/>
                <w:w w:val="105"/>
                <w:sz w:val="17"/>
              </w:rPr>
              <w:t xml:space="preserve"> </w:t>
            </w:r>
            <w:r>
              <w:rPr>
                <w:w w:val="105"/>
                <w:sz w:val="17"/>
              </w:rPr>
              <w:t>|</w:t>
            </w:r>
            <w:r>
              <w:rPr>
                <w:spacing w:val="-5"/>
                <w:w w:val="105"/>
                <w:sz w:val="17"/>
              </w:rPr>
              <w:t xml:space="preserve"> </w:t>
            </w:r>
            <w:r>
              <w:rPr>
                <w:w w:val="105"/>
                <w:sz w:val="17"/>
              </w:rPr>
              <w:t>EAC</w:t>
            </w:r>
          </w:p>
        </w:tc>
        <w:tc>
          <w:tcPr>
            <w:tcW w:w="2271" w:type="dxa"/>
            <w:shd w:val="clear" w:color="auto" w:fill="92CDDC"/>
          </w:tcPr>
          <w:p w14:paraId="555C75C8" w14:textId="77777777" w:rsidR="00364BA4" w:rsidRDefault="00FE4940">
            <w:pPr>
              <w:pStyle w:val="TableParagraph"/>
              <w:spacing w:before="27" w:line="199" w:lineRule="exact"/>
              <w:ind w:left="564"/>
              <w:rPr>
                <w:sz w:val="17"/>
              </w:rPr>
            </w:pPr>
            <w:r>
              <w:rPr>
                <w:w w:val="105"/>
                <w:sz w:val="17"/>
              </w:rPr>
              <w:t>AC+</w:t>
            </w:r>
            <w:r>
              <w:rPr>
                <w:w w:val="105"/>
                <w:sz w:val="17"/>
              </w:rPr>
              <w:t>（</w:t>
            </w:r>
            <w:r>
              <w:rPr>
                <w:w w:val="105"/>
                <w:sz w:val="17"/>
              </w:rPr>
              <w:t>BAC-EV</w:t>
            </w:r>
            <w:r>
              <w:rPr>
                <w:w w:val="105"/>
                <w:sz w:val="17"/>
              </w:rPr>
              <w:t>）</w:t>
            </w:r>
          </w:p>
        </w:tc>
        <w:tc>
          <w:tcPr>
            <w:tcW w:w="867" w:type="dxa"/>
            <w:shd w:val="clear" w:color="auto" w:fill="92CDDC"/>
          </w:tcPr>
          <w:p w14:paraId="571F6EC5" w14:textId="77777777" w:rsidR="00364BA4" w:rsidRDefault="00FE4940">
            <w:pPr>
              <w:pStyle w:val="TableParagraph"/>
              <w:spacing w:before="27" w:line="199" w:lineRule="exact"/>
              <w:ind w:left="36"/>
              <w:rPr>
                <w:sz w:val="17"/>
              </w:rPr>
            </w:pPr>
            <w:r>
              <w:rPr>
                <w:w w:val="105"/>
                <w:sz w:val="17"/>
              </w:rPr>
              <w:t>49000</w:t>
            </w:r>
          </w:p>
        </w:tc>
        <w:tc>
          <w:tcPr>
            <w:tcW w:w="8561" w:type="dxa"/>
            <w:shd w:val="clear" w:color="auto" w:fill="92CDDC"/>
          </w:tcPr>
          <w:p w14:paraId="6BE951BB" w14:textId="77777777" w:rsidR="00364BA4" w:rsidRDefault="00FE4940">
            <w:pPr>
              <w:pStyle w:val="TableParagraph"/>
              <w:spacing w:before="27" w:line="199" w:lineRule="exact"/>
              <w:ind w:left="35"/>
              <w:rPr>
                <w:sz w:val="17"/>
              </w:rPr>
            </w:pPr>
            <w:r>
              <w:rPr>
                <w:sz w:val="17"/>
              </w:rPr>
              <w:t>非典型情况，重新估算完成工作的成本，实际成本</w:t>
            </w:r>
            <w:r>
              <w:rPr>
                <w:sz w:val="17"/>
              </w:rPr>
              <w:t>+</w:t>
            </w:r>
            <w:r>
              <w:rPr>
                <w:sz w:val="17"/>
              </w:rPr>
              <w:t>（总计划价值</w:t>
            </w:r>
            <w:r>
              <w:rPr>
                <w:sz w:val="17"/>
              </w:rPr>
              <w:t>-</w:t>
            </w:r>
            <w:r>
              <w:rPr>
                <w:sz w:val="17"/>
              </w:rPr>
              <w:t>挣值）</w:t>
            </w:r>
          </w:p>
        </w:tc>
      </w:tr>
      <w:tr w:rsidR="00364BA4" w14:paraId="05C29830" w14:textId="77777777">
        <w:trPr>
          <w:trHeight w:val="246"/>
        </w:trPr>
        <w:tc>
          <w:tcPr>
            <w:tcW w:w="1354" w:type="dxa"/>
            <w:shd w:val="clear" w:color="auto" w:fill="92CDDC"/>
          </w:tcPr>
          <w:p w14:paraId="79341EF6" w14:textId="77777777" w:rsidR="00364BA4" w:rsidRDefault="00364BA4">
            <w:pPr>
              <w:pStyle w:val="TableParagraph"/>
              <w:rPr>
                <w:rFonts w:ascii="Times New Roman"/>
                <w:sz w:val="16"/>
              </w:rPr>
            </w:pPr>
          </w:p>
        </w:tc>
        <w:tc>
          <w:tcPr>
            <w:tcW w:w="1328" w:type="dxa"/>
            <w:shd w:val="clear" w:color="auto" w:fill="92CDDC"/>
          </w:tcPr>
          <w:p w14:paraId="5F94ACA4" w14:textId="77777777" w:rsidR="00364BA4" w:rsidRDefault="00FE4940">
            <w:pPr>
              <w:pStyle w:val="TableParagraph"/>
              <w:spacing w:before="28" w:line="199" w:lineRule="exact"/>
              <w:ind w:left="37"/>
              <w:rPr>
                <w:sz w:val="17"/>
              </w:rPr>
            </w:pPr>
            <w:r>
              <w:rPr>
                <w:spacing w:val="-2"/>
                <w:w w:val="105"/>
                <w:sz w:val="17"/>
              </w:rPr>
              <w:t>非典型</w:t>
            </w:r>
            <w:r>
              <w:rPr>
                <w:spacing w:val="-2"/>
                <w:w w:val="105"/>
                <w:sz w:val="17"/>
              </w:rPr>
              <w:t xml:space="preserve"> </w:t>
            </w:r>
            <w:r>
              <w:rPr>
                <w:w w:val="105"/>
                <w:sz w:val="17"/>
              </w:rPr>
              <w:t>|</w:t>
            </w:r>
            <w:r>
              <w:rPr>
                <w:spacing w:val="-5"/>
                <w:w w:val="105"/>
                <w:sz w:val="17"/>
              </w:rPr>
              <w:t xml:space="preserve"> </w:t>
            </w:r>
            <w:r>
              <w:rPr>
                <w:w w:val="105"/>
                <w:sz w:val="17"/>
              </w:rPr>
              <w:t>ETC</w:t>
            </w:r>
          </w:p>
        </w:tc>
        <w:tc>
          <w:tcPr>
            <w:tcW w:w="2271" w:type="dxa"/>
            <w:shd w:val="clear" w:color="auto" w:fill="92CDDC"/>
          </w:tcPr>
          <w:p w14:paraId="65AFF15C" w14:textId="77777777" w:rsidR="00364BA4" w:rsidRDefault="00FE4940">
            <w:pPr>
              <w:pStyle w:val="TableParagraph"/>
              <w:spacing w:before="28" w:line="199" w:lineRule="exact"/>
              <w:ind w:left="808" w:right="775"/>
              <w:jc w:val="center"/>
              <w:rPr>
                <w:sz w:val="17"/>
              </w:rPr>
            </w:pPr>
            <w:r>
              <w:rPr>
                <w:w w:val="105"/>
                <w:sz w:val="17"/>
              </w:rPr>
              <w:t>BAC-EV</w:t>
            </w:r>
          </w:p>
        </w:tc>
        <w:tc>
          <w:tcPr>
            <w:tcW w:w="867" w:type="dxa"/>
            <w:shd w:val="clear" w:color="auto" w:fill="92CDDC"/>
          </w:tcPr>
          <w:p w14:paraId="29CB31D6" w14:textId="77777777" w:rsidR="00364BA4" w:rsidRDefault="00FE4940">
            <w:pPr>
              <w:pStyle w:val="TableParagraph"/>
              <w:spacing w:before="28" w:line="199" w:lineRule="exact"/>
              <w:ind w:left="36"/>
              <w:rPr>
                <w:sz w:val="17"/>
              </w:rPr>
            </w:pPr>
            <w:r>
              <w:rPr>
                <w:w w:val="105"/>
                <w:sz w:val="17"/>
              </w:rPr>
              <w:t>24000</w:t>
            </w:r>
          </w:p>
        </w:tc>
        <w:tc>
          <w:tcPr>
            <w:tcW w:w="8561" w:type="dxa"/>
            <w:shd w:val="clear" w:color="auto" w:fill="92CDDC"/>
          </w:tcPr>
          <w:p w14:paraId="7343A94B" w14:textId="77777777" w:rsidR="00364BA4" w:rsidRDefault="00FE4940">
            <w:pPr>
              <w:pStyle w:val="TableParagraph"/>
              <w:spacing w:before="28" w:line="199" w:lineRule="exact"/>
              <w:ind w:left="35"/>
              <w:rPr>
                <w:sz w:val="17"/>
              </w:rPr>
            </w:pPr>
            <w:r>
              <w:rPr>
                <w:sz w:val="17"/>
              </w:rPr>
              <w:t>非典型情况，重新估算剩余工作还需的费用，（总计划价值</w:t>
            </w:r>
            <w:r>
              <w:rPr>
                <w:sz w:val="17"/>
              </w:rPr>
              <w:t>-</w:t>
            </w:r>
            <w:r>
              <w:rPr>
                <w:sz w:val="17"/>
              </w:rPr>
              <w:t>挣值）</w:t>
            </w:r>
          </w:p>
        </w:tc>
      </w:tr>
      <w:tr w:rsidR="00364BA4" w14:paraId="0A897006" w14:textId="77777777">
        <w:trPr>
          <w:trHeight w:val="246"/>
        </w:trPr>
        <w:tc>
          <w:tcPr>
            <w:tcW w:w="1354" w:type="dxa"/>
            <w:shd w:val="clear" w:color="auto" w:fill="92CDDC"/>
          </w:tcPr>
          <w:p w14:paraId="15551952" w14:textId="77777777" w:rsidR="00364BA4" w:rsidRDefault="00364BA4">
            <w:pPr>
              <w:pStyle w:val="TableParagraph"/>
              <w:rPr>
                <w:rFonts w:ascii="Times New Roman"/>
                <w:sz w:val="16"/>
              </w:rPr>
            </w:pPr>
          </w:p>
        </w:tc>
        <w:tc>
          <w:tcPr>
            <w:tcW w:w="1328" w:type="dxa"/>
            <w:shd w:val="clear" w:color="auto" w:fill="92CDDC"/>
          </w:tcPr>
          <w:p w14:paraId="7CB914E2" w14:textId="77777777" w:rsidR="00364BA4" w:rsidRDefault="00FE4940">
            <w:pPr>
              <w:pStyle w:val="TableParagraph"/>
              <w:spacing w:before="27" w:line="199" w:lineRule="exact"/>
              <w:ind w:left="37"/>
              <w:rPr>
                <w:sz w:val="17"/>
              </w:rPr>
            </w:pPr>
            <w:r>
              <w:rPr>
                <w:spacing w:val="-2"/>
                <w:w w:val="105"/>
                <w:sz w:val="17"/>
              </w:rPr>
              <w:t>非典型</w:t>
            </w:r>
            <w:r>
              <w:rPr>
                <w:spacing w:val="-2"/>
                <w:w w:val="105"/>
                <w:sz w:val="17"/>
              </w:rPr>
              <w:t xml:space="preserve"> </w:t>
            </w:r>
            <w:r>
              <w:rPr>
                <w:w w:val="105"/>
                <w:sz w:val="17"/>
              </w:rPr>
              <w:t>|</w:t>
            </w:r>
            <w:r>
              <w:rPr>
                <w:spacing w:val="-5"/>
                <w:w w:val="105"/>
                <w:sz w:val="17"/>
              </w:rPr>
              <w:t xml:space="preserve"> </w:t>
            </w:r>
            <w:r>
              <w:rPr>
                <w:w w:val="105"/>
                <w:sz w:val="17"/>
              </w:rPr>
              <w:t>VAC</w:t>
            </w:r>
          </w:p>
        </w:tc>
        <w:tc>
          <w:tcPr>
            <w:tcW w:w="2271" w:type="dxa"/>
            <w:shd w:val="clear" w:color="auto" w:fill="92CDDC"/>
          </w:tcPr>
          <w:p w14:paraId="636327D9" w14:textId="77777777" w:rsidR="00364BA4" w:rsidRDefault="00FE4940">
            <w:pPr>
              <w:pStyle w:val="TableParagraph"/>
              <w:spacing w:before="27" w:line="199" w:lineRule="exact"/>
              <w:ind w:left="808" w:right="775"/>
              <w:jc w:val="center"/>
              <w:rPr>
                <w:sz w:val="17"/>
              </w:rPr>
            </w:pPr>
            <w:r>
              <w:rPr>
                <w:w w:val="105"/>
                <w:sz w:val="17"/>
              </w:rPr>
              <w:t>BAC-EAC</w:t>
            </w:r>
          </w:p>
        </w:tc>
        <w:tc>
          <w:tcPr>
            <w:tcW w:w="867" w:type="dxa"/>
            <w:shd w:val="clear" w:color="auto" w:fill="92CDDC"/>
          </w:tcPr>
          <w:p w14:paraId="6DFC9283" w14:textId="77777777" w:rsidR="00364BA4" w:rsidRDefault="00FE4940">
            <w:pPr>
              <w:pStyle w:val="TableParagraph"/>
              <w:spacing w:before="27" w:line="199" w:lineRule="exact"/>
              <w:ind w:left="36"/>
              <w:rPr>
                <w:sz w:val="17"/>
              </w:rPr>
            </w:pPr>
            <w:r>
              <w:rPr>
                <w:w w:val="105"/>
                <w:sz w:val="17"/>
              </w:rPr>
              <w:t>-9000</w:t>
            </w:r>
          </w:p>
        </w:tc>
        <w:tc>
          <w:tcPr>
            <w:tcW w:w="8561" w:type="dxa"/>
            <w:shd w:val="clear" w:color="auto" w:fill="92CDDC"/>
          </w:tcPr>
          <w:p w14:paraId="0D8D8DE6" w14:textId="77777777" w:rsidR="00364BA4" w:rsidRDefault="00FE4940">
            <w:pPr>
              <w:pStyle w:val="TableParagraph"/>
              <w:spacing w:before="27" w:line="199" w:lineRule="exact"/>
              <w:ind w:left="35"/>
              <w:rPr>
                <w:sz w:val="17"/>
              </w:rPr>
            </w:pPr>
            <w:r>
              <w:rPr>
                <w:sz w:val="17"/>
              </w:rPr>
              <w:t>非典型情况，完工时的成本差，总价值</w:t>
            </w:r>
            <w:r>
              <w:rPr>
                <w:sz w:val="17"/>
              </w:rPr>
              <w:t>-</w:t>
            </w:r>
            <w:r>
              <w:rPr>
                <w:sz w:val="17"/>
              </w:rPr>
              <w:t>完工估算</w:t>
            </w:r>
          </w:p>
        </w:tc>
      </w:tr>
      <w:tr w:rsidR="00364BA4" w14:paraId="19A465E4" w14:textId="77777777">
        <w:trPr>
          <w:trHeight w:val="246"/>
        </w:trPr>
        <w:tc>
          <w:tcPr>
            <w:tcW w:w="1354" w:type="dxa"/>
            <w:shd w:val="clear" w:color="auto" w:fill="92CDDC"/>
          </w:tcPr>
          <w:p w14:paraId="559B43E3" w14:textId="77777777" w:rsidR="00364BA4" w:rsidRDefault="00364BA4">
            <w:pPr>
              <w:pStyle w:val="TableParagraph"/>
              <w:rPr>
                <w:rFonts w:ascii="Times New Roman"/>
                <w:sz w:val="16"/>
              </w:rPr>
            </w:pPr>
          </w:p>
        </w:tc>
        <w:tc>
          <w:tcPr>
            <w:tcW w:w="1328" w:type="dxa"/>
            <w:shd w:val="clear" w:color="auto" w:fill="92CDDC"/>
          </w:tcPr>
          <w:p w14:paraId="40882DA9" w14:textId="77777777" w:rsidR="00364BA4" w:rsidRDefault="00FE4940">
            <w:pPr>
              <w:pStyle w:val="TableParagraph"/>
              <w:spacing w:before="27" w:line="199" w:lineRule="exact"/>
              <w:ind w:left="37"/>
              <w:rPr>
                <w:sz w:val="17"/>
              </w:rPr>
            </w:pPr>
            <w:r>
              <w:rPr>
                <w:spacing w:val="-2"/>
                <w:w w:val="105"/>
                <w:sz w:val="17"/>
              </w:rPr>
              <w:t>非典型</w:t>
            </w:r>
            <w:r>
              <w:rPr>
                <w:spacing w:val="-2"/>
                <w:w w:val="105"/>
                <w:sz w:val="17"/>
              </w:rPr>
              <w:t xml:space="preserve"> </w:t>
            </w:r>
            <w:r>
              <w:rPr>
                <w:w w:val="105"/>
                <w:sz w:val="17"/>
              </w:rPr>
              <w:t>|</w:t>
            </w:r>
            <w:r>
              <w:rPr>
                <w:spacing w:val="-5"/>
                <w:w w:val="105"/>
                <w:sz w:val="17"/>
              </w:rPr>
              <w:t xml:space="preserve"> </w:t>
            </w:r>
            <w:r>
              <w:rPr>
                <w:w w:val="105"/>
                <w:sz w:val="17"/>
              </w:rPr>
              <w:t>TCPI</w:t>
            </w:r>
          </w:p>
        </w:tc>
        <w:tc>
          <w:tcPr>
            <w:tcW w:w="2271" w:type="dxa"/>
            <w:shd w:val="clear" w:color="auto" w:fill="92CDDC"/>
          </w:tcPr>
          <w:p w14:paraId="434C9033" w14:textId="77777777" w:rsidR="00364BA4" w:rsidRDefault="00FE4940">
            <w:pPr>
              <w:pStyle w:val="TableParagraph"/>
              <w:spacing w:before="27" w:line="199" w:lineRule="exact"/>
              <w:ind w:right="172"/>
              <w:jc w:val="right"/>
              <w:rPr>
                <w:sz w:val="17"/>
              </w:rPr>
            </w:pPr>
            <w:r>
              <w:rPr>
                <w:w w:val="105"/>
                <w:sz w:val="17"/>
              </w:rPr>
              <w:t>（</w:t>
            </w:r>
            <w:r>
              <w:rPr>
                <w:w w:val="105"/>
                <w:sz w:val="17"/>
              </w:rPr>
              <w:t>BAC-EV</w:t>
            </w:r>
            <w:r>
              <w:rPr>
                <w:w w:val="105"/>
                <w:sz w:val="17"/>
              </w:rPr>
              <w:t>）</w:t>
            </w:r>
            <w:r>
              <w:rPr>
                <w:w w:val="105"/>
                <w:sz w:val="17"/>
              </w:rPr>
              <w:t>/</w:t>
            </w:r>
            <w:r>
              <w:rPr>
                <w:w w:val="105"/>
                <w:sz w:val="17"/>
              </w:rPr>
              <w:t>（</w:t>
            </w:r>
            <w:r>
              <w:rPr>
                <w:w w:val="105"/>
                <w:sz w:val="17"/>
              </w:rPr>
              <w:t>EAC-AC</w:t>
            </w:r>
            <w:r>
              <w:rPr>
                <w:w w:val="105"/>
                <w:sz w:val="17"/>
              </w:rPr>
              <w:t>）</w:t>
            </w:r>
          </w:p>
        </w:tc>
        <w:tc>
          <w:tcPr>
            <w:tcW w:w="867" w:type="dxa"/>
            <w:shd w:val="clear" w:color="auto" w:fill="92CDDC"/>
          </w:tcPr>
          <w:p w14:paraId="6B44CC44" w14:textId="77777777" w:rsidR="00364BA4" w:rsidRDefault="00FE4940">
            <w:pPr>
              <w:pStyle w:val="TableParagraph"/>
              <w:spacing w:before="27" w:line="199" w:lineRule="exact"/>
              <w:ind w:left="36"/>
              <w:rPr>
                <w:sz w:val="17"/>
              </w:rPr>
            </w:pPr>
            <w:r>
              <w:rPr>
                <w:w w:val="104"/>
                <w:sz w:val="17"/>
              </w:rPr>
              <w:t>1</w:t>
            </w:r>
          </w:p>
        </w:tc>
        <w:tc>
          <w:tcPr>
            <w:tcW w:w="8561" w:type="dxa"/>
            <w:shd w:val="clear" w:color="auto" w:fill="92CDDC"/>
          </w:tcPr>
          <w:p w14:paraId="495D4171" w14:textId="77777777" w:rsidR="00364BA4" w:rsidRDefault="00FE4940">
            <w:pPr>
              <w:pStyle w:val="TableParagraph"/>
              <w:spacing w:before="27" w:line="199" w:lineRule="exact"/>
              <w:ind w:left="35"/>
              <w:rPr>
                <w:sz w:val="17"/>
              </w:rPr>
            </w:pPr>
            <w:r>
              <w:rPr>
                <w:sz w:val="17"/>
              </w:rPr>
              <w:t>非典型情况，</w:t>
            </w:r>
            <w:r>
              <w:rPr>
                <w:sz w:val="17"/>
              </w:rPr>
              <w:t>TCPI</w:t>
            </w:r>
            <w:r>
              <w:rPr>
                <w:sz w:val="17"/>
              </w:rPr>
              <w:t>恢复为</w:t>
            </w:r>
            <w:r>
              <w:rPr>
                <w:sz w:val="17"/>
              </w:rPr>
              <w:t>1</w:t>
            </w:r>
            <w:r>
              <w:rPr>
                <w:sz w:val="17"/>
              </w:rPr>
              <w:t>，回到原计划规划</w:t>
            </w:r>
          </w:p>
        </w:tc>
      </w:tr>
      <w:tr w:rsidR="00364BA4" w14:paraId="5F211B61" w14:textId="77777777">
        <w:trPr>
          <w:trHeight w:val="246"/>
        </w:trPr>
        <w:tc>
          <w:tcPr>
            <w:tcW w:w="1354" w:type="dxa"/>
          </w:tcPr>
          <w:p w14:paraId="52E5AD80" w14:textId="77777777" w:rsidR="00364BA4" w:rsidRDefault="00364BA4">
            <w:pPr>
              <w:pStyle w:val="TableParagraph"/>
              <w:rPr>
                <w:rFonts w:ascii="Times New Roman"/>
                <w:sz w:val="16"/>
              </w:rPr>
            </w:pPr>
          </w:p>
        </w:tc>
        <w:tc>
          <w:tcPr>
            <w:tcW w:w="1328" w:type="dxa"/>
          </w:tcPr>
          <w:p w14:paraId="503DE0E4" w14:textId="77777777" w:rsidR="00364BA4" w:rsidRDefault="00FE4940">
            <w:pPr>
              <w:pStyle w:val="TableParagraph"/>
              <w:spacing w:before="27" w:line="199" w:lineRule="exact"/>
              <w:ind w:left="37"/>
              <w:rPr>
                <w:sz w:val="17"/>
              </w:rPr>
            </w:pPr>
            <w:r>
              <w:rPr>
                <w:w w:val="105"/>
                <w:sz w:val="17"/>
              </w:rPr>
              <w:t>预算不变</w:t>
            </w:r>
            <w:r>
              <w:rPr>
                <w:w w:val="105"/>
                <w:sz w:val="17"/>
              </w:rPr>
              <w:t>|</w:t>
            </w:r>
            <w:r>
              <w:rPr>
                <w:spacing w:val="-10"/>
                <w:w w:val="105"/>
                <w:sz w:val="17"/>
              </w:rPr>
              <w:t xml:space="preserve"> </w:t>
            </w:r>
            <w:r>
              <w:rPr>
                <w:w w:val="105"/>
                <w:sz w:val="17"/>
              </w:rPr>
              <w:t>TCPI</w:t>
            </w:r>
          </w:p>
        </w:tc>
        <w:tc>
          <w:tcPr>
            <w:tcW w:w="2271" w:type="dxa"/>
          </w:tcPr>
          <w:p w14:paraId="70E9590D" w14:textId="77777777" w:rsidR="00364BA4" w:rsidRDefault="00FE4940">
            <w:pPr>
              <w:pStyle w:val="TableParagraph"/>
              <w:spacing w:before="27" w:line="199" w:lineRule="exact"/>
              <w:ind w:right="172"/>
              <w:jc w:val="right"/>
              <w:rPr>
                <w:sz w:val="17"/>
              </w:rPr>
            </w:pPr>
            <w:r>
              <w:rPr>
                <w:w w:val="105"/>
                <w:sz w:val="17"/>
              </w:rPr>
              <w:t>（</w:t>
            </w:r>
            <w:r>
              <w:rPr>
                <w:w w:val="105"/>
                <w:sz w:val="17"/>
              </w:rPr>
              <w:t>BAC-EV</w:t>
            </w:r>
            <w:r>
              <w:rPr>
                <w:w w:val="105"/>
                <w:sz w:val="17"/>
              </w:rPr>
              <w:t>）</w:t>
            </w:r>
            <w:r>
              <w:rPr>
                <w:w w:val="105"/>
                <w:sz w:val="17"/>
              </w:rPr>
              <w:t>/</w:t>
            </w:r>
            <w:r>
              <w:rPr>
                <w:w w:val="105"/>
                <w:sz w:val="17"/>
              </w:rPr>
              <w:t>（</w:t>
            </w:r>
            <w:r>
              <w:rPr>
                <w:w w:val="105"/>
                <w:sz w:val="17"/>
              </w:rPr>
              <w:t>BAC-AC</w:t>
            </w:r>
            <w:r>
              <w:rPr>
                <w:w w:val="105"/>
                <w:sz w:val="17"/>
              </w:rPr>
              <w:t>）</w:t>
            </w:r>
          </w:p>
        </w:tc>
        <w:tc>
          <w:tcPr>
            <w:tcW w:w="867" w:type="dxa"/>
          </w:tcPr>
          <w:p w14:paraId="430A39D7" w14:textId="77777777" w:rsidR="00364BA4" w:rsidRDefault="00FE4940">
            <w:pPr>
              <w:pStyle w:val="TableParagraph"/>
              <w:spacing w:before="27" w:line="199" w:lineRule="exact"/>
              <w:ind w:left="36"/>
              <w:rPr>
                <w:sz w:val="17"/>
              </w:rPr>
            </w:pPr>
            <w:r>
              <w:rPr>
                <w:w w:val="105"/>
                <w:sz w:val="17"/>
              </w:rPr>
              <w:t>1.6</w:t>
            </w:r>
          </w:p>
        </w:tc>
        <w:tc>
          <w:tcPr>
            <w:tcW w:w="8561" w:type="dxa"/>
          </w:tcPr>
          <w:p w14:paraId="7A59B928" w14:textId="77777777" w:rsidR="00364BA4" w:rsidRDefault="00FE4940">
            <w:pPr>
              <w:pStyle w:val="TableParagraph"/>
              <w:spacing w:before="27" w:line="199" w:lineRule="exact"/>
              <w:ind w:left="35"/>
              <w:rPr>
                <w:sz w:val="17"/>
              </w:rPr>
            </w:pPr>
            <w:r>
              <w:rPr>
                <w:sz w:val="17"/>
              </w:rPr>
              <w:t>TCPI</w:t>
            </w:r>
            <w:r>
              <w:rPr>
                <w:sz w:val="17"/>
              </w:rPr>
              <w:t>大幅增加，后续工作效率需大幅提升，（总计划价值</w:t>
            </w:r>
            <w:r>
              <w:rPr>
                <w:sz w:val="17"/>
              </w:rPr>
              <w:t>-</w:t>
            </w:r>
            <w:r>
              <w:rPr>
                <w:sz w:val="17"/>
              </w:rPr>
              <w:t>挣值）</w:t>
            </w:r>
            <w:r>
              <w:rPr>
                <w:sz w:val="17"/>
              </w:rPr>
              <w:t>/</w:t>
            </w:r>
            <w:r>
              <w:rPr>
                <w:sz w:val="17"/>
              </w:rPr>
              <w:t>（总计划价值</w:t>
            </w:r>
            <w:r>
              <w:rPr>
                <w:sz w:val="17"/>
              </w:rPr>
              <w:t>-</w:t>
            </w:r>
            <w:r>
              <w:rPr>
                <w:sz w:val="17"/>
              </w:rPr>
              <w:t>实际成本）</w:t>
            </w:r>
          </w:p>
        </w:tc>
      </w:tr>
      <w:tr w:rsidR="00364BA4" w14:paraId="703A6937" w14:textId="77777777">
        <w:trPr>
          <w:trHeight w:val="246"/>
        </w:trPr>
        <w:tc>
          <w:tcPr>
            <w:tcW w:w="1354" w:type="dxa"/>
          </w:tcPr>
          <w:p w14:paraId="14244F27" w14:textId="77777777" w:rsidR="00364BA4" w:rsidRDefault="00364BA4">
            <w:pPr>
              <w:pStyle w:val="TableParagraph"/>
              <w:rPr>
                <w:rFonts w:ascii="Times New Roman"/>
                <w:sz w:val="16"/>
              </w:rPr>
            </w:pPr>
          </w:p>
        </w:tc>
        <w:tc>
          <w:tcPr>
            <w:tcW w:w="1328" w:type="dxa"/>
          </w:tcPr>
          <w:p w14:paraId="4FFD48C2" w14:textId="77777777" w:rsidR="00364BA4" w:rsidRDefault="00FE4940">
            <w:pPr>
              <w:pStyle w:val="TableParagraph"/>
              <w:spacing w:before="27" w:line="199" w:lineRule="exact"/>
              <w:ind w:left="37"/>
              <w:rPr>
                <w:sz w:val="17"/>
              </w:rPr>
            </w:pPr>
            <w:r>
              <w:rPr>
                <w:w w:val="105"/>
                <w:sz w:val="17"/>
              </w:rPr>
              <w:t>综合影响</w:t>
            </w:r>
            <w:r>
              <w:rPr>
                <w:w w:val="105"/>
                <w:sz w:val="17"/>
              </w:rPr>
              <w:t>|</w:t>
            </w:r>
            <w:r>
              <w:rPr>
                <w:spacing w:val="-9"/>
                <w:w w:val="105"/>
                <w:sz w:val="17"/>
              </w:rPr>
              <w:t xml:space="preserve"> </w:t>
            </w:r>
            <w:r>
              <w:rPr>
                <w:w w:val="105"/>
                <w:sz w:val="17"/>
              </w:rPr>
              <w:t>ETC</w:t>
            </w:r>
          </w:p>
        </w:tc>
        <w:tc>
          <w:tcPr>
            <w:tcW w:w="2271" w:type="dxa"/>
          </w:tcPr>
          <w:p w14:paraId="42DD2028" w14:textId="77777777" w:rsidR="00364BA4" w:rsidRDefault="00FE4940">
            <w:pPr>
              <w:pStyle w:val="TableParagraph"/>
              <w:spacing w:before="27" w:line="199" w:lineRule="exact"/>
              <w:ind w:right="129"/>
              <w:jc w:val="right"/>
              <w:rPr>
                <w:sz w:val="17"/>
              </w:rPr>
            </w:pPr>
            <w:r>
              <w:rPr>
                <w:w w:val="105"/>
                <w:sz w:val="17"/>
              </w:rPr>
              <w:t>（</w:t>
            </w:r>
            <w:r>
              <w:rPr>
                <w:w w:val="105"/>
                <w:sz w:val="17"/>
              </w:rPr>
              <w:t>BAC-EV</w:t>
            </w:r>
            <w:r>
              <w:rPr>
                <w:w w:val="105"/>
                <w:sz w:val="17"/>
              </w:rPr>
              <w:t>）</w:t>
            </w:r>
            <w:r>
              <w:rPr>
                <w:w w:val="105"/>
                <w:sz w:val="17"/>
              </w:rPr>
              <w:t>/</w:t>
            </w:r>
            <w:r>
              <w:rPr>
                <w:w w:val="105"/>
                <w:sz w:val="17"/>
              </w:rPr>
              <w:t>（</w:t>
            </w:r>
            <w:r>
              <w:rPr>
                <w:w w:val="105"/>
                <w:sz w:val="17"/>
              </w:rPr>
              <w:t>CPI*SPI</w:t>
            </w:r>
            <w:r>
              <w:rPr>
                <w:w w:val="105"/>
                <w:sz w:val="17"/>
              </w:rPr>
              <w:t>）</w:t>
            </w:r>
          </w:p>
        </w:tc>
        <w:tc>
          <w:tcPr>
            <w:tcW w:w="867" w:type="dxa"/>
          </w:tcPr>
          <w:p w14:paraId="382764AA" w14:textId="77777777" w:rsidR="00364BA4" w:rsidRDefault="00FE4940">
            <w:pPr>
              <w:pStyle w:val="TableParagraph"/>
              <w:spacing w:before="27" w:line="199" w:lineRule="exact"/>
              <w:ind w:left="36"/>
              <w:rPr>
                <w:sz w:val="17"/>
              </w:rPr>
            </w:pPr>
            <w:r>
              <w:rPr>
                <w:w w:val="105"/>
                <w:sz w:val="17"/>
              </w:rPr>
              <w:t>46870</w:t>
            </w:r>
          </w:p>
        </w:tc>
        <w:tc>
          <w:tcPr>
            <w:tcW w:w="8561" w:type="dxa"/>
          </w:tcPr>
          <w:p w14:paraId="5A4DA832" w14:textId="77777777" w:rsidR="00364BA4" w:rsidRDefault="00FE4940">
            <w:pPr>
              <w:pStyle w:val="TableParagraph"/>
              <w:spacing w:before="3"/>
              <w:ind w:left="35"/>
              <w:rPr>
                <w:sz w:val="17"/>
              </w:rPr>
            </w:pPr>
            <w:r>
              <w:rPr>
                <w:sz w:val="17"/>
              </w:rPr>
              <w:t>在典型情况同时赶原计划工期完成剩余工作所需的成本，（总计划价值</w:t>
            </w:r>
            <w:r>
              <w:rPr>
                <w:sz w:val="17"/>
              </w:rPr>
              <w:t>-</w:t>
            </w:r>
            <w:r>
              <w:rPr>
                <w:sz w:val="17"/>
              </w:rPr>
              <w:t>挣值）</w:t>
            </w:r>
            <w:r>
              <w:rPr>
                <w:sz w:val="17"/>
              </w:rPr>
              <w:t>/</w:t>
            </w:r>
            <w:r>
              <w:rPr>
                <w:sz w:val="17"/>
              </w:rPr>
              <w:t>（成本绩效指数</w:t>
            </w:r>
            <w:r>
              <w:rPr>
                <w:sz w:val="17"/>
              </w:rPr>
              <w:t>*</w:t>
            </w:r>
            <w:r>
              <w:rPr>
                <w:sz w:val="17"/>
              </w:rPr>
              <w:t>进度绩效指</w:t>
            </w:r>
          </w:p>
        </w:tc>
      </w:tr>
    </w:tbl>
    <w:p w14:paraId="0BE36822" w14:textId="77777777" w:rsidR="00364BA4" w:rsidRDefault="00FE4940">
      <w:pPr>
        <w:tabs>
          <w:tab w:val="left" w:pos="3101"/>
        </w:tabs>
        <w:spacing w:before="28"/>
        <w:ind w:right="430"/>
        <w:jc w:val="center"/>
        <w:rPr>
          <w:sz w:val="17"/>
        </w:rPr>
      </w:pPr>
      <w:r>
        <w:rPr>
          <w:position w:val="-7"/>
          <w:sz w:val="18"/>
        </w:rPr>
        <w:t>典型：当前</w:t>
      </w:r>
      <w:r>
        <w:rPr>
          <w:position w:val="-7"/>
          <w:sz w:val="18"/>
        </w:rPr>
        <w:t>CPI</w:t>
      </w:r>
      <w:r>
        <w:rPr>
          <w:position w:val="-7"/>
          <w:sz w:val="18"/>
        </w:rPr>
        <w:t>以后还会继续；</w:t>
      </w:r>
      <w:r>
        <w:rPr>
          <w:position w:val="-7"/>
          <w:sz w:val="18"/>
        </w:rPr>
        <w:tab/>
      </w:r>
      <w:r>
        <w:rPr>
          <w:sz w:val="17"/>
        </w:rPr>
        <w:t>非典型：当前</w:t>
      </w:r>
      <w:r>
        <w:rPr>
          <w:sz w:val="17"/>
        </w:rPr>
        <w:t>CPI</w:t>
      </w:r>
      <w:r>
        <w:rPr>
          <w:sz w:val="17"/>
        </w:rPr>
        <w:t>不在延续，一切回归原计划</w:t>
      </w:r>
    </w:p>
    <w:p w14:paraId="2E1E8B49" w14:textId="77777777" w:rsidR="00364BA4" w:rsidRDefault="00364BA4">
      <w:pPr>
        <w:pStyle w:val="a3"/>
        <w:spacing w:before="8"/>
        <w:rPr>
          <w:sz w:val="10"/>
        </w:rPr>
      </w:pPr>
    </w:p>
    <w:p w14:paraId="64D24C6E" w14:textId="77777777" w:rsidR="00364BA4" w:rsidRDefault="00FE4940">
      <w:pPr>
        <w:pStyle w:val="a3"/>
        <w:spacing w:before="75" w:line="268" w:lineRule="exact"/>
        <w:ind w:left="168"/>
      </w:pPr>
      <w:r>
        <w:rPr>
          <w:shd w:val="clear" w:color="auto" w:fill="FFFF00"/>
        </w:rPr>
        <w:t>项目选择：</w:t>
      </w:r>
      <w:r>
        <w:rPr>
          <w:shd w:val="clear" w:color="auto" w:fill="FFFF00"/>
        </w:rPr>
        <w:t xml:space="preserve"> </w:t>
      </w:r>
      <w:r>
        <w:rPr>
          <w:spacing w:val="32"/>
          <w:shd w:val="clear" w:color="auto" w:fill="FFFF00"/>
        </w:rPr>
        <w:t xml:space="preserve"> </w:t>
      </w:r>
    </w:p>
    <w:p w14:paraId="72CAFACA" w14:textId="77777777" w:rsidR="00364BA4" w:rsidRDefault="00FE4940">
      <w:pPr>
        <w:pStyle w:val="a3"/>
        <w:tabs>
          <w:tab w:val="left" w:pos="1521"/>
          <w:tab w:val="left" w:pos="2848"/>
        </w:tabs>
        <w:spacing w:before="1" w:line="237" w:lineRule="auto"/>
        <w:ind w:left="168" w:right="5076"/>
      </w:pPr>
      <w:r>
        <w:rPr>
          <w:w w:val="105"/>
        </w:rPr>
        <w:t>NPV</w:t>
      </w:r>
      <w:r>
        <w:rPr>
          <w:w w:val="105"/>
        </w:rPr>
        <w:tab/>
      </w:r>
      <w:r>
        <w:rPr>
          <w:w w:val="105"/>
        </w:rPr>
        <w:t>净现值</w:t>
      </w:r>
      <w:r>
        <w:rPr>
          <w:w w:val="105"/>
        </w:rPr>
        <w:tab/>
      </w:r>
      <w:r>
        <w:t>有多种结果，以</w:t>
      </w:r>
      <w:r>
        <w:t>NPV</w:t>
      </w:r>
      <w:r>
        <w:t>高为主，</w:t>
      </w:r>
      <w:r>
        <w:t>&gt;=0</w:t>
      </w:r>
      <w:r>
        <w:t>项目可以接受，</w:t>
      </w:r>
      <w:r>
        <w:t>&lt;0</w:t>
      </w:r>
      <w:r>
        <w:t>不可接受。越大越好</w:t>
      </w:r>
      <w:r>
        <w:rPr>
          <w:w w:val="105"/>
        </w:rPr>
        <w:t>IRR</w:t>
      </w:r>
      <w:r>
        <w:rPr>
          <w:w w:val="105"/>
        </w:rPr>
        <w:tab/>
      </w:r>
      <w:r>
        <w:rPr>
          <w:w w:val="105"/>
        </w:rPr>
        <w:t>内部收益率</w:t>
      </w:r>
      <w:r>
        <w:rPr>
          <w:spacing w:val="23"/>
          <w:w w:val="105"/>
        </w:rPr>
        <w:t xml:space="preserve"> </w:t>
      </w:r>
      <w:r>
        <w:rPr>
          <w:w w:val="105"/>
        </w:rPr>
        <w:t>越大越好</w:t>
      </w:r>
    </w:p>
    <w:p w14:paraId="7004079F" w14:textId="77777777" w:rsidR="00364BA4" w:rsidRDefault="00FE4940">
      <w:pPr>
        <w:pStyle w:val="a3"/>
        <w:tabs>
          <w:tab w:val="left" w:pos="1521"/>
          <w:tab w:val="left" w:pos="2848"/>
        </w:tabs>
        <w:spacing w:before="1" w:line="235" w:lineRule="auto"/>
        <w:ind w:left="168" w:right="8753"/>
      </w:pPr>
      <w:proofErr w:type="gramStart"/>
      <w:r>
        <w:rPr>
          <w:w w:val="105"/>
        </w:rPr>
        <w:t>回收期</w:t>
      </w:r>
      <w:r>
        <w:rPr>
          <w:w w:val="105"/>
        </w:rPr>
        <w:tab/>
      </w:r>
      <w:r>
        <w:rPr>
          <w:w w:val="105"/>
        </w:rPr>
        <w:t>回收期</w:t>
      </w:r>
      <w:r>
        <w:rPr>
          <w:w w:val="105"/>
        </w:rPr>
        <w:tab/>
      </w:r>
      <w:proofErr w:type="gramEnd"/>
      <w:r>
        <w:t>项目从投入开始计算，越小越好</w:t>
      </w:r>
      <w:r>
        <w:rPr>
          <w:w w:val="105"/>
        </w:rPr>
        <w:t>BCR</w:t>
      </w:r>
      <w:r>
        <w:rPr>
          <w:w w:val="105"/>
        </w:rPr>
        <w:tab/>
      </w:r>
      <w:r>
        <w:rPr>
          <w:w w:val="105"/>
        </w:rPr>
        <w:t>效益成本比</w:t>
      </w:r>
      <w:r>
        <w:rPr>
          <w:spacing w:val="28"/>
          <w:w w:val="105"/>
        </w:rPr>
        <w:t>率</w:t>
      </w:r>
      <w:r>
        <w:rPr>
          <w:w w:val="105"/>
        </w:rPr>
        <w:t>大于</w:t>
      </w:r>
      <w:r>
        <w:rPr>
          <w:w w:val="105"/>
        </w:rPr>
        <w:t>1</w:t>
      </w:r>
      <w:r>
        <w:rPr>
          <w:w w:val="105"/>
        </w:rPr>
        <w:t>才值得做，越大越好</w:t>
      </w:r>
    </w:p>
    <w:p w14:paraId="65A562DC" w14:textId="77777777" w:rsidR="00364BA4" w:rsidRDefault="00364BA4">
      <w:pPr>
        <w:pStyle w:val="a3"/>
        <w:spacing w:before="12"/>
        <w:rPr>
          <w:sz w:val="20"/>
        </w:rPr>
      </w:pPr>
    </w:p>
    <w:p w14:paraId="14CE74C1" w14:textId="77777777" w:rsidR="00364BA4" w:rsidRDefault="00FE4940">
      <w:pPr>
        <w:pStyle w:val="a3"/>
        <w:spacing w:line="268" w:lineRule="exact"/>
        <w:ind w:left="168"/>
      </w:pPr>
      <w:r>
        <w:rPr>
          <w:shd w:val="clear" w:color="auto" w:fill="FFFF00"/>
        </w:rPr>
        <w:t>合同费用计算</w:t>
      </w:r>
      <w:r>
        <w:t>：</w:t>
      </w:r>
    </w:p>
    <w:p w14:paraId="4F61D9FE" w14:textId="77777777" w:rsidR="00364BA4" w:rsidRDefault="00FE4940">
      <w:pPr>
        <w:pStyle w:val="a3"/>
        <w:spacing w:before="1" w:line="237" w:lineRule="auto"/>
        <w:ind w:left="168" w:right="10353"/>
      </w:pPr>
      <w:r>
        <w:t>总价加激励费用合同（</w:t>
      </w:r>
      <w:r>
        <w:t>FPIF</w:t>
      </w:r>
      <w:r>
        <w:t>）</w:t>
      </w:r>
      <w:r>
        <w:t>,</w:t>
      </w:r>
      <w:r>
        <w:t>有天花板价</w:t>
      </w:r>
      <w:r>
        <w:rPr>
          <w:spacing w:val="1"/>
        </w:rPr>
        <w:t xml:space="preserve"> </w:t>
      </w:r>
      <w:r>
        <w:t>成本加激励费用合同（</w:t>
      </w:r>
      <w:r>
        <w:t>CPFF</w:t>
      </w:r>
      <w:r>
        <w:t>），无天花板价</w:t>
      </w:r>
    </w:p>
    <w:p w14:paraId="77F4C2DB" w14:textId="77777777" w:rsidR="00364BA4" w:rsidRDefault="00FE4940">
      <w:pPr>
        <w:pStyle w:val="a3"/>
        <w:spacing w:line="267" w:lineRule="exact"/>
        <w:ind w:left="168"/>
      </w:pPr>
      <w:r>
        <w:t>公式：乙方</w:t>
      </w:r>
      <w:r>
        <w:t>=</w:t>
      </w:r>
      <w:r>
        <w:t>实际成本</w:t>
      </w:r>
      <w:r>
        <w:t>+</w:t>
      </w:r>
      <w:r>
        <w:t>目标利润</w:t>
      </w:r>
      <w:r>
        <w:t>+</w:t>
      </w:r>
      <w:r>
        <w:t>（目标成本</w:t>
      </w:r>
      <w:r>
        <w:t>-</w:t>
      </w:r>
      <w:r>
        <w:t>实际成本）</w:t>
      </w:r>
      <w:r>
        <w:t>*0.2</w:t>
      </w:r>
    </w:p>
    <w:sectPr w:rsidR="00364BA4">
      <w:headerReference w:type="default" r:id="rId15"/>
      <w:footerReference w:type="default" r:id="rId16"/>
      <w:pgSz w:w="16840" w:h="11910" w:orient="landscape"/>
      <w:pgMar w:top="1020" w:right="1300" w:bottom="280" w:left="900" w:header="3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B1D6" w14:textId="77777777" w:rsidR="00FE4940" w:rsidRDefault="00FE4940">
      <w:r>
        <w:separator/>
      </w:r>
    </w:p>
  </w:endnote>
  <w:endnote w:type="continuationSeparator" w:id="0">
    <w:p w14:paraId="164AB08E" w14:textId="77777777" w:rsidR="00FE4940" w:rsidRDefault="00FE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C429" w14:textId="77777777" w:rsidR="00A16F3E" w:rsidRDefault="00A16F3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2B68" w14:textId="77777777" w:rsidR="00364BA4" w:rsidRDefault="00FE4940">
    <w:pPr>
      <w:pStyle w:val="a3"/>
      <w:spacing w:line="14" w:lineRule="auto"/>
      <w:rPr>
        <w:sz w:val="20"/>
      </w:rPr>
    </w:pPr>
    <w:r>
      <w:pict w14:anchorId="152F2542">
        <v:shapetype id="_x0000_t202" coordsize="21600,21600" o:spt="202" path="m,l,21600r21600,l21600,xe">
          <v:stroke joinstyle="miter"/>
          <v:path gradientshapeok="t" o:connecttype="rect"/>
        </v:shapetype>
        <v:shape id="_x0000_s2053" type="#_x0000_t202" style="position:absolute;margin-left:545.35pt;margin-top:806.95pt;width:101.45pt;height:12.6pt;z-index:-17973760;mso-position-horizontal-relative:page;mso-position-vertical-relative:page" filled="f" stroked="f">
          <v:textbox inset="0,0,0,0">
            <w:txbxContent>
              <w:p w14:paraId="1E4C3B23" w14:textId="77777777" w:rsidR="00364BA4" w:rsidRDefault="00FE4940">
                <w:pPr>
                  <w:pStyle w:val="a3"/>
                  <w:spacing w:line="251" w:lineRule="exact"/>
                  <w:ind w:left="20"/>
                </w:pPr>
                <w:r>
                  <w:rPr>
                    <w:spacing w:val="3"/>
                  </w:rPr>
                  <w:t>第</w:t>
                </w:r>
                <w:r>
                  <w:rPr>
                    <w:spacing w:val="3"/>
                  </w:rPr>
                  <w:t xml:space="preserve"> </w:t>
                </w:r>
                <w:r>
                  <w:fldChar w:fldCharType="begin"/>
                </w:r>
                <w:r>
                  <w:instrText xml:space="preserve"> PAGE </w:instrText>
                </w:r>
                <w:r>
                  <w:fldChar w:fldCharType="separate"/>
                </w:r>
                <w:r>
                  <w:t>10</w:t>
                </w:r>
                <w:r>
                  <w:fldChar w:fldCharType="end"/>
                </w:r>
                <w:r>
                  <w:rPr>
                    <w:spacing w:val="2"/>
                  </w:rPr>
                  <w:t xml:space="preserve"> </w:t>
                </w:r>
                <w:r>
                  <w:rPr>
                    <w:spacing w:val="2"/>
                  </w:rPr>
                  <w:t>页，共</w:t>
                </w:r>
                <w:r>
                  <w:rPr>
                    <w:spacing w:val="2"/>
                  </w:rPr>
                  <w:t xml:space="preserve"> </w:t>
                </w:r>
                <w:r>
                  <w:t>13</w:t>
                </w:r>
                <w:r>
                  <w:rPr>
                    <w:spacing w:val="4"/>
                  </w:rPr>
                  <w:t xml:space="preserve"> </w:t>
                </w:r>
                <w:r>
                  <w:rPr>
                    <w:spacing w:val="4"/>
                  </w:rPr>
                  <w:t>页</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5CA5" w14:textId="77777777" w:rsidR="00A16F3E" w:rsidRDefault="00A16F3E">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08E9" w14:textId="77777777" w:rsidR="00364BA4" w:rsidRDefault="00364BA4">
    <w:pPr>
      <w:pStyle w:val="a3"/>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5FA1" w14:textId="77777777" w:rsidR="00364BA4" w:rsidRDefault="00364BA4">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4F0A" w14:textId="77777777" w:rsidR="00FE4940" w:rsidRDefault="00FE4940">
      <w:r>
        <w:separator/>
      </w:r>
    </w:p>
  </w:footnote>
  <w:footnote w:type="continuationSeparator" w:id="0">
    <w:p w14:paraId="6E9CC6E4" w14:textId="77777777" w:rsidR="00FE4940" w:rsidRDefault="00FE4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43FF" w14:textId="77777777" w:rsidR="00A16F3E" w:rsidRDefault="00A16F3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5CD9C" w14:textId="77777777" w:rsidR="00364BA4" w:rsidRDefault="00FE4940">
    <w:pPr>
      <w:pStyle w:val="a3"/>
      <w:spacing w:line="14" w:lineRule="auto"/>
      <w:rPr>
        <w:sz w:val="20"/>
      </w:rPr>
    </w:pPr>
    <w:r>
      <w:pict w14:anchorId="4C5DCE0F">
        <v:shapetype id="_x0000_t202" coordsize="21600,21600" o:spt="202" path="m,l,21600r21600,l21600,xe">
          <v:stroke joinstyle="miter"/>
          <v:path gradientshapeok="t" o:connecttype="rect"/>
        </v:shapetype>
        <v:shape id="_x0000_s2055" type="#_x0000_t202" style="position:absolute;margin-left:512.3pt;margin-top:17.5pt;width:98pt;height:11.15pt;z-index:-17974784;mso-position-horizontal-relative:page;mso-position-vertical-relative:page" filled="f" stroked="f">
          <v:textbox inset="0,0,0,0">
            <w:txbxContent>
              <w:p w14:paraId="577A3AE3" w14:textId="1F3A0927" w:rsidR="00364BA4" w:rsidRDefault="00364BA4" w:rsidP="00A16F3E">
                <w:pPr>
                  <w:spacing w:line="203" w:lineRule="exact"/>
                  <w:rPr>
                    <w:rFonts w:hint="eastAsia"/>
                    <w:sz w:val="16"/>
                  </w:rPr>
                </w:pPr>
              </w:p>
            </w:txbxContent>
          </v:textbox>
          <w10:wrap anchorx="page" anchory="page"/>
        </v:shape>
      </w:pict>
    </w:r>
    <w:r>
      <w:pict w14:anchorId="45B6E9AB">
        <v:shape id="_x0000_s2054" type="#_x0000_t202" style="position:absolute;margin-left:624.3pt;margin-top:17.5pt;width:54pt;height:11.15pt;z-index:-17974272;mso-position-horizontal-relative:page;mso-position-vertical-relative:page" filled="f" stroked="f">
          <v:textbox inset="0,0,0,0">
            <w:txbxContent>
              <w:p w14:paraId="23861EDF" w14:textId="64B61347" w:rsidR="00364BA4" w:rsidRDefault="00364BA4" w:rsidP="00A16F3E">
                <w:pPr>
                  <w:spacing w:line="203" w:lineRule="exact"/>
                  <w:rPr>
                    <w:sz w:val="16"/>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E101D" w14:textId="77777777" w:rsidR="00A16F3E" w:rsidRDefault="00A16F3E">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2081B" w14:textId="7D19ABF0" w:rsidR="00364BA4" w:rsidRDefault="00FE4940">
    <w:pPr>
      <w:pStyle w:val="a3"/>
      <w:spacing w:line="14" w:lineRule="auto"/>
      <w:rPr>
        <w:sz w:val="20"/>
      </w:rPr>
    </w:pPr>
    <w:r>
      <w:pict w14:anchorId="4CB50A2D">
        <v:shapetype id="_x0000_t202" coordsize="21600,21600" o:spt="202" path="m,l,21600r21600,l21600,xe">
          <v:stroke joinstyle="miter"/>
          <v:path gradientshapeok="t" o:connecttype="rect"/>
        </v:shapetype>
        <v:shape id="_x0000_s2052" type="#_x0000_t202" style="position:absolute;margin-left:337.9pt;margin-top:17.5pt;width:98pt;height:11.15pt;z-index:-17973248;mso-position-horizontal-relative:page;mso-position-vertical-relative:page" filled="f" stroked="f">
          <v:textbox inset="0,0,0,0">
            <w:txbxContent>
              <w:p w14:paraId="3133635F" w14:textId="4017534B" w:rsidR="00364BA4" w:rsidRDefault="00364BA4" w:rsidP="00A16F3E">
                <w:pPr>
                  <w:spacing w:line="203" w:lineRule="exact"/>
                  <w:rPr>
                    <w:rFonts w:hint="eastAsia"/>
                    <w:sz w:val="16"/>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1ABA" w14:textId="3E71C952" w:rsidR="00364BA4" w:rsidRDefault="00FE4940">
    <w:pPr>
      <w:pStyle w:val="a3"/>
      <w:spacing w:line="14" w:lineRule="auto"/>
      <w:rPr>
        <w:sz w:val="20"/>
      </w:rPr>
    </w:pPr>
    <w:r>
      <w:pict w14:anchorId="32155770">
        <v:shapetype id="_x0000_t202" coordsize="21600,21600" o:spt="202" path="m,l,21600r21600,l21600,xe">
          <v:stroke joinstyle="miter"/>
          <v:path gradientshapeok="t" o:connecttype="rect"/>
        </v:shapetype>
        <v:shape id="_x0000_s2050" type="#_x0000_t202" style="position:absolute;margin-left:337.9pt;margin-top:17.5pt;width:98pt;height:11.15pt;z-index:-17972224;mso-position-horizontal-relative:page;mso-position-vertical-relative:page" filled="f" stroked="f">
          <v:textbox inset="0,0,0,0">
            <w:txbxContent>
              <w:p w14:paraId="05B3D188" w14:textId="5CE61125" w:rsidR="00364BA4" w:rsidRDefault="00364BA4">
                <w:pPr>
                  <w:spacing w:line="203" w:lineRule="exact"/>
                  <w:ind w:left="20"/>
                  <w:rPr>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8AD"/>
    <w:multiLevelType w:val="multilevel"/>
    <w:tmpl w:val="18FE1B42"/>
    <w:lvl w:ilvl="0">
      <w:start w:val="9"/>
      <w:numFmt w:val="decimal"/>
      <w:lvlText w:val="%1"/>
      <w:lvlJc w:val="left"/>
      <w:pPr>
        <w:ind w:left="343" w:hanging="303"/>
        <w:jc w:val="left"/>
      </w:pPr>
      <w:rPr>
        <w:rFonts w:hint="default"/>
        <w:lang w:val="en-US" w:eastAsia="zh-CN" w:bidi="ar-SA"/>
      </w:rPr>
    </w:lvl>
    <w:lvl w:ilvl="1">
      <w:start w:val="2"/>
      <w:numFmt w:val="decimal"/>
      <w:lvlText w:val="%1.%2"/>
      <w:lvlJc w:val="left"/>
      <w:pPr>
        <w:ind w:left="343" w:hanging="303"/>
        <w:jc w:val="left"/>
      </w:pPr>
      <w:rPr>
        <w:rFonts w:ascii="宋体" w:eastAsia="宋体" w:hAnsi="宋体" w:cs="宋体" w:hint="default"/>
        <w:spacing w:val="0"/>
        <w:w w:val="99"/>
        <w:sz w:val="18"/>
        <w:szCs w:val="18"/>
        <w:lang w:val="en-US" w:eastAsia="zh-CN" w:bidi="ar-SA"/>
      </w:rPr>
    </w:lvl>
    <w:lvl w:ilvl="2">
      <w:numFmt w:val="bullet"/>
      <w:lvlText w:val="•"/>
      <w:lvlJc w:val="left"/>
      <w:pPr>
        <w:ind w:left="922" w:hanging="303"/>
      </w:pPr>
      <w:rPr>
        <w:rFonts w:hint="default"/>
        <w:lang w:val="en-US" w:eastAsia="zh-CN" w:bidi="ar-SA"/>
      </w:rPr>
    </w:lvl>
    <w:lvl w:ilvl="3">
      <w:numFmt w:val="bullet"/>
      <w:lvlText w:val="•"/>
      <w:lvlJc w:val="left"/>
      <w:pPr>
        <w:ind w:left="1213" w:hanging="303"/>
      </w:pPr>
      <w:rPr>
        <w:rFonts w:hint="default"/>
        <w:lang w:val="en-US" w:eastAsia="zh-CN" w:bidi="ar-SA"/>
      </w:rPr>
    </w:lvl>
    <w:lvl w:ilvl="4">
      <w:numFmt w:val="bullet"/>
      <w:lvlText w:val="•"/>
      <w:lvlJc w:val="left"/>
      <w:pPr>
        <w:ind w:left="1504" w:hanging="303"/>
      </w:pPr>
      <w:rPr>
        <w:rFonts w:hint="default"/>
        <w:lang w:val="en-US" w:eastAsia="zh-CN" w:bidi="ar-SA"/>
      </w:rPr>
    </w:lvl>
    <w:lvl w:ilvl="5">
      <w:numFmt w:val="bullet"/>
      <w:lvlText w:val="•"/>
      <w:lvlJc w:val="left"/>
      <w:pPr>
        <w:ind w:left="1795" w:hanging="303"/>
      </w:pPr>
      <w:rPr>
        <w:rFonts w:hint="default"/>
        <w:lang w:val="en-US" w:eastAsia="zh-CN" w:bidi="ar-SA"/>
      </w:rPr>
    </w:lvl>
    <w:lvl w:ilvl="6">
      <w:numFmt w:val="bullet"/>
      <w:lvlText w:val="•"/>
      <w:lvlJc w:val="left"/>
      <w:pPr>
        <w:ind w:left="2086" w:hanging="303"/>
      </w:pPr>
      <w:rPr>
        <w:rFonts w:hint="default"/>
        <w:lang w:val="en-US" w:eastAsia="zh-CN" w:bidi="ar-SA"/>
      </w:rPr>
    </w:lvl>
    <w:lvl w:ilvl="7">
      <w:numFmt w:val="bullet"/>
      <w:lvlText w:val="•"/>
      <w:lvlJc w:val="left"/>
      <w:pPr>
        <w:ind w:left="2377" w:hanging="303"/>
      </w:pPr>
      <w:rPr>
        <w:rFonts w:hint="default"/>
        <w:lang w:val="en-US" w:eastAsia="zh-CN" w:bidi="ar-SA"/>
      </w:rPr>
    </w:lvl>
    <w:lvl w:ilvl="8">
      <w:numFmt w:val="bullet"/>
      <w:lvlText w:val="•"/>
      <w:lvlJc w:val="left"/>
      <w:pPr>
        <w:ind w:left="2668" w:hanging="303"/>
      </w:pPr>
      <w:rPr>
        <w:rFonts w:hint="default"/>
        <w:lang w:val="en-US" w:eastAsia="zh-CN" w:bidi="ar-SA"/>
      </w:rPr>
    </w:lvl>
  </w:abstractNum>
  <w:abstractNum w:abstractNumId="1" w15:restartNumberingAfterBreak="0">
    <w:nsid w:val="33016E1D"/>
    <w:multiLevelType w:val="multilevel"/>
    <w:tmpl w:val="42309424"/>
    <w:lvl w:ilvl="0">
      <w:start w:val="5"/>
      <w:numFmt w:val="decimal"/>
      <w:lvlText w:val="%1"/>
      <w:lvlJc w:val="left"/>
      <w:pPr>
        <w:ind w:left="344" w:hanging="303"/>
        <w:jc w:val="left"/>
      </w:pPr>
      <w:rPr>
        <w:rFonts w:hint="default"/>
        <w:lang w:val="en-US" w:eastAsia="zh-CN" w:bidi="ar-SA"/>
      </w:rPr>
    </w:lvl>
    <w:lvl w:ilvl="1">
      <w:start w:val="5"/>
      <w:numFmt w:val="decimal"/>
      <w:lvlText w:val="%1.%2"/>
      <w:lvlJc w:val="left"/>
      <w:pPr>
        <w:ind w:left="344" w:hanging="303"/>
        <w:jc w:val="left"/>
      </w:pPr>
      <w:rPr>
        <w:rFonts w:ascii="宋体" w:eastAsia="宋体" w:hAnsi="宋体" w:cs="宋体" w:hint="default"/>
        <w:spacing w:val="1"/>
        <w:w w:val="99"/>
        <w:sz w:val="18"/>
        <w:szCs w:val="18"/>
        <w:lang w:val="en-US" w:eastAsia="zh-CN" w:bidi="ar-SA"/>
      </w:rPr>
    </w:lvl>
    <w:lvl w:ilvl="2">
      <w:numFmt w:val="bullet"/>
      <w:lvlText w:val="•"/>
      <w:lvlJc w:val="left"/>
      <w:pPr>
        <w:ind w:left="773" w:hanging="303"/>
      </w:pPr>
      <w:rPr>
        <w:rFonts w:hint="default"/>
        <w:lang w:val="en-US" w:eastAsia="zh-CN" w:bidi="ar-SA"/>
      </w:rPr>
    </w:lvl>
    <w:lvl w:ilvl="3">
      <w:numFmt w:val="bullet"/>
      <w:lvlText w:val="•"/>
      <w:lvlJc w:val="left"/>
      <w:pPr>
        <w:ind w:left="989" w:hanging="303"/>
      </w:pPr>
      <w:rPr>
        <w:rFonts w:hint="default"/>
        <w:lang w:val="en-US" w:eastAsia="zh-CN" w:bidi="ar-SA"/>
      </w:rPr>
    </w:lvl>
    <w:lvl w:ilvl="4">
      <w:numFmt w:val="bullet"/>
      <w:lvlText w:val="•"/>
      <w:lvlJc w:val="left"/>
      <w:pPr>
        <w:ind w:left="1206" w:hanging="303"/>
      </w:pPr>
      <w:rPr>
        <w:rFonts w:hint="default"/>
        <w:lang w:val="en-US" w:eastAsia="zh-CN" w:bidi="ar-SA"/>
      </w:rPr>
    </w:lvl>
    <w:lvl w:ilvl="5">
      <w:numFmt w:val="bullet"/>
      <w:lvlText w:val="•"/>
      <w:lvlJc w:val="left"/>
      <w:pPr>
        <w:ind w:left="1422" w:hanging="303"/>
      </w:pPr>
      <w:rPr>
        <w:rFonts w:hint="default"/>
        <w:lang w:val="en-US" w:eastAsia="zh-CN" w:bidi="ar-SA"/>
      </w:rPr>
    </w:lvl>
    <w:lvl w:ilvl="6">
      <w:numFmt w:val="bullet"/>
      <w:lvlText w:val="•"/>
      <w:lvlJc w:val="left"/>
      <w:pPr>
        <w:ind w:left="1639" w:hanging="303"/>
      </w:pPr>
      <w:rPr>
        <w:rFonts w:hint="default"/>
        <w:lang w:val="en-US" w:eastAsia="zh-CN" w:bidi="ar-SA"/>
      </w:rPr>
    </w:lvl>
    <w:lvl w:ilvl="7">
      <w:numFmt w:val="bullet"/>
      <w:lvlText w:val="•"/>
      <w:lvlJc w:val="left"/>
      <w:pPr>
        <w:ind w:left="1855" w:hanging="303"/>
      </w:pPr>
      <w:rPr>
        <w:rFonts w:hint="default"/>
        <w:lang w:val="en-US" w:eastAsia="zh-CN" w:bidi="ar-SA"/>
      </w:rPr>
    </w:lvl>
    <w:lvl w:ilvl="8">
      <w:numFmt w:val="bullet"/>
      <w:lvlText w:val="•"/>
      <w:lvlJc w:val="left"/>
      <w:pPr>
        <w:ind w:left="2072" w:hanging="303"/>
      </w:pPr>
      <w:rPr>
        <w:rFonts w:hint="default"/>
        <w:lang w:val="en-US" w:eastAsia="zh-CN" w:bidi="ar-SA"/>
      </w:rPr>
    </w:lvl>
  </w:abstractNum>
  <w:abstractNum w:abstractNumId="2" w15:restartNumberingAfterBreak="0">
    <w:nsid w:val="4C3E3B32"/>
    <w:multiLevelType w:val="multilevel"/>
    <w:tmpl w:val="5C8E05F4"/>
    <w:lvl w:ilvl="0">
      <w:start w:val="6"/>
      <w:numFmt w:val="decimal"/>
      <w:lvlText w:val="%1"/>
      <w:lvlJc w:val="left"/>
      <w:pPr>
        <w:ind w:left="343" w:hanging="305"/>
        <w:jc w:val="left"/>
      </w:pPr>
      <w:rPr>
        <w:rFonts w:hint="default"/>
        <w:lang w:val="en-US" w:eastAsia="zh-CN" w:bidi="ar-SA"/>
      </w:rPr>
    </w:lvl>
    <w:lvl w:ilvl="1">
      <w:start w:val="1"/>
      <w:numFmt w:val="decimal"/>
      <w:lvlText w:val="%1.%2"/>
      <w:lvlJc w:val="left"/>
      <w:pPr>
        <w:ind w:left="343" w:hanging="305"/>
        <w:jc w:val="left"/>
      </w:pPr>
      <w:rPr>
        <w:rFonts w:ascii="宋体" w:eastAsia="宋体" w:hAnsi="宋体" w:cs="宋体" w:hint="default"/>
        <w:spacing w:val="1"/>
        <w:w w:val="99"/>
        <w:sz w:val="18"/>
        <w:szCs w:val="18"/>
        <w:lang w:val="en-US" w:eastAsia="zh-CN" w:bidi="ar-SA"/>
      </w:rPr>
    </w:lvl>
    <w:lvl w:ilvl="2">
      <w:numFmt w:val="bullet"/>
      <w:lvlText w:val="•"/>
      <w:lvlJc w:val="left"/>
      <w:pPr>
        <w:ind w:left="878" w:hanging="305"/>
      </w:pPr>
      <w:rPr>
        <w:rFonts w:hint="default"/>
        <w:lang w:val="en-US" w:eastAsia="zh-CN" w:bidi="ar-SA"/>
      </w:rPr>
    </w:lvl>
    <w:lvl w:ilvl="3">
      <w:numFmt w:val="bullet"/>
      <w:lvlText w:val="•"/>
      <w:lvlJc w:val="left"/>
      <w:pPr>
        <w:ind w:left="1147" w:hanging="305"/>
      </w:pPr>
      <w:rPr>
        <w:rFonts w:hint="default"/>
        <w:lang w:val="en-US" w:eastAsia="zh-CN" w:bidi="ar-SA"/>
      </w:rPr>
    </w:lvl>
    <w:lvl w:ilvl="4">
      <w:numFmt w:val="bullet"/>
      <w:lvlText w:val="•"/>
      <w:lvlJc w:val="left"/>
      <w:pPr>
        <w:ind w:left="1416" w:hanging="305"/>
      </w:pPr>
      <w:rPr>
        <w:rFonts w:hint="default"/>
        <w:lang w:val="en-US" w:eastAsia="zh-CN" w:bidi="ar-SA"/>
      </w:rPr>
    </w:lvl>
    <w:lvl w:ilvl="5">
      <w:numFmt w:val="bullet"/>
      <w:lvlText w:val="•"/>
      <w:lvlJc w:val="left"/>
      <w:pPr>
        <w:ind w:left="1685" w:hanging="305"/>
      </w:pPr>
      <w:rPr>
        <w:rFonts w:hint="default"/>
        <w:lang w:val="en-US" w:eastAsia="zh-CN" w:bidi="ar-SA"/>
      </w:rPr>
    </w:lvl>
    <w:lvl w:ilvl="6">
      <w:numFmt w:val="bullet"/>
      <w:lvlText w:val="•"/>
      <w:lvlJc w:val="left"/>
      <w:pPr>
        <w:ind w:left="1954" w:hanging="305"/>
      </w:pPr>
      <w:rPr>
        <w:rFonts w:hint="default"/>
        <w:lang w:val="en-US" w:eastAsia="zh-CN" w:bidi="ar-SA"/>
      </w:rPr>
    </w:lvl>
    <w:lvl w:ilvl="7">
      <w:numFmt w:val="bullet"/>
      <w:lvlText w:val="•"/>
      <w:lvlJc w:val="left"/>
      <w:pPr>
        <w:ind w:left="2223" w:hanging="305"/>
      </w:pPr>
      <w:rPr>
        <w:rFonts w:hint="default"/>
        <w:lang w:val="en-US" w:eastAsia="zh-CN" w:bidi="ar-SA"/>
      </w:rPr>
    </w:lvl>
    <w:lvl w:ilvl="8">
      <w:numFmt w:val="bullet"/>
      <w:lvlText w:val="•"/>
      <w:lvlJc w:val="left"/>
      <w:pPr>
        <w:ind w:left="2492" w:hanging="305"/>
      </w:pPr>
      <w:rPr>
        <w:rFonts w:hint="default"/>
        <w:lang w:val="en-US" w:eastAsia="zh-CN" w:bidi="ar-SA"/>
      </w:rPr>
    </w:lvl>
  </w:abstractNum>
  <w:abstractNum w:abstractNumId="3" w15:restartNumberingAfterBreak="0">
    <w:nsid w:val="62E96039"/>
    <w:multiLevelType w:val="multilevel"/>
    <w:tmpl w:val="45E86806"/>
    <w:lvl w:ilvl="0">
      <w:start w:val="4"/>
      <w:numFmt w:val="decimal"/>
      <w:lvlText w:val="%1"/>
      <w:lvlJc w:val="left"/>
      <w:pPr>
        <w:ind w:left="344" w:hanging="303"/>
        <w:jc w:val="left"/>
      </w:pPr>
      <w:rPr>
        <w:rFonts w:hint="default"/>
        <w:lang w:val="en-US" w:eastAsia="zh-CN" w:bidi="ar-SA"/>
      </w:rPr>
    </w:lvl>
    <w:lvl w:ilvl="1">
      <w:start w:val="4"/>
      <w:numFmt w:val="decimal"/>
      <w:lvlText w:val="%1.%2"/>
      <w:lvlJc w:val="left"/>
      <w:pPr>
        <w:ind w:left="344" w:hanging="303"/>
        <w:jc w:val="left"/>
      </w:pPr>
      <w:rPr>
        <w:rFonts w:ascii="宋体" w:eastAsia="宋体" w:hAnsi="宋体" w:cs="宋体" w:hint="default"/>
        <w:spacing w:val="1"/>
        <w:w w:val="99"/>
        <w:sz w:val="18"/>
        <w:szCs w:val="18"/>
        <w:lang w:val="en-US" w:eastAsia="zh-CN" w:bidi="ar-SA"/>
      </w:rPr>
    </w:lvl>
    <w:lvl w:ilvl="2">
      <w:numFmt w:val="bullet"/>
      <w:lvlText w:val="•"/>
      <w:lvlJc w:val="left"/>
      <w:pPr>
        <w:ind w:left="773" w:hanging="303"/>
      </w:pPr>
      <w:rPr>
        <w:rFonts w:hint="default"/>
        <w:lang w:val="en-US" w:eastAsia="zh-CN" w:bidi="ar-SA"/>
      </w:rPr>
    </w:lvl>
    <w:lvl w:ilvl="3">
      <w:numFmt w:val="bullet"/>
      <w:lvlText w:val="•"/>
      <w:lvlJc w:val="left"/>
      <w:pPr>
        <w:ind w:left="989" w:hanging="303"/>
      </w:pPr>
      <w:rPr>
        <w:rFonts w:hint="default"/>
        <w:lang w:val="en-US" w:eastAsia="zh-CN" w:bidi="ar-SA"/>
      </w:rPr>
    </w:lvl>
    <w:lvl w:ilvl="4">
      <w:numFmt w:val="bullet"/>
      <w:lvlText w:val="•"/>
      <w:lvlJc w:val="left"/>
      <w:pPr>
        <w:ind w:left="1206" w:hanging="303"/>
      </w:pPr>
      <w:rPr>
        <w:rFonts w:hint="default"/>
        <w:lang w:val="en-US" w:eastAsia="zh-CN" w:bidi="ar-SA"/>
      </w:rPr>
    </w:lvl>
    <w:lvl w:ilvl="5">
      <w:numFmt w:val="bullet"/>
      <w:lvlText w:val="•"/>
      <w:lvlJc w:val="left"/>
      <w:pPr>
        <w:ind w:left="1422" w:hanging="303"/>
      </w:pPr>
      <w:rPr>
        <w:rFonts w:hint="default"/>
        <w:lang w:val="en-US" w:eastAsia="zh-CN" w:bidi="ar-SA"/>
      </w:rPr>
    </w:lvl>
    <w:lvl w:ilvl="6">
      <w:numFmt w:val="bullet"/>
      <w:lvlText w:val="•"/>
      <w:lvlJc w:val="left"/>
      <w:pPr>
        <w:ind w:left="1639" w:hanging="303"/>
      </w:pPr>
      <w:rPr>
        <w:rFonts w:hint="default"/>
        <w:lang w:val="en-US" w:eastAsia="zh-CN" w:bidi="ar-SA"/>
      </w:rPr>
    </w:lvl>
    <w:lvl w:ilvl="7">
      <w:numFmt w:val="bullet"/>
      <w:lvlText w:val="•"/>
      <w:lvlJc w:val="left"/>
      <w:pPr>
        <w:ind w:left="1855" w:hanging="303"/>
      </w:pPr>
      <w:rPr>
        <w:rFonts w:hint="default"/>
        <w:lang w:val="en-US" w:eastAsia="zh-CN" w:bidi="ar-SA"/>
      </w:rPr>
    </w:lvl>
    <w:lvl w:ilvl="8">
      <w:numFmt w:val="bullet"/>
      <w:lvlText w:val="•"/>
      <w:lvlJc w:val="left"/>
      <w:pPr>
        <w:ind w:left="2072" w:hanging="303"/>
      </w:pPr>
      <w:rPr>
        <w:rFonts w:hint="default"/>
        <w:lang w:val="en-US" w:eastAsia="zh-CN" w:bidi="ar-SA"/>
      </w:rPr>
    </w:lvl>
  </w:abstractNum>
  <w:abstractNum w:abstractNumId="4" w15:restartNumberingAfterBreak="0">
    <w:nsid w:val="6A615995"/>
    <w:multiLevelType w:val="multilevel"/>
    <w:tmpl w:val="EE6E767A"/>
    <w:lvl w:ilvl="0">
      <w:start w:val="5"/>
      <w:numFmt w:val="decimal"/>
      <w:lvlText w:val="%1"/>
      <w:lvlJc w:val="left"/>
      <w:pPr>
        <w:ind w:left="343" w:hanging="305"/>
        <w:jc w:val="left"/>
      </w:pPr>
      <w:rPr>
        <w:rFonts w:hint="default"/>
        <w:lang w:val="en-US" w:eastAsia="zh-CN" w:bidi="ar-SA"/>
      </w:rPr>
    </w:lvl>
    <w:lvl w:ilvl="1">
      <w:start w:val="1"/>
      <w:numFmt w:val="decimal"/>
      <w:lvlText w:val="%1.%2"/>
      <w:lvlJc w:val="left"/>
      <w:pPr>
        <w:ind w:left="343" w:hanging="305"/>
        <w:jc w:val="left"/>
      </w:pPr>
      <w:rPr>
        <w:rFonts w:ascii="宋体" w:eastAsia="宋体" w:hAnsi="宋体" w:cs="宋体" w:hint="default"/>
        <w:spacing w:val="1"/>
        <w:w w:val="99"/>
        <w:sz w:val="18"/>
        <w:szCs w:val="18"/>
        <w:lang w:val="en-US" w:eastAsia="zh-CN" w:bidi="ar-SA"/>
      </w:rPr>
    </w:lvl>
    <w:lvl w:ilvl="2">
      <w:numFmt w:val="bullet"/>
      <w:lvlText w:val="•"/>
      <w:lvlJc w:val="left"/>
      <w:pPr>
        <w:ind w:left="878" w:hanging="305"/>
      </w:pPr>
      <w:rPr>
        <w:rFonts w:hint="default"/>
        <w:lang w:val="en-US" w:eastAsia="zh-CN" w:bidi="ar-SA"/>
      </w:rPr>
    </w:lvl>
    <w:lvl w:ilvl="3">
      <w:numFmt w:val="bullet"/>
      <w:lvlText w:val="•"/>
      <w:lvlJc w:val="left"/>
      <w:pPr>
        <w:ind w:left="1147" w:hanging="305"/>
      </w:pPr>
      <w:rPr>
        <w:rFonts w:hint="default"/>
        <w:lang w:val="en-US" w:eastAsia="zh-CN" w:bidi="ar-SA"/>
      </w:rPr>
    </w:lvl>
    <w:lvl w:ilvl="4">
      <w:numFmt w:val="bullet"/>
      <w:lvlText w:val="•"/>
      <w:lvlJc w:val="left"/>
      <w:pPr>
        <w:ind w:left="1416" w:hanging="305"/>
      </w:pPr>
      <w:rPr>
        <w:rFonts w:hint="default"/>
        <w:lang w:val="en-US" w:eastAsia="zh-CN" w:bidi="ar-SA"/>
      </w:rPr>
    </w:lvl>
    <w:lvl w:ilvl="5">
      <w:numFmt w:val="bullet"/>
      <w:lvlText w:val="•"/>
      <w:lvlJc w:val="left"/>
      <w:pPr>
        <w:ind w:left="1685" w:hanging="305"/>
      </w:pPr>
      <w:rPr>
        <w:rFonts w:hint="default"/>
        <w:lang w:val="en-US" w:eastAsia="zh-CN" w:bidi="ar-SA"/>
      </w:rPr>
    </w:lvl>
    <w:lvl w:ilvl="6">
      <w:numFmt w:val="bullet"/>
      <w:lvlText w:val="•"/>
      <w:lvlJc w:val="left"/>
      <w:pPr>
        <w:ind w:left="1954" w:hanging="305"/>
      </w:pPr>
      <w:rPr>
        <w:rFonts w:hint="default"/>
        <w:lang w:val="en-US" w:eastAsia="zh-CN" w:bidi="ar-SA"/>
      </w:rPr>
    </w:lvl>
    <w:lvl w:ilvl="7">
      <w:numFmt w:val="bullet"/>
      <w:lvlText w:val="•"/>
      <w:lvlJc w:val="left"/>
      <w:pPr>
        <w:ind w:left="2223" w:hanging="305"/>
      </w:pPr>
      <w:rPr>
        <w:rFonts w:hint="default"/>
        <w:lang w:val="en-US" w:eastAsia="zh-CN" w:bidi="ar-SA"/>
      </w:rPr>
    </w:lvl>
    <w:lvl w:ilvl="8">
      <w:numFmt w:val="bullet"/>
      <w:lvlText w:val="•"/>
      <w:lvlJc w:val="left"/>
      <w:pPr>
        <w:ind w:left="2492" w:hanging="305"/>
      </w:pPr>
      <w:rPr>
        <w:rFonts w:hint="default"/>
        <w:lang w:val="en-US" w:eastAsia="zh-CN" w:bidi="ar-SA"/>
      </w:rPr>
    </w:lvl>
  </w:abstractNum>
  <w:abstractNum w:abstractNumId="5" w15:restartNumberingAfterBreak="0">
    <w:nsid w:val="78275306"/>
    <w:multiLevelType w:val="multilevel"/>
    <w:tmpl w:val="CA6AF72C"/>
    <w:lvl w:ilvl="0">
      <w:start w:val="11"/>
      <w:numFmt w:val="decimal"/>
      <w:lvlText w:val="%1"/>
      <w:lvlJc w:val="left"/>
      <w:pPr>
        <w:ind w:left="444" w:hanging="406"/>
        <w:jc w:val="left"/>
      </w:pPr>
      <w:rPr>
        <w:rFonts w:hint="default"/>
        <w:lang w:val="en-US" w:eastAsia="zh-CN" w:bidi="ar-SA"/>
      </w:rPr>
    </w:lvl>
    <w:lvl w:ilvl="1">
      <w:start w:val="1"/>
      <w:numFmt w:val="decimal"/>
      <w:lvlText w:val="%1.%2"/>
      <w:lvlJc w:val="left"/>
      <w:pPr>
        <w:ind w:left="444" w:hanging="406"/>
        <w:jc w:val="left"/>
      </w:pPr>
      <w:rPr>
        <w:rFonts w:ascii="宋体" w:eastAsia="宋体" w:hAnsi="宋体" w:cs="宋体" w:hint="default"/>
        <w:spacing w:val="1"/>
        <w:w w:val="99"/>
        <w:sz w:val="18"/>
        <w:szCs w:val="18"/>
        <w:lang w:val="en-US" w:eastAsia="zh-CN" w:bidi="ar-SA"/>
      </w:rPr>
    </w:lvl>
    <w:lvl w:ilvl="2">
      <w:numFmt w:val="bullet"/>
      <w:lvlText w:val="•"/>
      <w:lvlJc w:val="left"/>
      <w:pPr>
        <w:ind w:left="958" w:hanging="406"/>
      </w:pPr>
      <w:rPr>
        <w:rFonts w:hint="default"/>
        <w:lang w:val="en-US" w:eastAsia="zh-CN" w:bidi="ar-SA"/>
      </w:rPr>
    </w:lvl>
    <w:lvl w:ilvl="3">
      <w:numFmt w:val="bullet"/>
      <w:lvlText w:val="•"/>
      <w:lvlJc w:val="left"/>
      <w:pPr>
        <w:ind w:left="1217" w:hanging="406"/>
      </w:pPr>
      <w:rPr>
        <w:rFonts w:hint="default"/>
        <w:lang w:val="en-US" w:eastAsia="zh-CN" w:bidi="ar-SA"/>
      </w:rPr>
    </w:lvl>
    <w:lvl w:ilvl="4">
      <w:numFmt w:val="bullet"/>
      <w:lvlText w:val="•"/>
      <w:lvlJc w:val="left"/>
      <w:pPr>
        <w:ind w:left="1476" w:hanging="406"/>
      </w:pPr>
      <w:rPr>
        <w:rFonts w:hint="default"/>
        <w:lang w:val="en-US" w:eastAsia="zh-CN" w:bidi="ar-SA"/>
      </w:rPr>
    </w:lvl>
    <w:lvl w:ilvl="5">
      <w:numFmt w:val="bullet"/>
      <w:lvlText w:val="•"/>
      <w:lvlJc w:val="left"/>
      <w:pPr>
        <w:ind w:left="1735" w:hanging="406"/>
      </w:pPr>
      <w:rPr>
        <w:rFonts w:hint="default"/>
        <w:lang w:val="en-US" w:eastAsia="zh-CN" w:bidi="ar-SA"/>
      </w:rPr>
    </w:lvl>
    <w:lvl w:ilvl="6">
      <w:numFmt w:val="bullet"/>
      <w:lvlText w:val="•"/>
      <w:lvlJc w:val="left"/>
      <w:pPr>
        <w:ind w:left="1994" w:hanging="406"/>
      </w:pPr>
      <w:rPr>
        <w:rFonts w:hint="default"/>
        <w:lang w:val="en-US" w:eastAsia="zh-CN" w:bidi="ar-SA"/>
      </w:rPr>
    </w:lvl>
    <w:lvl w:ilvl="7">
      <w:numFmt w:val="bullet"/>
      <w:lvlText w:val="•"/>
      <w:lvlJc w:val="left"/>
      <w:pPr>
        <w:ind w:left="2253" w:hanging="406"/>
      </w:pPr>
      <w:rPr>
        <w:rFonts w:hint="default"/>
        <w:lang w:val="en-US" w:eastAsia="zh-CN" w:bidi="ar-SA"/>
      </w:rPr>
    </w:lvl>
    <w:lvl w:ilvl="8">
      <w:numFmt w:val="bullet"/>
      <w:lvlText w:val="•"/>
      <w:lvlJc w:val="left"/>
      <w:pPr>
        <w:ind w:left="2512" w:hanging="406"/>
      </w:pPr>
      <w:rPr>
        <w:rFonts w:hint="default"/>
        <w:lang w:val="en-US" w:eastAsia="zh-CN" w:bidi="ar-SA"/>
      </w:rPr>
    </w:lvl>
  </w:abstractNum>
  <w:abstractNum w:abstractNumId="6" w15:restartNumberingAfterBreak="0">
    <w:nsid w:val="7D0A3E0E"/>
    <w:multiLevelType w:val="multilevel"/>
    <w:tmpl w:val="AF0C07FE"/>
    <w:lvl w:ilvl="0">
      <w:start w:val="7"/>
      <w:numFmt w:val="decimal"/>
      <w:lvlText w:val="%1"/>
      <w:lvlJc w:val="left"/>
      <w:pPr>
        <w:ind w:left="343" w:hanging="305"/>
        <w:jc w:val="left"/>
      </w:pPr>
      <w:rPr>
        <w:rFonts w:hint="default"/>
        <w:lang w:val="en-US" w:eastAsia="zh-CN" w:bidi="ar-SA"/>
      </w:rPr>
    </w:lvl>
    <w:lvl w:ilvl="1">
      <w:start w:val="1"/>
      <w:numFmt w:val="decimal"/>
      <w:lvlText w:val="%1.%2"/>
      <w:lvlJc w:val="left"/>
      <w:pPr>
        <w:ind w:left="343" w:hanging="305"/>
        <w:jc w:val="left"/>
      </w:pPr>
      <w:rPr>
        <w:rFonts w:ascii="宋体" w:eastAsia="宋体" w:hAnsi="宋体" w:cs="宋体" w:hint="default"/>
        <w:spacing w:val="1"/>
        <w:w w:val="99"/>
        <w:sz w:val="18"/>
        <w:szCs w:val="18"/>
        <w:lang w:val="en-US" w:eastAsia="zh-CN" w:bidi="ar-SA"/>
      </w:rPr>
    </w:lvl>
    <w:lvl w:ilvl="2">
      <w:numFmt w:val="bullet"/>
      <w:lvlText w:val="•"/>
      <w:lvlJc w:val="left"/>
      <w:pPr>
        <w:ind w:left="878" w:hanging="305"/>
      </w:pPr>
      <w:rPr>
        <w:rFonts w:hint="default"/>
        <w:lang w:val="en-US" w:eastAsia="zh-CN" w:bidi="ar-SA"/>
      </w:rPr>
    </w:lvl>
    <w:lvl w:ilvl="3">
      <w:numFmt w:val="bullet"/>
      <w:lvlText w:val="•"/>
      <w:lvlJc w:val="left"/>
      <w:pPr>
        <w:ind w:left="1147" w:hanging="305"/>
      </w:pPr>
      <w:rPr>
        <w:rFonts w:hint="default"/>
        <w:lang w:val="en-US" w:eastAsia="zh-CN" w:bidi="ar-SA"/>
      </w:rPr>
    </w:lvl>
    <w:lvl w:ilvl="4">
      <w:numFmt w:val="bullet"/>
      <w:lvlText w:val="•"/>
      <w:lvlJc w:val="left"/>
      <w:pPr>
        <w:ind w:left="1416" w:hanging="305"/>
      </w:pPr>
      <w:rPr>
        <w:rFonts w:hint="default"/>
        <w:lang w:val="en-US" w:eastAsia="zh-CN" w:bidi="ar-SA"/>
      </w:rPr>
    </w:lvl>
    <w:lvl w:ilvl="5">
      <w:numFmt w:val="bullet"/>
      <w:lvlText w:val="•"/>
      <w:lvlJc w:val="left"/>
      <w:pPr>
        <w:ind w:left="1685" w:hanging="305"/>
      </w:pPr>
      <w:rPr>
        <w:rFonts w:hint="default"/>
        <w:lang w:val="en-US" w:eastAsia="zh-CN" w:bidi="ar-SA"/>
      </w:rPr>
    </w:lvl>
    <w:lvl w:ilvl="6">
      <w:numFmt w:val="bullet"/>
      <w:lvlText w:val="•"/>
      <w:lvlJc w:val="left"/>
      <w:pPr>
        <w:ind w:left="1954" w:hanging="305"/>
      </w:pPr>
      <w:rPr>
        <w:rFonts w:hint="default"/>
        <w:lang w:val="en-US" w:eastAsia="zh-CN" w:bidi="ar-SA"/>
      </w:rPr>
    </w:lvl>
    <w:lvl w:ilvl="7">
      <w:numFmt w:val="bullet"/>
      <w:lvlText w:val="•"/>
      <w:lvlJc w:val="left"/>
      <w:pPr>
        <w:ind w:left="2223" w:hanging="305"/>
      </w:pPr>
      <w:rPr>
        <w:rFonts w:hint="default"/>
        <w:lang w:val="en-US" w:eastAsia="zh-CN" w:bidi="ar-SA"/>
      </w:rPr>
    </w:lvl>
    <w:lvl w:ilvl="8">
      <w:numFmt w:val="bullet"/>
      <w:lvlText w:val="•"/>
      <w:lvlJc w:val="left"/>
      <w:pPr>
        <w:ind w:left="2492" w:hanging="305"/>
      </w:pPr>
      <w:rPr>
        <w:rFonts w:hint="default"/>
        <w:lang w:val="en-US" w:eastAsia="zh-CN" w:bidi="ar-SA"/>
      </w:rPr>
    </w:lvl>
  </w:abstractNum>
  <w:num w:numId="1">
    <w:abstractNumId w:val="5"/>
  </w:num>
  <w:num w:numId="2">
    <w:abstractNumId w:val="0"/>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364BA4"/>
    <w:rsid w:val="00364BA4"/>
    <w:rsid w:val="00A16F3E"/>
    <w:rsid w:val="00FE4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A74AAFF"/>
  <w15:docId w15:val="{BC8FCDFE-EEA1-4F61-AB23-E46D44F7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A16F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6F3E"/>
    <w:rPr>
      <w:rFonts w:ascii="宋体" w:eastAsia="宋体" w:hAnsi="宋体" w:cs="宋体"/>
      <w:sz w:val="18"/>
      <w:szCs w:val="18"/>
      <w:lang w:eastAsia="zh-CN"/>
    </w:rPr>
  </w:style>
  <w:style w:type="paragraph" w:styleId="a7">
    <w:name w:val="footer"/>
    <w:basedOn w:val="a"/>
    <w:link w:val="a8"/>
    <w:uiPriority w:val="99"/>
    <w:unhideWhenUsed/>
    <w:rsid w:val="00A16F3E"/>
    <w:pPr>
      <w:tabs>
        <w:tab w:val="center" w:pos="4153"/>
        <w:tab w:val="right" w:pos="8306"/>
      </w:tabs>
      <w:snapToGrid w:val="0"/>
    </w:pPr>
    <w:rPr>
      <w:sz w:val="18"/>
      <w:szCs w:val="18"/>
    </w:rPr>
  </w:style>
  <w:style w:type="character" w:customStyle="1" w:styleId="a8">
    <w:name w:val="页脚 字符"/>
    <w:basedOn w:val="a0"/>
    <w:link w:val="a7"/>
    <w:uiPriority w:val="99"/>
    <w:rsid w:val="00A16F3E"/>
    <w:rPr>
      <w:rFonts w:ascii="宋体" w:eastAsia="宋体" w:hAnsi="宋体" w:cs="宋体"/>
      <w:sz w:val="18"/>
      <w:szCs w:val="18"/>
      <w:lang w:eastAsia="zh-CN"/>
    </w:rPr>
  </w:style>
  <w:style w:type="character" w:styleId="a9">
    <w:name w:val="Hyperlink"/>
    <w:basedOn w:val="a0"/>
    <w:uiPriority w:val="99"/>
    <w:unhideWhenUsed/>
    <w:rsid w:val="00A16F3E"/>
    <w:rPr>
      <w:color w:val="0000FF" w:themeColor="hyperlink"/>
      <w:u w:val="single"/>
    </w:rPr>
  </w:style>
  <w:style w:type="character" w:styleId="aa">
    <w:name w:val="Unresolved Mention"/>
    <w:basedOn w:val="a0"/>
    <w:uiPriority w:val="99"/>
    <w:semiHidden/>
    <w:unhideWhenUsed/>
    <w:rsid w:val="00A16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3740</Words>
  <Characters>21319</Characters>
  <Application>Microsoft Office Word</Application>
  <DocSecurity>0</DocSecurity>
  <Lines>177</Lines>
  <Paragraphs>50</Paragraphs>
  <ScaleCrop>false</ScaleCrop>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萌 小肆</cp:lastModifiedBy>
  <cp:revision>2</cp:revision>
  <dcterms:created xsi:type="dcterms:W3CDTF">2021-09-07T02:04:00Z</dcterms:created>
  <dcterms:modified xsi:type="dcterms:W3CDTF">2021-09-07T02:08:00Z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2017-09-24T00:00:00Z</vt:filetime>
  </property>
  <property fmtid="{D5CDD505-2E9C-101B-9397-08002B2CF9AE}" pid="3" name="Creator">
    <vt:lpwstr>PDF Shaper</vt:lpwstr>
  </property>
  <property fmtid="{D5CDD505-2E9C-101B-9397-08002B2CF9AE}" pid="4" name="LastSaved">
    <vt:filetime>2021-09-07T00:00:00Z</vt:filetime>
  </property>
</Properties>
</file>