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E97DEB" w14:textId="77777777" w:rsidR="00402790" w:rsidRPr="00402790" w:rsidRDefault="00402790" w:rsidP="00402790">
      <w:pPr>
        <w:spacing w:after="100" w:afterAutospacing="1" w:line="240" w:lineRule="auto"/>
        <w:outlineLvl w:val="1"/>
        <w:rPr>
          <w:rFonts w:ascii="Arial" w:eastAsia="Times New Roman" w:hAnsi="Arial" w:cs="Arial"/>
          <w:sz w:val="36"/>
          <w:szCs w:val="36"/>
        </w:rPr>
      </w:pPr>
      <w:r w:rsidRPr="00402790">
        <w:rPr>
          <w:rFonts w:ascii="Arial" w:eastAsia="Times New Roman" w:hAnsi="Arial" w:cs="Arial"/>
          <w:sz w:val="36"/>
          <w:szCs w:val="36"/>
        </w:rPr>
        <w:t>Mini Project 3: Sieve of Eratosthenes Using Actor Parallelism</w:t>
      </w:r>
    </w:p>
    <w:p w14:paraId="399064DB" w14:textId="77777777" w:rsidR="00402790" w:rsidRPr="00402790" w:rsidRDefault="00402790" w:rsidP="00402790">
      <w:pPr>
        <w:spacing w:after="360" w:line="240" w:lineRule="auto"/>
        <w:rPr>
          <w:rFonts w:ascii="Times New Roman" w:eastAsia="Times New Roman" w:hAnsi="Times New Roman" w:cs="Times New Roman"/>
          <w:sz w:val="24"/>
          <w:szCs w:val="24"/>
        </w:rPr>
      </w:pPr>
      <w:r w:rsidRPr="00402790">
        <w:rPr>
          <w:rFonts w:ascii="Times New Roman" w:eastAsia="Times New Roman" w:hAnsi="Times New Roman" w:cs="Times New Roman"/>
          <w:sz w:val="24"/>
          <w:szCs w:val="24"/>
        </w:rPr>
        <w:pict w14:anchorId="138CA6D9">
          <v:rect id="_x0000_i1025" style="width:0;height:.75pt" o:hralign="center" o:hrstd="t" o:hr="t" fillcolor="#a0a0a0" stroked="f"/>
        </w:pict>
      </w:r>
    </w:p>
    <w:p w14:paraId="737A0025" w14:textId="77777777" w:rsidR="00402790" w:rsidRPr="00402790" w:rsidRDefault="00402790" w:rsidP="00402790">
      <w:pPr>
        <w:shd w:val="clear" w:color="auto" w:fill="FFFFFF"/>
        <w:spacing w:after="360" w:line="240" w:lineRule="auto"/>
        <w:rPr>
          <w:rFonts w:ascii="Arial" w:eastAsia="Times New Roman" w:hAnsi="Arial" w:cs="Arial"/>
          <w:color w:val="1F1F1F"/>
          <w:sz w:val="21"/>
          <w:szCs w:val="21"/>
        </w:rPr>
      </w:pPr>
      <w:hyperlink r:id="rId5" w:tgtFrame="_blank" w:history="1">
        <w:r w:rsidRPr="00402790">
          <w:rPr>
            <w:rFonts w:ascii="Arial" w:eastAsia="Times New Roman" w:hAnsi="Arial" w:cs="Arial"/>
            <w:color w:val="757575"/>
            <w:sz w:val="21"/>
            <w:szCs w:val="21"/>
            <w:u w:val="single"/>
            <w:bdr w:val="single" w:sz="6" w:space="9" w:color="DDDDDD" w:frame="1"/>
          </w:rPr>
          <w:t>miniproject_3.zip</w:t>
        </w:r>
      </w:hyperlink>
    </w:p>
    <w:p w14:paraId="2A647C6F" w14:textId="77777777" w:rsidR="00402790" w:rsidRPr="00402790" w:rsidRDefault="00402790" w:rsidP="00402790">
      <w:pPr>
        <w:shd w:val="clear" w:color="auto" w:fill="FFFFFF"/>
        <w:spacing w:before="540" w:after="240" w:line="360" w:lineRule="atLeast"/>
        <w:outlineLvl w:val="1"/>
        <w:rPr>
          <w:rFonts w:ascii="Arial" w:eastAsia="Times New Roman" w:hAnsi="Arial" w:cs="Arial"/>
          <w:color w:val="1F1F1F"/>
          <w:sz w:val="33"/>
          <w:szCs w:val="33"/>
        </w:rPr>
      </w:pPr>
      <w:r w:rsidRPr="00402790">
        <w:rPr>
          <w:rFonts w:ascii="Arial" w:eastAsia="Times New Roman" w:hAnsi="Arial" w:cs="Arial"/>
          <w:color w:val="1F1F1F"/>
          <w:sz w:val="33"/>
          <w:szCs w:val="33"/>
        </w:rPr>
        <w:t>Project Goals and Outcomes</w:t>
      </w:r>
    </w:p>
    <w:p w14:paraId="6C0684DD"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Actors offer a higher level of abstraction for concurrent programming, in which the default form of execution is isolated. By localizing data to specific actors and preventing concurrent access to them using the message passing paradigm, concurrent code without data races can be written much more easily.</w:t>
      </w:r>
    </w:p>
    <w:p w14:paraId="51240A9F"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 xml:space="preserve">In this </w:t>
      </w:r>
      <w:proofErr w:type="gramStart"/>
      <w:r w:rsidRPr="00402790">
        <w:rPr>
          <w:rFonts w:ascii="Arial" w:eastAsia="Times New Roman" w:hAnsi="Arial" w:cs="Arial"/>
          <w:color w:val="1F1F1F"/>
          <w:sz w:val="21"/>
          <w:szCs w:val="21"/>
        </w:rPr>
        <w:t>mini-project</w:t>
      </w:r>
      <w:proofErr w:type="gramEnd"/>
      <w:r w:rsidRPr="00402790">
        <w:rPr>
          <w:rFonts w:ascii="Arial" w:eastAsia="Times New Roman" w:hAnsi="Arial" w:cs="Arial"/>
          <w:color w:val="1F1F1F"/>
          <w:sz w:val="21"/>
          <w:szCs w:val="21"/>
        </w:rPr>
        <w:t>, you will gain hands-on experience using actors to find prime numbers using the Sieve of Eratosthenes.</w:t>
      </w:r>
    </w:p>
    <w:p w14:paraId="6EB844CF" w14:textId="77777777" w:rsidR="00402790" w:rsidRPr="00402790" w:rsidRDefault="00402790" w:rsidP="00402790">
      <w:pPr>
        <w:shd w:val="clear" w:color="auto" w:fill="FFFFFF"/>
        <w:spacing w:before="540" w:after="240" w:line="360" w:lineRule="atLeast"/>
        <w:outlineLvl w:val="1"/>
        <w:rPr>
          <w:rFonts w:ascii="Arial" w:eastAsia="Times New Roman" w:hAnsi="Arial" w:cs="Arial"/>
          <w:color w:val="1F1F1F"/>
          <w:sz w:val="33"/>
          <w:szCs w:val="33"/>
        </w:rPr>
      </w:pPr>
      <w:r w:rsidRPr="00402790">
        <w:rPr>
          <w:rFonts w:ascii="Arial" w:eastAsia="Times New Roman" w:hAnsi="Arial" w:cs="Arial"/>
          <w:color w:val="1F1F1F"/>
          <w:sz w:val="33"/>
          <w:szCs w:val="33"/>
        </w:rPr>
        <w:t>Project Setup</w:t>
      </w:r>
    </w:p>
    <w:p w14:paraId="2E34AB3E"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Please refer to Mini-Project 0 for a description of the build and testing process used in this course.</w:t>
      </w:r>
    </w:p>
    <w:p w14:paraId="359A2EAF"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 xml:space="preserve">Once you have downloaded and unzipped the project files using the </w:t>
      </w:r>
      <w:proofErr w:type="spellStart"/>
      <w:r w:rsidRPr="00402790">
        <w:rPr>
          <w:rFonts w:ascii="Arial" w:eastAsia="Times New Roman" w:hAnsi="Arial" w:cs="Arial"/>
          <w:color w:val="1F1F1F"/>
          <w:sz w:val="21"/>
          <w:szCs w:val="21"/>
        </w:rPr>
        <w:t>gray</w:t>
      </w:r>
      <w:proofErr w:type="spellEnd"/>
      <w:r w:rsidRPr="00402790">
        <w:rPr>
          <w:rFonts w:ascii="Arial" w:eastAsia="Times New Roman" w:hAnsi="Arial" w:cs="Arial"/>
          <w:color w:val="1F1F1F"/>
          <w:sz w:val="21"/>
          <w:szCs w:val="21"/>
        </w:rPr>
        <w:t xml:space="preserve"> button </w:t>
      </w:r>
      <w:proofErr w:type="spellStart"/>
      <w:r w:rsidRPr="00402790">
        <w:rPr>
          <w:rFonts w:ascii="Arial" w:eastAsia="Times New Roman" w:hAnsi="Arial" w:cs="Arial"/>
          <w:color w:val="1F1F1F"/>
          <w:sz w:val="21"/>
          <w:szCs w:val="21"/>
        </w:rPr>
        <w:t>labeled</w:t>
      </w:r>
      <w:proofErr w:type="spellEnd"/>
      <w:r w:rsidRPr="00402790">
        <w:rPr>
          <w:rFonts w:ascii="Arial" w:eastAsia="Times New Roman" w:hAnsi="Arial" w:cs="Arial"/>
          <w:color w:val="1F1F1F"/>
          <w:sz w:val="21"/>
          <w:szCs w:val="21"/>
        </w:rPr>
        <w:t xml:space="preserve"> miniproject_3.zip at the top of this description, you should see the project source code file at</w:t>
      </w:r>
    </w:p>
    <w:p w14:paraId="76FDBC26"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Times New Roman" w:eastAsia="Times New Roman" w:hAnsi="Times New Roman" w:cs="Times New Roman"/>
          <w:color w:val="1F1F1F"/>
          <w:sz w:val="25"/>
          <w:szCs w:val="25"/>
          <w:bdr w:val="none" w:sz="0" w:space="0" w:color="auto" w:frame="1"/>
        </w:rPr>
        <w:t>\color{red}{\verb|miniproject_3/src/main/java/edu/coursera/concurrent/SieveActor.java</w:t>
      </w:r>
      <w:proofErr w:type="gramStart"/>
      <w:r w:rsidRPr="00402790">
        <w:rPr>
          <w:rFonts w:ascii="Times New Roman" w:eastAsia="Times New Roman" w:hAnsi="Times New Roman" w:cs="Times New Roman"/>
          <w:color w:val="1F1F1F"/>
          <w:sz w:val="25"/>
          <w:szCs w:val="25"/>
          <w:bdr w:val="none" w:sz="0" w:space="0" w:color="auto" w:frame="1"/>
        </w:rPr>
        <w:t>|}</w:t>
      </w:r>
      <w:r w:rsidRPr="00402790">
        <w:rPr>
          <w:rFonts w:ascii="KaTeX_Typewriter" w:eastAsia="Times New Roman" w:hAnsi="KaTeX_Typewriter" w:cs="Times New Roman"/>
          <w:color w:val="FF0000"/>
          <w:sz w:val="25"/>
          <w:szCs w:val="25"/>
        </w:rPr>
        <w:t>miniproject_3/src/main/java/edu/coursera/concurrent/SieveActor.java</w:t>
      </w:r>
      <w:proofErr w:type="gramEnd"/>
    </w:p>
    <w:p w14:paraId="7F27F011"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and the project tests in</w:t>
      </w:r>
    </w:p>
    <w:p w14:paraId="3A31BC87"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Times New Roman" w:eastAsia="Times New Roman" w:hAnsi="Times New Roman" w:cs="Times New Roman"/>
          <w:color w:val="1F1F1F"/>
          <w:sz w:val="25"/>
          <w:szCs w:val="25"/>
          <w:bdr w:val="none" w:sz="0" w:space="0" w:color="auto" w:frame="1"/>
        </w:rPr>
        <w:t>\color{red}{\verb|miniproject_3/src/test/java/edu/coursera/concurrent/SieveTest.java</w:t>
      </w:r>
      <w:proofErr w:type="gramStart"/>
      <w:r w:rsidRPr="00402790">
        <w:rPr>
          <w:rFonts w:ascii="Times New Roman" w:eastAsia="Times New Roman" w:hAnsi="Times New Roman" w:cs="Times New Roman"/>
          <w:color w:val="1F1F1F"/>
          <w:sz w:val="25"/>
          <w:szCs w:val="25"/>
          <w:bdr w:val="none" w:sz="0" w:space="0" w:color="auto" w:frame="1"/>
        </w:rPr>
        <w:t>|}</w:t>
      </w:r>
      <w:r w:rsidRPr="00402790">
        <w:rPr>
          <w:rFonts w:ascii="KaTeX_Typewriter" w:eastAsia="Times New Roman" w:hAnsi="KaTeX_Typewriter" w:cs="Times New Roman"/>
          <w:color w:val="FF0000"/>
          <w:sz w:val="25"/>
          <w:szCs w:val="25"/>
        </w:rPr>
        <w:t>miniproject_3/src/test/java/edu/coursera/concurrent/SieveTest.java</w:t>
      </w:r>
      <w:proofErr w:type="gramEnd"/>
    </w:p>
    <w:p w14:paraId="211A66BB"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It is recommended that you review the demo video for this week as well as lectures 1, 2, and 3 on the actor model and the Sieve of Eratosthenes before starting this assignment. An example sequential implementation is also provided in SieveSequential.java.</w:t>
      </w:r>
    </w:p>
    <w:p w14:paraId="0CE3C5B0" w14:textId="77777777" w:rsidR="00402790" w:rsidRPr="00402790" w:rsidRDefault="00402790" w:rsidP="00402790">
      <w:pPr>
        <w:shd w:val="clear" w:color="auto" w:fill="FFFFFF"/>
        <w:spacing w:before="540" w:after="240" w:line="360" w:lineRule="atLeast"/>
        <w:outlineLvl w:val="1"/>
        <w:rPr>
          <w:rFonts w:ascii="Arial" w:eastAsia="Times New Roman" w:hAnsi="Arial" w:cs="Arial"/>
          <w:color w:val="1F1F1F"/>
          <w:sz w:val="33"/>
          <w:szCs w:val="33"/>
        </w:rPr>
      </w:pPr>
      <w:r w:rsidRPr="00402790">
        <w:rPr>
          <w:rFonts w:ascii="Arial" w:eastAsia="Times New Roman" w:hAnsi="Arial" w:cs="Arial"/>
          <w:color w:val="1F1F1F"/>
          <w:sz w:val="33"/>
          <w:szCs w:val="33"/>
        </w:rPr>
        <w:t>Project Instructions</w:t>
      </w:r>
    </w:p>
    <w:p w14:paraId="1923BBCB"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 xml:space="preserve">Your modifications should be made entirely inside of SieveActor.java. You should not change the signatures of any public or protected methods inside of SieveActor.java, but you can edit the </w:t>
      </w:r>
      <w:r w:rsidRPr="00402790">
        <w:rPr>
          <w:rFonts w:ascii="Arial" w:eastAsia="Times New Roman" w:hAnsi="Arial" w:cs="Arial"/>
          <w:color w:val="1F1F1F"/>
          <w:sz w:val="21"/>
          <w:szCs w:val="21"/>
        </w:rPr>
        <w:lastRenderedPageBreak/>
        <w:t>method bodies and add any new methods that you choose. We will use our copy of SieveTest.java in the final grading process, so do not change that file or any other file except SieveActor.java.</w:t>
      </w:r>
    </w:p>
    <w:p w14:paraId="0AE81FD5"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Your main goals for this assignment are as follows:</w:t>
      </w:r>
    </w:p>
    <w:p w14:paraId="0619F3FE" w14:textId="77777777" w:rsidR="00402790" w:rsidRPr="00402790" w:rsidRDefault="00402790" w:rsidP="00402790">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402790">
        <w:rPr>
          <w:rFonts w:ascii="Arial" w:eastAsia="Times New Roman" w:hAnsi="Arial" w:cs="Arial"/>
          <w:color w:val="1F1F1F"/>
          <w:sz w:val="21"/>
          <w:szCs w:val="21"/>
        </w:rPr>
        <w:t xml:space="preserve">Inside </w:t>
      </w:r>
      <w:proofErr w:type="spellStart"/>
      <w:r w:rsidRPr="00402790">
        <w:rPr>
          <w:rFonts w:ascii="Arial" w:eastAsia="Times New Roman" w:hAnsi="Arial" w:cs="Arial"/>
          <w:color w:val="1F1F1F"/>
          <w:sz w:val="21"/>
          <w:szCs w:val="21"/>
        </w:rPr>
        <w:t>SieveActor</w:t>
      </w:r>
      <w:proofErr w:type="spellEnd"/>
      <w:r w:rsidRPr="00402790">
        <w:rPr>
          <w:rFonts w:ascii="Arial" w:eastAsia="Times New Roman" w:hAnsi="Arial" w:cs="Arial"/>
          <w:color w:val="1F1F1F"/>
          <w:sz w:val="21"/>
          <w:szCs w:val="21"/>
        </w:rPr>
        <w:t xml:space="preserve"> .java, implement the </w:t>
      </w:r>
      <w:proofErr w:type="spellStart"/>
      <w:r w:rsidRPr="00402790">
        <w:rPr>
          <w:rFonts w:ascii="Arial" w:eastAsia="Times New Roman" w:hAnsi="Arial" w:cs="Arial"/>
          <w:color w:val="1F1F1F"/>
          <w:sz w:val="21"/>
          <w:szCs w:val="21"/>
        </w:rPr>
        <w:t>countPrimes</w:t>
      </w:r>
      <w:proofErr w:type="spellEnd"/>
      <w:r w:rsidRPr="00402790">
        <w:rPr>
          <w:rFonts w:ascii="Arial" w:eastAsia="Times New Roman" w:hAnsi="Arial" w:cs="Arial"/>
          <w:color w:val="1F1F1F"/>
          <w:sz w:val="21"/>
          <w:szCs w:val="21"/>
        </w:rPr>
        <w:t xml:space="preserve"> method by using actor parallelism to implement a parallel version of the Sieve of Eratosthenes based on the descriptions in the lecture and demo videos from this week. A sample actor declaration is provided in SieveActor.java for you to fill in. Note that the Actor API shown in the demo video and lectures is slightly different to the one used in this assignment. </w:t>
      </w:r>
      <w:proofErr w:type="gramStart"/>
      <w:r w:rsidRPr="00402790">
        <w:rPr>
          <w:rFonts w:ascii="Arial" w:eastAsia="Times New Roman" w:hAnsi="Arial" w:cs="Arial"/>
          <w:color w:val="1F1F1F"/>
          <w:sz w:val="21"/>
          <w:szCs w:val="21"/>
        </w:rPr>
        <w:t>In particular, it</w:t>
      </w:r>
      <w:proofErr w:type="gramEnd"/>
      <w:r w:rsidRPr="00402790">
        <w:rPr>
          <w:rFonts w:ascii="Arial" w:eastAsia="Times New Roman" w:hAnsi="Arial" w:cs="Arial"/>
          <w:color w:val="1F1F1F"/>
          <w:sz w:val="21"/>
          <w:szCs w:val="21"/>
        </w:rPr>
        <w:t xml:space="preserve"> is a simplification that does not require the start and exit methods. For example, a start operation is implicitly performed when an actor is created with a new operation. A full description of the Actor APIs can be found in the PCDP </w:t>
      </w:r>
      <w:proofErr w:type="spellStart"/>
      <w:r w:rsidRPr="00402790">
        <w:rPr>
          <w:rFonts w:ascii="Arial" w:eastAsia="Times New Roman" w:hAnsi="Arial" w:cs="Arial"/>
          <w:color w:val="1F1F1F"/>
          <w:sz w:val="21"/>
          <w:szCs w:val="21"/>
        </w:rPr>
        <w:t>Javadocs</w:t>
      </w:r>
      <w:proofErr w:type="spellEnd"/>
      <w:r w:rsidRPr="00402790">
        <w:rPr>
          <w:rFonts w:ascii="Arial" w:eastAsia="Times New Roman" w:hAnsi="Arial" w:cs="Arial"/>
          <w:color w:val="1F1F1F"/>
          <w:sz w:val="21"/>
          <w:szCs w:val="21"/>
        </w:rPr>
        <w:t xml:space="preserve"> at </w:t>
      </w:r>
      <w:hyperlink r:id="rId6" w:tgtFrame="_blank" w:history="1">
        <w:r w:rsidRPr="00402790">
          <w:rPr>
            <w:rFonts w:ascii="Arial" w:eastAsia="Times New Roman" w:hAnsi="Arial" w:cs="Arial"/>
            <w:color w:val="0062E4"/>
            <w:sz w:val="21"/>
            <w:szCs w:val="21"/>
            <w:u w:val="single"/>
          </w:rPr>
          <w:t>https://habanero-rice.github.io/PCDP/</w:t>
        </w:r>
      </w:hyperlink>
      <w:r w:rsidRPr="00402790">
        <w:rPr>
          <w:rFonts w:ascii="Arial" w:eastAsia="Times New Roman" w:hAnsi="Arial" w:cs="Arial"/>
          <w:color w:val="1F1F1F"/>
          <w:sz w:val="21"/>
          <w:szCs w:val="21"/>
        </w:rPr>
        <w:t>.</w:t>
      </w:r>
    </w:p>
    <w:p w14:paraId="2CB200EF"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There are helpful TODOs in SieveActor.java to help guide your implementation.</w:t>
      </w:r>
    </w:p>
    <w:p w14:paraId="43DAAA5D" w14:textId="77777777" w:rsidR="00402790" w:rsidRPr="00402790" w:rsidRDefault="00402790" w:rsidP="00402790">
      <w:pPr>
        <w:shd w:val="clear" w:color="auto" w:fill="FFFFFF"/>
        <w:spacing w:before="540" w:after="240" w:line="360" w:lineRule="atLeast"/>
        <w:outlineLvl w:val="1"/>
        <w:rPr>
          <w:rFonts w:ascii="Arial" w:eastAsia="Times New Roman" w:hAnsi="Arial" w:cs="Arial"/>
          <w:color w:val="1F1F1F"/>
          <w:sz w:val="33"/>
          <w:szCs w:val="33"/>
        </w:rPr>
      </w:pPr>
      <w:r w:rsidRPr="00402790">
        <w:rPr>
          <w:rFonts w:ascii="Arial" w:eastAsia="Times New Roman" w:hAnsi="Arial" w:cs="Arial"/>
          <w:color w:val="1F1F1F"/>
          <w:sz w:val="33"/>
          <w:szCs w:val="33"/>
        </w:rPr>
        <w:t>Project Evaluation</w:t>
      </w:r>
    </w:p>
    <w:p w14:paraId="36C68DF3" w14:textId="77777777" w:rsidR="00402790" w:rsidRPr="00402790" w:rsidRDefault="00402790" w:rsidP="00402790">
      <w:pPr>
        <w:shd w:val="clear" w:color="auto" w:fill="FFFFFF"/>
        <w:spacing w:after="300" w:line="315" w:lineRule="atLeast"/>
        <w:rPr>
          <w:rFonts w:ascii="Arial" w:eastAsia="Times New Roman" w:hAnsi="Arial" w:cs="Arial"/>
          <w:color w:val="1F1F1F"/>
          <w:sz w:val="21"/>
          <w:szCs w:val="21"/>
        </w:rPr>
      </w:pPr>
      <w:r w:rsidRPr="00402790">
        <w:rPr>
          <w:rFonts w:ascii="Arial" w:eastAsia="Times New Roman" w:hAnsi="Arial" w:cs="Arial"/>
          <w:color w:val="1F1F1F"/>
          <w:sz w:val="21"/>
          <w:szCs w:val="21"/>
        </w:rPr>
        <w:t xml:space="preserve">Your assignment submission should consist of only the SieveActor.java file that you modified to implement this </w:t>
      </w:r>
      <w:proofErr w:type="gramStart"/>
      <w:r w:rsidRPr="00402790">
        <w:rPr>
          <w:rFonts w:ascii="Arial" w:eastAsia="Times New Roman" w:hAnsi="Arial" w:cs="Arial"/>
          <w:color w:val="1F1F1F"/>
          <w:sz w:val="21"/>
          <w:szCs w:val="21"/>
        </w:rPr>
        <w:t>mini-project</w:t>
      </w:r>
      <w:proofErr w:type="gramEnd"/>
      <w:r w:rsidRPr="00402790">
        <w:rPr>
          <w:rFonts w:ascii="Arial" w:eastAsia="Times New Roman" w:hAnsi="Arial" w:cs="Arial"/>
          <w:color w:val="1F1F1F"/>
          <w:sz w:val="21"/>
          <w:szCs w:val="21"/>
        </w:rPr>
        <w:t xml:space="preserve">. As before, you can upload this file through the assignment page for this </w:t>
      </w:r>
      <w:proofErr w:type="gramStart"/>
      <w:r w:rsidRPr="00402790">
        <w:rPr>
          <w:rFonts w:ascii="Arial" w:eastAsia="Times New Roman" w:hAnsi="Arial" w:cs="Arial"/>
          <w:color w:val="1F1F1F"/>
          <w:sz w:val="21"/>
          <w:szCs w:val="21"/>
        </w:rPr>
        <w:t>mini-project</w:t>
      </w:r>
      <w:proofErr w:type="gramEnd"/>
      <w:r w:rsidRPr="00402790">
        <w:rPr>
          <w:rFonts w:ascii="Arial" w:eastAsia="Times New Roman" w:hAnsi="Arial" w:cs="Arial"/>
          <w:color w:val="1F1F1F"/>
          <w:sz w:val="21"/>
          <w:szCs w:val="21"/>
        </w:rPr>
        <w:t xml:space="preserve">. After that, the Coursera </w:t>
      </w:r>
      <w:proofErr w:type="spellStart"/>
      <w:r w:rsidRPr="00402790">
        <w:rPr>
          <w:rFonts w:ascii="Arial" w:eastAsia="Times New Roman" w:hAnsi="Arial" w:cs="Arial"/>
          <w:color w:val="1F1F1F"/>
          <w:sz w:val="21"/>
          <w:szCs w:val="21"/>
        </w:rPr>
        <w:t>autograder</w:t>
      </w:r>
      <w:proofErr w:type="spellEnd"/>
      <w:r w:rsidRPr="00402790">
        <w:rPr>
          <w:rFonts w:ascii="Arial" w:eastAsia="Times New Roman" w:hAnsi="Arial" w:cs="Arial"/>
          <w:color w:val="1F1F1F"/>
          <w:sz w:val="21"/>
          <w:szCs w:val="21"/>
        </w:rPr>
        <w:t xml:space="preserve"> will take over and assess your submission, which includes building your code and running it on one or more tests. Your submission will be evaluated on Coursera’s auto-grading system using 2 and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7A4066C9" w14:textId="77777777" w:rsidR="00402790" w:rsidRPr="00402790" w:rsidRDefault="00402790" w:rsidP="00402790">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402790">
        <w:rPr>
          <w:rFonts w:ascii="Arial" w:eastAsia="Times New Roman" w:hAnsi="Arial" w:cs="Arial"/>
          <w:color w:val="1F1F1F"/>
          <w:sz w:val="21"/>
          <w:szCs w:val="21"/>
        </w:rPr>
        <w:t>20% - performance of finding all primes &lt;= 100,000 on two cores</w:t>
      </w:r>
    </w:p>
    <w:p w14:paraId="13B4201D" w14:textId="77777777" w:rsidR="00402790" w:rsidRPr="00402790" w:rsidRDefault="00402790" w:rsidP="00402790">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402790">
        <w:rPr>
          <w:rFonts w:ascii="Arial" w:eastAsia="Times New Roman" w:hAnsi="Arial" w:cs="Arial"/>
          <w:color w:val="1F1F1F"/>
          <w:sz w:val="21"/>
          <w:szCs w:val="21"/>
        </w:rPr>
        <w:t>20% - performance of finding all primes &lt;= 200,000 on two cores</w:t>
      </w:r>
    </w:p>
    <w:p w14:paraId="0040AC04" w14:textId="77777777" w:rsidR="00402790" w:rsidRPr="00402790" w:rsidRDefault="00402790" w:rsidP="00402790">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402790">
        <w:rPr>
          <w:rFonts w:ascii="Arial" w:eastAsia="Times New Roman" w:hAnsi="Arial" w:cs="Arial"/>
          <w:color w:val="1F1F1F"/>
          <w:sz w:val="21"/>
          <w:szCs w:val="21"/>
        </w:rPr>
        <w:t>30% - performance of finding all primes &lt;= 100,000 on four cores</w:t>
      </w:r>
    </w:p>
    <w:p w14:paraId="4C13C0C3" w14:textId="77777777" w:rsidR="00402790" w:rsidRPr="00402790" w:rsidRDefault="00402790" w:rsidP="00402790">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402790">
        <w:rPr>
          <w:rFonts w:ascii="Arial" w:eastAsia="Times New Roman" w:hAnsi="Arial" w:cs="Arial"/>
          <w:color w:val="1F1F1F"/>
          <w:sz w:val="21"/>
          <w:szCs w:val="21"/>
        </w:rPr>
        <w:t>30% - performance of finding all primes &lt;= 200,000 on four cores</w:t>
      </w:r>
    </w:p>
    <w:p w14:paraId="4F56F0EC"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97749A"/>
    <w:multiLevelType w:val="multilevel"/>
    <w:tmpl w:val="227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4A791A"/>
    <w:multiLevelType w:val="multilevel"/>
    <w:tmpl w:val="63809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06"/>
    <w:rsid w:val="00402790"/>
    <w:rsid w:val="00514117"/>
    <w:rsid w:val="0064310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32FE71-7D33-48D6-B5C3-A19DF2FA1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27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79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402790"/>
    <w:rPr>
      <w:color w:val="0000FF"/>
      <w:u w:val="single"/>
    </w:rPr>
  </w:style>
  <w:style w:type="paragraph" w:styleId="NormalWeb">
    <w:name w:val="Normal (Web)"/>
    <w:basedOn w:val="Normal"/>
    <w:uiPriority w:val="99"/>
    <w:semiHidden/>
    <w:unhideWhenUsed/>
    <w:rsid w:val="004027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402790"/>
  </w:style>
  <w:style w:type="character" w:customStyle="1" w:styleId="mord">
    <w:name w:val="mord"/>
    <w:basedOn w:val="DefaultParagraphFont"/>
    <w:rsid w:val="00402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3426484">
      <w:bodyDiv w:val="1"/>
      <w:marLeft w:val="0"/>
      <w:marRight w:val="0"/>
      <w:marTop w:val="0"/>
      <w:marBottom w:val="0"/>
      <w:divBdr>
        <w:top w:val="none" w:sz="0" w:space="0" w:color="auto"/>
        <w:left w:val="none" w:sz="0" w:space="0" w:color="auto"/>
        <w:bottom w:val="none" w:sz="0" w:space="0" w:color="auto"/>
        <w:right w:val="none" w:sz="0" w:space="0" w:color="auto"/>
      </w:divBdr>
      <w:divsChild>
        <w:div w:id="1076321074">
          <w:marLeft w:val="0"/>
          <w:marRight w:val="0"/>
          <w:marTop w:val="0"/>
          <w:marBottom w:val="0"/>
          <w:divBdr>
            <w:top w:val="none" w:sz="0" w:space="0" w:color="auto"/>
            <w:left w:val="none" w:sz="0" w:space="0" w:color="auto"/>
            <w:bottom w:val="none" w:sz="0" w:space="0" w:color="auto"/>
            <w:right w:val="none" w:sz="0" w:space="0" w:color="auto"/>
          </w:divBdr>
        </w:div>
        <w:div w:id="1874687660">
          <w:marLeft w:val="0"/>
          <w:marRight w:val="0"/>
          <w:marTop w:val="0"/>
          <w:marBottom w:val="0"/>
          <w:divBdr>
            <w:top w:val="none" w:sz="0" w:space="0" w:color="auto"/>
            <w:left w:val="none" w:sz="0" w:space="0" w:color="auto"/>
            <w:bottom w:val="none" w:sz="0" w:space="0" w:color="auto"/>
            <w:right w:val="none" w:sz="0" w:space="0" w:color="auto"/>
          </w:divBdr>
          <w:divsChild>
            <w:div w:id="463471826">
              <w:marLeft w:val="0"/>
              <w:marRight w:val="0"/>
              <w:marTop w:val="0"/>
              <w:marBottom w:val="0"/>
              <w:divBdr>
                <w:top w:val="none" w:sz="0" w:space="0" w:color="auto"/>
                <w:left w:val="none" w:sz="0" w:space="0" w:color="auto"/>
                <w:bottom w:val="none" w:sz="0" w:space="0" w:color="auto"/>
                <w:right w:val="none" w:sz="0" w:space="0" w:color="auto"/>
              </w:divBdr>
              <w:divsChild>
                <w:div w:id="1888490498">
                  <w:marLeft w:val="0"/>
                  <w:marRight w:val="0"/>
                  <w:marTop w:val="0"/>
                  <w:marBottom w:val="0"/>
                  <w:divBdr>
                    <w:top w:val="none" w:sz="0" w:space="0" w:color="auto"/>
                    <w:left w:val="none" w:sz="0" w:space="0" w:color="auto"/>
                    <w:bottom w:val="none" w:sz="0" w:space="0" w:color="auto"/>
                    <w:right w:val="none" w:sz="0" w:space="0" w:color="auto"/>
                  </w:divBdr>
                  <w:divsChild>
                    <w:div w:id="386492433">
                      <w:marLeft w:val="0"/>
                      <w:marRight w:val="0"/>
                      <w:marTop w:val="0"/>
                      <w:marBottom w:val="0"/>
                      <w:divBdr>
                        <w:top w:val="none" w:sz="0" w:space="0" w:color="auto"/>
                        <w:left w:val="none" w:sz="0" w:space="0" w:color="auto"/>
                        <w:bottom w:val="none" w:sz="0" w:space="0" w:color="auto"/>
                        <w:right w:val="none" w:sz="0" w:space="0" w:color="auto"/>
                      </w:divBdr>
                      <w:divsChild>
                        <w:div w:id="1366103496">
                          <w:marLeft w:val="0"/>
                          <w:marRight w:val="0"/>
                          <w:marTop w:val="0"/>
                          <w:marBottom w:val="0"/>
                          <w:divBdr>
                            <w:top w:val="none" w:sz="0" w:space="0" w:color="auto"/>
                            <w:left w:val="none" w:sz="0" w:space="0" w:color="auto"/>
                            <w:bottom w:val="none" w:sz="0" w:space="0" w:color="auto"/>
                            <w:right w:val="none" w:sz="0" w:space="0" w:color="auto"/>
                          </w:divBdr>
                          <w:divsChild>
                            <w:div w:id="8938559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banero-rice.github.io/PCDP/" TargetMode="External"/><Relationship Id="rId5" Type="http://schemas.openxmlformats.org/officeDocument/2006/relationships/hyperlink" Target="https://d3c33hcgiwev3.cloudfront.net/_fb08c26716d1e94375b7d53103e15f5f_miniproject_3.zip?Expires=1601942400&amp;Signature=cHDUBKyULccCdY4qOK3dbKP3CHZ7e6d9zNW1BwlxfuxQyvpPznVoDpT~OGCsnY5Q28nGcBXspa9mNEhYFmU2Sc2QJW2OagrZMDD9fw0~FbZ4hB~h9jyZPmoNoNkefaDFNpE2jfdKMPRi3mqqyAXPEfIa6-bERp0XwD4zR6TZUAk_&amp;Key-Pair-Id=APKAJLTNE6QMUY6HBC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3</cp:revision>
  <dcterms:created xsi:type="dcterms:W3CDTF">2020-10-04T08:07:00Z</dcterms:created>
  <dcterms:modified xsi:type="dcterms:W3CDTF">2020-10-04T08:13:00Z</dcterms:modified>
</cp:coreProperties>
</file>