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实现对算术四则混合运算表达式的求值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在输入中缀表达式的时候系统怎样将中缀表达式转换为后缀表达式;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计算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器</w:t>
      </w:r>
      <w:r>
        <w:rPr>
          <w:rFonts w:ascii="宋体" w:hAnsi="宋体" w:eastAsia="宋体" w:cs="宋体"/>
          <w:sz w:val="24"/>
          <w:szCs w:val="24"/>
        </w:rPr>
        <w:t>如何判断符号的优先级别;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系统如何判断输入符号的优先级别进行相应的计算;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左括号的右括号的匹配问题;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应该解决如何存储;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sz w:val="24"/>
          <w:szCs w:val="24"/>
        </w:rPr>
        <w:t>如何利用后缀表达式求取最后的结果;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sz w:val="24"/>
          <w:szCs w:val="24"/>
        </w:rPr>
        <w:t>如何输入中缀表达式输出后缀表达式;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</w:t>
      </w:r>
      <w:r>
        <w:rPr>
          <w:rFonts w:ascii="宋体" w:hAnsi="宋体" w:eastAsia="宋体" w:cs="宋体"/>
          <w:sz w:val="24"/>
          <w:szCs w:val="24"/>
        </w:rPr>
        <w:t>如何在main函数中调用等问题；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  <w:r>
        <w:rPr>
          <w:rFonts w:ascii="宋体" w:hAnsi="宋体" w:eastAsia="宋体" w:cs="宋体"/>
          <w:sz w:val="24"/>
          <w:szCs w:val="24"/>
        </w:rPr>
        <w:t>除数为0时程序如何报错；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</w:t>
      </w:r>
      <w:r>
        <w:rPr>
          <w:rFonts w:ascii="宋体" w:hAnsi="宋体" w:eastAsia="宋体" w:cs="宋体"/>
          <w:sz w:val="24"/>
          <w:szCs w:val="24"/>
        </w:rPr>
        <w:t>界面如何能够设计的美观一点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2B1E9"/>
    <w:multiLevelType w:val="singleLevel"/>
    <w:tmpl w:val="4642B1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12CC4"/>
    <w:rsid w:val="22D1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2019-11-04T10:19:00Z</dcterms:created>
  <dc:creator>旷野•依然</dc:creator>
  <cp:lastModifiedBy>旷野•依然</cp:lastModifiedBy>
  <dcterms:modified xsi:type="dcterms:W3CDTF">2019-11-04T10:26:38Z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