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widowControl/>
        <w:suppressLineNumbers w:val="0"/>
        <w:spacing w:before="0" w:beforeAutospacing="0" w:after="0" w:afterAutospacing="0"/>
        <w:rPr>
          <w:rFonts w:hint="eastAsia" w:eastAsia="SimSun"/>
          <w:sz w:val="24"/>
          <w:szCs w:val="24"/>
          <w:lang w:eastAsia="zh-CN"/>
        </w:rPr>
      </w:pPr>
    </w:p>
    <w:p>
      <w:pPr>
        <w:rPr>
          <w:rFonts w:hint="default"/>
          <w:sz w:val="24"/>
          <w:szCs w:val="24"/>
          <w:lang w:val="en-US" w:eastAsia="zh-CN"/>
        </w:rPr>
      </w:pPr>
    </w:p>
    <w:p>
      <w:pPr>
        <w:pStyle w:val="2"/>
        <w:bidi w:val="0"/>
        <w:rPr>
          <w:rFonts w:hint="eastAsia"/>
          <w:sz w:val="24"/>
          <w:szCs w:val="24"/>
          <w:lang w:val="en-US" w:eastAsia="zh-CN"/>
        </w:rPr>
      </w:pPr>
      <w:r>
        <w:rPr>
          <w:rFonts w:hint="default"/>
          <w:sz w:val="24"/>
          <w:szCs w:val="24"/>
          <w:lang w:val="en-US" w:eastAsia="zh-CN"/>
        </w:rPr>
        <w:t xml:space="preserve">1 </w:t>
      </w:r>
      <w:r>
        <w:rPr>
          <w:rFonts w:hint="eastAsia"/>
          <w:sz w:val="24"/>
          <w:szCs w:val="24"/>
          <w:lang w:val="en-US" w:eastAsia="zh-CN"/>
        </w:rPr>
        <w:t>决策规划模块的整体架构</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自动驾驶系统</w:t>
      </w:r>
      <w:r>
        <w:rPr>
          <w:rFonts w:hint="eastAsia" w:ascii="SimSun" w:hAnsi="SimSun" w:eastAsia="SimSun" w:cs="SimSun"/>
          <w:kern w:val="0"/>
          <w:sz w:val="24"/>
          <w:szCs w:val="24"/>
          <w:lang w:val="en-US" w:eastAsia="zh-CN" w:bidi="ar"/>
        </w:rPr>
        <w:t>由</w:t>
      </w:r>
      <w:r>
        <w:rPr>
          <w:rFonts w:ascii="SimSun" w:hAnsi="SimSun" w:eastAsia="SimSun" w:cs="SimSun"/>
          <w:kern w:val="0"/>
          <w:sz w:val="24"/>
          <w:szCs w:val="24"/>
          <w:lang w:val="en-US" w:eastAsia="zh-CN" w:bidi="ar"/>
        </w:rPr>
        <w:t>感知模块、地图模块、定位和自车状态模块、规划模块、用户功能模块和运动控制模块</w:t>
      </w:r>
      <w:r>
        <w:rPr>
          <w:rFonts w:hint="eastAsia" w:ascii="SimSun" w:hAnsi="SimSun" w:eastAsia="SimSun" w:cs="SimSun"/>
          <w:kern w:val="0"/>
          <w:sz w:val="24"/>
          <w:szCs w:val="24"/>
          <w:lang w:val="en-US" w:eastAsia="zh-CN" w:bidi="ar"/>
        </w:rPr>
        <w:t>组成</w:t>
      </w:r>
      <w:r>
        <w:rPr>
          <w:rFonts w:ascii="SimSun" w:hAnsi="SimSun" w:eastAsia="SimSun" w:cs="SimSun"/>
          <w:kern w:val="0"/>
          <w:sz w:val="24"/>
          <w:szCs w:val="24"/>
          <w:lang w:val="en-US" w:eastAsia="zh-CN" w:bidi="ar"/>
        </w:rPr>
        <w:t>。 感知模块提供动态障碍物、车道线等环境信息；定位模块提供自车绝对定位和车辆运动状态信息，如经纬度、车速；地图模块提供道路信息，如高速、高架的车道拓扑。 当高级导航自动驾驶功能启用时，用户功能模块将向规划模块发送功能激活请求。规划模块根据地图和当前自车定位规划出到达目的地的最佳路线，同时结合实时感知信息，评估最佳运动行为并规划出最佳轨迹，然后将其发送给运动控制模块执行运动</w:t>
      </w:r>
      <w:r>
        <w:rPr>
          <w:rFonts w:hint="eastAsia" w:ascii="SimSun" w:hAnsi="SimSun" w:eastAsia="SimSun" w:cs="SimSun"/>
          <w:kern w:val="0"/>
          <w:sz w:val="24"/>
          <w:szCs w:val="24"/>
          <w:lang w:val="en-US" w:eastAsia="zh-CN" w:bidi="ar"/>
        </w:rPr>
        <w: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71135" cy="2301240"/>
            <wp:effectExtent l="0" t="0" r="5715" b="3810"/>
            <wp:docPr id="1" name="Picture 1" descr="pla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aner1"/>
                    <pic:cNvPicPr>
                      <a:picLocks noChangeAspect="1"/>
                    </pic:cNvPicPr>
                  </pic:nvPicPr>
                  <pic:blipFill>
                    <a:blip r:embed="rId4"/>
                    <a:stretch>
                      <a:fillRect/>
                    </a:stretch>
                  </pic:blipFill>
                  <pic:spPr>
                    <a:xfrm>
                      <a:off x="0" y="0"/>
                      <a:ext cx="5271135" cy="2301240"/>
                    </a:xfrm>
                    <a:prstGeom prst="rect">
                      <a:avLst/>
                    </a:prstGeom>
                  </pic:spPr>
                </pic:pic>
              </a:graphicData>
            </a:graphic>
          </wp:inline>
        </w:drawing>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规划模块</w:t>
      </w:r>
      <w:r>
        <w:rPr>
          <w:rFonts w:hint="eastAsia" w:ascii="SimSun" w:hAnsi="SimSun" w:eastAsia="SimSun" w:cs="SimSun"/>
          <w:kern w:val="0"/>
          <w:sz w:val="24"/>
          <w:szCs w:val="24"/>
          <w:lang w:val="en-US" w:eastAsia="zh-CN" w:bidi="ar"/>
        </w:rPr>
        <w:t>内部架构</w:t>
      </w:r>
      <w:r>
        <w:rPr>
          <w:rFonts w:ascii="SimSun" w:hAnsi="SimSun" w:eastAsia="SimSun" w:cs="SimSun"/>
          <w:kern w:val="0"/>
          <w:sz w:val="24"/>
          <w:szCs w:val="24"/>
          <w:lang w:val="en-US" w:eastAsia="zh-CN" w:bidi="ar"/>
        </w:rPr>
        <w:t>如下图所示。该模块内部划分为环境建模、预测、行为规划和轨迹规划。在环境建模模块之后，规划过程按照分层方式进行。行为规划模块接收定义为导航的路线和当前环境模型，并与预测模块迭代，探索自车可能行为的树形结构。行为规划过程的结果是一组候选行为和相关的行为成本。然后，每个候选行为在并行运动规划实例中进行评估，产生该行为的最佳轨迹以及运动规划成本和可行性确定。行为候选的行为成本、运动规划成本和运动规划器的可行性信息然后被发送到决策模块，决策模块选择最佳动作。与所选行为相关的最佳轨迹然后被发送到控制和执行系统。</w:t>
      </w:r>
    </w:p>
    <w:p>
      <w:pPr>
        <w:keepNext w:val="0"/>
        <w:keepLines w:val="0"/>
        <w:widowControl/>
        <w:suppressLineNumbers w:val="0"/>
        <w:jc w:val="left"/>
        <w:rPr>
          <w:rFonts w:hint="eastAsia"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66055" cy="2425065"/>
            <wp:effectExtent l="0" t="0" r="10795" b="13335"/>
            <wp:docPr id="2" name="Picture 2" descr="plan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laner2"/>
                    <pic:cNvPicPr>
                      <a:picLocks noChangeAspect="1"/>
                    </pic:cNvPicPr>
                  </pic:nvPicPr>
                  <pic:blipFill>
                    <a:blip r:embed="rId5"/>
                    <a:stretch>
                      <a:fillRect/>
                    </a:stretch>
                  </pic:blipFill>
                  <pic:spPr>
                    <a:xfrm>
                      <a:off x="0" y="0"/>
                      <a:ext cx="5266055" cy="2425065"/>
                    </a:xfrm>
                    <a:prstGeom prst="rect">
                      <a:avLst/>
                    </a:prstGeom>
                  </pic:spPr>
                </pic:pic>
              </a:graphicData>
            </a:graphic>
          </wp:inline>
        </w:drawing>
      </w: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pStyle w:val="2"/>
        <w:bidi w:val="0"/>
        <w:rPr>
          <w:sz w:val="24"/>
          <w:szCs w:val="24"/>
          <w:lang w:val="en-US" w:eastAsia="zh-CN"/>
        </w:rPr>
      </w:pPr>
      <w:r>
        <w:rPr>
          <w:rFonts w:hint="default"/>
          <w:sz w:val="24"/>
          <w:szCs w:val="24"/>
          <w:lang w:val="en-US" w:eastAsia="zh-CN"/>
        </w:rPr>
        <w:t xml:space="preserve">2 </w:t>
      </w:r>
      <w:r>
        <w:rPr>
          <w:rFonts w:hint="eastAsia"/>
          <w:sz w:val="24"/>
          <w:szCs w:val="24"/>
          <w:lang w:val="en-US" w:eastAsia="zh-CN"/>
        </w:rPr>
        <w:t>决策规划模块子系统</w:t>
      </w:r>
      <w:r>
        <w:rPr>
          <w:rFonts w:hint="default"/>
          <w:sz w:val="24"/>
          <w:szCs w:val="24"/>
          <w:lang w:val="en-US" w:eastAsia="zh-CN"/>
        </w:rPr>
        <w:t xml:space="preserve"> </w:t>
      </w:r>
    </w:p>
    <w:p>
      <w:pPr>
        <w:pStyle w:val="3"/>
        <w:bidi w:val="0"/>
        <w:rPr>
          <w:rFonts w:hint="default"/>
          <w:sz w:val="24"/>
          <w:szCs w:val="24"/>
          <w:lang w:val="en-US" w:eastAsia="zh-CN"/>
        </w:rPr>
      </w:pPr>
      <w:r>
        <w:rPr>
          <w:rFonts w:hint="default"/>
          <w:sz w:val="24"/>
          <w:szCs w:val="24"/>
          <w:lang w:val="en-US" w:eastAsia="zh-CN"/>
        </w:rPr>
        <w:t xml:space="preserve">2.1 </w:t>
      </w:r>
      <w:r>
        <w:rPr>
          <w:rFonts w:hint="eastAsia"/>
          <w:sz w:val="24"/>
          <w:szCs w:val="24"/>
          <w:lang w:val="en-US" w:eastAsia="zh-CN"/>
        </w:rPr>
        <w:t>环境建模</w:t>
      </w:r>
    </w:p>
    <w:p>
      <w:pPr>
        <w:pStyle w:val="4"/>
        <w:bidi w:val="0"/>
        <w:rPr>
          <w:sz w:val="24"/>
          <w:szCs w:val="24"/>
        </w:rPr>
      </w:pPr>
      <w:r>
        <w:rPr>
          <w:sz w:val="24"/>
          <w:szCs w:val="24"/>
        </w:rPr>
        <w:t xml:space="preserve">2.1.1 障碍物感知 </w:t>
      </w:r>
    </w:p>
    <w:p>
      <w:pPr>
        <w:pStyle w:val="10"/>
        <w:keepNext w:val="0"/>
        <w:keepLines w:val="0"/>
        <w:widowControl/>
        <w:suppressLineNumbers w:val="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感知信息主要包括：</w:t>
      </w:r>
    </w:p>
    <w:p>
      <w:pPr>
        <w:keepNext w:val="0"/>
        <w:keepLines w:val="0"/>
        <w:widowControl/>
        <w:numPr>
          <w:ilvl w:val="0"/>
          <w:numId w:val="1"/>
        </w:numPr>
        <w:suppressLineNumbers w:val="0"/>
        <w:spacing w:before="0" w:beforeAutospacing="1" w:after="0" w:afterAutospacing="1"/>
        <w:ind w:left="720" w:hanging="36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动态世界</w:t>
      </w:r>
    </w:p>
    <w:p>
      <w:pPr>
        <w:keepNext w:val="0"/>
        <w:keepLines w:val="0"/>
        <w:widowControl/>
        <w:numPr>
          <w:ilvl w:val="0"/>
          <w:numId w:val="1"/>
        </w:numPr>
        <w:suppressLineNumbers w:val="0"/>
        <w:spacing w:before="0" w:beforeAutospacing="1" w:after="0" w:afterAutospacing="1"/>
        <w:ind w:left="720" w:hanging="36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静态世界</w:t>
      </w:r>
    </w:p>
    <w:p>
      <w:pPr>
        <w:keepNext w:val="0"/>
        <w:keepLines w:val="0"/>
        <w:widowControl/>
        <w:numPr>
          <w:ilvl w:val="0"/>
          <w:numId w:val="1"/>
        </w:numPr>
        <w:suppressLineNumbers w:val="0"/>
        <w:spacing w:before="0" w:beforeAutospacing="1" w:after="0" w:afterAutospacing="1"/>
        <w:ind w:left="720" w:hanging="36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自由空间，表示车辆可通过的空间</w:t>
      </w:r>
    </w:p>
    <w:p>
      <w:pPr>
        <w:keepNext w:val="0"/>
        <w:keepLines w:val="0"/>
        <w:widowControl/>
        <w:numPr>
          <w:ilvl w:val="0"/>
          <w:numId w:val="1"/>
        </w:numPr>
        <w:suppressLineNumbers w:val="0"/>
        <w:spacing w:before="0" w:beforeAutospacing="1" w:after="0" w:afterAutospacing="1"/>
        <w:ind w:left="720" w:hanging="36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可见网格地图，网格值表示是否可以被任何传感器检测到</w:t>
      </w:r>
    </w:p>
    <w:p>
      <w:pPr>
        <w:pStyle w:val="4"/>
        <w:bidi w:val="0"/>
        <w:rPr>
          <w:sz w:val="24"/>
          <w:szCs w:val="24"/>
        </w:rPr>
      </w:pPr>
      <w:r>
        <w:rPr>
          <w:sz w:val="24"/>
          <w:szCs w:val="24"/>
        </w:rPr>
        <w:t xml:space="preserve">2.1.2 道路拓扑感知 </w:t>
      </w:r>
    </w:p>
    <w:p>
      <w:pPr>
        <w:pStyle w:val="10"/>
        <w:keepNext w:val="0"/>
        <w:keepLines w:val="0"/>
        <w:widowControl/>
        <w:suppressLineNumbers w:val="0"/>
        <w:rPr>
          <w:sz w:val="24"/>
          <w:szCs w:val="24"/>
        </w:rPr>
      </w:pPr>
      <w:r>
        <w:rPr>
          <w:sz w:val="24"/>
          <w:szCs w:val="24"/>
        </w:rPr>
        <w:t>环境模型应提供以下道路拓扑信息：</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全局路由信息</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道路段列表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车道网络列表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道路边缘列表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停车线列表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人行横道列表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交通标志列表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红绿灯列表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停车位列表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参考线</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畅通区域列表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十字路口</w:t>
      </w:r>
    </w:p>
    <w:p>
      <w:pPr>
        <w:pStyle w:val="4"/>
        <w:bidi w:val="0"/>
        <w:rPr>
          <w:sz w:val="24"/>
          <w:szCs w:val="24"/>
        </w:rPr>
      </w:pPr>
      <w:r>
        <w:rPr>
          <w:sz w:val="24"/>
          <w:szCs w:val="24"/>
        </w:rPr>
        <w:t xml:space="preserve">2.1.3 高精度地图 </w:t>
      </w:r>
    </w:p>
    <w:p>
      <w:pPr>
        <w:pStyle w:val="10"/>
        <w:keepNext w:val="0"/>
        <w:keepLines w:val="0"/>
        <w:widowControl/>
        <w:suppressLineNumbers w:val="0"/>
        <w:rPr>
          <w:sz w:val="24"/>
          <w:szCs w:val="24"/>
        </w:rPr>
      </w:pPr>
      <w:r>
        <w:rPr>
          <w:sz w:val="24"/>
          <w:szCs w:val="24"/>
        </w:rPr>
        <w:t>环境模型应提供搜索和提取地图信息的功能，包括：</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车道网络</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车道关系</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人行横道</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停车点（或停车线）</w:t>
      </w:r>
    </w:p>
    <w:p>
      <w:pPr>
        <w:pStyle w:val="4"/>
        <w:bidi w:val="0"/>
        <w:rPr>
          <w:sz w:val="24"/>
          <w:szCs w:val="24"/>
        </w:rPr>
      </w:pPr>
      <w:r>
        <w:rPr>
          <w:sz w:val="24"/>
          <w:szCs w:val="24"/>
        </w:rPr>
        <w:t xml:space="preserve">2.1.4 高精度定位 </w:t>
      </w:r>
    </w:p>
    <w:p>
      <w:pPr>
        <w:pStyle w:val="10"/>
        <w:keepNext w:val="0"/>
        <w:keepLines w:val="0"/>
        <w:widowControl/>
        <w:suppressLineNumbers w:val="0"/>
        <w:rPr>
          <w:sz w:val="24"/>
          <w:szCs w:val="24"/>
        </w:rPr>
      </w:pPr>
      <w:r>
        <w:rPr>
          <w:sz w:val="24"/>
          <w:szCs w:val="24"/>
        </w:rPr>
        <w:t>环境模型应提供以下定位信息：</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时间戳（UTC）</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在WGS84坐标系中的全局位置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在本地坐标系中的位置（x、y、z）及其方差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在自车坐标系中的线性速度（vx、vy、vz）及其方差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在自车坐标系中的线性加速度（ax、ay、az）及其方差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在本地坐标系中的欧拉角（roll、pitch、yaw）及其方差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在自车坐标系中的角速度（rollrate、pitchrate、yawrate）</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sz w:val="24"/>
          <w:szCs w:val="24"/>
          <w:lang w:val="en-US" w:eastAsia="zh-CN"/>
        </w:rPr>
      </w:pPr>
      <w:r>
        <w:rPr>
          <w:rFonts w:hint="default"/>
          <w:sz w:val="24"/>
          <w:szCs w:val="24"/>
          <w:lang w:val="en-US" w:eastAsia="zh-CN"/>
        </w:rPr>
        <w:t xml:space="preserve">2.2 </w:t>
      </w:r>
      <w:r>
        <w:rPr>
          <w:rFonts w:hint="eastAsia"/>
          <w:sz w:val="24"/>
          <w:szCs w:val="24"/>
          <w:lang w:val="en-US" w:eastAsia="zh-CN"/>
        </w:rPr>
        <w:t>预测模块</w:t>
      </w:r>
    </w:p>
    <w:p>
      <w:pPr>
        <w:pStyle w:val="4"/>
        <w:bidi w:val="0"/>
        <w:rPr>
          <w:rFonts w:hint="eastAsia"/>
          <w:sz w:val="24"/>
          <w:szCs w:val="24"/>
          <w:lang w:val="en-US" w:eastAsia="zh-CN"/>
        </w:rPr>
      </w:pPr>
      <w:r>
        <w:rPr>
          <w:rFonts w:hint="default"/>
          <w:sz w:val="24"/>
          <w:szCs w:val="24"/>
          <w:lang w:val="en-US" w:eastAsia="zh-CN"/>
        </w:rPr>
        <w:t>2.2.</w:t>
      </w:r>
      <w:r>
        <w:rPr>
          <w:rFonts w:hint="eastAsia"/>
          <w:sz w:val="24"/>
          <w:szCs w:val="24"/>
          <w:lang w:val="en-US" w:eastAsia="zh-CN"/>
        </w:rPr>
        <w:t>1</w:t>
      </w:r>
      <w:r>
        <w:rPr>
          <w:rFonts w:hint="default"/>
          <w:sz w:val="24"/>
          <w:szCs w:val="24"/>
          <w:lang w:val="en-US" w:eastAsia="zh-CN"/>
        </w:rPr>
        <w:t xml:space="preserve"> </w:t>
      </w:r>
      <w:r>
        <w:rPr>
          <w:rFonts w:hint="eastAsia"/>
          <w:sz w:val="24"/>
          <w:szCs w:val="24"/>
          <w:lang w:val="en-US" w:eastAsia="zh-CN"/>
        </w:rPr>
        <w:t>预测的需求</w:t>
      </w:r>
    </w:p>
    <w:p>
      <w:pPr>
        <w:pStyle w:val="10"/>
        <w:keepNext w:val="0"/>
        <w:keepLines w:val="0"/>
        <w:widowControl/>
        <w:suppressLineNumbers w:val="0"/>
        <w:rPr>
          <w:sz w:val="24"/>
          <w:szCs w:val="24"/>
        </w:rPr>
      </w:pPr>
      <w:r>
        <w:rPr>
          <w:sz w:val="24"/>
          <w:szCs w:val="24"/>
        </w:rPr>
        <w:t>自动驾驶需要理解交通场景并做出决策，其预测目标是预测所有交通参与者的运动。然而，由于感知和定位的不确定性、复杂的车辆动态和车辆间的相互依赖性以及人类驾驶风格的变化，这是一个具有挑战性的任务。</w:t>
      </w:r>
    </w:p>
    <w:p>
      <w:pPr>
        <w:pStyle w:val="10"/>
        <w:keepNext w:val="0"/>
        <w:keepLines w:val="0"/>
        <w:widowControl/>
        <w:suppressLineNumbers w:val="0"/>
        <w:rPr>
          <w:sz w:val="24"/>
          <w:szCs w:val="24"/>
        </w:rPr>
      </w:pPr>
      <w:r>
        <w:rPr>
          <w:sz w:val="24"/>
          <w:szCs w:val="24"/>
        </w:rPr>
        <w:t>自动驾驶需要对高速公路和城市道路的环境进行预测。对高速公路的处理主要涉及车辆和平行车道，而城市自动驾驶则更为复杂。一方面，城市道路既包括平行车道，又包括交叉口和人行横道。另一方面，城市道路上有多种类型的动态障碍物，包括车辆、自行车和行人，每种类型都有其独特的特点。例如，自行车通常靠近路边，并且速度范围低于车辆。此外，行人的外观（例如形状、大小）和运动模式各不相同。行人保护系统一直是一个活跃的研究课题，重点是行人检测和行为建模以避免碰撞。对于城市自动驾驶中不同类型的动态障碍物的预测仍然是一个开放的研究课题。预测交通参与者的意图和轨迹对于避免碰撞和优化自车行为规划至关重要。</w:t>
      </w:r>
    </w:p>
    <w:p>
      <w:pPr>
        <w:pStyle w:val="10"/>
        <w:keepNext w:val="0"/>
        <w:keepLines w:val="0"/>
        <w:widowControl/>
        <w:suppressLineNumbers w:val="0"/>
        <w:rPr>
          <w:sz w:val="24"/>
          <w:szCs w:val="24"/>
        </w:rPr>
      </w:pPr>
      <w:r>
        <w:rPr>
          <w:sz w:val="24"/>
          <w:szCs w:val="24"/>
        </w:rPr>
        <w:t>现有的预测方法通常通过对以下两个方面的某些假设来解决这个问题。</w:t>
      </w:r>
    </w:p>
    <w:p>
      <w:pPr>
        <w:pStyle w:val="10"/>
        <w:keepNext w:val="0"/>
        <w:keepLines w:val="0"/>
        <w:widowControl/>
        <w:suppressLineNumbers w:val="0"/>
        <w:ind w:left="0" w:leftChars="0"/>
        <w:rPr>
          <w:sz w:val="24"/>
          <w:szCs w:val="24"/>
        </w:rPr>
      </w:pPr>
      <w:r>
        <w:rPr>
          <w:rStyle w:val="11"/>
          <w:sz w:val="24"/>
          <w:szCs w:val="24"/>
        </w:rPr>
        <w:t>预测时间范围</w:t>
      </w:r>
      <w:r>
        <w:rPr>
          <w:sz w:val="24"/>
          <w:szCs w:val="24"/>
        </w:rPr>
        <w:t>：即可以预测多远的未来。短期预测侧重于预测诸如车辆加速度和转向速率等物理量，并根据运动学和动力学计算未来的轨迹，准确度通常在一秒以内。长期预测旨在预测未来几秒钟的情况。在这个长期的时间范围内，预测将会发生什么需要了解当前情况。因此，长期预测有两个任务：意图识别和轨迹预测。意图，也称为行为，如保持车道或变道，是对物理运动的高层抽象，假设未来的轨迹是由驾驶员打算做什么来决定的。例如，如果观察到一个障碍物与当前车道中心存在轻微偏差，意图识别将有助于确定它是开始变道还是仍然保持车道但具有意外的转向误差。虽然意图是离散的，但轨迹是连续的。轨迹预测是预测未来一段时间内的连续低级物理状态。</w:t>
      </w:r>
    </w:p>
    <w:p>
      <w:pPr>
        <w:keepNext w:val="0"/>
        <w:keepLines w:val="0"/>
        <w:widowControl/>
        <w:numPr>
          <w:ilvl w:val="-2"/>
          <w:numId w:val="0"/>
        </w:numPr>
        <w:suppressLineNumbers w:val="0"/>
        <w:spacing w:before="0" w:beforeAutospacing="1" w:after="0" w:afterAutospacing="1"/>
        <w:rPr>
          <w:sz w:val="24"/>
          <w:szCs w:val="24"/>
        </w:rPr>
      </w:pPr>
    </w:p>
    <w:p>
      <w:pPr>
        <w:pStyle w:val="10"/>
        <w:keepNext w:val="0"/>
        <w:keepLines w:val="0"/>
        <w:widowControl/>
        <w:suppressLineNumbers w:val="0"/>
        <w:ind w:left="0" w:leftChars="0"/>
        <w:rPr>
          <w:sz w:val="24"/>
          <w:szCs w:val="24"/>
        </w:rPr>
      </w:pPr>
      <w:r>
        <w:rPr>
          <w:rStyle w:val="11"/>
          <w:sz w:val="24"/>
          <w:szCs w:val="24"/>
        </w:rPr>
        <w:t>交互建模</w:t>
      </w:r>
      <w:r>
        <w:rPr>
          <w:sz w:val="24"/>
          <w:szCs w:val="24"/>
        </w:rPr>
        <w:t>：独立预测是最简单的模型。它将每辆车都视为独立的，仅基于障碍物本身的属性来预测其意图或轨迹。然而，车辆与其他车辆共享道路，一个车辆的动作必然会影响其他车辆的动作。例如，如果前方车辆速度太慢，车辆可能会变换车道。虽然将每辆车独立对待简单而快速，但可靠的预测应考虑交通参与者之间的依赖关系，以更好地理解交通情况。由于计算复杂性，很少有现有工作明确建模了相互作用。一个更可行的方法是以不对称的方式建模依赖关系，即周围的交通影响目标车辆，而不是相反。在这个假设下，一个车辆的局部环境，包括与周围车辆的相对位置、速度等，常被用来推断未来的运动。</w:t>
      </w:r>
    </w:p>
    <w:p>
      <w:pPr>
        <w:keepNext w:val="0"/>
        <w:keepLines w:val="0"/>
        <w:widowControl/>
        <w:numPr>
          <w:ilvl w:val="0"/>
          <w:numId w:val="0"/>
        </w:numPr>
        <w:suppressLineNumbers w:val="0"/>
        <w:spacing w:before="0" w:beforeAutospacing="1" w:after="0" w:afterAutospacing="1"/>
        <w:rPr>
          <w:sz w:val="24"/>
          <w:szCs w:val="24"/>
        </w:rPr>
      </w:pPr>
    </w:p>
    <w:p>
      <w:pPr>
        <w:rPr>
          <w:rFonts w:hint="default"/>
          <w:sz w:val="24"/>
          <w:szCs w:val="24"/>
          <w:lang w:val="en-US" w:eastAsia="zh-CN"/>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4"/>
        <w:keepNext w:val="0"/>
        <w:keepLines w:val="0"/>
        <w:widowControl/>
        <w:suppressLineNumbers w:val="0"/>
        <w:rPr>
          <w:sz w:val="24"/>
          <w:szCs w:val="24"/>
        </w:rPr>
      </w:pPr>
      <w:r>
        <w:rPr>
          <w:sz w:val="24"/>
          <w:szCs w:val="24"/>
        </w:rPr>
        <w:t>2.2.2 预测的方法</w:t>
      </w:r>
    </w:p>
    <w:p>
      <w:pPr>
        <w:pStyle w:val="10"/>
        <w:keepNext w:val="0"/>
        <w:keepLines w:val="0"/>
        <w:widowControl/>
        <w:suppressLineNumbers w:val="0"/>
        <w:rPr>
          <w:sz w:val="24"/>
          <w:szCs w:val="24"/>
        </w:rPr>
      </w:pPr>
      <w:r>
        <w:rPr>
          <w:sz w:val="24"/>
          <w:szCs w:val="24"/>
        </w:rPr>
        <w:t>现有的运动预测方法可以分为三大类：基于物理的、基于机动的、以及基于交互的模型。这些方法各有优缺点，适用于不同的预测场景和时间范围。</w:t>
      </w:r>
    </w:p>
    <w:p>
      <w:pPr>
        <w:bidi w:val="0"/>
        <w:rPr>
          <w:rFonts w:ascii="Times New Roman" w:hAnsi="Times New Roman" w:eastAsia="SimSun" w:cs="Times New Roman"/>
          <w:b/>
          <w:bCs/>
          <w:kern w:val="0"/>
          <w:sz w:val="24"/>
          <w:szCs w:val="24"/>
          <w:lang w:val="en-US" w:eastAsia="zh-CN" w:bidi="ar"/>
        </w:rPr>
      </w:pPr>
      <w:r>
        <w:rPr>
          <w:rFonts w:ascii="Times New Roman" w:hAnsi="Times New Roman" w:eastAsia="SimSun" w:cs="Times New Roman"/>
          <w:b/>
          <w:bCs/>
          <w:kern w:val="0"/>
          <w:sz w:val="24"/>
          <w:szCs w:val="24"/>
          <w:lang w:val="en-US" w:eastAsia="zh-CN" w:bidi="ar"/>
        </w:rPr>
        <w:t>1. 基于物理的方法</w:t>
      </w:r>
    </w:p>
    <w:p>
      <w:pPr>
        <w:pStyle w:val="10"/>
        <w:keepNext w:val="0"/>
        <w:keepLines w:val="0"/>
        <w:widowControl/>
        <w:suppressLineNumbers w:val="0"/>
        <w:rPr>
          <w:sz w:val="24"/>
          <w:szCs w:val="24"/>
        </w:rPr>
      </w:pPr>
      <w:r>
        <w:rPr>
          <w:sz w:val="24"/>
          <w:szCs w:val="24"/>
        </w:rPr>
        <w:t>基于物理的模型主要依赖于运动的物理定律来预测车辆的运动。这些模型重点关注跟踪控制输入，如转向角和加速度，并可能考虑轮胎与路面之间的相互作用。尽管最简单的方法使用恒定的控制输入，如恒定的转向速率或加速度，但它们无法捕捉车辆运动的变化，并忽略了状态估计中的噪声。为了更准确地处理不确定性，一些方法使用卡尔曼滤波器或其变种，如扩展卡尔曼滤波器（EKF），来预测未来的轨迹。基于物理的方法适用于短期预测，因为它们只考虑低级的物理特性，例如转向和加速度，而忽略了高级机动或意图。</w:t>
      </w:r>
    </w:p>
    <w:p>
      <w:pPr>
        <w:bidi w:val="0"/>
        <w:rPr>
          <w:rFonts w:ascii="Times New Roman" w:hAnsi="Times New Roman" w:eastAsia="SimSun" w:cs="Times New Roman"/>
          <w:b/>
          <w:bCs/>
          <w:kern w:val="0"/>
          <w:sz w:val="24"/>
          <w:szCs w:val="24"/>
          <w:lang w:val="en-US" w:eastAsia="zh-CN" w:bidi="ar"/>
        </w:rPr>
      </w:pPr>
      <w:r>
        <w:rPr>
          <w:rFonts w:ascii="Times New Roman" w:hAnsi="Times New Roman" w:eastAsia="SimSun" w:cs="Times New Roman"/>
          <w:b/>
          <w:bCs/>
          <w:kern w:val="0"/>
          <w:sz w:val="24"/>
          <w:szCs w:val="24"/>
          <w:lang w:val="en-US" w:eastAsia="zh-CN" w:bidi="ar"/>
        </w:rPr>
        <w:t>2. 基于机动的方法</w:t>
      </w:r>
    </w:p>
    <w:p>
      <w:pPr>
        <w:pStyle w:val="10"/>
        <w:keepNext w:val="0"/>
        <w:keepLines w:val="0"/>
        <w:widowControl/>
        <w:suppressLineNumbers w:val="0"/>
        <w:rPr>
          <w:sz w:val="24"/>
          <w:szCs w:val="24"/>
        </w:rPr>
      </w:pPr>
      <w:r>
        <w:rPr>
          <w:sz w:val="24"/>
          <w:szCs w:val="24"/>
        </w:rPr>
        <w:t>基于机动的方法主要用于长期预测，因为它们对高级行为进行建模。这些方法通常将每个驾驶员视为独立的机动实体，并根据估计的机动或意图进行预测。其中一种方法是模式匹配，它将轨迹模式与预先学习的模式进行匹配，以预测车辆的行为。另一种方法是意图识别，通过机器学习技术对驾驶员的意图进行分类，并根据预测的意图来计算轨迹。虽然这些方法允许相对长期的预测，但随着抽象程度的提高，复杂性和计算成本也会增加。</w:t>
      </w:r>
    </w:p>
    <w:p>
      <w:pPr>
        <w:bidi w:val="0"/>
        <w:rPr>
          <w:rFonts w:ascii="Times New Roman" w:hAnsi="Times New Roman" w:eastAsia="SimSun" w:cs="Times New Roman"/>
          <w:b/>
          <w:bCs/>
          <w:kern w:val="0"/>
          <w:sz w:val="24"/>
          <w:szCs w:val="24"/>
          <w:lang w:val="en-US" w:eastAsia="zh-CN" w:bidi="ar"/>
        </w:rPr>
      </w:pPr>
      <w:r>
        <w:rPr>
          <w:rFonts w:ascii="Times New Roman" w:hAnsi="Times New Roman" w:eastAsia="SimSun" w:cs="Times New Roman"/>
          <w:b/>
          <w:bCs/>
          <w:kern w:val="0"/>
          <w:sz w:val="24"/>
          <w:szCs w:val="24"/>
          <w:lang w:val="en-US" w:eastAsia="zh-CN" w:bidi="ar"/>
        </w:rPr>
        <w:t>3. 基于交互的模型</w:t>
      </w:r>
    </w:p>
    <w:p>
      <w:pPr>
        <w:pStyle w:val="10"/>
        <w:keepNext w:val="0"/>
        <w:keepLines w:val="0"/>
        <w:widowControl/>
        <w:suppressLineNumbers w:val="0"/>
        <w:rPr>
          <w:sz w:val="24"/>
          <w:szCs w:val="24"/>
        </w:rPr>
      </w:pPr>
      <w:r>
        <w:rPr>
          <w:sz w:val="24"/>
          <w:szCs w:val="24"/>
        </w:rPr>
        <w:t>基于交互的模型考虑了车辆之间的依赖关系，并通过使用本地上下文信息来隐式地将交互纳入考虑。这些模型更好地理解交通情况，但由于交互受到多种因素的影响，包括车辆的运动学和动力学、交通规则等，因此它们的实现具有挑战性。一些方法假设交互的一个重要目标是避免碰撞，并根据这一假设来调整预测的轨迹。为了减少计算复杂度，一些方法采用不对称建模，即周围的交通影响目标车辆，而不是相反。这些方法使用本地上下文信息来推断车辆的意图和行为。</w:t>
      </w:r>
    </w:p>
    <w:p>
      <w:pPr>
        <w:pStyle w:val="10"/>
        <w:keepNext w:val="0"/>
        <w:keepLines w:val="0"/>
        <w:widowControl/>
        <w:suppressLineNumbers w:val="0"/>
        <w:rPr>
          <w:sz w:val="24"/>
          <w:szCs w:val="24"/>
        </w:rPr>
      </w:pPr>
      <w:r>
        <w:rPr>
          <w:sz w:val="24"/>
          <w:szCs w:val="24"/>
        </w:rPr>
        <w:t>基于物理的方法简单且流行，但只适用于短期预测。基于机动的方法允许相对长期的预测，但随着抽象程度的提高，复杂性和计算成本也会增加。基于交互的模型可以更好地理解交通情况。</w:t>
      </w:r>
    </w:p>
    <w:p>
      <w:pPr>
        <w:pStyle w:val="10"/>
        <w:keepNext w:val="0"/>
        <w:keepLines w:val="0"/>
        <w:widowControl/>
        <w:suppressLineNumbers w:val="0"/>
        <w:rPr>
          <w:sz w:val="24"/>
          <w:szCs w:val="24"/>
        </w:rPr>
      </w:pPr>
      <w:r>
        <w:rPr>
          <w:b/>
          <w:bCs/>
          <w:sz w:val="24"/>
          <w:szCs w:val="24"/>
        </w:rPr>
        <w:t>意图识别模块</w:t>
      </w:r>
      <w:r>
        <w:rPr>
          <w:sz w:val="24"/>
          <w:szCs w:val="24"/>
        </w:rPr>
        <w:t>负责预测交通参与者可能会执行的行为，包括以下几种类型：</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保持车道：交通参与者将继续沿着当前车道行驶，不进行车道变更。</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向左变道：交通参与者打算从当前车道向左变更到相邻的左侧车道。</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向右变道：交通参与者打算从当前车道向右变更到相邻的右侧车道。</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左转：交通参与者打算在交叉口或转弯处向左转弯。</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右转：交通参与者打算在交叉口或转弯处向右转弯。</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掉头：交通参与者打算在允许的地方进行掉头操作。</w:t>
      </w:r>
    </w:p>
    <w:p>
      <w:pPr>
        <w:pStyle w:val="10"/>
        <w:keepNext w:val="0"/>
        <w:keepLines w:val="0"/>
        <w:widowControl/>
        <w:suppressLineNumbers w:val="0"/>
        <w:rPr>
          <w:sz w:val="24"/>
          <w:szCs w:val="24"/>
        </w:rPr>
      </w:pPr>
      <w:r>
        <w:rPr>
          <w:b/>
          <w:bCs/>
          <w:sz w:val="24"/>
          <w:szCs w:val="24"/>
        </w:rPr>
        <w:t>轨迹预测模块</w:t>
      </w:r>
      <w:r>
        <w:rPr>
          <w:sz w:val="24"/>
          <w:szCs w:val="24"/>
        </w:rPr>
        <w:t>会根据意图分类的结果，预测交通参与者未来8秒内的轨迹。轨迹的信息包括</w:t>
      </w:r>
      <w:r>
        <w:rPr>
          <w:sz w:val="24"/>
          <w:szCs w:val="24"/>
          <w:highlight w:val="yellow"/>
        </w:rPr>
        <w:t>位置、速度和方向</w:t>
      </w:r>
      <w:r>
        <w:rPr>
          <w:sz w:val="24"/>
          <w:szCs w:val="24"/>
        </w:rPr>
        <w:t>，以便在给定时间内更好地理解交通参与者的运动状态和行为意图。这种轨迹信息对于自动驾驶系统的决策和规划过程非常重要，因为它们提供了关于周围环境中其他车辆可能的动作的关键线索，从而帮助自动驾驶车辆做出适当的反应和行驶决策。</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sz w:val="24"/>
          <w:szCs w:val="24"/>
          <w:lang w:val="en-US" w:eastAsia="zh-CN"/>
        </w:rPr>
      </w:pPr>
      <w:r>
        <w:rPr>
          <w:rFonts w:hint="default"/>
          <w:sz w:val="24"/>
          <w:szCs w:val="24"/>
          <w:lang w:val="en-US" w:eastAsia="zh-CN"/>
        </w:rPr>
        <w:t xml:space="preserve">2.3 </w:t>
      </w:r>
      <w:r>
        <w:rPr>
          <w:rFonts w:hint="eastAsia"/>
          <w:sz w:val="24"/>
          <w:szCs w:val="24"/>
          <w:lang w:val="en-US" w:eastAsia="zh-CN"/>
        </w:rPr>
        <w:t>功能管理模块</w:t>
      </w:r>
    </w:p>
    <w:p>
      <w:pPr>
        <w:rPr>
          <w:rFonts w:hint="eastAsia"/>
          <w:sz w:val="24"/>
          <w:szCs w:val="24"/>
          <w:lang w:val="en-US" w:eastAsia="zh-CN"/>
        </w:rPr>
      </w:pPr>
      <w:r>
        <w:rPr>
          <w:rFonts w:hint="eastAsia"/>
          <w:sz w:val="24"/>
          <w:szCs w:val="24"/>
          <w:lang w:val="en-US" w:eastAsia="zh-CN"/>
        </w:rPr>
        <w:t>The function manager shall output the following evaluations for the supported behaviors requested by FCT:</w:t>
      </w:r>
    </w:p>
    <w:p>
      <w:pPr>
        <w:rPr>
          <w:rFonts w:hint="eastAsia"/>
          <w:sz w:val="24"/>
          <w:szCs w:val="24"/>
          <w:lang w:val="en-US" w:eastAsia="zh-CN"/>
        </w:rPr>
      </w:pPr>
      <w:r>
        <w:rPr>
          <w:rFonts w:hint="eastAsia"/>
          <w:sz w:val="24"/>
          <w:szCs w:val="24"/>
          <w:lang w:val="en-US" w:eastAsia="zh-CN"/>
        </w:rPr>
        <w:t xml:space="preserve"> - Assessment, reflecting confidence that its model assumptions are fulfilled and that it can assess the current situation and behavior accurately;</w:t>
      </w:r>
    </w:p>
    <w:p>
      <w:pPr>
        <w:rPr>
          <w:rFonts w:hint="eastAsia"/>
          <w:sz w:val="24"/>
          <w:szCs w:val="24"/>
          <w:lang w:val="en-US" w:eastAsia="zh-CN"/>
        </w:rPr>
      </w:pPr>
      <w:r>
        <w:rPr>
          <w:rFonts w:hint="eastAsia"/>
          <w:sz w:val="24"/>
          <w:szCs w:val="24"/>
          <w:lang w:val="en-US" w:eastAsia="zh-CN"/>
        </w:rPr>
        <w:t xml:space="preserve"> - Driver intention match,  implement the driver's agreement with the behavior;</w:t>
      </w:r>
    </w:p>
    <w:p>
      <w:pPr>
        <w:rPr>
          <w:rFonts w:hint="eastAsia"/>
          <w:sz w:val="24"/>
          <w:szCs w:val="24"/>
          <w:lang w:val="en-US" w:eastAsia="zh-CN"/>
        </w:rPr>
      </w:pPr>
      <w:r>
        <w:rPr>
          <w:rFonts w:hint="eastAsia"/>
          <w:sz w:val="24"/>
          <w:szCs w:val="24"/>
          <w:lang w:val="en-US" w:eastAsia="zh-CN"/>
        </w:rPr>
        <w:t xml:space="preserve"> - Necessity, which can be summarized as the collision probability of ego vehicle with an object (pedestrian, cyclist, vehicle, road side boundary) or regulation (lane lines) if the course of the ego vehicle is not altered.</w:t>
      </w:r>
    </w:p>
    <w:p>
      <w:pPr>
        <w:rPr>
          <w:rFonts w:hint="eastAsia"/>
          <w:sz w:val="24"/>
          <w:szCs w:val="24"/>
          <w:lang w:val="en-US" w:eastAsia="zh-CN"/>
        </w:rPr>
      </w:pPr>
      <w:r>
        <w:rPr>
          <w:rFonts w:hint="eastAsia"/>
          <w:sz w:val="24"/>
          <w:szCs w:val="24"/>
          <w:lang w:val="en-US" w:eastAsia="zh-CN"/>
        </w:rPr>
        <w:t xml:space="preserve"> - Collision Probability, which is interpreted as the collision probability conditioned on the system reaction being executed continuously.</w:t>
      </w:r>
    </w:p>
    <w:p>
      <w:pPr>
        <w:rPr>
          <w:rFonts w:hint="eastAsia"/>
          <w:sz w:val="24"/>
          <w:szCs w:val="24"/>
          <w:lang w:val="en-US" w:eastAsia="zh-CN"/>
        </w:rPr>
      </w:pPr>
      <w:r>
        <w:rPr>
          <w:rFonts w:hint="eastAsia"/>
          <w:sz w:val="24"/>
          <w:szCs w:val="24"/>
          <w:lang w:val="en-US" w:eastAsia="zh-CN"/>
        </w:rPr>
        <w:t xml:space="preserve"> - Whether valid and recommended (m_reactionPattern.isValid or m_isReactionPatternValid)</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The function manager shall at least output the intention values for the following behaviors requested by FCT:</w:t>
      </w:r>
    </w:p>
    <w:p>
      <w:pPr>
        <w:rPr>
          <w:rFonts w:hint="eastAsia"/>
          <w:sz w:val="24"/>
          <w:szCs w:val="24"/>
          <w:lang w:val="en-US" w:eastAsia="zh-CN"/>
        </w:rPr>
      </w:pPr>
      <w:r>
        <w:rPr>
          <w:rFonts w:hint="eastAsia"/>
          <w:sz w:val="24"/>
          <w:szCs w:val="24"/>
          <w:lang w:val="en-US" w:eastAsia="zh-CN"/>
        </w:rPr>
        <w:t xml:space="preserve"> - ALD_LongLat</w:t>
      </w:r>
    </w:p>
    <w:p>
      <w:pPr>
        <w:rPr>
          <w:rFonts w:hint="eastAsia"/>
          <w:sz w:val="24"/>
          <w:szCs w:val="24"/>
          <w:lang w:val="en-US" w:eastAsia="zh-CN"/>
        </w:rPr>
      </w:pPr>
      <w:r>
        <w:rPr>
          <w:rFonts w:hint="eastAsia"/>
          <w:sz w:val="24"/>
          <w:szCs w:val="24"/>
          <w:lang w:val="en-US" w:eastAsia="zh-CN"/>
        </w:rPr>
        <w:t xml:space="preserve"> - ALD_Long</w:t>
      </w:r>
    </w:p>
    <w:p>
      <w:pPr>
        <w:rPr>
          <w:rFonts w:hint="eastAsia"/>
          <w:sz w:val="24"/>
          <w:szCs w:val="24"/>
          <w:lang w:val="en-US" w:eastAsia="zh-CN"/>
        </w:rPr>
      </w:pPr>
      <w:r>
        <w:rPr>
          <w:rFonts w:hint="eastAsia"/>
          <w:sz w:val="24"/>
          <w:szCs w:val="24"/>
          <w:lang w:val="en-US" w:eastAsia="zh-CN"/>
        </w:rPr>
        <w:t xml:space="preserve"> - ALC_Left_LongLat</w:t>
      </w:r>
    </w:p>
    <w:p>
      <w:pPr>
        <w:rPr>
          <w:rFonts w:hint="eastAsia"/>
          <w:sz w:val="24"/>
          <w:szCs w:val="24"/>
          <w:lang w:val="en-US" w:eastAsia="zh-CN"/>
        </w:rPr>
      </w:pPr>
      <w:r>
        <w:rPr>
          <w:rFonts w:hint="eastAsia"/>
          <w:sz w:val="24"/>
          <w:szCs w:val="24"/>
          <w:lang w:val="en-US" w:eastAsia="zh-CN"/>
        </w:rPr>
        <w:t xml:space="preserve"> - ALC_Right_LongLat</w:t>
      </w:r>
    </w:p>
    <w:p>
      <w:pPr>
        <w:rPr>
          <w:rFonts w:hint="eastAsia"/>
          <w:sz w:val="24"/>
          <w:szCs w:val="24"/>
          <w:lang w:val="en-US" w:eastAsia="zh-CN"/>
        </w:rPr>
      </w:pPr>
      <w:r>
        <w:rPr>
          <w:rFonts w:hint="eastAsia"/>
          <w:sz w:val="24"/>
          <w:szCs w:val="24"/>
          <w:lang w:val="en-US" w:eastAsia="zh-CN"/>
        </w:rPr>
        <w:t xml:space="preserve"> - E2E_highway</w:t>
      </w:r>
    </w:p>
    <w:p>
      <w:pPr>
        <w:rPr>
          <w:rFonts w:hint="eastAsia"/>
          <w:sz w:val="24"/>
          <w:szCs w:val="24"/>
          <w:lang w:val="en-US" w:eastAsia="zh-CN"/>
        </w:rPr>
      </w:pPr>
      <w:r>
        <w:rPr>
          <w:rFonts w:hint="eastAsia"/>
          <w:sz w:val="24"/>
          <w:szCs w:val="24"/>
          <w:lang w:val="en-US" w:eastAsia="zh-CN"/>
        </w:rPr>
        <w:t xml:space="preserve"> - E2E_urban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eastAsia"/>
          <w:sz w:val="24"/>
          <w:szCs w:val="24"/>
          <w:lang w:val="en-US" w:eastAsia="zh-CN"/>
        </w:rPr>
      </w:pPr>
      <w:r>
        <w:rPr>
          <w:rFonts w:hint="default"/>
          <w:sz w:val="24"/>
          <w:szCs w:val="24"/>
          <w:lang w:val="en-US" w:eastAsia="zh-CN"/>
        </w:rPr>
        <w:t xml:space="preserve">2.4 </w:t>
      </w:r>
      <w:r>
        <w:rPr>
          <w:rFonts w:hint="eastAsia"/>
          <w:sz w:val="24"/>
          <w:szCs w:val="24"/>
          <w:lang w:val="en-US" w:eastAsia="zh-CN"/>
        </w:rPr>
        <w:t>行为规划</w:t>
      </w:r>
    </w:p>
    <w:p>
      <w:pPr>
        <w:pStyle w:val="4"/>
        <w:bidi w:val="0"/>
        <w:rPr>
          <w:rFonts w:hint="default"/>
          <w:lang w:val="en-US" w:eastAsia="zh-CN"/>
        </w:rPr>
      </w:pPr>
      <w:r>
        <w:rPr>
          <w:rFonts w:hint="eastAsia"/>
          <w:lang w:val="en-US" w:eastAsia="zh-CN"/>
        </w:rPr>
        <w:t>2.4.1</w:t>
      </w:r>
      <w:r>
        <w:rPr>
          <w:rFonts w:hint="default"/>
          <w:lang w:val="en-US" w:eastAsia="zh-CN"/>
        </w:rPr>
        <w:t>自动车道保持功能(ALKS)</w:t>
      </w:r>
      <w:r>
        <w:rPr>
          <w:rFonts w:hint="eastAsia"/>
          <w:lang w:val="en-US" w:eastAsia="zh-CN"/>
        </w:rPr>
        <w:t>中所有动态驾驶任务</w:t>
      </w:r>
    </w:p>
    <w:p>
      <w:pPr>
        <w:bidi w:val="0"/>
        <w:rPr>
          <w:rFonts w:hint="eastAsia"/>
          <w:lang w:val="en-US" w:eastAsia="zh-CN"/>
        </w:rPr>
      </w:pPr>
      <w:r>
        <w:rPr>
          <w:rFonts w:hint="eastAsia"/>
          <w:lang w:val="en-US" w:eastAsia="zh-CN"/>
        </w:rPr>
        <w:t>可执行的动态驾驶任务</w:t>
      </w:r>
    </w:p>
    <w:p>
      <w:pPr>
        <w:pStyle w:val="5"/>
        <w:bidi w:val="0"/>
        <w:rPr>
          <w:rFonts w:hint="eastAsia"/>
          <w:lang w:val="en-US" w:eastAsia="zh-CN"/>
        </w:rPr>
      </w:pPr>
      <w:r>
        <w:rPr>
          <w:rFonts w:hint="eastAsia"/>
          <w:lang w:val="en-US" w:eastAsia="zh-CN"/>
        </w:rPr>
        <w:t>定速巡航</w:t>
      </w:r>
    </w:p>
    <w:p>
      <w:pPr>
        <w:rPr>
          <w:rFonts w:hint="eastAsia"/>
          <w:lang w:val="en-US" w:eastAsia="zh-CN"/>
        </w:rPr>
      </w:pPr>
      <w:r>
        <w:rPr>
          <w:rFonts w:hint="eastAsia"/>
          <w:lang w:val="en-US" w:eastAsia="zh-CN"/>
        </w:rPr>
        <w:t>在自动车道保持工作模式下，定速巡航需满足以下功能要求：</w:t>
      </w:r>
    </w:p>
    <w:p>
      <w:pPr>
        <w:rPr>
          <w:rFonts w:hint="eastAsia"/>
          <w:lang w:val="en-US" w:eastAsia="zh-CN"/>
        </w:rPr>
      </w:pPr>
      <w:r>
        <w:rPr>
          <w:rFonts w:hint="eastAsia"/>
          <w:lang w:val="en-US" w:eastAsia="zh-CN"/>
        </w:rPr>
        <w:t>1）支持直道、弯道、上下坡；</w:t>
      </w:r>
    </w:p>
    <w:p>
      <w:pPr>
        <w:rPr>
          <w:rFonts w:hint="eastAsia"/>
          <w:lang w:val="en-US" w:eastAsia="zh-CN"/>
        </w:rPr>
      </w:pPr>
      <w:r>
        <w:rPr>
          <w:rFonts w:hint="eastAsia"/>
          <w:lang w:val="en-US" w:eastAsia="zh-CN"/>
        </w:rPr>
        <w:t>2）直道、弯道情况下，速度控制精度不得超过±1km/h；</w:t>
      </w:r>
    </w:p>
    <w:p>
      <w:pPr>
        <w:rPr>
          <w:rFonts w:hint="eastAsia"/>
          <w:lang w:val="en-US" w:eastAsia="zh-CN"/>
        </w:rPr>
      </w:pPr>
      <w:r>
        <w:rPr>
          <w:rFonts w:hint="eastAsia"/>
          <w:lang w:val="en-US" w:eastAsia="zh-CN"/>
        </w:rPr>
        <w:t>3）上下坡情况下，速度控制精度不得超过±2km/h</w:t>
      </w:r>
    </w:p>
    <w:p>
      <w:pPr>
        <w:rPr>
          <w:rFonts w:hint="eastAsia"/>
          <w:lang w:val="en-US" w:eastAsia="zh-CN"/>
        </w:rPr>
      </w:pPr>
      <w:r>
        <w:rPr>
          <w:rFonts w:hint="eastAsia"/>
          <w:lang w:val="en-US" w:eastAsia="zh-CN"/>
        </w:rPr>
        <w:t>4）当安全员调整目标巡航速度后，系统应控制车速平稳过渡到安</w:t>
      </w:r>
    </w:p>
    <w:p>
      <w:pPr>
        <w:rPr>
          <w:rFonts w:hint="eastAsia"/>
          <w:lang w:val="en-US" w:eastAsia="zh-CN"/>
        </w:rPr>
      </w:pPr>
      <w:r>
        <w:rPr>
          <w:rFonts w:hint="eastAsia"/>
          <w:lang w:val="en-US" w:eastAsia="zh-CN"/>
        </w:rPr>
        <w:t>全员设定车速；</w:t>
      </w:r>
    </w:p>
    <w:p>
      <w:pPr>
        <w:rPr>
          <w:rFonts w:hint="eastAsia"/>
          <w:lang w:val="en-US" w:eastAsia="zh-CN"/>
        </w:rPr>
      </w:pPr>
      <w:r>
        <w:rPr>
          <w:rFonts w:hint="eastAsia"/>
          <w:lang w:val="en-US" w:eastAsia="zh-CN"/>
        </w:rPr>
        <w:t>5）激活自动车道保持时，初始巡航速度判定逻辑：</w:t>
      </w:r>
    </w:p>
    <w:p>
      <w:pPr>
        <w:rPr>
          <w:rFonts w:hint="eastAsia"/>
          <w:lang w:val="en-US" w:eastAsia="zh-CN"/>
        </w:rPr>
      </w:pPr>
      <w:r>
        <w:rPr>
          <w:rFonts w:hint="eastAsia"/>
          <w:lang w:val="en-US" w:eastAsia="zh-CN"/>
        </w:rPr>
        <w:t>若当前速度≤20km/h，则设置 20km/h 作为目标巡航速度；</w:t>
      </w:r>
    </w:p>
    <w:p>
      <w:pPr>
        <w:rPr>
          <w:rFonts w:hint="eastAsia"/>
          <w:lang w:val="en-US" w:eastAsia="zh-CN"/>
        </w:rPr>
      </w:pPr>
      <w:r>
        <w:rPr>
          <w:rFonts w:hint="eastAsia"/>
          <w:lang w:val="en-US" w:eastAsia="zh-CN"/>
        </w:rPr>
        <w:t>若当前速度＞20km/h，则设置当前速度作为目标巡航速度；</w:t>
      </w:r>
    </w:p>
    <w:p>
      <w:pPr>
        <w:numPr>
          <w:ilvl w:val="0"/>
          <w:numId w:val="6"/>
        </w:numPr>
        <w:rPr>
          <w:rFonts w:hint="eastAsia"/>
          <w:lang w:val="en-US" w:eastAsia="zh-CN"/>
        </w:rPr>
      </w:pPr>
      <w:r>
        <w:rPr>
          <w:rFonts w:hint="eastAsia"/>
          <w:lang w:val="en-US" w:eastAsia="zh-CN"/>
        </w:rPr>
        <w:t>允许安全员设定的目标巡航速度范围为【20km/h，80km/h】</w:t>
      </w:r>
    </w:p>
    <w:p>
      <w:pPr>
        <w:numPr>
          <w:ilvl w:val="0"/>
          <w:numId w:val="0"/>
        </w:numPr>
        <w:rPr>
          <w:rFonts w:hint="eastAsia"/>
          <w:lang w:val="en-US" w:eastAsia="zh-CN"/>
        </w:rPr>
      </w:pPr>
    </w:p>
    <w:p>
      <w:pPr>
        <w:pStyle w:val="5"/>
        <w:bidi w:val="0"/>
        <w:rPr>
          <w:rFonts w:hint="eastAsia"/>
          <w:lang w:val="en-US" w:eastAsia="zh-CN"/>
        </w:rPr>
      </w:pPr>
      <w:r>
        <w:rPr>
          <w:rFonts w:hint="eastAsia"/>
          <w:lang w:val="en-US" w:eastAsia="zh-CN"/>
        </w:rPr>
        <w:t>智能限速控制</w:t>
      </w:r>
    </w:p>
    <w:p>
      <w:pPr>
        <w:numPr>
          <w:ilvl w:val="0"/>
          <w:numId w:val="0"/>
        </w:numPr>
        <w:rPr>
          <w:rFonts w:hint="eastAsia"/>
          <w:lang w:val="en-US" w:eastAsia="zh-CN"/>
        </w:rPr>
      </w:pPr>
      <w:r>
        <w:rPr>
          <w:rFonts w:hint="eastAsia"/>
          <w:lang w:val="en-US" w:eastAsia="zh-CN"/>
        </w:rPr>
        <w:t>——基于限速标识的智能限速：</w:t>
      </w:r>
    </w:p>
    <w:p>
      <w:pPr>
        <w:numPr>
          <w:ilvl w:val="0"/>
          <w:numId w:val="0"/>
        </w:numPr>
        <w:rPr>
          <w:rFonts w:hint="eastAsia"/>
          <w:lang w:val="en-US" w:eastAsia="zh-CN"/>
        </w:rPr>
      </w:pPr>
      <w:r>
        <w:rPr>
          <w:rFonts w:hint="eastAsia"/>
          <w:lang w:val="en-US" w:eastAsia="zh-CN"/>
        </w:rPr>
        <w:t>1）需识别 GB 5768 法规要求的各类限速标识；</w:t>
      </w:r>
    </w:p>
    <w:p>
      <w:pPr>
        <w:numPr>
          <w:ilvl w:val="0"/>
          <w:numId w:val="0"/>
        </w:numPr>
        <w:rPr>
          <w:rFonts w:hint="eastAsia"/>
          <w:lang w:val="en-US" w:eastAsia="zh-CN"/>
        </w:rPr>
      </w:pPr>
      <w:r>
        <w:rPr>
          <w:rFonts w:hint="eastAsia"/>
          <w:lang w:val="en-US" w:eastAsia="zh-CN"/>
        </w:rPr>
        <w:t>2）限速信息来源需支持：视觉、导航、高精地图</w:t>
      </w:r>
    </w:p>
    <w:p>
      <w:pPr>
        <w:numPr>
          <w:ilvl w:val="0"/>
          <w:numId w:val="0"/>
        </w:numPr>
        <w:rPr>
          <w:rFonts w:hint="eastAsia"/>
          <w:lang w:val="en-US" w:eastAsia="zh-CN"/>
        </w:rPr>
      </w:pPr>
      <w:r>
        <w:rPr>
          <w:rFonts w:hint="eastAsia"/>
          <w:lang w:val="en-US" w:eastAsia="zh-CN"/>
        </w:rPr>
        <w:t>3）限速信息设定为目标巡航速度需支持：安全员确认、自动更新</w:t>
      </w:r>
    </w:p>
    <w:p>
      <w:pPr>
        <w:numPr>
          <w:ilvl w:val="0"/>
          <w:numId w:val="0"/>
        </w:numPr>
        <w:rPr>
          <w:rFonts w:hint="eastAsia"/>
          <w:lang w:val="en-US" w:eastAsia="zh-CN"/>
        </w:rPr>
      </w:pPr>
      <w:r>
        <w:rPr>
          <w:rFonts w:hint="eastAsia"/>
          <w:lang w:val="en-US" w:eastAsia="zh-CN"/>
        </w:rPr>
        <w:t>安全员确认：安全员可通过操作将限速设置为目标巡航速度；</w:t>
      </w:r>
    </w:p>
    <w:p>
      <w:pPr>
        <w:numPr>
          <w:ilvl w:val="0"/>
          <w:numId w:val="0"/>
        </w:numPr>
        <w:rPr>
          <w:rFonts w:hint="eastAsia"/>
          <w:lang w:val="en-US" w:eastAsia="zh-CN"/>
        </w:rPr>
      </w:pPr>
      <w:r>
        <w:rPr>
          <w:rFonts w:hint="eastAsia"/>
          <w:lang w:val="en-US" w:eastAsia="zh-CN"/>
        </w:rPr>
        <w:t>自动更新：系统自动将限速设置为目标巡航速度，跟随限速更新</w:t>
      </w:r>
    </w:p>
    <w:p>
      <w:pPr>
        <w:numPr>
          <w:ilvl w:val="0"/>
          <w:numId w:val="0"/>
        </w:numPr>
        <w:rPr>
          <w:rFonts w:hint="eastAsia"/>
          <w:lang w:val="en-US" w:eastAsia="zh-CN"/>
        </w:rPr>
      </w:pPr>
      <w:r>
        <w:rPr>
          <w:rFonts w:hint="eastAsia"/>
          <w:lang w:val="en-US" w:eastAsia="zh-CN"/>
        </w:rPr>
        <w:t>4）允许安全员基于限速作偏移量调整，调整方式分为：固定和百</w:t>
      </w:r>
    </w:p>
    <w:p>
      <w:pPr>
        <w:numPr>
          <w:ilvl w:val="0"/>
          <w:numId w:val="0"/>
        </w:numPr>
        <w:rPr>
          <w:rFonts w:hint="eastAsia"/>
          <w:lang w:val="en-US" w:eastAsia="zh-CN"/>
        </w:rPr>
      </w:pPr>
      <w:r>
        <w:rPr>
          <w:rFonts w:hint="eastAsia"/>
          <w:lang w:val="en-US" w:eastAsia="zh-CN"/>
        </w:rPr>
        <w:t>分比</w:t>
      </w:r>
    </w:p>
    <w:p>
      <w:pPr>
        <w:numPr>
          <w:ilvl w:val="0"/>
          <w:numId w:val="0"/>
        </w:numPr>
        <w:rPr>
          <w:rFonts w:hint="eastAsia"/>
          <w:lang w:val="en-US" w:eastAsia="zh-CN"/>
        </w:rPr>
      </w:pPr>
      <w:r>
        <w:rPr>
          <w:rFonts w:hint="eastAsia"/>
          <w:lang w:val="en-US" w:eastAsia="zh-CN"/>
        </w:rPr>
        <w:t>固定：允许安全员在-10km/h 至+10km/h 之间进行调整</w:t>
      </w:r>
    </w:p>
    <w:p>
      <w:pPr>
        <w:numPr>
          <w:ilvl w:val="0"/>
          <w:numId w:val="0"/>
        </w:numPr>
        <w:rPr>
          <w:rFonts w:hint="eastAsia"/>
          <w:lang w:val="en-US" w:eastAsia="zh-CN"/>
        </w:rPr>
      </w:pPr>
      <w:r>
        <w:rPr>
          <w:rFonts w:hint="eastAsia"/>
          <w:lang w:val="en-US" w:eastAsia="zh-CN"/>
        </w:rPr>
        <w:t>百分比：允许安全员在-20%至 20%之间进行调整</w:t>
      </w:r>
    </w:p>
    <w:p>
      <w:pPr>
        <w:numPr>
          <w:ilvl w:val="0"/>
          <w:numId w:val="0"/>
        </w:numPr>
        <w:rPr>
          <w:rFonts w:hint="eastAsia"/>
          <w:lang w:val="en-US" w:eastAsia="zh-CN"/>
        </w:rPr>
      </w:pPr>
      <w:r>
        <w:rPr>
          <w:rFonts w:hint="eastAsia"/>
          <w:lang w:val="en-US" w:eastAsia="zh-CN"/>
        </w:rPr>
        <w:t>5）激活自动车道保持时，初始巡航速度为当前速度，仅当限速信</w:t>
      </w:r>
    </w:p>
    <w:p>
      <w:pPr>
        <w:numPr>
          <w:ilvl w:val="0"/>
          <w:numId w:val="0"/>
        </w:numPr>
        <w:rPr>
          <w:rFonts w:hint="eastAsia"/>
          <w:lang w:val="en-US" w:eastAsia="zh-CN"/>
        </w:rPr>
      </w:pPr>
      <w:r>
        <w:rPr>
          <w:rFonts w:hint="eastAsia"/>
          <w:lang w:val="en-US" w:eastAsia="zh-CN"/>
        </w:rPr>
        <w:t>息发生变化时，系统将自动同步限速+偏移值作为目标巡航速度</w:t>
      </w:r>
    </w:p>
    <w:p>
      <w:pPr>
        <w:pStyle w:val="5"/>
        <w:bidi w:val="0"/>
        <w:rPr>
          <w:rFonts w:hint="eastAsia"/>
          <w:lang w:val="en-US" w:eastAsia="zh-CN"/>
        </w:rPr>
      </w:pPr>
      <w:r>
        <w:rPr>
          <w:rFonts w:hint="eastAsia"/>
          <w:lang w:val="en-US" w:eastAsia="zh-CN"/>
        </w:rPr>
        <w:t>基于天气的智能限速</w:t>
      </w:r>
    </w:p>
    <w:p>
      <w:pPr>
        <w:numPr>
          <w:ilvl w:val="0"/>
          <w:numId w:val="0"/>
        </w:numPr>
        <w:rPr>
          <w:rFonts w:hint="eastAsia"/>
          <w:lang w:val="en-US" w:eastAsia="zh-CN"/>
        </w:rPr>
      </w:pPr>
      <w:r>
        <w:rPr>
          <w:rFonts w:hint="eastAsia"/>
          <w:lang w:val="en-US" w:eastAsia="zh-CN"/>
        </w:rPr>
        <w:t>1）系统需识别雨、雪、雾霾等天气</w:t>
      </w:r>
    </w:p>
    <w:p>
      <w:pPr>
        <w:numPr>
          <w:ilvl w:val="0"/>
          <w:numId w:val="0"/>
        </w:numPr>
        <w:rPr>
          <w:rFonts w:hint="eastAsia"/>
          <w:lang w:val="en-US" w:eastAsia="zh-CN"/>
        </w:rPr>
      </w:pPr>
      <w:r>
        <w:rPr>
          <w:rFonts w:hint="eastAsia"/>
          <w:lang w:val="en-US" w:eastAsia="zh-CN"/>
        </w:rPr>
        <w:t>2）系统根据识别到的天气，进行限速提醒</w:t>
      </w:r>
    </w:p>
    <w:p>
      <w:pPr>
        <w:pStyle w:val="5"/>
        <w:bidi w:val="0"/>
        <w:rPr>
          <w:rFonts w:hint="eastAsia"/>
          <w:lang w:val="en-US" w:eastAsia="zh-CN"/>
        </w:rPr>
      </w:pPr>
      <w:r>
        <w:rPr>
          <w:rFonts w:hint="eastAsia"/>
          <w:lang w:val="en-US" w:eastAsia="zh-CN"/>
        </w:rPr>
        <w:t>基于道路结构的智能限速</w:t>
      </w:r>
    </w:p>
    <w:p>
      <w:pPr>
        <w:numPr>
          <w:ilvl w:val="0"/>
          <w:numId w:val="0"/>
        </w:numPr>
        <w:rPr>
          <w:rFonts w:hint="eastAsia"/>
          <w:lang w:val="en-US" w:eastAsia="zh-CN"/>
        </w:rPr>
      </w:pPr>
      <w:r>
        <w:rPr>
          <w:rFonts w:hint="eastAsia"/>
          <w:lang w:val="en-US" w:eastAsia="zh-CN"/>
        </w:rPr>
        <w:t>1）系统需识别道路曲率，进入弯道前，提前减速至合适车速，完</w:t>
      </w:r>
    </w:p>
    <w:p>
      <w:pPr>
        <w:numPr>
          <w:ilvl w:val="0"/>
          <w:numId w:val="0"/>
        </w:numPr>
        <w:rPr>
          <w:rFonts w:hint="eastAsia"/>
          <w:lang w:val="en-US" w:eastAsia="zh-CN"/>
        </w:rPr>
      </w:pPr>
      <w:r>
        <w:rPr>
          <w:rFonts w:hint="eastAsia"/>
          <w:lang w:val="en-US" w:eastAsia="zh-CN"/>
        </w:rPr>
        <w:t>成舒适入弯</w:t>
      </w:r>
    </w:p>
    <w:p>
      <w:pPr>
        <w:numPr>
          <w:ilvl w:val="0"/>
          <w:numId w:val="0"/>
        </w:numPr>
        <w:rPr>
          <w:rFonts w:hint="eastAsia"/>
          <w:lang w:val="en-US" w:eastAsia="zh-CN"/>
        </w:rPr>
      </w:pPr>
      <w:r>
        <w:rPr>
          <w:rFonts w:hint="eastAsia"/>
          <w:lang w:val="en-US" w:eastAsia="zh-CN"/>
        </w:rPr>
        <w:t>2）过弯期间，可根据道路曲率变化实时调整车速，车速变化应保</w:t>
      </w:r>
    </w:p>
    <w:p>
      <w:pPr>
        <w:numPr>
          <w:ilvl w:val="0"/>
          <w:numId w:val="0"/>
        </w:numPr>
        <w:rPr>
          <w:rFonts w:hint="eastAsia"/>
          <w:lang w:val="en-US" w:eastAsia="zh-CN"/>
        </w:rPr>
      </w:pPr>
      <w:r>
        <w:rPr>
          <w:rFonts w:hint="eastAsia"/>
          <w:lang w:val="en-US" w:eastAsia="zh-CN"/>
        </w:rPr>
        <w:t>证舒适性，</w:t>
      </w:r>
      <w:r>
        <w:rPr>
          <w:rFonts w:hint="eastAsia"/>
          <w:highlight w:val="yellow"/>
          <w:lang w:val="en-US" w:eastAsia="zh-CN"/>
        </w:rPr>
        <w:t>如</w:t>
      </w:r>
      <w:r>
        <w:rPr>
          <w:highlight w:val="yellow"/>
        </w:rPr>
        <w:t>在大曲率车道行驶</w:t>
      </w:r>
    </w:p>
    <w:p>
      <w:pPr>
        <w:numPr>
          <w:ilvl w:val="0"/>
          <w:numId w:val="0"/>
        </w:numPr>
        <w:rPr>
          <w:rFonts w:hint="eastAsia"/>
          <w:lang w:val="en-US" w:eastAsia="zh-CN"/>
        </w:rPr>
      </w:pPr>
      <w:r>
        <w:rPr>
          <w:rFonts w:hint="eastAsia"/>
          <w:lang w:val="en-US" w:eastAsia="zh-CN"/>
        </w:rPr>
        <w:t>3）出弯之后，系统需舒适加速恢复至原有设定速度</w:t>
      </w:r>
    </w:p>
    <w:p>
      <w:pPr>
        <w:numPr>
          <w:ilvl w:val="0"/>
          <w:numId w:val="0"/>
        </w:numPr>
        <w:rPr>
          <w:rFonts w:hint="eastAsia"/>
          <w:lang w:val="en-US" w:eastAsia="zh-CN"/>
        </w:rPr>
      </w:pPr>
      <w:r>
        <w:rPr>
          <w:rFonts w:hint="eastAsia"/>
          <w:lang w:val="en-US" w:eastAsia="zh-CN"/>
        </w:rPr>
        <w:t>4）弯道对应最大过弯加速度不得大于 3m/s 2 ，加速度的平均变化</w:t>
      </w:r>
    </w:p>
    <w:p>
      <w:pPr>
        <w:numPr>
          <w:ilvl w:val="0"/>
          <w:numId w:val="0"/>
        </w:numPr>
        <w:rPr>
          <w:rFonts w:hint="eastAsia"/>
          <w:lang w:val="en-US" w:eastAsia="zh-CN"/>
        </w:rPr>
      </w:pPr>
      <w:r>
        <w:rPr>
          <w:rFonts w:hint="eastAsia"/>
          <w:lang w:val="en-US" w:eastAsia="zh-CN"/>
        </w:rPr>
        <w:t>率不得大于 5m/s 3</w:t>
      </w:r>
    </w:p>
    <w:p>
      <w:pPr>
        <w:pStyle w:val="5"/>
        <w:bidi w:val="0"/>
        <w:rPr>
          <w:rFonts w:hint="eastAsia"/>
          <w:lang w:val="en-US" w:eastAsia="zh-CN"/>
        </w:rPr>
      </w:pPr>
      <w:r>
        <w:rPr>
          <w:rFonts w:hint="eastAsia"/>
          <w:lang w:val="en-US" w:eastAsia="zh-CN"/>
        </w:rPr>
        <w:t>车道居中控制</w:t>
      </w:r>
    </w:p>
    <w:p>
      <w:pPr>
        <w:numPr>
          <w:ilvl w:val="0"/>
          <w:numId w:val="0"/>
        </w:numPr>
        <w:rPr>
          <w:rFonts w:hint="eastAsia"/>
          <w:lang w:val="en-US" w:eastAsia="zh-CN"/>
        </w:rPr>
      </w:pPr>
      <w:r>
        <w:rPr>
          <w:rFonts w:hint="eastAsia"/>
          <w:lang w:val="en-US" w:eastAsia="zh-CN"/>
        </w:rPr>
        <w:t>车道居中控制需满足以下功能要求：</w:t>
      </w:r>
    </w:p>
    <w:p>
      <w:pPr>
        <w:numPr>
          <w:ilvl w:val="0"/>
          <w:numId w:val="0"/>
        </w:numPr>
        <w:rPr>
          <w:rFonts w:hint="eastAsia"/>
          <w:lang w:val="en-US" w:eastAsia="zh-CN"/>
        </w:rPr>
      </w:pPr>
      <w:r>
        <w:rPr>
          <w:rFonts w:hint="eastAsia"/>
          <w:lang w:val="en-US" w:eastAsia="zh-CN"/>
        </w:rPr>
        <w:t>1）支持直道、弯道、上下坡等道路结构；</w:t>
      </w:r>
    </w:p>
    <w:p>
      <w:pPr>
        <w:numPr>
          <w:ilvl w:val="0"/>
          <w:numId w:val="0"/>
        </w:numPr>
        <w:rPr>
          <w:rFonts w:hint="eastAsia"/>
          <w:lang w:val="en-US" w:eastAsia="zh-CN"/>
        </w:rPr>
      </w:pPr>
      <w:r>
        <w:rPr>
          <w:rFonts w:hint="eastAsia"/>
          <w:lang w:val="en-US" w:eastAsia="zh-CN"/>
        </w:rPr>
        <w:t>2）系统需识别满足 GB 5768 规定的各类车道标线；</w:t>
      </w:r>
    </w:p>
    <w:p>
      <w:pPr>
        <w:numPr>
          <w:ilvl w:val="0"/>
          <w:numId w:val="0"/>
        </w:numPr>
        <w:rPr>
          <w:rFonts w:hint="eastAsia"/>
          <w:lang w:val="en-US" w:eastAsia="zh-CN"/>
        </w:rPr>
      </w:pPr>
      <w:r>
        <w:rPr>
          <w:rFonts w:hint="eastAsia"/>
          <w:lang w:val="en-US" w:eastAsia="zh-CN"/>
        </w:rPr>
        <w:t>3）当一侧车道线消失，车辆与有车道线侧保持一定距离（可标定）</w:t>
      </w:r>
    </w:p>
    <w:p>
      <w:pPr>
        <w:numPr>
          <w:ilvl w:val="0"/>
          <w:numId w:val="0"/>
        </w:numPr>
        <w:rPr>
          <w:rFonts w:hint="eastAsia"/>
          <w:lang w:val="en-US" w:eastAsia="zh-CN"/>
        </w:rPr>
      </w:pPr>
      <w:r>
        <w:rPr>
          <w:rFonts w:hint="eastAsia"/>
          <w:lang w:val="en-US" w:eastAsia="zh-CN"/>
        </w:rPr>
        <w:t>行驶；</w:t>
      </w:r>
    </w:p>
    <w:p>
      <w:pPr>
        <w:numPr>
          <w:ilvl w:val="0"/>
          <w:numId w:val="7"/>
        </w:numPr>
        <w:rPr>
          <w:rFonts w:hint="eastAsia"/>
          <w:lang w:val="en-US" w:eastAsia="zh-CN"/>
        </w:rPr>
      </w:pPr>
      <w:r>
        <w:rPr>
          <w:rFonts w:hint="eastAsia"/>
          <w:lang w:val="en-US" w:eastAsia="zh-CN"/>
        </w:rPr>
        <w:t>当两侧车道线短时消失时仍可以维持车辆当前方向行驶；</w:t>
      </w:r>
    </w:p>
    <w:p>
      <w:pPr>
        <w:numPr>
          <w:ilvl w:val="0"/>
          <w:numId w:val="7"/>
        </w:numPr>
        <w:rPr>
          <w:rFonts w:hint="eastAsia"/>
          <w:highlight w:val="yellow"/>
          <w:lang w:val="en-US" w:eastAsia="zh-CN"/>
        </w:rPr>
      </w:pPr>
      <w:r>
        <w:rPr>
          <w:rFonts w:hint="eastAsia"/>
          <w:highlight w:val="yellow"/>
          <w:lang w:val="en-US" w:eastAsia="zh-CN"/>
        </w:rPr>
        <w:t>Passing through truck driving on neighbor lane; 有相邻车道有大车，自车应远离大货车在自车道内行驶。</w:t>
      </w:r>
    </w:p>
    <w:p>
      <w:pPr>
        <w:numPr>
          <w:ilvl w:val="0"/>
          <w:numId w:val="0"/>
        </w:numPr>
        <w:rPr>
          <w:rFonts w:hint="eastAsia"/>
          <w:lang w:val="en-US" w:eastAsia="zh-CN"/>
        </w:rPr>
      </w:pPr>
      <w:r>
        <w:rPr>
          <w:rFonts w:hint="eastAsia"/>
          <w:lang w:val="en-US" w:eastAsia="zh-CN"/>
        </w:rPr>
        <w:t>5）对于横向控制精度的要求：</w:t>
      </w:r>
    </w:p>
    <w:p>
      <w:pPr>
        <w:numPr>
          <w:ilvl w:val="0"/>
          <w:numId w:val="0"/>
        </w:numPr>
        <w:rPr>
          <w:rFonts w:hint="eastAsia"/>
          <w:lang w:val="en-US" w:eastAsia="zh-CN"/>
        </w:rPr>
      </w:pPr>
      <w:r>
        <w:rPr>
          <w:rFonts w:hint="eastAsia"/>
          <w:lang w:val="en-US" w:eastAsia="zh-CN"/>
        </w:rPr>
        <w:t>直道：控制精度保持在±15cm 之间；</w:t>
      </w:r>
    </w:p>
    <w:p>
      <w:pPr>
        <w:numPr>
          <w:ilvl w:val="0"/>
          <w:numId w:val="0"/>
        </w:numPr>
        <w:rPr>
          <w:rFonts w:hint="eastAsia"/>
          <w:lang w:val="en-US" w:eastAsia="zh-CN"/>
        </w:rPr>
      </w:pPr>
      <w:r>
        <w:rPr>
          <w:rFonts w:hint="eastAsia"/>
          <w:lang w:val="en-US" w:eastAsia="zh-CN"/>
        </w:rPr>
        <w:t>弯道：控制精度保持在±25cm 之间；</w:t>
      </w:r>
    </w:p>
    <w:p>
      <w:pPr>
        <w:numPr>
          <w:ilvl w:val="0"/>
          <w:numId w:val="0"/>
        </w:numPr>
        <w:rPr>
          <w:rFonts w:hint="eastAsia"/>
          <w:lang w:val="en-US" w:eastAsia="zh-CN"/>
        </w:rPr>
      </w:pPr>
      <w:r>
        <w:rPr>
          <w:rFonts w:hint="eastAsia"/>
          <w:lang w:val="en-US" w:eastAsia="zh-CN"/>
        </w:rPr>
        <w:t>6）系统在横向控制过程中，需保证横向运动的舒适性，横向加速</w:t>
      </w:r>
    </w:p>
    <w:p>
      <w:pPr>
        <w:numPr>
          <w:ilvl w:val="0"/>
          <w:numId w:val="0"/>
        </w:numPr>
        <w:rPr>
          <w:rFonts w:hint="eastAsia"/>
          <w:lang w:val="en-US" w:eastAsia="zh-CN"/>
        </w:rPr>
      </w:pPr>
      <w:r>
        <w:rPr>
          <w:rFonts w:hint="eastAsia"/>
          <w:lang w:val="en-US" w:eastAsia="zh-CN"/>
        </w:rPr>
        <w:t>度最大不得超过 3m/s 2 ；</w:t>
      </w:r>
    </w:p>
    <w:p>
      <w:pPr>
        <w:numPr>
          <w:ilvl w:val="0"/>
          <w:numId w:val="0"/>
        </w:numPr>
        <w:rPr>
          <w:rFonts w:hint="eastAsia"/>
          <w:lang w:val="en-US" w:eastAsia="zh-CN"/>
        </w:rPr>
      </w:pPr>
      <w:r>
        <w:rPr>
          <w:rFonts w:hint="eastAsia"/>
          <w:lang w:val="en-US" w:eastAsia="zh-CN"/>
        </w:rPr>
        <w:t>横向加速度的平均变化率不得大于 5m/s 3 ；</w:t>
      </w:r>
    </w:p>
    <w:p>
      <w:pPr>
        <w:numPr>
          <w:ilvl w:val="0"/>
          <w:numId w:val="6"/>
        </w:numPr>
        <w:ind w:left="0" w:leftChars="0" w:firstLine="0" w:firstLineChars="0"/>
        <w:rPr>
          <w:rFonts w:hint="eastAsia"/>
          <w:lang w:val="en-US" w:eastAsia="zh-CN"/>
        </w:rPr>
      </w:pPr>
      <w:r>
        <w:rPr>
          <w:rFonts w:hint="eastAsia"/>
          <w:lang w:val="en-US" w:eastAsia="zh-CN"/>
        </w:rPr>
        <w:t>若车道线长时间缺失或模糊导致无法识别时，横向功能可退出；</w:t>
      </w:r>
    </w:p>
    <w:p>
      <w:pPr>
        <w:pStyle w:val="5"/>
        <w:bidi w:val="0"/>
        <w:rPr>
          <w:rFonts w:hint="eastAsia"/>
          <w:lang w:val="en-US" w:eastAsia="zh-CN"/>
        </w:rPr>
      </w:pPr>
      <w:r>
        <w:rPr>
          <w:rFonts w:hint="eastAsia"/>
          <w:lang w:val="en-US" w:eastAsia="zh-CN"/>
        </w:rPr>
        <w:t>本车道内刹停</w:t>
      </w:r>
    </w:p>
    <w:p>
      <w:pPr>
        <w:numPr>
          <w:ilvl w:val="0"/>
          <w:numId w:val="0"/>
        </w:numPr>
        <w:ind w:leftChars="0"/>
        <w:rPr>
          <w:rFonts w:hint="eastAsia"/>
          <w:lang w:val="en-US" w:eastAsia="zh-CN"/>
        </w:rPr>
      </w:pPr>
      <w:r>
        <w:rPr>
          <w:rFonts w:hint="eastAsia"/>
          <w:lang w:val="en-US" w:eastAsia="zh-CN"/>
        </w:rPr>
        <w:t>本车道内刹停需满足以下功能要求：</w:t>
      </w:r>
    </w:p>
    <w:p>
      <w:pPr>
        <w:numPr>
          <w:ilvl w:val="0"/>
          <w:numId w:val="0"/>
        </w:numPr>
        <w:ind w:leftChars="0"/>
        <w:rPr>
          <w:rFonts w:hint="eastAsia"/>
          <w:lang w:val="en-US" w:eastAsia="zh-CN"/>
        </w:rPr>
      </w:pPr>
      <w:r>
        <w:rPr>
          <w:rFonts w:hint="eastAsia"/>
          <w:lang w:val="en-US" w:eastAsia="zh-CN"/>
        </w:rPr>
        <w:t>1）系统需控制车辆功能运行范围内舒适性减速；</w:t>
      </w:r>
    </w:p>
    <w:p>
      <w:pPr>
        <w:numPr>
          <w:ilvl w:val="0"/>
          <w:numId w:val="0"/>
        </w:numPr>
        <w:ind w:leftChars="0"/>
        <w:rPr>
          <w:rFonts w:hint="eastAsia"/>
          <w:lang w:val="en-US" w:eastAsia="zh-CN"/>
        </w:rPr>
      </w:pPr>
      <w:r>
        <w:rPr>
          <w:rFonts w:hint="eastAsia"/>
          <w:lang w:val="en-US" w:eastAsia="zh-CN"/>
        </w:rPr>
        <w:t>2）系统应控制车辆于碰撞目标前 2m[可标定]处刹停；</w:t>
      </w:r>
    </w:p>
    <w:p>
      <w:pPr>
        <w:pStyle w:val="5"/>
        <w:bidi w:val="0"/>
        <w:rPr>
          <w:rFonts w:hint="eastAsia"/>
          <w:lang w:val="en-US" w:eastAsia="zh-CN"/>
        </w:rPr>
      </w:pPr>
      <w:r>
        <w:rPr>
          <w:rFonts w:hint="eastAsia"/>
          <w:lang w:val="en-US" w:eastAsia="zh-CN"/>
        </w:rPr>
        <w:t>车道内避障</w:t>
      </w:r>
    </w:p>
    <w:p>
      <w:pPr>
        <w:numPr>
          <w:ilvl w:val="0"/>
          <w:numId w:val="0"/>
        </w:numPr>
        <w:ind w:leftChars="0"/>
        <w:rPr>
          <w:rFonts w:hint="eastAsia"/>
          <w:lang w:val="en-US" w:eastAsia="zh-CN"/>
        </w:rPr>
      </w:pPr>
      <w:r>
        <w:rPr>
          <w:rFonts w:hint="eastAsia"/>
          <w:lang w:val="en-US" w:eastAsia="zh-CN"/>
        </w:rPr>
        <w:t>车道内避障需满足以下要求：</w:t>
      </w:r>
    </w:p>
    <w:p>
      <w:pPr>
        <w:numPr>
          <w:ilvl w:val="0"/>
          <w:numId w:val="0"/>
        </w:numPr>
        <w:ind w:leftChars="0"/>
        <w:rPr>
          <w:rFonts w:hint="eastAsia"/>
          <w:lang w:val="en-US" w:eastAsia="zh-CN"/>
        </w:rPr>
      </w:pPr>
      <w:r>
        <w:rPr>
          <w:rFonts w:hint="eastAsia"/>
          <w:lang w:val="en-US" w:eastAsia="zh-CN"/>
        </w:rPr>
        <w:t>1）前方目标干扰自车行驶轨迹，但仍存在可行驶区间，系统执行</w:t>
      </w:r>
    </w:p>
    <w:p>
      <w:pPr>
        <w:numPr>
          <w:ilvl w:val="0"/>
          <w:numId w:val="0"/>
        </w:numPr>
        <w:ind w:leftChars="0"/>
        <w:rPr>
          <w:rFonts w:hint="eastAsia"/>
          <w:lang w:val="en-US" w:eastAsia="zh-CN"/>
        </w:rPr>
      </w:pPr>
      <w:r>
        <w:rPr>
          <w:rFonts w:hint="eastAsia"/>
          <w:lang w:val="en-US" w:eastAsia="zh-CN"/>
        </w:rPr>
        <w:t>车道内横向偏移避障</w:t>
      </w:r>
      <w:r>
        <w:rPr>
          <w:rFonts w:hint="default"/>
          <w:lang w:val="en-US" w:eastAsia="zh-CN"/>
        </w:rPr>
        <w:t>,</w:t>
      </w:r>
      <w:r>
        <w:rPr>
          <w:rFonts w:hint="eastAsia"/>
          <w:highlight w:val="yellow"/>
          <w:lang w:val="en-US" w:eastAsia="zh-CN"/>
        </w:rPr>
        <w:t>如</w:t>
      </w:r>
      <w:r>
        <w:rPr>
          <w:highlight w:val="yellow"/>
        </w:rPr>
        <w:t>邻近车道有停放车辆、车辆停放在外面、打开车门的停放车辆的情况</w:t>
      </w:r>
      <w:r>
        <w:rPr>
          <w:rFonts w:hint="eastAsia"/>
          <w:lang w:val="en-US" w:eastAsia="zh-CN"/>
        </w:rPr>
        <w:t>；</w:t>
      </w:r>
    </w:p>
    <w:p>
      <w:pPr>
        <w:numPr>
          <w:ilvl w:val="0"/>
          <w:numId w:val="0"/>
        </w:numPr>
        <w:ind w:leftChars="0"/>
        <w:rPr>
          <w:rFonts w:hint="eastAsia"/>
          <w:lang w:val="en-US" w:eastAsia="zh-CN"/>
        </w:rPr>
      </w:pPr>
      <w:r>
        <w:rPr>
          <w:rFonts w:hint="eastAsia"/>
          <w:lang w:val="en-US" w:eastAsia="zh-CN"/>
        </w:rPr>
        <w:t>2）待完成避障后，恢复至车道中间行驶，同时恢复之前设定巡航</w:t>
      </w:r>
    </w:p>
    <w:p>
      <w:pPr>
        <w:numPr>
          <w:ilvl w:val="0"/>
          <w:numId w:val="0"/>
        </w:numPr>
        <w:ind w:leftChars="0"/>
        <w:rPr>
          <w:rFonts w:hint="eastAsia"/>
          <w:lang w:val="en-US" w:eastAsia="zh-CN"/>
        </w:rPr>
      </w:pPr>
      <w:r>
        <w:rPr>
          <w:rFonts w:hint="eastAsia"/>
          <w:lang w:val="en-US" w:eastAsia="zh-CN"/>
        </w:rPr>
        <w:t>速度；</w:t>
      </w:r>
    </w:p>
    <w:p>
      <w:pPr>
        <w:pStyle w:val="5"/>
        <w:bidi w:val="0"/>
        <w:rPr>
          <w:rFonts w:hint="eastAsia"/>
          <w:lang w:val="en-US" w:eastAsia="zh-CN"/>
        </w:rPr>
      </w:pPr>
      <w:r>
        <w:rPr>
          <w:rFonts w:hint="eastAsia"/>
          <w:lang w:val="en-US" w:eastAsia="zh-CN"/>
        </w:rPr>
        <w:t>自动跟行</w:t>
      </w:r>
    </w:p>
    <w:p>
      <w:pPr>
        <w:numPr>
          <w:ilvl w:val="0"/>
          <w:numId w:val="0"/>
        </w:numPr>
        <w:ind w:leftChars="0"/>
        <w:rPr>
          <w:rFonts w:hint="eastAsia"/>
          <w:lang w:val="en-US" w:eastAsia="zh-CN"/>
        </w:rPr>
      </w:pPr>
      <w:r>
        <w:rPr>
          <w:rFonts w:hint="eastAsia"/>
          <w:lang w:val="en-US" w:eastAsia="zh-CN"/>
        </w:rPr>
        <w:t>自动跟行功能需满足以下要求：</w:t>
      </w:r>
    </w:p>
    <w:p>
      <w:pPr>
        <w:numPr>
          <w:ilvl w:val="0"/>
          <w:numId w:val="0"/>
        </w:numPr>
        <w:ind w:leftChars="0"/>
        <w:rPr>
          <w:rFonts w:hint="eastAsia"/>
          <w:lang w:val="en-US" w:eastAsia="zh-CN"/>
        </w:rPr>
      </w:pPr>
      <w:r>
        <w:rPr>
          <w:rFonts w:hint="eastAsia"/>
          <w:lang w:val="en-US" w:eastAsia="zh-CN"/>
        </w:rPr>
        <w:t>1）跟行时距分为 5 挡，分别为：1s，1.4s，1.8s，2.2s，2.6s；</w:t>
      </w:r>
    </w:p>
    <w:p>
      <w:pPr>
        <w:numPr>
          <w:ilvl w:val="0"/>
          <w:numId w:val="0"/>
        </w:numPr>
        <w:ind w:leftChars="0"/>
        <w:rPr>
          <w:rFonts w:hint="eastAsia"/>
          <w:lang w:val="en-US" w:eastAsia="zh-CN"/>
        </w:rPr>
      </w:pPr>
      <w:r>
        <w:rPr>
          <w:rFonts w:hint="eastAsia"/>
          <w:lang w:val="en-US" w:eastAsia="zh-CN"/>
        </w:rPr>
        <w:t>2）允许安全员调整跟车时距，首次默认为 3 挡，后续记忆；</w:t>
      </w:r>
    </w:p>
    <w:p>
      <w:pPr>
        <w:numPr>
          <w:ilvl w:val="0"/>
          <w:numId w:val="0"/>
        </w:numPr>
        <w:ind w:leftChars="0"/>
        <w:rPr>
          <w:rFonts w:hint="eastAsia"/>
          <w:lang w:val="en-US" w:eastAsia="zh-CN"/>
        </w:rPr>
      </w:pPr>
      <w:r>
        <w:rPr>
          <w:rFonts w:hint="eastAsia"/>
          <w:lang w:val="en-US" w:eastAsia="zh-CN"/>
        </w:rPr>
        <w:t>3）系统支持直道、弯道、上下坡跟行，且跟行性能不应受道路结</w:t>
      </w:r>
    </w:p>
    <w:p>
      <w:pPr>
        <w:numPr>
          <w:ilvl w:val="0"/>
          <w:numId w:val="0"/>
        </w:numPr>
        <w:ind w:leftChars="0"/>
        <w:rPr>
          <w:rFonts w:hint="eastAsia"/>
          <w:lang w:val="en-US" w:eastAsia="zh-CN"/>
        </w:rPr>
      </w:pPr>
      <w:r>
        <w:rPr>
          <w:rFonts w:hint="eastAsia"/>
          <w:lang w:val="en-US" w:eastAsia="zh-CN"/>
        </w:rPr>
        <w:t>构的影响；</w:t>
      </w:r>
    </w:p>
    <w:p>
      <w:pPr>
        <w:numPr>
          <w:ilvl w:val="0"/>
          <w:numId w:val="0"/>
        </w:numPr>
        <w:ind w:leftChars="0"/>
        <w:rPr>
          <w:rFonts w:hint="eastAsia"/>
          <w:lang w:val="en-US" w:eastAsia="zh-CN"/>
        </w:rPr>
      </w:pPr>
      <w:r>
        <w:rPr>
          <w:rFonts w:hint="eastAsia"/>
          <w:lang w:val="en-US" w:eastAsia="zh-CN"/>
        </w:rPr>
        <w:t>4）前方车辆一旦侵占本车道即作为跟行目标；</w:t>
      </w:r>
    </w:p>
    <w:p>
      <w:pPr>
        <w:numPr>
          <w:ilvl w:val="0"/>
          <w:numId w:val="0"/>
        </w:numPr>
        <w:ind w:leftChars="0"/>
        <w:rPr>
          <w:rFonts w:hint="eastAsia"/>
          <w:lang w:val="en-US" w:eastAsia="zh-CN"/>
        </w:rPr>
      </w:pPr>
      <w:r>
        <w:rPr>
          <w:rFonts w:hint="eastAsia"/>
          <w:lang w:val="en-US" w:eastAsia="zh-CN"/>
        </w:rPr>
        <w:t>5）前车匀速行驶时，自车根据安全员设定的车距保持恒定车距行</w:t>
      </w:r>
    </w:p>
    <w:p>
      <w:pPr>
        <w:numPr>
          <w:ilvl w:val="0"/>
          <w:numId w:val="0"/>
        </w:numPr>
        <w:ind w:leftChars="0"/>
        <w:rPr>
          <w:rFonts w:hint="eastAsia"/>
          <w:lang w:val="en-US" w:eastAsia="zh-CN"/>
        </w:rPr>
      </w:pPr>
      <w:r>
        <w:rPr>
          <w:rFonts w:hint="eastAsia"/>
          <w:lang w:val="en-US" w:eastAsia="zh-CN"/>
        </w:rPr>
        <w:t>驶；</w:t>
      </w:r>
    </w:p>
    <w:p>
      <w:pPr>
        <w:numPr>
          <w:ilvl w:val="0"/>
          <w:numId w:val="0"/>
        </w:numPr>
        <w:ind w:leftChars="0"/>
        <w:rPr>
          <w:rFonts w:hint="eastAsia"/>
          <w:highlight w:val="yellow"/>
          <w:lang w:val="en-US" w:eastAsia="zh-CN"/>
        </w:rPr>
      </w:pPr>
      <w:r>
        <w:rPr>
          <w:rFonts w:hint="eastAsia"/>
          <w:lang w:val="en-US" w:eastAsia="zh-CN"/>
        </w:rPr>
        <w:t>6）</w:t>
      </w:r>
      <w:r>
        <w:rPr>
          <w:rFonts w:hint="eastAsia"/>
          <w:highlight w:val="yellow"/>
          <w:lang w:val="en-US" w:eastAsia="zh-CN"/>
        </w:rPr>
        <w:t>前车出现急减速时，系统应及时感知前车意图，及时减速，保</w:t>
      </w:r>
    </w:p>
    <w:p>
      <w:pPr>
        <w:numPr>
          <w:ilvl w:val="0"/>
          <w:numId w:val="0"/>
        </w:numPr>
        <w:ind w:leftChars="0"/>
        <w:rPr>
          <w:rFonts w:hint="eastAsia"/>
          <w:lang w:val="en-US" w:eastAsia="zh-CN"/>
        </w:rPr>
      </w:pPr>
      <w:r>
        <w:rPr>
          <w:rFonts w:hint="eastAsia"/>
          <w:highlight w:val="yellow"/>
          <w:lang w:val="en-US" w:eastAsia="zh-CN"/>
        </w:rPr>
        <w:t>证安全</w:t>
      </w:r>
      <w:r>
        <w:rPr>
          <w:rFonts w:hint="eastAsia"/>
          <w:lang w:val="en-US" w:eastAsia="zh-CN"/>
        </w:rPr>
        <w:t>；</w:t>
      </w:r>
    </w:p>
    <w:p>
      <w:pPr>
        <w:numPr>
          <w:ilvl w:val="0"/>
          <w:numId w:val="0"/>
        </w:numPr>
        <w:ind w:leftChars="0"/>
        <w:rPr>
          <w:rFonts w:hint="eastAsia"/>
          <w:highlight w:val="yellow"/>
          <w:lang w:val="en-US" w:eastAsia="zh-CN"/>
        </w:rPr>
      </w:pPr>
      <w:r>
        <w:rPr>
          <w:rFonts w:hint="eastAsia"/>
          <w:highlight w:val="yellow"/>
          <w:lang w:val="en-US" w:eastAsia="zh-CN"/>
        </w:rPr>
        <w:t>7）前车出现急加速时，自车不应跟随前车急加速，维持自车舒适</w:t>
      </w:r>
    </w:p>
    <w:p>
      <w:pPr>
        <w:numPr>
          <w:ilvl w:val="0"/>
          <w:numId w:val="0"/>
        </w:numPr>
        <w:ind w:leftChars="0"/>
        <w:rPr>
          <w:rFonts w:hint="eastAsia"/>
          <w:highlight w:val="yellow"/>
          <w:lang w:val="en-US" w:eastAsia="zh-CN"/>
        </w:rPr>
      </w:pPr>
      <w:r>
        <w:rPr>
          <w:rFonts w:hint="eastAsia"/>
          <w:highlight w:val="yellow"/>
          <w:lang w:val="en-US" w:eastAsia="zh-CN"/>
        </w:rPr>
        <w:t>加速；</w:t>
      </w:r>
    </w:p>
    <w:p>
      <w:pPr>
        <w:numPr>
          <w:ilvl w:val="0"/>
          <w:numId w:val="0"/>
        </w:numPr>
        <w:ind w:leftChars="0"/>
        <w:rPr>
          <w:rFonts w:hint="eastAsia"/>
          <w:lang w:val="en-US" w:eastAsia="zh-CN"/>
        </w:rPr>
      </w:pPr>
      <w:r>
        <w:rPr>
          <w:rFonts w:hint="eastAsia"/>
          <w:lang w:val="en-US" w:eastAsia="zh-CN"/>
        </w:rPr>
        <w:t>8）在跟行状态下，自车横向维持在车道中心行驶，纵向依据安全</w:t>
      </w:r>
    </w:p>
    <w:p>
      <w:pPr>
        <w:numPr>
          <w:ilvl w:val="0"/>
          <w:numId w:val="0"/>
        </w:numPr>
        <w:ind w:leftChars="0"/>
        <w:rPr>
          <w:rFonts w:hint="eastAsia"/>
          <w:lang w:val="en-US" w:eastAsia="zh-CN"/>
        </w:rPr>
      </w:pPr>
      <w:r>
        <w:rPr>
          <w:rFonts w:hint="eastAsia"/>
          <w:lang w:val="en-US" w:eastAsia="zh-CN"/>
        </w:rPr>
        <w:t>员设定时距行驶，不应随前车的横向移动自车发生偏移；</w:t>
      </w:r>
    </w:p>
    <w:p>
      <w:pPr>
        <w:numPr>
          <w:ilvl w:val="0"/>
          <w:numId w:val="0"/>
        </w:numPr>
        <w:ind w:leftChars="0"/>
        <w:rPr>
          <w:rFonts w:hint="eastAsia"/>
          <w:lang w:val="en-US" w:eastAsia="zh-CN"/>
        </w:rPr>
      </w:pPr>
      <w:r>
        <w:rPr>
          <w:rFonts w:hint="eastAsia"/>
          <w:lang w:val="en-US" w:eastAsia="zh-CN"/>
        </w:rPr>
        <w:t>7）当前车判定为跟随目标时，应颜色突出显示，易于安全员区分；</w:t>
      </w:r>
    </w:p>
    <w:p>
      <w:pPr>
        <w:numPr>
          <w:ilvl w:val="0"/>
          <w:numId w:val="0"/>
        </w:numPr>
        <w:ind w:leftChars="0"/>
        <w:rPr>
          <w:rFonts w:hint="eastAsia"/>
          <w:lang w:val="en-US" w:eastAsia="zh-CN"/>
        </w:rPr>
      </w:pPr>
      <w:r>
        <w:rPr>
          <w:rFonts w:hint="eastAsia"/>
          <w:lang w:val="en-US" w:eastAsia="zh-CN"/>
        </w:rPr>
        <w:t>8）最小跟行距离不得低于 2m；</w:t>
      </w:r>
    </w:p>
    <w:p>
      <w:pPr>
        <w:numPr>
          <w:ilvl w:val="0"/>
          <w:numId w:val="0"/>
        </w:numPr>
        <w:ind w:leftChars="0"/>
        <w:rPr>
          <w:rFonts w:hint="eastAsia"/>
          <w:lang w:val="en-US" w:eastAsia="zh-CN"/>
        </w:rPr>
      </w:pPr>
      <w:r>
        <w:rPr>
          <w:rFonts w:hint="eastAsia"/>
          <w:lang w:val="en-US" w:eastAsia="zh-CN"/>
        </w:rPr>
        <w:t>9）系统不得将临侧车道目标作为跟行目标；</w:t>
      </w:r>
    </w:p>
    <w:p>
      <w:pPr>
        <w:numPr>
          <w:ilvl w:val="0"/>
          <w:numId w:val="0"/>
        </w:numPr>
        <w:ind w:leftChars="0"/>
        <w:rPr>
          <w:rFonts w:hint="eastAsia"/>
          <w:lang w:val="en-US" w:eastAsia="zh-CN"/>
        </w:rPr>
      </w:pPr>
      <w:r>
        <w:drawing>
          <wp:inline distT="0" distB="0" distL="114300" distR="114300">
            <wp:extent cx="5272405" cy="1533525"/>
            <wp:effectExtent l="0" t="0" r="444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6"/>
                    <a:stretch>
                      <a:fillRect/>
                    </a:stretch>
                  </pic:blipFill>
                  <pic:spPr>
                    <a:xfrm>
                      <a:off x="0" y="0"/>
                      <a:ext cx="5272405" cy="1533525"/>
                    </a:xfrm>
                    <a:prstGeom prst="rect">
                      <a:avLst/>
                    </a:prstGeom>
                    <a:noFill/>
                    <a:ln>
                      <a:noFill/>
                    </a:ln>
                  </pic:spPr>
                </pic:pic>
              </a:graphicData>
            </a:graphic>
          </wp:inline>
        </w:drawing>
      </w:r>
    </w:p>
    <w:p>
      <w:pPr>
        <w:pStyle w:val="5"/>
        <w:bidi w:val="0"/>
        <w:rPr>
          <w:rFonts w:hint="eastAsia"/>
          <w:lang w:val="en-US" w:eastAsia="zh-CN"/>
        </w:rPr>
      </w:pPr>
      <w:r>
        <w:rPr>
          <w:rFonts w:hint="eastAsia"/>
          <w:lang w:val="en-US" w:eastAsia="zh-CN"/>
        </w:rPr>
        <w:t>智慧跟车</w:t>
      </w:r>
    </w:p>
    <w:p>
      <w:pPr>
        <w:numPr>
          <w:ilvl w:val="0"/>
          <w:numId w:val="0"/>
        </w:numPr>
        <w:ind w:leftChars="0"/>
        <w:rPr>
          <w:rFonts w:hint="eastAsia"/>
          <w:lang w:val="en-US" w:eastAsia="zh-CN"/>
        </w:rPr>
      </w:pPr>
      <w:r>
        <w:rPr>
          <w:rFonts w:hint="eastAsia"/>
          <w:lang w:val="en-US" w:eastAsia="zh-CN"/>
        </w:rPr>
        <w:t>智慧跟车需满足以下功能要求：</w:t>
      </w:r>
    </w:p>
    <w:p>
      <w:pPr>
        <w:numPr>
          <w:ilvl w:val="0"/>
          <w:numId w:val="0"/>
        </w:numPr>
        <w:ind w:leftChars="0"/>
        <w:rPr>
          <w:rFonts w:hint="eastAsia"/>
          <w:lang w:val="en-US" w:eastAsia="zh-CN"/>
        </w:rPr>
      </w:pPr>
      <w:r>
        <w:rPr>
          <w:rFonts w:hint="eastAsia"/>
          <w:lang w:val="en-US" w:eastAsia="zh-CN"/>
        </w:rPr>
        <w:t>1）前车是大车，增加跟车距离，大型车辆识别包括但不限于：</w:t>
      </w:r>
      <w:r>
        <w:rPr>
          <w:rFonts w:hint="eastAsia"/>
          <w:highlight w:val="yellow"/>
          <w:lang w:val="en-US" w:eastAsia="zh-CN"/>
        </w:rPr>
        <w:t>公交车、货车、卡车</w:t>
      </w:r>
    </w:p>
    <w:p>
      <w:pPr>
        <w:numPr>
          <w:ilvl w:val="0"/>
          <w:numId w:val="0"/>
        </w:numPr>
        <w:ind w:leftChars="0"/>
        <w:rPr>
          <w:rFonts w:hint="eastAsia"/>
          <w:lang w:val="en-US" w:eastAsia="zh-CN"/>
        </w:rPr>
      </w:pPr>
      <w:r>
        <w:rPr>
          <w:rFonts w:hint="eastAsia"/>
          <w:lang w:val="en-US" w:eastAsia="zh-CN"/>
        </w:rPr>
        <w:t>2）调整跟车时距=设定跟车时距*1.2；</w:t>
      </w:r>
    </w:p>
    <w:p>
      <w:pPr>
        <w:pStyle w:val="5"/>
        <w:bidi w:val="0"/>
        <w:rPr>
          <w:rFonts w:hint="eastAsia"/>
          <w:lang w:val="en-US" w:eastAsia="zh-CN"/>
        </w:rPr>
      </w:pPr>
      <w:r>
        <w:rPr>
          <w:rFonts w:hint="eastAsia"/>
          <w:lang w:val="en-US" w:eastAsia="zh-CN"/>
        </w:rPr>
        <w:t>停走功能</w:t>
      </w:r>
    </w:p>
    <w:p>
      <w:pPr>
        <w:numPr>
          <w:ilvl w:val="0"/>
          <w:numId w:val="0"/>
        </w:numPr>
        <w:ind w:leftChars="0"/>
        <w:rPr>
          <w:rFonts w:hint="eastAsia"/>
          <w:lang w:val="en-US" w:eastAsia="zh-CN"/>
        </w:rPr>
      </w:pPr>
      <w:r>
        <w:rPr>
          <w:rFonts w:hint="eastAsia"/>
          <w:lang w:val="en-US" w:eastAsia="zh-CN"/>
        </w:rPr>
        <w:t>停走功能需满足以下功能要求：</w:t>
      </w:r>
    </w:p>
    <w:p>
      <w:pPr>
        <w:numPr>
          <w:ilvl w:val="0"/>
          <w:numId w:val="0"/>
        </w:numPr>
        <w:ind w:leftChars="0"/>
        <w:rPr>
          <w:rFonts w:hint="eastAsia"/>
          <w:lang w:val="en-US" w:eastAsia="zh-CN"/>
        </w:rPr>
      </w:pPr>
      <w:r>
        <w:rPr>
          <w:rFonts w:hint="eastAsia"/>
          <w:lang w:val="en-US" w:eastAsia="zh-CN"/>
        </w:rPr>
        <w:t>1）自车跟停后，开始计时，若跟停时间＜5min，前车起步，自车</w:t>
      </w:r>
    </w:p>
    <w:p>
      <w:pPr>
        <w:numPr>
          <w:ilvl w:val="0"/>
          <w:numId w:val="0"/>
        </w:numPr>
        <w:ind w:leftChars="0"/>
        <w:rPr>
          <w:rFonts w:hint="eastAsia"/>
          <w:lang w:val="en-US" w:eastAsia="zh-CN"/>
        </w:rPr>
      </w:pPr>
      <w:r>
        <w:rPr>
          <w:rFonts w:hint="eastAsia"/>
          <w:lang w:val="en-US" w:eastAsia="zh-CN"/>
        </w:rPr>
        <w:t>自动跟随起步；1min＜跟停时间＜5min，车辆起步时，需给予安全员</w:t>
      </w:r>
    </w:p>
    <w:p>
      <w:pPr>
        <w:numPr>
          <w:ilvl w:val="0"/>
          <w:numId w:val="0"/>
        </w:numPr>
        <w:ind w:leftChars="0"/>
        <w:rPr>
          <w:rFonts w:hint="eastAsia"/>
          <w:lang w:val="en-US" w:eastAsia="zh-CN"/>
        </w:rPr>
      </w:pPr>
      <w:r>
        <w:rPr>
          <w:rFonts w:hint="eastAsia"/>
          <w:lang w:val="en-US" w:eastAsia="zh-CN"/>
        </w:rPr>
        <w:t>起步提醒；</w:t>
      </w:r>
    </w:p>
    <w:p>
      <w:pPr>
        <w:numPr>
          <w:ilvl w:val="0"/>
          <w:numId w:val="0"/>
        </w:numPr>
        <w:ind w:leftChars="0"/>
        <w:rPr>
          <w:rFonts w:hint="eastAsia"/>
          <w:lang w:val="en-US" w:eastAsia="zh-CN"/>
        </w:rPr>
      </w:pPr>
      <w:r>
        <w:rPr>
          <w:rFonts w:hint="eastAsia"/>
          <w:lang w:val="en-US" w:eastAsia="zh-CN"/>
        </w:rPr>
        <w:t>2）若跟停时间≥5min，则通过 HMI 告知安全员自车处于 Hold 状</w:t>
      </w:r>
    </w:p>
    <w:p>
      <w:pPr>
        <w:numPr>
          <w:ilvl w:val="0"/>
          <w:numId w:val="0"/>
        </w:numPr>
        <w:ind w:leftChars="0"/>
        <w:rPr>
          <w:rFonts w:hint="eastAsia"/>
          <w:lang w:val="en-US" w:eastAsia="zh-CN"/>
        </w:rPr>
      </w:pPr>
      <w:r>
        <w:rPr>
          <w:rFonts w:hint="eastAsia"/>
          <w:lang w:val="en-US" w:eastAsia="zh-CN"/>
        </w:rPr>
        <w:t>态，需要安全员的确认【踩油门踏板】，才能继续自动起步；</w:t>
      </w:r>
    </w:p>
    <w:p>
      <w:pPr>
        <w:numPr>
          <w:ilvl w:val="0"/>
          <w:numId w:val="0"/>
        </w:numPr>
        <w:ind w:leftChars="0"/>
        <w:rPr>
          <w:rFonts w:hint="eastAsia"/>
          <w:lang w:val="en-US" w:eastAsia="zh-CN"/>
        </w:rPr>
      </w:pPr>
      <w:r>
        <w:rPr>
          <w:rFonts w:hint="eastAsia"/>
          <w:lang w:val="en-US" w:eastAsia="zh-CN"/>
        </w:rPr>
        <w:t>3）若跟停时间在 0-10min 内，收到安全员的确认【踩油门踏板】，</w:t>
      </w:r>
    </w:p>
    <w:p>
      <w:pPr>
        <w:numPr>
          <w:ilvl w:val="0"/>
          <w:numId w:val="0"/>
        </w:numPr>
        <w:ind w:leftChars="0"/>
        <w:rPr>
          <w:rFonts w:hint="eastAsia"/>
          <w:lang w:val="en-US" w:eastAsia="zh-CN"/>
        </w:rPr>
      </w:pPr>
      <w:r>
        <w:rPr>
          <w:rFonts w:hint="eastAsia"/>
          <w:lang w:val="en-US" w:eastAsia="zh-CN"/>
        </w:rPr>
        <w:t>车辆再次恢复到静止后，重新计时；</w:t>
      </w:r>
    </w:p>
    <w:p>
      <w:pPr>
        <w:numPr>
          <w:ilvl w:val="0"/>
          <w:numId w:val="0"/>
        </w:numPr>
        <w:ind w:leftChars="0"/>
        <w:rPr>
          <w:rFonts w:hint="eastAsia"/>
          <w:lang w:val="en-US" w:eastAsia="zh-CN"/>
        </w:rPr>
      </w:pPr>
      <w:r>
        <w:rPr>
          <w:rFonts w:hint="eastAsia"/>
          <w:lang w:val="en-US" w:eastAsia="zh-CN"/>
        </w:rPr>
        <w:t>4）若跟停时间＞10min，自动车道保持功能自动退出，</w:t>
      </w:r>
    </w:p>
    <w:p>
      <w:pPr>
        <w:numPr>
          <w:ilvl w:val="0"/>
          <w:numId w:val="0"/>
        </w:numPr>
        <w:ind w:leftChars="0"/>
        <w:rPr>
          <w:rFonts w:hint="eastAsia"/>
          <w:lang w:val="en-US" w:eastAsia="zh-CN"/>
        </w:rPr>
      </w:pPr>
      <w:r>
        <w:rPr>
          <w:rFonts w:hint="eastAsia"/>
          <w:lang w:val="en-US" w:eastAsia="zh-CN"/>
        </w:rPr>
        <w:t>拉起 EPB；</w:t>
      </w:r>
    </w:p>
    <w:p>
      <w:pPr>
        <w:numPr>
          <w:ilvl w:val="0"/>
          <w:numId w:val="8"/>
        </w:numPr>
        <w:ind w:leftChars="0"/>
        <w:rPr>
          <w:rFonts w:hint="eastAsia"/>
          <w:lang w:val="en-US" w:eastAsia="zh-CN"/>
        </w:rPr>
      </w:pPr>
      <w:r>
        <w:rPr>
          <w:rFonts w:hint="eastAsia"/>
          <w:lang w:val="en-US" w:eastAsia="zh-CN"/>
        </w:rPr>
        <w:t>前车起步，自车跟随起步的延迟不得大于 2s【可标定】；</w:t>
      </w:r>
    </w:p>
    <w:p>
      <w:pPr>
        <w:numPr>
          <w:ilvl w:val="0"/>
          <w:numId w:val="0"/>
        </w:numPr>
        <w:rPr>
          <w:rStyle w:val="13"/>
          <w:rFonts w:hint="eastAsia"/>
          <w:lang w:val="en-US" w:eastAsia="zh-CN"/>
        </w:rPr>
      </w:pPr>
    </w:p>
    <w:p>
      <w:pPr>
        <w:pStyle w:val="5"/>
        <w:bidi w:val="0"/>
        <w:rPr>
          <w:rFonts w:hint="eastAsia"/>
          <w:lang w:val="en-US" w:eastAsia="zh-CN"/>
        </w:rPr>
      </w:pPr>
      <w:r>
        <w:rPr>
          <w:rFonts w:hint="eastAsia"/>
          <w:lang w:val="en-US" w:eastAsia="zh-CN"/>
        </w:rPr>
        <w:t>切入 Cut-in</w:t>
      </w:r>
    </w:p>
    <w:p>
      <w:pPr>
        <w:numPr>
          <w:ilvl w:val="0"/>
          <w:numId w:val="0"/>
        </w:numPr>
        <w:rPr>
          <w:rFonts w:hint="eastAsia"/>
          <w:lang w:val="en-US" w:eastAsia="zh-CN"/>
        </w:rPr>
      </w:pPr>
      <w:r>
        <w:rPr>
          <w:rFonts w:hint="eastAsia"/>
          <w:lang w:val="en-US" w:eastAsia="zh-CN"/>
        </w:rPr>
        <w:t>切入 Cut-in 需满足以下功能要求：</w:t>
      </w:r>
    </w:p>
    <w:p>
      <w:pPr>
        <w:numPr>
          <w:ilvl w:val="0"/>
          <w:numId w:val="0"/>
        </w:numPr>
        <w:rPr>
          <w:rFonts w:hint="eastAsia"/>
          <w:lang w:val="en-US" w:eastAsia="zh-CN"/>
        </w:rPr>
      </w:pPr>
      <w:r>
        <w:rPr>
          <w:rFonts w:hint="eastAsia"/>
          <w:lang w:val="en-US" w:eastAsia="zh-CN"/>
        </w:rPr>
        <w:t>1）前方出现目标切入后，系统应及时完成跟车目标切换，控制车</w:t>
      </w:r>
    </w:p>
    <w:p>
      <w:pPr>
        <w:numPr>
          <w:ilvl w:val="0"/>
          <w:numId w:val="0"/>
        </w:numPr>
        <w:rPr>
          <w:rFonts w:hint="eastAsia"/>
          <w:lang w:val="en-US" w:eastAsia="zh-CN"/>
        </w:rPr>
      </w:pPr>
      <w:r>
        <w:rPr>
          <w:rFonts w:hint="eastAsia"/>
          <w:lang w:val="en-US" w:eastAsia="zh-CN"/>
        </w:rPr>
        <w:t>辆速度，保持与前车安全距离；当超出系统控车能力时，需及时发送</w:t>
      </w:r>
    </w:p>
    <w:p>
      <w:pPr>
        <w:numPr>
          <w:ilvl w:val="0"/>
          <w:numId w:val="0"/>
        </w:numPr>
        <w:rPr>
          <w:rFonts w:hint="eastAsia"/>
          <w:lang w:val="en-US" w:eastAsia="zh-CN"/>
        </w:rPr>
      </w:pPr>
      <w:r>
        <w:rPr>
          <w:rFonts w:hint="eastAsia"/>
          <w:lang w:val="en-US" w:eastAsia="zh-CN"/>
        </w:rPr>
        <w:t>接管提醒，通知安全员；</w:t>
      </w:r>
    </w:p>
    <w:p>
      <w:pPr>
        <w:numPr>
          <w:ilvl w:val="0"/>
          <w:numId w:val="0"/>
        </w:numPr>
        <w:rPr>
          <w:rFonts w:hint="eastAsia"/>
          <w:lang w:val="en-US" w:eastAsia="zh-CN"/>
        </w:rPr>
      </w:pPr>
      <w:r>
        <w:drawing>
          <wp:inline distT="0" distB="0" distL="114300" distR="114300">
            <wp:extent cx="5273675" cy="1973580"/>
            <wp:effectExtent l="0" t="0" r="3175"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5273675" cy="1973580"/>
                    </a:xfrm>
                    <a:prstGeom prst="rect">
                      <a:avLst/>
                    </a:prstGeom>
                    <a:noFill/>
                    <a:ln>
                      <a:noFill/>
                    </a:ln>
                  </pic:spPr>
                </pic:pic>
              </a:graphicData>
            </a:graphic>
          </wp:inline>
        </w:drawing>
      </w:r>
    </w:p>
    <w:p>
      <w:pPr>
        <w:numPr>
          <w:ilvl w:val="0"/>
          <w:numId w:val="0"/>
        </w:numPr>
        <w:rPr>
          <w:rFonts w:hint="eastAsia"/>
          <w:lang w:val="en-US" w:eastAsia="zh-CN"/>
        </w:rPr>
      </w:pPr>
    </w:p>
    <w:p>
      <w:pPr>
        <w:pStyle w:val="5"/>
        <w:bidi w:val="0"/>
        <w:rPr>
          <w:rFonts w:hint="eastAsia"/>
          <w:lang w:val="en-US" w:eastAsia="zh-CN"/>
        </w:rPr>
      </w:pPr>
      <w:r>
        <w:rPr>
          <w:rFonts w:hint="eastAsia"/>
          <w:lang w:val="en-US" w:eastAsia="zh-CN"/>
        </w:rPr>
        <w:t>切出 Cut-out</w:t>
      </w:r>
    </w:p>
    <w:p>
      <w:pPr>
        <w:numPr>
          <w:ilvl w:val="0"/>
          <w:numId w:val="0"/>
        </w:numPr>
        <w:rPr>
          <w:rFonts w:hint="eastAsia"/>
          <w:lang w:val="en-US" w:eastAsia="zh-CN"/>
        </w:rPr>
      </w:pPr>
      <w:r>
        <w:rPr>
          <w:rFonts w:hint="eastAsia"/>
          <w:lang w:val="en-US" w:eastAsia="zh-CN"/>
        </w:rPr>
        <w:t>切出 cut-out 需满足以下功能要求：</w:t>
      </w:r>
    </w:p>
    <w:p>
      <w:pPr>
        <w:numPr>
          <w:ilvl w:val="0"/>
          <w:numId w:val="0"/>
        </w:numPr>
        <w:rPr>
          <w:rFonts w:hint="eastAsia"/>
          <w:lang w:val="en-US" w:eastAsia="zh-CN"/>
        </w:rPr>
      </w:pPr>
      <w:r>
        <w:rPr>
          <w:rFonts w:hint="eastAsia"/>
          <w:lang w:val="en-US" w:eastAsia="zh-CN"/>
        </w:rPr>
        <w:t>1）前车切出后，若前方无目标物，自车进入巡航状态；</w:t>
      </w:r>
    </w:p>
    <w:p>
      <w:pPr>
        <w:numPr>
          <w:ilvl w:val="0"/>
          <w:numId w:val="0"/>
        </w:numPr>
        <w:rPr>
          <w:rFonts w:hint="eastAsia"/>
          <w:lang w:val="en-US" w:eastAsia="zh-CN"/>
        </w:rPr>
      </w:pPr>
      <w:r>
        <w:rPr>
          <w:rFonts w:hint="eastAsia"/>
          <w:lang w:val="en-US" w:eastAsia="zh-CN"/>
        </w:rPr>
        <w:t>2）前车切出后，若前方出现新的跟车目标，应及时进行目标切换</w:t>
      </w:r>
    </w:p>
    <w:p>
      <w:pPr>
        <w:numPr>
          <w:ilvl w:val="0"/>
          <w:numId w:val="0"/>
        </w:numPr>
        <w:rPr>
          <w:rFonts w:hint="eastAsia"/>
          <w:lang w:val="en-US" w:eastAsia="zh-CN"/>
        </w:rPr>
      </w:pPr>
      <w:r>
        <w:rPr>
          <w:rFonts w:hint="eastAsia"/>
          <w:lang w:val="en-US" w:eastAsia="zh-CN"/>
        </w:rPr>
        <w:t>且与之保持设定跟车时距；</w:t>
      </w:r>
    </w:p>
    <w:p>
      <w:pPr>
        <w:numPr>
          <w:ilvl w:val="0"/>
          <w:numId w:val="0"/>
        </w:numPr>
        <w:rPr>
          <w:rFonts w:hint="eastAsia"/>
          <w:lang w:val="en-US" w:eastAsia="zh-CN"/>
        </w:rPr>
      </w:pPr>
      <w:r>
        <w:rPr>
          <w:rFonts w:hint="eastAsia"/>
          <w:lang w:val="en-US" w:eastAsia="zh-CN"/>
        </w:rPr>
        <w:t>3）前车切出后，若前方出现静止目标物，则根据当时情况，判断</w:t>
      </w:r>
    </w:p>
    <w:p>
      <w:pPr>
        <w:numPr>
          <w:ilvl w:val="0"/>
          <w:numId w:val="0"/>
        </w:numPr>
        <w:rPr>
          <w:rFonts w:hint="eastAsia"/>
          <w:lang w:val="en-US" w:eastAsia="zh-CN"/>
        </w:rPr>
      </w:pPr>
      <w:r>
        <w:rPr>
          <w:rFonts w:hint="eastAsia"/>
          <w:lang w:val="en-US" w:eastAsia="zh-CN"/>
        </w:rPr>
        <w:t>是车道内刹停还是车道内避障。</w:t>
      </w:r>
    </w:p>
    <w:p/>
    <w:p>
      <w:r>
        <w:drawing>
          <wp:inline distT="0" distB="0" distL="114300" distR="114300">
            <wp:extent cx="5271770" cy="2075180"/>
            <wp:effectExtent l="0" t="0" r="508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5271770" cy="2075180"/>
                    </a:xfrm>
                    <a:prstGeom prst="rect">
                      <a:avLst/>
                    </a:prstGeom>
                    <a:noFill/>
                    <a:ln>
                      <a:noFill/>
                    </a:ln>
                  </pic:spPr>
                </pic:pic>
              </a:graphicData>
            </a:graphic>
          </wp:inline>
        </w:drawing>
      </w:r>
    </w:p>
    <w:p>
      <w:pPr>
        <w:rPr>
          <w:rFonts w:hint="default"/>
          <w:lang w:val="en-US" w:eastAsia="zh-CN"/>
        </w:rPr>
      </w:pPr>
    </w:p>
    <w:p>
      <w:pPr>
        <w:keepNext w:val="0"/>
        <w:keepLines w:val="0"/>
        <w:widowControl/>
        <w:suppressLineNumbers w:val="0"/>
        <w:jc w:val="left"/>
        <w:rPr>
          <w:rFonts w:hint="eastAsia"/>
          <w:sz w:val="24"/>
          <w:szCs w:val="24"/>
          <w:lang w:val="en-US" w:eastAsia="zh-CN"/>
        </w:rPr>
      </w:pPr>
      <w:r>
        <w:rPr>
          <w:rFonts w:hint="default" w:ascii="SimSun" w:hAnsi="SimSun" w:eastAsia="SimSun" w:cs="SimSun"/>
          <w:b/>
          <w:bCs/>
          <w:kern w:val="0"/>
          <w:sz w:val="24"/>
          <w:szCs w:val="24"/>
          <w:lang w:val="en-US" w:eastAsia="zh-CN" w:bidi="ar"/>
        </w:rPr>
        <w:t>Driving scenarios</w:t>
      </w:r>
      <w:r>
        <w:rPr>
          <w:rFonts w:hint="eastAsia" w:ascii="SimSun" w:hAnsi="SimSun" w:eastAsia="SimSun" w:cs="SimSun"/>
          <w:b/>
          <w:bCs/>
          <w:kern w:val="0"/>
          <w:sz w:val="24"/>
          <w:szCs w:val="24"/>
          <w:lang w:val="en-US" w:eastAsia="zh-CN" w:bidi="ar"/>
        </w:rPr>
        <w:t>，行为规划模块提供了多种驾驶场景的行为</w:t>
      </w:r>
    </w:p>
    <w:p>
      <w:pPr>
        <w:bidi w:val="0"/>
        <w:rPr>
          <w:rFonts w:hint="eastAsia"/>
          <w:sz w:val="24"/>
          <w:szCs w:val="24"/>
          <w:lang w:val="en-US" w:eastAsia="zh-CN"/>
        </w:rPr>
      </w:pPr>
      <w:r>
        <w:rPr>
          <w:rFonts w:hint="eastAsia"/>
          <w:sz w:val="24"/>
          <w:szCs w:val="24"/>
          <w:lang w:val="en-US" w:eastAsia="zh-CN"/>
        </w:rPr>
        <w:t>行为规划：</w:t>
      </w:r>
    </w:p>
    <w:p>
      <w:pPr>
        <w:rPr>
          <w:rFonts w:hint="eastAsia"/>
          <w:sz w:val="24"/>
          <w:szCs w:val="24"/>
          <w:lang w:val="en-US" w:eastAsia="zh-CN"/>
        </w:rPr>
      </w:pPr>
      <w:r>
        <w:rPr>
          <w:rFonts w:hint="eastAsia"/>
          <w:sz w:val="24"/>
          <w:szCs w:val="24"/>
          <w:lang w:val="en-US" w:eastAsia="zh-CN"/>
        </w:rPr>
        <w:t>环境坐标转化：转换为</w:t>
      </w:r>
      <w:r>
        <w:rPr>
          <w:rFonts w:hint="default"/>
          <w:sz w:val="24"/>
          <w:szCs w:val="24"/>
          <w:lang w:val="en-US" w:eastAsia="zh-CN"/>
        </w:rPr>
        <w:t>frenet</w:t>
      </w:r>
      <w:r>
        <w:rPr>
          <w:rFonts w:hint="eastAsia"/>
          <w:sz w:val="24"/>
          <w:szCs w:val="24"/>
          <w:lang w:val="en-US" w:eastAsia="zh-CN"/>
        </w:rPr>
        <w:t>坐标系</w:t>
      </w:r>
    </w:p>
    <w:p>
      <w:pPr>
        <w:rPr>
          <w:rFonts w:hint="eastAsia"/>
          <w:sz w:val="24"/>
          <w:szCs w:val="24"/>
          <w:lang w:val="en-US" w:eastAsia="zh-CN"/>
        </w:rPr>
      </w:pPr>
      <w:r>
        <w:rPr>
          <w:rFonts w:hint="eastAsia"/>
          <w:sz w:val="24"/>
          <w:szCs w:val="24"/>
          <w:lang w:val="en-US" w:eastAsia="zh-CN"/>
        </w:rPr>
        <w:t>搜索算法：A*</w:t>
      </w:r>
    </w:p>
    <w:p>
      <w:pPr>
        <w:rPr>
          <w:rFonts w:hint="eastAsia"/>
          <w:sz w:val="24"/>
          <w:szCs w:val="24"/>
          <w:lang w:val="en-US" w:eastAsia="zh-CN"/>
        </w:rPr>
      </w:pPr>
      <w:r>
        <w:rPr>
          <w:rFonts w:hint="eastAsia"/>
          <w:sz w:val="24"/>
          <w:szCs w:val="24"/>
          <w:lang w:val="en-US" w:eastAsia="zh-CN"/>
        </w:rPr>
        <w:t>曲线选择：</w:t>
      </w:r>
      <w:r>
        <w:rPr>
          <w:rFonts w:hint="default"/>
          <w:sz w:val="24"/>
          <w:szCs w:val="24"/>
          <w:lang w:val="en-US" w:eastAsia="zh-CN"/>
        </w:rPr>
        <w:t>cost</w:t>
      </w:r>
      <w:r>
        <w:rPr>
          <w:rFonts w:hint="eastAsia"/>
          <w:sz w:val="24"/>
          <w:szCs w:val="24"/>
          <w:lang w:val="en-US" w:eastAsia="zh-CN"/>
        </w:rPr>
        <w:t>计算</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 xml:space="preserve"> The behavior planner is a module which provides the behavior level info for trajectory planning module as input.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behavior planner shall consider multiple trajectories predicted by prediction module to make a decision.</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behavior planner shall provide required inputs for the trajectory planner.</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首先，我们将速度单位转换为米每秒（m/s），并且将加速度单位转换为米每秒平方（m/s²）。然后，我们可以使用物理公式计算刹停时间和刹车距离：</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刹停时间（t）= （终速度 - 初速度） / 加速度</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刹车距离（d）= 初速度 * 刹停时间 + 0.5 * 加速度 * 刹停时间的平方</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给定：</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初速度（v₀）= 60 km/h = 16.67 m/s</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加速度（a）= -0.774 G = -7.594 m/s²（负号表示减速）</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首先，计算刹停时间：</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 = (0 - 16.67) / -7.594 ≈ 2.196 秒</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然后，计算刹车距离：</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d = 16.67 * 2.196 + 0.5 * (-7.594) * 2.196² ≈ 24.89 米</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因此，以60 km/h 的速度以0.774G 的减速度减速，需要约2.196 秒刹停，并且刹车距离约为24.89 米。</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pStyle w:val="10"/>
        <w:keepNext w:val="0"/>
        <w:keepLines w:val="0"/>
        <w:widowControl/>
        <w:suppressLineNumbers w:val="0"/>
      </w:pPr>
      <w:r>
        <w:t>给定： 初速度（v₀）= 60 km/h = 16.67 m/s（1 km/h = 0.27778 m/s） 加速度（a）= -0.85 G = -8.33 m/s²（重力加速度约为9.8 m/s²，负号表示减速）</w:t>
      </w:r>
    </w:p>
    <w:p>
      <w:pPr>
        <w:pStyle w:val="10"/>
        <w:keepNext w:val="0"/>
        <w:keepLines w:val="0"/>
        <w:widowControl/>
        <w:suppressLineNumbers w:val="0"/>
      </w:pPr>
      <w:r>
        <w:t>首先计算刹停时间：</w:t>
      </w:r>
    </w:p>
    <w:p>
      <w:pPr>
        <w:pStyle w:val="10"/>
        <w:keepNext w:val="0"/>
        <w:keepLines w:val="0"/>
        <w:widowControl/>
        <w:suppressLineNumbers w:val="0"/>
      </w:pPr>
      <w:r>
        <w:t>t = (0 - 16.67) / -8.33 ≈ 2 秒</w:t>
      </w:r>
    </w:p>
    <w:p>
      <w:pPr>
        <w:pStyle w:val="10"/>
        <w:keepNext w:val="0"/>
        <w:keepLines w:val="0"/>
        <w:widowControl/>
        <w:suppressLineNumbers w:val="0"/>
      </w:pPr>
      <w:r>
        <w:t>然后计算刹车距离：</w:t>
      </w:r>
    </w:p>
    <w:p>
      <w:pPr>
        <w:pStyle w:val="10"/>
        <w:keepNext w:val="0"/>
        <w:keepLines w:val="0"/>
        <w:widowControl/>
        <w:suppressLineNumbers w:val="0"/>
      </w:pPr>
      <w:r>
        <w:t xml:space="preserve">d = (16.67² - 0²) / (2 * -8.33) ≈ </w:t>
      </w:r>
      <w:r>
        <w:rPr>
          <w:highlight w:val="yellow"/>
        </w:rPr>
        <w:t>20.84 米</w:t>
      </w:r>
    </w:p>
    <w:p>
      <w:pPr>
        <w:pStyle w:val="10"/>
        <w:keepNext w:val="0"/>
        <w:keepLines w:val="0"/>
        <w:widowControl/>
        <w:suppressLineNumbers w:val="0"/>
      </w:pPr>
      <w:r>
        <w:t>因此，以60 km/h 速度，以0.85G 减速度减速需要约2秒刹停，并且刹车距离约为20.84米。</w:t>
      </w:r>
    </w:p>
    <w:p>
      <w:pPr>
        <w:pStyle w:val="10"/>
        <w:keepNext w:val="0"/>
        <w:keepLines w:val="0"/>
        <w:widowControl/>
        <w:suppressLineNumbers w:val="0"/>
      </w:pPr>
    </w:p>
    <w:p>
      <w:pPr>
        <w:pStyle w:val="10"/>
        <w:keepNext w:val="0"/>
        <w:keepLines w:val="0"/>
        <w:widowControl/>
        <w:suppressLineNumbers w:val="0"/>
      </w:pPr>
      <w:r>
        <w:t>给定： 初速度（v₀）= 80 km/h = 22.22 m/s 加速度（a）= -0.85 G = -8.33 m/s²（负号表示减速）</w:t>
      </w:r>
    </w:p>
    <w:p>
      <w:pPr>
        <w:pStyle w:val="10"/>
        <w:keepNext w:val="0"/>
        <w:keepLines w:val="0"/>
        <w:widowControl/>
        <w:suppressLineNumbers w:val="0"/>
      </w:pPr>
      <w:r>
        <w:t>首先，计算刹停时间： t = (0 - 22.22) / -8.33 ≈ 2.67 秒</w:t>
      </w:r>
    </w:p>
    <w:p>
      <w:pPr>
        <w:pStyle w:val="10"/>
        <w:keepNext w:val="0"/>
        <w:keepLines w:val="0"/>
        <w:widowControl/>
        <w:suppressLineNumbers w:val="0"/>
      </w:pPr>
      <w:r>
        <w:t xml:space="preserve">然后，计算刹车距离： d = 22.22 * 2.67 + 0.5 * (-8.33) * 2.67² ≈ </w:t>
      </w:r>
      <w:r>
        <w:rPr>
          <w:highlight w:val="yellow"/>
        </w:rPr>
        <w:t>37.31 米</w:t>
      </w:r>
    </w:p>
    <w:p>
      <w:pPr>
        <w:pStyle w:val="10"/>
        <w:keepNext w:val="0"/>
        <w:keepLines w:val="0"/>
        <w:widowControl/>
        <w:suppressLineNumbers w:val="0"/>
      </w:pPr>
      <w:r>
        <w:t>因此，以80 km/h 的速度以0.85G 的减速度减速，需要约2.67 秒刹停，并且刹车距离约为37.31 米。</w:t>
      </w:r>
    </w:p>
    <w:p>
      <w:pPr>
        <w:pStyle w:val="10"/>
        <w:keepNext w:val="0"/>
        <w:keepLines w:val="0"/>
        <w:widowControl/>
        <w:suppressLineNumbers w:val="0"/>
      </w:pPr>
    </w:p>
    <w:p>
      <w:pPr>
        <w:pStyle w:val="10"/>
        <w:keepNext w:val="0"/>
        <w:keepLines w:val="0"/>
        <w:widowControl/>
        <w:suppressLineNumbers w:val="0"/>
      </w:pPr>
      <w:r>
        <w:t>给定： 初速度（v₀）= 60 km/h = 16.67 m/s 终速度（v₁）= 50 km/h = 13.89 m/s 加速度（a）= -0.85 G = -8.33 m/s²（负号表示减速）</w:t>
      </w:r>
    </w:p>
    <w:p>
      <w:pPr>
        <w:pStyle w:val="10"/>
        <w:keepNext w:val="0"/>
        <w:keepLines w:val="0"/>
        <w:widowControl/>
        <w:suppressLineNumbers w:val="0"/>
      </w:pPr>
      <w:r>
        <w:t>首先，计算刹停时间： t = (13.89 - 16.67) / -8.33 ≈ 0.335 秒</w:t>
      </w:r>
    </w:p>
    <w:p>
      <w:pPr>
        <w:pStyle w:val="10"/>
        <w:keepNext w:val="0"/>
        <w:keepLines w:val="0"/>
        <w:widowControl/>
        <w:suppressLineNumbers w:val="0"/>
      </w:pPr>
      <w:r>
        <w:t>然后，计算刹车距离： d = 16.67 * 0.335 + 0.5 * (-8.33) * 0.335² ≈ 2.47 米</w:t>
      </w:r>
    </w:p>
    <w:p>
      <w:pPr>
        <w:pStyle w:val="10"/>
        <w:keepNext w:val="0"/>
        <w:keepLines w:val="0"/>
        <w:widowControl/>
        <w:suppressLineNumbers w:val="0"/>
      </w:pPr>
      <w:r>
        <w:t>因此，以60 km/h 的速度以0.85G 的减速度减速到50 km/h，需要约0.335 秒刹停，并且刹车距离约为2.47 米。</w:t>
      </w:r>
    </w:p>
    <w:p>
      <w:pPr>
        <w:pStyle w:val="10"/>
        <w:keepNext w:val="0"/>
        <w:keepLines w:val="0"/>
        <w:widowControl/>
        <w:suppressLineNumbers w:val="0"/>
      </w:pPr>
      <w:bookmarkStart w:id="0" w:name="_GoBack"/>
      <w:bookmarkEnd w:id="0"/>
    </w:p>
    <w:p>
      <w:pPr>
        <w:pStyle w:val="10"/>
        <w:keepNext w:val="0"/>
        <w:keepLines w:val="0"/>
        <w:widowControl/>
        <w:suppressLineNumbers w:val="0"/>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eastAsia"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 xml:space="preserve">2.4 </w:t>
      </w:r>
      <w:r>
        <w:rPr>
          <w:rFonts w:hint="eastAsia" w:ascii="SimSun" w:hAnsi="SimSun" w:eastAsia="SimSun" w:cs="SimSun"/>
          <w:b/>
          <w:bCs/>
          <w:kern w:val="0"/>
          <w:sz w:val="24"/>
          <w:szCs w:val="24"/>
          <w:lang w:val="en-US" w:eastAsia="zh-CN" w:bidi="ar"/>
        </w:rPr>
        <w:t>行为规划</w:t>
      </w:r>
    </w:p>
    <w:p>
      <w:pPr>
        <w:pStyle w:val="10"/>
        <w:keepNext w:val="0"/>
        <w:keepLines w:val="0"/>
        <w:widowControl/>
        <w:suppressLineNumbers w:val="0"/>
      </w:pPr>
      <w:r>
        <w:t>自动驾驶技术的发展正日益成为汽车行业的焦点。其中，行为规划是自动驾驶系统中至关重要的一部分，它决定了车辆如何在不同的交通环境中行驶，以确保安全、高效和舒适的驾驶体验。在行为规划的发展中，</w:t>
      </w:r>
      <w:r>
        <w:rPr>
          <w:rFonts w:hint="eastAsia"/>
          <w:lang w:eastAsia="zh-CN"/>
        </w:rPr>
        <w:t>状态机</w:t>
      </w:r>
      <w:r>
        <w:t>、POMDP（部分可观测马尔可夫决策过程）和几何规划等概念正在发挥着重要作用。</w:t>
      </w:r>
    </w:p>
    <w:p>
      <w:pPr>
        <w:pStyle w:val="10"/>
        <w:keepNext w:val="0"/>
        <w:keepLines w:val="0"/>
        <w:widowControl/>
        <w:suppressLineNumbers w:val="0"/>
      </w:pPr>
      <w:r>
        <w:rPr>
          <w:rFonts w:hint="eastAsia"/>
          <w:lang w:eastAsia="zh-CN"/>
        </w:rPr>
        <w:t>状态机</w:t>
      </w:r>
      <w:r>
        <w:t>是描述车辆周围环境的一组变量。这些变量可能包括车辆的位置、速度、加速度，以及周围道路、车辆和障碍物的位置和速度等信息。通过对</w:t>
      </w:r>
      <w:r>
        <w:rPr>
          <w:rFonts w:hint="eastAsia"/>
          <w:lang w:eastAsia="zh-CN"/>
        </w:rPr>
        <w:t>状态机</w:t>
      </w:r>
      <w:r>
        <w:t>的观察和分析，自动驾驶系统可以更好地理解当前交通环境，并做出相应的决策。</w:t>
      </w:r>
    </w:p>
    <w:p>
      <w:pPr>
        <w:pStyle w:val="10"/>
        <w:keepNext w:val="0"/>
        <w:keepLines w:val="0"/>
        <w:widowControl/>
        <w:suppressLineNumbers w:val="0"/>
      </w:pPr>
      <w:r>
        <w:t>其次，POMDP 是一种用于描述决策问题的数学框架，特别适用于部分可观测和随机性的情况。在自动驾驶中，由于传感器的有限感知范围和环境的不确定性，车辆往往无法准确地知道完整的状态信息。因此，POMDP 提供了一种处理这种不确定性的方法，通过将不确定性建模为概率分布，使车辆能够在部分可观测的环境中做出理性的决策。</w:t>
      </w:r>
    </w:p>
    <w:p>
      <w:pPr>
        <w:pStyle w:val="10"/>
        <w:keepNext w:val="0"/>
        <w:keepLines w:val="0"/>
        <w:widowControl/>
        <w:suppressLineNumbers w:val="0"/>
      </w:pPr>
      <w:r>
        <w:t>MCTS 是一种搜索算法，通常用于解决决策问题，特别适用于不确定性和复杂性较高的情况。在自动驾驶的行为规划中，MCTS 可以用于动态决策场景下的路径规划和行为选择。MCTS 算法的主要特点是通过随机模拟和树搜索来获取决策的结果，而不需要显式地对所有可能的决策进行评估。在自动驾驶中，MCTS 可以应用于动态交通环境中的路径规划和行为选择，通过模拟不同的决策序列，评估每个决策的风险和收益，并选择最优的行动方案。</w:t>
      </w:r>
    </w:p>
    <w:p>
      <w:pPr>
        <w:pStyle w:val="10"/>
        <w:keepNext w:val="0"/>
        <w:keepLines w:val="0"/>
        <w:widowControl/>
        <w:suppressLineNumbers w:val="0"/>
      </w:pPr>
      <w:r>
        <w:t>最后，几何规划是一种基于几何学原理的规划方法，用于生成车辆的轨迹以避开障碍物并达到目的地。几何规划通常与</w:t>
      </w:r>
      <w:r>
        <w:rPr>
          <w:rFonts w:hint="eastAsia"/>
          <w:lang w:eastAsia="zh-CN"/>
        </w:rPr>
        <w:t>状态机</w:t>
      </w:r>
      <w:r>
        <w:t>和POMDP相结合，通过分析车辆周围的几何信息，如道路几何、障碍物位置和形状等，生成安全且有效的驾驶路径。</w:t>
      </w:r>
    </w:p>
    <w:p>
      <w:pPr>
        <w:pStyle w:val="10"/>
        <w:keepNext w:val="0"/>
        <w:keepLines w:val="0"/>
        <w:widowControl/>
        <w:suppressLineNumbers w:val="0"/>
      </w:pPr>
      <w:r>
        <w:t>行为规划在自动驾驶技术中起着关键作用，而</w:t>
      </w:r>
      <w:r>
        <w:rPr>
          <w:rFonts w:hint="eastAsia"/>
          <w:lang w:eastAsia="zh-CN"/>
        </w:rPr>
        <w:t>状态机</w:t>
      </w:r>
      <w:r>
        <w:t>、POMDP和几何规划则是实现高效、安全驾驶的重要组成部分。</w:t>
      </w:r>
    </w:p>
    <w:p>
      <w:pPr>
        <w:pStyle w:val="4"/>
        <w:bidi w:val="0"/>
        <w:rPr>
          <w:rFonts w:hint="eastAsia"/>
          <w:lang w:val="en-US" w:eastAsia="zh-CN"/>
        </w:rPr>
      </w:pPr>
      <w:r>
        <w:rPr>
          <w:rFonts w:hint="eastAsia"/>
          <w:lang w:val="en-US" w:eastAsia="zh-CN"/>
        </w:rPr>
        <w:t>2.4.2 规划的方法</w:t>
      </w:r>
    </w:p>
    <w:p>
      <w:pPr>
        <w:rPr>
          <w:rFonts w:hint="eastAsia"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行为规划可分为两种主要方法：基于策略的方法（Policy Based Approaches）和搜索与规划的方法（Search and Planning Approaches）。</w:t>
      </w:r>
    </w:p>
    <w:p>
      <w:pPr>
        <w:rPr>
          <w:rFonts w:hint="eastAsia" w:ascii="Times New Roman" w:hAnsi="Times New Roman" w:eastAsia="SimSun" w:cs="Times New Roman"/>
          <w:kern w:val="0"/>
          <w:sz w:val="24"/>
          <w:szCs w:val="24"/>
          <w:lang w:val="en-US" w:eastAsia="zh-CN" w:bidi="ar"/>
        </w:rPr>
      </w:pPr>
    </w:p>
    <w:p>
      <w:pPr>
        <w:rPr>
          <w:rFonts w:hint="eastAsia"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1. 基于策略的方法（Policy Based Approaches）：这种方法通过直接学习或构建出行为策略（policy），即从给定的状态选择最优动作的函数。策略可以是确定性的，也可以是概率性的。在基于策略的方法中，主要的挑战是设计或学习一个高效且鲁棒的策略，使得系统能够在不同的环境下做出合适的决策。典型的算法包括深度强化学习中的策略梯度方法（Policy Gradient Methods）和Actor-Critic方法。</w:t>
      </w:r>
    </w:p>
    <w:p>
      <w:pPr>
        <w:rPr>
          <w:rFonts w:hint="eastAsia" w:ascii="Times New Roman" w:hAnsi="Times New Roman" w:eastAsia="SimSun" w:cs="Times New Roman"/>
          <w:kern w:val="0"/>
          <w:sz w:val="24"/>
          <w:szCs w:val="24"/>
          <w:lang w:val="en-US" w:eastAsia="zh-CN" w:bidi="ar"/>
        </w:rPr>
      </w:pPr>
    </w:p>
    <w:p>
      <w:pPr>
        <w:rPr>
          <w:rFonts w:hint="eastAsia"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2. 搜索与规划的方法（Search and Planning Approaches）：这种方法通过搜索和规划技术来寻找最优的行动序列。通常会将问题建模为搜索问题，利用搜索算法（如A*、蒙特卡罗树搜索等）或规划算法（如经典的规划算法、动态规划等）来寻找最优策略。搜索与规划的方法通常需要对问题的状态空间和动作空间进行建模，并需要解决状态空间爆炸和搜索效率等问题。典型的算法包括A*算法、Dijkstra算法、蒙特卡罗树搜索（MCTS）等。</w:t>
      </w:r>
    </w:p>
    <w:p>
      <w:pPr>
        <w:rPr>
          <w:rFonts w:hint="eastAsia" w:ascii="Times New Roman" w:hAnsi="Times New Roman" w:eastAsia="SimSun" w:cs="Times New Roman"/>
          <w:kern w:val="0"/>
          <w:sz w:val="24"/>
          <w:szCs w:val="24"/>
          <w:lang w:val="en-US" w:eastAsia="zh-CN" w:bidi="ar"/>
        </w:rPr>
      </w:pPr>
    </w:p>
    <w:p>
      <w:pPr>
        <w:rPr>
          <w:rFonts w:hint="eastAsia"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这两种方法在自动驾驶系统中都有广泛的应用。基于策略的方法通常用于端到端的学习或者在线学习，适用于连续决策任务。而搜索与规划的方法则更适用于对环境建模较为精确、需要长期规划和考虑的场景，例如路径规划、场景分析等。在实际应用中，这两种方法也可以相互结合，以充分利用各自的优势来解决复杂的行为规划问题。</w:t>
      </w:r>
    </w:p>
    <w:p>
      <w:pPr>
        <w:pStyle w:val="5"/>
        <w:bidi w:val="0"/>
        <w:rPr>
          <w:rFonts w:hint="eastAsia"/>
          <w:lang w:val="en-US" w:eastAsia="zh-CN"/>
        </w:rPr>
      </w:pPr>
      <w:r>
        <w:rPr>
          <w:rFonts w:hint="eastAsia"/>
          <w:lang w:val="en-US" w:eastAsia="zh-CN"/>
        </w:rPr>
        <w:t>2.4.2.</w:t>
      </w:r>
      <w:r>
        <w:rPr>
          <w:rFonts w:hint="default"/>
          <w:lang w:val="en-US"/>
        </w:rPr>
        <w:t xml:space="preserve">1. </w:t>
      </w:r>
      <w:r>
        <w:rPr>
          <w:rFonts w:hint="eastAsia"/>
          <w:lang w:val="en-US" w:eastAsia="zh-CN"/>
        </w:rPr>
        <w:t>状态机</w:t>
      </w:r>
    </w:p>
    <w:p>
      <w:pPr>
        <w:rPr>
          <w:rFonts w:hint="eastAsia"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基于状态机的设计流程如下：</w:t>
      </w:r>
    </w:p>
    <w:p>
      <w:pPr>
        <w:rPr>
          <w:rFonts w:hint="default"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1.</w:t>
      </w:r>
      <w:r>
        <w:rPr>
          <w:rFonts w:hint="default" w:ascii="Times New Roman" w:hAnsi="Times New Roman" w:eastAsia="SimSun" w:cs="Times New Roman"/>
          <w:kern w:val="0"/>
          <w:sz w:val="24"/>
          <w:szCs w:val="24"/>
          <w:lang w:val="en-US" w:eastAsia="zh-CN" w:bidi="ar"/>
        </w:rPr>
        <w:t>定义状态集合： 首先，定义一组状态，这些状态描述了系统可能处于的不同情况或行为模式。每个状态代表系统在某一时刻的特定状态或行为。</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2.确定状态转移条件： 对于每个状态，确定状态转移条件。这些条件描述了系统何时从一个状态转移到另一个状态。状态转移条件可以基于输入信息、环境感知或系统内部状态的变化。</w:t>
      </w:r>
    </w:p>
    <w:p>
      <w:pPr>
        <w:rPr>
          <w:rFonts w:hint="default"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3.</w:t>
      </w:r>
      <w:r>
        <w:rPr>
          <w:rFonts w:hint="default" w:ascii="Times New Roman" w:hAnsi="Times New Roman" w:eastAsia="SimSun" w:cs="Times New Roman"/>
          <w:kern w:val="0"/>
          <w:sz w:val="24"/>
          <w:szCs w:val="24"/>
          <w:lang w:val="en-US" w:eastAsia="zh-CN" w:bidi="ar"/>
        </w:rPr>
        <w:t xml:space="preserve"> 设计状态转移规则： 根据状态和状态转移条件，设计状态转移规则。这些规则定义了系统如何根据当前状态和条件选择下一个状态。</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Fonts w:hint="eastAsia" w:ascii="Times New Roman" w:hAnsi="Times New Roman" w:eastAsia="SimSun" w:cs="Times New Roman"/>
          <w:kern w:val="0"/>
          <w:sz w:val="24"/>
          <w:szCs w:val="24"/>
          <w:lang w:val="en-US" w:eastAsia="zh-CN" w:bidi="ar"/>
        </w:rPr>
        <w:t>4.</w:t>
      </w:r>
      <w:r>
        <w:rPr>
          <w:rFonts w:hint="default" w:ascii="Times New Roman" w:hAnsi="Times New Roman" w:eastAsia="SimSun" w:cs="Times New Roman"/>
          <w:kern w:val="0"/>
          <w:sz w:val="24"/>
          <w:szCs w:val="24"/>
          <w:lang w:val="en-US" w:eastAsia="zh-CN" w:bidi="ar"/>
        </w:rPr>
        <w:t xml:space="preserve">  定义行为策略： 对于每个状态，定义相应的行为策略。这些策略描述了系统在特定状态下应该采取的行动或决策。</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Fonts w:hint="eastAsia" w:ascii="Times New Roman" w:hAnsi="Times New Roman" w:eastAsia="SimSun" w:cs="Times New Roman"/>
          <w:kern w:val="0"/>
          <w:sz w:val="24"/>
          <w:szCs w:val="24"/>
          <w:lang w:val="en-US" w:eastAsia="zh-CN" w:bidi="ar"/>
        </w:rPr>
        <w:t>5.</w:t>
      </w:r>
      <w:r>
        <w:rPr>
          <w:rFonts w:hint="default" w:ascii="Times New Roman" w:hAnsi="Times New Roman" w:eastAsia="SimSun" w:cs="Times New Roman"/>
          <w:kern w:val="0"/>
          <w:sz w:val="24"/>
          <w:szCs w:val="24"/>
          <w:lang w:val="en-US" w:eastAsia="zh-CN" w:bidi="ar"/>
        </w:rPr>
        <w:t xml:space="preserve">  实现状态机控制器： 将状态集合、状态转移条件、状态转移规则和行为策略组合在一起，实现状态机控制器。该控制器根据当前状态和输入信息，选择适当的行为并管理状态转移。</w:t>
      </w:r>
    </w:p>
    <w:p>
      <w:pPr>
        <w:rPr>
          <w:rFonts w:hint="default"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6.</w:t>
      </w:r>
      <w:r>
        <w:rPr>
          <w:rFonts w:hint="default" w:ascii="Times New Roman" w:hAnsi="Times New Roman" w:eastAsia="SimSun" w:cs="Times New Roman"/>
          <w:kern w:val="0"/>
          <w:sz w:val="24"/>
          <w:szCs w:val="24"/>
          <w:lang w:val="en-US" w:eastAsia="zh-CN" w:bidi="ar"/>
        </w:rPr>
        <w:t xml:space="preserve">  执行状态机控制： 在实际应用中，将状态机控制器与系统集成，执行行为规划任务。状态机控制器根据系统状态和环境条件，动态调整系统的行为，以达到规划的目标。</w:t>
      </w:r>
    </w:p>
    <w:p>
      <w:pPr>
        <w:pStyle w:val="5"/>
        <w:bidi w:val="0"/>
        <w:rPr>
          <w:rFonts w:hint="eastAsia"/>
          <w:lang w:val="en-US" w:eastAsia="zh-CN"/>
        </w:rPr>
      </w:pPr>
      <w:r>
        <w:rPr>
          <w:rFonts w:hint="eastAsia"/>
          <w:lang w:val="en-US" w:eastAsia="zh-CN"/>
        </w:rPr>
        <w:t>2.4.2.2</w:t>
      </w:r>
      <w:r>
        <w:rPr>
          <w:rFonts w:hint="default"/>
          <w:lang w:val="en-US"/>
        </w:rPr>
        <w:t xml:space="preserve">. </w:t>
      </w:r>
      <w:r>
        <w:rPr>
          <w:rFonts w:hint="default"/>
        </w:rPr>
        <w:t>蒙特卡洛树搜索</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蒙特卡洛树搜索（Monte Carlo Tree Search，MCTS）是一种用于决策问题的搜索算法，常应用于行为规划中。下面是MCTS算法在行为规划中的应用过程：</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1. 定义问题和状态空间： 首先，将问题形式化为一个状态空间，在该状态空间中，每个状态代表系统在某一时刻的状态，而每个动作代表系统可能采取的行为。</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2. 构建搜索树：从起始状态开始，利用MCTS算法逐步构建搜索树。在每一步中，通过对当前状态进行模拟并使用蒙特卡洛方法进行采样，从而选择最有价值的动作来扩展搜索树。</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3. 模拟和选择：在搜索树中，通过一系列模拟操作来评估候选动作的价值。这些模拟可以是随机的或者基于某种策略，以获取对动作的预期效果。然后，根据这些评估结果选择一个动作来扩展搜索树。</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4. 扩展和更新：选择的动作会导致系统转移到一个新的状态。将该状态添加到搜索树中，并更新搜索树的节点信息，包括节点访问次数和累计奖励值。</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5. 迭代搜索过程：重复执行模拟、选择、扩展和更新步骤，直到达到一定的搜索时间或者搜索次数。这样可以逐步完善搜索树，提高对系统状态空间的探索。</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选择最优动作： 在搜索树构建完成后，根据搜索结果和节点信息，选择具有最高价值的动作作为最终的行为规划结果。</w:t>
      </w:r>
    </w:p>
    <w:p>
      <w:pPr>
        <w:numPr>
          <w:ilvl w:val="0"/>
          <w:numId w:val="0"/>
        </w:numPr>
        <w:rPr>
          <w:rFonts w:hint="default"/>
        </w:rPr>
      </w:pPr>
    </w:p>
    <w:p>
      <w:pPr>
        <w:numPr>
          <w:ilvl w:val="0"/>
          <w:numId w:val="0"/>
        </w:numPr>
        <w:rPr>
          <w:rFonts w:hint="default"/>
        </w:rPr>
      </w:pPr>
    </w:p>
    <w:p>
      <w:pPr>
        <w:pStyle w:val="5"/>
        <w:bidi w:val="0"/>
        <w:rPr>
          <w:rFonts w:hint="eastAsia"/>
          <w:lang w:val="en-US" w:eastAsia="zh-CN"/>
        </w:rPr>
      </w:pPr>
      <w:r>
        <w:rPr>
          <w:rFonts w:hint="eastAsia"/>
          <w:lang w:val="en-US" w:eastAsia="zh-CN"/>
        </w:rPr>
        <w:t>2.4.2.3</w:t>
      </w:r>
      <w:r>
        <w:rPr>
          <w:rFonts w:hint="default"/>
          <w:lang w:val="en-US"/>
        </w:rPr>
        <w:t xml:space="preserve">. </w:t>
      </w:r>
      <w:r>
        <w:rPr>
          <w:rFonts w:hint="default"/>
        </w:rPr>
        <w:t>POMDP</w:t>
      </w:r>
    </w:p>
    <w:p>
      <w:pPr>
        <w:numPr>
          <w:ilvl w:val="0"/>
          <w:numId w:val="0"/>
        </w:numPr>
        <w:rPr>
          <w:rFonts w:hint="default"/>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部分可观察马尔可夫决策过程（Partially Observable Markov Decision Process，POMDP）是一种用于解决决策问题的框架，特别适用于行为规划中需要考虑不完全观察和不确定性的情况。下面是POMDP算法在行为规划中的应用过程：</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1. 定义问题模型： 首先，将问题建模为一个POMDP。定义状态空间、观察空间、动作空间和奖励函数。状态空间包括系统可能处于的所有状态，而观察空间包括能够观察到的所有信息。动作空间包括系统可采取的所有行为。奖励函数定义了在每个状态下采取动作的奖励或成本。</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2. 确定观察模型和转移模型：定义观察模型和转移模型，用于描述系统状态和观察之间的关系，以及动作对状态转移的影响。观察模型表示给定状态下观察的概率分布，转移模型表示给定动作后状态转移的概率分布。</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3. 求解策略：通过求解POMDP，得到最优策略。由于POMDP通常是一个高度复杂的问题，难以直接求解，因此通常采用近似方法。常见的方法包括值迭代、策略迭代、蒙特卡洛方法等。</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4. 执行策略： 将得到的最优策略应用到实际系统中。根据当前观察和状态，选择最优的行动，并根据策略执行相应的动作。</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OMDP算法在行为规划中的应用可以帮助系统在面对不完全观察和不确定性的情况下，制定出最优的决策策略。通过考虑观察和状态之间的关系，以及未来可能的不确定性，POMDP能够更好地适应复杂的实际环境，提高系统的决策性能。</w:t>
      </w:r>
    </w:p>
    <w:p>
      <w:pPr>
        <w:numPr>
          <w:ilvl w:val="0"/>
          <w:numId w:val="0"/>
        </w:numPr>
        <w:rPr>
          <w:rFonts w:hint="default"/>
        </w:rPr>
      </w:pPr>
    </w:p>
    <w:p>
      <w:pPr>
        <w:pStyle w:val="5"/>
        <w:bidi w:val="0"/>
        <w:rPr>
          <w:rFonts w:hint="default"/>
        </w:rPr>
      </w:pPr>
      <w:r>
        <w:rPr>
          <w:rFonts w:hint="eastAsia"/>
          <w:lang w:val="en-US" w:eastAsia="zh-CN"/>
        </w:rPr>
        <w:t xml:space="preserve">2.4.2.4 </w:t>
      </w:r>
      <w:r>
        <w:rPr>
          <w:rFonts w:hint="default"/>
          <w:lang w:val="en-US" w:eastAsia="zh-CN"/>
        </w:rPr>
        <w:t xml:space="preserve"> </w:t>
      </w:r>
      <w:r>
        <w:rPr>
          <w:rFonts w:hint="default"/>
        </w:rPr>
        <w:t>Lattice规划</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Lattice规划算法是一种基于采样的运动规划方法，其流程可以分为以下几个步骤：</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1. 将车辆当前位姿信息转换到</w:t>
      </w:r>
      <w:r>
        <w:rPr>
          <w:rFonts w:hint="default" w:ascii="Times New Roman" w:hAnsi="Times New Roman" w:eastAsia="SimSun" w:cs="Times New Roman"/>
          <w:kern w:val="0"/>
          <w:sz w:val="24"/>
          <w:szCs w:val="24"/>
          <w:highlight w:val="yellow"/>
          <w:lang w:val="en-US" w:eastAsia="zh-CN" w:bidi="ar"/>
        </w:rPr>
        <w:t>Frenet坐标系</w:t>
      </w:r>
      <w:r>
        <w:rPr>
          <w:rFonts w:hint="default" w:ascii="Times New Roman" w:hAnsi="Times New Roman" w:eastAsia="SimSun" w:cs="Times New Roman"/>
          <w:kern w:val="0"/>
          <w:sz w:val="24"/>
          <w:szCs w:val="24"/>
          <w:lang w:val="en-US" w:eastAsia="zh-CN" w:bidi="ar"/>
        </w:rPr>
        <w:t>下，确定车辆在该坐标系中的初始状态。同时，根据当前速度计算前瞻距离，并据此确定前瞻点的位置，以获取车辆在前瞻点处的目标状态。</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2. 对轨迹状态进行采样，包括轨迹运行时间 t、目标速度 v、以及到参考线的横向位移 d 。这三个规划参数组成了采样状态。</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3. 构建横向位移 d(s) 和纵向位移 s(t) 的多项式规划函数。通过这些规划函数，可以获得参考线在Frenet坐标系下的轨迹点。最后，进行时间插值，将轨迹点从Frenet坐标系转换到笛卡尔坐标系，得到物理世界中的采样轨迹。由于横向和纵向位移都是通过高次多项式插值得到的，因此得到的笛卡尔坐标系下的轨迹也是光滑的。</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4. 对采样轨迹进行碰撞检测、曲率约束和最优轨迹打分。采样轨迹是一系列满足速度约束的光滑轨迹，但还需要满足无碰撞和车辆运动学曲率约束等强制约束，以及远离障碍物和靠近参考线等成本约束。轨迹打分的目的是为了获得一条最优的、满足各种约束条件的、无碰撞的光滑轨迹。该轨迹也是Lattice算法输出到控制器，用于车辆跟随的轨迹。</w:t>
      </w:r>
    </w:p>
    <w:p>
      <w:pPr>
        <w:numPr>
          <w:ilvl w:val="0"/>
          <w:numId w:val="0"/>
        </w:numPr>
        <w:rPr>
          <w:rFonts w:hint="default"/>
        </w:rPr>
      </w:pPr>
    </w:p>
    <w:p>
      <w:pPr>
        <w:numPr>
          <w:ilvl w:val="0"/>
          <w:numId w:val="0"/>
        </w:numPr>
        <w:rPr>
          <w:rFonts w:hint="default"/>
        </w:rPr>
      </w:pPr>
    </w:p>
    <w:p>
      <w:pPr>
        <w:numPr>
          <w:ilvl w:val="0"/>
          <w:numId w:val="0"/>
        </w:numPr>
        <w:rPr>
          <w:rFonts w:hint="default"/>
        </w:rPr>
      </w:pPr>
    </w:p>
    <w:p>
      <w:pPr>
        <w:rPr>
          <w:rFonts w:hint="default"/>
        </w:rPr>
      </w:pPr>
    </w:p>
    <w:p>
      <w:pPr>
        <w:rPr>
          <w:rFonts w:hint="default"/>
          <w:lang w:val="en-US" w:eastAsia="zh-CN"/>
        </w:rPr>
      </w:pPr>
    </w:p>
    <w:p>
      <w:pPr>
        <w:rPr>
          <w:rFonts w:hint="default"/>
          <w:lang w:val="en-US" w:eastAsia="zh-CN"/>
        </w:rPr>
      </w:pPr>
    </w:p>
    <w:p>
      <w:pPr>
        <w:pStyle w:val="4"/>
        <w:bidi w:val="0"/>
        <w:rPr>
          <w:rFonts w:hint="default"/>
          <w:sz w:val="24"/>
          <w:szCs w:val="24"/>
          <w:lang w:val="en-US" w:eastAsia="zh-CN"/>
        </w:rPr>
      </w:pPr>
      <w:r>
        <w:rPr>
          <w:rFonts w:hint="default"/>
          <w:sz w:val="24"/>
          <w:szCs w:val="24"/>
          <w:lang w:val="en-US" w:eastAsia="zh-CN"/>
        </w:rPr>
        <w:t>2.4.1 Adaptive Cruise Control</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 xml:space="preserve">2.4.1.1 The feature (Adaptive) Cruise Control ((A)CC) extends the functionality of the conventional cruise control. </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 xml:space="preserve">Besides holding a speed set by the driver, the feature can automatically adapt the velocity in order to keep a safe distance to driving vehicles, when in Adaptive Cruise Control Mode. </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The security distance is chosen by the driver in form of a time-gap. If the preceding vehicle is not detected any more, the Adaptive Cruise Control feature returns to the driver desired speed and behaves like conventional cruise control.</w:t>
      </w:r>
    </w:p>
    <w:p>
      <w:pPr>
        <w:pStyle w:val="10"/>
        <w:keepNext w:val="0"/>
        <w:keepLines w:val="0"/>
        <w:widowControl/>
        <w:suppressLineNumbers w:val="0"/>
        <w:rPr>
          <w:sz w:val="24"/>
          <w:szCs w:val="24"/>
        </w:rPr>
      </w:pPr>
      <w:r>
        <w:rPr>
          <w:sz w:val="24"/>
          <w:szCs w:val="24"/>
        </w:rPr>
        <w:t>自适应巡航控制（ACC）扩展了传统巡航控制的功能。除了保持驾驶员设置的速度外，该功能还可以自动调整速度，以保持与前车的安全距离，当处于自适应巡航控制模式时。安全距离由驾驶员以时间间隔的形式选择。如果不再检测到前车，则自适应巡航控制功能会返回到驾驶员期望的速度，并像传统巡航控制一样运行。</w:t>
      </w:r>
    </w:p>
    <w:p>
      <w:pPr>
        <w:pStyle w:val="5"/>
        <w:bidi w:val="0"/>
        <w:rPr>
          <w:sz w:val="24"/>
          <w:szCs w:val="24"/>
        </w:rPr>
      </w:pPr>
      <w:r>
        <w:rPr>
          <w:rFonts w:hint="default"/>
          <w:sz w:val="24"/>
          <w:szCs w:val="24"/>
        </w:rPr>
        <w:t>2.4.2.1.1 Free Cruise</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2.4.1.1 The behavior planner shall detect potential target objects when ACC is requested by FCT including:</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1. Leading object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2. 2nd leading object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3. Leading object on the left adjacent lane</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4. Leading object on the right adjacent lane</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5. ACC selected object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The behavior planner shall consider stationary vehicles which are in the path of the ego vehicle for speeds of ego of maximum #p_ACC_MaxSpeedForStaticObject.</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distinguish the potential target object as cars, trucks, motor cycle, pedestrians and stationary objects according to fusion results.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consider targets with relative velocity between [VALUE 1] m/s and [VALUE 2] m/s.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Non-stationary objects moving in the opposite direction shall not be considered as target object.</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Objects moving in the opposite direction is defined as: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Vx of the object is negative.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Absolute value of Vy of the object is less than #p_ACC_OnComingObj_Vy_thresld.</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The TargetDetectionRegionOfInterest shall be defined as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Region of Interest longitudinal: 0.2m - 180m long from VehicleCoordinateSystemOrigin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Region of Interest lateral: +/-8m wide from VehicleCoordinateSystemOrigin.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Field of view longitudinal: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up to 25m: +/- 45°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up to 60m: +/- 20°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up to 110m: +/- 10°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up to 180m: +/- 5°</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Field of view left corner: 150°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Field of view right corner: 150°</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If there is more than one forward vehicle on straight roads and in steady-state curves, the forward vehicle in the subject vehicle's path shall be selected for ACC control in typical ACC situations.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If NO line markings are available from environment model, the behavior planner shall determine a virtual lane.</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associate confirmed target objects with the identified lanes.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select the target object from the list of possible target objects.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Note: List of possible target objects contains possible targets in the ego lane or in the neighbouring lanes.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Possible target objects shall be selected from:</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ForwardTarget: Closest target object in front of the ego vehicle in the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AheadTarget: Second closest target object in front of the ego vehicle in the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FrontLeftTarget: Closest target on the left side of the ego vehicle's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FrontRightTarget: Closest target on the right side of the ego vehicle's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StoppedTarget: Target object which was detected moving before and now come to stationary in the ego vehicle's trajectory path.</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StationaryInPathVehicle: Stationary target object(object which is not seen as moving by the system) in the ego vehicle's trajectory path.</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The environment model shall provide the following general information of each dynamic object in local coordinate frame:</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ID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object classification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object classification confidence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reference position and variance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reference position type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lateral speed, longitudinal speed, lateral acceleration,longitudinal acceleration,orientation  and their variance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associated agent information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object shape, represented by polygon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bounding box, contains length, width, height, heading and center point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history trajectory within p_History_Traj_Duration s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two associated lane ID and probability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contribute sensor</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state of static, contains: moving, stopped, stationary, unknown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exist probability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moving direction</w:t>
      </w:r>
    </w:p>
    <w:p>
      <w:pPr>
        <w:pStyle w:val="10"/>
        <w:keepNext w:val="0"/>
        <w:keepLines w:val="0"/>
        <w:widowControl/>
        <w:suppressLineNumbers w:val="0"/>
        <w:rPr>
          <w:sz w:val="24"/>
          <w:szCs w:val="24"/>
        </w:rPr>
      </w:pPr>
    </w:p>
    <w:p>
      <w:pPr>
        <w:pStyle w:val="10"/>
        <w:keepNext w:val="0"/>
        <w:keepLines w:val="0"/>
        <w:widowControl/>
        <w:suppressLineNumbers w:val="0"/>
        <w:rPr>
          <w:sz w:val="24"/>
          <w:szCs w:val="24"/>
        </w:rPr>
      </w:pPr>
      <w:r>
        <w:rPr>
          <w:sz w:val="24"/>
          <w:szCs w:val="24"/>
        </w:rPr>
        <w:t>当自适应巡航（ACC）由FCT请求时，行为规划应该检测到潜在的目标对象，包括：</w:t>
      </w:r>
    </w:p>
    <w:p>
      <w:pPr>
        <w:keepNext w:val="0"/>
        <w:keepLines w:val="0"/>
        <w:widowControl/>
        <w:numPr>
          <w:ilvl w:val="0"/>
          <w:numId w:val="9"/>
        </w:numPr>
        <w:suppressLineNumbers w:val="0"/>
        <w:spacing w:before="0" w:beforeAutospacing="1" w:after="0" w:afterAutospacing="1"/>
        <w:ind w:left="720" w:hanging="360"/>
        <w:rPr>
          <w:sz w:val="24"/>
          <w:szCs w:val="24"/>
        </w:rPr>
      </w:pPr>
      <w:r>
        <w:rPr>
          <w:sz w:val="24"/>
          <w:szCs w:val="24"/>
        </w:rPr>
        <w:t>前方对象</w:t>
      </w:r>
    </w:p>
    <w:p>
      <w:pPr>
        <w:keepNext w:val="0"/>
        <w:keepLines w:val="0"/>
        <w:widowControl/>
        <w:numPr>
          <w:ilvl w:val="0"/>
          <w:numId w:val="9"/>
        </w:numPr>
        <w:suppressLineNumbers w:val="0"/>
        <w:spacing w:before="0" w:beforeAutospacing="1" w:after="0" w:afterAutospacing="1"/>
        <w:ind w:left="720" w:hanging="360"/>
        <w:rPr>
          <w:sz w:val="24"/>
          <w:szCs w:val="24"/>
        </w:rPr>
      </w:pPr>
      <w:r>
        <w:rPr>
          <w:sz w:val="24"/>
          <w:szCs w:val="24"/>
        </w:rPr>
        <w:t>第二前方对象</w:t>
      </w:r>
    </w:p>
    <w:p>
      <w:pPr>
        <w:keepNext w:val="0"/>
        <w:keepLines w:val="0"/>
        <w:widowControl/>
        <w:numPr>
          <w:ilvl w:val="0"/>
          <w:numId w:val="9"/>
        </w:numPr>
        <w:suppressLineNumbers w:val="0"/>
        <w:spacing w:before="0" w:beforeAutospacing="1" w:after="0" w:afterAutospacing="1"/>
        <w:ind w:left="720" w:hanging="360"/>
        <w:rPr>
          <w:sz w:val="24"/>
          <w:szCs w:val="24"/>
        </w:rPr>
      </w:pPr>
      <w:r>
        <w:rPr>
          <w:sz w:val="24"/>
          <w:szCs w:val="24"/>
        </w:rPr>
        <w:t>左侧相邻车道的前方对象</w:t>
      </w:r>
    </w:p>
    <w:p>
      <w:pPr>
        <w:keepNext w:val="0"/>
        <w:keepLines w:val="0"/>
        <w:widowControl/>
        <w:numPr>
          <w:ilvl w:val="0"/>
          <w:numId w:val="9"/>
        </w:numPr>
        <w:suppressLineNumbers w:val="0"/>
        <w:spacing w:before="0" w:beforeAutospacing="1" w:after="0" w:afterAutospacing="1"/>
        <w:ind w:left="720" w:hanging="360"/>
        <w:rPr>
          <w:sz w:val="24"/>
          <w:szCs w:val="24"/>
        </w:rPr>
      </w:pPr>
      <w:r>
        <w:rPr>
          <w:sz w:val="24"/>
          <w:szCs w:val="24"/>
        </w:rPr>
        <w:t>右侧相邻车道的前方对象</w:t>
      </w:r>
    </w:p>
    <w:p>
      <w:pPr>
        <w:keepNext w:val="0"/>
        <w:keepLines w:val="0"/>
        <w:widowControl/>
        <w:numPr>
          <w:ilvl w:val="0"/>
          <w:numId w:val="9"/>
        </w:numPr>
        <w:suppressLineNumbers w:val="0"/>
        <w:spacing w:before="0" w:beforeAutospacing="1" w:after="0" w:afterAutospacing="1"/>
        <w:ind w:left="720" w:hanging="360"/>
        <w:rPr>
          <w:sz w:val="24"/>
          <w:szCs w:val="24"/>
        </w:rPr>
      </w:pPr>
      <w:r>
        <w:rPr>
          <w:sz w:val="24"/>
          <w:szCs w:val="24"/>
        </w:rPr>
        <w:t>ACC选择的对象</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sz w:val="24"/>
          <w:szCs w:val="24"/>
        </w:rPr>
      </w:pPr>
      <w:r>
        <w:rPr>
          <w:rFonts w:ascii="SimSun" w:hAnsi="SimSun" w:eastAsia="SimSun" w:cs="SimSun"/>
          <w:kern w:val="0"/>
          <w:sz w:val="24"/>
          <w:szCs w:val="24"/>
          <w:lang w:val="en-US" w:eastAsia="zh-CN" w:bidi="ar"/>
        </w:rPr>
        <w:t>行为规划</w:t>
      </w:r>
      <w:r>
        <w:rPr>
          <w:rFonts w:hint="eastAsia" w:ascii="SimSun" w:hAnsi="SimSun" w:eastAsia="SimSun" w:cs="SimSun"/>
          <w:kern w:val="0"/>
          <w:sz w:val="24"/>
          <w:szCs w:val="24"/>
          <w:lang w:val="en-US" w:eastAsia="zh-CN" w:bidi="ar"/>
        </w:rPr>
        <w:t>应</w:t>
      </w:r>
      <w:r>
        <w:rPr>
          <w:rFonts w:ascii="SimSun" w:hAnsi="SimSun" w:eastAsia="SimSun" w:cs="SimSun"/>
          <w:kern w:val="0"/>
          <w:sz w:val="24"/>
          <w:szCs w:val="24"/>
          <w:lang w:val="en-US" w:eastAsia="zh-CN" w:bidi="ar"/>
        </w:rPr>
        <w:t>考虑在自车路径上的静止车辆，对于自车速度不超过最大速度 #p_ACC_MaxSpeedForStaticObject。</w:t>
      </w:r>
    </w:p>
    <w:p>
      <w:pPr>
        <w:pStyle w:val="5"/>
        <w:bidi w:val="0"/>
        <w:rPr>
          <w:rFonts w:hint="default"/>
          <w:sz w:val="24"/>
          <w:szCs w:val="24"/>
          <w:lang w:val="en-US" w:eastAsia="zh-CN"/>
        </w:rPr>
      </w:pPr>
      <w:r>
        <w:rPr>
          <w:rFonts w:hint="default"/>
          <w:sz w:val="24"/>
          <w:szCs w:val="24"/>
          <w:lang w:val="en-US" w:eastAsia="zh-CN"/>
        </w:rPr>
        <w:t xml:space="preserve">2.4.2.1.2 Approaching </w:t>
      </w:r>
    </w:p>
    <w:p>
      <w:pPr>
        <w:pStyle w:val="5"/>
        <w:bidi w:val="0"/>
        <w:rPr>
          <w:rFonts w:hint="default"/>
          <w:sz w:val="24"/>
          <w:szCs w:val="24"/>
          <w:lang w:val="en-US" w:eastAsia="zh-CN"/>
        </w:rPr>
      </w:pPr>
      <w:r>
        <w:rPr>
          <w:rFonts w:hint="default"/>
          <w:sz w:val="24"/>
          <w:szCs w:val="24"/>
          <w:lang w:val="en-US" w:eastAsia="zh-CN"/>
        </w:rPr>
        <w:t>2.4.2.1.3 Approaching VRUs (none static)</w:t>
      </w:r>
    </w:p>
    <w:p>
      <w:pPr>
        <w:pStyle w:val="5"/>
        <w:bidi w:val="0"/>
        <w:rPr>
          <w:sz w:val="24"/>
          <w:szCs w:val="24"/>
          <w:lang w:val="en-US" w:eastAsia="zh-CN"/>
        </w:rPr>
      </w:pPr>
      <w:r>
        <w:rPr>
          <w:rFonts w:hint="default"/>
          <w:sz w:val="24"/>
          <w:szCs w:val="24"/>
          <w:lang w:val="en-US" w:eastAsia="zh-CN"/>
        </w:rPr>
        <w:t>2.4.2.1.4 Vehicle Following</w:t>
      </w:r>
    </w:p>
    <w:p>
      <w:pPr>
        <w:pStyle w:val="5"/>
        <w:bidi w:val="0"/>
        <w:rPr>
          <w:rFonts w:hint="default"/>
          <w:sz w:val="24"/>
          <w:szCs w:val="24"/>
          <w:lang w:val="en-US" w:eastAsia="zh-CN"/>
        </w:rPr>
      </w:pPr>
      <w:r>
        <w:rPr>
          <w:rFonts w:hint="default"/>
          <w:sz w:val="24"/>
          <w:szCs w:val="24"/>
          <w:lang w:val="en-US" w:eastAsia="zh-CN"/>
        </w:rPr>
        <w:t>2.4.2.1.5 Drive off</w:t>
      </w:r>
    </w:p>
    <w:p>
      <w:pPr>
        <w:pStyle w:val="5"/>
        <w:bidi w:val="0"/>
        <w:rPr>
          <w:rFonts w:hint="default"/>
          <w:sz w:val="24"/>
          <w:szCs w:val="24"/>
          <w:lang w:val="en-US" w:eastAsia="zh-CN"/>
        </w:rPr>
      </w:pPr>
      <w:r>
        <w:rPr>
          <w:rFonts w:hint="default"/>
          <w:sz w:val="24"/>
          <w:szCs w:val="24"/>
          <w:lang w:val="en-US" w:eastAsia="zh-CN"/>
        </w:rPr>
        <w:t>2.4.2.1.6 Intruder detection - OBSOLETE</w:t>
      </w:r>
    </w:p>
    <w:p>
      <w:pPr>
        <w:pStyle w:val="5"/>
        <w:bidi w:val="0"/>
        <w:rPr>
          <w:rFonts w:hint="default"/>
          <w:sz w:val="24"/>
          <w:szCs w:val="24"/>
          <w:lang w:val="en-US" w:eastAsia="zh-CN"/>
        </w:rPr>
      </w:pPr>
      <w:r>
        <w:rPr>
          <w:rFonts w:hint="default"/>
          <w:sz w:val="24"/>
          <w:szCs w:val="24"/>
          <w:lang w:val="en-US" w:eastAsia="zh-CN"/>
        </w:rPr>
        <w:t>2.4.2.1.7 Stopping</w:t>
      </w:r>
    </w:p>
    <w:p>
      <w:pPr>
        <w:pStyle w:val="5"/>
        <w:bidi w:val="0"/>
        <w:rPr>
          <w:rFonts w:hint="default"/>
          <w:sz w:val="24"/>
          <w:szCs w:val="24"/>
          <w:lang w:val="en-US" w:eastAsia="zh-CN"/>
        </w:rPr>
      </w:pPr>
      <w:r>
        <w:rPr>
          <w:rFonts w:hint="default"/>
          <w:sz w:val="24"/>
          <w:szCs w:val="24"/>
          <w:lang w:val="en-US" w:eastAsia="zh-CN"/>
        </w:rPr>
        <w:t>2.4.2.1.8 Approaching Stationary Vehicle</w:t>
      </w:r>
    </w:p>
    <w:p>
      <w:pPr>
        <w:pStyle w:val="5"/>
        <w:bidi w:val="0"/>
        <w:rPr>
          <w:rFonts w:hint="default"/>
          <w:sz w:val="24"/>
          <w:szCs w:val="24"/>
          <w:lang w:val="en-US" w:eastAsia="zh-CN"/>
        </w:rPr>
      </w:pPr>
      <w:r>
        <w:rPr>
          <w:rFonts w:hint="default"/>
          <w:sz w:val="24"/>
          <w:szCs w:val="24"/>
          <w:lang w:val="en-US" w:eastAsia="zh-CN"/>
        </w:rPr>
        <w:t>2.4.2.1.9 Preceding Vehicle Cut-in</w:t>
      </w:r>
    </w:p>
    <w:p>
      <w:pPr>
        <w:pStyle w:val="5"/>
        <w:bidi w:val="0"/>
        <w:rPr>
          <w:rFonts w:hint="default"/>
          <w:sz w:val="24"/>
          <w:szCs w:val="24"/>
          <w:lang w:val="en-US" w:eastAsia="zh-CN"/>
        </w:rPr>
      </w:pPr>
      <w:r>
        <w:rPr>
          <w:rFonts w:hint="default"/>
          <w:sz w:val="24"/>
          <w:szCs w:val="24"/>
          <w:lang w:val="en-US" w:eastAsia="zh-CN"/>
        </w:rPr>
        <w:t>2.4.2.1.10 Preceding Vehicle Cut-out</w:t>
      </w:r>
    </w:p>
    <w:p>
      <w:pPr>
        <w:pStyle w:val="5"/>
        <w:bidi w:val="0"/>
        <w:rPr>
          <w:rFonts w:hint="default"/>
          <w:sz w:val="24"/>
          <w:szCs w:val="24"/>
          <w:lang w:val="en-US" w:eastAsia="zh-CN"/>
        </w:rPr>
      </w:pPr>
      <w:r>
        <w:rPr>
          <w:rFonts w:hint="default"/>
          <w:sz w:val="24"/>
          <w:szCs w:val="24"/>
          <w:lang w:val="en-US" w:eastAsia="zh-CN"/>
        </w:rPr>
        <w:t>2.4.2.1.11 Curve Driving</w:t>
      </w:r>
    </w:p>
    <w:p>
      <w:pPr>
        <w:pStyle w:val="5"/>
        <w:bidi w:val="0"/>
        <w:rPr>
          <w:rFonts w:hint="default"/>
          <w:sz w:val="24"/>
          <w:szCs w:val="24"/>
          <w:lang w:val="en-US" w:eastAsia="zh-CN"/>
        </w:rPr>
      </w:pPr>
      <w:r>
        <w:rPr>
          <w:rFonts w:hint="default"/>
          <w:sz w:val="24"/>
          <w:szCs w:val="24"/>
          <w:lang w:val="en-US" w:eastAsia="zh-CN"/>
        </w:rPr>
        <w:t>2.4.2.1.12 Reaction on non-relevant objects</w:t>
      </w:r>
    </w:p>
    <w:p>
      <w:pPr>
        <w:pStyle w:val="5"/>
        <w:bidi w:val="0"/>
        <w:rPr>
          <w:rFonts w:hint="default"/>
          <w:sz w:val="24"/>
          <w:szCs w:val="24"/>
          <w:lang w:val="en-US" w:eastAsia="zh-CN"/>
        </w:rPr>
      </w:pPr>
      <w:r>
        <w:rPr>
          <w:rFonts w:hint="default"/>
          <w:sz w:val="24"/>
          <w:szCs w:val="24"/>
          <w:lang w:val="en-US" w:eastAsia="zh-CN"/>
        </w:rPr>
        <w:t>2.4.2.1.13 Take over request</w:t>
      </w:r>
    </w:p>
    <w:p>
      <w:pPr>
        <w:pStyle w:val="4"/>
        <w:bidi w:val="0"/>
        <w:rPr>
          <w:rFonts w:hint="default"/>
          <w:sz w:val="24"/>
          <w:szCs w:val="24"/>
          <w:lang w:val="en-US" w:eastAsia="zh-CN"/>
        </w:rPr>
      </w:pPr>
      <w:r>
        <w:rPr>
          <w:rFonts w:hint="default"/>
          <w:sz w:val="24"/>
          <w:szCs w:val="24"/>
          <w:lang w:val="en-US" w:eastAsia="zh-CN"/>
        </w:rPr>
        <w:t>2.4.2 In-lane Driving (TJA/ICA)</w:t>
      </w:r>
    </w:p>
    <w:p>
      <w:pPr>
        <w:pStyle w:val="5"/>
        <w:bidi w:val="0"/>
        <w:rPr>
          <w:rFonts w:hint="default"/>
          <w:sz w:val="24"/>
          <w:szCs w:val="24"/>
          <w:lang w:val="en-US" w:eastAsia="zh-CN"/>
        </w:rPr>
      </w:pPr>
      <w:r>
        <w:rPr>
          <w:rFonts w:hint="default"/>
          <w:sz w:val="24"/>
          <w:szCs w:val="24"/>
          <w:lang w:val="en-US" w:eastAsia="zh-CN"/>
        </w:rPr>
        <w:t>2.4.2.2.1 Without preceding vehicle</w:t>
      </w:r>
    </w:p>
    <w:p>
      <w:pPr>
        <w:pStyle w:val="5"/>
        <w:bidi w:val="0"/>
        <w:rPr>
          <w:rFonts w:hint="default"/>
          <w:sz w:val="24"/>
          <w:szCs w:val="24"/>
          <w:lang w:val="en-US" w:eastAsia="zh-CN"/>
        </w:rPr>
      </w:pPr>
      <w:r>
        <w:rPr>
          <w:rFonts w:hint="default"/>
          <w:sz w:val="24"/>
          <w:szCs w:val="24"/>
          <w:lang w:val="en-US" w:eastAsia="zh-CN"/>
        </w:rPr>
        <w:t>2.4.2.2.2 With preceding vehicle</w:t>
      </w:r>
    </w:p>
    <w:p>
      <w:pPr>
        <w:pStyle w:val="6"/>
        <w:bidi w:val="0"/>
        <w:rPr>
          <w:rFonts w:hint="default"/>
          <w:sz w:val="24"/>
          <w:szCs w:val="24"/>
          <w:lang w:val="en-US" w:eastAsia="zh-CN"/>
        </w:rPr>
      </w:pPr>
      <w:r>
        <w:rPr>
          <w:rFonts w:hint="eastAsia"/>
          <w:sz w:val="24"/>
          <w:szCs w:val="24"/>
          <w:lang w:val="en-US" w:eastAsia="zh-CN"/>
        </w:rPr>
        <w:t>1.L</w:t>
      </w:r>
      <w:r>
        <w:rPr>
          <w:rFonts w:hint="default"/>
          <w:sz w:val="24"/>
          <w:szCs w:val="24"/>
          <w:lang w:val="en-US" w:eastAsia="zh-CN"/>
        </w:rPr>
        <w:t>ine available</w:t>
      </w:r>
    </w:p>
    <w:p>
      <w:pPr>
        <w:rPr>
          <w:rFonts w:hint="default"/>
          <w:sz w:val="24"/>
          <w:szCs w:val="24"/>
          <w:highlight w:val="yellow"/>
          <w:lang w:val="en-US" w:eastAsia="zh-CN"/>
        </w:rPr>
      </w:pPr>
      <w:r>
        <w:rPr>
          <w:rFonts w:hint="eastAsia"/>
          <w:sz w:val="24"/>
          <w:szCs w:val="24"/>
          <w:highlight w:val="yellow"/>
          <w:lang w:val="en-US" w:eastAsia="zh-CN"/>
        </w:rPr>
        <w:t>单线，和双线</w:t>
      </w:r>
    </w:p>
    <w:p>
      <w:pPr>
        <w:rPr>
          <w:rFonts w:hint="default"/>
          <w:sz w:val="24"/>
          <w:szCs w:val="24"/>
          <w:highlight w:val="yellow"/>
          <w:lang w:val="en-US" w:eastAsia="zh-CN"/>
        </w:rPr>
      </w:pPr>
      <w:r>
        <w:rPr>
          <w:rFonts w:hint="default"/>
          <w:sz w:val="24"/>
          <w:szCs w:val="24"/>
          <w:lang w:val="en-US" w:eastAsia="zh-CN"/>
        </w:rPr>
        <w:t xml:space="preserve">If  lane boundaries on both sides of ego lane are not determined with enough confidence and ego speed is lower than 60kph, the behavior planner shall propose a behavior to let ego </w:t>
      </w:r>
      <w:r>
        <w:rPr>
          <w:rFonts w:hint="default"/>
          <w:sz w:val="24"/>
          <w:szCs w:val="24"/>
          <w:highlight w:val="yellow"/>
          <w:lang w:val="en-US" w:eastAsia="zh-CN"/>
        </w:rPr>
        <w:t xml:space="preserve">imitate the preceding vehicle's lateral movement. </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If  lane boundaries on both sides of ego lane are not determined with enough confidence and ego speed is higher than 60kph, the behavior planner shall follow the scenario same to that without preceding vehicle.</w:t>
      </w:r>
    </w:p>
    <w:p>
      <w:pPr>
        <w:rPr>
          <w:rFonts w:hint="default"/>
          <w:sz w:val="24"/>
          <w:szCs w:val="24"/>
          <w:lang w:val="en-US" w:eastAsia="zh-CN"/>
        </w:rPr>
      </w:pPr>
      <w:r>
        <w:rPr>
          <w:rFonts w:hint="default"/>
          <w:sz w:val="24"/>
          <w:szCs w:val="24"/>
          <w:lang w:val="en-US" w:eastAsia="zh-CN"/>
        </w:rPr>
        <w:br w:type="page"/>
      </w:r>
    </w:p>
    <w:p>
      <w:pPr>
        <w:rPr>
          <w:rFonts w:hint="default"/>
          <w:sz w:val="24"/>
          <w:szCs w:val="24"/>
          <w:lang w:val="en-US" w:eastAsia="zh-CN"/>
        </w:rPr>
      </w:pPr>
    </w:p>
    <w:p>
      <w:pPr>
        <w:pStyle w:val="6"/>
        <w:numPr>
          <w:ilvl w:val="0"/>
          <w:numId w:val="0"/>
        </w:numPr>
        <w:bidi w:val="0"/>
        <w:rPr>
          <w:rFonts w:hint="default"/>
          <w:sz w:val="24"/>
          <w:szCs w:val="24"/>
          <w:lang w:val="en-US" w:eastAsia="zh-CN"/>
        </w:rPr>
      </w:pPr>
      <w:r>
        <w:rPr>
          <w:rFonts w:hint="eastAsia"/>
          <w:sz w:val="24"/>
          <w:szCs w:val="24"/>
          <w:lang w:val="en-US" w:eastAsia="zh-CN"/>
        </w:rPr>
        <w:t>2.</w:t>
      </w:r>
      <w:r>
        <w:rPr>
          <w:rFonts w:hint="default"/>
          <w:sz w:val="24"/>
          <w:szCs w:val="24"/>
          <w:lang w:val="en-US" w:eastAsia="zh-CN"/>
        </w:rPr>
        <w:t>No Line Available (Preceding Vehicle Turns)</w:t>
      </w:r>
    </w:p>
    <w:p>
      <w:pPr>
        <w:rPr>
          <w:rFonts w:hint="default"/>
          <w:sz w:val="24"/>
          <w:szCs w:val="24"/>
          <w:lang w:val="en-US" w:eastAsia="zh-CN"/>
        </w:rPr>
      </w:pPr>
      <w:r>
        <w:rPr>
          <w:rFonts w:hint="default"/>
          <w:sz w:val="24"/>
          <w:szCs w:val="24"/>
          <w:lang w:val="en-US" w:eastAsia="zh-CN"/>
        </w:rPr>
        <w:t>When TJA/ICA is activated by FCT and and ego is imitating a preceding vehicle's lateral movement, if another road user cut-in between preceding vehicle and ego vehicle, the behavior planner shall not react to the cut in vehicle until the target longitudinal object swaps to the cut in vehicle</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When TJA/ICA is activated by FCT and and ego is imitating a preceding vehicle's lateral movement, if preceding vehicle cuts out, the behavior planner shall not follow the preceding vehicle cut-out and propose a Self-assessment intention value lower than p_lat_active_assessment_thres.</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When TJA/ICA is activated by FCT and ego lane splits ahead in the environment model  and the lane boundaries could not be determined with enough confidence on both sides, the behavior planner shall propose a behavior to guide ego vehicle to the lane that the target vehicle enters.</w:t>
      </w:r>
    </w:p>
    <w:p>
      <w:pPr>
        <w:pStyle w:val="4"/>
        <w:bidi w:val="0"/>
        <w:rPr>
          <w:rFonts w:hint="default"/>
          <w:sz w:val="24"/>
          <w:szCs w:val="24"/>
          <w:lang w:val="en-US" w:eastAsia="zh-CN"/>
        </w:rPr>
      </w:pPr>
      <w:r>
        <w:rPr>
          <w:rFonts w:hint="default"/>
          <w:sz w:val="24"/>
          <w:szCs w:val="24"/>
          <w:lang w:val="en-US" w:eastAsia="zh-CN"/>
        </w:rPr>
        <w:t>2.4.3 Automatic Lane Change (ALC)</w:t>
      </w:r>
    </w:p>
    <w:p>
      <w:pPr>
        <w:rPr>
          <w:rFonts w:hint="default"/>
          <w:sz w:val="24"/>
          <w:szCs w:val="24"/>
          <w:lang w:val="en-US" w:eastAsia="zh-CN"/>
        </w:rPr>
      </w:pPr>
      <w:r>
        <w:rPr>
          <w:rFonts w:hint="default"/>
          <w:sz w:val="24"/>
          <w:szCs w:val="24"/>
          <w:lang w:val="en-US" w:eastAsia="zh-CN"/>
        </w:rPr>
        <w:t>The behavior planner shall propose a behavior to let ego complete lane change manoeuvre and the ego vehicle front tire shall touch the line between the origin lane and target lane after 2.0 seconds and not later than 4.0 seconds after the starting of lateral movement towards target corridor.</w:t>
      </w:r>
    </w:p>
    <w:p>
      <w:pPr>
        <w:rPr>
          <w:rFonts w:hint="default"/>
          <w:sz w:val="24"/>
          <w:szCs w:val="24"/>
          <w:lang w:val="en-US" w:eastAsia="zh-CN"/>
        </w:rPr>
      </w:pPr>
      <w:r>
        <w:rPr>
          <w:rFonts w:hint="default"/>
          <w:sz w:val="24"/>
          <w:szCs w:val="24"/>
          <w:lang w:val="en-US" w:eastAsia="zh-CN"/>
        </w:rPr>
        <w:t>background: UN ECE-R79 5.6.4.4.</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A "Lane Change Procedure" starts when the direction indicator lamps are activated by a deliberate action of the driver and ends when the direction indicator lamps are deactivated. It comprises the following operations:</w:t>
      </w:r>
    </w:p>
    <w:p>
      <w:pPr>
        <w:rPr>
          <w:rFonts w:hint="default"/>
          <w:sz w:val="24"/>
          <w:szCs w:val="24"/>
          <w:lang w:val="en-US" w:eastAsia="zh-CN"/>
        </w:rPr>
      </w:pPr>
      <w:r>
        <w:rPr>
          <w:rFonts w:hint="default"/>
          <w:sz w:val="24"/>
          <w:szCs w:val="24"/>
          <w:lang w:val="en-US" w:eastAsia="zh-CN"/>
        </w:rPr>
        <w:t>(a) Activation of the direction indicator lamps by a deliberate action of the driver;</w:t>
      </w:r>
    </w:p>
    <w:p>
      <w:pPr>
        <w:rPr>
          <w:rFonts w:hint="default"/>
          <w:sz w:val="24"/>
          <w:szCs w:val="24"/>
          <w:lang w:val="en-US" w:eastAsia="zh-CN"/>
        </w:rPr>
      </w:pPr>
      <w:r>
        <w:rPr>
          <w:rFonts w:hint="default"/>
          <w:sz w:val="24"/>
          <w:szCs w:val="24"/>
          <w:lang w:val="en-US" w:eastAsia="zh-CN"/>
        </w:rPr>
        <w:t>(b) Lateral movement of the vehicle towards the lane boundary;</w:t>
      </w:r>
    </w:p>
    <w:p>
      <w:pPr>
        <w:rPr>
          <w:rFonts w:hint="default"/>
          <w:sz w:val="24"/>
          <w:szCs w:val="24"/>
          <w:lang w:val="en-US" w:eastAsia="zh-CN"/>
        </w:rPr>
      </w:pPr>
      <w:r>
        <w:rPr>
          <w:rFonts w:hint="default"/>
          <w:sz w:val="24"/>
          <w:szCs w:val="24"/>
          <w:lang w:val="en-US" w:eastAsia="zh-CN"/>
        </w:rPr>
        <w:t>(c) Lane Change Manoeuvre;</w:t>
      </w:r>
    </w:p>
    <w:p>
      <w:pPr>
        <w:rPr>
          <w:rFonts w:hint="default"/>
          <w:sz w:val="24"/>
          <w:szCs w:val="24"/>
          <w:lang w:val="en-US" w:eastAsia="zh-CN"/>
        </w:rPr>
      </w:pPr>
      <w:r>
        <w:rPr>
          <w:rFonts w:hint="default"/>
          <w:sz w:val="24"/>
          <w:szCs w:val="24"/>
          <w:lang w:val="en-US" w:eastAsia="zh-CN"/>
        </w:rPr>
        <w:t>(d) Resumption of the lane keeping function</w:t>
      </w:r>
    </w:p>
    <w:p>
      <w:pPr>
        <w:rPr>
          <w:rFonts w:hint="default"/>
          <w:sz w:val="24"/>
          <w:szCs w:val="24"/>
          <w:lang w:val="en-US" w:eastAsia="zh-CN"/>
        </w:rPr>
      </w:pPr>
      <w:r>
        <w:rPr>
          <w:rFonts w:hint="default"/>
          <w:sz w:val="24"/>
          <w:szCs w:val="24"/>
          <w:lang w:val="en-US" w:eastAsia="zh-CN"/>
        </w:rPr>
        <w:t>(e) Deactivation of direction indicator lamps;</w:t>
      </w:r>
    </w:p>
    <w:p>
      <w:pPr>
        <w:pStyle w:val="4"/>
        <w:bidi w:val="0"/>
        <w:rPr>
          <w:rFonts w:hint="default"/>
          <w:sz w:val="24"/>
          <w:szCs w:val="24"/>
          <w:lang w:val="en-US" w:eastAsia="zh-CN"/>
        </w:rPr>
      </w:pPr>
      <w:r>
        <w:rPr>
          <w:rFonts w:hint="default"/>
          <w:sz w:val="24"/>
          <w:szCs w:val="24"/>
          <w:lang w:val="en-US" w:eastAsia="zh-CN"/>
        </w:rPr>
        <w:t>2.4.4 End to End</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5"/>
        <w:bidi w:val="0"/>
        <w:rPr>
          <w:rFonts w:hint="default"/>
          <w:sz w:val="24"/>
          <w:szCs w:val="24"/>
          <w:lang w:val="en-US" w:eastAsia="zh-CN"/>
        </w:rPr>
      </w:pPr>
      <w:r>
        <w:rPr>
          <w:rFonts w:hint="default"/>
          <w:sz w:val="24"/>
          <w:szCs w:val="24"/>
          <w:lang w:val="en-US" w:eastAsia="zh-CN"/>
        </w:rPr>
        <w:t>1 Lane following</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working properly to drive safely, efficiently and comfortably under Lane-Following status in below scenarios: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Stop &amp; Go traffic situation;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with vulnerable road users;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with crosswalk in front;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Static objects in the ego driving lane in front;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Other vehicle cutin into ego driving lane;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Neighbor lane with parked vehicles, vehicles parking out, parked vehicles with door open;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Passing through truck driving on neighbor lane;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in tunnel;</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Entering new speed limit zone indicated by new speed limit sign;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w:t>
      </w:r>
      <w:r>
        <w:rPr>
          <w:rFonts w:hint="default" w:ascii="SimSun" w:hAnsi="SimSun" w:eastAsia="SimSun" w:cs="SimSun"/>
          <w:kern w:val="0"/>
          <w:sz w:val="24"/>
          <w:szCs w:val="24"/>
          <w:highlight w:val="yellow"/>
          <w:lang w:val="en-US" w:eastAsia="zh-CN" w:bidi="ar"/>
        </w:rPr>
        <w:t xml:space="preserve"> big curvature lane</w:t>
      </w:r>
      <w:r>
        <w:rPr>
          <w:rFonts w:hint="default" w:ascii="SimSun" w:hAnsi="SimSun" w:eastAsia="SimSun" w:cs="SimSun"/>
          <w:kern w:val="0"/>
          <w:sz w:val="24"/>
          <w:szCs w:val="24"/>
          <w:lang w:val="en-US" w:eastAsia="zh-CN" w:bidi="ar"/>
        </w:rPr>
        <w:t>;</w:t>
      </w:r>
    </w:p>
    <w:p>
      <w:pPr>
        <w:keepNext w:val="0"/>
        <w:keepLines w:val="0"/>
        <w:widowControl/>
        <w:numPr>
          <w:ilvl w:val="0"/>
          <w:numId w:val="10"/>
        </w:numPr>
        <w:suppressLineNumbers w:val="0"/>
        <w:spacing w:before="0" w:beforeAutospacing="1" w:after="0" w:afterAutospacing="1"/>
        <w:ind w:left="720" w:hanging="360"/>
      </w:pPr>
      <w:r>
        <w:rPr>
          <w:rFonts w:hint="default"/>
          <w:lang w:val="en-US"/>
        </w:rPr>
        <w:t>stop&amp;go</w:t>
      </w:r>
      <w:r>
        <w:t>情况；</w:t>
      </w:r>
    </w:p>
    <w:p>
      <w:pPr>
        <w:keepNext w:val="0"/>
        <w:keepLines w:val="0"/>
        <w:widowControl/>
        <w:numPr>
          <w:ilvl w:val="0"/>
          <w:numId w:val="10"/>
        </w:numPr>
        <w:suppressLineNumbers w:val="0"/>
        <w:spacing w:before="0" w:beforeAutospacing="1" w:after="0" w:afterAutospacing="1"/>
        <w:ind w:left="720" w:hanging="360"/>
      </w:pPr>
      <w:r>
        <w:t>在车道上与</w:t>
      </w:r>
      <w:r>
        <w:rPr>
          <w:rFonts w:hint="default"/>
          <w:lang w:val="en-US"/>
        </w:rPr>
        <w:t>VRU</w:t>
      </w:r>
      <w:r>
        <w:t>一起驾驶；</w:t>
      </w:r>
    </w:p>
    <w:p>
      <w:pPr>
        <w:keepNext w:val="0"/>
        <w:keepLines w:val="0"/>
        <w:widowControl/>
        <w:numPr>
          <w:ilvl w:val="0"/>
          <w:numId w:val="10"/>
        </w:numPr>
        <w:suppressLineNumbers w:val="0"/>
        <w:spacing w:before="0" w:beforeAutospacing="1" w:after="0" w:afterAutospacing="1"/>
        <w:ind w:left="720" w:hanging="360"/>
      </w:pPr>
      <w:r>
        <w:t>在车道上有横穿斑马线的情况下驾驶；</w:t>
      </w:r>
    </w:p>
    <w:p>
      <w:pPr>
        <w:keepNext w:val="0"/>
        <w:keepLines w:val="0"/>
        <w:widowControl/>
        <w:numPr>
          <w:ilvl w:val="0"/>
          <w:numId w:val="10"/>
        </w:numPr>
        <w:suppressLineNumbers w:val="0"/>
        <w:spacing w:before="0" w:beforeAutospacing="1" w:after="0" w:afterAutospacing="1"/>
        <w:ind w:left="720" w:hanging="360"/>
      </w:pPr>
      <w:r>
        <w:t>在车道前方有静态物体的情况下驾驶；</w:t>
      </w:r>
    </w:p>
    <w:p>
      <w:pPr>
        <w:keepNext w:val="0"/>
        <w:keepLines w:val="0"/>
        <w:widowControl/>
        <w:numPr>
          <w:ilvl w:val="0"/>
          <w:numId w:val="10"/>
        </w:numPr>
        <w:suppressLineNumbers w:val="0"/>
        <w:spacing w:before="0" w:beforeAutospacing="1" w:after="0" w:afterAutospacing="1"/>
        <w:ind w:left="720" w:hanging="360"/>
      </w:pPr>
      <w:r>
        <w:t>其他车辆切入到自车驾驶车道的情况；</w:t>
      </w:r>
    </w:p>
    <w:p>
      <w:pPr>
        <w:keepNext w:val="0"/>
        <w:keepLines w:val="0"/>
        <w:widowControl/>
        <w:numPr>
          <w:ilvl w:val="0"/>
          <w:numId w:val="10"/>
        </w:numPr>
        <w:suppressLineNumbers w:val="0"/>
        <w:spacing w:before="0" w:beforeAutospacing="1" w:after="0" w:afterAutospacing="1"/>
        <w:ind w:left="720" w:hanging="360"/>
      </w:pPr>
      <w:r>
        <w:t>邻近车道有停放车辆、车辆停放在外面、打开车门的停放车辆的情况；</w:t>
      </w:r>
    </w:p>
    <w:p>
      <w:pPr>
        <w:keepNext w:val="0"/>
        <w:keepLines w:val="0"/>
        <w:widowControl/>
        <w:numPr>
          <w:ilvl w:val="0"/>
          <w:numId w:val="10"/>
        </w:numPr>
        <w:suppressLineNumbers w:val="0"/>
        <w:spacing w:before="0" w:beforeAutospacing="1" w:after="0" w:afterAutospacing="1"/>
        <w:ind w:left="720" w:hanging="360"/>
      </w:pPr>
      <w:r>
        <w:t>通过在邻近车道行驶的卡车；</w:t>
      </w:r>
    </w:p>
    <w:p>
      <w:pPr>
        <w:keepNext w:val="0"/>
        <w:keepLines w:val="0"/>
        <w:widowControl/>
        <w:numPr>
          <w:ilvl w:val="0"/>
          <w:numId w:val="10"/>
        </w:numPr>
        <w:suppressLineNumbers w:val="0"/>
        <w:spacing w:before="0" w:beforeAutospacing="1" w:after="0" w:afterAutospacing="1"/>
        <w:ind w:left="720" w:hanging="360"/>
      </w:pPr>
      <w:r>
        <w:t>在隧道内行驶；</w:t>
      </w:r>
    </w:p>
    <w:p>
      <w:pPr>
        <w:keepNext w:val="0"/>
        <w:keepLines w:val="0"/>
        <w:widowControl/>
        <w:numPr>
          <w:ilvl w:val="0"/>
          <w:numId w:val="10"/>
        </w:numPr>
        <w:suppressLineNumbers w:val="0"/>
        <w:spacing w:before="0" w:beforeAutospacing="1" w:after="0" w:afterAutospacing="1"/>
        <w:ind w:left="720" w:hanging="360"/>
      </w:pPr>
      <w:r>
        <w:t>进入由新的限速标志指示的新的限速区域；</w:t>
      </w:r>
    </w:p>
    <w:p>
      <w:pPr>
        <w:keepNext w:val="0"/>
        <w:keepLines w:val="0"/>
        <w:widowControl/>
        <w:numPr>
          <w:ilvl w:val="0"/>
          <w:numId w:val="10"/>
        </w:numPr>
        <w:suppressLineNumbers w:val="0"/>
        <w:spacing w:before="0" w:beforeAutospacing="1" w:after="0" w:afterAutospacing="1"/>
        <w:ind w:left="720" w:hanging="360"/>
      </w:pPr>
      <w:r>
        <w:t>在大曲率车道行驶。</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5"/>
        <w:bidi w:val="0"/>
        <w:rPr>
          <w:rFonts w:hint="default"/>
          <w:sz w:val="24"/>
          <w:szCs w:val="24"/>
          <w:lang w:val="en-US" w:eastAsia="zh-CN"/>
        </w:rPr>
      </w:pPr>
      <w:r>
        <w:rPr>
          <w:rFonts w:hint="default"/>
          <w:sz w:val="24"/>
          <w:szCs w:val="24"/>
          <w:lang w:val="en-US" w:eastAsia="zh-CN"/>
        </w:rPr>
        <w:t>6 Safe Stop</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The behavior planner shall propose a safe stop behavior to let ego stop with deceleration </w:t>
      </w:r>
      <w:r>
        <w:rPr>
          <w:rFonts w:hint="default" w:ascii="SimSun" w:hAnsi="SimSun" w:eastAsia="SimSun" w:cs="SimSun"/>
          <w:kern w:val="0"/>
          <w:sz w:val="24"/>
          <w:szCs w:val="24"/>
          <w:highlight w:val="yellow"/>
          <w:lang w:val="en-US" w:eastAsia="zh-CN" w:bidi="ar"/>
        </w:rPr>
        <w:t>lower than p_u_Safestop_Axlimit</w:t>
      </w:r>
      <w:r>
        <w:rPr>
          <w:rFonts w:hint="default" w:ascii="SimSun" w:hAnsi="SimSun" w:eastAsia="SimSun" w:cs="SimSun"/>
          <w:kern w:val="0"/>
          <w:sz w:val="24"/>
          <w:szCs w:val="24"/>
          <w:lang w:val="en-US" w:eastAsia="zh-CN" w:bidi="ar"/>
        </w:rPr>
        <w:t xml:space="preserve"> if safe stop is requested by FCT.</w:t>
      </w:r>
    </w:p>
    <w:p>
      <w:pPr>
        <w:pStyle w:val="5"/>
        <w:bidi w:val="0"/>
        <w:rPr>
          <w:rFonts w:hint="default"/>
          <w:sz w:val="24"/>
          <w:szCs w:val="24"/>
          <w:lang w:val="en-US" w:eastAsia="zh-CN"/>
        </w:rPr>
      </w:pPr>
      <w:r>
        <w:rPr>
          <w:rFonts w:hint="default"/>
          <w:sz w:val="24"/>
          <w:szCs w:val="24"/>
          <w:lang w:val="en-US" w:eastAsia="zh-CN"/>
        </w:rPr>
        <w:t>2 Lane change procedure</w:t>
      </w:r>
    </w:p>
    <w:p>
      <w:pPr>
        <w:rPr>
          <w:rFonts w:hint="default"/>
          <w:sz w:val="24"/>
          <w:szCs w:val="24"/>
          <w:lang w:val="en-US" w:eastAsia="zh-CN"/>
        </w:rPr>
      </w:pPr>
      <w:r>
        <w:rPr>
          <w:rFonts w:hint="default"/>
          <w:sz w:val="24"/>
          <w:szCs w:val="24"/>
          <w:lang w:val="en-US" w:eastAsia="zh-CN"/>
        </w:rPr>
        <w:t>The behavior planner shall provide the target lane (whether turn to left lane or right lane) and target position (relative position with other traffic participants in target lane) for informing the driver's confirmation if there is a feasible gap for performing the lane change.</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Note: Informing driver to confirm only when driver has set ego vehicle in "Active confirmation" mode.</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The behavior planner shall seperate the lane change procedure into the following phases and determine which phase ego is currently in:</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T0: Activation of the direction indicator lamps by a deliberate action of the driver or system;</w:t>
      </w:r>
    </w:p>
    <w:p>
      <w:pPr>
        <w:rPr>
          <w:rFonts w:hint="default"/>
          <w:sz w:val="24"/>
          <w:szCs w:val="24"/>
          <w:lang w:val="en-US" w:eastAsia="zh-CN"/>
        </w:rPr>
      </w:pPr>
      <w:r>
        <w:rPr>
          <w:rFonts w:hint="default"/>
          <w:sz w:val="24"/>
          <w:szCs w:val="24"/>
          <w:lang w:val="en-US" w:eastAsia="zh-CN"/>
        </w:rPr>
        <w:t>T1: Lateral movement of the vehicle towards the lane boundary;</w:t>
      </w:r>
    </w:p>
    <w:p>
      <w:pPr>
        <w:rPr>
          <w:rFonts w:hint="default"/>
          <w:sz w:val="24"/>
          <w:szCs w:val="24"/>
          <w:lang w:val="en-US" w:eastAsia="zh-CN"/>
        </w:rPr>
      </w:pPr>
      <w:r>
        <w:rPr>
          <w:rFonts w:hint="default"/>
          <w:sz w:val="24"/>
          <w:szCs w:val="24"/>
          <w:lang w:val="en-US" w:eastAsia="zh-CN"/>
        </w:rPr>
        <w:t>T2: Lane change maneuver start;</w:t>
      </w:r>
    </w:p>
    <w:p>
      <w:pPr>
        <w:rPr>
          <w:rFonts w:hint="default"/>
          <w:sz w:val="24"/>
          <w:szCs w:val="24"/>
          <w:lang w:val="en-US" w:eastAsia="zh-CN"/>
        </w:rPr>
      </w:pPr>
      <w:r>
        <w:rPr>
          <w:rFonts w:hint="default"/>
          <w:sz w:val="24"/>
          <w:szCs w:val="24"/>
          <w:lang w:val="en-US" w:eastAsia="zh-CN"/>
        </w:rPr>
        <w:t xml:space="preserve">T3: Lane change maneuver end; </w:t>
      </w:r>
    </w:p>
    <w:p>
      <w:pPr>
        <w:rPr>
          <w:rFonts w:hint="default"/>
          <w:sz w:val="24"/>
          <w:szCs w:val="24"/>
          <w:lang w:val="en-US" w:eastAsia="zh-CN"/>
        </w:rPr>
      </w:pPr>
      <w:r>
        <w:rPr>
          <w:rFonts w:hint="default"/>
          <w:sz w:val="24"/>
          <w:szCs w:val="24"/>
          <w:lang w:val="en-US" w:eastAsia="zh-CN"/>
        </w:rPr>
        <w:t>T4: Resumption of the lane keeping function and deactivation of direction indicator lamp.</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The behavior planner shall provide the below phases for a lane change:</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 xml:space="preserve">• Lane change direction indicator active; (T0)  </w:t>
      </w:r>
    </w:p>
    <w:p>
      <w:pPr>
        <w:rPr>
          <w:rFonts w:hint="default"/>
          <w:sz w:val="24"/>
          <w:szCs w:val="24"/>
          <w:lang w:val="en-US" w:eastAsia="zh-CN"/>
        </w:rPr>
      </w:pPr>
      <w:r>
        <w:rPr>
          <w:rFonts w:hint="default"/>
          <w:sz w:val="24"/>
          <w:szCs w:val="24"/>
          <w:lang w:val="en-US" w:eastAsia="zh-CN"/>
        </w:rPr>
        <w:t>• Lane change lateral move start; (T1)</w:t>
      </w:r>
    </w:p>
    <w:p>
      <w:pPr>
        <w:rPr>
          <w:rFonts w:hint="default"/>
          <w:sz w:val="24"/>
          <w:szCs w:val="24"/>
          <w:lang w:val="en-US" w:eastAsia="zh-CN"/>
        </w:rPr>
      </w:pPr>
      <w:r>
        <w:rPr>
          <w:rFonts w:hint="default"/>
          <w:sz w:val="24"/>
          <w:szCs w:val="24"/>
          <w:lang w:val="en-US" w:eastAsia="zh-CN"/>
        </w:rPr>
        <w:t>• Lane change maneuver start; (T2)</w:t>
      </w:r>
    </w:p>
    <w:p>
      <w:pPr>
        <w:rPr>
          <w:rFonts w:hint="default"/>
          <w:sz w:val="24"/>
          <w:szCs w:val="24"/>
          <w:lang w:val="en-US" w:eastAsia="zh-CN"/>
        </w:rPr>
      </w:pPr>
      <w:r>
        <w:rPr>
          <w:rFonts w:hint="default"/>
          <w:sz w:val="24"/>
          <w:szCs w:val="24"/>
          <w:lang w:val="en-US" w:eastAsia="zh-CN"/>
        </w:rPr>
        <w:t>• Lane change maneuver end; (T3)</w:t>
      </w:r>
    </w:p>
    <w:p>
      <w:pPr>
        <w:rPr>
          <w:rFonts w:hint="default"/>
          <w:sz w:val="24"/>
          <w:szCs w:val="24"/>
          <w:lang w:val="en-US" w:eastAsia="zh-CN"/>
        </w:rPr>
      </w:pPr>
      <w:r>
        <w:rPr>
          <w:rFonts w:hint="default"/>
          <w:sz w:val="24"/>
          <w:szCs w:val="24"/>
          <w:lang w:val="en-US" w:eastAsia="zh-CN"/>
        </w:rPr>
        <w:t>• Lane change finished; (T4)</w:t>
      </w:r>
    </w:p>
    <w:p>
      <w:pPr>
        <w:rPr>
          <w:rFonts w:hint="default"/>
          <w:sz w:val="24"/>
          <w:szCs w:val="24"/>
          <w:lang w:val="en-US" w:eastAsia="zh-CN"/>
        </w:rPr>
      </w:pPr>
      <w:r>
        <w:rPr>
          <w:rFonts w:hint="default"/>
          <w:sz w:val="24"/>
          <w:szCs w:val="24"/>
          <w:lang w:val="en-US" w:eastAsia="zh-CN"/>
        </w:rPr>
        <w:t xml:space="preserve">• Lane change cancel by driver (before T2) </w:t>
      </w:r>
    </w:p>
    <w:p>
      <w:pPr>
        <w:rPr>
          <w:rFonts w:hint="default"/>
          <w:sz w:val="24"/>
          <w:szCs w:val="24"/>
          <w:lang w:val="en-US" w:eastAsia="zh-CN"/>
        </w:rPr>
      </w:pPr>
      <w:r>
        <w:rPr>
          <w:rFonts w:hint="default"/>
          <w:sz w:val="24"/>
          <w:szCs w:val="24"/>
          <w:lang w:val="en-US" w:eastAsia="zh-CN"/>
        </w:rPr>
        <w:t>• Lane change abort by system (before T2);</w:t>
      </w:r>
    </w:p>
    <w:p>
      <w:pPr>
        <w:rPr>
          <w:rFonts w:hint="default"/>
          <w:sz w:val="24"/>
          <w:szCs w:val="24"/>
          <w:lang w:val="en-US" w:eastAsia="zh-CN"/>
        </w:rPr>
      </w:pPr>
    </w:p>
    <w:p>
      <w:pPr>
        <w:pStyle w:val="5"/>
        <w:bidi w:val="0"/>
        <w:rPr>
          <w:rFonts w:hint="default"/>
          <w:sz w:val="24"/>
          <w:szCs w:val="24"/>
          <w:lang w:val="en-US" w:eastAsia="zh-CN"/>
        </w:rPr>
      </w:pPr>
      <w:r>
        <w:rPr>
          <w:rFonts w:hint="default"/>
          <w:sz w:val="24"/>
          <w:szCs w:val="24"/>
          <w:lang w:val="en-US" w:eastAsia="zh-CN"/>
        </w:rPr>
        <w:t>3 Lane Merge/Split</w:t>
      </w:r>
    </w:p>
    <w:p>
      <w:pPr>
        <w:rPr>
          <w:rFonts w:hint="default"/>
          <w:sz w:val="24"/>
          <w:szCs w:val="24"/>
          <w:lang w:val="en-US" w:eastAsia="zh-CN"/>
        </w:rPr>
      </w:pPr>
      <w:r>
        <w:rPr>
          <w:rFonts w:hint="default"/>
          <w:sz w:val="24"/>
          <w:szCs w:val="24"/>
          <w:lang w:val="en-US" w:eastAsia="zh-CN"/>
        </w:rPr>
        <w:t xml:space="preserve">End to End supports general lane split/merge use cases encountered on the driving route. </w:t>
      </w:r>
    </w:p>
    <w:p>
      <w:pPr>
        <w:rPr>
          <w:rFonts w:hint="default"/>
          <w:sz w:val="24"/>
          <w:szCs w:val="24"/>
          <w:lang w:val="en-US" w:eastAsia="zh-CN"/>
        </w:rPr>
      </w:pPr>
      <w:r>
        <w:rPr>
          <w:rFonts w:hint="default"/>
          <w:sz w:val="24"/>
          <w:szCs w:val="24"/>
          <w:lang w:val="en-US" w:eastAsia="zh-CN"/>
        </w:rPr>
        <w:t>- In the case of lane merge, ego vehicle will merge with other traffic participants, considering safety/avoidance of potential collision.(</w:t>
      </w:r>
      <w:r>
        <w:rPr>
          <w:rFonts w:hint="eastAsia"/>
          <w:sz w:val="24"/>
          <w:szCs w:val="24"/>
          <w:lang w:val="en-US" w:eastAsia="zh-CN"/>
        </w:rPr>
        <w:t>汇入</w:t>
      </w:r>
      <w:r>
        <w:rPr>
          <w:rFonts w:hint="default"/>
          <w:sz w:val="24"/>
          <w:szCs w:val="24"/>
          <w:lang w:val="en-US" w:eastAsia="zh-CN"/>
        </w:rPr>
        <w:t>)</w:t>
      </w:r>
    </w:p>
    <w:p>
      <w:pPr>
        <w:rPr>
          <w:rFonts w:hint="default"/>
          <w:sz w:val="24"/>
          <w:szCs w:val="24"/>
          <w:lang w:val="en-US" w:eastAsia="zh-CN"/>
        </w:rPr>
      </w:pPr>
      <w:r>
        <w:rPr>
          <w:rFonts w:hint="default"/>
          <w:sz w:val="24"/>
          <w:szCs w:val="24"/>
          <w:lang w:val="en-US" w:eastAsia="zh-CN"/>
        </w:rPr>
        <w:t>- In the case of lane split, ego vehicle will choose the target lane according to navigation information.</w:t>
      </w:r>
      <w:r>
        <w:rPr>
          <w:rFonts w:hint="eastAsia"/>
          <w:sz w:val="24"/>
          <w:szCs w:val="24"/>
          <w:lang w:val="en-US" w:eastAsia="zh-CN"/>
        </w:rPr>
        <w:t>（汇出）</w:t>
      </w:r>
    </w:p>
    <w:p>
      <w:pPr>
        <w:pStyle w:val="5"/>
        <w:bidi w:val="0"/>
        <w:rPr>
          <w:rFonts w:hint="default"/>
          <w:sz w:val="24"/>
          <w:szCs w:val="24"/>
          <w:lang w:val="en-US" w:eastAsia="zh-CN"/>
        </w:rPr>
      </w:pPr>
      <w:r>
        <w:rPr>
          <w:rFonts w:hint="default"/>
          <w:sz w:val="24"/>
          <w:szCs w:val="24"/>
          <w:lang w:val="en-US" w:eastAsia="zh-CN"/>
        </w:rPr>
        <w:t>8 Intelligent Speed adaption(ISA)</w:t>
      </w:r>
    </w:p>
    <w:p>
      <w:pPr>
        <w:rPr>
          <w:rFonts w:hint="default"/>
          <w:sz w:val="24"/>
          <w:szCs w:val="24"/>
          <w:lang w:val="en-US" w:eastAsia="zh-CN"/>
        </w:rPr>
      </w:pPr>
      <w:r>
        <w:rPr>
          <w:rFonts w:hint="default"/>
          <w:sz w:val="24"/>
          <w:szCs w:val="24"/>
          <w:lang w:val="en-US" w:eastAsia="zh-CN"/>
        </w:rPr>
        <w:t>The ISA (Intelligent Speed Adaption) function is a subfeature of highway and urban E2E. It shall adjust ego vehicle target speed by considering the following conditions/scenario:</w:t>
      </w:r>
    </w:p>
    <w:p>
      <w:pPr>
        <w:rPr>
          <w:rFonts w:hint="default"/>
          <w:sz w:val="24"/>
          <w:szCs w:val="24"/>
          <w:lang w:val="en-US" w:eastAsia="zh-CN"/>
        </w:rPr>
      </w:pPr>
      <w:r>
        <w:rPr>
          <w:rFonts w:hint="default"/>
          <w:sz w:val="24"/>
          <w:szCs w:val="24"/>
          <w:lang w:val="en-US" w:eastAsia="zh-CN"/>
        </w:rPr>
        <w:t>1. speed limit from map lane segment;</w:t>
      </w:r>
    </w:p>
    <w:p>
      <w:pPr>
        <w:rPr>
          <w:rFonts w:hint="default"/>
          <w:sz w:val="24"/>
          <w:szCs w:val="24"/>
          <w:lang w:val="en-US" w:eastAsia="zh-CN"/>
        </w:rPr>
      </w:pPr>
      <w:r>
        <w:rPr>
          <w:rFonts w:hint="default"/>
          <w:sz w:val="24"/>
          <w:szCs w:val="24"/>
          <w:lang w:val="en-US" w:eastAsia="zh-CN"/>
        </w:rPr>
        <w:t>2. speed limit from traffic sign</w:t>
      </w:r>
    </w:p>
    <w:p>
      <w:pPr>
        <w:rPr>
          <w:rFonts w:hint="default"/>
          <w:sz w:val="24"/>
          <w:szCs w:val="24"/>
          <w:lang w:val="en-US" w:eastAsia="zh-CN"/>
        </w:rPr>
      </w:pPr>
      <w:r>
        <w:rPr>
          <w:rFonts w:hint="default"/>
          <w:sz w:val="24"/>
          <w:szCs w:val="24"/>
          <w:lang w:val="en-US" w:eastAsia="zh-CN"/>
        </w:rPr>
        <w:t xml:space="preserve">3. </w:t>
      </w:r>
      <w:r>
        <w:rPr>
          <w:rFonts w:hint="default"/>
          <w:sz w:val="24"/>
          <w:szCs w:val="24"/>
          <w:highlight w:val="yellow"/>
          <w:lang w:val="en-US" w:eastAsia="zh-CN"/>
        </w:rPr>
        <w:t>upcoming road/lane curve</w:t>
      </w:r>
      <w:r>
        <w:rPr>
          <w:rFonts w:hint="default"/>
          <w:sz w:val="24"/>
          <w:szCs w:val="24"/>
          <w:lang w:val="en-US" w:eastAsia="zh-CN"/>
        </w:rPr>
        <w:t>, here the curve means the curve radius is less than #p_HW_ISA_MaxRadius;</w:t>
      </w:r>
    </w:p>
    <w:p>
      <w:pPr>
        <w:rPr>
          <w:rFonts w:hint="default"/>
          <w:sz w:val="24"/>
          <w:szCs w:val="24"/>
          <w:lang w:val="en-US" w:eastAsia="zh-CN"/>
        </w:rPr>
      </w:pPr>
      <w:r>
        <w:rPr>
          <w:rFonts w:hint="default"/>
          <w:sz w:val="24"/>
          <w:szCs w:val="24"/>
          <w:lang w:val="en-US" w:eastAsia="zh-CN"/>
        </w:rPr>
        <w:t>4. the ramp without a specific speed limitation and ego vehicle will exit the highway by the ramp</w:t>
      </w:r>
    </w:p>
    <w:p>
      <w:pPr>
        <w:rPr>
          <w:rFonts w:hint="default"/>
          <w:sz w:val="24"/>
          <w:szCs w:val="24"/>
          <w:lang w:val="en-US" w:eastAsia="zh-CN"/>
        </w:rPr>
      </w:pPr>
      <w:r>
        <w:rPr>
          <w:rFonts w:hint="default"/>
          <w:sz w:val="24"/>
          <w:szCs w:val="24"/>
          <w:lang w:val="en-US" w:eastAsia="zh-CN"/>
        </w:rPr>
        <w:t xml:space="preserve">5. bad weather </w:t>
      </w:r>
    </w:p>
    <w:p>
      <w:pPr>
        <w:rPr>
          <w:rFonts w:hint="default"/>
          <w:sz w:val="24"/>
          <w:szCs w:val="24"/>
          <w:lang w:val="en-US" w:eastAsia="zh-CN"/>
        </w:rPr>
      </w:pPr>
      <w:r>
        <w:rPr>
          <w:rFonts w:hint="default"/>
          <w:sz w:val="24"/>
          <w:szCs w:val="24"/>
          <w:lang w:val="en-US" w:eastAsia="zh-CN"/>
        </w:rPr>
        <w:t xml:space="preserve">6. upcoming road/lane slope too big (Not applicable to Highway / expressway scenario as the main concern for slope is potential poor visibility of oncoming vehicle in neighboring lane. In Highway/expressway scenario, 2 driving directions will be seperated by physical barrier ) </w:t>
      </w:r>
    </w:p>
    <w:p>
      <w:pPr>
        <w:rPr>
          <w:rFonts w:hint="default"/>
          <w:sz w:val="24"/>
          <w:szCs w:val="24"/>
          <w:lang w:val="en-US" w:eastAsia="zh-CN"/>
        </w:rPr>
      </w:pPr>
      <w:r>
        <w:rPr>
          <w:rFonts w:hint="default"/>
          <w:sz w:val="24"/>
          <w:szCs w:val="24"/>
          <w:lang w:val="en-US" w:eastAsia="zh-CN"/>
        </w:rPr>
        <w:t>7. upcoming speed bump (same behavior in ACC feature, not elaborated in E2E requirement)</w:t>
      </w:r>
    </w:p>
    <w:p>
      <w:pPr>
        <w:rPr>
          <w:rFonts w:hint="default"/>
          <w:sz w:val="24"/>
          <w:szCs w:val="24"/>
          <w:lang w:val="en-US" w:eastAsia="zh-CN"/>
        </w:rPr>
      </w:pPr>
      <w:r>
        <w:rPr>
          <w:rFonts w:hint="default"/>
          <w:sz w:val="24"/>
          <w:szCs w:val="24"/>
          <w:lang w:val="en-US" w:eastAsia="zh-CN"/>
        </w:rPr>
        <w:t xml:space="preserve">Note:the lane segment speed limit from map is only used for activation of E2E, the traffic sign related speed limit could be not available while E2E gets activated. </w:t>
      </w:r>
    </w:p>
    <w:p>
      <w:pPr>
        <w:pStyle w:val="5"/>
        <w:bidi w:val="0"/>
        <w:rPr>
          <w:rFonts w:hint="default"/>
          <w:sz w:val="24"/>
          <w:szCs w:val="24"/>
          <w:lang w:val="en-US" w:eastAsia="zh-CN"/>
        </w:rPr>
      </w:pPr>
      <w:r>
        <w:rPr>
          <w:rFonts w:hint="default"/>
          <w:sz w:val="24"/>
          <w:szCs w:val="24"/>
          <w:lang w:val="en-US" w:eastAsia="zh-CN"/>
        </w:rPr>
        <w:t>7 Intelligent evasion</w:t>
      </w:r>
    </w:p>
    <w:p>
      <w:pPr>
        <w:rPr>
          <w:rFonts w:hint="default"/>
          <w:sz w:val="24"/>
          <w:szCs w:val="24"/>
          <w:lang w:val="en-US" w:eastAsia="zh-CN"/>
        </w:rPr>
      </w:pPr>
      <w:r>
        <w:rPr>
          <w:rFonts w:hint="default"/>
          <w:sz w:val="24"/>
          <w:szCs w:val="24"/>
          <w:lang w:val="en-US" w:eastAsia="zh-CN"/>
        </w:rPr>
        <w:t xml:space="preserve">IntEva helps ego vehicle to </w:t>
      </w:r>
      <w:r>
        <w:rPr>
          <w:rFonts w:hint="default"/>
          <w:sz w:val="24"/>
          <w:szCs w:val="24"/>
          <w:highlight w:val="yellow"/>
          <w:lang w:val="en-US" w:eastAsia="zh-CN"/>
        </w:rPr>
        <w:t>keep certain lateral distance</w:t>
      </w:r>
      <w:r>
        <w:rPr>
          <w:rFonts w:hint="default"/>
          <w:sz w:val="24"/>
          <w:szCs w:val="24"/>
          <w:lang w:val="en-US" w:eastAsia="zh-CN"/>
        </w:rPr>
        <w:t xml:space="preserve"> when passing through truck or bus on the adjacent lane.  It makes the driver feel more comfortable and reduces the danger feeling.</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The intelligent evasion procedure in E2E feature is defined as follows:</w:t>
      </w:r>
    </w:p>
    <w:p>
      <w:pPr>
        <w:rPr>
          <w:rFonts w:hint="default"/>
          <w:sz w:val="24"/>
          <w:szCs w:val="24"/>
          <w:lang w:val="en-US" w:eastAsia="zh-CN"/>
        </w:rPr>
      </w:pPr>
      <w:r>
        <w:rPr>
          <w:rFonts w:hint="default"/>
          <w:sz w:val="24"/>
          <w:szCs w:val="24"/>
          <w:lang w:val="en-US" w:eastAsia="zh-CN"/>
        </w:rPr>
        <w:t>T1: IntEva activation conditions fulfilled, ego starts lateral movement to evade the truck</w:t>
      </w:r>
    </w:p>
    <w:p>
      <w:pPr>
        <w:rPr>
          <w:rFonts w:hint="default"/>
          <w:sz w:val="24"/>
          <w:szCs w:val="24"/>
          <w:lang w:val="en-US" w:eastAsia="zh-CN"/>
        </w:rPr>
      </w:pPr>
      <w:r>
        <w:rPr>
          <w:rFonts w:hint="default"/>
          <w:sz w:val="24"/>
          <w:szCs w:val="24"/>
          <w:lang w:val="en-US" w:eastAsia="zh-CN"/>
        </w:rPr>
        <w:t xml:space="preserve">T2: Ego reaches and keeps the target lateral movement distance against the truck </w:t>
      </w:r>
    </w:p>
    <w:p>
      <w:pPr>
        <w:rPr>
          <w:rFonts w:hint="default"/>
          <w:sz w:val="24"/>
          <w:szCs w:val="24"/>
          <w:lang w:val="en-US" w:eastAsia="zh-CN"/>
        </w:rPr>
      </w:pPr>
      <w:r>
        <w:rPr>
          <w:rFonts w:hint="default"/>
          <w:sz w:val="24"/>
          <w:szCs w:val="24"/>
          <w:lang w:val="en-US" w:eastAsia="zh-CN"/>
        </w:rPr>
        <w:t xml:space="preserve">T3: Ego finishes IntEva and start to </w:t>
      </w:r>
      <w:r>
        <w:rPr>
          <w:rFonts w:hint="default"/>
          <w:sz w:val="24"/>
          <w:szCs w:val="24"/>
          <w:highlight w:val="yellow"/>
          <w:lang w:val="en-US" w:eastAsia="zh-CN"/>
        </w:rPr>
        <w:t>return to lane center driving</w:t>
      </w:r>
      <w:r>
        <w:rPr>
          <w:rFonts w:hint="default"/>
          <w:sz w:val="24"/>
          <w:szCs w:val="24"/>
          <w:lang w:val="en-US" w:eastAsia="zh-CN"/>
        </w:rPr>
        <w:t>.</w:t>
      </w:r>
    </w:p>
    <w:p>
      <w:pPr>
        <w:rPr>
          <w:rFonts w:hint="default"/>
          <w:sz w:val="24"/>
          <w:szCs w:val="24"/>
          <w:lang w:val="en-US" w:eastAsia="zh-CN"/>
        </w:rPr>
      </w:pPr>
      <w:r>
        <w:rPr>
          <w:rFonts w:hint="default"/>
          <w:sz w:val="24"/>
          <w:szCs w:val="24"/>
          <w:lang w:val="en-US" w:eastAsia="zh-CN"/>
        </w:rPr>
        <w:t>T4: Ego resume lane center driving.</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The behavior planner shall propose a behavior to evade from truck if all the follwing conditions are met:</w:t>
      </w:r>
    </w:p>
    <w:p>
      <w:pPr>
        <w:rPr>
          <w:rFonts w:hint="default"/>
          <w:sz w:val="24"/>
          <w:szCs w:val="24"/>
          <w:lang w:val="en-US" w:eastAsia="zh-CN"/>
        </w:rPr>
      </w:pPr>
      <w:r>
        <w:rPr>
          <w:rFonts w:hint="default"/>
          <w:sz w:val="24"/>
          <w:szCs w:val="24"/>
          <w:lang w:val="en-US" w:eastAsia="zh-CN"/>
        </w:rPr>
        <w:t>IntEva shall only be activated when all the below conditons are fulfilled:</w:t>
      </w:r>
    </w:p>
    <w:p>
      <w:pPr>
        <w:rPr>
          <w:rFonts w:hint="default"/>
          <w:sz w:val="24"/>
          <w:szCs w:val="24"/>
          <w:lang w:val="en-US" w:eastAsia="zh-CN"/>
        </w:rPr>
      </w:pPr>
      <w:r>
        <w:rPr>
          <w:rFonts w:hint="default"/>
          <w:sz w:val="24"/>
          <w:szCs w:val="24"/>
          <w:lang w:val="en-US" w:eastAsia="zh-CN"/>
        </w:rPr>
        <w:t>1. Highway E2E or UrbanE2E or TJAICA is active;</w:t>
      </w:r>
    </w:p>
    <w:p>
      <w:pPr>
        <w:rPr>
          <w:rFonts w:hint="default"/>
          <w:sz w:val="24"/>
          <w:szCs w:val="24"/>
          <w:lang w:val="en-US" w:eastAsia="zh-CN"/>
        </w:rPr>
      </w:pPr>
      <w:r>
        <w:rPr>
          <w:rFonts w:hint="default"/>
          <w:sz w:val="24"/>
          <w:szCs w:val="24"/>
          <w:lang w:val="en-US" w:eastAsia="zh-CN"/>
        </w:rPr>
        <w:t>2. Ego vehicle shall have the minimum lateral distance of #p_IntEva_minDist2RoadEdge to the road edge when in  the most left or most right lane;</w:t>
      </w:r>
    </w:p>
    <w:p>
      <w:pPr>
        <w:rPr>
          <w:rFonts w:hint="default"/>
          <w:sz w:val="24"/>
          <w:szCs w:val="24"/>
          <w:lang w:val="en-US" w:eastAsia="zh-CN"/>
        </w:rPr>
      </w:pPr>
      <w:r>
        <w:rPr>
          <w:rFonts w:hint="default"/>
          <w:sz w:val="24"/>
          <w:szCs w:val="24"/>
          <w:lang w:val="en-US" w:eastAsia="zh-CN"/>
        </w:rPr>
        <w:t xml:space="preserve">3. It's observed that no vehicle(truck or bus or big vehicle) will be within the defined safe longitudinal distance </w:t>
      </w:r>
      <w:r>
        <w:rPr>
          <w:rFonts w:hint="default"/>
          <w:sz w:val="24"/>
          <w:szCs w:val="24"/>
          <w:highlight w:val="yellow"/>
          <w:lang w:val="en-US" w:eastAsia="zh-CN"/>
        </w:rPr>
        <w:t>on the opposite adjacent lane</w:t>
      </w:r>
      <w:r>
        <w:rPr>
          <w:rFonts w:hint="default"/>
          <w:sz w:val="24"/>
          <w:szCs w:val="24"/>
          <w:lang w:val="en-US" w:eastAsia="zh-CN"/>
        </w:rPr>
        <w:t xml:space="preserve">  in   [#P_IntEva_SafeDist_Behind,#P_IntEva_SafeDist_Ahead] ; (adacent traffic incl. all types of 4 wheelers &amp; motocycles)</w:t>
      </w:r>
    </w:p>
    <w:p>
      <w:pPr>
        <w:rPr>
          <w:rFonts w:hint="default"/>
          <w:sz w:val="24"/>
          <w:szCs w:val="24"/>
          <w:lang w:val="en-US" w:eastAsia="zh-CN"/>
        </w:rPr>
      </w:pPr>
      <w:r>
        <w:rPr>
          <w:rFonts w:hint="default"/>
          <w:sz w:val="24"/>
          <w:szCs w:val="24"/>
          <w:lang w:val="en-US" w:eastAsia="zh-CN"/>
        </w:rPr>
        <w:t>4. Ego lane both lane marking exist for over #P_IntEva_ConfiLaneAhead_time time longitudinally ahead ;</w:t>
      </w:r>
    </w:p>
    <w:p>
      <w:pPr>
        <w:rPr>
          <w:rFonts w:hint="default"/>
          <w:sz w:val="24"/>
          <w:szCs w:val="24"/>
          <w:lang w:val="en-US" w:eastAsia="zh-CN"/>
        </w:rPr>
      </w:pPr>
      <w:r>
        <w:rPr>
          <w:rFonts w:hint="default"/>
          <w:sz w:val="24"/>
          <w:szCs w:val="24"/>
          <w:lang w:val="en-US" w:eastAsia="zh-CN"/>
        </w:rPr>
        <w:t>5. Ego lane width is more than #P_IntEva_EnableLaneWidth;</w:t>
      </w:r>
    </w:p>
    <w:p>
      <w:pPr>
        <w:rPr>
          <w:rFonts w:hint="default"/>
          <w:sz w:val="24"/>
          <w:szCs w:val="24"/>
          <w:lang w:val="en-US" w:eastAsia="zh-CN"/>
        </w:rPr>
      </w:pPr>
      <w:r>
        <w:rPr>
          <w:rFonts w:hint="default"/>
          <w:sz w:val="24"/>
          <w:szCs w:val="24"/>
          <w:lang w:val="en-US" w:eastAsia="zh-CN"/>
        </w:rPr>
        <w:t>6. Ego lane radius is larger than #P_IntEva_EnableLaneCurveRadius;</w:t>
      </w:r>
    </w:p>
    <w:p>
      <w:pPr>
        <w:rPr>
          <w:rFonts w:hint="default"/>
          <w:sz w:val="24"/>
          <w:szCs w:val="24"/>
          <w:lang w:val="en-US" w:eastAsia="zh-CN"/>
        </w:rPr>
      </w:pPr>
      <w:r>
        <w:rPr>
          <w:rFonts w:hint="default"/>
          <w:sz w:val="24"/>
          <w:szCs w:val="24"/>
          <w:lang w:val="en-US" w:eastAsia="zh-CN"/>
        </w:rPr>
        <w:t>7. Ego speed is larger than #P_IntEva_EnableEgoSpeed;</w:t>
      </w:r>
    </w:p>
    <w:p>
      <w:pPr>
        <w:rPr>
          <w:rFonts w:hint="default"/>
          <w:sz w:val="24"/>
          <w:szCs w:val="24"/>
          <w:lang w:val="en-US" w:eastAsia="zh-CN"/>
        </w:rPr>
      </w:pPr>
      <w:r>
        <w:rPr>
          <w:rFonts w:hint="default"/>
          <w:sz w:val="24"/>
          <w:szCs w:val="24"/>
          <w:lang w:val="en-US" w:eastAsia="zh-CN"/>
        </w:rPr>
        <w:t>8. After the passing through phase begins, the longitudinal distance between target truck and ego is less than #P_IntEva_IntEvaStart_TTC*Vego;</w:t>
      </w:r>
    </w:p>
    <w:p>
      <w:pPr>
        <w:rPr>
          <w:rFonts w:hint="default"/>
          <w:sz w:val="24"/>
          <w:szCs w:val="24"/>
          <w:lang w:val="en-US" w:eastAsia="zh-CN"/>
        </w:rPr>
      </w:pPr>
      <w:r>
        <w:rPr>
          <w:rFonts w:hint="default"/>
          <w:sz w:val="24"/>
          <w:szCs w:val="24"/>
          <w:lang w:val="en-US" w:eastAsia="zh-CN"/>
        </w:rPr>
        <w:t>9. The initial lateral distance between ego vehicle and target truck is less than #P_IntEva_MaxEnableLatDist2Truck;</w:t>
      </w:r>
    </w:p>
    <w:p>
      <w:pPr>
        <w:rPr>
          <w:rFonts w:hint="default"/>
          <w:sz w:val="24"/>
          <w:szCs w:val="24"/>
          <w:lang w:val="en-US" w:eastAsia="zh-CN"/>
        </w:rPr>
      </w:pPr>
      <w:r>
        <w:rPr>
          <w:rFonts w:hint="default"/>
          <w:sz w:val="24"/>
          <w:szCs w:val="24"/>
          <w:lang w:val="en-US" w:eastAsia="zh-CN"/>
        </w:rPr>
        <w:t>10. The IntEva target is big vehicle, truck or  bus(see the truck definition), not other kinds of transportations;</w:t>
      </w:r>
    </w:p>
    <w:p>
      <w:pPr>
        <w:rPr>
          <w:rFonts w:hint="default"/>
          <w:sz w:val="24"/>
          <w:szCs w:val="24"/>
          <w:lang w:val="en-US" w:eastAsia="zh-CN"/>
        </w:rPr>
      </w:pPr>
      <w:r>
        <w:rPr>
          <w:rFonts w:hint="default"/>
          <w:sz w:val="24"/>
          <w:szCs w:val="24"/>
          <w:lang w:val="en-US" w:eastAsia="zh-CN"/>
        </w:rPr>
        <w:t>11. Drive's hands are detected on the steering wheel.</w:t>
      </w:r>
    </w:p>
    <w:p>
      <w:pPr>
        <w:rPr>
          <w:rFonts w:hint="default"/>
          <w:sz w:val="24"/>
          <w:szCs w:val="24"/>
          <w:lang w:val="en-US" w:eastAsia="zh-CN"/>
        </w:rPr>
      </w:pPr>
      <w:r>
        <w:rPr>
          <w:rFonts w:hint="default"/>
          <w:sz w:val="24"/>
          <w:szCs w:val="24"/>
          <w:lang w:val="en-US" w:eastAsia="zh-CN"/>
        </w:rPr>
        <w:t xml:space="preserve">12.(Vego - Vtargettruck) &gt; 5kph </w:t>
      </w:r>
    </w:p>
    <w:p>
      <w:pPr>
        <w:pStyle w:val="5"/>
        <w:bidi w:val="0"/>
        <w:rPr>
          <w:rFonts w:hint="default"/>
          <w:sz w:val="24"/>
          <w:szCs w:val="24"/>
          <w:lang w:val="en-US" w:eastAsia="zh-CN"/>
        </w:rPr>
      </w:pPr>
      <w:r>
        <w:rPr>
          <w:rFonts w:hint="default"/>
          <w:sz w:val="24"/>
          <w:szCs w:val="24"/>
          <w:lang w:val="en-US" w:eastAsia="zh-CN"/>
        </w:rPr>
        <w:t>9 Side Pass</w:t>
      </w:r>
    </w:p>
    <w:p>
      <w:pPr>
        <w:rPr>
          <w:rFonts w:hint="default"/>
          <w:sz w:val="24"/>
          <w:szCs w:val="24"/>
          <w:lang w:val="en-US" w:eastAsia="zh-CN"/>
        </w:rPr>
      </w:pPr>
      <w:r>
        <w:rPr>
          <w:rFonts w:hint="default"/>
          <w:sz w:val="24"/>
          <w:szCs w:val="24"/>
          <w:lang w:val="en-US" w:eastAsia="zh-CN"/>
        </w:rPr>
        <w:t xml:space="preserve"> Side pass is a lateral bahavior aimed to evade small  blockage in ego lane and consists of two sub-behavior:</w:t>
      </w:r>
    </w:p>
    <w:p>
      <w:pPr>
        <w:rPr>
          <w:rFonts w:hint="default"/>
          <w:sz w:val="24"/>
          <w:szCs w:val="24"/>
          <w:lang w:val="en-US" w:eastAsia="zh-CN"/>
        </w:rPr>
      </w:pPr>
      <w:r>
        <w:rPr>
          <w:rFonts w:hint="default"/>
          <w:sz w:val="24"/>
          <w:szCs w:val="24"/>
          <w:lang w:val="en-US" w:eastAsia="zh-CN"/>
        </w:rPr>
        <w:t xml:space="preserve">- Bypass, ego vehicle will borrow adjacent lane </w:t>
      </w:r>
    </w:p>
    <w:p>
      <w:pPr>
        <w:rPr>
          <w:rFonts w:hint="default"/>
          <w:sz w:val="24"/>
          <w:szCs w:val="24"/>
          <w:lang w:val="en-US" w:eastAsia="zh-CN"/>
        </w:rPr>
      </w:pPr>
      <w:r>
        <w:rPr>
          <w:rFonts w:hint="default"/>
          <w:sz w:val="24"/>
          <w:szCs w:val="24"/>
          <w:lang w:val="en-US" w:eastAsia="zh-CN"/>
        </w:rPr>
        <w:t>- In-lane nudge,  ego vehicle will keep in ego lane during lateral movement.</w:t>
      </w:r>
    </w:p>
    <w:p>
      <w:pPr>
        <w:rPr>
          <w:rFonts w:hint="default"/>
          <w:sz w:val="24"/>
          <w:szCs w:val="24"/>
          <w:lang w:val="en-US" w:eastAsia="zh-CN"/>
        </w:rPr>
      </w:pPr>
    </w:p>
    <w:p>
      <w:pPr>
        <w:pStyle w:val="5"/>
        <w:bidi w:val="0"/>
        <w:rPr>
          <w:rFonts w:hint="default"/>
          <w:sz w:val="24"/>
          <w:szCs w:val="24"/>
          <w:lang w:val="en-US" w:eastAsia="zh-CN"/>
        </w:rPr>
      </w:pPr>
      <w:r>
        <w:rPr>
          <w:rFonts w:hint="default"/>
          <w:sz w:val="24"/>
          <w:szCs w:val="24"/>
          <w:lang w:val="en-US" w:eastAsia="zh-CN"/>
        </w:rPr>
        <w:t>4 Urban E2E Intersection</w:t>
      </w:r>
    </w:p>
    <w:p>
      <w:pPr>
        <w:pStyle w:val="5"/>
        <w:bidi w:val="0"/>
        <w:rPr>
          <w:rFonts w:hint="default"/>
          <w:sz w:val="24"/>
          <w:szCs w:val="24"/>
          <w:lang w:val="en-US" w:eastAsia="zh-CN"/>
        </w:rPr>
      </w:pPr>
      <w:r>
        <w:rPr>
          <w:rFonts w:hint="default"/>
          <w:sz w:val="24"/>
          <w:szCs w:val="24"/>
          <w:lang w:val="en-US" w:eastAsia="zh-CN"/>
        </w:rPr>
        <w:t>5 Urban E2E Roundabout</w:t>
      </w:r>
    </w:p>
    <w:p>
      <w:pPr>
        <w:pStyle w:val="5"/>
        <w:bidi w:val="0"/>
        <w:rPr>
          <w:rFonts w:hint="default"/>
          <w:sz w:val="24"/>
          <w:szCs w:val="24"/>
          <w:lang w:val="en-US" w:eastAsia="zh-CN"/>
        </w:rPr>
      </w:pPr>
      <w:r>
        <w:rPr>
          <w:rFonts w:hint="eastAsia"/>
          <w:sz w:val="24"/>
          <w:szCs w:val="24"/>
          <w:lang w:val="en-US" w:eastAsia="zh-CN"/>
        </w:rPr>
        <w:t>10</w:t>
      </w:r>
      <w:r>
        <w:rPr>
          <w:rFonts w:hint="default"/>
          <w:sz w:val="24"/>
          <w:szCs w:val="24"/>
          <w:lang w:val="en-US" w:eastAsia="zh-CN"/>
        </w:rPr>
        <w:t xml:space="preserve"> Driver override</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sz w:val="24"/>
          <w:szCs w:val="24"/>
          <w:lang w:val="en-US" w:eastAsia="zh-CN"/>
        </w:rPr>
      </w:pPr>
      <w:r>
        <w:rPr>
          <w:rFonts w:hint="default"/>
          <w:sz w:val="24"/>
          <w:szCs w:val="24"/>
          <w:lang w:val="en-US" w:eastAsia="zh-CN"/>
        </w:rPr>
        <w:t xml:space="preserve">2.5 </w:t>
      </w:r>
      <w:r>
        <w:rPr>
          <w:rFonts w:hint="eastAsia"/>
          <w:sz w:val="24"/>
          <w:szCs w:val="24"/>
          <w:lang w:val="en-US" w:eastAsia="zh-CN"/>
        </w:rPr>
        <w:t>运动规划</w:t>
      </w:r>
      <w:r>
        <w:rPr>
          <w:rFonts w:hint="default"/>
          <w:sz w:val="24"/>
          <w:szCs w:val="24"/>
          <w:lang w:val="en-US" w:eastAsia="zh-CN"/>
        </w:rPr>
        <w:t xml:space="preserve"> </w:t>
      </w:r>
    </w:p>
    <w:p>
      <w:pPr>
        <w:rPr>
          <w:rFonts w:hint="default"/>
          <w:sz w:val="24"/>
          <w:szCs w:val="24"/>
          <w:lang w:val="en-US" w:eastAsia="zh-CN"/>
        </w:rPr>
      </w:pPr>
    </w:p>
    <w:p>
      <w:pPr>
        <w:rPr>
          <w:rFonts w:hint="eastAsia"/>
          <w:sz w:val="24"/>
          <w:szCs w:val="24"/>
          <w:lang w:val="en-US" w:eastAsia="zh-CN"/>
        </w:rPr>
      </w:pPr>
    </w:p>
    <w:p>
      <w:pPr>
        <w:bidi w:val="0"/>
        <w:rPr>
          <w:rFonts w:hint="eastAsia"/>
          <w:sz w:val="24"/>
          <w:szCs w:val="24"/>
          <w:lang w:val="en-US" w:eastAsia="zh-CN"/>
        </w:rPr>
      </w:pPr>
      <w:r>
        <w:rPr>
          <w:rFonts w:hint="eastAsia"/>
          <w:sz w:val="24"/>
          <w:szCs w:val="24"/>
          <w:lang w:val="en-US" w:eastAsia="zh-CN"/>
        </w:rPr>
        <w:t>路径规划：</w:t>
      </w:r>
    </w:p>
    <w:p>
      <w:pPr>
        <w:rPr>
          <w:rFonts w:hint="eastAsia"/>
          <w:sz w:val="24"/>
          <w:szCs w:val="24"/>
          <w:lang w:val="en-US" w:eastAsia="zh-CN"/>
        </w:rPr>
      </w:pPr>
      <w:r>
        <w:rPr>
          <w:rFonts w:hint="eastAsia"/>
          <w:sz w:val="24"/>
          <w:szCs w:val="24"/>
          <w:lang w:val="en-US" w:eastAsia="zh-CN"/>
        </w:rPr>
        <w:t>路经编码：贝赛尔曲线</w:t>
      </w:r>
    </w:p>
    <w:p>
      <w:pPr>
        <w:rPr>
          <w:rFonts w:hint="default"/>
          <w:sz w:val="24"/>
          <w:szCs w:val="24"/>
          <w:lang w:val="en-US" w:eastAsia="zh-CN"/>
        </w:rPr>
      </w:pPr>
      <w:r>
        <w:rPr>
          <w:rFonts w:hint="eastAsia"/>
          <w:sz w:val="24"/>
          <w:szCs w:val="24"/>
          <w:lang w:val="en-US" w:eastAsia="zh-CN"/>
        </w:rPr>
        <w:t>动态目标避障：</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trajectory planner receives the environment model info and behavior planning result, plans a trajectory for ego vehicle to follow</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trajectory planner shall plan a furture trajectory for ego vehicle for p_max_plan_horizon s</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Remark:p_max_plan_horizon=8s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基础信息：</w:t>
      </w:r>
    </w:p>
    <w:p>
      <w:pPr>
        <w:rPr>
          <w:rFonts w:hint="eastAsia"/>
          <w:sz w:val="24"/>
          <w:szCs w:val="24"/>
          <w:lang w:val="en-US" w:eastAsia="zh-CN"/>
        </w:rPr>
      </w:pPr>
      <w:r>
        <w:rPr>
          <w:rFonts w:hint="eastAsia"/>
          <w:sz w:val="24"/>
          <w:szCs w:val="24"/>
          <w:lang w:val="en-US" w:eastAsia="zh-CN"/>
        </w:rPr>
        <w:t>Coordinate introduction:</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Local Coordinate Frame</w:t>
      </w:r>
    </w:p>
    <w:p>
      <w:pPr>
        <w:rPr>
          <w:rFonts w:hint="eastAsia"/>
          <w:sz w:val="24"/>
          <w:szCs w:val="24"/>
          <w:lang w:val="en-US" w:eastAsia="zh-CN"/>
        </w:rPr>
      </w:pPr>
      <w:r>
        <w:rPr>
          <w:rFonts w:hint="eastAsia"/>
          <w:sz w:val="24"/>
          <w:szCs w:val="24"/>
          <w:lang w:val="en-US" w:eastAsia="zh-CN"/>
        </w:rPr>
        <w:t>This coordinate frame uses the initial position when turned on as origin point, and the vehicle direction as axis orientation, updates with odometry accumulation and localization delta.</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Frenet Coordinate Frame</w:t>
      </w:r>
    </w:p>
    <w:p>
      <w:pPr>
        <w:rPr>
          <w:rFonts w:hint="eastAsia"/>
          <w:sz w:val="24"/>
          <w:szCs w:val="24"/>
          <w:lang w:val="en-US" w:eastAsia="zh-CN"/>
        </w:rPr>
      </w:pPr>
      <w:r>
        <w:rPr>
          <w:rFonts w:hint="eastAsia"/>
          <w:sz w:val="24"/>
          <w:szCs w:val="24"/>
          <w:lang w:val="en-US" w:eastAsia="zh-CN"/>
        </w:rPr>
        <w:t>This cooridnate frame is built based on a reference line, uses the distance along the ref line as S direction, the distance in normal direction to the ref line point as L direction.</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Ego Vehicle Coordinate Frame</w:t>
      </w:r>
    </w:p>
    <w:p>
      <w:pPr>
        <w:rPr>
          <w:rFonts w:hint="eastAsia"/>
          <w:sz w:val="24"/>
          <w:szCs w:val="24"/>
          <w:lang w:val="en-US" w:eastAsia="zh-CN"/>
        </w:rPr>
      </w:pPr>
      <w:r>
        <w:rPr>
          <w:rFonts w:hint="eastAsia"/>
          <w:sz w:val="24"/>
          <w:szCs w:val="24"/>
          <w:lang w:val="en-US" w:eastAsia="zh-CN"/>
        </w:rPr>
        <w:t>This coordinate frame origin is within the center point of the rear axle of the ego vehicle. Its x-axis points towards the positive driving direction. The y-axis towards the left side and the z-axis out of the plane of drawing.</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The environment model shall provide time synchronization to: </w:t>
      </w:r>
    </w:p>
    <w:p>
      <w:pPr>
        <w:rPr>
          <w:rFonts w:hint="eastAsia"/>
          <w:sz w:val="24"/>
          <w:szCs w:val="24"/>
          <w:lang w:val="en-US" w:eastAsia="zh-CN"/>
        </w:rPr>
      </w:pPr>
      <w:r>
        <w:rPr>
          <w:rFonts w:hint="eastAsia"/>
          <w:sz w:val="24"/>
          <w:szCs w:val="24"/>
          <w:lang w:val="en-US" w:eastAsia="zh-CN"/>
        </w:rPr>
        <w:t>- dynamic object</w:t>
      </w:r>
    </w:p>
    <w:p>
      <w:pPr>
        <w:rPr>
          <w:rFonts w:hint="eastAsia"/>
          <w:sz w:val="24"/>
          <w:szCs w:val="24"/>
          <w:lang w:val="en-US" w:eastAsia="zh-CN"/>
        </w:rPr>
      </w:pPr>
      <w:r>
        <w:rPr>
          <w:rFonts w:hint="eastAsia"/>
          <w:sz w:val="24"/>
          <w:szCs w:val="24"/>
          <w:lang w:val="en-US" w:eastAsia="zh-CN"/>
        </w:rPr>
        <w:t>- static world</w:t>
      </w:r>
    </w:p>
    <w:p>
      <w:pPr>
        <w:rPr>
          <w:rFonts w:hint="eastAsia"/>
          <w:sz w:val="24"/>
          <w:szCs w:val="24"/>
          <w:lang w:val="en-US" w:eastAsia="zh-CN"/>
        </w:rPr>
      </w:pPr>
      <w:r>
        <w:rPr>
          <w:rFonts w:hint="eastAsia"/>
          <w:sz w:val="24"/>
          <w:szCs w:val="24"/>
          <w:lang w:val="en-US" w:eastAsia="zh-CN"/>
        </w:rPr>
        <w:t xml:space="preserve">- odometry </w:t>
      </w:r>
    </w:p>
    <w:p>
      <w:pPr>
        <w:rPr>
          <w:rFonts w:hint="eastAsia"/>
          <w:sz w:val="24"/>
          <w:szCs w:val="24"/>
          <w:lang w:val="en-US" w:eastAsia="zh-CN"/>
        </w:rPr>
      </w:pPr>
      <w:r>
        <w:rPr>
          <w:rFonts w:hint="eastAsia"/>
          <w:sz w:val="24"/>
          <w:szCs w:val="24"/>
          <w:lang w:val="en-US" w:eastAsia="zh-CN"/>
        </w:rPr>
        <w:t>- localization information.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3 Planning Non-Functional Requiremnets</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4 Planning Safety Requirements</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jc w:val="left"/>
        <w:textAlignment w:val="baseline"/>
        <w:rPr>
          <w:rFonts w:hint="default" w:ascii="sans-serif" w:hAnsi="sans-serif" w:eastAsia="sans-serif" w:cs="sans-serif"/>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sans-serif" w:hAnsi="sans-serif" w:eastAsia="sans-serif" w:cs="sans-serif"/>
          <w:b w:val="0"/>
          <w:bCs w:val="0"/>
          <w:i w:val="0"/>
          <w:iCs w:val="0"/>
          <w:caps w:val="0"/>
          <w:color w:val="auto"/>
          <w:spacing w:val="0"/>
          <w:sz w:val="24"/>
          <w:szCs w:val="24"/>
          <w:shd w:val="clear" w:fill="FFFFFF"/>
          <w:vertAlign w:val="baseline"/>
        </w:rPr>
      </w:pPr>
      <w:r>
        <w:rPr>
          <w:rFonts w:hint="eastAsia" w:ascii="sans-serif" w:hAnsi="sans-serif" w:eastAsia="sans-serif" w:cs="sans-serif"/>
          <w:b w:val="0"/>
          <w:bCs w:val="0"/>
          <w:i w:val="0"/>
          <w:iCs w:val="0"/>
          <w:caps w:val="0"/>
          <w:color w:val="auto"/>
          <w:spacing w:val="0"/>
          <w:sz w:val="24"/>
          <w:szCs w:val="24"/>
          <w:shd w:val="clear" w:fill="FFFFFF"/>
          <w:vertAlign w:val="baseline"/>
          <w:lang w:val="en-US" w:eastAsia="zh-CN"/>
        </w:rPr>
        <w:t>L3功能开发，</w:t>
      </w: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基于现有的高速领航辅助功能进行裁剪</w:t>
      </w:r>
      <w:r>
        <w:rPr>
          <w:rFonts w:hint="default" w:ascii="sans-serif" w:hAnsi="sans-serif" w:eastAsia="sans-serif" w:cs="sans-serif"/>
          <w:b w:val="0"/>
          <w:bCs w:val="0"/>
          <w:i w:val="0"/>
          <w:iCs w:val="0"/>
          <w:caps w:val="0"/>
          <w:color w:val="auto"/>
          <w:spacing w:val="0"/>
          <w:sz w:val="24"/>
          <w:szCs w:val="24"/>
          <w:shd w:val="clear" w:fill="FFFFFF"/>
          <w:vertAlign w:val="baseline"/>
          <w:lang w:val="en-US"/>
        </w:rPr>
        <w:t>,</w:t>
      </w: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降级车速，禁掉变道功能， 禁掉脱手检测，限制功能ODD等</w:t>
      </w:r>
      <w:r>
        <w:rPr>
          <w:rFonts w:hint="default" w:ascii="sans-serif" w:hAnsi="sans-serif" w:eastAsia="sans-serif" w:cs="sans-serif"/>
          <w:b w:val="0"/>
          <w:bCs w:val="0"/>
          <w:i w:val="0"/>
          <w:iCs w:val="0"/>
          <w:caps w:val="0"/>
          <w:color w:val="auto"/>
          <w:spacing w:val="0"/>
          <w:sz w:val="24"/>
          <w:szCs w:val="24"/>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sans-serif" w:hAnsi="sans-serif" w:eastAsia="sans-serif" w:cs="sans-serif"/>
          <w:b w:val="0"/>
          <w:bCs w:val="0"/>
          <w:i w:val="0"/>
          <w:iCs w:val="0"/>
          <w:caps w:val="0"/>
          <w:color w:val="auto"/>
          <w:spacing w:val="0"/>
          <w:sz w:val="24"/>
          <w:szCs w:val="24"/>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sz w:val="24"/>
          <w:szCs w:val="24"/>
        </w:rPr>
      </w:pP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适配冗余底盘等矩阵</w:t>
      </w:r>
      <w:r>
        <w:rPr>
          <w:rFonts w:hint="default" w:ascii="sans-serif" w:hAnsi="sans-serif" w:eastAsia="sans-serif" w:cs="sans-serif"/>
          <w:b w:val="0"/>
          <w:bCs w:val="0"/>
          <w:i w:val="0"/>
          <w:iCs w:val="0"/>
          <w:caps w:val="0"/>
          <w:color w:val="auto"/>
          <w:spacing w:val="0"/>
          <w:sz w:val="24"/>
          <w:szCs w:val="24"/>
          <w:shd w:val="clear" w:fill="FFFFFF"/>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sz w:val="24"/>
          <w:szCs w:val="24"/>
        </w:rPr>
      </w:pP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开发DSSA</w:t>
      </w:r>
      <w:r>
        <w:rPr>
          <w:rFonts w:hint="default" w:ascii="sans-serif" w:hAnsi="sans-serif" w:eastAsia="sans-serif" w:cs="sans-serif"/>
          <w:b w:val="0"/>
          <w:bCs w:val="0"/>
          <w:i w:val="0"/>
          <w:iCs w:val="0"/>
          <w:caps w:val="0"/>
          <w:color w:val="auto"/>
          <w:spacing w:val="0"/>
          <w:sz w:val="24"/>
          <w:szCs w:val="24"/>
          <w:shd w:val="clear" w:fill="FFFFFF"/>
          <w:vertAlign w:val="baseline"/>
          <w:lang w:val="en-US"/>
        </w:rPr>
        <w:t>D</w:t>
      </w: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功能(基于GBT自动驾驶数据记录系统-</w:t>
      </w:r>
      <w:r>
        <w:rPr>
          <w:rFonts w:hint="default" w:ascii="sans-serif" w:hAnsi="sans-serif" w:eastAsia="sans-serif" w:cs="sans-serif"/>
          <w:b w:val="0"/>
          <w:bCs w:val="0"/>
          <w:i w:val="0"/>
          <w:iCs w:val="0"/>
          <w:caps w:val="0"/>
          <w:color w:val="auto"/>
          <w:spacing w:val="0"/>
          <w:sz w:val="24"/>
          <w:szCs w:val="24"/>
          <w:shd w:val="clear" w:fill="FFFFFF"/>
          <w:vertAlign w:val="baseline"/>
          <w:lang w:val="en-US"/>
        </w:rPr>
        <w:t>20220730</w:t>
      </w: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讨论稿</w:t>
      </w:r>
      <w:r>
        <w:rPr>
          <w:rFonts w:hint="default" w:ascii="sans-serif" w:hAnsi="sans-serif" w:eastAsia="sans-serif" w:cs="sans-serif"/>
          <w:b w:val="0"/>
          <w:bCs w:val="0"/>
          <w:i w:val="0"/>
          <w:iCs w:val="0"/>
          <w:caps w:val="0"/>
          <w:color w:val="auto"/>
          <w:spacing w:val="0"/>
          <w:sz w:val="24"/>
          <w:szCs w:val="24"/>
          <w:shd w:val="clear" w:fill="FFFFFF"/>
          <w:vertAlign w:val="baseline"/>
          <w:lang w:val="en-US"/>
        </w:rPr>
        <w:t>)</w:t>
      </w:r>
      <w:r>
        <w:rPr>
          <w:rFonts w:hint="default" w:ascii="sans-serif" w:hAnsi="sans-serif" w:eastAsia="sans-serif" w:cs="sans-serif"/>
          <w:b w:val="0"/>
          <w:bCs w:val="0"/>
          <w:i w:val="0"/>
          <w:iCs w:val="0"/>
          <w:caps w:val="0"/>
          <w:color w:val="auto"/>
          <w:spacing w:val="0"/>
          <w:sz w:val="24"/>
          <w:szCs w:val="24"/>
          <w:shd w:val="clear" w:fill="FFFFFF"/>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sz w:val="24"/>
          <w:szCs w:val="24"/>
        </w:rPr>
      </w:pP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开发必要的降级策略</w:t>
      </w:r>
      <w:r>
        <w:rPr>
          <w:rFonts w:hint="default" w:ascii="sans-serif" w:hAnsi="sans-serif" w:eastAsia="sans-serif" w:cs="sans-serif"/>
          <w:b w:val="0"/>
          <w:bCs w:val="0"/>
          <w:i w:val="0"/>
          <w:iCs w:val="0"/>
          <w:caps w:val="0"/>
          <w:color w:val="auto"/>
          <w:spacing w:val="0"/>
          <w:sz w:val="24"/>
          <w:szCs w:val="24"/>
          <w:shd w:val="clear" w:fill="FFFFFF"/>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pStyle w:val="10"/>
        <w:keepNext w:val="0"/>
        <w:keepLines w:val="0"/>
        <w:widowControl/>
        <w:suppressLineNumbers w:val="0"/>
        <w:spacing w:before="0" w:beforeAutospacing="0" w:after="0" w:afterAutospacing="0"/>
        <w:rPr>
          <w:rFonts w:hint="eastAsia"/>
          <w:sz w:val="24"/>
          <w:szCs w:val="24"/>
          <w:lang w:eastAsia="zh-CN"/>
        </w:rPr>
      </w:pPr>
      <w:r>
        <w:rPr>
          <w:rFonts w:hint="eastAsia"/>
          <w:sz w:val="24"/>
          <w:szCs w:val="24"/>
          <w:lang w:eastAsia="zh-CN"/>
        </w:rPr>
        <w:t>人的一生路很长，在途中，你会遇到值得跟随的人，会切换赛道，会停下来歇一歇。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rPr>
          <w:rFonts w:hint="eastAsia"/>
          <w:sz w:val="24"/>
          <w:szCs w:val="24"/>
          <w:lang w:val="en-US" w:eastAsia="zh-CN"/>
        </w:rPr>
      </w:pPr>
    </w:p>
    <w:p>
      <w:pPr>
        <w:pStyle w:val="3"/>
        <w:bidi w:val="0"/>
        <w:rPr>
          <w:rFonts w:hint="default"/>
          <w:sz w:val="24"/>
          <w:szCs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panose1 w:val="05050102010706020507"/>
    <w:charset w:val="00"/>
    <w:family w:val="auto"/>
    <w:pitch w:val="default"/>
    <w:sig w:usb0="00000000" w:usb1="00000000" w:usb2="00000000" w:usb3="00000000" w:csb0="80000000"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Bosch Office Sans">
    <w:panose1 w:val="00000000000000000000"/>
    <w:charset w:val="00"/>
    <w:family w:val="auto"/>
    <w:pitch w:val="default"/>
    <w:sig w:usb0="A00002FF" w:usb1="4000E0F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DE0AC3"/>
    <w:multiLevelType w:val="singleLevel"/>
    <w:tmpl w:val="9CDE0AC3"/>
    <w:lvl w:ilvl="0" w:tentative="0">
      <w:start w:val="5"/>
      <w:numFmt w:val="decimal"/>
      <w:suff w:val="nothing"/>
      <w:lvlText w:val="%1）"/>
      <w:lvlJc w:val="left"/>
    </w:lvl>
  </w:abstractNum>
  <w:abstractNum w:abstractNumId="1">
    <w:nsid w:val="AAAF677E"/>
    <w:multiLevelType w:val="multilevel"/>
    <w:tmpl w:val="AAAF67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B7F47C6"/>
    <w:multiLevelType w:val="multilevel"/>
    <w:tmpl w:val="BB7F47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4FE665A"/>
    <w:multiLevelType w:val="multilevel"/>
    <w:tmpl w:val="E4FE66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37BA294"/>
    <w:multiLevelType w:val="singleLevel"/>
    <w:tmpl w:val="F37BA294"/>
    <w:lvl w:ilvl="0" w:tentative="0">
      <w:start w:val="4"/>
      <w:numFmt w:val="decimal"/>
      <w:suff w:val="nothing"/>
      <w:lvlText w:val="%1）"/>
      <w:lvlJc w:val="left"/>
    </w:lvl>
  </w:abstractNum>
  <w:abstractNum w:abstractNumId="5">
    <w:nsid w:val="FAE4D25A"/>
    <w:multiLevelType w:val="singleLevel"/>
    <w:tmpl w:val="FAE4D25A"/>
    <w:lvl w:ilvl="0" w:tentative="0">
      <w:start w:val="6"/>
      <w:numFmt w:val="decimal"/>
      <w:suff w:val="nothing"/>
      <w:lvlText w:val="%1）"/>
      <w:lvlJc w:val="left"/>
    </w:lvl>
  </w:abstractNum>
  <w:abstractNum w:abstractNumId="6">
    <w:nsid w:val="FD3C6594"/>
    <w:multiLevelType w:val="multilevel"/>
    <w:tmpl w:val="FD3C65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FFBF2224"/>
    <w:multiLevelType w:val="multilevel"/>
    <w:tmpl w:val="FFBF22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75251DE"/>
    <w:multiLevelType w:val="multilevel"/>
    <w:tmpl w:val="575251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E7F9B50"/>
    <w:multiLevelType w:val="multilevel"/>
    <w:tmpl w:val="7E7F9B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8"/>
  </w:num>
  <w:num w:numId="3">
    <w:abstractNumId w:val="7"/>
  </w:num>
  <w:num w:numId="4">
    <w:abstractNumId w:val="9"/>
  </w:num>
  <w:num w:numId="5">
    <w:abstractNumId w:val="2"/>
  </w:num>
  <w:num w:numId="6">
    <w:abstractNumId w:val="5"/>
  </w:num>
  <w:num w:numId="7">
    <w:abstractNumId w:val="4"/>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C0371C"/>
    <w:rsid w:val="0AF7E421"/>
    <w:rsid w:val="0B7F0BE5"/>
    <w:rsid w:val="0BF5161A"/>
    <w:rsid w:val="12F61BE8"/>
    <w:rsid w:val="13720C95"/>
    <w:rsid w:val="13E5CC31"/>
    <w:rsid w:val="16379CD5"/>
    <w:rsid w:val="179E70CA"/>
    <w:rsid w:val="17AB25CF"/>
    <w:rsid w:val="17F3B033"/>
    <w:rsid w:val="17F8B708"/>
    <w:rsid w:val="17FA6AD8"/>
    <w:rsid w:val="186B5076"/>
    <w:rsid w:val="1A77FF0A"/>
    <w:rsid w:val="1BF348A7"/>
    <w:rsid w:val="1CBECE57"/>
    <w:rsid w:val="1CFE73D3"/>
    <w:rsid w:val="1D5DD2B9"/>
    <w:rsid w:val="1F2662E8"/>
    <w:rsid w:val="1FBFBAE7"/>
    <w:rsid w:val="1FC7046E"/>
    <w:rsid w:val="1FDF17EC"/>
    <w:rsid w:val="1FEDE2D6"/>
    <w:rsid w:val="1FF8BA64"/>
    <w:rsid w:val="263F85D9"/>
    <w:rsid w:val="2A4EFAD1"/>
    <w:rsid w:val="2B75AB5E"/>
    <w:rsid w:val="2EEBC591"/>
    <w:rsid w:val="2EF5396B"/>
    <w:rsid w:val="2EF79117"/>
    <w:rsid w:val="2EFAA844"/>
    <w:rsid w:val="2F68EA65"/>
    <w:rsid w:val="2FD7BA7C"/>
    <w:rsid w:val="2FFFAD8C"/>
    <w:rsid w:val="32FE65E5"/>
    <w:rsid w:val="32FED001"/>
    <w:rsid w:val="336D2E37"/>
    <w:rsid w:val="36C71177"/>
    <w:rsid w:val="36C9B5DA"/>
    <w:rsid w:val="36EF3F57"/>
    <w:rsid w:val="3734448C"/>
    <w:rsid w:val="375F6D66"/>
    <w:rsid w:val="37ACD674"/>
    <w:rsid w:val="37E7163B"/>
    <w:rsid w:val="37FD1B6B"/>
    <w:rsid w:val="37FED735"/>
    <w:rsid w:val="38C97D16"/>
    <w:rsid w:val="38DFF078"/>
    <w:rsid w:val="3AFB8690"/>
    <w:rsid w:val="3B9A626B"/>
    <w:rsid w:val="3BBD2BDC"/>
    <w:rsid w:val="3BBF2185"/>
    <w:rsid w:val="3BD7770B"/>
    <w:rsid w:val="3BEF4295"/>
    <w:rsid w:val="3BF3D73A"/>
    <w:rsid w:val="3BFEE676"/>
    <w:rsid w:val="3C3C33EC"/>
    <w:rsid w:val="3CCF36F5"/>
    <w:rsid w:val="3CDF9F34"/>
    <w:rsid w:val="3CFEA998"/>
    <w:rsid w:val="3D7F4371"/>
    <w:rsid w:val="3D962352"/>
    <w:rsid w:val="3DFE9C7E"/>
    <w:rsid w:val="3E770193"/>
    <w:rsid w:val="3E7DCE1D"/>
    <w:rsid w:val="3E960030"/>
    <w:rsid w:val="3EF7F72A"/>
    <w:rsid w:val="3F7B9537"/>
    <w:rsid w:val="3F7F734F"/>
    <w:rsid w:val="3FDFD66C"/>
    <w:rsid w:val="3FE5008B"/>
    <w:rsid w:val="3FEB2053"/>
    <w:rsid w:val="3FF76298"/>
    <w:rsid w:val="3FF9DEDB"/>
    <w:rsid w:val="3FFB1382"/>
    <w:rsid w:val="3FFCC308"/>
    <w:rsid w:val="41E3760D"/>
    <w:rsid w:val="42F6BCFA"/>
    <w:rsid w:val="47F4154B"/>
    <w:rsid w:val="4E0FA607"/>
    <w:rsid w:val="4E7F4718"/>
    <w:rsid w:val="4F7F4955"/>
    <w:rsid w:val="4FDC6FDD"/>
    <w:rsid w:val="4FDF7D21"/>
    <w:rsid w:val="4FED9BE4"/>
    <w:rsid w:val="4FFB3B0B"/>
    <w:rsid w:val="53EFFB97"/>
    <w:rsid w:val="556611A3"/>
    <w:rsid w:val="55CFF583"/>
    <w:rsid w:val="567A4E4B"/>
    <w:rsid w:val="57BDDFF5"/>
    <w:rsid w:val="57FF157F"/>
    <w:rsid w:val="599F2D01"/>
    <w:rsid w:val="59FE105E"/>
    <w:rsid w:val="5BCFD6ED"/>
    <w:rsid w:val="5BEA9805"/>
    <w:rsid w:val="5BF9E10E"/>
    <w:rsid w:val="5BFBBCB6"/>
    <w:rsid w:val="5BFF72DD"/>
    <w:rsid w:val="5C3E1142"/>
    <w:rsid w:val="5D3D2DF4"/>
    <w:rsid w:val="5DDF4580"/>
    <w:rsid w:val="5DF7F791"/>
    <w:rsid w:val="5DFDF025"/>
    <w:rsid w:val="5F1EAF09"/>
    <w:rsid w:val="5F3D4E56"/>
    <w:rsid w:val="5F5CCC82"/>
    <w:rsid w:val="5F5FDE7E"/>
    <w:rsid w:val="5F98FA69"/>
    <w:rsid w:val="5FB79CAD"/>
    <w:rsid w:val="5FD3DF3B"/>
    <w:rsid w:val="5FD780D1"/>
    <w:rsid w:val="5FD7AA6C"/>
    <w:rsid w:val="5FE74219"/>
    <w:rsid w:val="5FEED41B"/>
    <w:rsid w:val="5FEF1E05"/>
    <w:rsid w:val="5FEFE529"/>
    <w:rsid w:val="5FEFF902"/>
    <w:rsid w:val="5FF5F96D"/>
    <w:rsid w:val="5FFD08A8"/>
    <w:rsid w:val="5FFD365A"/>
    <w:rsid w:val="5FFF6C95"/>
    <w:rsid w:val="5FFFDB1A"/>
    <w:rsid w:val="61F6EE8F"/>
    <w:rsid w:val="635DE403"/>
    <w:rsid w:val="667D4771"/>
    <w:rsid w:val="66AD0866"/>
    <w:rsid w:val="66FE8EBF"/>
    <w:rsid w:val="69771479"/>
    <w:rsid w:val="69E410DD"/>
    <w:rsid w:val="6B9B20A3"/>
    <w:rsid w:val="6BEFBB2C"/>
    <w:rsid w:val="6C8FEB83"/>
    <w:rsid w:val="6CDBD829"/>
    <w:rsid w:val="6D69A2C2"/>
    <w:rsid w:val="6D6F06C4"/>
    <w:rsid w:val="6DBF0E71"/>
    <w:rsid w:val="6DF292E8"/>
    <w:rsid w:val="6DFF090A"/>
    <w:rsid w:val="6EAF2712"/>
    <w:rsid w:val="6EDF4F8D"/>
    <w:rsid w:val="6EEFFA55"/>
    <w:rsid w:val="6EF5CA81"/>
    <w:rsid w:val="6EFF22DE"/>
    <w:rsid w:val="6F3FFCAD"/>
    <w:rsid w:val="6F45D0EC"/>
    <w:rsid w:val="6F576BFC"/>
    <w:rsid w:val="6FCD1C70"/>
    <w:rsid w:val="6FEF65CB"/>
    <w:rsid w:val="6FFE392D"/>
    <w:rsid w:val="6FFF29DC"/>
    <w:rsid w:val="6FFFC42B"/>
    <w:rsid w:val="71CBA572"/>
    <w:rsid w:val="72EBCE0E"/>
    <w:rsid w:val="737A8404"/>
    <w:rsid w:val="737D3C27"/>
    <w:rsid w:val="73EF1A86"/>
    <w:rsid w:val="73F59F19"/>
    <w:rsid w:val="7577BC45"/>
    <w:rsid w:val="75CFBB7D"/>
    <w:rsid w:val="75FD4894"/>
    <w:rsid w:val="76BFF4B9"/>
    <w:rsid w:val="76FF215F"/>
    <w:rsid w:val="776B3793"/>
    <w:rsid w:val="777B0813"/>
    <w:rsid w:val="77BFAC22"/>
    <w:rsid w:val="77BFE98A"/>
    <w:rsid w:val="77DF1A8E"/>
    <w:rsid w:val="77E7DEF4"/>
    <w:rsid w:val="77FA45A5"/>
    <w:rsid w:val="77FB45F9"/>
    <w:rsid w:val="77FC7B26"/>
    <w:rsid w:val="77FF21CD"/>
    <w:rsid w:val="78FEF6EB"/>
    <w:rsid w:val="793F7E84"/>
    <w:rsid w:val="79CB7CBA"/>
    <w:rsid w:val="79FAA537"/>
    <w:rsid w:val="7A3D418A"/>
    <w:rsid w:val="7A5EB436"/>
    <w:rsid w:val="7A79AACB"/>
    <w:rsid w:val="7AAFEA55"/>
    <w:rsid w:val="7AFFEC06"/>
    <w:rsid w:val="7B2FF924"/>
    <w:rsid w:val="7B369A1A"/>
    <w:rsid w:val="7B7BAE5D"/>
    <w:rsid w:val="7B7FB45F"/>
    <w:rsid w:val="7B96E91D"/>
    <w:rsid w:val="7B9A9EE1"/>
    <w:rsid w:val="7BBC0BEE"/>
    <w:rsid w:val="7BBC7C41"/>
    <w:rsid w:val="7BDF42B1"/>
    <w:rsid w:val="7BDF9CFF"/>
    <w:rsid w:val="7BE5ACD5"/>
    <w:rsid w:val="7BF787AD"/>
    <w:rsid w:val="7BF877E4"/>
    <w:rsid w:val="7BFF8118"/>
    <w:rsid w:val="7BFFC6D3"/>
    <w:rsid w:val="7BFFC901"/>
    <w:rsid w:val="7C5BD614"/>
    <w:rsid w:val="7C7F2B8B"/>
    <w:rsid w:val="7CBF9F8B"/>
    <w:rsid w:val="7CFCD313"/>
    <w:rsid w:val="7CFDB747"/>
    <w:rsid w:val="7D1F16CF"/>
    <w:rsid w:val="7D86B555"/>
    <w:rsid w:val="7DBF0729"/>
    <w:rsid w:val="7DCBBEE8"/>
    <w:rsid w:val="7DCF4888"/>
    <w:rsid w:val="7DD99F56"/>
    <w:rsid w:val="7DDC272E"/>
    <w:rsid w:val="7DDF3C65"/>
    <w:rsid w:val="7DDF6680"/>
    <w:rsid w:val="7DFD5D62"/>
    <w:rsid w:val="7DFE6EA7"/>
    <w:rsid w:val="7DFF93CA"/>
    <w:rsid w:val="7E2F8475"/>
    <w:rsid w:val="7E7B716A"/>
    <w:rsid w:val="7E7D8685"/>
    <w:rsid w:val="7EB4ECC0"/>
    <w:rsid w:val="7EC6521B"/>
    <w:rsid w:val="7ED888E4"/>
    <w:rsid w:val="7EDCBA98"/>
    <w:rsid w:val="7EDD744E"/>
    <w:rsid w:val="7EDFA369"/>
    <w:rsid w:val="7EDFC8FB"/>
    <w:rsid w:val="7EEDB7D8"/>
    <w:rsid w:val="7EF31F3B"/>
    <w:rsid w:val="7EF513B9"/>
    <w:rsid w:val="7EFB1BBF"/>
    <w:rsid w:val="7EFB22C2"/>
    <w:rsid w:val="7F2FC300"/>
    <w:rsid w:val="7F5F042D"/>
    <w:rsid w:val="7FB973FD"/>
    <w:rsid w:val="7FBD114E"/>
    <w:rsid w:val="7FCF66FD"/>
    <w:rsid w:val="7FD7C389"/>
    <w:rsid w:val="7FDD9BAF"/>
    <w:rsid w:val="7FDE8893"/>
    <w:rsid w:val="7FDFD9F2"/>
    <w:rsid w:val="7FE4D80E"/>
    <w:rsid w:val="7FE726D7"/>
    <w:rsid w:val="7FE7EAAE"/>
    <w:rsid w:val="7FEC3F8F"/>
    <w:rsid w:val="7FEF8819"/>
    <w:rsid w:val="7FEFD071"/>
    <w:rsid w:val="7FF523C5"/>
    <w:rsid w:val="7FF83980"/>
    <w:rsid w:val="7FFECFCC"/>
    <w:rsid w:val="7FFF1AD5"/>
    <w:rsid w:val="7FFF5A3D"/>
    <w:rsid w:val="88B5C5E4"/>
    <w:rsid w:val="8BE314AF"/>
    <w:rsid w:val="8DF73730"/>
    <w:rsid w:val="8FBFE214"/>
    <w:rsid w:val="8FDE3915"/>
    <w:rsid w:val="9B7DFE3A"/>
    <w:rsid w:val="9BCBFC72"/>
    <w:rsid w:val="9DBFC25B"/>
    <w:rsid w:val="9E6FC137"/>
    <w:rsid w:val="9E75632B"/>
    <w:rsid w:val="9F8F0A3F"/>
    <w:rsid w:val="9FD3BA55"/>
    <w:rsid w:val="9FF9ED6B"/>
    <w:rsid w:val="A5EE2637"/>
    <w:rsid w:val="A6EC3EFF"/>
    <w:rsid w:val="A73B8E6E"/>
    <w:rsid w:val="A96D9C42"/>
    <w:rsid w:val="AA7321B1"/>
    <w:rsid w:val="AB5F6A36"/>
    <w:rsid w:val="ABFED753"/>
    <w:rsid w:val="AE73799D"/>
    <w:rsid w:val="AEBBBAC4"/>
    <w:rsid w:val="AEBF0EAE"/>
    <w:rsid w:val="AF773D11"/>
    <w:rsid w:val="AFE5F2DC"/>
    <w:rsid w:val="AFE68CB7"/>
    <w:rsid w:val="B0FA9DF3"/>
    <w:rsid w:val="B4DFB595"/>
    <w:rsid w:val="B4F7206F"/>
    <w:rsid w:val="B6C3D050"/>
    <w:rsid w:val="B6E60197"/>
    <w:rsid w:val="B77D6ADA"/>
    <w:rsid w:val="B7B614DF"/>
    <w:rsid w:val="B9CEA3D1"/>
    <w:rsid w:val="B9FBC8EF"/>
    <w:rsid w:val="BAFF9E67"/>
    <w:rsid w:val="BB9D9F1A"/>
    <w:rsid w:val="BBFD2870"/>
    <w:rsid w:val="BBFDF55A"/>
    <w:rsid w:val="BBFF71F5"/>
    <w:rsid w:val="BBFF99EF"/>
    <w:rsid w:val="BC5F1D83"/>
    <w:rsid w:val="BD7EE015"/>
    <w:rsid w:val="BDA34E09"/>
    <w:rsid w:val="BDD50E71"/>
    <w:rsid w:val="BDDF43EB"/>
    <w:rsid w:val="BDEFAC49"/>
    <w:rsid w:val="BDFF4248"/>
    <w:rsid w:val="BEBF36F4"/>
    <w:rsid w:val="BEFB9944"/>
    <w:rsid w:val="BF706073"/>
    <w:rsid w:val="BF7D10FD"/>
    <w:rsid w:val="BF9F1A07"/>
    <w:rsid w:val="BFBB769B"/>
    <w:rsid w:val="BFBB9E4B"/>
    <w:rsid w:val="BFBD7D1B"/>
    <w:rsid w:val="BFE8ACD0"/>
    <w:rsid w:val="BFE924F4"/>
    <w:rsid w:val="BFF7F1F0"/>
    <w:rsid w:val="BFFB263D"/>
    <w:rsid w:val="BFFD19B0"/>
    <w:rsid w:val="BFFF8682"/>
    <w:rsid w:val="C35F71A4"/>
    <w:rsid w:val="C6FE3E90"/>
    <w:rsid w:val="C7750A2F"/>
    <w:rsid w:val="C7BF3321"/>
    <w:rsid w:val="C7F583A2"/>
    <w:rsid w:val="C9DD08BD"/>
    <w:rsid w:val="CFBBD349"/>
    <w:rsid w:val="CFFA9B46"/>
    <w:rsid w:val="CFFBBBC0"/>
    <w:rsid w:val="CFFF9859"/>
    <w:rsid w:val="D0CFA5E6"/>
    <w:rsid w:val="D2D71787"/>
    <w:rsid w:val="D3675C1E"/>
    <w:rsid w:val="D4FA712A"/>
    <w:rsid w:val="D5C7E364"/>
    <w:rsid w:val="D5DF5B91"/>
    <w:rsid w:val="D769AB13"/>
    <w:rsid w:val="D7CA1191"/>
    <w:rsid w:val="D7ED0C3A"/>
    <w:rsid w:val="D9F4A485"/>
    <w:rsid w:val="DB3DEA0D"/>
    <w:rsid w:val="DBBE2907"/>
    <w:rsid w:val="DBE35CE1"/>
    <w:rsid w:val="DCDDA147"/>
    <w:rsid w:val="DD8EF6F7"/>
    <w:rsid w:val="DDF3A7EC"/>
    <w:rsid w:val="DDF9636A"/>
    <w:rsid w:val="DDFF5AE9"/>
    <w:rsid w:val="DE3ECE5D"/>
    <w:rsid w:val="DEEDF7F2"/>
    <w:rsid w:val="DEFFF467"/>
    <w:rsid w:val="DF4DD8AB"/>
    <w:rsid w:val="DFBFCD4F"/>
    <w:rsid w:val="DFE34820"/>
    <w:rsid w:val="DFE3B1F4"/>
    <w:rsid w:val="DFE74C0A"/>
    <w:rsid w:val="DFEF0F93"/>
    <w:rsid w:val="DFEF82D4"/>
    <w:rsid w:val="DFF18FB0"/>
    <w:rsid w:val="DFF47E18"/>
    <w:rsid w:val="DFFF0410"/>
    <w:rsid w:val="DFFF5989"/>
    <w:rsid w:val="DFFF5CF8"/>
    <w:rsid w:val="DFFFBAF8"/>
    <w:rsid w:val="DFFFE29D"/>
    <w:rsid w:val="E3CD1BF0"/>
    <w:rsid w:val="E3EDD79E"/>
    <w:rsid w:val="E54F9698"/>
    <w:rsid w:val="E6BF493C"/>
    <w:rsid w:val="E7DFEABD"/>
    <w:rsid w:val="E7EFDAF7"/>
    <w:rsid w:val="E975E9EA"/>
    <w:rsid w:val="E9FD1C34"/>
    <w:rsid w:val="EAFED5AB"/>
    <w:rsid w:val="EBBBC4BC"/>
    <w:rsid w:val="EBDEFB1C"/>
    <w:rsid w:val="EBF58460"/>
    <w:rsid w:val="EBF8DC15"/>
    <w:rsid w:val="EBFF50EB"/>
    <w:rsid w:val="ED8FB274"/>
    <w:rsid w:val="EDAF3017"/>
    <w:rsid w:val="EE2F9827"/>
    <w:rsid w:val="EE77C072"/>
    <w:rsid w:val="EE7DB3CB"/>
    <w:rsid w:val="EEB73D0D"/>
    <w:rsid w:val="EEB79B32"/>
    <w:rsid w:val="EEEF5860"/>
    <w:rsid w:val="EEF7340F"/>
    <w:rsid w:val="EEF8A269"/>
    <w:rsid w:val="EEFB9980"/>
    <w:rsid w:val="EF6B6409"/>
    <w:rsid w:val="EF7FF036"/>
    <w:rsid w:val="EF8F9941"/>
    <w:rsid w:val="EF9B1B85"/>
    <w:rsid w:val="EFAF418B"/>
    <w:rsid w:val="EFBCA8C8"/>
    <w:rsid w:val="EFBE9B64"/>
    <w:rsid w:val="EFDB4F41"/>
    <w:rsid w:val="EFE57173"/>
    <w:rsid w:val="EFE70212"/>
    <w:rsid w:val="EFEB9630"/>
    <w:rsid w:val="EFEF34F1"/>
    <w:rsid w:val="EFF697CA"/>
    <w:rsid w:val="EFF75007"/>
    <w:rsid w:val="EFFA4F98"/>
    <w:rsid w:val="F135D136"/>
    <w:rsid w:val="F13F3333"/>
    <w:rsid w:val="F1FE318A"/>
    <w:rsid w:val="F1FED133"/>
    <w:rsid w:val="F257985A"/>
    <w:rsid w:val="F27F5114"/>
    <w:rsid w:val="F27F8E3D"/>
    <w:rsid w:val="F295602A"/>
    <w:rsid w:val="F3752BD0"/>
    <w:rsid w:val="F3F3BECA"/>
    <w:rsid w:val="F3F64DCA"/>
    <w:rsid w:val="F3FF1C0F"/>
    <w:rsid w:val="F3FFD301"/>
    <w:rsid w:val="F4F72C21"/>
    <w:rsid w:val="F4FD963E"/>
    <w:rsid w:val="F59FFA7C"/>
    <w:rsid w:val="F5F37B5D"/>
    <w:rsid w:val="F5FC6239"/>
    <w:rsid w:val="F665C904"/>
    <w:rsid w:val="F6A939B6"/>
    <w:rsid w:val="F6B5C88C"/>
    <w:rsid w:val="F6BB471A"/>
    <w:rsid w:val="F6D74C23"/>
    <w:rsid w:val="F6FFAA54"/>
    <w:rsid w:val="F77F50C3"/>
    <w:rsid w:val="F77F66FD"/>
    <w:rsid w:val="F77F782C"/>
    <w:rsid w:val="F7C75566"/>
    <w:rsid w:val="F7D7DDEE"/>
    <w:rsid w:val="F7D9F8E0"/>
    <w:rsid w:val="F7EB44B5"/>
    <w:rsid w:val="F7F14A08"/>
    <w:rsid w:val="F7F72D0E"/>
    <w:rsid w:val="F8D99F56"/>
    <w:rsid w:val="F9F336A5"/>
    <w:rsid w:val="F9FFCB80"/>
    <w:rsid w:val="FABB3234"/>
    <w:rsid w:val="FACF475D"/>
    <w:rsid w:val="FAD97943"/>
    <w:rsid w:val="FB5A10FF"/>
    <w:rsid w:val="FB7DDF0C"/>
    <w:rsid w:val="FB8195BF"/>
    <w:rsid w:val="FBA5AFB7"/>
    <w:rsid w:val="FBE4E127"/>
    <w:rsid w:val="FBEA8BBF"/>
    <w:rsid w:val="FBEFE74B"/>
    <w:rsid w:val="FBFBFA11"/>
    <w:rsid w:val="FBFDB6EB"/>
    <w:rsid w:val="FBFF7CE0"/>
    <w:rsid w:val="FBFF948F"/>
    <w:rsid w:val="FC7BD17A"/>
    <w:rsid w:val="FC7F7F8B"/>
    <w:rsid w:val="FCBB233F"/>
    <w:rsid w:val="FCC0371C"/>
    <w:rsid w:val="FCDB6797"/>
    <w:rsid w:val="FCFBD778"/>
    <w:rsid w:val="FCFF756E"/>
    <w:rsid w:val="FD7A41D2"/>
    <w:rsid w:val="FD7E8766"/>
    <w:rsid w:val="FD9B6228"/>
    <w:rsid w:val="FD9EB77D"/>
    <w:rsid w:val="FD9F1AA4"/>
    <w:rsid w:val="FDAB13EF"/>
    <w:rsid w:val="FDBA914E"/>
    <w:rsid w:val="FDC55927"/>
    <w:rsid w:val="FDCDCE32"/>
    <w:rsid w:val="FDEF3E6F"/>
    <w:rsid w:val="FDF06C9B"/>
    <w:rsid w:val="FDF7677B"/>
    <w:rsid w:val="FDFDA512"/>
    <w:rsid w:val="FDFE944D"/>
    <w:rsid w:val="FDFFBB18"/>
    <w:rsid w:val="FE7F4FED"/>
    <w:rsid w:val="FEBAACC0"/>
    <w:rsid w:val="FED86E87"/>
    <w:rsid w:val="FEDA7416"/>
    <w:rsid w:val="FEE51596"/>
    <w:rsid w:val="FEEF4873"/>
    <w:rsid w:val="FEF56697"/>
    <w:rsid w:val="FEF659C7"/>
    <w:rsid w:val="FEFDD81E"/>
    <w:rsid w:val="FF167873"/>
    <w:rsid w:val="FF1C1318"/>
    <w:rsid w:val="FF3679E1"/>
    <w:rsid w:val="FF3D8F85"/>
    <w:rsid w:val="FF3E88AB"/>
    <w:rsid w:val="FF45DFE7"/>
    <w:rsid w:val="FF5AFDEB"/>
    <w:rsid w:val="FF6F0826"/>
    <w:rsid w:val="FF7A1204"/>
    <w:rsid w:val="FF7A3F44"/>
    <w:rsid w:val="FF7E052F"/>
    <w:rsid w:val="FFB67CC3"/>
    <w:rsid w:val="FFB7B2AF"/>
    <w:rsid w:val="FFBB6733"/>
    <w:rsid w:val="FFBBD551"/>
    <w:rsid w:val="FFBFBB40"/>
    <w:rsid w:val="FFC933B9"/>
    <w:rsid w:val="FFDA2945"/>
    <w:rsid w:val="FFDFF162"/>
    <w:rsid w:val="FFE164B5"/>
    <w:rsid w:val="FFE6CDFF"/>
    <w:rsid w:val="FFEAB089"/>
    <w:rsid w:val="FFED1A5E"/>
    <w:rsid w:val="FFED66D2"/>
    <w:rsid w:val="FFEE69B7"/>
    <w:rsid w:val="FFEEF6CD"/>
    <w:rsid w:val="FFF73086"/>
    <w:rsid w:val="FFF7EEBA"/>
    <w:rsid w:val="FFF94350"/>
    <w:rsid w:val="FFF9E2B9"/>
    <w:rsid w:val="FFFA9F6B"/>
    <w:rsid w:val="FFFACB7D"/>
    <w:rsid w:val="FFFADE8E"/>
    <w:rsid w:val="FFFB1A9C"/>
    <w:rsid w:val="FFFF025F"/>
    <w:rsid w:val="FFFF8042"/>
    <w:rsid w:val="FFFFA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3"/>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yperlink"/>
    <w:basedOn w:val="7"/>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7"/>
    <w:qFormat/>
    <w:uiPriority w:val="0"/>
    <w:rPr>
      <w:b/>
      <w:bCs/>
    </w:rPr>
  </w:style>
  <w:style w:type="character" w:customStyle="1" w:styleId="12">
    <w:name w:val="Heading 1 Char"/>
    <w:link w:val="2"/>
    <w:qFormat/>
    <w:uiPriority w:val="0"/>
    <w:rPr>
      <w:b/>
      <w:bCs/>
      <w:kern w:val="44"/>
      <w:sz w:val="44"/>
      <w:szCs w:val="44"/>
    </w:rPr>
  </w:style>
  <w:style w:type="character" w:customStyle="1" w:styleId="13">
    <w:name w:val="Heading 4 Char"/>
    <w:link w:val="5"/>
    <w:qFormat/>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166</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2024-03-09T12:17:00Z</dcterms:created>
  <dc:creator>jan5szh</dc:creator>
  <cp:lastModifiedBy>jan5szh</cp:lastModifiedBy>
  <dcterms:modified xsi:type="dcterms:W3CDTF">2024-04-09T14:51:36Z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