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lang w:val="en-US" w:eastAsia="zh-CN"/>
        </w:rPr>
      </w:pPr>
      <w:r>
        <w:rPr>
          <w:rFonts w:hint="eastAsia"/>
          <w:b/>
          <w:bCs/>
          <w:lang w:val="en-US" w:eastAsia="zh-CN"/>
        </w:rPr>
        <w:t>TCP协议</w:t>
      </w:r>
    </w:p>
    <w:p>
      <w:pPr>
        <w:jc w:val="left"/>
        <w:rPr>
          <w:rFonts w:hint="eastAsia" w:ascii="宋体" w:hAnsi="宋体" w:eastAsia="宋体" w:cs="宋体"/>
          <w:b/>
          <w:bCs/>
          <w:sz w:val="18"/>
          <w:szCs w:val="18"/>
          <w:lang w:val="en-US" w:eastAsia="zh-CN"/>
        </w:rPr>
      </w:pPr>
      <w:r>
        <w:rPr>
          <w:rFonts w:hint="eastAsia" w:ascii="宋体" w:hAnsi="宋体" w:eastAsia="宋体" w:cs="宋体"/>
          <w:b/>
          <w:bCs/>
          <w:sz w:val="18"/>
          <w:szCs w:val="18"/>
          <w:lang w:val="en-US" w:eastAsia="zh-CN"/>
        </w:rPr>
        <w:t>OSI七层网络模型</w:t>
      </w:r>
    </w:p>
    <w:p>
      <w:pPr>
        <w:jc w:val="left"/>
        <w:rPr>
          <w:rFonts w:hint="eastAsia" w:ascii="宋体" w:hAnsi="宋体" w:eastAsia="宋体" w:cs="宋体"/>
          <w:b w:val="0"/>
          <w:bCs w:val="0"/>
          <w:sz w:val="15"/>
          <w:szCs w:val="15"/>
          <w:lang w:val="en-US" w:eastAsia="zh-CN"/>
        </w:rPr>
      </w:pPr>
      <w:r>
        <w:rPr>
          <w:rFonts w:hint="eastAsia" w:ascii="宋体" w:hAnsi="宋体" w:eastAsia="宋体" w:cs="宋体"/>
          <w:b w:val="0"/>
          <w:bCs w:val="0"/>
          <w:sz w:val="15"/>
          <w:szCs w:val="15"/>
          <w:lang w:val="en-US" w:eastAsia="zh-CN"/>
        </w:rPr>
        <w:t>OSI定义了网络互连的七层框架（物理层、数据链路层、网络层、传输层、会话层、表示层、应用层），即ISO开放互连系统参考模型。</w:t>
      </w:r>
    </w:p>
    <w:p>
      <w:pPr>
        <w:jc w:val="left"/>
        <w:rPr>
          <w:rFonts w:hint="eastAsia" w:ascii="宋体" w:hAnsi="宋体" w:eastAsia="宋体" w:cs="宋体"/>
          <w:b/>
          <w:bCs/>
          <w:sz w:val="18"/>
          <w:szCs w:val="18"/>
          <w:lang w:val="en-US" w:eastAsia="zh-CN"/>
        </w:rPr>
      </w:pPr>
      <w:r>
        <w:drawing>
          <wp:inline distT="0" distB="0" distL="114300" distR="114300">
            <wp:extent cx="2540000" cy="1344295"/>
            <wp:effectExtent l="0" t="0" r="1270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540000" cy="1344295"/>
                    </a:xfrm>
                    <a:prstGeom prst="rect">
                      <a:avLst/>
                    </a:prstGeom>
                    <a:noFill/>
                    <a:ln>
                      <a:noFill/>
                    </a:ln>
                  </pic:spPr>
                </pic:pic>
              </a:graphicData>
            </a:graphic>
          </wp:inline>
        </w:drawing>
      </w:r>
      <w:r>
        <w:drawing>
          <wp:inline distT="0" distB="0" distL="114300" distR="114300">
            <wp:extent cx="2632075" cy="1217930"/>
            <wp:effectExtent l="0" t="0" r="1587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632075" cy="1217930"/>
                    </a:xfrm>
                    <a:prstGeom prst="rect">
                      <a:avLst/>
                    </a:prstGeom>
                    <a:noFill/>
                    <a:ln>
                      <a:noFill/>
                    </a:ln>
                  </pic:spPr>
                </pic:pic>
              </a:graphicData>
            </a:graphic>
          </wp:inline>
        </w:drawing>
      </w:r>
    </w:p>
    <w:p>
      <w:pPr>
        <w:jc w:val="left"/>
        <w:rPr>
          <w:rFonts w:hint="eastAsia" w:ascii="宋体" w:hAnsi="宋体" w:eastAsia="宋体" w:cs="宋体"/>
          <w:b/>
          <w:bCs/>
          <w:sz w:val="18"/>
          <w:szCs w:val="18"/>
          <w:lang w:val="en-US" w:eastAsia="zh-CN"/>
        </w:rPr>
      </w:pPr>
      <w:r>
        <w:rPr>
          <w:rFonts w:hint="eastAsia" w:ascii="宋体" w:hAnsi="宋体" w:eastAsia="宋体" w:cs="宋体"/>
          <w:b/>
          <w:bCs/>
          <w:sz w:val="18"/>
          <w:szCs w:val="18"/>
          <w:lang w:val="en-US" w:eastAsia="zh-CN"/>
        </w:rPr>
        <w:t>TCP/IP五层模型</w:t>
      </w:r>
    </w:p>
    <w:p>
      <w:pPr>
        <w:jc w:val="left"/>
        <w:rPr>
          <w:rFonts w:hint="eastAsia" w:ascii="宋体" w:hAnsi="宋体" w:eastAsia="宋体" w:cs="宋体"/>
          <w:b/>
          <w:bCs/>
          <w:sz w:val="18"/>
          <w:szCs w:val="18"/>
          <w:lang w:val="en-US" w:eastAsia="zh-CN"/>
        </w:rPr>
      </w:pPr>
      <w:r>
        <w:rPr>
          <w:rFonts w:hint="eastAsia" w:asciiTheme="minorEastAsia" w:hAnsiTheme="minorEastAsia" w:eastAsiaTheme="minorEastAsia" w:cstheme="minorEastAsia"/>
          <w:b w:val="0"/>
          <w:bCs w:val="0"/>
          <w:sz w:val="15"/>
          <w:szCs w:val="15"/>
          <w:lang w:val="en-US" w:eastAsia="zh-CN"/>
        </w:rPr>
        <w:t>说回TCP，简单说TCP（Transmission Control Protocol）即</w:t>
      </w:r>
      <w:r>
        <w:rPr>
          <w:rFonts w:hint="eastAsia" w:asciiTheme="minorEastAsia" w:hAnsiTheme="minorEastAsia" w:eastAsiaTheme="minorEastAsia" w:cstheme="minorEastAsia"/>
          <w:b w:val="0"/>
          <w:bCs w:val="0"/>
          <w:color w:val="FF0000"/>
          <w:sz w:val="15"/>
          <w:szCs w:val="15"/>
          <w:lang w:val="en-US" w:eastAsia="zh-CN"/>
        </w:rPr>
        <w:t>传输控制协议，是一种面向连接的、可靠的、基于ip的传输层协议。</w:t>
      </w:r>
    </w:p>
    <w:p>
      <w:pPr>
        <w:jc w:val="left"/>
        <w:rPr>
          <w:rFonts w:hint="eastAsia" w:ascii="宋体" w:hAnsi="宋体" w:eastAsia="宋体" w:cs="宋体"/>
          <w:b/>
          <w:bCs/>
          <w:sz w:val="18"/>
          <w:szCs w:val="18"/>
          <w:lang w:val="en-US" w:eastAsia="zh-CN"/>
        </w:rPr>
      </w:pPr>
      <w:r>
        <w:drawing>
          <wp:inline distT="0" distB="0" distL="114300" distR="114300">
            <wp:extent cx="5270500" cy="1882140"/>
            <wp:effectExtent l="0" t="0" r="635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0500" cy="1882140"/>
                    </a:xfrm>
                    <a:prstGeom prst="rect">
                      <a:avLst/>
                    </a:prstGeom>
                    <a:noFill/>
                    <a:ln>
                      <a:noFill/>
                    </a:ln>
                  </pic:spPr>
                </pic:pic>
              </a:graphicData>
            </a:graphic>
          </wp:inline>
        </w:drawing>
      </w:r>
    </w:p>
    <w:p>
      <w:pPr>
        <w:jc w:val="left"/>
        <w:rPr>
          <w:rFonts w:hint="eastAsia" w:ascii="宋体" w:hAnsi="宋体" w:eastAsia="宋体" w:cs="宋体"/>
          <w:b/>
          <w:bCs/>
          <w:sz w:val="18"/>
          <w:szCs w:val="18"/>
          <w:lang w:val="en-US" w:eastAsia="zh-CN"/>
        </w:rPr>
      </w:pPr>
      <w:r>
        <w:rPr>
          <w:rFonts w:hint="eastAsia" w:ascii="宋体" w:hAnsi="宋体" w:eastAsia="宋体" w:cs="宋体"/>
          <w:b/>
          <w:bCs/>
          <w:sz w:val="18"/>
          <w:szCs w:val="18"/>
          <w:lang w:val="en-US" w:eastAsia="zh-CN"/>
        </w:rPr>
        <w:t>TCP三次握手</w:t>
      </w:r>
    </w:p>
    <w:p>
      <w:pPr>
        <w:jc w:val="left"/>
        <w:rPr>
          <w:rFonts w:hint="eastAsia" w:ascii="宋体" w:hAnsi="宋体" w:eastAsia="宋体" w:cs="宋体"/>
          <w:b w:val="0"/>
          <w:bCs w:val="0"/>
          <w:color w:val="FF0000"/>
          <w:sz w:val="15"/>
          <w:szCs w:val="15"/>
          <w:lang w:val="en-US" w:eastAsia="zh-CN"/>
        </w:rPr>
      </w:pPr>
      <w:r>
        <w:rPr>
          <w:rFonts w:hint="eastAsia" w:ascii="宋体" w:hAnsi="宋体" w:eastAsia="宋体" w:cs="宋体"/>
          <w:b w:val="0"/>
          <w:bCs w:val="0"/>
          <w:sz w:val="15"/>
          <w:szCs w:val="15"/>
          <w:lang w:val="en-US" w:eastAsia="zh-CN"/>
        </w:rPr>
        <w:t>TCP三次握手其实就是TCP连接建立的过程，三次握手的</w:t>
      </w:r>
      <w:r>
        <w:rPr>
          <w:rFonts w:hint="eastAsia" w:ascii="宋体" w:hAnsi="宋体" w:eastAsia="宋体" w:cs="宋体"/>
          <w:b w:val="0"/>
          <w:bCs w:val="0"/>
          <w:color w:val="FF0000"/>
          <w:sz w:val="15"/>
          <w:szCs w:val="15"/>
          <w:lang w:val="en-US" w:eastAsia="zh-CN"/>
        </w:rPr>
        <w:t>目的是同步连接双方的序列号和确认号并交换TCP窗口大小信息</w:t>
      </w:r>
    </w:p>
    <w:p>
      <w:pPr>
        <w:jc w:val="center"/>
      </w:pPr>
      <w:r>
        <w:drawing>
          <wp:inline distT="0" distB="0" distL="114300" distR="114300">
            <wp:extent cx="2353945" cy="1534795"/>
            <wp:effectExtent l="0" t="0" r="8255"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2353945" cy="1534795"/>
                    </a:xfrm>
                    <a:prstGeom prst="rect">
                      <a:avLst/>
                    </a:prstGeom>
                    <a:noFill/>
                    <a:ln>
                      <a:noFill/>
                    </a:ln>
                  </pic:spPr>
                </pic:pic>
              </a:graphicData>
            </a:graphic>
          </wp:inline>
        </w:drawing>
      </w:r>
    </w:p>
    <w:p>
      <w:pPr>
        <w:numPr>
          <w:ilvl w:val="0"/>
          <w:numId w:val="1"/>
        </w:numPr>
        <w:jc w:val="left"/>
        <w:rPr>
          <w:rFonts w:hint="eastAsia" w:asciiTheme="minorEastAsia" w:hAnsiTheme="minorEastAsia" w:eastAsiaTheme="minorEastAsia" w:cstheme="minorEastAsia"/>
          <w:sz w:val="15"/>
          <w:szCs w:val="15"/>
          <w:lang w:val="en-US" w:eastAsia="zh-CN"/>
        </w:rPr>
      </w:pPr>
      <w:r>
        <w:rPr>
          <w:rFonts w:hint="eastAsia" w:asciiTheme="minorEastAsia" w:hAnsiTheme="minorEastAsia" w:eastAsiaTheme="minorEastAsia" w:cstheme="minorEastAsia"/>
          <w:sz w:val="15"/>
          <w:szCs w:val="15"/>
          <w:lang w:val="en-US" w:eastAsia="zh-CN"/>
        </w:rPr>
        <w:t>客户端主动打开，发送连接请求报文段，将SYN标识位置为1，Sequence Number置为x（TCP规定SYN=1时不能携带数据，x为随机产生的一个值），然后进入SYN_SEND状态</w:t>
      </w:r>
    </w:p>
    <w:p>
      <w:pPr>
        <w:numPr>
          <w:ilvl w:val="0"/>
          <w:numId w:val="1"/>
        </w:numPr>
        <w:ind w:left="0" w:leftChars="0" w:firstLine="0" w:firstLineChars="0"/>
        <w:jc w:val="left"/>
        <w:rPr>
          <w:rFonts w:hint="eastAsia" w:asciiTheme="minorEastAsia" w:hAnsiTheme="minorEastAsia" w:eastAsiaTheme="minorEastAsia" w:cstheme="minorEastAsia"/>
          <w:sz w:val="15"/>
          <w:szCs w:val="15"/>
          <w:lang w:val="en-US" w:eastAsia="zh-CN"/>
        </w:rPr>
      </w:pPr>
      <w:r>
        <w:rPr>
          <w:rFonts w:hint="eastAsia" w:asciiTheme="minorEastAsia" w:hAnsiTheme="minorEastAsia" w:eastAsiaTheme="minorEastAsia" w:cstheme="minorEastAsia"/>
          <w:sz w:val="15"/>
          <w:szCs w:val="15"/>
          <w:lang w:val="en-US" w:eastAsia="zh-CN"/>
        </w:rPr>
        <w:t>服务器收到SYN报文段进行确认，将SYN标识位置为1，ACK置为1，Sequence Number置为y，Acknowledgment Number置为x+1，然后进入SYN_RECV状态，这个状态被称为半连接状态</w:t>
      </w:r>
    </w:p>
    <w:p>
      <w:pPr>
        <w:numPr>
          <w:ilvl w:val="0"/>
          <w:numId w:val="1"/>
        </w:numPr>
        <w:ind w:left="0" w:leftChars="0" w:firstLine="0" w:firstLineChars="0"/>
        <w:jc w:val="left"/>
        <w:rPr>
          <w:rFonts w:hint="eastAsia" w:asciiTheme="minorEastAsia" w:hAnsiTheme="minorEastAsia" w:eastAsiaTheme="minorEastAsia" w:cstheme="minorEastAsia"/>
          <w:sz w:val="15"/>
          <w:szCs w:val="15"/>
          <w:lang w:val="en-US" w:eastAsia="zh-CN"/>
        </w:rPr>
      </w:pPr>
      <w:r>
        <w:rPr>
          <w:rFonts w:hint="eastAsia" w:asciiTheme="minorEastAsia" w:hAnsiTheme="minorEastAsia" w:eastAsiaTheme="minorEastAsia" w:cstheme="minorEastAsia"/>
          <w:sz w:val="15"/>
          <w:szCs w:val="15"/>
          <w:lang w:val="en-US" w:eastAsia="zh-CN"/>
        </w:rPr>
        <w:t>客户端再进行一次确认，将ACK置为1（此时不用SYN），Sequence Number置为x+1，Acknowledgment Number置为y+1发向服务器，最后客户端与服务器都进入ESTABLISHED状态</w:t>
      </w:r>
    </w:p>
    <w:p>
      <w:pPr>
        <w:jc w:val="left"/>
        <w:rPr>
          <w:rFonts w:hint="eastAsia" w:ascii="宋体" w:hAnsi="宋体" w:eastAsia="宋体" w:cs="宋体"/>
          <w:b/>
          <w:bCs/>
          <w:sz w:val="18"/>
          <w:szCs w:val="18"/>
          <w:lang w:val="en-US" w:eastAsia="zh-CN"/>
        </w:rPr>
      </w:pPr>
      <w:r>
        <w:rPr>
          <w:rFonts w:hint="eastAsia" w:ascii="宋体" w:hAnsi="宋体" w:eastAsia="宋体" w:cs="宋体"/>
          <w:b/>
          <w:bCs/>
          <w:sz w:val="18"/>
          <w:szCs w:val="18"/>
          <w:lang w:val="en-US" w:eastAsia="zh-CN"/>
        </w:rPr>
        <w:t>TCP四次挥手</w:t>
      </w:r>
    </w:p>
    <w:p>
      <w:pPr>
        <w:jc w:val="left"/>
        <w:rPr>
          <w:rFonts w:hint="eastAsia" w:ascii="宋体" w:hAnsi="宋体" w:eastAsia="宋体" w:cs="宋体"/>
          <w:b w:val="0"/>
          <w:bCs w:val="0"/>
          <w:sz w:val="15"/>
          <w:szCs w:val="15"/>
          <w:lang w:val="en-US" w:eastAsia="zh-CN"/>
        </w:rPr>
      </w:pPr>
      <w:r>
        <w:rPr>
          <w:rFonts w:hint="eastAsia" w:ascii="宋体" w:hAnsi="宋体" w:eastAsia="宋体" w:cs="宋体"/>
          <w:b w:val="0"/>
          <w:bCs w:val="0"/>
          <w:sz w:val="15"/>
          <w:szCs w:val="15"/>
          <w:lang w:val="en-US" w:eastAsia="zh-CN"/>
        </w:rPr>
        <w:t>TCP四次挥手则是TCP连接释放的过程</w:t>
      </w:r>
    </w:p>
    <w:p>
      <w:pPr>
        <w:jc w:val="center"/>
      </w:pPr>
      <w:r>
        <w:drawing>
          <wp:inline distT="0" distB="0" distL="114300" distR="114300">
            <wp:extent cx="2635250" cy="1979930"/>
            <wp:effectExtent l="0" t="0" r="1270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2635250" cy="1979930"/>
                    </a:xfrm>
                    <a:prstGeom prst="rect">
                      <a:avLst/>
                    </a:prstGeom>
                    <a:noFill/>
                    <a:ln>
                      <a:noFill/>
                    </a:ln>
                  </pic:spPr>
                </pic:pic>
              </a:graphicData>
            </a:graphic>
          </wp:inline>
        </w:drawing>
      </w:r>
    </w:p>
    <w:p>
      <w:pPr>
        <w:numPr>
          <w:ilvl w:val="0"/>
          <w:numId w:val="2"/>
        </w:numPr>
        <w:jc w:val="left"/>
        <w:rPr>
          <w:rFonts w:hint="eastAsia" w:asciiTheme="minorEastAsia" w:hAnsiTheme="minorEastAsia" w:eastAsiaTheme="minorEastAsia" w:cstheme="minorEastAsia"/>
          <w:sz w:val="15"/>
          <w:szCs w:val="15"/>
          <w:lang w:val="en-US" w:eastAsia="zh-CN"/>
        </w:rPr>
      </w:pPr>
      <w:r>
        <w:rPr>
          <w:rFonts w:hint="eastAsia" w:asciiTheme="minorEastAsia" w:hAnsiTheme="minorEastAsia" w:eastAsiaTheme="minorEastAsia" w:cstheme="minorEastAsia"/>
          <w:sz w:val="15"/>
          <w:szCs w:val="15"/>
          <w:lang w:val="en-US" w:eastAsia="zh-CN"/>
        </w:rPr>
        <w:t>客户端发送一个报文给服务端（没有数据），其中FIN设置为1，Sequence Number置为u，客户端进入FIN_WAIT_1状态</w:t>
      </w:r>
    </w:p>
    <w:p>
      <w:pPr>
        <w:jc w:val="left"/>
        <w:rPr>
          <w:rFonts w:hint="eastAsia" w:asciiTheme="minorEastAsia" w:hAnsiTheme="minorEastAsia" w:eastAsiaTheme="minorEastAsia" w:cstheme="minorEastAsia"/>
          <w:sz w:val="15"/>
          <w:szCs w:val="15"/>
          <w:lang w:val="en-US" w:eastAsia="zh-CN"/>
        </w:rPr>
      </w:pPr>
      <w:r>
        <w:rPr>
          <w:rFonts w:hint="eastAsia" w:asciiTheme="minorEastAsia" w:hAnsiTheme="minorEastAsia" w:cstheme="minorEastAsia"/>
          <w:sz w:val="15"/>
          <w:szCs w:val="15"/>
          <w:lang w:val="en-US" w:eastAsia="zh-CN"/>
        </w:rPr>
        <w:t xml:space="preserve">2. </w:t>
      </w:r>
      <w:r>
        <w:rPr>
          <w:rFonts w:hint="eastAsia" w:asciiTheme="minorEastAsia" w:hAnsiTheme="minorEastAsia" w:eastAsiaTheme="minorEastAsia" w:cstheme="minorEastAsia"/>
          <w:sz w:val="15"/>
          <w:szCs w:val="15"/>
          <w:lang w:val="en-US" w:eastAsia="zh-CN"/>
        </w:rPr>
        <w:t>服务端收到来自客户端的请求，发送一个ACK给客户端，Acknowledge置为u+1，同时发送Sequence Number为v，服务端年进入CLOSE_WAIT状态</w:t>
      </w:r>
    </w:p>
    <w:p>
      <w:pPr>
        <w:jc w:val="left"/>
        <w:rPr>
          <w:rFonts w:hint="eastAsia" w:asciiTheme="minorEastAsia" w:hAnsiTheme="minorEastAsia" w:eastAsiaTheme="minorEastAsia" w:cstheme="minorEastAsia"/>
          <w:sz w:val="15"/>
          <w:szCs w:val="15"/>
          <w:lang w:val="en-US" w:eastAsia="zh-CN"/>
        </w:rPr>
      </w:pPr>
      <w:r>
        <w:rPr>
          <w:rFonts w:hint="eastAsia" w:asciiTheme="minorEastAsia" w:hAnsiTheme="minorEastAsia" w:cstheme="minorEastAsia"/>
          <w:sz w:val="15"/>
          <w:szCs w:val="15"/>
          <w:lang w:val="en-US" w:eastAsia="zh-CN"/>
        </w:rPr>
        <w:t xml:space="preserve">3. </w:t>
      </w:r>
      <w:r>
        <w:rPr>
          <w:rFonts w:hint="eastAsia" w:asciiTheme="minorEastAsia" w:hAnsiTheme="minorEastAsia" w:eastAsiaTheme="minorEastAsia" w:cstheme="minorEastAsia"/>
          <w:sz w:val="15"/>
          <w:szCs w:val="15"/>
          <w:lang w:val="en-US" w:eastAsia="zh-CN"/>
        </w:rPr>
        <w:t>服务端发送一个FIN给客户端，ACK置为1，Sequence置为w，Acknowledge置为u+1，用来关闭服务端到客户端的数据传送，服务端进入LAST_ACK状态</w:t>
      </w:r>
    </w:p>
    <w:p>
      <w:pPr>
        <w:jc w:val="left"/>
        <w:rPr>
          <w:rFonts w:hint="eastAsia" w:asciiTheme="minorEastAsia" w:hAnsiTheme="minorEastAsia" w:eastAsiaTheme="minorEastAsia" w:cstheme="minorEastAsia"/>
          <w:sz w:val="15"/>
          <w:szCs w:val="15"/>
          <w:lang w:val="en-US" w:eastAsia="zh-CN"/>
        </w:rPr>
      </w:pPr>
      <w:r>
        <w:rPr>
          <w:rFonts w:hint="eastAsia" w:asciiTheme="minorEastAsia" w:hAnsiTheme="minorEastAsia" w:cstheme="minorEastAsia"/>
          <w:sz w:val="15"/>
          <w:szCs w:val="15"/>
          <w:lang w:val="en-US" w:eastAsia="zh-CN"/>
        </w:rPr>
        <w:t xml:space="preserve">4. </w:t>
      </w:r>
      <w:r>
        <w:rPr>
          <w:rFonts w:hint="eastAsia" w:asciiTheme="minorEastAsia" w:hAnsiTheme="minorEastAsia" w:eastAsiaTheme="minorEastAsia" w:cstheme="minorEastAsia"/>
          <w:sz w:val="15"/>
          <w:szCs w:val="15"/>
          <w:lang w:val="en-US" w:eastAsia="zh-CN"/>
        </w:rPr>
        <w:t>客户端收到FIN后，进入TIME_WAIT状态，接着发送一个ACK给服务端，Acknowledge置为w+1，Sequence Number置为u+1，最后客户端和服务端都进入CLOSED状态</w:t>
      </w:r>
    </w:p>
    <w:p>
      <w:pPr>
        <w:jc w:val="left"/>
        <w:rPr>
          <w:rFonts w:hint="eastAsia" w:ascii="宋体" w:hAnsi="宋体" w:eastAsia="宋体" w:cs="宋体"/>
          <w:b/>
          <w:bCs/>
          <w:sz w:val="18"/>
          <w:szCs w:val="18"/>
          <w:lang w:val="en-US" w:eastAsia="zh-CN"/>
        </w:rPr>
      </w:pPr>
      <w:r>
        <w:rPr>
          <w:rFonts w:hint="eastAsia" w:ascii="宋体" w:hAnsi="宋体" w:eastAsia="宋体" w:cs="宋体"/>
          <w:b/>
          <w:bCs/>
          <w:sz w:val="18"/>
          <w:szCs w:val="18"/>
          <w:lang w:val="en-US" w:eastAsia="zh-CN"/>
        </w:rPr>
        <w:t>一个HTTP请求，在整个网络的请求过程</w:t>
      </w:r>
    </w:p>
    <w:p>
      <w:pPr>
        <w:jc w:val="left"/>
        <w:rPr>
          <w:rFonts w:hint="eastAsia" w:ascii="宋体" w:hAnsi="宋体" w:eastAsia="宋体" w:cs="宋体"/>
          <w:b w:val="0"/>
          <w:bCs w:val="0"/>
          <w:sz w:val="15"/>
          <w:szCs w:val="15"/>
          <w:lang w:val="en-US" w:eastAsia="zh-CN"/>
        </w:rPr>
      </w:pPr>
      <w:r>
        <w:rPr>
          <w:rFonts w:hint="eastAsia" w:ascii="宋体" w:hAnsi="宋体" w:eastAsia="宋体" w:cs="宋体"/>
          <w:b w:val="0"/>
          <w:bCs w:val="0"/>
          <w:sz w:val="15"/>
          <w:szCs w:val="15"/>
          <w:lang w:val="en-US" w:eastAsia="zh-CN"/>
        </w:rPr>
        <w:t>当应用程序用TCP传送数据时，数据被送入协议栈中，然后逐个通过每一层直到被当作一串比特流送入网络。其中每一层对收到的数据都要增加一些首部信息</w:t>
      </w:r>
    </w:p>
    <w:p>
      <w:pPr>
        <w:jc w:val="center"/>
        <w:rPr>
          <w:rFonts w:hint="eastAsia" w:ascii="宋体" w:hAnsi="宋体" w:eastAsia="宋体" w:cs="宋体"/>
          <w:b w:val="0"/>
          <w:bCs w:val="0"/>
          <w:sz w:val="15"/>
          <w:szCs w:val="15"/>
          <w:lang w:val="en-US" w:eastAsia="zh-CN"/>
        </w:rPr>
      </w:pPr>
      <w:r>
        <w:drawing>
          <wp:inline distT="0" distB="0" distL="114300" distR="114300">
            <wp:extent cx="4453255" cy="2560955"/>
            <wp:effectExtent l="0" t="0" r="4445" b="1079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4453255" cy="2560955"/>
                    </a:xfrm>
                    <a:prstGeom prst="rect">
                      <a:avLst/>
                    </a:prstGeom>
                    <a:noFill/>
                    <a:ln>
                      <a:noFill/>
                    </a:ln>
                  </pic:spPr>
                </pic:pic>
              </a:graphicData>
            </a:graphic>
          </wp:inline>
        </w:drawing>
      </w:r>
    </w:p>
    <w:p>
      <w:pPr>
        <w:jc w:val="left"/>
        <w:rPr>
          <w:rFonts w:hint="eastAsia" w:asciiTheme="minorEastAsia" w:hAnsiTheme="minorEastAsia" w:eastAsiaTheme="minorEastAsia" w:cstheme="minorEastAsia"/>
          <w:b w:val="0"/>
          <w:bCs w:val="0"/>
          <w:sz w:val="15"/>
          <w:szCs w:val="15"/>
          <w:lang w:val="en-US" w:eastAsia="zh-CN"/>
        </w:rPr>
      </w:pPr>
      <w:r>
        <w:rPr>
          <w:rFonts w:hint="eastAsia" w:asciiTheme="minorEastAsia" w:hAnsiTheme="minorEastAsia" w:eastAsiaTheme="minorEastAsia" w:cstheme="minorEastAsia"/>
          <w:b w:val="0"/>
          <w:bCs w:val="0"/>
          <w:sz w:val="15"/>
          <w:szCs w:val="15"/>
          <w:lang w:val="en-US" w:eastAsia="zh-CN"/>
        </w:rPr>
        <w:t>当目的主机收到一个以太网数据帧时，数据就开始从协议栈中由底向上升，同时去掉各层协议加上的报文首部。每层协议盒都要去检查报文首部中的协议标识，以确定接收数据的上层协议。这个过程称作分用</w:t>
      </w:r>
    </w:p>
    <w:p>
      <w:pPr>
        <w:jc w:val="center"/>
        <w:rPr>
          <w:rFonts w:hint="eastAsia" w:asciiTheme="minorEastAsia" w:hAnsiTheme="minorEastAsia" w:eastAsiaTheme="minorEastAsia" w:cstheme="minorEastAsia"/>
          <w:b w:val="0"/>
          <w:bCs w:val="0"/>
          <w:sz w:val="15"/>
          <w:szCs w:val="15"/>
          <w:lang w:val="en-US" w:eastAsia="zh-CN"/>
        </w:rPr>
      </w:pPr>
      <w:r>
        <w:drawing>
          <wp:inline distT="0" distB="0" distL="114300" distR="114300">
            <wp:extent cx="4424680" cy="2386330"/>
            <wp:effectExtent l="0" t="0" r="13970" b="139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4424680" cy="2386330"/>
                    </a:xfrm>
                    <a:prstGeom prst="rect">
                      <a:avLst/>
                    </a:prstGeom>
                    <a:noFill/>
                    <a:ln>
                      <a:noFill/>
                    </a:ln>
                  </pic:spPr>
                </pic:pic>
              </a:graphicData>
            </a:graphic>
          </wp:inline>
        </w:drawing>
      </w:r>
    </w:p>
    <w:p>
      <w:pPr>
        <w:jc w:val="left"/>
        <w:rPr>
          <w:rFonts w:hint="eastAsia" w:asciiTheme="minorEastAsia" w:hAnsiTheme="minorEastAsia" w:cstheme="minorEastAsia"/>
          <w:b/>
          <w:bCs/>
          <w:sz w:val="18"/>
          <w:szCs w:val="18"/>
          <w:lang w:val="en-US" w:eastAsia="zh-CN"/>
        </w:rPr>
      </w:pPr>
      <w:r>
        <w:rPr>
          <w:rFonts w:hint="eastAsia" w:asciiTheme="minorEastAsia" w:hAnsiTheme="minorEastAsia" w:cstheme="minorEastAsia"/>
          <w:b/>
          <w:bCs/>
          <w:sz w:val="18"/>
          <w:szCs w:val="18"/>
          <w:lang w:val="en-US" w:eastAsia="zh-CN"/>
        </w:rPr>
        <w:t>什么是协议</w:t>
      </w:r>
    </w:p>
    <w:p>
      <w:pPr>
        <w:jc w:val="left"/>
        <w:rPr>
          <w:rFonts w:hint="eastAsia" w:asciiTheme="minorEastAsia" w:hAnsiTheme="minorEastAsia" w:cstheme="minorEastAsia"/>
          <w:b w:val="0"/>
          <w:bCs w:val="0"/>
          <w:sz w:val="15"/>
          <w:szCs w:val="15"/>
          <w:lang w:val="en-US" w:eastAsia="zh-CN"/>
        </w:rPr>
      </w:pPr>
      <w:r>
        <w:rPr>
          <w:rFonts w:hint="eastAsia" w:asciiTheme="minorEastAsia" w:hAnsiTheme="minorEastAsia" w:cstheme="minorEastAsia"/>
          <w:b w:val="0"/>
          <w:bCs w:val="0"/>
          <w:sz w:val="15"/>
          <w:szCs w:val="15"/>
          <w:lang w:val="en-US" w:eastAsia="zh-CN"/>
        </w:rPr>
        <w:t>协议相当于两个需要通过网络通信的程序达成的一种约定，它规定了报文的交换方式和包含的意义。比如（HTTP）为了解决在服务器之间传递超文本对象的问题，这些超文本对象在服务器中创建和存储，并由Web浏览器进行可视化，完成用户对远程内容的感知和体验</w:t>
      </w:r>
    </w:p>
    <w:p>
      <w:pPr>
        <w:jc w:val="left"/>
        <w:rPr>
          <w:rFonts w:hint="eastAsia" w:asciiTheme="minorEastAsia" w:hAnsiTheme="minorEastAsia" w:cstheme="minorEastAsia"/>
          <w:b/>
          <w:bCs/>
          <w:sz w:val="18"/>
          <w:szCs w:val="18"/>
          <w:lang w:val="en-US" w:eastAsia="zh-CN"/>
        </w:rPr>
      </w:pPr>
      <w:r>
        <w:rPr>
          <w:rFonts w:hint="eastAsia" w:asciiTheme="minorEastAsia" w:hAnsiTheme="minorEastAsia" w:cstheme="minorEastAsia"/>
          <w:b/>
          <w:bCs/>
          <w:sz w:val="18"/>
          <w:szCs w:val="18"/>
          <w:lang w:val="en-US" w:eastAsia="zh-CN"/>
        </w:rPr>
        <w:t>什么是IP协议</w:t>
      </w:r>
    </w:p>
    <w:p>
      <w:pPr>
        <w:jc w:val="left"/>
        <w:rPr>
          <w:rFonts w:hint="eastAsia" w:asciiTheme="minorEastAsia" w:hAnsiTheme="minorEastAsia" w:cstheme="minorEastAsia"/>
          <w:b/>
          <w:bCs/>
          <w:sz w:val="18"/>
          <w:szCs w:val="18"/>
          <w:lang w:val="en-US" w:eastAsia="zh-CN"/>
        </w:rPr>
      </w:pPr>
      <w:r>
        <w:rPr>
          <w:rFonts w:hint="eastAsia" w:asciiTheme="minorEastAsia" w:hAnsiTheme="minorEastAsia" w:eastAsiaTheme="minorEastAsia" w:cstheme="minorEastAsia"/>
          <w:b w:val="0"/>
          <w:i w:val="0"/>
          <w:caps w:val="0"/>
          <w:spacing w:val="0"/>
          <w:sz w:val="15"/>
          <w:szCs w:val="15"/>
          <w:shd w:val="clear" w:fill="FFFFFF"/>
        </w:rPr>
        <w:t>T C P和U D P是两种最为著名的传输层协议，</w:t>
      </w:r>
      <w:r>
        <w:rPr>
          <w:rFonts w:hint="eastAsia" w:asciiTheme="minorEastAsia" w:hAnsiTheme="minorEastAsia" w:eastAsiaTheme="minorEastAsia" w:cstheme="minorEastAsia"/>
          <w:b w:val="0"/>
          <w:i w:val="0"/>
          <w:caps w:val="0"/>
          <w:color w:val="FF0000"/>
          <w:spacing w:val="0"/>
          <w:sz w:val="15"/>
          <w:szCs w:val="15"/>
          <w:shd w:val="clear" w:fill="FFFFFF"/>
        </w:rPr>
        <w:t>他们都是使用I P作为网络层协议。IP协议提供了一组数据报文服务，每组分组报文都是由网络独立处理和分发</w:t>
      </w:r>
      <w:r>
        <w:rPr>
          <w:rFonts w:hint="eastAsia" w:asciiTheme="minorEastAsia" w:hAnsiTheme="minorEastAsia" w:eastAsiaTheme="minorEastAsia" w:cstheme="minorEastAsia"/>
          <w:b w:val="0"/>
          <w:i w:val="0"/>
          <w:caps w:val="0"/>
          <w:spacing w:val="0"/>
          <w:sz w:val="15"/>
          <w:szCs w:val="15"/>
          <w:shd w:val="clear" w:fill="FFFFFF"/>
        </w:rPr>
        <w:t>，就像寄送快递包裹一样，为了实现这个功能，</w:t>
      </w:r>
      <w:r>
        <w:rPr>
          <w:rFonts w:hint="eastAsia" w:asciiTheme="minorEastAsia" w:hAnsiTheme="minorEastAsia" w:eastAsiaTheme="minorEastAsia" w:cstheme="minorEastAsia"/>
          <w:b w:val="0"/>
          <w:i w:val="0"/>
          <w:caps w:val="0"/>
          <w:color w:val="FF0000"/>
          <w:spacing w:val="0"/>
          <w:sz w:val="15"/>
          <w:szCs w:val="15"/>
          <w:shd w:val="clear" w:fill="FFFFFF"/>
        </w:rPr>
        <w:t>每个IP报文必须包含一个目的地址的字段</w:t>
      </w:r>
      <w:r>
        <w:rPr>
          <w:rFonts w:hint="eastAsia" w:asciiTheme="minorEastAsia" w:hAnsiTheme="minorEastAsia" w:eastAsiaTheme="minorEastAsia" w:cstheme="minorEastAsia"/>
          <w:b w:val="0"/>
          <w:i w:val="0"/>
          <w:caps w:val="0"/>
          <w:spacing w:val="0"/>
          <w:sz w:val="15"/>
          <w:szCs w:val="15"/>
          <w:shd w:val="clear" w:fill="FFFFFF"/>
        </w:rPr>
        <w:t>；就像我们寄送快递都需要写明收件人信息，但是和我们寄送快递一样，也可能会出现包裹丢失问题，所以IP协议只是一个“尽力而为”的协议，在网络传输过程中，可能会发生报文丢失、报文顺序打乱，重复发送的情况。IP协议层之上的传输层，提供了两种可以选择的协议，TCP、UPD。这两种协议都是建立在IP层所提供的服务基础上，根据应用程序的不同需求选择不同方式的传输</w:t>
      </w:r>
    </w:p>
    <w:p>
      <w:pPr>
        <w:jc w:val="left"/>
        <w:rPr>
          <w:rFonts w:hint="eastAsia" w:asciiTheme="minorEastAsia" w:hAnsiTheme="minorEastAsia" w:cstheme="minorEastAsia"/>
          <w:b/>
          <w:bCs/>
          <w:sz w:val="18"/>
          <w:szCs w:val="18"/>
          <w:lang w:val="en-US" w:eastAsia="zh-CN"/>
        </w:rPr>
      </w:pPr>
      <w:r>
        <w:rPr>
          <w:rFonts w:hint="eastAsia" w:asciiTheme="minorEastAsia" w:hAnsiTheme="minorEastAsia" w:cstheme="minorEastAsia"/>
          <w:b/>
          <w:bCs/>
          <w:sz w:val="18"/>
          <w:szCs w:val="18"/>
          <w:lang w:val="en-US" w:eastAsia="zh-CN"/>
        </w:rPr>
        <w:t>TCP/IP</w:t>
      </w:r>
    </w:p>
    <w:p>
      <w:pPr>
        <w:jc w:val="left"/>
        <w:rPr>
          <w:rFonts w:hint="eastAsia" w:asciiTheme="minorEastAsia" w:hAnsiTheme="minorEastAsia" w:eastAsiaTheme="minorEastAsia" w:cstheme="minorEastAsia"/>
          <w:b w:val="0"/>
          <w:bCs w:val="0"/>
          <w:sz w:val="15"/>
          <w:szCs w:val="15"/>
          <w:lang w:val="en-US" w:eastAsia="zh-CN"/>
        </w:rPr>
      </w:pPr>
      <w:r>
        <w:rPr>
          <w:rFonts w:hint="eastAsia" w:asciiTheme="minorEastAsia" w:hAnsiTheme="minorEastAsia" w:eastAsiaTheme="minorEastAsia" w:cstheme="minorEastAsia"/>
          <w:b w:val="0"/>
          <w:bCs w:val="0"/>
          <w:color w:val="FF0000"/>
          <w:sz w:val="15"/>
          <w:szCs w:val="15"/>
          <w:lang w:val="en-US" w:eastAsia="zh-CN"/>
        </w:rPr>
        <w:t>TCP协议能够检测和恢复IP层提供的主机到主机的通信中可能发生的报文丢失、重复及其他错误</w:t>
      </w:r>
      <w:r>
        <w:rPr>
          <w:rFonts w:hint="eastAsia" w:asciiTheme="minorEastAsia" w:hAnsiTheme="minorEastAsia" w:eastAsiaTheme="minorEastAsia" w:cstheme="minorEastAsia"/>
          <w:b w:val="0"/>
          <w:bCs w:val="0"/>
          <w:sz w:val="15"/>
          <w:szCs w:val="15"/>
          <w:lang w:val="en-US" w:eastAsia="zh-CN"/>
        </w:rPr>
        <w:t>。TCP提供了一个</w:t>
      </w:r>
      <w:r>
        <w:rPr>
          <w:rFonts w:hint="eastAsia" w:asciiTheme="minorEastAsia" w:hAnsiTheme="minorEastAsia" w:eastAsiaTheme="minorEastAsia" w:cstheme="minorEastAsia"/>
          <w:b w:val="0"/>
          <w:bCs w:val="0"/>
          <w:color w:val="FF0000"/>
          <w:sz w:val="15"/>
          <w:szCs w:val="15"/>
          <w:lang w:val="en-US" w:eastAsia="zh-CN"/>
        </w:rPr>
        <w:t>可信赖</w:t>
      </w:r>
      <w:r>
        <w:rPr>
          <w:rFonts w:hint="eastAsia" w:asciiTheme="minorEastAsia" w:hAnsiTheme="minorEastAsia" w:eastAsiaTheme="minorEastAsia" w:cstheme="minorEastAsia"/>
          <w:b w:val="0"/>
          <w:bCs w:val="0"/>
          <w:sz w:val="15"/>
          <w:szCs w:val="15"/>
          <w:lang w:val="en-US" w:eastAsia="zh-CN"/>
        </w:rPr>
        <w:t>的字节流通道，这样应用程序就不需要考虑这些问题。同时，TCP协议是一种面向连接的协议，在使用TCP进行通信之前，两个应用程序之间需要建立一个TCP连接，而这个连接又涉及到两台电脑需要完成握手消息的交换。</w:t>
      </w:r>
    </w:p>
    <w:p>
      <w:pPr>
        <w:jc w:val="left"/>
        <w:rPr>
          <w:rFonts w:hint="eastAsia" w:asciiTheme="minorEastAsia" w:hAnsiTheme="minorEastAsia" w:cstheme="minorEastAsia"/>
          <w:b/>
          <w:bCs/>
          <w:sz w:val="18"/>
          <w:szCs w:val="18"/>
          <w:lang w:val="en-US" w:eastAsia="zh-CN"/>
        </w:rPr>
      </w:pPr>
      <w:r>
        <w:rPr>
          <w:rFonts w:hint="eastAsia" w:asciiTheme="minorEastAsia" w:hAnsiTheme="minorEastAsia" w:cstheme="minorEastAsia"/>
          <w:b/>
          <w:bCs/>
          <w:sz w:val="18"/>
          <w:szCs w:val="18"/>
          <w:lang w:val="en-US" w:eastAsia="zh-CN"/>
        </w:rPr>
        <w:t>UDP/IP</w:t>
      </w:r>
    </w:p>
    <w:p>
      <w:pPr>
        <w:jc w:val="left"/>
        <w:rPr>
          <w:rFonts w:hint="default" w:asciiTheme="minorEastAsia" w:hAnsiTheme="minorEastAsia" w:cstheme="minorEastAsia"/>
          <w:b w:val="0"/>
          <w:bCs w:val="0"/>
          <w:sz w:val="15"/>
          <w:szCs w:val="15"/>
          <w:lang w:val="en-US" w:eastAsia="zh-CN"/>
        </w:rPr>
      </w:pPr>
      <w:r>
        <w:rPr>
          <w:rFonts w:hint="default" w:asciiTheme="minorEastAsia" w:hAnsiTheme="minorEastAsia" w:cstheme="minorEastAsia"/>
          <w:b w:val="0"/>
          <w:bCs w:val="0"/>
          <w:sz w:val="15"/>
          <w:szCs w:val="15"/>
          <w:lang w:val="en-US" w:eastAsia="zh-CN"/>
        </w:rPr>
        <w:t>UDP协议不会对IP层产生的错误进行修复，而是简单的扩展了IP协议“尽力而为”的数据报文服务，使他能够在应用程序之间工作，而不是在主机之间工作，因此使用UDP协议必须要考虑到报文丢失，顺序混乱的问题</w:t>
      </w:r>
    </w:p>
    <w:p>
      <w:pPr>
        <w:jc w:val="left"/>
        <w:rPr>
          <w:rFonts w:hint="default" w:asciiTheme="minorEastAsia" w:hAnsiTheme="minorEastAsia" w:cstheme="minorEastAsia"/>
          <w:b w:val="0"/>
          <w:bCs w:val="0"/>
          <w:sz w:val="15"/>
          <w:szCs w:val="15"/>
          <w:lang w:val="en-US" w:eastAsia="zh-CN"/>
        </w:rPr>
      </w:pPr>
    </w:p>
    <w:p>
      <w:pPr>
        <w:jc w:val="center"/>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HTTP</w:t>
      </w:r>
    </w:p>
    <w:p>
      <w:pPr>
        <w:jc w:val="left"/>
        <w:rPr>
          <w:rFonts w:hint="eastAsia" w:asciiTheme="minorEastAsia" w:hAnsiTheme="minorEastAsia" w:cstheme="minorEastAsia"/>
          <w:b/>
          <w:bCs/>
          <w:sz w:val="18"/>
          <w:szCs w:val="18"/>
          <w:lang w:val="en-US" w:eastAsia="zh-CN"/>
        </w:rPr>
      </w:pPr>
      <w:r>
        <w:rPr>
          <w:rFonts w:hint="eastAsia" w:asciiTheme="minorEastAsia" w:hAnsiTheme="minorEastAsia" w:cstheme="minorEastAsia"/>
          <w:b/>
          <w:bCs/>
          <w:sz w:val="18"/>
          <w:szCs w:val="18"/>
          <w:lang w:val="en-US" w:eastAsia="zh-CN"/>
        </w:rPr>
        <w:t>HTTP是什么</w:t>
      </w:r>
    </w:p>
    <w:p>
      <w:pPr>
        <w:jc w:val="left"/>
        <w:rPr>
          <w:rFonts w:hint="eastAsia" w:asciiTheme="minorEastAsia" w:hAnsiTheme="minorEastAsia" w:cstheme="minorEastAsia"/>
          <w:b w:val="0"/>
          <w:bCs w:val="0"/>
          <w:sz w:val="15"/>
          <w:szCs w:val="15"/>
          <w:lang w:val="en-US" w:eastAsia="zh-CN"/>
        </w:rPr>
      </w:pPr>
      <w:r>
        <w:rPr>
          <w:rFonts w:hint="eastAsia" w:asciiTheme="minorEastAsia" w:hAnsiTheme="minorEastAsia" w:cstheme="minorEastAsia"/>
          <w:b w:val="0"/>
          <w:bCs w:val="0"/>
          <w:sz w:val="15"/>
          <w:szCs w:val="15"/>
          <w:lang w:val="en-US" w:eastAsia="zh-CN"/>
        </w:rPr>
        <w:t>HTTP，英文全称为HyperText Transfer Protocol，即超文本传输协议，是互联网上应用最为广泛的一种网络协议。HTTP是一种属于</w:t>
      </w:r>
      <w:r>
        <w:rPr>
          <w:rFonts w:hint="eastAsia" w:asciiTheme="minorEastAsia" w:hAnsiTheme="minorEastAsia" w:cstheme="minorEastAsia"/>
          <w:b w:val="0"/>
          <w:bCs w:val="0"/>
          <w:color w:val="FF0000"/>
          <w:sz w:val="15"/>
          <w:szCs w:val="15"/>
          <w:lang w:val="en-US" w:eastAsia="zh-CN"/>
        </w:rPr>
        <w:t>应用层</w:t>
      </w:r>
      <w:r>
        <w:rPr>
          <w:rFonts w:hint="eastAsia" w:asciiTheme="minorEastAsia" w:hAnsiTheme="minorEastAsia" w:cstheme="minorEastAsia"/>
          <w:b w:val="0"/>
          <w:bCs w:val="0"/>
          <w:sz w:val="15"/>
          <w:szCs w:val="15"/>
          <w:lang w:val="en-US" w:eastAsia="zh-CN"/>
        </w:rPr>
        <w:t>的面向对象的协议，一次HTTP操作称为一个实物</w:t>
      </w:r>
    </w:p>
    <w:p>
      <w:pPr>
        <w:jc w:val="left"/>
        <w:rPr>
          <w:rFonts w:hint="eastAsia" w:asciiTheme="minorEastAsia" w:hAnsiTheme="minorEastAsia" w:cstheme="minorEastAsia"/>
          <w:b w:val="0"/>
          <w:bCs w:val="0"/>
          <w:sz w:val="15"/>
          <w:szCs w:val="15"/>
          <w:lang w:val="en-US" w:eastAsia="zh-CN"/>
        </w:rPr>
      </w:pPr>
      <w:r>
        <w:rPr>
          <w:rFonts w:hint="eastAsia" w:asciiTheme="minorEastAsia" w:hAnsiTheme="minorEastAsia" w:cstheme="minorEastAsia"/>
          <w:b w:val="0"/>
          <w:bCs w:val="0"/>
          <w:sz w:val="15"/>
          <w:szCs w:val="15"/>
          <w:lang w:val="en-US" w:eastAsia="zh-CN"/>
        </w:rPr>
        <w:t>工作过程：</w:t>
      </w:r>
    </w:p>
    <w:p>
      <w:pPr>
        <w:jc w:val="left"/>
        <w:rPr>
          <w:rFonts w:hint="eastAsia" w:asciiTheme="minorEastAsia" w:hAnsiTheme="minorEastAsia" w:cstheme="minorEastAsia"/>
          <w:b w:val="0"/>
          <w:bCs w:val="0"/>
          <w:sz w:val="15"/>
          <w:szCs w:val="15"/>
          <w:lang w:val="en-US" w:eastAsia="zh-CN"/>
        </w:rPr>
      </w:pPr>
      <w:r>
        <w:rPr>
          <w:rFonts w:hint="eastAsia" w:asciiTheme="minorEastAsia" w:hAnsiTheme="minorEastAsia" w:cstheme="minorEastAsia"/>
          <w:b w:val="0"/>
          <w:bCs w:val="0"/>
          <w:sz w:val="15"/>
          <w:szCs w:val="15"/>
          <w:lang w:val="en-US" w:eastAsia="zh-CN"/>
        </w:rPr>
        <w:t>1、首先客户端与服务器需要建立连接，只需要单击某个超级链接，HTTP的工作开始</w:t>
      </w:r>
    </w:p>
    <w:p>
      <w:pPr>
        <w:jc w:val="left"/>
        <w:rPr>
          <w:rFonts w:hint="eastAsia" w:asciiTheme="minorEastAsia" w:hAnsiTheme="minorEastAsia" w:cstheme="minorEastAsia"/>
          <w:b w:val="0"/>
          <w:bCs w:val="0"/>
          <w:sz w:val="15"/>
          <w:szCs w:val="15"/>
          <w:lang w:val="en-US" w:eastAsia="zh-CN"/>
        </w:rPr>
      </w:pPr>
      <w:r>
        <w:rPr>
          <w:rFonts w:hint="eastAsia" w:asciiTheme="minorEastAsia" w:hAnsiTheme="minorEastAsia" w:cstheme="minorEastAsia"/>
          <w:b w:val="0"/>
          <w:bCs w:val="0"/>
          <w:sz w:val="15"/>
          <w:szCs w:val="15"/>
          <w:lang w:val="en-US" w:eastAsia="zh-CN"/>
        </w:rPr>
        <w:t>2、建立连接后，客户端发送一个请求给服务器（默认请求服务器的80端口），请求方式的格式为:统一资源标识符（URL）+协议版本号+MIME信息包括请求修饰符、客户端信息和可能的内容</w:t>
      </w:r>
    </w:p>
    <w:p>
      <w:pPr>
        <w:jc w:val="left"/>
        <w:rPr>
          <w:rFonts w:hint="eastAsia" w:asciiTheme="minorEastAsia" w:hAnsiTheme="minorEastAsia" w:cstheme="minorEastAsia"/>
          <w:b w:val="0"/>
          <w:bCs w:val="0"/>
          <w:sz w:val="15"/>
          <w:szCs w:val="15"/>
          <w:lang w:val="en-US" w:eastAsia="zh-CN"/>
        </w:rPr>
      </w:pPr>
      <w:r>
        <w:rPr>
          <w:rFonts w:hint="eastAsia" w:asciiTheme="minorEastAsia" w:hAnsiTheme="minorEastAsia" w:cstheme="minorEastAsia"/>
          <w:b w:val="0"/>
          <w:bCs w:val="0"/>
          <w:sz w:val="15"/>
          <w:szCs w:val="15"/>
          <w:lang w:val="en-US" w:eastAsia="zh-CN"/>
        </w:rPr>
        <w:t>3、服务器接收到请求后，给予响应的相应信息，其格式为一个状态行，包括信息的协议版本号、一个成功或错误的代码，后面是MIME信息包括服务器信息、实体信息和可能的内容</w:t>
      </w:r>
    </w:p>
    <w:p>
      <w:pPr>
        <w:jc w:val="left"/>
        <w:rPr>
          <w:rFonts w:hint="eastAsia" w:asciiTheme="minorEastAsia" w:hAnsiTheme="minorEastAsia" w:cstheme="minorEastAsia"/>
          <w:b w:val="0"/>
          <w:bCs w:val="0"/>
          <w:sz w:val="15"/>
          <w:szCs w:val="15"/>
          <w:lang w:val="en-US" w:eastAsia="zh-CN"/>
        </w:rPr>
      </w:pPr>
      <w:r>
        <w:rPr>
          <w:rFonts w:hint="eastAsia" w:asciiTheme="minorEastAsia" w:hAnsiTheme="minorEastAsia" w:cstheme="minorEastAsia"/>
          <w:b w:val="0"/>
          <w:bCs w:val="0"/>
          <w:sz w:val="15"/>
          <w:szCs w:val="15"/>
          <w:lang w:val="en-US" w:eastAsia="zh-CN"/>
        </w:rPr>
        <w:t>4、客户端接收服务器所返回的信息通过浏览器显示在用户的显示屏上，然后客户端和服务器断开连接</w:t>
      </w:r>
    </w:p>
    <w:p>
      <w:pPr>
        <w:jc w:val="left"/>
        <w:rPr>
          <w:rFonts w:hint="eastAsia" w:asciiTheme="minorEastAsia" w:hAnsiTheme="minorEastAsia" w:cstheme="minorEastAsia"/>
          <w:b w:val="0"/>
          <w:bCs w:val="0"/>
          <w:sz w:val="15"/>
          <w:szCs w:val="15"/>
          <w:lang w:val="en-US" w:eastAsia="zh-CN"/>
        </w:rPr>
      </w:pPr>
      <w:r>
        <w:rPr>
          <w:rFonts w:hint="eastAsia" w:asciiTheme="minorEastAsia" w:hAnsiTheme="minorEastAsia" w:cstheme="minorEastAsia"/>
          <w:b w:val="0"/>
          <w:bCs w:val="0"/>
          <w:sz w:val="15"/>
          <w:szCs w:val="15"/>
          <w:lang w:val="en-US" w:eastAsia="zh-CN"/>
        </w:rPr>
        <w:t>特点：</w:t>
      </w:r>
    </w:p>
    <w:p>
      <w:pPr>
        <w:jc w:val="left"/>
        <w:rPr>
          <w:rFonts w:hint="eastAsia" w:asciiTheme="minorEastAsia" w:hAnsiTheme="minorEastAsia" w:cstheme="minorEastAsia"/>
          <w:b w:val="0"/>
          <w:bCs w:val="0"/>
          <w:sz w:val="15"/>
          <w:szCs w:val="15"/>
          <w:lang w:val="en-US" w:eastAsia="zh-CN"/>
        </w:rPr>
      </w:pPr>
      <w:r>
        <w:rPr>
          <w:rFonts w:hint="eastAsia" w:asciiTheme="minorEastAsia" w:hAnsiTheme="minorEastAsia" w:cstheme="minorEastAsia"/>
          <w:b w:val="0"/>
          <w:bCs w:val="0"/>
          <w:sz w:val="15"/>
          <w:szCs w:val="15"/>
          <w:lang w:val="en-US" w:eastAsia="zh-CN"/>
        </w:rPr>
        <w:t>1、支持客户端/服务器模式</w:t>
      </w:r>
    </w:p>
    <w:p>
      <w:pPr>
        <w:jc w:val="left"/>
        <w:rPr>
          <w:rFonts w:hint="eastAsia" w:asciiTheme="minorEastAsia" w:hAnsiTheme="minorEastAsia" w:cstheme="minorEastAsia"/>
          <w:b w:val="0"/>
          <w:bCs w:val="0"/>
          <w:sz w:val="15"/>
          <w:szCs w:val="15"/>
          <w:lang w:val="en-US" w:eastAsia="zh-CN"/>
        </w:rPr>
      </w:pPr>
      <w:r>
        <w:rPr>
          <w:rFonts w:hint="eastAsia" w:asciiTheme="minorEastAsia" w:hAnsiTheme="minorEastAsia" w:cstheme="minorEastAsia"/>
          <w:b w:val="0"/>
          <w:bCs w:val="0"/>
          <w:sz w:val="15"/>
          <w:szCs w:val="15"/>
          <w:lang w:val="en-US" w:eastAsia="zh-CN"/>
        </w:rPr>
        <w:t>2、简单快速，客户端向服务器发送请求服务时，只需要传送请求方法和路径。由于HTTP协议简单，使得HTTP服务器的程序规模小，因而通信速度快</w:t>
      </w:r>
    </w:p>
    <w:p>
      <w:pPr>
        <w:jc w:val="left"/>
        <w:rPr>
          <w:rFonts w:hint="eastAsia" w:asciiTheme="minorEastAsia" w:hAnsiTheme="minorEastAsia" w:cstheme="minorEastAsia"/>
          <w:b w:val="0"/>
          <w:bCs w:val="0"/>
          <w:sz w:val="15"/>
          <w:szCs w:val="15"/>
          <w:lang w:val="en-US" w:eastAsia="zh-CN"/>
        </w:rPr>
      </w:pPr>
      <w:r>
        <w:rPr>
          <w:rFonts w:hint="eastAsia" w:asciiTheme="minorEastAsia" w:hAnsiTheme="minorEastAsia" w:cstheme="minorEastAsia"/>
          <w:b w:val="0"/>
          <w:bCs w:val="0"/>
          <w:sz w:val="15"/>
          <w:szCs w:val="15"/>
          <w:lang w:val="en-US" w:eastAsia="zh-CN"/>
        </w:rPr>
        <w:t>3、灵活，HTTP允许传输任意类型的数据对象，正在传输的类型由Content-Type加以标记</w:t>
      </w:r>
    </w:p>
    <w:p>
      <w:pPr>
        <w:jc w:val="left"/>
        <w:rPr>
          <w:rFonts w:hint="eastAsia" w:asciiTheme="minorEastAsia" w:hAnsiTheme="minorEastAsia" w:cstheme="minorEastAsia"/>
          <w:b w:val="0"/>
          <w:bCs w:val="0"/>
          <w:sz w:val="15"/>
          <w:szCs w:val="15"/>
          <w:lang w:val="en-US" w:eastAsia="zh-CN"/>
        </w:rPr>
      </w:pPr>
      <w:r>
        <w:rPr>
          <w:rFonts w:hint="eastAsia" w:asciiTheme="minorEastAsia" w:hAnsiTheme="minorEastAsia" w:cstheme="minorEastAsia"/>
          <w:b w:val="0"/>
          <w:bCs w:val="0"/>
          <w:sz w:val="15"/>
          <w:szCs w:val="15"/>
          <w:lang w:val="en-US" w:eastAsia="zh-CN"/>
        </w:rPr>
        <w:t>4、无连接，无连接的含义是限制每次连接只处理一个请求，服务器处理完成客户端的请求，并收到客户的应答后，即断开连接。采用这种方式可以节省传输时间</w:t>
      </w:r>
    </w:p>
    <w:p>
      <w:pPr>
        <w:jc w:val="left"/>
        <w:rPr>
          <w:rFonts w:hint="eastAsia" w:asciiTheme="minorEastAsia" w:hAnsiTheme="minorEastAsia" w:cstheme="minorEastAsia"/>
          <w:b w:val="0"/>
          <w:bCs w:val="0"/>
          <w:sz w:val="15"/>
          <w:szCs w:val="15"/>
          <w:lang w:val="en-US" w:eastAsia="zh-CN"/>
        </w:rPr>
      </w:pPr>
      <w:r>
        <w:rPr>
          <w:rFonts w:hint="eastAsia" w:asciiTheme="minorEastAsia" w:hAnsiTheme="minorEastAsia" w:cstheme="minorEastAsia"/>
          <w:b w:val="0"/>
          <w:bCs w:val="0"/>
          <w:sz w:val="15"/>
          <w:szCs w:val="15"/>
          <w:lang w:val="en-US" w:eastAsia="zh-CN"/>
        </w:rPr>
        <w:t>5、无状态，HTTP协议是无状态协议，无状态是指协议对于事物处理没有记忆能力，血少状态意味着如果后续处理需要前面的信息，则它必须重传，这样可能导致每次连接传输的数据量增大。另一方面，在服务器不需要先前信息时它的应答就较快</w:t>
      </w:r>
    </w:p>
    <w:p>
      <w:pPr>
        <w:jc w:val="left"/>
        <w:rPr>
          <w:rFonts w:hint="eastAsia" w:asciiTheme="minorEastAsia" w:hAnsiTheme="minorEastAsia" w:cstheme="minorEastAsia"/>
          <w:b/>
          <w:bCs/>
          <w:sz w:val="18"/>
          <w:szCs w:val="18"/>
          <w:lang w:val="en-US" w:eastAsia="zh-CN"/>
        </w:rPr>
      </w:pPr>
      <w:r>
        <w:rPr>
          <w:rFonts w:hint="eastAsia" w:asciiTheme="minorEastAsia" w:hAnsiTheme="minorEastAsia" w:cstheme="minorEastAsia"/>
          <w:b/>
          <w:bCs/>
          <w:sz w:val="18"/>
          <w:szCs w:val="18"/>
          <w:lang w:val="en-US" w:eastAsia="zh-CN"/>
        </w:rPr>
        <w:t>HTTP请求头</w:t>
      </w:r>
    </w:p>
    <w:p>
      <w:pPr>
        <w:jc w:val="center"/>
      </w:pPr>
      <w:r>
        <w:drawing>
          <wp:inline distT="0" distB="0" distL="114300" distR="114300">
            <wp:extent cx="4113530" cy="3083560"/>
            <wp:effectExtent l="0" t="0" r="127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4113530" cy="3083560"/>
                    </a:xfrm>
                    <a:prstGeom prst="rect">
                      <a:avLst/>
                    </a:prstGeom>
                    <a:noFill/>
                    <a:ln>
                      <a:noFill/>
                    </a:ln>
                  </pic:spPr>
                </pic:pic>
              </a:graphicData>
            </a:graphic>
          </wp:inline>
        </w:drawing>
      </w:r>
    </w:p>
    <w:p>
      <w:pPr>
        <w:jc w:val="center"/>
        <w:rPr>
          <w:rFonts w:hint="eastAsia"/>
          <w:lang w:val="en-US" w:eastAsia="zh-CN"/>
        </w:rPr>
      </w:pPr>
      <w:r>
        <w:drawing>
          <wp:inline distT="0" distB="0" distL="114300" distR="114300">
            <wp:extent cx="4155440" cy="1725295"/>
            <wp:effectExtent l="0" t="0" r="1651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2"/>
                    <a:stretch>
                      <a:fillRect/>
                    </a:stretch>
                  </pic:blipFill>
                  <pic:spPr>
                    <a:xfrm>
                      <a:off x="0" y="0"/>
                      <a:ext cx="4155440" cy="1725295"/>
                    </a:xfrm>
                    <a:prstGeom prst="rect">
                      <a:avLst/>
                    </a:prstGeom>
                    <a:noFill/>
                    <a:ln>
                      <a:noFill/>
                    </a:ln>
                  </pic:spPr>
                </pic:pic>
              </a:graphicData>
            </a:graphic>
          </wp:inline>
        </w:drawing>
      </w:r>
    </w:p>
    <w:p>
      <w:pPr>
        <w:jc w:val="left"/>
        <w:rPr>
          <w:rFonts w:hint="eastAsia" w:asciiTheme="minorEastAsia" w:hAnsiTheme="minorEastAsia" w:cstheme="minorEastAsia"/>
          <w:b/>
          <w:bCs/>
          <w:sz w:val="18"/>
          <w:szCs w:val="18"/>
          <w:lang w:val="en-US" w:eastAsia="zh-CN"/>
        </w:rPr>
      </w:pPr>
      <w:r>
        <w:rPr>
          <w:rFonts w:hint="eastAsia" w:asciiTheme="minorEastAsia" w:hAnsiTheme="minorEastAsia" w:cstheme="minorEastAsia"/>
          <w:b/>
          <w:bCs/>
          <w:sz w:val="18"/>
          <w:szCs w:val="18"/>
          <w:lang w:val="en-US" w:eastAsia="zh-CN"/>
        </w:rPr>
        <w:t>HTTP响应头</w:t>
      </w:r>
    </w:p>
    <w:p>
      <w:pPr>
        <w:jc w:val="center"/>
      </w:pPr>
      <w:r>
        <w:drawing>
          <wp:inline distT="0" distB="0" distL="114300" distR="114300">
            <wp:extent cx="4119245" cy="3161665"/>
            <wp:effectExtent l="0" t="0" r="1460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4119245" cy="3161665"/>
                    </a:xfrm>
                    <a:prstGeom prst="rect">
                      <a:avLst/>
                    </a:prstGeom>
                    <a:noFill/>
                    <a:ln>
                      <a:noFill/>
                    </a:ln>
                  </pic:spPr>
                </pic:pic>
              </a:graphicData>
            </a:graphic>
          </wp:inline>
        </w:drawing>
      </w:r>
    </w:p>
    <w:p>
      <w:pPr>
        <w:jc w:val="center"/>
        <w:rPr>
          <w:rFonts w:hint="eastAsia"/>
          <w:lang w:val="en-US" w:eastAsia="zh-CN"/>
        </w:rPr>
      </w:pPr>
      <w:r>
        <w:drawing>
          <wp:inline distT="0" distB="0" distL="114300" distR="114300">
            <wp:extent cx="4109720" cy="2515235"/>
            <wp:effectExtent l="0" t="0" r="5080" b="184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4109720" cy="2515235"/>
                    </a:xfrm>
                    <a:prstGeom prst="rect">
                      <a:avLst/>
                    </a:prstGeom>
                    <a:noFill/>
                    <a:ln>
                      <a:noFill/>
                    </a:ln>
                  </pic:spPr>
                </pic:pic>
              </a:graphicData>
            </a:graphic>
          </wp:inline>
        </w:drawing>
      </w:r>
    </w:p>
    <w:p>
      <w:pPr>
        <w:jc w:val="left"/>
        <w:rPr>
          <w:rFonts w:hint="eastAsia" w:asciiTheme="minorEastAsia" w:hAnsiTheme="minorEastAsia" w:cstheme="minorEastAsia"/>
          <w:b/>
          <w:bCs/>
          <w:sz w:val="18"/>
          <w:szCs w:val="18"/>
          <w:lang w:val="en-US" w:eastAsia="zh-CN"/>
        </w:rPr>
      </w:pPr>
      <w:r>
        <w:rPr>
          <w:rFonts w:hint="eastAsia" w:asciiTheme="minorEastAsia" w:hAnsiTheme="minorEastAsia" w:cstheme="minorEastAsia"/>
          <w:b/>
          <w:bCs/>
          <w:sz w:val="18"/>
          <w:szCs w:val="18"/>
          <w:lang w:val="en-US" w:eastAsia="zh-CN"/>
        </w:rPr>
        <w:t>HTTP状态码</w:t>
      </w:r>
    </w:p>
    <w:p>
      <w:pPr>
        <w:jc w:val="center"/>
      </w:pPr>
      <w:r>
        <w:drawing>
          <wp:inline distT="0" distB="0" distL="114300" distR="114300">
            <wp:extent cx="3114675" cy="2807335"/>
            <wp:effectExtent l="0" t="0" r="9525" b="1206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3114675" cy="2807335"/>
                    </a:xfrm>
                    <a:prstGeom prst="rect">
                      <a:avLst/>
                    </a:prstGeom>
                    <a:noFill/>
                    <a:ln>
                      <a:noFill/>
                    </a:ln>
                  </pic:spPr>
                </pic:pic>
              </a:graphicData>
            </a:graphic>
          </wp:inline>
        </w:drawing>
      </w:r>
    </w:p>
    <w:p>
      <w:pPr>
        <w:jc w:val="left"/>
        <w:rPr>
          <w:rFonts w:hint="eastAsia" w:asciiTheme="minorEastAsia" w:hAnsiTheme="minorEastAsia" w:eastAsiaTheme="minorEastAsia" w:cstheme="minorEastAsia"/>
          <w:b/>
          <w:bCs/>
          <w:sz w:val="18"/>
          <w:szCs w:val="18"/>
          <w:lang w:val="en-US" w:eastAsia="zh-CN"/>
        </w:rPr>
      </w:pPr>
      <w:r>
        <w:rPr>
          <w:rFonts w:hint="eastAsia" w:asciiTheme="minorEastAsia" w:hAnsiTheme="minorEastAsia" w:eastAsiaTheme="minorEastAsia" w:cstheme="minorEastAsia"/>
          <w:b/>
          <w:bCs/>
          <w:sz w:val="18"/>
          <w:szCs w:val="18"/>
          <w:lang w:val="en-US" w:eastAsia="zh-CN"/>
        </w:rPr>
        <w:t>HTTP缓存</w:t>
      </w:r>
    </w:p>
    <w:p>
      <w:pPr>
        <w:jc w:val="left"/>
        <w:rPr>
          <w:rFonts w:hint="eastAsia" w:asciiTheme="minorEastAsia" w:hAnsiTheme="minorEastAsia" w:eastAsiaTheme="minorEastAsia" w:cstheme="minorEastAsia"/>
          <w:b w:val="0"/>
          <w:bCs w:val="0"/>
          <w:sz w:val="15"/>
          <w:szCs w:val="15"/>
          <w:lang w:val="en-US" w:eastAsia="zh-CN"/>
        </w:rPr>
      </w:pPr>
      <w:r>
        <w:rPr>
          <w:rFonts w:hint="eastAsia" w:asciiTheme="minorEastAsia" w:hAnsiTheme="minorEastAsia" w:eastAsiaTheme="minorEastAsia" w:cstheme="minorEastAsia"/>
          <w:b w:val="0"/>
          <w:bCs w:val="0"/>
          <w:sz w:val="15"/>
          <w:szCs w:val="15"/>
          <w:lang w:val="en-US" w:eastAsia="zh-CN"/>
        </w:rPr>
        <w:t>缓存分为服务端缓存和客户端缓存，客户端缓存一般指的是浏览器缓存，目的就是加速各种静态资源的访问。浏览器缓存有两种机制：HTML Meta标签和HTTP HEADER信息。</w:t>
      </w:r>
    </w:p>
    <w:p>
      <w:pPr>
        <w:numPr>
          <w:ilvl w:val="0"/>
          <w:numId w:val="3"/>
        </w:numPr>
        <w:jc w:val="left"/>
        <w:rPr>
          <w:rFonts w:hint="eastAsia" w:asciiTheme="minorEastAsia" w:hAnsiTheme="minorEastAsia" w:cstheme="minorEastAsia"/>
          <w:b w:val="0"/>
          <w:bCs w:val="0"/>
          <w:sz w:val="15"/>
          <w:szCs w:val="15"/>
          <w:lang w:val="en-US" w:eastAsia="zh-CN"/>
        </w:rPr>
      </w:pPr>
      <w:r>
        <w:rPr>
          <w:rFonts w:hint="eastAsia" w:asciiTheme="minorEastAsia" w:hAnsiTheme="minorEastAsia" w:cstheme="minorEastAsia"/>
          <w:b w:val="0"/>
          <w:bCs w:val="0"/>
          <w:sz w:val="15"/>
          <w:szCs w:val="15"/>
          <w:lang w:val="en-US" w:eastAsia="zh-CN"/>
        </w:rPr>
        <w:t>HTML Meta</w:t>
      </w:r>
    </w:p>
    <w:p>
      <w:pPr>
        <w:numPr>
          <w:ilvl w:val="0"/>
          <w:numId w:val="0"/>
        </w:numPr>
        <w:jc w:val="left"/>
        <w:rPr>
          <w:rFonts w:hint="eastAsia" w:asciiTheme="minorEastAsia" w:hAnsiTheme="minorEastAsia" w:cstheme="minorEastAsia"/>
          <w:b w:val="0"/>
          <w:bCs w:val="0"/>
          <w:sz w:val="15"/>
          <w:szCs w:val="15"/>
          <w:lang w:val="en-US" w:eastAsia="zh-CN"/>
        </w:rPr>
      </w:pPr>
      <w:r>
        <w:rPr>
          <w:rFonts w:hint="eastAsia" w:asciiTheme="minorEastAsia" w:hAnsiTheme="minorEastAsia" w:cstheme="minorEastAsia"/>
          <w:b w:val="0"/>
          <w:bCs w:val="0"/>
          <w:sz w:val="15"/>
          <w:szCs w:val="15"/>
          <w:lang w:val="en-US" w:eastAsia="zh-CN"/>
        </w:rPr>
        <w:t>HTML页面的&lt;head&gt;节点中加入&lt;meta&gt;标签，代码如下：</w:t>
      </w:r>
    </w:p>
    <w:p>
      <w:pPr>
        <w:numPr>
          <w:ilvl w:val="0"/>
          <w:numId w:val="0"/>
        </w:numPr>
        <w:jc w:val="left"/>
      </w:pPr>
      <w:r>
        <w:drawing>
          <wp:inline distT="0" distB="0" distL="114300" distR="114300">
            <wp:extent cx="5265420" cy="170815"/>
            <wp:effectExtent l="0" t="0" r="1143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6"/>
                    <a:stretch>
                      <a:fillRect/>
                    </a:stretch>
                  </pic:blipFill>
                  <pic:spPr>
                    <a:xfrm>
                      <a:off x="0" y="0"/>
                      <a:ext cx="5265420" cy="170815"/>
                    </a:xfrm>
                    <a:prstGeom prst="rect">
                      <a:avLst/>
                    </a:prstGeom>
                    <a:noFill/>
                    <a:ln>
                      <a:noFill/>
                    </a:ln>
                  </pic:spPr>
                </pic:pic>
              </a:graphicData>
            </a:graphic>
          </wp:inline>
        </w:drawing>
      </w:r>
    </w:p>
    <w:p>
      <w:pPr>
        <w:numPr>
          <w:ilvl w:val="0"/>
          <w:numId w:val="0"/>
        </w:numPr>
        <w:jc w:val="left"/>
        <w:rPr>
          <w:rFonts w:hint="eastAsia"/>
          <w:sz w:val="15"/>
          <w:szCs w:val="15"/>
          <w:lang w:val="en-US" w:eastAsia="zh-CN"/>
        </w:rPr>
      </w:pPr>
      <w:r>
        <w:rPr>
          <w:rFonts w:hint="eastAsia"/>
          <w:sz w:val="15"/>
          <w:szCs w:val="15"/>
          <w:lang w:val="en-US" w:eastAsia="zh-CN"/>
        </w:rPr>
        <w:t>上述代码的作用是告诉浏览器当前页面不被缓存，每次访问都需要去服务器读取</w:t>
      </w:r>
    </w:p>
    <w:p>
      <w:pPr>
        <w:numPr>
          <w:ilvl w:val="0"/>
          <w:numId w:val="3"/>
        </w:numPr>
        <w:jc w:val="left"/>
        <w:rPr>
          <w:rFonts w:hint="default" w:asciiTheme="minorEastAsia" w:hAnsiTheme="minorEastAsia" w:cstheme="minorEastAsia"/>
          <w:b w:val="0"/>
          <w:bCs w:val="0"/>
          <w:sz w:val="15"/>
          <w:szCs w:val="15"/>
          <w:lang w:val="en-US" w:eastAsia="zh-CN"/>
        </w:rPr>
      </w:pPr>
      <w:r>
        <w:rPr>
          <w:rFonts w:hint="eastAsia" w:asciiTheme="minorEastAsia" w:hAnsiTheme="minorEastAsia" w:cstheme="minorEastAsia"/>
          <w:b w:val="0"/>
          <w:bCs w:val="0"/>
          <w:sz w:val="15"/>
          <w:szCs w:val="15"/>
          <w:lang w:val="en-US" w:eastAsia="zh-CN"/>
        </w:rPr>
        <w:t xml:space="preserve">HTTP </w:t>
      </w:r>
      <w:r>
        <w:rPr>
          <w:rFonts w:hint="eastAsia" w:asciiTheme="minorEastAsia" w:hAnsiTheme="minorEastAsia" w:eastAsiaTheme="minorEastAsia" w:cstheme="minorEastAsia"/>
          <w:b w:val="0"/>
          <w:bCs w:val="0"/>
          <w:sz w:val="15"/>
          <w:szCs w:val="15"/>
          <w:lang w:val="en-US" w:eastAsia="zh-CN"/>
        </w:rPr>
        <w:t>HEADER</w:t>
      </w:r>
    </w:p>
    <w:p>
      <w:pPr>
        <w:numPr>
          <w:ilvl w:val="0"/>
          <w:numId w:val="4"/>
        </w:numPr>
        <w:jc w:val="left"/>
        <w:rPr>
          <w:rFonts w:hint="eastAsia" w:asciiTheme="minorEastAsia" w:hAnsiTheme="minorEastAsia" w:cstheme="minorEastAsia"/>
          <w:b w:val="0"/>
          <w:bCs w:val="0"/>
          <w:sz w:val="15"/>
          <w:szCs w:val="15"/>
          <w:lang w:val="en-US" w:eastAsia="zh-CN"/>
        </w:rPr>
      </w:pPr>
      <w:r>
        <w:rPr>
          <w:rFonts w:hint="eastAsia" w:asciiTheme="minorEastAsia" w:hAnsiTheme="minorEastAsia" w:cstheme="minorEastAsia"/>
          <w:b w:val="0"/>
          <w:bCs w:val="0"/>
          <w:sz w:val="15"/>
          <w:szCs w:val="15"/>
          <w:lang w:val="en-US" w:eastAsia="zh-CN"/>
        </w:rPr>
        <w:t>、Expires策略</w:t>
      </w:r>
    </w:p>
    <w:p>
      <w:pPr>
        <w:numPr>
          <w:ilvl w:val="0"/>
          <w:numId w:val="0"/>
        </w:numPr>
        <w:jc w:val="left"/>
        <w:rPr>
          <w:rFonts w:hint="eastAsia" w:asciiTheme="minorEastAsia" w:hAnsiTheme="minorEastAsia" w:cstheme="minorEastAsia"/>
          <w:b w:val="0"/>
          <w:bCs w:val="0"/>
          <w:sz w:val="15"/>
          <w:szCs w:val="15"/>
          <w:lang w:val="en-US" w:eastAsia="zh-CN"/>
        </w:rPr>
      </w:pPr>
      <w:r>
        <w:rPr>
          <w:rFonts w:hint="eastAsia" w:asciiTheme="minorEastAsia" w:hAnsiTheme="minorEastAsia" w:cstheme="minorEastAsia"/>
          <w:b w:val="0"/>
          <w:bCs w:val="0"/>
          <w:sz w:val="15"/>
          <w:szCs w:val="15"/>
          <w:lang w:val="en-US" w:eastAsia="zh-CN"/>
        </w:rPr>
        <w:t>Expires策略是Web服务器响应消息头字段，在响应HTTP请求时告诉浏览器在过期时间前浏览器可以直接从浏览器缓存取数据而无须再次请求。不过Expires策略在HTTP1.1基本忽略，因为Expires返回的到期时间是服务器的时间，如果客户端和服务器的时间相差很大，那么误差就很大。</w:t>
      </w:r>
    </w:p>
    <w:p>
      <w:pPr>
        <w:numPr>
          <w:ilvl w:val="0"/>
          <w:numId w:val="4"/>
        </w:numPr>
        <w:jc w:val="left"/>
        <w:rPr>
          <w:rFonts w:hint="default" w:asciiTheme="minorEastAsia" w:hAnsiTheme="minorEastAsia" w:cstheme="minorEastAsia"/>
          <w:b w:val="0"/>
          <w:bCs w:val="0"/>
          <w:sz w:val="15"/>
          <w:szCs w:val="15"/>
          <w:lang w:val="en-US" w:eastAsia="zh-CN"/>
        </w:rPr>
      </w:pPr>
      <w:r>
        <w:rPr>
          <w:rFonts w:hint="eastAsia" w:asciiTheme="minorEastAsia" w:hAnsiTheme="minorEastAsia" w:cstheme="minorEastAsia"/>
          <w:b w:val="0"/>
          <w:bCs w:val="0"/>
          <w:sz w:val="15"/>
          <w:szCs w:val="15"/>
          <w:lang w:val="en-US" w:eastAsia="zh-CN"/>
        </w:rPr>
        <w:t>、Cache-Control策略</w:t>
      </w:r>
    </w:p>
    <w:p>
      <w:pPr>
        <w:numPr>
          <w:ilvl w:val="0"/>
          <w:numId w:val="0"/>
        </w:numPr>
        <w:jc w:val="left"/>
        <w:rPr>
          <w:rFonts w:hint="default" w:asciiTheme="minorEastAsia" w:hAnsiTheme="minorEastAsia" w:cstheme="minorEastAsia"/>
          <w:b w:val="0"/>
          <w:bCs w:val="0"/>
          <w:sz w:val="15"/>
          <w:szCs w:val="15"/>
          <w:lang w:val="en-US" w:eastAsia="zh-CN"/>
        </w:rPr>
      </w:pPr>
      <w:r>
        <w:rPr>
          <w:rFonts w:hint="default" w:asciiTheme="minorEastAsia" w:hAnsiTheme="minorEastAsia" w:cstheme="minorEastAsia"/>
          <w:b w:val="0"/>
          <w:bCs w:val="0"/>
          <w:sz w:val="15"/>
          <w:szCs w:val="15"/>
          <w:lang w:val="en-US" w:eastAsia="zh-CN"/>
        </w:rPr>
        <w:t>Cache-Control策略与Expires策略的作用一致，都是致命当前资源的有效期，控制浏览器是否直接从浏览器缓存取数据还是重新发送请求到服务器取数据。只不过Cache-Control的选择更多、被各浏览器支持得更好、设置得更细致，如果同时设置的话，其优先级也比较高（高于Expires）</w:t>
      </w:r>
    </w:p>
    <w:p>
      <w:pPr>
        <w:numPr>
          <w:ilvl w:val="0"/>
          <w:numId w:val="0"/>
        </w:numPr>
        <w:jc w:val="left"/>
      </w:pPr>
      <w:r>
        <w:drawing>
          <wp:inline distT="0" distB="0" distL="114300" distR="114300">
            <wp:extent cx="5267325" cy="1783715"/>
            <wp:effectExtent l="0" t="0" r="9525"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stretch>
                      <a:fillRect/>
                    </a:stretch>
                  </pic:blipFill>
                  <pic:spPr>
                    <a:xfrm>
                      <a:off x="0" y="0"/>
                      <a:ext cx="5267325" cy="1783715"/>
                    </a:xfrm>
                    <a:prstGeom prst="rect">
                      <a:avLst/>
                    </a:prstGeom>
                    <a:noFill/>
                    <a:ln>
                      <a:noFill/>
                    </a:ln>
                  </pic:spPr>
                </pic:pic>
              </a:graphicData>
            </a:graphic>
          </wp:inline>
        </w:drawing>
      </w:r>
    </w:p>
    <w:p>
      <w:pPr>
        <w:numPr>
          <w:ilvl w:val="0"/>
          <w:numId w:val="0"/>
        </w:numPr>
        <w:jc w:val="left"/>
      </w:pPr>
    </w:p>
    <w:p>
      <w:pPr>
        <w:numPr>
          <w:ilvl w:val="0"/>
          <w:numId w:val="0"/>
        </w:numPr>
        <w:jc w:val="center"/>
        <w:rPr>
          <w:rFonts w:hint="eastAsia" w:asciiTheme="majorEastAsia" w:hAnsiTheme="majorEastAsia" w:eastAsiaTheme="majorEastAsia" w:cstheme="majorEastAsia"/>
          <w:b/>
          <w:bCs/>
          <w:lang w:val="en-US" w:eastAsia="zh-CN"/>
        </w:rPr>
      </w:pPr>
      <w:r>
        <w:rPr>
          <w:rFonts w:hint="eastAsia" w:asciiTheme="majorEastAsia" w:hAnsiTheme="majorEastAsia" w:eastAsiaTheme="majorEastAsia" w:cstheme="majorEastAsia"/>
          <w:b/>
          <w:bCs/>
          <w:lang w:val="en-US" w:eastAsia="zh-CN"/>
        </w:rPr>
        <w:t>HTTPS</w:t>
      </w:r>
    </w:p>
    <w:p>
      <w:pPr>
        <w:numPr>
          <w:ilvl w:val="0"/>
          <w:numId w:val="0"/>
        </w:numPr>
        <w:jc w:val="left"/>
        <w:rPr>
          <w:rFonts w:hint="eastAsia" w:asciiTheme="majorEastAsia" w:hAnsiTheme="majorEastAsia" w:eastAsiaTheme="majorEastAsia" w:cstheme="majorEastAsia"/>
          <w:b/>
          <w:bCs/>
          <w:sz w:val="18"/>
          <w:szCs w:val="18"/>
          <w:lang w:val="en-US" w:eastAsia="zh-CN"/>
        </w:rPr>
      </w:pPr>
      <w:r>
        <w:rPr>
          <w:rFonts w:hint="eastAsia" w:asciiTheme="majorEastAsia" w:hAnsiTheme="majorEastAsia" w:eastAsiaTheme="majorEastAsia" w:cstheme="majorEastAsia"/>
          <w:b/>
          <w:bCs/>
          <w:sz w:val="18"/>
          <w:szCs w:val="18"/>
          <w:lang w:val="en-US" w:eastAsia="zh-CN"/>
        </w:rPr>
        <w:t>HTTPS的概念</w:t>
      </w:r>
    </w:p>
    <w:p>
      <w:pPr>
        <w:numPr>
          <w:ilvl w:val="0"/>
          <w:numId w:val="0"/>
        </w:numPr>
        <w:jc w:val="left"/>
        <w:rPr>
          <w:rFonts w:hint="eastAsia" w:asciiTheme="minorEastAsia" w:hAnsiTheme="minorEastAsia" w:eastAsiaTheme="minorEastAsia" w:cstheme="minorEastAsia"/>
          <w:b w:val="0"/>
          <w:bCs w:val="0"/>
          <w:sz w:val="15"/>
          <w:szCs w:val="15"/>
          <w:lang w:val="en-US" w:eastAsia="zh-CN"/>
        </w:rPr>
      </w:pPr>
      <w:r>
        <w:rPr>
          <w:rFonts w:hint="eastAsia" w:asciiTheme="minorEastAsia" w:hAnsiTheme="minorEastAsia" w:eastAsiaTheme="minorEastAsia" w:cstheme="minorEastAsia"/>
          <w:b w:val="0"/>
          <w:bCs w:val="0"/>
          <w:sz w:val="15"/>
          <w:szCs w:val="15"/>
          <w:lang w:val="en-US" w:eastAsia="zh-CN"/>
        </w:rPr>
        <w:t>HTTPS全称为Hypertext Transfer Protocol over Secure Socket Layer，及以安全为目标的HTTP通道，简单说就是</w:t>
      </w:r>
      <w:r>
        <w:rPr>
          <w:rFonts w:hint="eastAsia" w:asciiTheme="minorEastAsia" w:hAnsiTheme="minorEastAsia" w:eastAsiaTheme="minorEastAsia" w:cstheme="minorEastAsia"/>
          <w:b w:val="0"/>
          <w:bCs w:val="0"/>
          <w:color w:val="FF0000"/>
          <w:sz w:val="15"/>
          <w:szCs w:val="15"/>
          <w:lang w:val="en-US" w:eastAsia="zh-CN"/>
        </w:rPr>
        <w:t>HTTP的安全版本</w:t>
      </w:r>
      <w:r>
        <w:rPr>
          <w:rFonts w:hint="eastAsia" w:asciiTheme="minorEastAsia" w:hAnsiTheme="minorEastAsia" w:eastAsiaTheme="minorEastAsia" w:cstheme="minorEastAsia"/>
          <w:b w:val="0"/>
          <w:bCs w:val="0"/>
          <w:sz w:val="15"/>
          <w:szCs w:val="15"/>
          <w:lang w:val="en-US" w:eastAsia="zh-CN"/>
        </w:rPr>
        <w:t>。</w:t>
      </w:r>
    </w:p>
    <w:p>
      <w:pPr>
        <w:numPr>
          <w:ilvl w:val="0"/>
          <w:numId w:val="0"/>
        </w:numPr>
        <w:jc w:val="left"/>
        <w:rPr>
          <w:rFonts w:hint="eastAsia" w:asciiTheme="minorEastAsia" w:hAnsiTheme="minorEastAsia" w:eastAsiaTheme="minorEastAsia" w:cstheme="minorEastAsia"/>
          <w:b w:val="0"/>
          <w:bCs w:val="0"/>
          <w:sz w:val="15"/>
          <w:szCs w:val="15"/>
          <w:lang w:val="en-US" w:eastAsia="zh-CN"/>
        </w:rPr>
      </w:pPr>
      <w:r>
        <w:rPr>
          <w:rFonts w:hint="eastAsia" w:asciiTheme="minorEastAsia" w:hAnsiTheme="minorEastAsia" w:eastAsiaTheme="minorEastAsia" w:cstheme="minorEastAsia"/>
          <w:b w:val="0"/>
          <w:bCs w:val="0"/>
          <w:sz w:val="15"/>
          <w:szCs w:val="15"/>
          <w:lang w:val="en-US" w:eastAsia="zh-CN"/>
        </w:rPr>
        <w:t>HTTPS其实是由两部分组成的：</w:t>
      </w:r>
      <w:r>
        <w:rPr>
          <w:rFonts w:hint="eastAsia" w:asciiTheme="minorEastAsia" w:hAnsiTheme="minorEastAsia" w:eastAsiaTheme="minorEastAsia" w:cstheme="minorEastAsia"/>
          <w:b w:val="0"/>
          <w:bCs w:val="0"/>
          <w:color w:val="FF0000"/>
          <w:sz w:val="15"/>
          <w:szCs w:val="15"/>
          <w:lang w:val="en-US" w:eastAsia="zh-CN"/>
        </w:rPr>
        <w:t>HTTP+TLS/SSL</w:t>
      </w:r>
      <w:r>
        <w:rPr>
          <w:rFonts w:hint="eastAsia" w:asciiTheme="minorEastAsia" w:hAnsiTheme="minorEastAsia" w:eastAsiaTheme="minorEastAsia" w:cstheme="minorEastAsia"/>
          <w:b w:val="0"/>
          <w:bCs w:val="0"/>
          <w:sz w:val="15"/>
          <w:szCs w:val="15"/>
          <w:lang w:val="en-US" w:eastAsia="zh-CN"/>
        </w:rPr>
        <w:t>，即HTTP下加入TLS/SSL层，HTTPS的安全基础就是TLS/SSL。服务端和客户端的</w:t>
      </w:r>
      <w:r>
        <w:rPr>
          <w:rFonts w:hint="eastAsia" w:asciiTheme="minorEastAsia" w:hAnsiTheme="minorEastAsia" w:eastAsiaTheme="minorEastAsia" w:cstheme="minorEastAsia"/>
          <w:b w:val="0"/>
          <w:bCs w:val="0"/>
          <w:color w:val="FF0000"/>
          <w:sz w:val="15"/>
          <w:szCs w:val="15"/>
          <w:lang w:val="en-US" w:eastAsia="zh-CN"/>
        </w:rPr>
        <w:t>信息传输都会通过TLS/SSL进行加密</w:t>
      </w:r>
      <w:r>
        <w:rPr>
          <w:rFonts w:hint="eastAsia" w:asciiTheme="minorEastAsia" w:hAnsiTheme="minorEastAsia" w:eastAsiaTheme="minorEastAsia" w:cstheme="minorEastAsia"/>
          <w:b w:val="0"/>
          <w:bCs w:val="0"/>
          <w:sz w:val="15"/>
          <w:szCs w:val="15"/>
          <w:lang w:val="en-US" w:eastAsia="zh-CN"/>
        </w:rPr>
        <w:t>，所以传输的数据都是加密之后的数据。TLS的前身就是SSL协议，因此没有特别说明TLS/SSL说的都是同一个东西。</w:t>
      </w:r>
    </w:p>
    <w:p>
      <w:pPr>
        <w:numPr>
          <w:ilvl w:val="0"/>
          <w:numId w:val="0"/>
        </w:numPr>
        <w:jc w:val="left"/>
        <w:rPr>
          <w:rFonts w:hint="default" w:asciiTheme="majorEastAsia" w:hAnsiTheme="majorEastAsia" w:eastAsiaTheme="majorEastAsia" w:cstheme="majorEastAsia"/>
          <w:b/>
          <w:bCs/>
          <w:sz w:val="18"/>
          <w:szCs w:val="18"/>
          <w:lang w:val="en-US" w:eastAsia="zh-CN"/>
        </w:rPr>
      </w:pPr>
      <w:r>
        <w:rPr>
          <w:rFonts w:hint="default" w:asciiTheme="majorEastAsia" w:hAnsiTheme="majorEastAsia" w:eastAsiaTheme="majorEastAsia" w:cstheme="majorEastAsia"/>
          <w:b/>
          <w:bCs/>
          <w:sz w:val="18"/>
          <w:szCs w:val="18"/>
          <w:lang w:val="en-US" w:eastAsia="zh-CN"/>
        </w:rPr>
        <w:t>HTTP在安全方面的缺陷</w:t>
      </w:r>
    </w:p>
    <w:p>
      <w:pPr>
        <w:numPr>
          <w:ilvl w:val="0"/>
          <w:numId w:val="0"/>
        </w:numPr>
        <w:jc w:val="left"/>
        <w:rPr>
          <w:rFonts w:hint="default" w:asciiTheme="majorEastAsia" w:hAnsiTheme="majorEastAsia" w:eastAsiaTheme="majorEastAsia" w:cstheme="majorEastAsia"/>
          <w:b w:val="0"/>
          <w:bCs w:val="0"/>
          <w:sz w:val="15"/>
          <w:szCs w:val="15"/>
          <w:lang w:val="en-US" w:eastAsia="zh-CN"/>
        </w:rPr>
      </w:pPr>
      <w:r>
        <w:rPr>
          <w:rFonts w:hint="default" w:asciiTheme="majorEastAsia" w:hAnsiTheme="majorEastAsia" w:eastAsiaTheme="majorEastAsia" w:cstheme="majorEastAsia"/>
          <w:b w:val="0"/>
          <w:bCs w:val="0"/>
          <w:color w:val="FF0000"/>
          <w:sz w:val="15"/>
          <w:szCs w:val="15"/>
          <w:lang w:val="en-US" w:eastAsia="zh-CN"/>
        </w:rPr>
        <w:t>HTTP本身是明文传输的</w:t>
      </w:r>
      <w:r>
        <w:rPr>
          <w:rFonts w:hint="default" w:asciiTheme="majorEastAsia" w:hAnsiTheme="majorEastAsia" w:eastAsiaTheme="majorEastAsia" w:cstheme="majorEastAsia"/>
          <w:b w:val="0"/>
          <w:bCs w:val="0"/>
          <w:sz w:val="15"/>
          <w:szCs w:val="15"/>
          <w:lang w:val="en-US" w:eastAsia="zh-CN"/>
        </w:rPr>
        <w:t>，没有经过任何安全处理。</w:t>
      </w:r>
    </w:p>
    <w:p>
      <w:pPr>
        <w:numPr>
          <w:ilvl w:val="0"/>
          <w:numId w:val="0"/>
        </w:numPr>
        <w:jc w:val="left"/>
        <w:rPr>
          <w:rFonts w:hint="default" w:asciiTheme="majorEastAsia" w:hAnsiTheme="majorEastAsia" w:eastAsiaTheme="majorEastAsia" w:cstheme="majorEastAsia"/>
          <w:b w:val="0"/>
          <w:bCs w:val="0"/>
          <w:sz w:val="15"/>
          <w:szCs w:val="15"/>
          <w:lang w:val="en-US" w:eastAsia="zh-CN"/>
        </w:rPr>
      </w:pPr>
      <w:r>
        <w:rPr>
          <w:rFonts w:hint="default" w:asciiTheme="majorEastAsia" w:hAnsiTheme="majorEastAsia" w:eastAsiaTheme="majorEastAsia" w:cstheme="majorEastAsia"/>
          <w:b w:val="0"/>
          <w:bCs w:val="0"/>
          <w:sz w:val="15"/>
          <w:szCs w:val="15"/>
          <w:lang w:val="en-US" w:eastAsia="zh-CN"/>
        </w:rPr>
        <w:t>HTTPS协议提供了三个强大的功能来对抗上述的劫持行为：</w:t>
      </w:r>
    </w:p>
    <w:p>
      <w:pPr>
        <w:numPr>
          <w:ilvl w:val="0"/>
          <w:numId w:val="0"/>
        </w:numPr>
        <w:jc w:val="left"/>
        <w:rPr>
          <w:rFonts w:hint="default" w:asciiTheme="majorEastAsia" w:hAnsiTheme="majorEastAsia" w:eastAsiaTheme="majorEastAsia" w:cstheme="majorEastAsia"/>
          <w:b w:val="0"/>
          <w:bCs w:val="0"/>
          <w:sz w:val="15"/>
          <w:szCs w:val="15"/>
          <w:lang w:val="en-US" w:eastAsia="zh-CN"/>
        </w:rPr>
      </w:pPr>
      <w:r>
        <w:rPr>
          <w:rFonts w:hint="default" w:asciiTheme="majorEastAsia" w:hAnsiTheme="majorEastAsia" w:eastAsiaTheme="majorEastAsia" w:cstheme="majorEastAsia"/>
          <w:b w:val="0"/>
          <w:bCs w:val="0"/>
          <w:sz w:val="15"/>
          <w:szCs w:val="15"/>
          <w:lang w:val="en-US" w:eastAsia="zh-CN"/>
        </w:rPr>
        <w:t>1、内容加密。浏览器到百度服务器的内容都是以加密形式传输的，中间者无法直接查看原始内容</w:t>
      </w:r>
    </w:p>
    <w:p>
      <w:pPr>
        <w:numPr>
          <w:ilvl w:val="0"/>
          <w:numId w:val="0"/>
        </w:numPr>
        <w:jc w:val="left"/>
        <w:rPr>
          <w:rFonts w:hint="default" w:asciiTheme="majorEastAsia" w:hAnsiTheme="majorEastAsia" w:eastAsiaTheme="majorEastAsia" w:cstheme="majorEastAsia"/>
          <w:b w:val="0"/>
          <w:bCs w:val="0"/>
          <w:sz w:val="15"/>
          <w:szCs w:val="15"/>
          <w:lang w:val="en-US" w:eastAsia="zh-CN"/>
        </w:rPr>
      </w:pPr>
      <w:r>
        <w:rPr>
          <w:rFonts w:hint="default" w:asciiTheme="majorEastAsia" w:hAnsiTheme="majorEastAsia" w:eastAsiaTheme="majorEastAsia" w:cstheme="majorEastAsia"/>
          <w:b w:val="0"/>
          <w:bCs w:val="0"/>
          <w:sz w:val="15"/>
          <w:szCs w:val="15"/>
          <w:lang w:val="en-US" w:eastAsia="zh-CN"/>
        </w:rPr>
        <w:t>2、身份认证。保证用户访问的是百度服务，即使被DNS劫持到了第三方站点，也会提醒用户没有访问百度服务</w:t>
      </w:r>
    </w:p>
    <w:p>
      <w:pPr>
        <w:numPr>
          <w:ilvl w:val="0"/>
          <w:numId w:val="0"/>
        </w:numPr>
        <w:jc w:val="left"/>
        <w:rPr>
          <w:rFonts w:hint="default" w:asciiTheme="majorEastAsia" w:hAnsiTheme="majorEastAsia" w:eastAsiaTheme="majorEastAsia" w:cstheme="majorEastAsia"/>
          <w:b w:val="0"/>
          <w:bCs w:val="0"/>
          <w:sz w:val="15"/>
          <w:szCs w:val="15"/>
          <w:lang w:val="en-US" w:eastAsia="zh-CN"/>
        </w:rPr>
      </w:pPr>
      <w:r>
        <w:rPr>
          <w:rFonts w:hint="default" w:asciiTheme="majorEastAsia" w:hAnsiTheme="majorEastAsia" w:eastAsiaTheme="majorEastAsia" w:cstheme="majorEastAsia"/>
          <w:b w:val="0"/>
          <w:bCs w:val="0"/>
          <w:sz w:val="15"/>
          <w:szCs w:val="15"/>
          <w:lang w:val="en-US" w:eastAsia="zh-CN"/>
        </w:rPr>
        <w:t>3、数据完整。防止内容被第三方冒充或篡改</w:t>
      </w:r>
    </w:p>
    <w:p>
      <w:pPr>
        <w:numPr>
          <w:ilvl w:val="0"/>
          <w:numId w:val="0"/>
        </w:numPr>
        <w:jc w:val="left"/>
        <w:rPr>
          <w:rFonts w:hint="eastAsia" w:asciiTheme="majorEastAsia" w:hAnsiTheme="majorEastAsia" w:eastAsiaTheme="majorEastAsia" w:cstheme="majorEastAsia"/>
          <w:b/>
          <w:bCs/>
          <w:sz w:val="18"/>
          <w:szCs w:val="18"/>
          <w:lang w:val="en-US" w:eastAsia="zh-CN"/>
        </w:rPr>
      </w:pPr>
      <w:r>
        <w:rPr>
          <w:rFonts w:hint="eastAsia" w:asciiTheme="majorEastAsia" w:hAnsiTheme="majorEastAsia" w:eastAsiaTheme="majorEastAsia" w:cstheme="majorEastAsia"/>
          <w:b/>
          <w:bCs/>
          <w:sz w:val="18"/>
          <w:szCs w:val="18"/>
          <w:lang w:val="en-US" w:eastAsia="zh-CN"/>
        </w:rPr>
        <w:t>HTTPS工作原理</w:t>
      </w:r>
    </w:p>
    <w:p>
      <w:pPr>
        <w:numPr>
          <w:ilvl w:val="0"/>
          <w:numId w:val="0"/>
        </w:numPr>
        <w:jc w:val="center"/>
      </w:pPr>
      <w:r>
        <w:drawing>
          <wp:inline distT="0" distB="0" distL="114300" distR="114300">
            <wp:extent cx="2628900" cy="22796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stretch>
                      <a:fillRect/>
                    </a:stretch>
                  </pic:blipFill>
                  <pic:spPr>
                    <a:xfrm>
                      <a:off x="0" y="0"/>
                      <a:ext cx="2628900" cy="2279650"/>
                    </a:xfrm>
                    <a:prstGeom prst="rect">
                      <a:avLst/>
                    </a:prstGeom>
                    <a:noFill/>
                    <a:ln>
                      <a:noFill/>
                    </a:ln>
                  </pic:spPr>
                </pic:pic>
              </a:graphicData>
            </a:graphic>
          </wp:inline>
        </w:drawing>
      </w:r>
    </w:p>
    <w:p>
      <w:pPr>
        <w:numPr>
          <w:ilvl w:val="0"/>
          <w:numId w:val="0"/>
        </w:numPr>
        <w:jc w:val="left"/>
        <w:rPr>
          <w:rFonts w:hint="eastAsia"/>
          <w:sz w:val="15"/>
          <w:szCs w:val="15"/>
          <w:lang w:val="en-US" w:eastAsia="zh-CN"/>
        </w:rPr>
      </w:pPr>
      <w:r>
        <w:rPr>
          <w:rFonts w:hint="eastAsia"/>
          <w:sz w:val="15"/>
          <w:szCs w:val="15"/>
          <w:lang w:val="en-US" w:eastAsia="zh-CN"/>
        </w:rPr>
        <w:t>工作过程：</w:t>
      </w:r>
    </w:p>
    <w:p>
      <w:pPr>
        <w:numPr>
          <w:ilvl w:val="0"/>
          <w:numId w:val="5"/>
        </w:numPr>
        <w:jc w:val="left"/>
        <w:rPr>
          <w:rFonts w:hint="eastAsia"/>
          <w:sz w:val="15"/>
          <w:szCs w:val="15"/>
          <w:lang w:val="en-US" w:eastAsia="zh-CN"/>
        </w:rPr>
      </w:pPr>
      <w:r>
        <w:rPr>
          <w:rFonts w:hint="eastAsia"/>
          <w:sz w:val="15"/>
          <w:szCs w:val="15"/>
          <w:lang w:val="en-US" w:eastAsia="zh-CN"/>
        </w:rPr>
        <w:t>客户端发起HTTPS请求</w:t>
      </w:r>
    </w:p>
    <w:p>
      <w:pPr>
        <w:numPr>
          <w:ilvl w:val="0"/>
          <w:numId w:val="0"/>
        </w:numPr>
        <w:jc w:val="left"/>
        <w:rPr>
          <w:rFonts w:hint="eastAsia"/>
          <w:sz w:val="15"/>
          <w:szCs w:val="15"/>
          <w:lang w:val="en-US" w:eastAsia="zh-CN"/>
        </w:rPr>
      </w:pPr>
      <w:r>
        <w:rPr>
          <w:rFonts w:hint="eastAsia"/>
          <w:sz w:val="15"/>
          <w:szCs w:val="15"/>
          <w:lang w:val="en-US" w:eastAsia="zh-CN"/>
        </w:rPr>
        <w:t>浏览器里面输入一个HTTPS网址，然后连接到服务端的443端口上。注意这个过程中客户端会发送一个</w:t>
      </w:r>
      <w:r>
        <w:rPr>
          <w:rFonts w:hint="eastAsia"/>
          <w:color w:val="FF0000"/>
          <w:sz w:val="15"/>
          <w:szCs w:val="15"/>
          <w:lang w:val="en-US" w:eastAsia="zh-CN"/>
        </w:rPr>
        <w:t>密文族给服务端</w:t>
      </w:r>
      <w:r>
        <w:rPr>
          <w:rFonts w:hint="eastAsia"/>
          <w:sz w:val="15"/>
          <w:szCs w:val="15"/>
          <w:lang w:val="en-US" w:eastAsia="zh-CN"/>
        </w:rPr>
        <w:t>，密文族是浏览器所支持的加密算法的清单。</w:t>
      </w:r>
    </w:p>
    <w:p>
      <w:pPr>
        <w:numPr>
          <w:ilvl w:val="0"/>
          <w:numId w:val="5"/>
        </w:numPr>
        <w:jc w:val="left"/>
        <w:rPr>
          <w:rFonts w:hint="default"/>
          <w:sz w:val="15"/>
          <w:szCs w:val="15"/>
          <w:lang w:val="en-US" w:eastAsia="zh-CN"/>
        </w:rPr>
      </w:pPr>
      <w:r>
        <w:rPr>
          <w:rFonts w:hint="default"/>
          <w:sz w:val="15"/>
          <w:szCs w:val="15"/>
          <w:lang w:val="en-US" w:eastAsia="zh-CN"/>
        </w:rPr>
        <w:t>服务端配置</w:t>
      </w:r>
    </w:p>
    <w:p>
      <w:pPr>
        <w:numPr>
          <w:ilvl w:val="0"/>
          <w:numId w:val="0"/>
        </w:numPr>
        <w:jc w:val="left"/>
        <w:rPr>
          <w:rFonts w:hint="default"/>
          <w:sz w:val="15"/>
          <w:szCs w:val="15"/>
          <w:lang w:val="en-US" w:eastAsia="zh-CN"/>
        </w:rPr>
      </w:pPr>
      <w:r>
        <w:rPr>
          <w:rFonts w:hint="default"/>
          <w:sz w:val="15"/>
          <w:szCs w:val="15"/>
          <w:lang w:val="en-US" w:eastAsia="zh-CN"/>
        </w:rPr>
        <w:t>采用</w:t>
      </w:r>
      <w:r>
        <w:rPr>
          <w:rFonts w:hint="default"/>
          <w:color w:val="FF0000"/>
          <w:sz w:val="15"/>
          <w:szCs w:val="15"/>
          <w:lang w:val="en-US" w:eastAsia="zh-CN"/>
        </w:rPr>
        <w:t>HTTPS协议的服务器必须要有一套数字证书</w:t>
      </w:r>
      <w:r>
        <w:rPr>
          <w:rFonts w:hint="default"/>
          <w:sz w:val="15"/>
          <w:szCs w:val="15"/>
          <w:lang w:val="en-US" w:eastAsia="zh-CN"/>
        </w:rPr>
        <w:t>，可以自己制作，也可以向组织申请。区别就是自己颁发的证书需要客户端验证通过才可以继续访问，而使用受信任的公司申请的证书则不会弹出提示页面。</w:t>
      </w:r>
    </w:p>
    <w:p>
      <w:pPr>
        <w:numPr>
          <w:ilvl w:val="0"/>
          <w:numId w:val="0"/>
        </w:numPr>
        <w:jc w:val="left"/>
        <w:rPr>
          <w:rFonts w:hint="default"/>
          <w:sz w:val="15"/>
          <w:szCs w:val="15"/>
          <w:lang w:val="en-US" w:eastAsia="zh-CN"/>
        </w:rPr>
      </w:pPr>
      <w:r>
        <w:rPr>
          <w:rFonts w:hint="default"/>
          <w:sz w:val="15"/>
          <w:szCs w:val="15"/>
          <w:lang w:val="en-US" w:eastAsia="zh-CN"/>
        </w:rPr>
        <w:t>这套证书其实就是一对公钥和私钥，可以这么理解，公钥就是一把锁头，私钥就是这把锁的钥匙，锁头可以给别人对某个东西进行加锁，但是加锁完毕之后，只有持有这把锁的钥匙才可以解锁看到加锁的内容。</w:t>
      </w:r>
    </w:p>
    <w:p>
      <w:pPr>
        <w:numPr>
          <w:ilvl w:val="0"/>
          <w:numId w:val="5"/>
        </w:numPr>
        <w:jc w:val="left"/>
        <w:rPr>
          <w:rFonts w:hint="default"/>
          <w:sz w:val="15"/>
          <w:szCs w:val="15"/>
          <w:lang w:val="en-US" w:eastAsia="zh-CN"/>
        </w:rPr>
      </w:pPr>
      <w:r>
        <w:rPr>
          <w:rFonts w:hint="default"/>
          <w:sz w:val="15"/>
          <w:szCs w:val="15"/>
          <w:lang w:val="en-US" w:eastAsia="zh-CN"/>
        </w:rPr>
        <w:t>传送证书</w:t>
      </w:r>
    </w:p>
    <w:p>
      <w:pPr>
        <w:numPr>
          <w:ilvl w:val="0"/>
          <w:numId w:val="0"/>
        </w:numPr>
        <w:jc w:val="left"/>
        <w:rPr>
          <w:rFonts w:hint="default"/>
          <w:sz w:val="15"/>
          <w:szCs w:val="15"/>
          <w:lang w:val="en-US" w:eastAsia="zh-CN"/>
        </w:rPr>
      </w:pPr>
      <w:r>
        <w:rPr>
          <w:rFonts w:hint="default"/>
          <w:sz w:val="15"/>
          <w:szCs w:val="15"/>
          <w:lang w:val="en-US" w:eastAsia="zh-CN"/>
        </w:rPr>
        <w:t>这个证书其实就是公钥，只是包含了很多信息，如证书的颁发机构、过期时间等等。</w:t>
      </w:r>
    </w:p>
    <w:p>
      <w:pPr>
        <w:numPr>
          <w:ilvl w:val="0"/>
          <w:numId w:val="5"/>
        </w:numPr>
        <w:jc w:val="left"/>
        <w:rPr>
          <w:rFonts w:hint="default"/>
          <w:sz w:val="15"/>
          <w:szCs w:val="15"/>
          <w:lang w:val="en-US" w:eastAsia="zh-CN"/>
        </w:rPr>
      </w:pPr>
      <w:r>
        <w:rPr>
          <w:rFonts w:hint="default"/>
          <w:sz w:val="15"/>
          <w:szCs w:val="15"/>
          <w:lang w:val="en-US" w:eastAsia="zh-CN"/>
        </w:rPr>
        <w:t>客户端解析证书</w:t>
      </w:r>
    </w:p>
    <w:p>
      <w:pPr>
        <w:numPr>
          <w:ilvl w:val="0"/>
          <w:numId w:val="0"/>
        </w:numPr>
        <w:jc w:val="left"/>
        <w:rPr>
          <w:rFonts w:hint="default"/>
          <w:sz w:val="15"/>
          <w:szCs w:val="15"/>
          <w:lang w:val="en-US" w:eastAsia="zh-CN"/>
        </w:rPr>
      </w:pPr>
      <w:r>
        <w:rPr>
          <w:rFonts w:hint="default"/>
          <w:sz w:val="15"/>
          <w:szCs w:val="15"/>
          <w:lang w:val="en-US" w:eastAsia="zh-CN"/>
        </w:rPr>
        <w:t>这部分工作是由</w:t>
      </w:r>
      <w:r>
        <w:rPr>
          <w:rFonts w:hint="default"/>
          <w:color w:val="FF0000"/>
          <w:sz w:val="15"/>
          <w:szCs w:val="15"/>
          <w:lang w:val="en-US" w:eastAsia="zh-CN"/>
        </w:rPr>
        <w:t>客户端的TLS来完成的</w:t>
      </w:r>
      <w:r>
        <w:rPr>
          <w:rFonts w:hint="default"/>
          <w:sz w:val="15"/>
          <w:szCs w:val="15"/>
          <w:lang w:val="en-US" w:eastAsia="zh-CN"/>
        </w:rPr>
        <w:t>，首先会验证公钥是否有效，如颁发机构、过期时间等等，如果发现异常则会弹出一个警告框，提示证书存在问题。如果</w:t>
      </w:r>
      <w:r>
        <w:rPr>
          <w:rFonts w:hint="default"/>
          <w:color w:val="FF0000"/>
          <w:sz w:val="15"/>
          <w:szCs w:val="15"/>
          <w:lang w:val="en-US" w:eastAsia="zh-CN"/>
        </w:rPr>
        <w:t>证书没有问题，那么就生成一个随机值，然后用证书对该随机值进行加密</w:t>
      </w:r>
      <w:r>
        <w:rPr>
          <w:rFonts w:hint="default"/>
          <w:sz w:val="15"/>
          <w:szCs w:val="15"/>
          <w:lang w:val="en-US" w:eastAsia="zh-CN"/>
        </w:rPr>
        <w:t>。</w:t>
      </w:r>
    </w:p>
    <w:p>
      <w:pPr>
        <w:numPr>
          <w:ilvl w:val="0"/>
          <w:numId w:val="0"/>
        </w:numPr>
        <w:jc w:val="left"/>
        <w:rPr>
          <w:rFonts w:hint="default"/>
          <w:sz w:val="15"/>
          <w:szCs w:val="15"/>
          <w:lang w:val="en-US" w:eastAsia="zh-CN"/>
        </w:rPr>
      </w:pPr>
      <w:r>
        <w:rPr>
          <w:rFonts w:hint="default"/>
          <w:sz w:val="15"/>
          <w:szCs w:val="15"/>
          <w:lang w:val="en-US" w:eastAsia="zh-CN"/>
        </w:rPr>
        <w:t>注意一下上面提到的"发现异常"。证书中会包含数字签名，该数字签名是加密过的，是用颁发机构的私钥对本证书的公钥、名称及其他信息做hash散列加密而生成的。客户端浏览器会首先找到该证书的根证书颁发机构，如果有，则用该根证书的公钥解密服务器下发的证书，如果不能正常解密，则就是"发现异常"，说明该证书是伪造的。</w:t>
      </w:r>
    </w:p>
    <w:p>
      <w:pPr>
        <w:numPr>
          <w:ilvl w:val="0"/>
          <w:numId w:val="5"/>
        </w:numPr>
        <w:jc w:val="left"/>
        <w:rPr>
          <w:rFonts w:hint="default"/>
          <w:sz w:val="15"/>
          <w:szCs w:val="15"/>
          <w:lang w:val="en-US" w:eastAsia="zh-CN"/>
        </w:rPr>
      </w:pPr>
      <w:r>
        <w:rPr>
          <w:rFonts w:hint="default"/>
          <w:sz w:val="15"/>
          <w:szCs w:val="15"/>
          <w:lang w:val="en-US" w:eastAsia="zh-CN"/>
        </w:rPr>
        <w:t>传送加密信息</w:t>
      </w:r>
    </w:p>
    <w:p>
      <w:pPr>
        <w:numPr>
          <w:ilvl w:val="0"/>
          <w:numId w:val="0"/>
        </w:numPr>
        <w:jc w:val="left"/>
        <w:rPr>
          <w:rFonts w:hint="default"/>
          <w:sz w:val="15"/>
          <w:szCs w:val="15"/>
          <w:lang w:val="en-US" w:eastAsia="zh-CN"/>
        </w:rPr>
      </w:pPr>
      <w:r>
        <w:rPr>
          <w:rFonts w:hint="default"/>
          <w:sz w:val="15"/>
          <w:szCs w:val="15"/>
          <w:lang w:val="en-US" w:eastAsia="zh-CN"/>
        </w:rPr>
        <w:t>这部分传送的是用证书加密后的随机值，目的就是让服务端得到这个随机值，然后客户端和服务端的通信就可以通过这个随机值来进行加密和解密了</w:t>
      </w:r>
    </w:p>
    <w:p>
      <w:pPr>
        <w:numPr>
          <w:ilvl w:val="0"/>
          <w:numId w:val="5"/>
        </w:numPr>
        <w:jc w:val="left"/>
        <w:rPr>
          <w:rFonts w:hint="default"/>
          <w:sz w:val="15"/>
          <w:szCs w:val="15"/>
          <w:lang w:val="en-US" w:eastAsia="zh-CN"/>
        </w:rPr>
      </w:pPr>
      <w:r>
        <w:rPr>
          <w:rFonts w:hint="default"/>
          <w:sz w:val="15"/>
          <w:szCs w:val="15"/>
          <w:lang w:val="en-US" w:eastAsia="zh-CN"/>
        </w:rPr>
        <w:t>服务端解密信息</w:t>
      </w:r>
    </w:p>
    <w:p>
      <w:pPr>
        <w:numPr>
          <w:ilvl w:val="0"/>
          <w:numId w:val="0"/>
        </w:numPr>
        <w:jc w:val="left"/>
        <w:rPr>
          <w:rFonts w:hint="default"/>
          <w:sz w:val="15"/>
          <w:szCs w:val="15"/>
          <w:lang w:val="en-US" w:eastAsia="zh-CN"/>
        </w:rPr>
      </w:pPr>
      <w:r>
        <w:rPr>
          <w:rFonts w:hint="default"/>
          <w:sz w:val="15"/>
          <w:szCs w:val="15"/>
          <w:lang w:val="en-US" w:eastAsia="zh-CN"/>
        </w:rPr>
        <w:t>服务端用私钥解密后，得到了客户端传过来的随机值，</w:t>
      </w:r>
      <w:r>
        <w:rPr>
          <w:rFonts w:hint="default"/>
          <w:color w:val="FF0000"/>
          <w:sz w:val="15"/>
          <w:szCs w:val="15"/>
          <w:lang w:val="en-US" w:eastAsia="zh-CN"/>
        </w:rPr>
        <w:t>至此一个非对称加密的过程结束，看到TLS利用非对称加密实现了身份认证和密钥协商</w:t>
      </w:r>
      <w:r>
        <w:rPr>
          <w:rFonts w:hint="default"/>
          <w:sz w:val="15"/>
          <w:szCs w:val="15"/>
          <w:lang w:val="en-US" w:eastAsia="zh-CN"/>
        </w:rPr>
        <w:t>。然后把内容通过该值进行对称加密。</w:t>
      </w:r>
    </w:p>
    <w:p>
      <w:pPr>
        <w:numPr>
          <w:ilvl w:val="0"/>
          <w:numId w:val="5"/>
        </w:numPr>
        <w:jc w:val="left"/>
        <w:rPr>
          <w:rFonts w:hint="default"/>
          <w:sz w:val="15"/>
          <w:szCs w:val="15"/>
          <w:lang w:val="en-US" w:eastAsia="zh-CN"/>
        </w:rPr>
      </w:pPr>
      <w:r>
        <w:rPr>
          <w:rFonts w:hint="default"/>
          <w:sz w:val="15"/>
          <w:szCs w:val="15"/>
          <w:lang w:val="en-US" w:eastAsia="zh-CN"/>
        </w:rPr>
        <w:t>传输加密后的信息</w:t>
      </w:r>
    </w:p>
    <w:p>
      <w:pPr>
        <w:numPr>
          <w:ilvl w:val="0"/>
          <w:numId w:val="0"/>
        </w:numPr>
        <w:jc w:val="left"/>
        <w:rPr>
          <w:rFonts w:hint="default"/>
          <w:sz w:val="15"/>
          <w:szCs w:val="15"/>
          <w:lang w:val="en-US" w:eastAsia="zh-CN"/>
        </w:rPr>
      </w:pPr>
      <w:r>
        <w:rPr>
          <w:rFonts w:hint="default"/>
          <w:sz w:val="15"/>
          <w:szCs w:val="15"/>
          <w:lang w:val="en-US" w:eastAsia="zh-CN"/>
        </w:rPr>
        <w:t>这部分是服务端用随机值加密后的信息，可以在客户端被还原。</w:t>
      </w:r>
    </w:p>
    <w:p>
      <w:pPr>
        <w:numPr>
          <w:ilvl w:val="0"/>
          <w:numId w:val="5"/>
        </w:numPr>
        <w:jc w:val="left"/>
        <w:rPr>
          <w:rFonts w:hint="default"/>
          <w:sz w:val="15"/>
          <w:szCs w:val="15"/>
          <w:lang w:val="en-US" w:eastAsia="zh-CN"/>
        </w:rPr>
      </w:pPr>
      <w:r>
        <w:rPr>
          <w:rFonts w:hint="default"/>
          <w:sz w:val="15"/>
          <w:szCs w:val="15"/>
          <w:lang w:val="en-US" w:eastAsia="zh-CN"/>
        </w:rPr>
        <w:t>客户端解密信息</w:t>
      </w:r>
    </w:p>
    <w:p>
      <w:pPr>
        <w:numPr>
          <w:ilvl w:val="0"/>
          <w:numId w:val="0"/>
        </w:numPr>
        <w:jc w:val="left"/>
        <w:rPr>
          <w:rFonts w:hint="default"/>
          <w:sz w:val="15"/>
          <w:szCs w:val="15"/>
          <w:lang w:val="en-US" w:eastAsia="zh-CN"/>
        </w:rPr>
      </w:pPr>
      <w:r>
        <w:rPr>
          <w:rFonts w:hint="default"/>
          <w:sz w:val="15"/>
          <w:szCs w:val="15"/>
          <w:lang w:val="en-US" w:eastAsia="zh-CN"/>
        </w:rPr>
        <w:t>客户端用之前生成的随机值解密服务端传送过来的信息，于是获取了解密后的内容，</w:t>
      </w:r>
      <w:r>
        <w:rPr>
          <w:rFonts w:hint="default"/>
          <w:color w:val="FF0000"/>
          <w:sz w:val="15"/>
          <w:szCs w:val="15"/>
          <w:lang w:val="en-US" w:eastAsia="zh-CN"/>
        </w:rPr>
        <w:t>至此一个对称加密的过程结束，看到对称加密是用于对服务器待传送给客户端的数据进行加密用的</w:t>
      </w:r>
      <w:r>
        <w:rPr>
          <w:rFonts w:hint="default"/>
          <w:sz w:val="15"/>
          <w:szCs w:val="15"/>
          <w:lang w:val="en-US" w:eastAsia="zh-CN"/>
        </w:rPr>
        <w:t>。整个过程即使第三方监听了数据，也束手无策。</w:t>
      </w:r>
    </w:p>
    <w:p>
      <w:pPr>
        <w:numPr>
          <w:ilvl w:val="0"/>
          <w:numId w:val="0"/>
        </w:numPr>
        <w:jc w:val="left"/>
        <w:rPr>
          <w:rFonts w:hint="eastAsia"/>
          <w:b/>
          <w:bCs/>
          <w:sz w:val="18"/>
          <w:szCs w:val="18"/>
          <w:lang w:val="en-US" w:eastAsia="zh-CN"/>
        </w:rPr>
      </w:pPr>
      <w:r>
        <w:rPr>
          <w:rFonts w:hint="eastAsia"/>
          <w:b/>
          <w:bCs/>
          <w:sz w:val="18"/>
          <w:szCs w:val="18"/>
          <w:lang w:val="en-US" w:eastAsia="zh-CN"/>
        </w:rPr>
        <w:t>证书</w:t>
      </w:r>
    </w:p>
    <w:p>
      <w:pPr>
        <w:numPr>
          <w:ilvl w:val="0"/>
          <w:numId w:val="0"/>
        </w:numPr>
        <w:jc w:val="left"/>
        <w:rPr>
          <w:rFonts w:hint="default"/>
          <w:b w:val="0"/>
          <w:bCs w:val="0"/>
          <w:sz w:val="15"/>
          <w:szCs w:val="15"/>
          <w:lang w:val="en-US" w:eastAsia="zh-CN"/>
        </w:rPr>
      </w:pPr>
      <w:r>
        <w:rPr>
          <w:rFonts w:hint="default"/>
          <w:b w:val="0"/>
          <w:bCs w:val="0"/>
          <w:sz w:val="15"/>
          <w:szCs w:val="15"/>
          <w:lang w:val="en-US" w:eastAsia="zh-CN"/>
        </w:rPr>
        <w:t>证书其实就是</w:t>
      </w:r>
      <w:r>
        <w:rPr>
          <w:rFonts w:hint="default"/>
          <w:b w:val="0"/>
          <w:bCs w:val="0"/>
          <w:color w:val="FF0000"/>
          <w:sz w:val="15"/>
          <w:szCs w:val="15"/>
          <w:lang w:val="en-US" w:eastAsia="zh-CN"/>
        </w:rPr>
        <w:t>服务器自己的一套身份信息</w:t>
      </w:r>
      <w:r>
        <w:rPr>
          <w:rFonts w:hint="default"/>
          <w:b w:val="0"/>
          <w:bCs w:val="0"/>
          <w:sz w:val="15"/>
          <w:szCs w:val="15"/>
          <w:lang w:val="en-US" w:eastAsia="zh-CN"/>
        </w:rPr>
        <w:t>，客户端拿到证书之后会首先验证证书的合法性，如颁发证书的机构是否合法、证书中包含的网站地址是否与正在访问的地址一致等，如果证书受信任，则浏览器栏里面会显示一个小锁头，否则则会给出证书不受信的提示。</w:t>
      </w:r>
    </w:p>
    <w:p>
      <w:pPr>
        <w:numPr>
          <w:ilvl w:val="0"/>
          <w:numId w:val="0"/>
        </w:numPr>
        <w:jc w:val="center"/>
      </w:pPr>
      <w:r>
        <w:drawing>
          <wp:inline distT="0" distB="0" distL="114300" distR="114300">
            <wp:extent cx="2451100" cy="2841625"/>
            <wp:effectExtent l="0" t="0" r="6350" b="158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9"/>
                    <a:stretch>
                      <a:fillRect/>
                    </a:stretch>
                  </pic:blipFill>
                  <pic:spPr>
                    <a:xfrm>
                      <a:off x="0" y="0"/>
                      <a:ext cx="2451100" cy="2841625"/>
                    </a:xfrm>
                    <a:prstGeom prst="rect">
                      <a:avLst/>
                    </a:prstGeom>
                    <a:noFill/>
                    <a:ln>
                      <a:noFill/>
                    </a:ln>
                  </pic:spPr>
                </pic:pic>
              </a:graphicData>
            </a:graphic>
          </wp:inline>
        </w:drawing>
      </w:r>
      <w:r>
        <w:drawing>
          <wp:inline distT="0" distB="0" distL="114300" distR="114300">
            <wp:extent cx="2479675" cy="2851150"/>
            <wp:effectExtent l="0" t="0" r="15875"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0"/>
                    <a:stretch>
                      <a:fillRect/>
                    </a:stretch>
                  </pic:blipFill>
                  <pic:spPr>
                    <a:xfrm>
                      <a:off x="0" y="0"/>
                      <a:ext cx="2479675" cy="2851150"/>
                    </a:xfrm>
                    <a:prstGeom prst="rect">
                      <a:avLst/>
                    </a:prstGeom>
                    <a:noFill/>
                    <a:ln>
                      <a:noFill/>
                    </a:ln>
                  </pic:spPr>
                </pic:pic>
              </a:graphicData>
            </a:graphic>
          </wp:inline>
        </w:drawing>
      </w:r>
    </w:p>
    <w:p>
      <w:pPr>
        <w:numPr>
          <w:ilvl w:val="0"/>
          <w:numId w:val="0"/>
        </w:numPr>
        <w:jc w:val="center"/>
      </w:pPr>
    </w:p>
    <w:p>
      <w:pPr>
        <w:numPr>
          <w:ilvl w:val="0"/>
          <w:numId w:val="0"/>
        </w:numPr>
        <w:jc w:val="center"/>
        <w:rPr>
          <w:rFonts w:hint="eastAsia" w:ascii="宋体" w:hAnsi="宋体" w:eastAsia="宋体" w:cs="宋体"/>
          <w:b/>
          <w:bCs/>
          <w:lang w:val="en-US" w:eastAsia="zh-CN"/>
        </w:rPr>
      </w:pPr>
      <w:r>
        <w:rPr>
          <w:rFonts w:hint="eastAsia" w:ascii="宋体" w:hAnsi="宋体" w:eastAsia="宋体" w:cs="宋体"/>
          <w:b/>
          <w:bCs/>
          <w:lang w:val="en-US" w:eastAsia="zh-CN"/>
        </w:rPr>
        <w:t>GET和POST</w:t>
      </w:r>
    </w:p>
    <w:p>
      <w:pPr>
        <w:numPr>
          <w:ilvl w:val="0"/>
          <w:numId w:val="0"/>
        </w:numPr>
        <w:jc w:val="left"/>
        <w:rPr>
          <w:rFonts w:hint="eastAsia" w:ascii="宋体" w:hAnsi="宋体" w:eastAsia="宋体" w:cs="宋体"/>
          <w:b w:val="0"/>
          <w:bCs w:val="0"/>
          <w:sz w:val="15"/>
          <w:szCs w:val="15"/>
          <w:lang w:val="en-US" w:eastAsia="zh-CN"/>
        </w:rPr>
      </w:pPr>
      <w:r>
        <w:rPr>
          <w:rFonts w:hint="eastAsia" w:ascii="宋体" w:hAnsi="宋体" w:eastAsia="宋体" w:cs="宋体"/>
          <w:b w:val="0"/>
          <w:bCs w:val="0"/>
          <w:sz w:val="15"/>
          <w:szCs w:val="15"/>
          <w:lang w:val="en-US" w:eastAsia="zh-CN"/>
        </w:rPr>
        <w:t>HTTP定义了与服务器交互的不同方法，最基本的方法有4种，分别是GET、POST、PUT、DELETE。URL全称是资源描述符，我们可以这么认为：一个URL地址，它用于描述网络上的一个资源，而HTTP的</w:t>
      </w:r>
      <w:r>
        <w:rPr>
          <w:rFonts w:hint="eastAsia" w:ascii="宋体" w:hAnsi="宋体" w:eastAsia="宋体" w:cs="宋体"/>
          <w:b w:val="0"/>
          <w:bCs w:val="0"/>
          <w:color w:val="FF0000"/>
          <w:sz w:val="15"/>
          <w:szCs w:val="15"/>
          <w:lang w:val="en-US" w:eastAsia="zh-CN"/>
        </w:rPr>
        <w:t>GET、POST、PUT、DELETE就对应着对这个资源的查、改、增、删</w:t>
      </w:r>
      <w:r>
        <w:rPr>
          <w:rFonts w:hint="eastAsia" w:ascii="宋体" w:hAnsi="宋体" w:eastAsia="宋体" w:cs="宋体"/>
          <w:b w:val="0"/>
          <w:bCs w:val="0"/>
          <w:sz w:val="15"/>
          <w:szCs w:val="15"/>
          <w:lang w:val="en-US" w:eastAsia="zh-CN"/>
        </w:rPr>
        <w:t>4个操作。</w:t>
      </w:r>
    </w:p>
    <w:p>
      <w:pPr>
        <w:numPr>
          <w:ilvl w:val="0"/>
          <w:numId w:val="0"/>
        </w:numPr>
        <w:jc w:val="left"/>
        <w:rPr>
          <w:rFonts w:hint="eastAsia" w:ascii="宋体" w:hAnsi="宋体" w:eastAsia="宋体" w:cs="宋体"/>
          <w:b/>
          <w:bCs/>
          <w:sz w:val="18"/>
          <w:szCs w:val="18"/>
          <w:lang w:val="en-US" w:eastAsia="zh-CN"/>
        </w:rPr>
      </w:pPr>
      <w:r>
        <w:rPr>
          <w:rFonts w:hint="eastAsia" w:ascii="宋体" w:hAnsi="宋体" w:eastAsia="宋体" w:cs="宋体"/>
          <w:b/>
          <w:bCs/>
          <w:sz w:val="18"/>
          <w:szCs w:val="18"/>
          <w:lang w:val="en-US" w:eastAsia="zh-CN"/>
        </w:rPr>
        <w:t>原理上的区别</w:t>
      </w:r>
    </w:p>
    <w:p>
      <w:pPr>
        <w:numPr>
          <w:ilvl w:val="0"/>
          <w:numId w:val="6"/>
        </w:numPr>
        <w:jc w:val="left"/>
        <w:rPr>
          <w:rFonts w:hint="eastAsia" w:ascii="宋体" w:hAnsi="宋体" w:eastAsia="宋体" w:cs="宋体"/>
          <w:b w:val="0"/>
          <w:bCs w:val="0"/>
          <w:sz w:val="15"/>
          <w:szCs w:val="15"/>
          <w:lang w:val="en-US" w:eastAsia="zh-CN"/>
        </w:rPr>
      </w:pPr>
      <w:r>
        <w:rPr>
          <w:rFonts w:hint="eastAsia" w:ascii="宋体" w:hAnsi="宋体" w:eastAsia="宋体" w:cs="宋体"/>
          <w:b w:val="0"/>
          <w:bCs w:val="0"/>
          <w:sz w:val="15"/>
          <w:szCs w:val="15"/>
          <w:lang w:val="en-US" w:eastAsia="zh-CN"/>
        </w:rPr>
        <w:t>GET一般用于</w:t>
      </w:r>
      <w:r>
        <w:rPr>
          <w:rFonts w:hint="eastAsia" w:ascii="宋体" w:hAnsi="宋体" w:eastAsia="宋体" w:cs="宋体"/>
          <w:b w:val="0"/>
          <w:bCs w:val="0"/>
          <w:color w:val="FF0000"/>
          <w:sz w:val="15"/>
          <w:szCs w:val="15"/>
          <w:lang w:val="en-US" w:eastAsia="zh-CN"/>
        </w:rPr>
        <w:t>获取/查询</w:t>
      </w:r>
      <w:r>
        <w:rPr>
          <w:rFonts w:hint="eastAsia" w:ascii="宋体" w:hAnsi="宋体" w:eastAsia="宋体" w:cs="宋体"/>
          <w:b w:val="0"/>
          <w:bCs w:val="0"/>
          <w:sz w:val="15"/>
          <w:szCs w:val="15"/>
          <w:lang w:val="en-US" w:eastAsia="zh-CN"/>
        </w:rPr>
        <w:t>资源信息，POST一般用于</w:t>
      </w:r>
      <w:r>
        <w:rPr>
          <w:rFonts w:hint="eastAsia" w:ascii="宋体" w:hAnsi="宋体" w:eastAsia="宋体" w:cs="宋体"/>
          <w:b w:val="0"/>
          <w:bCs w:val="0"/>
          <w:color w:val="FF0000"/>
          <w:sz w:val="15"/>
          <w:szCs w:val="15"/>
          <w:lang w:val="en-US" w:eastAsia="zh-CN"/>
        </w:rPr>
        <w:t>更新资源</w:t>
      </w:r>
      <w:r>
        <w:rPr>
          <w:rFonts w:hint="eastAsia" w:ascii="宋体" w:hAnsi="宋体" w:eastAsia="宋体" w:cs="宋体"/>
          <w:b w:val="0"/>
          <w:bCs w:val="0"/>
          <w:sz w:val="15"/>
          <w:szCs w:val="15"/>
          <w:lang w:val="en-US" w:eastAsia="zh-CN"/>
        </w:rPr>
        <w:t>信息。</w:t>
      </w:r>
    </w:p>
    <w:p>
      <w:pPr>
        <w:numPr>
          <w:ilvl w:val="0"/>
          <w:numId w:val="7"/>
        </w:numPr>
        <w:jc w:val="left"/>
        <w:rPr>
          <w:rFonts w:hint="eastAsia" w:ascii="宋体" w:hAnsi="宋体" w:eastAsia="宋体" w:cs="宋体"/>
          <w:b w:val="0"/>
          <w:bCs w:val="0"/>
          <w:sz w:val="15"/>
          <w:szCs w:val="15"/>
          <w:lang w:val="en-US" w:eastAsia="zh-CN"/>
        </w:rPr>
      </w:pPr>
      <w:r>
        <w:rPr>
          <w:rFonts w:hint="eastAsia" w:ascii="宋体" w:hAnsi="宋体" w:eastAsia="宋体" w:cs="宋体"/>
          <w:b w:val="0"/>
          <w:bCs w:val="0"/>
          <w:sz w:val="15"/>
          <w:szCs w:val="15"/>
          <w:lang w:val="en-US" w:eastAsia="zh-CN"/>
        </w:rPr>
        <w:t>、根据HTTP规范，GET用于信息获取，而且应该是</w:t>
      </w:r>
      <w:r>
        <w:rPr>
          <w:rFonts w:hint="eastAsia" w:ascii="宋体" w:hAnsi="宋体" w:eastAsia="宋体" w:cs="宋体"/>
          <w:b w:val="0"/>
          <w:bCs w:val="0"/>
          <w:color w:val="FF0000"/>
          <w:sz w:val="15"/>
          <w:szCs w:val="15"/>
          <w:lang w:val="en-US" w:eastAsia="zh-CN"/>
        </w:rPr>
        <w:t>安全和幂等</w:t>
      </w:r>
      <w:r>
        <w:rPr>
          <w:rFonts w:hint="eastAsia" w:ascii="宋体" w:hAnsi="宋体" w:eastAsia="宋体" w:cs="宋体"/>
          <w:b w:val="0"/>
          <w:bCs w:val="0"/>
          <w:sz w:val="15"/>
          <w:szCs w:val="15"/>
          <w:lang w:val="en-US" w:eastAsia="zh-CN"/>
        </w:rPr>
        <w:t>的</w:t>
      </w:r>
    </w:p>
    <w:p>
      <w:pPr>
        <w:numPr>
          <w:ilvl w:val="0"/>
          <w:numId w:val="8"/>
        </w:numPr>
        <w:jc w:val="left"/>
        <w:rPr>
          <w:rFonts w:hint="eastAsia" w:ascii="宋体" w:hAnsi="宋体" w:eastAsia="宋体" w:cs="宋体"/>
          <w:b w:val="0"/>
          <w:bCs w:val="0"/>
          <w:sz w:val="15"/>
          <w:szCs w:val="15"/>
          <w:lang w:val="en-US" w:eastAsia="zh-CN"/>
        </w:rPr>
      </w:pPr>
      <w:r>
        <w:rPr>
          <w:rFonts w:hint="eastAsia" w:ascii="宋体" w:hAnsi="宋体" w:eastAsia="宋体" w:cs="宋体"/>
          <w:b w:val="0"/>
          <w:bCs w:val="0"/>
          <w:sz w:val="15"/>
          <w:szCs w:val="15"/>
          <w:lang w:val="en-US" w:eastAsia="zh-CN"/>
        </w:rPr>
        <w:t>、所谓安全意味着该操作用于获取信息而不是修改信息，换句话说，GET请求一般不应该产生副作用，也就是说，它仅仅是获取资源信息，就像数据库查询一样，不会修改、增加数据，不影响资源的状态</w:t>
      </w:r>
    </w:p>
    <w:p>
      <w:pPr>
        <w:numPr>
          <w:ilvl w:val="0"/>
          <w:numId w:val="8"/>
        </w:numPr>
        <w:jc w:val="left"/>
        <w:rPr>
          <w:rFonts w:hint="default" w:ascii="宋体" w:hAnsi="宋体" w:eastAsia="宋体" w:cs="宋体"/>
          <w:b w:val="0"/>
          <w:bCs w:val="0"/>
          <w:sz w:val="15"/>
          <w:szCs w:val="15"/>
          <w:lang w:val="en-US" w:eastAsia="zh-CN"/>
        </w:rPr>
      </w:pPr>
      <w:r>
        <w:rPr>
          <w:rFonts w:hint="eastAsia" w:ascii="宋体" w:hAnsi="宋体" w:eastAsia="宋体" w:cs="宋体"/>
          <w:b w:val="0"/>
          <w:bCs w:val="0"/>
          <w:sz w:val="15"/>
          <w:szCs w:val="15"/>
          <w:lang w:val="en-US" w:eastAsia="zh-CN"/>
        </w:rPr>
        <w:t>、所谓幂等意味着对同一个URL的多个请求应该返回相同的结果</w:t>
      </w:r>
    </w:p>
    <w:p>
      <w:pPr>
        <w:numPr>
          <w:ilvl w:val="0"/>
          <w:numId w:val="7"/>
        </w:numPr>
        <w:jc w:val="left"/>
        <w:rPr>
          <w:rFonts w:hint="default" w:ascii="宋体" w:hAnsi="宋体" w:eastAsia="宋体" w:cs="宋体"/>
          <w:b w:val="0"/>
          <w:bCs w:val="0"/>
          <w:sz w:val="15"/>
          <w:szCs w:val="15"/>
          <w:lang w:val="en-US" w:eastAsia="zh-CN"/>
        </w:rPr>
      </w:pPr>
      <w:r>
        <w:rPr>
          <w:rFonts w:hint="eastAsia" w:ascii="宋体" w:hAnsi="宋体" w:eastAsia="宋体" w:cs="宋体"/>
          <w:b w:val="0"/>
          <w:bCs w:val="0"/>
          <w:sz w:val="15"/>
          <w:szCs w:val="15"/>
          <w:lang w:val="en-US" w:eastAsia="zh-CN"/>
        </w:rPr>
        <w:t>、根据HTTP规范，POST表示可能修改服务器上的资源的请求，比如一个新闻网站，读者对新闻资源发表的评论应该通过POST实现</w:t>
      </w:r>
    </w:p>
    <w:p>
      <w:pPr>
        <w:numPr>
          <w:ilvl w:val="0"/>
          <w:numId w:val="6"/>
        </w:numPr>
        <w:jc w:val="left"/>
        <w:rPr>
          <w:rFonts w:hint="default" w:ascii="宋体" w:hAnsi="宋体" w:eastAsia="宋体" w:cs="宋体"/>
          <w:b w:val="0"/>
          <w:bCs w:val="0"/>
          <w:sz w:val="15"/>
          <w:szCs w:val="15"/>
          <w:lang w:val="en-US" w:eastAsia="zh-CN"/>
        </w:rPr>
      </w:pPr>
      <w:r>
        <w:rPr>
          <w:rFonts w:hint="default" w:ascii="宋体" w:hAnsi="宋体" w:eastAsia="宋体" w:cs="宋体"/>
          <w:b w:val="0"/>
          <w:bCs w:val="0"/>
          <w:sz w:val="15"/>
          <w:szCs w:val="15"/>
          <w:lang w:val="en-US" w:eastAsia="zh-CN"/>
        </w:rPr>
        <w:t>只有</w:t>
      </w:r>
      <w:r>
        <w:rPr>
          <w:rFonts w:hint="default" w:ascii="宋体" w:hAnsi="宋体" w:eastAsia="宋体" w:cs="宋体"/>
          <w:b w:val="0"/>
          <w:bCs w:val="0"/>
          <w:color w:val="FF0000"/>
          <w:sz w:val="15"/>
          <w:szCs w:val="15"/>
          <w:lang w:val="en-US" w:eastAsia="zh-CN"/>
        </w:rPr>
        <w:t>GET方式才能从</w:t>
      </w:r>
      <w:r>
        <w:rPr>
          <w:rFonts w:hint="eastAsia" w:ascii="宋体" w:hAnsi="宋体" w:eastAsia="宋体" w:cs="宋体"/>
          <w:b w:val="0"/>
          <w:bCs w:val="0"/>
          <w:color w:val="FF0000"/>
          <w:sz w:val="15"/>
          <w:szCs w:val="15"/>
          <w:lang w:val="en-US" w:eastAsia="zh-CN"/>
        </w:rPr>
        <w:t>浏览器</w:t>
      </w:r>
      <w:r>
        <w:rPr>
          <w:rFonts w:hint="default" w:ascii="宋体" w:hAnsi="宋体" w:eastAsia="宋体" w:cs="宋体"/>
          <w:b w:val="0"/>
          <w:bCs w:val="0"/>
          <w:color w:val="FF0000"/>
          <w:sz w:val="15"/>
          <w:szCs w:val="15"/>
          <w:lang w:val="en-US" w:eastAsia="zh-CN"/>
        </w:rPr>
        <w:t>缓存中存、取资源</w:t>
      </w:r>
      <w:r>
        <w:rPr>
          <w:rFonts w:hint="default" w:ascii="宋体" w:hAnsi="宋体" w:eastAsia="宋体" w:cs="宋体"/>
          <w:b w:val="0"/>
          <w:bCs w:val="0"/>
          <w:sz w:val="15"/>
          <w:szCs w:val="15"/>
          <w:lang w:val="en-US" w:eastAsia="zh-CN"/>
        </w:rPr>
        <w:t>，POST方式则不可以</w:t>
      </w:r>
      <w:r>
        <w:rPr>
          <w:rFonts w:hint="eastAsia" w:ascii="宋体" w:hAnsi="宋体" w:eastAsia="宋体" w:cs="宋体"/>
          <w:b w:val="0"/>
          <w:bCs w:val="0"/>
          <w:sz w:val="15"/>
          <w:szCs w:val="15"/>
          <w:lang w:val="en-US" w:eastAsia="zh-CN"/>
        </w:rPr>
        <w:t>。</w:t>
      </w:r>
    </w:p>
    <w:p>
      <w:pPr>
        <w:numPr>
          <w:ilvl w:val="0"/>
          <w:numId w:val="0"/>
        </w:numPr>
        <w:jc w:val="left"/>
        <w:rPr>
          <w:rFonts w:hint="eastAsia" w:ascii="宋体" w:hAnsi="宋体" w:eastAsia="宋体" w:cs="宋体"/>
          <w:b/>
          <w:bCs/>
          <w:sz w:val="18"/>
          <w:szCs w:val="18"/>
          <w:lang w:val="en-US" w:eastAsia="zh-CN"/>
        </w:rPr>
      </w:pPr>
      <w:r>
        <w:rPr>
          <w:rFonts w:hint="eastAsia" w:ascii="宋体" w:hAnsi="宋体" w:eastAsia="宋体" w:cs="宋体"/>
          <w:b/>
          <w:bCs/>
          <w:sz w:val="18"/>
          <w:szCs w:val="18"/>
          <w:lang w:val="en-US" w:eastAsia="zh-CN"/>
        </w:rPr>
        <w:t>表象区别</w:t>
      </w:r>
    </w:p>
    <w:p>
      <w:pPr>
        <w:numPr>
          <w:ilvl w:val="0"/>
          <w:numId w:val="9"/>
        </w:numPr>
        <w:jc w:val="left"/>
        <w:rPr>
          <w:rFonts w:hint="eastAsia" w:ascii="宋体" w:hAnsi="宋体" w:eastAsia="宋体" w:cs="宋体"/>
          <w:b w:val="0"/>
          <w:bCs w:val="0"/>
          <w:sz w:val="15"/>
          <w:szCs w:val="15"/>
          <w:lang w:val="en-US" w:eastAsia="zh-CN"/>
        </w:rPr>
      </w:pPr>
      <w:r>
        <w:rPr>
          <w:rFonts w:hint="eastAsia" w:ascii="宋体" w:hAnsi="宋体" w:eastAsia="宋体" w:cs="宋体"/>
          <w:b w:val="0"/>
          <w:bCs w:val="0"/>
          <w:sz w:val="15"/>
          <w:szCs w:val="15"/>
          <w:lang w:val="en-US" w:eastAsia="zh-CN"/>
        </w:rPr>
        <w:t>URL请求的方式为GET方式</w:t>
      </w:r>
    </w:p>
    <w:p>
      <w:pPr>
        <w:numPr>
          <w:ilvl w:val="0"/>
          <w:numId w:val="9"/>
        </w:numPr>
        <w:jc w:val="left"/>
        <w:rPr>
          <w:rFonts w:hint="default" w:ascii="宋体" w:hAnsi="宋体" w:eastAsia="宋体" w:cs="宋体"/>
          <w:b w:val="0"/>
          <w:bCs w:val="0"/>
          <w:sz w:val="15"/>
          <w:szCs w:val="15"/>
          <w:lang w:val="en-US" w:eastAsia="zh-CN"/>
        </w:rPr>
      </w:pPr>
      <w:r>
        <w:rPr>
          <w:rFonts w:hint="default" w:ascii="宋体" w:hAnsi="宋体" w:eastAsia="宋体" w:cs="宋体"/>
          <w:b w:val="0"/>
          <w:bCs w:val="0"/>
          <w:sz w:val="15"/>
          <w:szCs w:val="15"/>
          <w:lang w:val="en-US" w:eastAsia="zh-CN"/>
        </w:rPr>
        <w:t>表单默认提交方式为GET方式</w:t>
      </w:r>
    </w:p>
    <w:p>
      <w:pPr>
        <w:numPr>
          <w:ilvl w:val="0"/>
          <w:numId w:val="9"/>
        </w:numPr>
        <w:jc w:val="left"/>
        <w:rPr>
          <w:rFonts w:hint="default" w:ascii="宋体" w:hAnsi="宋体" w:eastAsia="宋体" w:cs="宋体"/>
          <w:b w:val="0"/>
          <w:bCs w:val="0"/>
          <w:sz w:val="15"/>
          <w:szCs w:val="15"/>
          <w:lang w:val="en-US" w:eastAsia="zh-CN"/>
        </w:rPr>
      </w:pPr>
      <w:r>
        <w:rPr>
          <w:rFonts w:hint="default" w:ascii="宋体" w:hAnsi="宋体" w:eastAsia="宋体" w:cs="宋体"/>
          <w:b w:val="0"/>
          <w:bCs w:val="0"/>
          <w:sz w:val="15"/>
          <w:szCs w:val="15"/>
          <w:lang w:val="en-US" w:eastAsia="zh-CN"/>
        </w:rPr>
        <w:t>表单的action中?</w:t>
      </w:r>
      <w:r>
        <w:rPr>
          <w:rFonts w:hint="eastAsia" w:ascii="宋体" w:hAnsi="宋体" w:eastAsia="宋体" w:cs="宋体"/>
          <w:b w:val="0"/>
          <w:bCs w:val="0"/>
          <w:sz w:val="15"/>
          <w:szCs w:val="15"/>
          <w:lang w:val="en-US" w:eastAsia="zh-CN"/>
        </w:rPr>
        <w:t>（a=1）</w:t>
      </w:r>
      <w:r>
        <w:rPr>
          <w:rFonts w:hint="default" w:ascii="宋体" w:hAnsi="宋体" w:eastAsia="宋体" w:cs="宋体"/>
          <w:b w:val="0"/>
          <w:bCs w:val="0"/>
          <w:sz w:val="15"/>
          <w:szCs w:val="15"/>
          <w:lang w:val="en-US" w:eastAsia="zh-CN"/>
        </w:rPr>
        <w:t>后面带了参数，只有POST方式可以取到</w:t>
      </w:r>
      <w:r>
        <w:rPr>
          <w:rFonts w:hint="eastAsia" w:ascii="宋体" w:hAnsi="宋体" w:eastAsia="宋体" w:cs="宋体"/>
          <w:b w:val="0"/>
          <w:bCs w:val="0"/>
          <w:sz w:val="15"/>
          <w:szCs w:val="15"/>
          <w:lang w:val="en-US" w:eastAsia="zh-CN"/>
        </w:rPr>
        <w:t>（request.getParameter("a");）</w:t>
      </w:r>
    </w:p>
    <w:p>
      <w:pPr>
        <w:numPr>
          <w:ilvl w:val="0"/>
          <w:numId w:val="9"/>
        </w:numPr>
        <w:jc w:val="left"/>
        <w:rPr>
          <w:rFonts w:hint="default" w:ascii="宋体" w:hAnsi="宋体" w:eastAsia="宋体" w:cs="宋体"/>
          <w:b w:val="0"/>
          <w:bCs w:val="0"/>
          <w:sz w:val="15"/>
          <w:szCs w:val="15"/>
          <w:lang w:val="en-US" w:eastAsia="zh-CN"/>
        </w:rPr>
      </w:pPr>
      <w:r>
        <w:rPr>
          <w:rFonts w:hint="default" w:ascii="宋体" w:hAnsi="宋体" w:eastAsia="宋体" w:cs="宋体"/>
          <w:b w:val="0"/>
          <w:bCs w:val="0"/>
          <w:sz w:val="15"/>
          <w:szCs w:val="15"/>
          <w:lang w:val="en-US" w:eastAsia="zh-CN"/>
        </w:rPr>
        <w:t>表单提交，GET方式会把所有控件值都带在action后面，即使是password，也是明文形式的，POST方式则不会</w:t>
      </w:r>
    </w:p>
    <w:p>
      <w:pPr>
        <w:numPr>
          <w:ilvl w:val="0"/>
          <w:numId w:val="9"/>
        </w:numPr>
        <w:jc w:val="left"/>
        <w:rPr>
          <w:rFonts w:hint="default" w:ascii="宋体" w:hAnsi="宋体" w:eastAsia="宋体" w:cs="宋体"/>
          <w:b w:val="0"/>
          <w:bCs w:val="0"/>
          <w:sz w:val="15"/>
          <w:szCs w:val="15"/>
          <w:lang w:val="en-US" w:eastAsia="zh-CN"/>
        </w:rPr>
      </w:pPr>
      <w:r>
        <w:rPr>
          <w:rFonts w:hint="default" w:ascii="宋体" w:hAnsi="宋体" w:eastAsia="宋体" w:cs="宋体"/>
          <w:b w:val="0"/>
          <w:bCs w:val="0"/>
          <w:sz w:val="15"/>
          <w:szCs w:val="15"/>
          <w:lang w:val="en-US" w:eastAsia="zh-CN"/>
        </w:rPr>
        <w:t>POST提交表单比GET方式提交表单更安全</w:t>
      </w:r>
      <w:r>
        <w:rPr>
          <w:rFonts w:hint="eastAsia" w:ascii="宋体" w:hAnsi="宋体" w:eastAsia="宋体" w:cs="宋体"/>
          <w:b w:val="0"/>
          <w:bCs w:val="0"/>
          <w:sz w:val="15"/>
          <w:szCs w:val="15"/>
          <w:lang w:val="en-US" w:eastAsia="zh-CN"/>
        </w:rPr>
        <w:t>。因为GET方式提交的数据，表单参数是在URL中的，而POST方式提交的数据，表单参数是在请求体中的</w:t>
      </w:r>
    </w:p>
    <w:p>
      <w:pPr>
        <w:widowControl w:val="0"/>
        <w:numPr>
          <w:ilvl w:val="0"/>
          <w:numId w:val="0"/>
        </w:numPr>
        <w:jc w:val="left"/>
        <w:rPr>
          <w:rFonts w:hint="eastAsia" w:ascii="宋体" w:hAnsi="宋体" w:eastAsia="宋体" w:cs="宋体"/>
          <w:b w:val="0"/>
          <w:bCs w:val="0"/>
          <w:sz w:val="15"/>
          <w:szCs w:val="15"/>
          <w:lang w:val="en-US" w:eastAsia="zh-CN"/>
        </w:rPr>
      </w:pPr>
    </w:p>
    <w:p>
      <w:pPr>
        <w:widowControl w:val="0"/>
        <w:numPr>
          <w:ilvl w:val="0"/>
          <w:numId w:val="0"/>
        </w:numPr>
        <w:jc w:val="center"/>
        <w:rPr>
          <w:rFonts w:hint="default" w:ascii="宋体" w:hAnsi="宋体" w:eastAsia="宋体" w:cs="宋体"/>
          <w:b/>
          <w:bCs/>
          <w:sz w:val="21"/>
          <w:szCs w:val="21"/>
          <w:lang w:val="en-US" w:eastAsia="zh-CN"/>
        </w:rPr>
      </w:pPr>
      <w:r>
        <w:rPr>
          <w:rFonts w:hint="eastAsia" w:ascii="宋体" w:hAnsi="宋体" w:eastAsia="宋体" w:cs="宋体"/>
          <w:b/>
          <w:bCs/>
          <w:sz w:val="21"/>
          <w:szCs w:val="21"/>
          <w:lang w:val="en-US" w:eastAsia="zh-CN"/>
        </w:rPr>
        <w:t>DNS域名解析过程</w:t>
      </w:r>
    </w:p>
    <w:p>
      <w:pPr>
        <w:jc w:val="left"/>
        <w:rPr>
          <w:rFonts w:hint="eastAsia" w:asciiTheme="minorEastAsia" w:hAnsiTheme="minorEastAsia" w:eastAsiaTheme="minorEastAsia" w:cstheme="minorEastAsia"/>
          <w:b w:val="0"/>
          <w:bCs w:val="0"/>
          <w:sz w:val="15"/>
          <w:szCs w:val="15"/>
          <w:lang w:val="en-US" w:eastAsia="zh-CN"/>
        </w:rPr>
      </w:pPr>
      <w:r>
        <w:rPr>
          <w:rFonts w:hint="eastAsia" w:asciiTheme="minorEastAsia" w:hAnsiTheme="minorEastAsia" w:eastAsiaTheme="minorEastAsia" w:cstheme="minorEastAsia"/>
          <w:b w:val="0"/>
          <w:bCs w:val="0"/>
          <w:sz w:val="15"/>
          <w:szCs w:val="15"/>
          <w:lang w:val="en-US" w:eastAsia="zh-CN"/>
        </w:rPr>
        <w:t>我们知道互联网都是通过URL来发布和请求资源的，而URL中的域名需要解析成IP地址才能与远程主机建立连接，如何将域名解析成IP地址就属于DNS解析的工作范畴。</w:t>
      </w:r>
    </w:p>
    <w:p>
      <w:pPr>
        <w:jc w:val="center"/>
      </w:pPr>
      <w:r>
        <w:drawing>
          <wp:inline distT="0" distB="0" distL="114300" distR="114300">
            <wp:extent cx="3202940" cy="2346960"/>
            <wp:effectExtent l="0" t="0" r="16510" b="152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1"/>
                    <a:stretch>
                      <a:fillRect/>
                    </a:stretch>
                  </pic:blipFill>
                  <pic:spPr>
                    <a:xfrm>
                      <a:off x="0" y="0"/>
                      <a:ext cx="3202940" cy="2346960"/>
                    </a:xfrm>
                    <a:prstGeom prst="rect">
                      <a:avLst/>
                    </a:prstGeom>
                    <a:noFill/>
                    <a:ln>
                      <a:noFill/>
                    </a:ln>
                  </pic:spPr>
                </pic:pic>
              </a:graphicData>
            </a:graphic>
          </wp:inline>
        </w:drawing>
      </w:r>
    </w:p>
    <w:p>
      <w:pPr>
        <w:numPr>
          <w:ilvl w:val="0"/>
          <w:numId w:val="10"/>
        </w:numPr>
        <w:jc w:val="left"/>
        <w:rPr>
          <w:rFonts w:hint="default"/>
          <w:sz w:val="15"/>
          <w:szCs w:val="15"/>
          <w:lang w:val="en-US" w:eastAsia="zh-CN"/>
        </w:rPr>
      </w:pPr>
      <w:r>
        <w:rPr>
          <w:rFonts w:hint="eastAsia"/>
          <w:sz w:val="15"/>
          <w:szCs w:val="15"/>
          <w:lang w:val="en-US" w:eastAsia="zh-CN"/>
        </w:rPr>
        <w:t>浏览器会检查缓存中有没有这个域名对应的解析过的IP地址，如果缓存中有，这个解析过程就结束。</w:t>
      </w:r>
    </w:p>
    <w:p>
      <w:pPr>
        <w:numPr>
          <w:ilvl w:val="0"/>
          <w:numId w:val="10"/>
        </w:numPr>
        <w:jc w:val="left"/>
        <w:rPr>
          <w:rFonts w:hint="default"/>
          <w:sz w:val="15"/>
          <w:szCs w:val="15"/>
          <w:lang w:val="en-US" w:eastAsia="zh-CN"/>
        </w:rPr>
      </w:pPr>
      <w:r>
        <w:rPr>
          <w:rFonts w:hint="default"/>
          <w:sz w:val="15"/>
          <w:szCs w:val="15"/>
          <w:lang w:val="en-US" w:eastAsia="zh-CN"/>
        </w:rPr>
        <w:t>如果用户浏览器缓存中没有数据，浏览器会查找操作系统缓存中是否有这个域名对应的DNS解析结果。其实操作系统也有一个域名解析的过程，在Windows中可以通过C:\Windows\System32\drivers\etc\hosts文件来设置，在Linux中可以通过/etc/hosts文件来设置，用户可以将任何域名解析到任何能够访问的IP地址。</w:t>
      </w:r>
    </w:p>
    <w:p>
      <w:pPr>
        <w:numPr>
          <w:ilvl w:val="0"/>
          <w:numId w:val="10"/>
        </w:numPr>
        <w:jc w:val="left"/>
        <w:rPr>
          <w:rFonts w:hint="default"/>
          <w:sz w:val="15"/>
          <w:szCs w:val="15"/>
          <w:lang w:val="en-US" w:eastAsia="zh-CN"/>
        </w:rPr>
      </w:pPr>
      <w:r>
        <w:rPr>
          <w:rFonts w:hint="default"/>
          <w:sz w:val="15"/>
          <w:szCs w:val="15"/>
          <w:lang w:val="en-US" w:eastAsia="zh-CN"/>
        </w:rPr>
        <w:t>前两个过程无法解析时，就要用到我们网络配置中的"DNS服务器地址"了。操作系统会把这个域名发送给这个LDNS，也就是本地区的域名服务器。这个DNS通常都提供给用户本地互联网接入的一个DNS解析服务，例如用户是在学校接入互联网，那么用户的DNS服务器肯定在学校；</w:t>
      </w:r>
    </w:p>
    <w:p>
      <w:pPr>
        <w:numPr>
          <w:ilvl w:val="0"/>
          <w:numId w:val="10"/>
        </w:numPr>
        <w:jc w:val="left"/>
        <w:rPr>
          <w:rFonts w:hint="default"/>
          <w:sz w:val="15"/>
          <w:szCs w:val="15"/>
          <w:lang w:val="en-US" w:eastAsia="zh-CN"/>
        </w:rPr>
      </w:pPr>
      <w:r>
        <w:rPr>
          <w:rFonts w:hint="default"/>
          <w:sz w:val="15"/>
          <w:szCs w:val="15"/>
          <w:lang w:val="en-US" w:eastAsia="zh-CN"/>
        </w:rPr>
        <w:t>如果LDNS仍然没有命中，就直接到Root Server域名服务器请求解析</w:t>
      </w:r>
    </w:p>
    <w:p>
      <w:pPr>
        <w:numPr>
          <w:ilvl w:val="0"/>
          <w:numId w:val="10"/>
        </w:numPr>
        <w:jc w:val="left"/>
        <w:rPr>
          <w:rFonts w:hint="default"/>
          <w:sz w:val="15"/>
          <w:szCs w:val="15"/>
          <w:lang w:val="en-US" w:eastAsia="zh-CN"/>
        </w:rPr>
      </w:pPr>
      <w:r>
        <w:rPr>
          <w:rFonts w:hint="default"/>
          <w:sz w:val="15"/>
          <w:szCs w:val="15"/>
          <w:lang w:val="en-US" w:eastAsia="zh-CN"/>
        </w:rPr>
        <w:t>根域名服务器返回给本地域名服务器一个所查询的主域名服务器（gTLD Server）地址。gTLD是国际顶级域名服务器，如.com、.cn、.org等，全球只有13台左右</w:t>
      </w:r>
    </w:p>
    <w:p>
      <w:pPr>
        <w:numPr>
          <w:ilvl w:val="0"/>
          <w:numId w:val="10"/>
        </w:numPr>
        <w:jc w:val="left"/>
        <w:rPr>
          <w:rFonts w:hint="default"/>
          <w:sz w:val="15"/>
          <w:szCs w:val="15"/>
          <w:lang w:val="en-US" w:eastAsia="zh-CN"/>
        </w:rPr>
      </w:pPr>
      <w:r>
        <w:rPr>
          <w:rFonts w:hint="default"/>
          <w:sz w:val="15"/>
          <w:szCs w:val="15"/>
          <w:lang w:val="en-US" w:eastAsia="zh-CN"/>
        </w:rPr>
        <w:t>本地域名服务器LDNS再向上一步返回的gTLD服务器发送请求</w:t>
      </w:r>
    </w:p>
    <w:p>
      <w:pPr>
        <w:numPr>
          <w:ilvl w:val="0"/>
          <w:numId w:val="10"/>
        </w:numPr>
        <w:jc w:val="left"/>
        <w:rPr>
          <w:rFonts w:hint="default"/>
          <w:sz w:val="15"/>
          <w:szCs w:val="15"/>
          <w:lang w:val="en-US" w:eastAsia="zh-CN"/>
        </w:rPr>
      </w:pPr>
      <w:r>
        <w:rPr>
          <w:rFonts w:hint="default"/>
          <w:sz w:val="15"/>
          <w:szCs w:val="15"/>
          <w:lang w:val="en-US" w:eastAsia="zh-CN"/>
        </w:rPr>
        <w:t>接受请求的gTLD服务器查找并返回此域名对应的Name Server域名服务器的地址，这个Name Server通常就是用户注册的域名服务器，例如用户在某个域名服务提供商申请的域名，那么这个域名解析任务就由这个域名提供商的服务器来完成</w:t>
      </w:r>
    </w:p>
    <w:p>
      <w:pPr>
        <w:numPr>
          <w:ilvl w:val="0"/>
          <w:numId w:val="10"/>
        </w:numPr>
        <w:jc w:val="left"/>
        <w:rPr>
          <w:rFonts w:hint="default"/>
          <w:sz w:val="15"/>
          <w:szCs w:val="15"/>
          <w:lang w:val="en-US" w:eastAsia="zh-CN"/>
        </w:rPr>
      </w:pPr>
      <w:r>
        <w:rPr>
          <w:rFonts w:hint="default"/>
          <w:sz w:val="15"/>
          <w:szCs w:val="15"/>
          <w:lang w:val="en-US" w:eastAsia="zh-CN"/>
        </w:rPr>
        <w:t>Name Server域名服务器会查询存储的域名和IP的映射关系表，在正常情况下都根据域名得到目标IP地址，连同一个TTL值返回给DNS Server域名服务器</w:t>
      </w:r>
    </w:p>
    <w:p>
      <w:pPr>
        <w:numPr>
          <w:ilvl w:val="0"/>
          <w:numId w:val="10"/>
        </w:numPr>
        <w:jc w:val="left"/>
        <w:rPr>
          <w:rFonts w:hint="default"/>
          <w:sz w:val="15"/>
          <w:szCs w:val="15"/>
          <w:lang w:val="en-US" w:eastAsia="zh-CN"/>
        </w:rPr>
      </w:pPr>
      <w:r>
        <w:rPr>
          <w:rFonts w:hint="default"/>
          <w:sz w:val="15"/>
          <w:szCs w:val="15"/>
          <w:lang w:val="en-US" w:eastAsia="zh-CN"/>
        </w:rPr>
        <w:t>返回该域名对应的IP和TTL值，LDNS会缓存这个域名和IP的对应关系，缓存时间由TTL值控制</w:t>
      </w:r>
    </w:p>
    <w:p>
      <w:pPr>
        <w:numPr>
          <w:ilvl w:val="0"/>
          <w:numId w:val="10"/>
        </w:numPr>
        <w:jc w:val="left"/>
        <w:rPr>
          <w:rFonts w:hint="default"/>
          <w:sz w:val="15"/>
          <w:szCs w:val="15"/>
          <w:lang w:val="en-US" w:eastAsia="zh-CN"/>
        </w:rPr>
      </w:pPr>
      <w:r>
        <w:rPr>
          <w:rFonts w:hint="default"/>
          <w:sz w:val="15"/>
          <w:szCs w:val="15"/>
          <w:lang w:val="en-US" w:eastAsia="zh-CN"/>
        </w:rPr>
        <w:t>把解析的结果返回给用户，用户根据TTL值缓存在本地系统缓存中，域名解析过程结束</w:t>
      </w:r>
    </w:p>
    <w:p>
      <w:pPr>
        <w:numPr>
          <w:ilvl w:val="0"/>
          <w:numId w:val="0"/>
        </w:numPr>
        <w:jc w:val="left"/>
        <w:rPr>
          <w:rFonts w:hint="eastAsia"/>
          <w:b/>
          <w:bCs/>
          <w:sz w:val="18"/>
          <w:szCs w:val="18"/>
          <w:lang w:val="en-US" w:eastAsia="zh-CN"/>
        </w:rPr>
      </w:pPr>
      <w:r>
        <w:rPr>
          <w:rFonts w:hint="eastAsia"/>
          <w:b/>
          <w:bCs/>
          <w:sz w:val="18"/>
          <w:szCs w:val="18"/>
          <w:lang w:val="en-US" w:eastAsia="zh-CN"/>
        </w:rPr>
        <w:t>清除缓存的域名</w:t>
      </w:r>
    </w:p>
    <w:p>
      <w:pPr>
        <w:numPr>
          <w:ilvl w:val="0"/>
          <w:numId w:val="0"/>
        </w:numPr>
        <w:jc w:val="left"/>
        <w:rPr>
          <w:rFonts w:hint="eastAsia"/>
          <w:b w:val="0"/>
          <w:bCs w:val="0"/>
          <w:sz w:val="15"/>
          <w:szCs w:val="15"/>
          <w:lang w:val="en-US" w:eastAsia="zh-CN"/>
        </w:rPr>
      </w:pPr>
      <w:r>
        <w:rPr>
          <w:rFonts w:hint="eastAsia"/>
          <w:b w:val="0"/>
          <w:bCs w:val="0"/>
          <w:sz w:val="15"/>
          <w:szCs w:val="15"/>
          <w:lang w:val="en-US" w:eastAsia="zh-CN"/>
        </w:rPr>
        <w:t>我们知道DNS域名解析后会缓存解析结果，其中主要在两个地方缓存：</w:t>
      </w:r>
    </w:p>
    <w:p>
      <w:pPr>
        <w:numPr>
          <w:ilvl w:val="0"/>
          <w:numId w:val="0"/>
        </w:numPr>
        <w:jc w:val="left"/>
        <w:rPr>
          <w:rFonts w:hint="eastAsia"/>
          <w:b w:val="0"/>
          <w:bCs w:val="0"/>
          <w:sz w:val="15"/>
          <w:szCs w:val="15"/>
          <w:lang w:val="en-US" w:eastAsia="zh-CN"/>
        </w:rPr>
      </w:pPr>
      <w:r>
        <w:rPr>
          <w:rFonts w:hint="eastAsia"/>
          <w:b w:val="0"/>
          <w:bCs w:val="0"/>
          <w:sz w:val="15"/>
          <w:szCs w:val="15"/>
          <w:lang w:val="en-US" w:eastAsia="zh-CN"/>
        </w:rPr>
        <w:t>1、Local DNS Server</w:t>
      </w:r>
    </w:p>
    <w:p>
      <w:pPr>
        <w:numPr>
          <w:ilvl w:val="0"/>
          <w:numId w:val="0"/>
        </w:numPr>
        <w:jc w:val="left"/>
        <w:rPr>
          <w:rFonts w:hint="eastAsia"/>
          <w:b w:val="0"/>
          <w:bCs w:val="0"/>
          <w:sz w:val="15"/>
          <w:szCs w:val="15"/>
          <w:lang w:val="en-US" w:eastAsia="zh-CN"/>
        </w:rPr>
      </w:pPr>
      <w:r>
        <w:rPr>
          <w:rFonts w:hint="eastAsia"/>
          <w:b w:val="0"/>
          <w:bCs w:val="0"/>
          <w:sz w:val="15"/>
          <w:szCs w:val="15"/>
          <w:lang w:val="en-US" w:eastAsia="zh-CN"/>
        </w:rPr>
        <w:t>2、用户的本地机器</w:t>
      </w:r>
    </w:p>
    <w:p>
      <w:pPr>
        <w:numPr>
          <w:ilvl w:val="0"/>
          <w:numId w:val="0"/>
        </w:numPr>
        <w:jc w:val="left"/>
        <w:rPr>
          <w:rFonts w:hint="eastAsia"/>
          <w:b w:val="0"/>
          <w:bCs w:val="0"/>
          <w:sz w:val="15"/>
          <w:szCs w:val="15"/>
          <w:lang w:val="en-US" w:eastAsia="zh-CN"/>
        </w:rPr>
      </w:pPr>
      <w:r>
        <w:rPr>
          <w:rFonts w:hint="eastAsia"/>
          <w:b w:val="0"/>
          <w:bCs w:val="0"/>
          <w:sz w:val="15"/>
          <w:szCs w:val="15"/>
          <w:lang w:val="en-US" w:eastAsia="zh-CN"/>
        </w:rPr>
        <w:t>这两个缓存都是TTL值和本机缓存大小控制的，但是最大缓存时间是TTL值，基本上Local DNS Server的缓存时间就是TTL控制的，很难人工介入</w:t>
      </w:r>
    </w:p>
    <w:p>
      <w:pPr>
        <w:numPr>
          <w:ilvl w:val="0"/>
          <w:numId w:val="11"/>
        </w:numPr>
        <w:jc w:val="left"/>
        <w:rPr>
          <w:rFonts w:hint="eastAsia"/>
          <w:b w:val="0"/>
          <w:bCs w:val="0"/>
          <w:sz w:val="15"/>
          <w:szCs w:val="15"/>
          <w:lang w:val="en-US" w:eastAsia="zh-CN"/>
        </w:rPr>
      </w:pPr>
      <w:r>
        <w:rPr>
          <w:rFonts w:hint="eastAsia"/>
          <w:b w:val="0"/>
          <w:bCs w:val="0"/>
          <w:sz w:val="15"/>
          <w:szCs w:val="15"/>
          <w:lang w:val="en-US" w:eastAsia="zh-CN"/>
        </w:rPr>
        <w:t>Windows环境下可以再命令行执行ipconfig /flushdns命令来刷新缓存</w:t>
      </w:r>
    </w:p>
    <w:p>
      <w:pPr>
        <w:numPr>
          <w:ilvl w:val="0"/>
          <w:numId w:val="11"/>
        </w:numPr>
        <w:jc w:val="left"/>
        <w:rPr>
          <w:rFonts w:hint="eastAsia"/>
          <w:b w:val="0"/>
          <w:bCs w:val="0"/>
          <w:sz w:val="15"/>
          <w:szCs w:val="15"/>
          <w:lang w:val="en-US" w:eastAsia="zh-CN"/>
        </w:rPr>
      </w:pPr>
      <w:r>
        <w:rPr>
          <w:rFonts w:hint="eastAsia"/>
          <w:b w:val="0"/>
          <w:bCs w:val="0"/>
          <w:sz w:val="15"/>
          <w:szCs w:val="15"/>
          <w:lang w:val="en-US" w:eastAsia="zh-CN"/>
        </w:rPr>
        <w:t>Linux环境下可以通过/etc/init.d/nscd restart来清除缓存</w:t>
      </w:r>
    </w:p>
    <w:p>
      <w:pPr>
        <w:numPr>
          <w:ilvl w:val="0"/>
          <w:numId w:val="11"/>
        </w:numPr>
        <w:jc w:val="left"/>
        <w:rPr>
          <w:rFonts w:hint="eastAsia"/>
          <w:b w:val="0"/>
          <w:bCs w:val="0"/>
          <w:sz w:val="15"/>
          <w:szCs w:val="15"/>
          <w:lang w:val="en-US" w:eastAsia="zh-CN"/>
        </w:rPr>
      </w:pPr>
      <w:r>
        <w:rPr>
          <w:rFonts w:hint="eastAsia"/>
          <w:b w:val="0"/>
          <w:bCs w:val="0"/>
          <w:sz w:val="15"/>
          <w:szCs w:val="15"/>
          <w:lang w:val="en-US" w:eastAsia="zh-CN"/>
        </w:rPr>
        <w:t>Java应用中JVM也会缓存DNS的解析结果，这个缓存是在InetAddress类中完成的</w:t>
      </w:r>
    </w:p>
    <w:p>
      <w:pPr>
        <w:numPr>
          <w:ilvl w:val="0"/>
          <w:numId w:val="0"/>
        </w:numPr>
        <w:jc w:val="left"/>
        <w:rPr>
          <w:rFonts w:hint="eastAsia"/>
          <w:b w:val="0"/>
          <w:bCs w:val="0"/>
          <w:sz w:val="15"/>
          <w:szCs w:val="15"/>
          <w:lang w:val="en-US" w:eastAsia="zh-CN"/>
        </w:rPr>
      </w:pPr>
      <w:r>
        <w:rPr>
          <w:rFonts w:hint="eastAsia"/>
          <w:b w:val="0"/>
          <w:bCs w:val="0"/>
          <w:sz w:val="15"/>
          <w:szCs w:val="15"/>
          <w:lang w:val="en-US" w:eastAsia="zh-CN"/>
        </w:rPr>
        <w:t>它有两种缓存策略：</w:t>
      </w:r>
    </w:p>
    <w:p>
      <w:pPr>
        <w:numPr>
          <w:ilvl w:val="0"/>
          <w:numId w:val="0"/>
        </w:numPr>
        <w:jc w:val="left"/>
        <w:rPr>
          <w:rFonts w:hint="eastAsia"/>
          <w:b w:val="0"/>
          <w:bCs w:val="0"/>
          <w:sz w:val="15"/>
          <w:szCs w:val="15"/>
          <w:lang w:val="en-US" w:eastAsia="zh-CN"/>
        </w:rPr>
      </w:pPr>
      <w:r>
        <w:rPr>
          <w:rFonts w:hint="eastAsia"/>
          <w:b w:val="0"/>
          <w:bCs w:val="0"/>
          <w:sz w:val="15"/>
          <w:szCs w:val="15"/>
          <w:lang w:val="en-US" w:eastAsia="zh-CN"/>
        </w:rPr>
        <w:t>1）、正确解析结果缓存</w:t>
      </w:r>
    </w:p>
    <w:p>
      <w:pPr>
        <w:numPr>
          <w:ilvl w:val="0"/>
          <w:numId w:val="0"/>
        </w:numPr>
        <w:jc w:val="left"/>
        <w:rPr>
          <w:rFonts w:hint="eastAsia"/>
          <w:b w:val="0"/>
          <w:bCs w:val="0"/>
          <w:sz w:val="15"/>
          <w:szCs w:val="15"/>
          <w:lang w:val="en-US" w:eastAsia="zh-CN"/>
        </w:rPr>
      </w:pPr>
      <w:r>
        <w:rPr>
          <w:rFonts w:hint="eastAsia"/>
          <w:b w:val="0"/>
          <w:bCs w:val="0"/>
          <w:sz w:val="15"/>
          <w:szCs w:val="15"/>
          <w:lang w:val="en-US" w:eastAsia="zh-CN"/>
        </w:rPr>
        <w:t>2）、失败解析结果缓存</w:t>
      </w:r>
    </w:p>
    <w:p>
      <w:pPr>
        <w:numPr>
          <w:ilvl w:val="0"/>
          <w:numId w:val="0"/>
        </w:numPr>
        <w:jc w:val="left"/>
        <w:rPr>
          <w:rFonts w:hint="eastAsia"/>
          <w:b w:val="0"/>
          <w:bCs w:val="0"/>
          <w:sz w:val="15"/>
          <w:szCs w:val="15"/>
          <w:lang w:val="en-US" w:eastAsia="zh-CN"/>
        </w:rPr>
      </w:pPr>
      <w:r>
        <w:rPr>
          <w:rFonts w:hint="eastAsia"/>
          <w:b w:val="0"/>
          <w:bCs w:val="0"/>
          <w:sz w:val="15"/>
          <w:szCs w:val="15"/>
          <w:lang w:val="en-US" w:eastAsia="zh-CN"/>
        </w:rPr>
        <w:t>这两个缓存时间有两个配置项控制，配置项在%JAVA_HOME%\lib\security\java.security文件中配置的，这两个配置项分别是networkaddress.cache.ttl和networkaddress.cache.negative.ttl，它们的默认值分别是-1（永不失效）和10（缓存10秒），直接修改这两个值就可以了，也可以通过在Java启动参数中增加-Dsun.net.inetaddr.ttl=xxx来修改默认值，也可以通过InetAddress类动态修改。</w:t>
      </w:r>
    </w:p>
    <w:p>
      <w:pPr>
        <w:numPr>
          <w:ilvl w:val="0"/>
          <w:numId w:val="0"/>
        </w:numPr>
        <w:jc w:val="left"/>
        <w:rPr>
          <w:rFonts w:hint="eastAsia"/>
          <w:b/>
          <w:bCs/>
          <w:sz w:val="18"/>
          <w:szCs w:val="18"/>
          <w:lang w:val="en-US" w:eastAsia="zh-CN"/>
        </w:rPr>
      </w:pPr>
      <w:r>
        <w:rPr>
          <w:rFonts w:hint="eastAsia"/>
          <w:b/>
          <w:bCs/>
          <w:sz w:val="18"/>
          <w:szCs w:val="18"/>
          <w:lang w:val="en-US" w:eastAsia="zh-CN"/>
        </w:rPr>
        <w:t>几种域名解析方式</w:t>
      </w:r>
    </w:p>
    <w:p>
      <w:pPr>
        <w:numPr>
          <w:ilvl w:val="0"/>
          <w:numId w:val="0"/>
        </w:numPr>
        <w:jc w:val="left"/>
        <w:rPr>
          <w:rFonts w:hint="eastAsia" w:asciiTheme="minorEastAsia" w:hAnsiTheme="minorEastAsia" w:eastAsiaTheme="minorEastAsia" w:cstheme="minorEastAsia"/>
          <w:b w:val="0"/>
          <w:bCs w:val="0"/>
          <w:sz w:val="15"/>
          <w:szCs w:val="15"/>
          <w:lang w:val="en-US" w:eastAsia="zh-CN"/>
        </w:rPr>
      </w:pPr>
      <w:r>
        <w:rPr>
          <w:rFonts w:hint="eastAsia" w:asciiTheme="minorEastAsia" w:hAnsiTheme="minorEastAsia" w:eastAsiaTheme="minorEastAsia" w:cstheme="minorEastAsia"/>
          <w:b w:val="0"/>
          <w:bCs w:val="0"/>
          <w:sz w:val="15"/>
          <w:szCs w:val="15"/>
          <w:lang w:val="en-US" w:eastAsia="zh-CN"/>
        </w:rPr>
        <w:t>域名解析记录主要分为A记录、MX记录、CNAME记录、NS记录和TXT记录：</w:t>
      </w:r>
    </w:p>
    <w:p>
      <w:pPr>
        <w:numPr>
          <w:ilvl w:val="0"/>
          <w:numId w:val="12"/>
        </w:numPr>
        <w:jc w:val="left"/>
        <w:rPr>
          <w:rFonts w:hint="eastAsia" w:asciiTheme="minorEastAsia" w:hAnsiTheme="minorEastAsia" w:cstheme="minorEastAsia"/>
          <w:b w:val="0"/>
          <w:bCs w:val="0"/>
          <w:sz w:val="15"/>
          <w:szCs w:val="15"/>
          <w:lang w:val="en-US" w:eastAsia="zh-CN"/>
        </w:rPr>
      </w:pPr>
      <w:r>
        <w:rPr>
          <w:rFonts w:hint="eastAsia" w:asciiTheme="minorEastAsia" w:hAnsiTheme="minorEastAsia" w:cstheme="minorEastAsia"/>
          <w:b w:val="0"/>
          <w:bCs w:val="0"/>
          <w:sz w:val="15"/>
          <w:szCs w:val="15"/>
          <w:lang w:val="en-US" w:eastAsia="zh-CN"/>
        </w:rPr>
        <w:t>A记录</w:t>
      </w:r>
    </w:p>
    <w:p>
      <w:pPr>
        <w:numPr>
          <w:ilvl w:val="0"/>
          <w:numId w:val="0"/>
        </w:numPr>
        <w:jc w:val="left"/>
        <w:rPr>
          <w:rFonts w:hint="eastAsia" w:asciiTheme="minorEastAsia" w:hAnsiTheme="minorEastAsia" w:cstheme="minorEastAsia"/>
          <w:b w:val="0"/>
          <w:bCs w:val="0"/>
          <w:sz w:val="15"/>
          <w:szCs w:val="15"/>
          <w:lang w:val="en-US" w:eastAsia="zh-CN"/>
        </w:rPr>
      </w:pPr>
      <w:r>
        <w:rPr>
          <w:rFonts w:hint="eastAsia" w:asciiTheme="minorEastAsia" w:hAnsiTheme="minorEastAsia" w:cstheme="minorEastAsia"/>
          <w:b w:val="0"/>
          <w:bCs w:val="0"/>
          <w:sz w:val="15"/>
          <w:szCs w:val="15"/>
          <w:lang w:val="en-US" w:eastAsia="zh-CN"/>
        </w:rPr>
        <w:t>A代表Address，用来指定域名对应的IP地址，如将item.taobao.com指定到115.238.23.xxx，将switch.taobao.com指定到121.14.24.xxx。</w:t>
      </w:r>
      <w:r>
        <w:rPr>
          <w:rFonts w:hint="eastAsia" w:asciiTheme="minorEastAsia" w:hAnsiTheme="minorEastAsia" w:cstheme="minorEastAsia"/>
          <w:b w:val="0"/>
          <w:bCs w:val="0"/>
          <w:color w:val="FF0000"/>
          <w:sz w:val="15"/>
          <w:szCs w:val="15"/>
          <w:lang w:val="en-US" w:eastAsia="zh-CN"/>
        </w:rPr>
        <w:t>A记录可以将多个域名解析到一个IP地址，但是不能将一个域名解析到多个IP地址</w:t>
      </w:r>
    </w:p>
    <w:p>
      <w:pPr>
        <w:numPr>
          <w:ilvl w:val="0"/>
          <w:numId w:val="12"/>
        </w:numPr>
        <w:jc w:val="left"/>
        <w:rPr>
          <w:rFonts w:hint="default" w:asciiTheme="minorEastAsia" w:hAnsiTheme="minorEastAsia" w:cstheme="minorEastAsia"/>
          <w:b w:val="0"/>
          <w:bCs w:val="0"/>
          <w:sz w:val="15"/>
          <w:szCs w:val="15"/>
          <w:lang w:val="en-US" w:eastAsia="zh-CN"/>
        </w:rPr>
      </w:pPr>
      <w:r>
        <w:rPr>
          <w:rFonts w:hint="default" w:asciiTheme="minorEastAsia" w:hAnsiTheme="minorEastAsia" w:cstheme="minorEastAsia"/>
          <w:b w:val="0"/>
          <w:bCs w:val="0"/>
          <w:sz w:val="15"/>
          <w:szCs w:val="15"/>
          <w:lang w:val="en-US" w:eastAsia="zh-CN"/>
        </w:rPr>
        <w:t>MX记录</w:t>
      </w:r>
    </w:p>
    <w:p>
      <w:pPr>
        <w:numPr>
          <w:ilvl w:val="0"/>
          <w:numId w:val="0"/>
        </w:numPr>
        <w:jc w:val="left"/>
        <w:rPr>
          <w:rFonts w:hint="default" w:asciiTheme="minorEastAsia" w:hAnsiTheme="minorEastAsia" w:cstheme="minorEastAsia"/>
          <w:b w:val="0"/>
          <w:bCs w:val="0"/>
          <w:sz w:val="15"/>
          <w:szCs w:val="15"/>
          <w:lang w:val="en-US" w:eastAsia="zh-CN"/>
        </w:rPr>
      </w:pPr>
      <w:r>
        <w:rPr>
          <w:rFonts w:hint="default" w:asciiTheme="minorEastAsia" w:hAnsiTheme="minorEastAsia" w:cstheme="minorEastAsia"/>
          <w:b w:val="0"/>
          <w:bCs w:val="0"/>
          <w:sz w:val="15"/>
          <w:szCs w:val="15"/>
          <w:lang w:val="en-US" w:eastAsia="zh-CN"/>
        </w:rPr>
        <w:t>Mail Exchange，就是可以将某个域名下的邮件服务器指向自己的Mail Server，如taobao.com域名的A记录IP地址是115.238.25.xxx，如果将MX记录设置为115.238.25.xxx，即xxx@taobao.com的邮件路由，DNS会将邮件发送到115.238.25.xxx所在的服务器，而正常通过Web请求的话仍然解析到A记录的IP地址</w:t>
      </w:r>
    </w:p>
    <w:p>
      <w:pPr>
        <w:numPr>
          <w:ilvl w:val="0"/>
          <w:numId w:val="12"/>
        </w:numPr>
        <w:jc w:val="left"/>
        <w:rPr>
          <w:rFonts w:hint="default" w:asciiTheme="minorEastAsia" w:hAnsiTheme="minorEastAsia" w:cstheme="minorEastAsia"/>
          <w:b w:val="0"/>
          <w:bCs w:val="0"/>
          <w:sz w:val="15"/>
          <w:szCs w:val="15"/>
          <w:lang w:val="en-US" w:eastAsia="zh-CN"/>
        </w:rPr>
      </w:pPr>
      <w:r>
        <w:rPr>
          <w:rFonts w:hint="default" w:asciiTheme="minorEastAsia" w:hAnsiTheme="minorEastAsia" w:cstheme="minorEastAsia"/>
          <w:b w:val="0"/>
          <w:bCs w:val="0"/>
          <w:sz w:val="15"/>
          <w:szCs w:val="15"/>
          <w:lang w:val="en-US" w:eastAsia="zh-CN"/>
        </w:rPr>
        <w:t>CNAME记录</w:t>
      </w:r>
    </w:p>
    <w:p>
      <w:pPr>
        <w:numPr>
          <w:ilvl w:val="0"/>
          <w:numId w:val="0"/>
        </w:numPr>
        <w:jc w:val="left"/>
        <w:rPr>
          <w:rFonts w:hint="default" w:asciiTheme="minorEastAsia" w:hAnsiTheme="minorEastAsia" w:cstheme="minorEastAsia"/>
          <w:b w:val="0"/>
          <w:bCs w:val="0"/>
          <w:sz w:val="15"/>
          <w:szCs w:val="15"/>
          <w:lang w:val="en-US" w:eastAsia="zh-CN"/>
        </w:rPr>
      </w:pPr>
      <w:r>
        <w:rPr>
          <w:rFonts w:hint="default" w:asciiTheme="minorEastAsia" w:hAnsiTheme="minorEastAsia" w:cstheme="minorEastAsia"/>
          <w:b w:val="0"/>
          <w:bCs w:val="0"/>
          <w:sz w:val="15"/>
          <w:szCs w:val="15"/>
          <w:lang w:val="en-US" w:eastAsia="zh-CN"/>
        </w:rPr>
        <w:t>Canonical Name，即别名解析。所谓别名解析就是可以为一个域名设置一个或者多个别名，如将aaa.com解析到bbb.net、将ccc.com也解析到bbb.net，其中bbb.net分别是aaa.com和ccc.com的别名</w:t>
      </w:r>
    </w:p>
    <w:p>
      <w:pPr>
        <w:numPr>
          <w:ilvl w:val="0"/>
          <w:numId w:val="12"/>
        </w:numPr>
        <w:jc w:val="left"/>
        <w:rPr>
          <w:rFonts w:hint="default" w:asciiTheme="minorEastAsia" w:hAnsiTheme="minorEastAsia" w:cstheme="minorEastAsia"/>
          <w:b w:val="0"/>
          <w:bCs w:val="0"/>
          <w:sz w:val="15"/>
          <w:szCs w:val="15"/>
          <w:lang w:val="en-US" w:eastAsia="zh-CN"/>
        </w:rPr>
      </w:pPr>
      <w:r>
        <w:rPr>
          <w:rFonts w:hint="default" w:asciiTheme="minorEastAsia" w:hAnsiTheme="minorEastAsia" w:cstheme="minorEastAsia"/>
          <w:b w:val="0"/>
          <w:bCs w:val="0"/>
          <w:sz w:val="15"/>
          <w:szCs w:val="15"/>
          <w:lang w:val="en-US" w:eastAsia="zh-CN"/>
        </w:rPr>
        <w:t>NS记录</w:t>
      </w:r>
    </w:p>
    <w:p>
      <w:pPr>
        <w:numPr>
          <w:ilvl w:val="0"/>
          <w:numId w:val="0"/>
        </w:numPr>
        <w:jc w:val="left"/>
        <w:rPr>
          <w:rFonts w:hint="default" w:asciiTheme="minorEastAsia" w:hAnsiTheme="minorEastAsia" w:cstheme="minorEastAsia"/>
          <w:b w:val="0"/>
          <w:bCs w:val="0"/>
          <w:sz w:val="15"/>
          <w:szCs w:val="15"/>
          <w:lang w:val="en-US" w:eastAsia="zh-CN"/>
        </w:rPr>
      </w:pPr>
      <w:r>
        <w:rPr>
          <w:rFonts w:hint="default" w:asciiTheme="minorEastAsia" w:hAnsiTheme="minorEastAsia" w:cstheme="minorEastAsia"/>
          <w:b w:val="0"/>
          <w:bCs w:val="0"/>
          <w:sz w:val="15"/>
          <w:szCs w:val="15"/>
          <w:lang w:val="en-US" w:eastAsia="zh-CN"/>
        </w:rPr>
        <w:t>为某个域名指定DNS解析服务器，也就是这个域名由指定的IP地址的DNS服务器取解析</w:t>
      </w:r>
    </w:p>
    <w:p>
      <w:pPr>
        <w:numPr>
          <w:ilvl w:val="0"/>
          <w:numId w:val="12"/>
        </w:numPr>
        <w:jc w:val="left"/>
        <w:rPr>
          <w:rFonts w:hint="default" w:asciiTheme="minorEastAsia" w:hAnsiTheme="minorEastAsia" w:cstheme="minorEastAsia"/>
          <w:b w:val="0"/>
          <w:bCs w:val="0"/>
          <w:sz w:val="15"/>
          <w:szCs w:val="15"/>
          <w:lang w:val="en-US" w:eastAsia="zh-CN"/>
        </w:rPr>
      </w:pPr>
      <w:r>
        <w:rPr>
          <w:rFonts w:hint="default" w:asciiTheme="minorEastAsia" w:hAnsiTheme="minorEastAsia" w:cstheme="minorEastAsia"/>
          <w:b w:val="0"/>
          <w:bCs w:val="0"/>
          <w:sz w:val="15"/>
          <w:szCs w:val="15"/>
          <w:lang w:val="en-US" w:eastAsia="zh-CN"/>
        </w:rPr>
        <w:t>TXT记录</w:t>
      </w:r>
    </w:p>
    <w:p>
      <w:pPr>
        <w:numPr>
          <w:ilvl w:val="0"/>
          <w:numId w:val="0"/>
        </w:numPr>
        <w:jc w:val="left"/>
        <w:rPr>
          <w:rFonts w:hint="default" w:asciiTheme="minorEastAsia" w:hAnsiTheme="minorEastAsia" w:cstheme="minorEastAsia"/>
          <w:b w:val="0"/>
          <w:bCs w:val="0"/>
          <w:sz w:val="15"/>
          <w:szCs w:val="15"/>
          <w:lang w:val="en-US" w:eastAsia="zh-CN"/>
        </w:rPr>
      </w:pPr>
      <w:r>
        <w:rPr>
          <w:rFonts w:hint="default" w:asciiTheme="minorEastAsia" w:hAnsiTheme="minorEastAsia" w:cstheme="minorEastAsia"/>
          <w:b w:val="0"/>
          <w:bCs w:val="0"/>
          <w:sz w:val="15"/>
          <w:szCs w:val="15"/>
          <w:lang w:val="en-US" w:eastAsia="zh-CN"/>
        </w:rPr>
        <w:t>为某个主机名或域名设置说明，如可以为ddd.net设置TXT记录为"这是XXX的博客"这样的说明</w:t>
      </w:r>
    </w:p>
    <w:p>
      <w:pPr>
        <w:numPr>
          <w:ilvl w:val="0"/>
          <w:numId w:val="0"/>
        </w:numPr>
        <w:jc w:val="left"/>
        <w:rPr>
          <w:rFonts w:hint="default" w:asciiTheme="minorEastAsia" w:hAnsiTheme="minorEastAsia" w:cstheme="minorEastAsia"/>
          <w:b w:val="0"/>
          <w:bCs w:val="0"/>
          <w:sz w:val="15"/>
          <w:szCs w:val="15"/>
          <w:lang w:val="en-US" w:eastAsia="zh-CN"/>
        </w:rPr>
      </w:pPr>
    </w:p>
    <w:p>
      <w:pPr>
        <w:numPr>
          <w:ilvl w:val="0"/>
          <w:numId w:val="0"/>
        </w:numPr>
        <w:jc w:val="center"/>
        <w:rPr>
          <w:rFonts w:hint="eastAsia" w:asciiTheme="minorEastAsia" w:hAnsiTheme="minorEastAsia" w:cstheme="minorEastAsia"/>
          <w:b/>
          <w:bCs/>
          <w:color w:val="000000" w:themeColor="text1"/>
          <w:sz w:val="21"/>
          <w:szCs w:val="21"/>
          <w:lang w:val="en-US" w:eastAsia="zh-CN"/>
          <w14:textFill>
            <w14:solidFill>
              <w14:schemeClr w14:val="tx1"/>
            </w14:solidFill>
          </w14:textFill>
        </w:rPr>
      </w:pPr>
      <w:r>
        <w:rPr>
          <w:rFonts w:hint="eastAsia" w:asciiTheme="minorEastAsia" w:hAnsiTheme="minorEastAsia" w:cstheme="minorEastAsia"/>
          <w:b/>
          <w:bCs/>
          <w:color w:val="000000" w:themeColor="text1"/>
          <w:sz w:val="21"/>
          <w:szCs w:val="21"/>
          <w:lang w:val="en-US" w:eastAsia="zh-CN"/>
          <w14:textFill>
            <w14:solidFill>
              <w14:schemeClr w14:val="tx1"/>
            </w14:solidFill>
          </w14:textFill>
        </w:rPr>
        <w:t>session和cookie</w:t>
      </w:r>
    </w:p>
    <w:p>
      <w:pPr>
        <w:numPr>
          <w:ilvl w:val="0"/>
          <w:numId w:val="0"/>
        </w:numPr>
        <w:jc w:val="left"/>
        <w:rPr>
          <w:rFonts w:hint="eastAsia" w:asciiTheme="minorEastAsia" w:hAnsiTheme="minorEastAsia" w:cstheme="minorEastAsia"/>
          <w:b/>
          <w:bCs/>
          <w:color w:val="000000" w:themeColor="text1"/>
          <w:sz w:val="18"/>
          <w:szCs w:val="18"/>
          <w:lang w:val="en-US" w:eastAsia="zh-CN"/>
          <w14:textFill>
            <w14:solidFill>
              <w14:schemeClr w14:val="tx1"/>
            </w14:solidFill>
          </w14:textFill>
        </w:rPr>
      </w:pPr>
      <w:r>
        <w:rPr>
          <w:rFonts w:hint="eastAsia" w:asciiTheme="minorEastAsia" w:hAnsiTheme="minorEastAsia" w:cstheme="minorEastAsia"/>
          <w:b/>
          <w:bCs/>
          <w:color w:val="000000" w:themeColor="text1"/>
          <w:sz w:val="18"/>
          <w:szCs w:val="18"/>
          <w:lang w:val="en-US" w:eastAsia="zh-CN"/>
          <w14:textFill>
            <w14:solidFill>
              <w14:schemeClr w14:val="tx1"/>
            </w14:solidFill>
          </w14:textFill>
        </w:rPr>
        <w:t>为什么要使用session和cookie</w:t>
      </w:r>
    </w:p>
    <w:p>
      <w:pPr>
        <w:numPr>
          <w:ilvl w:val="0"/>
          <w:numId w:val="0"/>
        </w:numPr>
        <w:jc w:val="left"/>
        <w:rPr>
          <w:rFonts w:hint="eastAsia" w:asciiTheme="minorEastAsia" w:hAnsiTheme="minorEastAsia" w:cstheme="minorEastAsia"/>
          <w:b w:val="0"/>
          <w:bCs w:val="0"/>
          <w:color w:val="000000" w:themeColor="text1"/>
          <w:sz w:val="15"/>
          <w:szCs w:val="15"/>
          <w:lang w:val="en-US" w:eastAsia="zh-CN"/>
          <w14:textFill>
            <w14:solidFill>
              <w14:schemeClr w14:val="tx1"/>
            </w14:solidFill>
          </w14:textFill>
        </w:rPr>
      </w:pPr>
      <w:r>
        <w:rPr>
          <w:rFonts w:hint="eastAsia" w:asciiTheme="minorEastAsia" w:hAnsiTheme="minorEastAsia" w:cstheme="minorEastAsia"/>
          <w:b w:val="0"/>
          <w:bCs w:val="0"/>
          <w:color w:val="000000" w:themeColor="text1"/>
          <w:sz w:val="15"/>
          <w:szCs w:val="15"/>
          <w:lang w:val="en-US" w:eastAsia="zh-CN"/>
          <w14:textFill>
            <w14:solidFill>
              <w14:schemeClr w14:val="tx1"/>
            </w14:solidFill>
          </w14:textFill>
        </w:rPr>
        <w:t>为什么要使用session和cookie这个话题就要从HTTP状态协议的无状态性开始说起了。</w:t>
      </w:r>
    </w:p>
    <w:p>
      <w:pPr>
        <w:numPr>
          <w:ilvl w:val="0"/>
          <w:numId w:val="0"/>
        </w:numPr>
        <w:jc w:val="left"/>
        <w:rPr>
          <w:rFonts w:hint="eastAsia" w:asciiTheme="minorEastAsia" w:hAnsiTheme="minorEastAsia" w:cstheme="minorEastAsia"/>
          <w:b w:val="0"/>
          <w:bCs w:val="0"/>
          <w:color w:val="000000" w:themeColor="text1"/>
          <w:sz w:val="15"/>
          <w:szCs w:val="15"/>
          <w:lang w:val="en-US" w:eastAsia="zh-CN"/>
          <w14:textFill>
            <w14:solidFill>
              <w14:schemeClr w14:val="tx1"/>
            </w14:solidFill>
          </w14:textFill>
        </w:rPr>
      </w:pPr>
      <w:r>
        <w:rPr>
          <w:rFonts w:hint="eastAsia" w:asciiTheme="minorEastAsia" w:hAnsiTheme="minorEastAsia" w:cstheme="minorEastAsia"/>
          <w:b w:val="0"/>
          <w:bCs w:val="0"/>
          <w:color w:val="000000" w:themeColor="text1"/>
          <w:sz w:val="15"/>
          <w:szCs w:val="15"/>
          <w:lang w:val="en-US" w:eastAsia="zh-CN"/>
          <w14:textFill>
            <w14:solidFill>
              <w14:schemeClr w14:val="tx1"/>
            </w14:solidFill>
          </w14:textFill>
        </w:rPr>
        <w:t>无状态协议是指协议对事物处理没有记忆能力。缺少状态意味着如果后续处理需要前面的信息，则必须重传，这样可能导致每次连接传送的数据量增大。另一方面，在服务器不需要先前信息时它应答就很快。</w:t>
      </w:r>
    </w:p>
    <w:p>
      <w:pPr>
        <w:numPr>
          <w:ilvl w:val="0"/>
          <w:numId w:val="0"/>
        </w:numPr>
        <w:jc w:val="left"/>
        <w:rPr>
          <w:rFonts w:hint="eastAsia" w:asciiTheme="minorEastAsia" w:hAnsiTheme="minorEastAsia" w:cstheme="minorEastAsia"/>
          <w:b/>
          <w:bCs/>
          <w:color w:val="000000" w:themeColor="text1"/>
          <w:sz w:val="18"/>
          <w:szCs w:val="18"/>
          <w:lang w:val="en-US" w:eastAsia="zh-CN"/>
          <w14:textFill>
            <w14:solidFill>
              <w14:schemeClr w14:val="tx1"/>
            </w14:solidFill>
          </w14:textFill>
        </w:rPr>
      </w:pPr>
      <w:r>
        <w:rPr>
          <w:rFonts w:hint="eastAsia" w:asciiTheme="minorEastAsia" w:hAnsiTheme="minorEastAsia" w:cstheme="minorEastAsia"/>
          <w:b/>
          <w:bCs/>
          <w:color w:val="000000" w:themeColor="text1"/>
          <w:sz w:val="18"/>
          <w:szCs w:val="18"/>
          <w:lang w:val="en-US" w:eastAsia="zh-CN"/>
          <w14:textFill>
            <w14:solidFill>
              <w14:schemeClr w14:val="tx1"/>
            </w14:solidFill>
          </w14:textFill>
        </w:rPr>
        <w:t>Cookie</w:t>
      </w:r>
    </w:p>
    <w:p>
      <w:pPr>
        <w:numPr>
          <w:ilvl w:val="0"/>
          <w:numId w:val="0"/>
        </w:numPr>
        <w:jc w:val="left"/>
        <w:rPr>
          <w:rFonts w:hint="eastAsia" w:asciiTheme="minorEastAsia" w:hAnsiTheme="minorEastAsia" w:cstheme="minorEastAsia"/>
          <w:b w:val="0"/>
          <w:bCs w:val="0"/>
          <w:color w:val="000000" w:themeColor="text1"/>
          <w:sz w:val="15"/>
          <w:szCs w:val="15"/>
          <w:lang w:val="en-US" w:eastAsia="zh-CN"/>
          <w14:textFill>
            <w14:solidFill>
              <w14:schemeClr w14:val="tx1"/>
            </w14:solidFill>
          </w14:textFill>
        </w:rPr>
      </w:pPr>
      <w:r>
        <w:rPr>
          <w:rFonts w:hint="eastAsia" w:asciiTheme="minorEastAsia" w:hAnsiTheme="minorEastAsia" w:cstheme="minorEastAsia"/>
          <w:b w:val="0"/>
          <w:bCs w:val="0"/>
          <w:color w:val="FF0000"/>
          <w:sz w:val="15"/>
          <w:szCs w:val="15"/>
          <w:lang w:val="en-US" w:eastAsia="zh-CN"/>
        </w:rPr>
        <w:t>cookie是通过客户端保持状态的解决方案</w:t>
      </w:r>
      <w:r>
        <w:rPr>
          <w:rFonts w:hint="eastAsia" w:asciiTheme="minorEastAsia" w:hAnsiTheme="minorEastAsia" w:cstheme="minorEastAsia"/>
          <w:b w:val="0"/>
          <w:bCs w:val="0"/>
          <w:color w:val="000000" w:themeColor="text1"/>
          <w:sz w:val="15"/>
          <w:szCs w:val="15"/>
          <w:lang w:val="en-US" w:eastAsia="zh-CN"/>
          <w14:textFill>
            <w14:solidFill>
              <w14:schemeClr w14:val="tx1"/>
            </w14:solidFill>
          </w14:textFill>
        </w:rPr>
        <w:t>。从定义上说，cookie就是服务器发送给客户端的特殊信息，而这些信息以文本文件的方式存放在客户端，然后客户端每次向服务器发送请求的时候都会带上这些特殊的信息。</w:t>
      </w:r>
    </w:p>
    <w:p>
      <w:pPr>
        <w:numPr>
          <w:ilvl w:val="0"/>
          <w:numId w:val="0"/>
        </w:numPr>
        <w:jc w:val="left"/>
        <w:rPr>
          <w:rFonts w:hint="eastAsia" w:asciiTheme="minorEastAsia" w:hAnsiTheme="minorEastAsia" w:cstheme="minorEastAsia"/>
          <w:b w:val="0"/>
          <w:bCs w:val="0"/>
          <w:color w:val="000000" w:themeColor="text1"/>
          <w:sz w:val="15"/>
          <w:szCs w:val="15"/>
          <w:lang w:val="en-US" w:eastAsia="zh-CN"/>
          <w14:textFill>
            <w14:solidFill>
              <w14:schemeClr w14:val="tx1"/>
            </w14:solidFill>
          </w14:textFill>
        </w:rPr>
      </w:pPr>
      <w:r>
        <w:rPr>
          <w:rFonts w:hint="eastAsia" w:asciiTheme="minorEastAsia" w:hAnsiTheme="minorEastAsia" w:cstheme="minorEastAsia"/>
          <w:b w:val="0"/>
          <w:bCs w:val="0"/>
          <w:color w:val="000000" w:themeColor="text1"/>
          <w:sz w:val="15"/>
          <w:szCs w:val="15"/>
          <w:lang w:val="en-US" w:eastAsia="zh-CN"/>
          <w14:textFill>
            <w14:solidFill>
              <w14:schemeClr w14:val="tx1"/>
            </w14:solidFill>
          </w14:textFill>
        </w:rPr>
        <w:t>当用户使用浏览器访问一个支持cookie的网站的时候，会有如下步骤：</w:t>
      </w:r>
    </w:p>
    <w:p>
      <w:pPr>
        <w:numPr>
          <w:ilvl w:val="0"/>
          <w:numId w:val="0"/>
        </w:numPr>
        <w:jc w:val="left"/>
        <w:rPr>
          <w:rFonts w:hint="eastAsia" w:asciiTheme="minorEastAsia" w:hAnsiTheme="minorEastAsia" w:cstheme="minorEastAsia"/>
          <w:b w:val="0"/>
          <w:bCs w:val="0"/>
          <w:color w:val="000000" w:themeColor="text1"/>
          <w:sz w:val="15"/>
          <w:szCs w:val="15"/>
          <w:lang w:val="en-US" w:eastAsia="zh-CN"/>
          <w14:textFill>
            <w14:solidFill>
              <w14:schemeClr w14:val="tx1"/>
            </w14:solidFill>
          </w14:textFill>
        </w:rPr>
      </w:pPr>
      <w:r>
        <w:rPr>
          <w:rFonts w:hint="eastAsia" w:asciiTheme="minorEastAsia" w:hAnsiTheme="minorEastAsia" w:cstheme="minorEastAsia"/>
          <w:b w:val="0"/>
          <w:bCs w:val="0"/>
          <w:color w:val="000000" w:themeColor="text1"/>
          <w:sz w:val="15"/>
          <w:szCs w:val="15"/>
          <w:lang w:val="en-US" w:eastAsia="zh-CN"/>
          <w14:textFill>
            <w14:solidFill>
              <w14:schemeClr w14:val="tx1"/>
            </w14:solidFill>
          </w14:textFill>
        </w:rPr>
        <w:t>1、用户会提供包括用户名在内的个人信息并且提交至服务器</w:t>
      </w:r>
    </w:p>
    <w:p>
      <w:pPr>
        <w:numPr>
          <w:ilvl w:val="0"/>
          <w:numId w:val="0"/>
        </w:numPr>
        <w:jc w:val="left"/>
        <w:rPr>
          <w:rFonts w:hint="eastAsia" w:asciiTheme="minorEastAsia" w:hAnsiTheme="minorEastAsia" w:cstheme="minorEastAsia"/>
          <w:b w:val="0"/>
          <w:bCs w:val="0"/>
          <w:color w:val="000000" w:themeColor="text1"/>
          <w:sz w:val="15"/>
          <w:szCs w:val="15"/>
          <w:lang w:val="en-US" w:eastAsia="zh-CN"/>
          <w14:textFill>
            <w14:solidFill>
              <w14:schemeClr w14:val="tx1"/>
            </w14:solidFill>
          </w14:textFill>
        </w:rPr>
      </w:pPr>
      <w:r>
        <w:rPr>
          <w:rFonts w:hint="eastAsia" w:asciiTheme="minorEastAsia" w:hAnsiTheme="minorEastAsia" w:cstheme="minorEastAsia"/>
          <w:b w:val="0"/>
          <w:bCs w:val="0"/>
          <w:color w:val="000000" w:themeColor="text1"/>
          <w:sz w:val="15"/>
          <w:szCs w:val="15"/>
          <w:lang w:val="en-US" w:eastAsia="zh-CN"/>
          <w14:textFill>
            <w14:solidFill>
              <w14:schemeClr w14:val="tx1"/>
            </w14:solidFill>
          </w14:textFill>
        </w:rPr>
        <w:t>2、服务器在向客户端会传相应的超文本的同时，发回这些个人信息。当然这些信息并不是存放在HTTP响应体（Response Body）中的，而是存放在HTTP响应头（Response Header）中的</w:t>
      </w:r>
    </w:p>
    <w:p>
      <w:pPr>
        <w:numPr>
          <w:ilvl w:val="0"/>
          <w:numId w:val="0"/>
        </w:numPr>
        <w:jc w:val="left"/>
        <w:rPr>
          <w:rFonts w:hint="eastAsia" w:asciiTheme="minorEastAsia" w:hAnsiTheme="minorEastAsia" w:cstheme="minorEastAsia"/>
          <w:b w:val="0"/>
          <w:bCs w:val="0"/>
          <w:color w:val="000000" w:themeColor="text1"/>
          <w:sz w:val="15"/>
          <w:szCs w:val="15"/>
          <w:lang w:val="en-US" w:eastAsia="zh-CN"/>
          <w14:textFill>
            <w14:solidFill>
              <w14:schemeClr w14:val="tx1"/>
            </w14:solidFill>
          </w14:textFill>
        </w:rPr>
      </w:pPr>
      <w:r>
        <w:rPr>
          <w:rFonts w:hint="eastAsia" w:asciiTheme="minorEastAsia" w:hAnsiTheme="minorEastAsia" w:cstheme="minorEastAsia"/>
          <w:b w:val="0"/>
          <w:bCs w:val="0"/>
          <w:color w:val="000000" w:themeColor="text1"/>
          <w:sz w:val="15"/>
          <w:szCs w:val="15"/>
          <w:lang w:val="en-US" w:eastAsia="zh-CN"/>
          <w14:textFill>
            <w14:solidFill>
              <w14:schemeClr w14:val="tx1"/>
            </w14:solidFill>
          </w14:textFill>
        </w:rPr>
        <w:t>3、当客户端浏览器收到来自服务器的响应之后，浏览器会将这些信息存放在一个统一的位置</w:t>
      </w:r>
    </w:p>
    <w:p>
      <w:pPr>
        <w:numPr>
          <w:ilvl w:val="0"/>
          <w:numId w:val="0"/>
        </w:numPr>
        <w:jc w:val="left"/>
        <w:rPr>
          <w:rFonts w:hint="eastAsia" w:asciiTheme="minorEastAsia" w:hAnsiTheme="minorEastAsia" w:cstheme="minorEastAsia"/>
          <w:b w:val="0"/>
          <w:bCs w:val="0"/>
          <w:color w:val="000000" w:themeColor="text1"/>
          <w:sz w:val="15"/>
          <w:szCs w:val="15"/>
          <w:lang w:val="en-US" w:eastAsia="zh-CN"/>
          <w14:textFill>
            <w14:solidFill>
              <w14:schemeClr w14:val="tx1"/>
            </w14:solidFill>
          </w14:textFill>
        </w:rPr>
      </w:pPr>
      <w:r>
        <w:rPr>
          <w:rFonts w:hint="eastAsia" w:asciiTheme="minorEastAsia" w:hAnsiTheme="minorEastAsia" w:cstheme="minorEastAsia"/>
          <w:b w:val="0"/>
          <w:bCs w:val="0"/>
          <w:color w:val="000000" w:themeColor="text1"/>
          <w:sz w:val="15"/>
          <w:szCs w:val="15"/>
          <w:lang w:val="en-US" w:eastAsia="zh-CN"/>
          <w14:textFill>
            <w14:solidFill>
              <w14:schemeClr w14:val="tx1"/>
            </w14:solidFill>
          </w14:textFill>
        </w:rPr>
        <w:t>4、之后，客户端再向服务器发送请求的时候，都会把相应的cookie再次返回至服务器，而这次，cookie信息则存放在HTTP请求头中了</w:t>
      </w:r>
    </w:p>
    <w:p>
      <w:pPr>
        <w:numPr>
          <w:ilvl w:val="0"/>
          <w:numId w:val="0"/>
        </w:numPr>
        <w:jc w:val="left"/>
        <w:rPr>
          <w:rFonts w:hint="eastAsia" w:asciiTheme="minorEastAsia" w:hAnsiTheme="minorEastAsia" w:cstheme="minorEastAsia"/>
          <w:b w:val="0"/>
          <w:bCs w:val="0"/>
          <w:color w:val="000000" w:themeColor="text1"/>
          <w:sz w:val="15"/>
          <w:szCs w:val="15"/>
          <w:lang w:val="en-US" w:eastAsia="zh-CN"/>
          <w14:textFill>
            <w14:solidFill>
              <w14:schemeClr w14:val="tx1"/>
            </w14:solidFill>
          </w14:textFill>
        </w:rPr>
      </w:pPr>
      <w:r>
        <w:rPr>
          <w:rFonts w:hint="eastAsia" w:asciiTheme="minorEastAsia" w:hAnsiTheme="minorEastAsia" w:cstheme="minorEastAsia"/>
          <w:b w:val="0"/>
          <w:bCs w:val="0"/>
          <w:color w:val="000000" w:themeColor="text1"/>
          <w:sz w:val="15"/>
          <w:szCs w:val="15"/>
          <w:lang w:val="en-US" w:eastAsia="zh-CN"/>
          <w14:textFill>
            <w14:solidFill>
              <w14:schemeClr w14:val="tx1"/>
            </w14:solidFill>
          </w14:textFill>
        </w:rPr>
        <w:t>缺点：</w:t>
      </w:r>
    </w:p>
    <w:p>
      <w:pPr>
        <w:numPr>
          <w:ilvl w:val="0"/>
          <w:numId w:val="13"/>
        </w:numPr>
        <w:jc w:val="left"/>
        <w:rPr>
          <w:rFonts w:hint="eastAsia" w:asciiTheme="minorEastAsia" w:hAnsiTheme="minorEastAsia" w:cstheme="minorEastAsia"/>
          <w:b w:val="0"/>
          <w:bCs w:val="0"/>
          <w:color w:val="000000" w:themeColor="text1"/>
          <w:sz w:val="15"/>
          <w:szCs w:val="15"/>
          <w:lang w:val="en-US" w:eastAsia="zh-CN"/>
          <w14:textFill>
            <w14:solidFill>
              <w14:schemeClr w14:val="tx1"/>
            </w14:solidFill>
          </w14:textFill>
        </w:rPr>
      </w:pPr>
      <w:r>
        <w:rPr>
          <w:rFonts w:hint="eastAsia" w:asciiTheme="minorEastAsia" w:hAnsiTheme="minorEastAsia" w:cstheme="minorEastAsia"/>
          <w:b w:val="0"/>
          <w:bCs w:val="0"/>
          <w:color w:val="000000" w:themeColor="text1"/>
          <w:sz w:val="15"/>
          <w:szCs w:val="15"/>
          <w:lang w:val="en-US" w:eastAsia="zh-CN"/>
          <w14:textFill>
            <w14:solidFill>
              <w14:schemeClr w14:val="tx1"/>
            </w14:solidFill>
          </w14:textFill>
        </w:rPr>
        <w:t>使用cookie来传递信息，随着cookie个数的增多和访问量的增加，它占用的网络带宽也很大</w:t>
      </w:r>
    </w:p>
    <w:p>
      <w:pPr>
        <w:numPr>
          <w:ilvl w:val="0"/>
          <w:numId w:val="13"/>
        </w:numPr>
        <w:jc w:val="left"/>
        <w:rPr>
          <w:rFonts w:hint="default" w:asciiTheme="minorEastAsia" w:hAnsiTheme="minorEastAsia" w:cstheme="minorEastAsia"/>
          <w:b w:val="0"/>
          <w:bCs w:val="0"/>
          <w:color w:val="000000" w:themeColor="text1"/>
          <w:sz w:val="15"/>
          <w:szCs w:val="15"/>
          <w:lang w:val="en-US" w:eastAsia="zh-CN"/>
          <w14:textFill>
            <w14:solidFill>
              <w14:schemeClr w14:val="tx1"/>
            </w14:solidFill>
          </w14:textFill>
        </w:rPr>
      </w:pPr>
      <w:r>
        <w:rPr>
          <w:rFonts w:hint="default" w:asciiTheme="minorEastAsia" w:hAnsiTheme="minorEastAsia" w:cstheme="minorEastAsia"/>
          <w:b w:val="0"/>
          <w:bCs w:val="0"/>
          <w:color w:val="000000" w:themeColor="text1"/>
          <w:sz w:val="15"/>
          <w:szCs w:val="15"/>
          <w:lang w:val="en-US" w:eastAsia="zh-CN"/>
          <w14:textFill>
            <w14:solidFill>
              <w14:schemeClr w14:val="tx1"/>
            </w14:solidFill>
          </w14:textFill>
        </w:rPr>
        <w:t>cookie并不安全，因为cookie是存放在客户端的，所以这些cookie可以被访问到，设置可以通过插件添加、修改cookie。</w:t>
      </w:r>
    </w:p>
    <w:p>
      <w:pPr>
        <w:numPr>
          <w:ilvl w:val="0"/>
          <w:numId w:val="0"/>
        </w:numPr>
        <w:jc w:val="left"/>
        <w:rPr>
          <w:rFonts w:hint="eastAsia" w:asciiTheme="minorEastAsia" w:hAnsiTheme="minorEastAsia" w:cstheme="minorEastAsia"/>
          <w:b/>
          <w:bCs/>
          <w:color w:val="000000" w:themeColor="text1"/>
          <w:sz w:val="18"/>
          <w:szCs w:val="18"/>
          <w:lang w:val="en-US" w:eastAsia="zh-CN"/>
          <w14:textFill>
            <w14:solidFill>
              <w14:schemeClr w14:val="tx1"/>
            </w14:solidFill>
          </w14:textFill>
        </w:rPr>
      </w:pPr>
      <w:r>
        <w:rPr>
          <w:rFonts w:hint="eastAsia" w:asciiTheme="minorEastAsia" w:hAnsiTheme="minorEastAsia" w:cstheme="minorEastAsia"/>
          <w:b/>
          <w:bCs/>
          <w:color w:val="000000" w:themeColor="text1"/>
          <w:sz w:val="18"/>
          <w:szCs w:val="18"/>
          <w:lang w:val="en-US" w:eastAsia="zh-CN"/>
          <w14:textFill>
            <w14:solidFill>
              <w14:schemeClr w14:val="tx1"/>
            </w14:solidFill>
          </w14:textFill>
        </w:rPr>
        <w:t>Session</w:t>
      </w:r>
    </w:p>
    <w:p>
      <w:pPr>
        <w:numPr>
          <w:ilvl w:val="0"/>
          <w:numId w:val="0"/>
        </w:numPr>
        <w:jc w:val="left"/>
        <w:rPr>
          <w:rFonts w:hint="eastAsia" w:asciiTheme="minorEastAsia" w:hAnsiTheme="minorEastAsia" w:cstheme="minorEastAsia"/>
          <w:b w:val="0"/>
          <w:bCs w:val="0"/>
          <w:color w:val="000000" w:themeColor="text1"/>
          <w:sz w:val="15"/>
          <w:szCs w:val="15"/>
          <w:lang w:val="en-US" w:eastAsia="zh-CN"/>
          <w14:textFill>
            <w14:solidFill>
              <w14:schemeClr w14:val="tx1"/>
            </w14:solidFill>
          </w14:textFill>
        </w:rPr>
      </w:pPr>
      <w:r>
        <w:rPr>
          <w:rFonts w:hint="eastAsia" w:asciiTheme="minorEastAsia" w:hAnsiTheme="minorEastAsia" w:cstheme="minorEastAsia"/>
          <w:b w:val="0"/>
          <w:bCs w:val="0"/>
          <w:color w:val="000000" w:themeColor="text1"/>
          <w:sz w:val="15"/>
          <w:szCs w:val="15"/>
          <w:lang w:val="en-US" w:eastAsia="zh-CN"/>
          <w14:textFill>
            <w14:solidFill>
              <w14:schemeClr w14:val="tx1"/>
            </w14:solidFill>
          </w14:textFill>
        </w:rPr>
        <w:t>session是相对于cookie的另外一个解决方案，它是通过服务器来保持状态的。session指的是服务器为客户端所开辟的存储空间，在其中保存的信息就是用于保存状态的。</w:t>
      </w:r>
    </w:p>
    <w:p>
      <w:pPr>
        <w:numPr>
          <w:ilvl w:val="0"/>
          <w:numId w:val="0"/>
        </w:numPr>
        <w:jc w:val="left"/>
        <w:rPr>
          <w:rFonts w:hint="eastAsia" w:asciiTheme="minorEastAsia" w:hAnsiTheme="minorEastAsia" w:cstheme="minorEastAsia"/>
          <w:b w:val="0"/>
          <w:bCs w:val="0"/>
          <w:color w:val="000000" w:themeColor="text1"/>
          <w:sz w:val="15"/>
          <w:szCs w:val="15"/>
          <w:lang w:val="en-US" w:eastAsia="zh-CN"/>
          <w14:textFill>
            <w14:solidFill>
              <w14:schemeClr w14:val="tx1"/>
            </w14:solidFill>
          </w14:textFill>
        </w:rPr>
      </w:pPr>
      <w:r>
        <w:rPr>
          <w:rFonts w:hint="eastAsia" w:asciiTheme="minorEastAsia" w:hAnsiTheme="minorEastAsia" w:cstheme="minorEastAsia"/>
          <w:b w:val="0"/>
          <w:bCs w:val="0"/>
          <w:color w:val="000000" w:themeColor="text1"/>
          <w:sz w:val="15"/>
          <w:szCs w:val="15"/>
          <w:lang w:val="en-US" w:eastAsia="zh-CN"/>
          <w14:textFill>
            <w14:solidFill>
              <w14:schemeClr w14:val="tx1"/>
            </w14:solidFill>
          </w14:textFill>
        </w:rPr>
        <w:t>首先，session是服务器端程序运行的过程中创建的，不同语言实现的应用程序有不同创建session的方法。在创建了session的同时，服务器会为该session生成唯一的sessionId，而这个sessionId被创建了之后，就可以调用session相关的方法往session中增加内容了，</w:t>
      </w:r>
      <w:r>
        <w:rPr>
          <w:rFonts w:hint="eastAsia" w:asciiTheme="minorEastAsia" w:hAnsiTheme="minorEastAsia" w:cstheme="minorEastAsia"/>
          <w:b w:val="0"/>
          <w:bCs w:val="0"/>
          <w:color w:val="FF0000"/>
          <w:sz w:val="15"/>
          <w:szCs w:val="15"/>
          <w:lang w:val="en-US" w:eastAsia="zh-CN"/>
        </w:rPr>
        <w:t>而这些内容只会保存在服务器中，发送到客户端的只有sessionId</w:t>
      </w:r>
      <w:r>
        <w:rPr>
          <w:rFonts w:hint="eastAsia" w:asciiTheme="minorEastAsia" w:hAnsiTheme="minorEastAsia" w:cstheme="minorEastAsia"/>
          <w:b w:val="0"/>
          <w:bCs w:val="0"/>
          <w:color w:val="000000" w:themeColor="text1"/>
          <w:sz w:val="15"/>
          <w:szCs w:val="15"/>
          <w:lang w:val="en-US" w:eastAsia="zh-CN"/>
          <w14:textFill>
            <w14:solidFill>
              <w14:schemeClr w14:val="tx1"/>
            </w14:solidFill>
          </w14:textFill>
        </w:rPr>
        <w:t>。当客户端再次发送请求时，会将这个sessionId带上，服务器收到请求之后就会根据sessionId找到对应的session，从而再次使用。这样的一个过程，让用户的状态得以保持</w:t>
      </w:r>
    </w:p>
    <w:p>
      <w:pPr>
        <w:numPr>
          <w:ilvl w:val="0"/>
          <w:numId w:val="0"/>
        </w:numPr>
        <w:jc w:val="left"/>
        <w:rPr>
          <w:rFonts w:hint="default" w:asciiTheme="minorEastAsia" w:hAnsiTheme="minorEastAsia" w:cstheme="minorEastAsia"/>
          <w:b w:val="0"/>
          <w:bCs w:val="0"/>
          <w:color w:val="000000" w:themeColor="text1"/>
          <w:sz w:val="15"/>
          <w:szCs w:val="15"/>
          <w:lang w:val="en-US" w:eastAsia="zh-CN"/>
          <w14:textFill>
            <w14:solidFill>
              <w14:schemeClr w14:val="tx1"/>
            </w14:solidFill>
          </w14:textFill>
        </w:rPr>
      </w:pPr>
      <w:r>
        <w:rPr>
          <w:rFonts w:hint="default" w:asciiTheme="minorEastAsia" w:hAnsiTheme="minorEastAsia" w:cstheme="minorEastAsia"/>
          <w:b w:val="0"/>
          <w:bCs w:val="0"/>
          <w:color w:val="000000" w:themeColor="text1"/>
          <w:sz w:val="15"/>
          <w:szCs w:val="15"/>
          <w:lang w:val="en-US" w:eastAsia="zh-CN"/>
          <w14:textFill>
            <w14:solidFill>
              <w14:schemeClr w14:val="tx1"/>
            </w14:solidFill>
          </w14:textFill>
        </w:rPr>
        <w:t>其次，每个session都有一个sessionId，这个ID存放在哪里？有两种方式：</w:t>
      </w:r>
    </w:p>
    <w:p>
      <w:pPr>
        <w:numPr>
          <w:ilvl w:val="0"/>
          <w:numId w:val="0"/>
        </w:numPr>
        <w:jc w:val="left"/>
        <w:rPr>
          <w:rFonts w:hint="default" w:asciiTheme="minorEastAsia" w:hAnsiTheme="minorEastAsia" w:cstheme="minorEastAsia"/>
          <w:b w:val="0"/>
          <w:bCs w:val="0"/>
          <w:color w:val="000000" w:themeColor="text1"/>
          <w:sz w:val="15"/>
          <w:szCs w:val="15"/>
          <w:lang w:val="en-US" w:eastAsia="zh-CN"/>
          <w14:textFill>
            <w14:solidFill>
              <w14:schemeClr w14:val="tx1"/>
            </w14:solidFill>
          </w14:textFill>
        </w:rPr>
      </w:pPr>
      <w:r>
        <w:rPr>
          <w:rFonts w:hint="default" w:asciiTheme="minorEastAsia" w:hAnsiTheme="minorEastAsia" w:cstheme="minorEastAsia"/>
          <w:b w:val="0"/>
          <w:bCs w:val="0"/>
          <w:color w:val="000000" w:themeColor="text1"/>
          <w:sz w:val="15"/>
          <w:szCs w:val="15"/>
          <w:lang w:val="en-US" w:eastAsia="zh-CN"/>
          <w14:textFill>
            <w14:solidFill>
              <w14:schemeClr w14:val="tx1"/>
            </w14:solidFill>
          </w14:textFill>
        </w:rPr>
        <w:t>1、通过URL存取，</w:t>
      </w:r>
      <w:r>
        <w:rPr>
          <w:rFonts w:hint="default" w:asciiTheme="minorEastAsia" w:hAnsiTheme="minorEastAsia" w:cstheme="minorEastAsia"/>
          <w:b w:val="0"/>
          <w:bCs w:val="0"/>
          <w:color w:val="FF0000"/>
          <w:sz w:val="15"/>
          <w:szCs w:val="15"/>
          <w:lang w:val="en-US" w:eastAsia="zh-CN"/>
        </w:rPr>
        <w:t>URL会带上一个;jsessionId=xxxxxx等，这样每次重新请求的时候都传了sessionId给服务器</w:t>
      </w:r>
    </w:p>
    <w:p>
      <w:pPr>
        <w:numPr>
          <w:ilvl w:val="0"/>
          <w:numId w:val="0"/>
        </w:numPr>
        <w:jc w:val="left"/>
        <w:rPr>
          <w:rFonts w:hint="default" w:asciiTheme="minorEastAsia" w:hAnsiTheme="minorEastAsia" w:cstheme="minorEastAsia"/>
          <w:b w:val="0"/>
          <w:bCs w:val="0"/>
          <w:color w:val="000000" w:themeColor="text1"/>
          <w:sz w:val="15"/>
          <w:szCs w:val="15"/>
          <w:lang w:val="en-US" w:eastAsia="zh-CN"/>
          <w14:textFill>
            <w14:solidFill>
              <w14:schemeClr w14:val="tx1"/>
            </w14:solidFill>
          </w14:textFill>
        </w:rPr>
      </w:pPr>
    </w:p>
    <w:p>
      <w:pPr>
        <w:numPr>
          <w:ilvl w:val="0"/>
          <w:numId w:val="0"/>
        </w:numPr>
        <w:jc w:val="left"/>
        <w:rPr>
          <w:rFonts w:hint="default" w:asciiTheme="minorEastAsia" w:hAnsiTheme="minorEastAsia" w:cstheme="minorEastAsia"/>
          <w:b w:val="0"/>
          <w:bCs w:val="0"/>
          <w:color w:val="000000" w:themeColor="text1"/>
          <w:sz w:val="15"/>
          <w:szCs w:val="15"/>
          <w:lang w:val="en-US" w:eastAsia="zh-CN"/>
          <w14:textFill>
            <w14:solidFill>
              <w14:schemeClr w14:val="tx1"/>
            </w14:solidFill>
          </w14:textFill>
        </w:rPr>
      </w:pPr>
      <w:r>
        <w:rPr>
          <w:rFonts w:hint="default" w:asciiTheme="minorEastAsia" w:hAnsiTheme="minorEastAsia" w:cstheme="minorEastAsia"/>
          <w:b w:val="0"/>
          <w:bCs w:val="0"/>
          <w:color w:val="000000" w:themeColor="text1"/>
          <w:sz w:val="15"/>
          <w:szCs w:val="15"/>
          <w:lang w:val="en-US" w:eastAsia="zh-CN"/>
          <w14:textFill>
            <w14:solidFill>
              <w14:schemeClr w14:val="tx1"/>
            </w14:solidFill>
          </w14:textFill>
        </w:rPr>
        <w:t>2、通过cookie存取（Tomcat默认如此），这种cookie是session cookie，区别于persistent cookies也就是我们常说的cookie，</w:t>
      </w:r>
      <w:r>
        <w:rPr>
          <w:rFonts w:hint="default" w:asciiTheme="minorEastAsia" w:hAnsiTheme="minorEastAsia" w:cstheme="minorEastAsia"/>
          <w:b w:val="0"/>
          <w:bCs w:val="0"/>
          <w:color w:val="FF0000"/>
          <w:sz w:val="15"/>
          <w:szCs w:val="15"/>
          <w:lang w:val="en-US" w:eastAsia="zh-CN"/>
        </w:rPr>
        <w:t>session cookie要注意的是存储在浏览器内存中（至于浏览器内存在哪里，这是和浏览器相关的，比方说我用的是360浏览器，那就在360se6\User Data\Default这个路径下）而不是写到硬盘上</w:t>
      </w:r>
      <w:r>
        <w:rPr>
          <w:rFonts w:hint="default" w:asciiTheme="minorEastAsia" w:hAnsiTheme="minorEastAsia" w:cstheme="minorEastAsia"/>
          <w:b w:val="0"/>
          <w:bCs w:val="0"/>
          <w:color w:val="000000" w:themeColor="text1"/>
          <w:sz w:val="15"/>
          <w:szCs w:val="15"/>
          <w:lang w:val="en-US" w:eastAsia="zh-CN"/>
          <w14:textFill>
            <w14:solidFill>
              <w14:schemeClr w14:val="tx1"/>
            </w14:solidFill>
          </w14:textFill>
        </w:rPr>
        <w:t>。程序一开始执行，服务器就生成一个sessionId并通过cookie携带客户端浏览器的缓存中，当下一次访问的时候，服务器先检测一下是否有这个cookie，如果有就取它的ID，如果没有就再生成一个。这就是为什么关闭浏览器之后，再进去session已经没有了，其实在服务器端session并没有清空，而是sessionId变了。</w:t>
      </w:r>
    </w:p>
    <w:p>
      <w:pPr>
        <w:numPr>
          <w:ilvl w:val="0"/>
          <w:numId w:val="0"/>
        </w:numPr>
        <w:jc w:val="left"/>
        <w:rPr>
          <w:rFonts w:hint="default" w:asciiTheme="minorEastAsia" w:hAnsiTheme="minorEastAsia" w:cstheme="minorEastAsia"/>
          <w:b w:val="0"/>
          <w:bCs w:val="0"/>
          <w:color w:val="000000" w:themeColor="text1"/>
          <w:sz w:val="15"/>
          <w:szCs w:val="15"/>
          <w:lang w:val="en-US" w:eastAsia="zh-CN"/>
          <w14:textFill>
            <w14:solidFill>
              <w14:schemeClr w14:val="tx1"/>
            </w14:solidFill>
          </w14:textFill>
        </w:rPr>
      </w:pPr>
      <w:r>
        <w:rPr>
          <w:rFonts w:hint="default" w:asciiTheme="minorEastAsia" w:hAnsiTheme="minorEastAsia" w:cstheme="minorEastAsia"/>
          <w:b w:val="0"/>
          <w:bCs w:val="0"/>
          <w:color w:val="FF0000"/>
          <w:sz w:val="15"/>
          <w:szCs w:val="15"/>
          <w:lang w:val="en-US" w:eastAsia="zh-CN"/>
        </w:rPr>
        <w:t>再者，浏览器关闭，session没有了的说法是不正确的。如果浏览器关闭，服务器保存的session数据不是立即释放的，此时数据还会存在，只要我们知道那个sessionId，就可以继续通过请求获得此session的信息。</w:t>
      </w:r>
      <w:r>
        <w:rPr>
          <w:rFonts w:hint="default" w:asciiTheme="minorEastAsia" w:hAnsiTheme="minorEastAsia" w:cstheme="minorEastAsia"/>
          <w:b w:val="0"/>
          <w:bCs w:val="0"/>
          <w:color w:val="000000" w:themeColor="text1"/>
          <w:sz w:val="15"/>
          <w:szCs w:val="15"/>
          <w:lang w:val="en-US" w:eastAsia="zh-CN"/>
          <w14:textFill>
            <w14:solidFill>
              <w14:schemeClr w14:val="tx1"/>
            </w14:solidFill>
          </w14:textFill>
        </w:rPr>
        <w:t>session里面的数据都放在服务器端，通过sessionId保证不会访问错误，服务端自动对session进行管理，如果在规定的时间内没有访问，则释放掉这个session。</w:t>
      </w:r>
    </w:p>
    <w:p>
      <w:pPr>
        <w:numPr>
          <w:ilvl w:val="0"/>
          <w:numId w:val="0"/>
        </w:numPr>
        <w:jc w:val="left"/>
        <w:rPr>
          <w:rFonts w:hint="default" w:asciiTheme="minorEastAsia" w:hAnsiTheme="minorEastAsia" w:cstheme="minorEastAsia"/>
          <w:b w:val="0"/>
          <w:bCs w:val="0"/>
          <w:color w:val="000000" w:themeColor="text1"/>
          <w:sz w:val="15"/>
          <w:szCs w:val="15"/>
          <w:lang w:val="en-US" w:eastAsia="zh-CN"/>
          <w14:textFill>
            <w14:solidFill>
              <w14:schemeClr w14:val="tx1"/>
            </w14:solidFill>
          </w14:textFill>
        </w:rPr>
      </w:pPr>
      <w:r>
        <w:rPr>
          <w:rFonts w:hint="default" w:asciiTheme="minorEastAsia" w:hAnsiTheme="minorEastAsia" w:cstheme="minorEastAsia"/>
          <w:b w:val="0"/>
          <w:bCs w:val="0"/>
          <w:color w:val="000000" w:themeColor="text1"/>
          <w:sz w:val="15"/>
          <w:szCs w:val="15"/>
          <w:lang w:val="en-US" w:eastAsia="zh-CN"/>
          <w14:textFill>
            <w14:solidFill>
              <w14:schemeClr w14:val="tx1"/>
            </w14:solidFill>
          </w14:textFill>
        </w:rPr>
        <w:t>最后提两点：</w:t>
      </w:r>
    </w:p>
    <w:p>
      <w:pPr>
        <w:numPr>
          <w:ilvl w:val="0"/>
          <w:numId w:val="0"/>
        </w:numPr>
        <w:jc w:val="left"/>
        <w:rPr>
          <w:rFonts w:hint="default" w:asciiTheme="minorEastAsia" w:hAnsiTheme="minorEastAsia" w:cstheme="minorEastAsia"/>
          <w:b w:val="0"/>
          <w:bCs w:val="0"/>
          <w:color w:val="000000" w:themeColor="text1"/>
          <w:sz w:val="15"/>
          <w:szCs w:val="15"/>
          <w:lang w:val="en-US" w:eastAsia="zh-CN"/>
          <w14:textFill>
            <w14:solidFill>
              <w14:schemeClr w14:val="tx1"/>
            </w14:solidFill>
          </w14:textFill>
        </w:rPr>
      </w:pPr>
      <w:r>
        <w:rPr>
          <w:rFonts w:hint="default" w:asciiTheme="minorEastAsia" w:hAnsiTheme="minorEastAsia" w:cstheme="minorEastAsia"/>
          <w:b w:val="0"/>
          <w:bCs w:val="0"/>
          <w:color w:val="000000" w:themeColor="text1"/>
          <w:sz w:val="15"/>
          <w:szCs w:val="15"/>
          <w:lang w:val="en-US" w:eastAsia="zh-CN"/>
          <w14:textFill>
            <w14:solidFill>
              <w14:schemeClr w14:val="tx1"/>
            </w14:solidFill>
          </w14:textFill>
        </w:rPr>
        <w:t>1、sessionId通常是看不到的，但是当我们把浏览器的cookie禁止之后，Web服务器会采用URL重写的方式传递sessionId，这样就可以在地址栏看到sessionId了</w:t>
      </w:r>
    </w:p>
    <w:p>
      <w:pPr>
        <w:numPr>
          <w:ilvl w:val="0"/>
          <w:numId w:val="0"/>
        </w:numPr>
        <w:jc w:val="left"/>
        <w:rPr>
          <w:rFonts w:hint="default" w:asciiTheme="minorEastAsia" w:hAnsiTheme="minorEastAsia" w:cstheme="minorEastAsia"/>
          <w:b w:val="0"/>
          <w:bCs w:val="0"/>
          <w:color w:val="000000" w:themeColor="text1"/>
          <w:sz w:val="15"/>
          <w:szCs w:val="15"/>
          <w:lang w:val="en-US" w:eastAsia="zh-CN"/>
          <w14:textFill>
            <w14:solidFill>
              <w14:schemeClr w14:val="tx1"/>
            </w14:solidFill>
          </w14:textFill>
        </w:rPr>
      </w:pPr>
      <w:r>
        <w:rPr>
          <w:rFonts w:hint="default" w:asciiTheme="minorEastAsia" w:hAnsiTheme="minorEastAsia" w:cstheme="minorEastAsia"/>
          <w:b w:val="0"/>
          <w:bCs w:val="0"/>
          <w:color w:val="000000" w:themeColor="text1"/>
          <w:sz w:val="15"/>
          <w:szCs w:val="15"/>
          <w:lang w:val="en-US" w:eastAsia="zh-CN"/>
          <w14:textFill>
            <w14:solidFill>
              <w14:schemeClr w14:val="tx1"/>
            </w14:solidFill>
          </w14:textFill>
        </w:rPr>
        <w:t>2、session cookie不可以跨窗口使用</w:t>
      </w:r>
    </w:p>
    <w:p>
      <w:pPr>
        <w:numPr>
          <w:ilvl w:val="0"/>
          <w:numId w:val="0"/>
        </w:numPr>
        <w:jc w:val="left"/>
        <w:rPr>
          <w:rFonts w:hint="eastAsia" w:asciiTheme="minorEastAsia" w:hAnsiTheme="minorEastAsia" w:cstheme="minorEastAsia"/>
          <w:b w:val="0"/>
          <w:bCs w:val="0"/>
          <w:color w:val="000000" w:themeColor="text1"/>
          <w:sz w:val="15"/>
          <w:szCs w:val="15"/>
          <w:lang w:val="en-US" w:eastAsia="zh-CN"/>
          <w14:textFill>
            <w14:solidFill>
              <w14:schemeClr w14:val="tx1"/>
            </w14:solidFill>
          </w14:textFill>
        </w:rPr>
      </w:pPr>
      <w:r>
        <w:rPr>
          <w:rFonts w:hint="eastAsia" w:asciiTheme="minorEastAsia" w:hAnsiTheme="minorEastAsia" w:cstheme="minorEastAsia"/>
          <w:b w:val="0"/>
          <w:bCs w:val="0"/>
          <w:color w:val="000000" w:themeColor="text1"/>
          <w:sz w:val="15"/>
          <w:szCs w:val="15"/>
          <w:lang w:val="en-US" w:eastAsia="zh-CN"/>
          <w14:textFill>
            <w14:solidFill>
              <w14:schemeClr w14:val="tx1"/>
            </w14:solidFill>
          </w14:textFill>
        </w:rPr>
        <w:t>缺点：</w:t>
      </w:r>
    </w:p>
    <w:p>
      <w:pPr>
        <w:numPr>
          <w:ilvl w:val="0"/>
          <w:numId w:val="14"/>
        </w:numPr>
        <w:jc w:val="left"/>
        <w:rPr>
          <w:rFonts w:hint="default" w:asciiTheme="minorEastAsia" w:hAnsiTheme="minorEastAsia" w:cstheme="minorEastAsia"/>
          <w:b w:val="0"/>
          <w:bCs w:val="0"/>
          <w:color w:val="000000" w:themeColor="text1"/>
          <w:sz w:val="15"/>
          <w:szCs w:val="15"/>
          <w:lang w:val="en-US" w:eastAsia="zh-CN"/>
          <w14:textFill>
            <w14:solidFill>
              <w14:schemeClr w14:val="tx1"/>
            </w14:solidFill>
          </w14:textFill>
        </w:rPr>
      </w:pPr>
      <w:r>
        <w:rPr>
          <w:rFonts w:hint="default" w:asciiTheme="minorEastAsia" w:hAnsiTheme="minorEastAsia" w:cstheme="minorEastAsia"/>
          <w:b w:val="0"/>
          <w:bCs w:val="0"/>
          <w:color w:val="000000" w:themeColor="text1"/>
          <w:sz w:val="15"/>
          <w:szCs w:val="15"/>
          <w:lang w:val="en-US" w:eastAsia="zh-CN"/>
          <w14:textFill>
            <w14:solidFill>
              <w14:schemeClr w14:val="tx1"/>
            </w14:solidFill>
          </w14:textFill>
        </w:rPr>
        <w:t>不容易在多态服务器之间共享，这是致命的弱点</w:t>
      </w:r>
    </w:p>
    <w:p>
      <w:pPr>
        <w:numPr>
          <w:ilvl w:val="0"/>
          <w:numId w:val="14"/>
        </w:numPr>
        <w:jc w:val="left"/>
        <w:rPr>
          <w:rFonts w:hint="default" w:asciiTheme="minorEastAsia" w:hAnsiTheme="minorEastAsia" w:cstheme="minorEastAsia"/>
          <w:b w:val="0"/>
          <w:bCs w:val="0"/>
          <w:color w:val="000000" w:themeColor="text1"/>
          <w:sz w:val="15"/>
          <w:szCs w:val="15"/>
          <w:lang w:val="en-US" w:eastAsia="zh-CN"/>
          <w14:textFill>
            <w14:solidFill>
              <w14:schemeClr w14:val="tx1"/>
            </w14:solidFill>
          </w14:textFill>
        </w:rPr>
      </w:pPr>
      <w:r>
        <w:rPr>
          <w:rFonts w:hint="default" w:asciiTheme="minorEastAsia" w:hAnsiTheme="minorEastAsia" w:cstheme="minorEastAsia"/>
          <w:b w:val="0"/>
          <w:bCs w:val="0"/>
          <w:color w:val="000000" w:themeColor="text1"/>
          <w:sz w:val="15"/>
          <w:szCs w:val="15"/>
          <w:lang w:val="en-US" w:eastAsia="zh-CN"/>
          <w14:textFill>
            <w14:solidFill>
              <w14:schemeClr w14:val="tx1"/>
            </w14:solidFill>
          </w14:textFill>
        </w:rPr>
        <w:t>session存放在服务器中，所以session如果太多会非常消耗服务器的性能</w:t>
      </w:r>
    </w:p>
    <w:p>
      <w:pPr>
        <w:widowControl w:val="0"/>
        <w:numPr>
          <w:numId w:val="0"/>
        </w:numPr>
        <w:jc w:val="left"/>
        <w:rPr>
          <w:rFonts w:hint="default" w:asciiTheme="minorEastAsia" w:hAnsiTheme="minorEastAsia" w:cstheme="minorEastAsia"/>
          <w:b w:val="0"/>
          <w:bCs w:val="0"/>
          <w:color w:val="000000" w:themeColor="text1"/>
          <w:sz w:val="15"/>
          <w:szCs w:val="15"/>
          <w:lang w:val="en-US" w:eastAsia="zh-CN"/>
          <w14:textFill>
            <w14:solidFill>
              <w14:schemeClr w14:val="tx1"/>
            </w14:solidFill>
          </w14:textFill>
        </w:rPr>
      </w:pPr>
    </w:p>
    <w:p>
      <w:pPr>
        <w:widowControl w:val="0"/>
        <w:numPr>
          <w:numId w:val="0"/>
        </w:numPr>
        <w:jc w:val="center"/>
        <w:rPr>
          <w:rFonts w:hint="eastAsia" w:asciiTheme="minorEastAsia" w:hAnsiTheme="minorEastAsia" w:cstheme="minorEastAsia"/>
          <w:b/>
          <w:bCs/>
          <w:color w:val="000000" w:themeColor="text1"/>
          <w:sz w:val="21"/>
          <w:szCs w:val="21"/>
          <w:lang w:val="en-US" w:eastAsia="zh-CN"/>
          <w14:textFill>
            <w14:solidFill>
              <w14:schemeClr w14:val="tx1"/>
            </w14:solidFill>
          </w14:textFill>
        </w:rPr>
      </w:pPr>
      <w:r>
        <w:rPr>
          <w:rFonts w:hint="eastAsia" w:asciiTheme="minorEastAsia" w:hAnsiTheme="minorEastAsia" w:cstheme="minorEastAsia"/>
          <w:b/>
          <w:bCs/>
          <w:color w:val="000000" w:themeColor="text1"/>
          <w:sz w:val="21"/>
          <w:szCs w:val="21"/>
          <w:lang w:val="en-US" w:eastAsia="zh-CN"/>
          <w14:textFill>
            <w14:solidFill>
              <w14:schemeClr w14:val="tx1"/>
            </w14:solidFill>
          </w14:textFill>
        </w:rPr>
        <w:t>重定向和转发</w:t>
      </w:r>
    </w:p>
    <w:p>
      <w:pPr>
        <w:widowControl w:val="0"/>
        <w:numPr>
          <w:numId w:val="0"/>
        </w:numPr>
        <w:jc w:val="left"/>
        <w:rPr>
          <w:rFonts w:hint="eastAsia" w:asciiTheme="minorEastAsia" w:hAnsiTheme="minorEastAsia" w:cstheme="minorEastAsia"/>
          <w:b/>
          <w:bCs/>
          <w:color w:val="000000" w:themeColor="text1"/>
          <w:sz w:val="18"/>
          <w:szCs w:val="18"/>
          <w:lang w:val="en-US" w:eastAsia="zh-CN"/>
          <w14:textFill>
            <w14:solidFill>
              <w14:schemeClr w14:val="tx1"/>
            </w14:solidFill>
          </w14:textFill>
        </w:rPr>
      </w:pPr>
      <w:r>
        <w:rPr>
          <w:rFonts w:hint="eastAsia" w:asciiTheme="minorEastAsia" w:hAnsiTheme="minorEastAsia" w:cstheme="minorEastAsia"/>
          <w:b/>
          <w:bCs/>
          <w:color w:val="000000" w:themeColor="text1"/>
          <w:sz w:val="18"/>
          <w:szCs w:val="18"/>
          <w:lang w:val="en-US" w:eastAsia="zh-CN"/>
          <w14:textFill>
            <w14:solidFill>
              <w14:schemeClr w14:val="tx1"/>
            </w14:solidFill>
          </w14:textFill>
        </w:rPr>
        <w:t>区别</w:t>
      </w:r>
    </w:p>
    <w:p>
      <w:pPr>
        <w:widowControl w:val="0"/>
        <w:numPr>
          <w:numId w:val="0"/>
        </w:numPr>
        <w:jc w:val="left"/>
        <w:rPr>
          <w:rFonts w:hint="eastAsia" w:asciiTheme="minorEastAsia" w:hAnsiTheme="minorEastAsia" w:cstheme="minorEastAsia"/>
          <w:b w:val="0"/>
          <w:bCs w:val="0"/>
          <w:color w:val="000000" w:themeColor="text1"/>
          <w:sz w:val="15"/>
          <w:szCs w:val="15"/>
          <w:lang w:val="en-US" w:eastAsia="zh-CN"/>
          <w14:textFill>
            <w14:solidFill>
              <w14:schemeClr w14:val="tx1"/>
            </w14:solidFill>
          </w14:textFill>
        </w:rPr>
      </w:pPr>
      <w:r>
        <w:rPr>
          <w:rFonts w:hint="eastAsia" w:asciiTheme="minorEastAsia" w:hAnsiTheme="minorEastAsia" w:cstheme="minorEastAsia"/>
          <w:b w:val="0"/>
          <w:bCs w:val="0"/>
          <w:color w:val="000000" w:themeColor="text1"/>
          <w:sz w:val="15"/>
          <w:szCs w:val="15"/>
          <w:lang w:val="en-US" w:eastAsia="zh-CN"/>
          <w14:textFill>
            <w14:solidFill>
              <w14:schemeClr w14:val="tx1"/>
            </w14:solidFill>
          </w14:textFill>
        </w:rPr>
        <w:t>1、从上面的一次重定向和一次转发的过程来看，我们可以得出第一个差别点，就是重定向是两次请求，转发是一次请求，因此转发的速度要快于重定向</w:t>
      </w:r>
    </w:p>
    <w:p>
      <w:pPr>
        <w:widowControl w:val="0"/>
        <w:numPr>
          <w:numId w:val="0"/>
        </w:numPr>
        <w:jc w:val="left"/>
        <w:rPr>
          <w:rFonts w:hint="eastAsia" w:asciiTheme="minorEastAsia" w:hAnsiTheme="minorEastAsia" w:cstheme="minorEastAsia"/>
          <w:b w:val="0"/>
          <w:bCs w:val="0"/>
          <w:color w:val="000000" w:themeColor="text1"/>
          <w:sz w:val="15"/>
          <w:szCs w:val="15"/>
          <w:lang w:val="en-US" w:eastAsia="zh-CN"/>
          <w14:textFill>
            <w14:solidFill>
              <w14:schemeClr w14:val="tx1"/>
            </w14:solidFill>
          </w14:textFill>
        </w:rPr>
      </w:pPr>
      <w:r>
        <w:rPr>
          <w:rFonts w:hint="eastAsia" w:asciiTheme="minorEastAsia" w:hAnsiTheme="minorEastAsia" w:cstheme="minorEastAsia"/>
          <w:b w:val="0"/>
          <w:bCs w:val="0"/>
          <w:color w:val="000000" w:themeColor="text1"/>
          <w:sz w:val="15"/>
          <w:szCs w:val="15"/>
          <w:lang w:val="en-US" w:eastAsia="zh-CN"/>
          <w14:textFill>
            <w14:solidFill>
              <w14:schemeClr w14:val="tx1"/>
            </w14:solidFill>
          </w14:textFill>
        </w:rPr>
        <w:t>2、第二个差别点也很明显，重定向之后地址栏上的地址会发生变化，变化成第二次请求的地址，转发之后地址栏上的地址不会变化，还是第一次请求的地址</w:t>
      </w:r>
    </w:p>
    <w:p>
      <w:pPr>
        <w:widowControl w:val="0"/>
        <w:numPr>
          <w:numId w:val="0"/>
        </w:numPr>
        <w:jc w:val="left"/>
        <w:rPr>
          <w:rFonts w:hint="eastAsia" w:asciiTheme="minorEastAsia" w:hAnsiTheme="minorEastAsia" w:cstheme="minorEastAsia"/>
          <w:b/>
          <w:bCs/>
          <w:color w:val="000000" w:themeColor="text1"/>
          <w:sz w:val="18"/>
          <w:szCs w:val="18"/>
          <w:lang w:val="en-US" w:eastAsia="zh-CN"/>
          <w14:textFill>
            <w14:solidFill>
              <w14:schemeClr w14:val="tx1"/>
            </w14:solidFill>
          </w14:textFill>
        </w:rPr>
      </w:pPr>
      <w:r>
        <w:rPr>
          <w:rFonts w:hint="eastAsia" w:asciiTheme="minorEastAsia" w:hAnsiTheme="minorEastAsia" w:cstheme="minorEastAsia"/>
          <w:b/>
          <w:bCs/>
          <w:color w:val="000000" w:themeColor="text1"/>
          <w:sz w:val="18"/>
          <w:szCs w:val="18"/>
          <w:lang w:val="en-US" w:eastAsia="zh-CN"/>
          <w14:textFill>
            <w14:solidFill>
              <w14:schemeClr w14:val="tx1"/>
            </w14:solidFill>
          </w14:textFill>
        </w:rPr>
        <w:t>参数解读</w:t>
      </w:r>
    </w:p>
    <w:p>
      <w:pPr>
        <w:widowControl w:val="0"/>
        <w:numPr>
          <w:numId w:val="0"/>
        </w:numPr>
        <w:jc w:val="left"/>
        <w:rPr>
          <w:rFonts w:hint="eastAsia" w:asciiTheme="minorEastAsia" w:hAnsiTheme="minorEastAsia" w:cstheme="minorEastAsia"/>
          <w:b w:val="0"/>
          <w:bCs w:val="0"/>
          <w:color w:val="000000" w:themeColor="text1"/>
          <w:sz w:val="15"/>
          <w:szCs w:val="15"/>
          <w:lang w:val="en-US" w:eastAsia="zh-CN"/>
          <w14:textFill>
            <w14:solidFill>
              <w14:schemeClr w14:val="tx1"/>
            </w14:solidFill>
          </w14:textFill>
        </w:rPr>
      </w:pPr>
      <w:r>
        <w:rPr>
          <w:rFonts w:hint="eastAsia" w:asciiTheme="minorEastAsia" w:hAnsiTheme="minorEastAsia" w:cstheme="minorEastAsia"/>
          <w:b w:val="0"/>
          <w:bCs w:val="0"/>
          <w:color w:val="000000" w:themeColor="text1"/>
          <w:sz w:val="15"/>
          <w:szCs w:val="15"/>
          <w:lang w:val="en-US" w:eastAsia="zh-CN"/>
          <w14:textFill>
            <w14:solidFill>
              <w14:schemeClr w14:val="tx1"/>
            </w14:solidFill>
          </w14:textFill>
        </w:rPr>
        <w:t>写法：</w:t>
      </w:r>
    </w:p>
    <w:p>
      <w:pPr>
        <w:widowControl w:val="0"/>
        <w:numPr>
          <w:ilvl w:val="0"/>
          <w:numId w:val="15"/>
        </w:numPr>
        <w:jc w:val="left"/>
        <w:rPr>
          <w:rFonts w:hint="eastAsia" w:asciiTheme="minorEastAsia" w:hAnsiTheme="minorEastAsia" w:cstheme="minorEastAsia"/>
          <w:b w:val="0"/>
          <w:bCs w:val="0"/>
          <w:color w:val="000000" w:themeColor="text1"/>
          <w:sz w:val="15"/>
          <w:szCs w:val="15"/>
          <w:lang w:val="en-US" w:eastAsia="zh-CN"/>
          <w14:textFill>
            <w14:solidFill>
              <w14:schemeClr w14:val="tx1"/>
            </w14:solidFill>
          </w14:textFill>
        </w:rPr>
      </w:pPr>
      <w:r>
        <w:rPr>
          <w:rFonts w:hint="eastAsia" w:asciiTheme="minorEastAsia" w:hAnsiTheme="minorEastAsia" w:cstheme="minorEastAsia"/>
          <w:b w:val="0"/>
          <w:bCs w:val="0"/>
          <w:color w:val="000000" w:themeColor="text1"/>
          <w:sz w:val="15"/>
          <w:szCs w:val="15"/>
          <w:lang w:val="en-US" w:eastAsia="zh-CN"/>
          <w14:textFill>
            <w14:solidFill>
              <w14:schemeClr w14:val="tx1"/>
            </w14:solidFill>
          </w14:textFill>
        </w:rPr>
        <w:t>response.sendRedirect("XXX");</w:t>
      </w:r>
    </w:p>
    <w:p>
      <w:pPr>
        <w:widowControl w:val="0"/>
        <w:numPr>
          <w:numId w:val="0"/>
        </w:numPr>
        <w:jc w:val="left"/>
        <w:rPr>
          <w:rFonts w:hint="eastAsia" w:asciiTheme="minorEastAsia" w:hAnsiTheme="minorEastAsia" w:cstheme="minorEastAsia"/>
          <w:b w:val="0"/>
          <w:bCs w:val="0"/>
          <w:color w:val="FF0000"/>
          <w:sz w:val="15"/>
          <w:szCs w:val="15"/>
          <w:lang w:val="en-US" w:eastAsia="zh-CN"/>
        </w:rPr>
      </w:pPr>
      <w:r>
        <w:rPr>
          <w:rFonts w:hint="eastAsia" w:asciiTheme="minorEastAsia" w:hAnsiTheme="minorEastAsia" w:cstheme="minorEastAsia"/>
          <w:b w:val="0"/>
          <w:bCs w:val="0"/>
          <w:color w:val="000000" w:themeColor="text1"/>
          <w:sz w:val="15"/>
          <w:szCs w:val="15"/>
          <w:lang w:val="en-US" w:eastAsia="zh-CN"/>
          <w14:textFill>
            <w14:solidFill>
              <w14:schemeClr w14:val="tx1"/>
            </w14:solidFill>
          </w14:textFill>
        </w:rPr>
        <w:t>1）、重定向的时候，如果参数为"http://xxxxxxxxxx"，那么重定向到的是指定的重定向地址，</w:t>
      </w:r>
      <w:r>
        <w:rPr>
          <w:rFonts w:hint="eastAsia" w:asciiTheme="minorEastAsia" w:hAnsiTheme="minorEastAsia" w:cstheme="minorEastAsia"/>
          <w:b w:val="0"/>
          <w:bCs w:val="0"/>
          <w:color w:val="FF0000"/>
          <w:sz w:val="15"/>
          <w:szCs w:val="15"/>
          <w:lang w:val="en-US" w:eastAsia="zh-CN"/>
        </w:rPr>
        <w:t>无论该重定向地址是内部的还是外部的，但是这里可能出现跨域问题：</w:t>
      </w:r>
    </w:p>
    <w:p>
      <w:pPr>
        <w:widowControl w:val="0"/>
        <w:numPr>
          <w:numId w:val="0"/>
        </w:numPr>
        <w:jc w:val="left"/>
        <w:rPr>
          <w:rFonts w:hint="eastAsia" w:asciiTheme="minorEastAsia" w:hAnsiTheme="minorEastAsia" w:cstheme="minorEastAsia"/>
          <w:b w:val="0"/>
          <w:bCs w:val="0"/>
          <w:color w:val="000000" w:themeColor="text1"/>
          <w:sz w:val="15"/>
          <w:szCs w:val="15"/>
          <w:lang w:val="en-US" w:eastAsia="zh-CN"/>
          <w14:textFill>
            <w14:solidFill>
              <w14:schemeClr w14:val="tx1"/>
            </w14:solidFill>
          </w14:textFill>
        </w:rPr>
      </w:pPr>
      <w:r>
        <w:rPr>
          <w:rFonts w:hint="eastAsia" w:asciiTheme="minorEastAsia" w:hAnsiTheme="minorEastAsia" w:cstheme="minorEastAsia"/>
          <w:b w:val="0"/>
          <w:bCs w:val="0"/>
          <w:color w:val="000000" w:themeColor="text1"/>
          <w:sz w:val="15"/>
          <w:szCs w:val="15"/>
          <w:lang w:val="en-US" w:eastAsia="zh-CN"/>
          <w14:textFill>
            <w14:solidFill>
              <w14:schemeClr w14:val="tx1"/>
            </w14:solidFill>
          </w14:textFill>
        </w:rPr>
        <w:t>什么是跨域：</w:t>
      </w:r>
    </w:p>
    <w:p>
      <w:pPr>
        <w:widowControl w:val="0"/>
        <w:numPr>
          <w:numId w:val="0"/>
        </w:numPr>
        <w:jc w:val="left"/>
        <w:rPr>
          <w:rFonts w:hint="eastAsia" w:asciiTheme="minorEastAsia" w:hAnsiTheme="minorEastAsia" w:cstheme="minorEastAsia"/>
          <w:b w:val="0"/>
          <w:bCs w:val="0"/>
          <w:color w:val="000000" w:themeColor="text1"/>
          <w:sz w:val="15"/>
          <w:szCs w:val="15"/>
          <w:lang w:val="en-US" w:eastAsia="zh-CN"/>
          <w14:textFill>
            <w14:solidFill>
              <w14:schemeClr w14:val="tx1"/>
            </w14:solidFill>
          </w14:textFill>
        </w:rPr>
      </w:pPr>
      <w:r>
        <w:rPr>
          <w:rFonts w:hint="eastAsia" w:asciiTheme="minorEastAsia" w:hAnsiTheme="minorEastAsia" w:cstheme="minorEastAsia"/>
          <w:b w:val="0"/>
          <w:bCs w:val="0"/>
          <w:color w:val="000000" w:themeColor="text1"/>
          <w:sz w:val="15"/>
          <w:szCs w:val="15"/>
          <w:lang w:val="en-US" w:eastAsia="zh-CN"/>
          <w14:textFill>
            <w14:solidFill>
              <w14:schemeClr w14:val="tx1"/>
            </w14:solidFill>
          </w14:textFill>
        </w:rPr>
        <w:t>跨域（CORS）是指不同域名之间相互访问。跨域，指的是浏览器不能执行其他网站的脚本，它是由浏览器的同源策略所造成的，是浏览器对于JavaScript所定义的安全限制策略。</w:t>
      </w:r>
    </w:p>
    <w:p>
      <w:pPr>
        <w:widowControl w:val="0"/>
        <w:numPr>
          <w:numId w:val="0"/>
        </w:numPr>
        <w:jc w:val="left"/>
        <w:rPr>
          <w:rFonts w:hint="eastAsia" w:asciiTheme="minorEastAsia" w:hAnsiTheme="minorEastAsia" w:cstheme="minorEastAsia"/>
          <w:b w:val="0"/>
          <w:bCs w:val="0"/>
          <w:color w:val="000000" w:themeColor="text1"/>
          <w:sz w:val="15"/>
          <w:szCs w:val="15"/>
          <w:lang w:val="en-US" w:eastAsia="zh-CN"/>
          <w14:textFill>
            <w14:solidFill>
              <w14:schemeClr w14:val="tx1"/>
            </w14:solidFill>
          </w14:textFill>
        </w:rPr>
      </w:pPr>
      <w:r>
        <w:rPr>
          <w:rFonts w:hint="eastAsia" w:asciiTheme="minorEastAsia" w:hAnsiTheme="minorEastAsia" w:cstheme="minorEastAsia"/>
          <w:b w:val="0"/>
          <w:bCs w:val="0"/>
          <w:color w:val="000000" w:themeColor="text1"/>
          <w:sz w:val="15"/>
          <w:szCs w:val="15"/>
          <w:lang w:val="en-US" w:eastAsia="zh-CN"/>
          <w14:textFill>
            <w14:solidFill>
              <w14:schemeClr w14:val="tx1"/>
            </w14:solidFill>
          </w14:textFill>
        </w:rPr>
        <w:t>什么情况会跨域：</w:t>
      </w:r>
    </w:p>
    <w:p>
      <w:pPr>
        <w:widowControl w:val="0"/>
        <w:numPr>
          <w:numId w:val="0"/>
        </w:numPr>
        <w:jc w:val="left"/>
        <w:rPr>
          <w:rFonts w:hint="eastAsia" w:asciiTheme="minorEastAsia" w:hAnsiTheme="minorEastAsia" w:cstheme="minorEastAsia"/>
          <w:b w:val="0"/>
          <w:bCs w:val="0"/>
          <w:color w:val="000000" w:themeColor="text1"/>
          <w:sz w:val="15"/>
          <w:szCs w:val="15"/>
          <w:lang w:val="en-US" w:eastAsia="zh-CN"/>
          <w14:textFill>
            <w14:solidFill>
              <w14:schemeClr w14:val="tx1"/>
            </w14:solidFill>
          </w14:textFill>
        </w:rPr>
      </w:pPr>
      <w:r>
        <w:rPr>
          <w:rFonts w:hint="eastAsia" w:asciiTheme="minorEastAsia" w:hAnsiTheme="minorEastAsia" w:cstheme="minorEastAsia"/>
          <w:b w:val="0"/>
          <w:bCs w:val="0"/>
          <w:color w:val="000000" w:themeColor="text1"/>
          <w:sz w:val="15"/>
          <w:szCs w:val="15"/>
          <w:lang w:val="en-US" w:eastAsia="zh-CN"/>
          <w14:textFill>
            <w14:solidFill>
              <w14:schemeClr w14:val="tx1"/>
            </w14:solidFill>
          </w14:textFill>
        </w:rPr>
        <w:t>同一协议， 如http或https</w:t>
      </w:r>
    </w:p>
    <w:p>
      <w:pPr>
        <w:widowControl w:val="0"/>
        <w:numPr>
          <w:numId w:val="0"/>
        </w:numPr>
        <w:jc w:val="left"/>
        <w:rPr>
          <w:rFonts w:hint="eastAsia" w:asciiTheme="minorEastAsia" w:hAnsiTheme="minorEastAsia" w:cstheme="minorEastAsia"/>
          <w:b w:val="0"/>
          <w:bCs w:val="0"/>
          <w:color w:val="000000" w:themeColor="text1"/>
          <w:sz w:val="15"/>
          <w:szCs w:val="15"/>
          <w:lang w:val="en-US" w:eastAsia="zh-CN"/>
          <w14:textFill>
            <w14:solidFill>
              <w14:schemeClr w14:val="tx1"/>
            </w14:solidFill>
          </w14:textFill>
        </w:rPr>
      </w:pPr>
      <w:r>
        <w:rPr>
          <w:rFonts w:hint="eastAsia" w:asciiTheme="minorEastAsia" w:hAnsiTheme="minorEastAsia" w:cstheme="minorEastAsia"/>
          <w:b w:val="0"/>
          <w:bCs w:val="0"/>
          <w:color w:val="000000" w:themeColor="text1"/>
          <w:sz w:val="15"/>
          <w:szCs w:val="15"/>
          <w:lang w:val="en-US" w:eastAsia="zh-CN"/>
          <w14:textFill>
            <w14:solidFill>
              <w14:schemeClr w14:val="tx1"/>
            </w14:solidFill>
          </w14:textFill>
        </w:rPr>
        <w:t>同一IP地址, 如127.0.0.1</w:t>
      </w:r>
    </w:p>
    <w:p>
      <w:pPr>
        <w:widowControl w:val="0"/>
        <w:numPr>
          <w:numId w:val="0"/>
        </w:numPr>
        <w:jc w:val="left"/>
        <w:rPr>
          <w:rFonts w:hint="eastAsia" w:asciiTheme="minorEastAsia" w:hAnsiTheme="minorEastAsia" w:cstheme="minorEastAsia"/>
          <w:b w:val="0"/>
          <w:bCs w:val="0"/>
          <w:color w:val="000000" w:themeColor="text1"/>
          <w:sz w:val="15"/>
          <w:szCs w:val="15"/>
          <w:lang w:val="en-US" w:eastAsia="zh-CN"/>
          <w14:textFill>
            <w14:solidFill>
              <w14:schemeClr w14:val="tx1"/>
            </w14:solidFill>
          </w14:textFill>
        </w:rPr>
      </w:pPr>
      <w:r>
        <w:rPr>
          <w:rFonts w:hint="eastAsia" w:asciiTheme="minorEastAsia" w:hAnsiTheme="minorEastAsia" w:cstheme="minorEastAsia"/>
          <w:b w:val="0"/>
          <w:bCs w:val="0"/>
          <w:color w:val="000000" w:themeColor="text1"/>
          <w:sz w:val="15"/>
          <w:szCs w:val="15"/>
          <w:lang w:val="en-US" w:eastAsia="zh-CN"/>
          <w14:textFill>
            <w14:solidFill>
              <w14:schemeClr w14:val="tx1"/>
            </w14:solidFill>
          </w14:textFill>
        </w:rPr>
        <w:t>同一端口, 如8080</w:t>
      </w:r>
    </w:p>
    <w:p>
      <w:pPr>
        <w:widowControl w:val="0"/>
        <w:numPr>
          <w:numId w:val="0"/>
        </w:numPr>
        <w:jc w:val="left"/>
        <w:rPr>
          <w:rFonts w:hint="eastAsia" w:asciiTheme="minorEastAsia" w:hAnsiTheme="minorEastAsia" w:cstheme="minorEastAsia"/>
          <w:b w:val="0"/>
          <w:bCs w:val="0"/>
          <w:color w:val="000000" w:themeColor="text1"/>
          <w:sz w:val="15"/>
          <w:szCs w:val="15"/>
          <w:lang w:val="en-US" w:eastAsia="zh-CN"/>
          <w14:textFill>
            <w14:solidFill>
              <w14:schemeClr w14:val="tx1"/>
            </w14:solidFill>
          </w14:textFill>
        </w:rPr>
      </w:pPr>
      <w:r>
        <w:rPr>
          <w:rFonts w:hint="eastAsia" w:asciiTheme="minorEastAsia" w:hAnsiTheme="minorEastAsia" w:cstheme="minorEastAsia"/>
          <w:b w:val="0"/>
          <w:bCs w:val="0"/>
          <w:color w:val="000000" w:themeColor="text1"/>
          <w:sz w:val="15"/>
          <w:szCs w:val="15"/>
          <w:lang w:val="en-US" w:eastAsia="zh-CN"/>
          <w14:textFill>
            <w14:solidFill>
              <w14:schemeClr w14:val="tx1"/>
            </w14:solidFill>
          </w14:textFill>
        </w:rPr>
        <w:t>以上三个条件中有一个条件不同就会产生跨域问题</w:t>
      </w:r>
    </w:p>
    <w:p>
      <w:pPr>
        <w:widowControl w:val="0"/>
        <w:numPr>
          <w:numId w:val="0"/>
        </w:numPr>
        <w:jc w:val="left"/>
        <w:rPr>
          <w:rFonts w:hint="eastAsia" w:asciiTheme="minorEastAsia" w:hAnsiTheme="minorEastAsia" w:cstheme="minorEastAsia"/>
          <w:b w:val="0"/>
          <w:bCs w:val="0"/>
          <w:color w:val="000000" w:themeColor="text1"/>
          <w:sz w:val="15"/>
          <w:szCs w:val="15"/>
          <w:lang w:val="en-US" w:eastAsia="zh-CN"/>
          <w14:textFill>
            <w14:solidFill>
              <w14:schemeClr w14:val="tx1"/>
            </w14:solidFill>
          </w14:textFill>
        </w:rPr>
      </w:pPr>
      <w:r>
        <w:rPr>
          <w:rFonts w:hint="eastAsia" w:asciiTheme="minorEastAsia" w:hAnsiTheme="minorEastAsia" w:cstheme="minorEastAsia"/>
          <w:b w:val="0"/>
          <w:bCs w:val="0"/>
          <w:color w:val="000000" w:themeColor="text1"/>
          <w:sz w:val="15"/>
          <w:szCs w:val="15"/>
          <w:lang w:val="en-US" w:eastAsia="zh-CN"/>
          <w14:textFill>
            <w14:solidFill>
              <w14:schemeClr w14:val="tx1"/>
            </w14:solidFill>
          </w14:textFill>
        </w:rPr>
        <w:t>后端解决方案：</w:t>
      </w:r>
    </w:p>
    <w:p>
      <w:pPr>
        <w:widowControl w:val="0"/>
        <w:numPr>
          <w:numId w:val="0"/>
        </w:numPr>
        <w:jc w:val="left"/>
        <w:rPr>
          <w:rFonts w:hint="eastAsia" w:asciiTheme="minorEastAsia" w:hAnsiTheme="minorEastAsia" w:cstheme="minorEastAsia"/>
          <w:b w:val="0"/>
          <w:bCs w:val="0"/>
          <w:color w:val="000000" w:themeColor="text1"/>
          <w:sz w:val="15"/>
          <w:szCs w:val="15"/>
          <w:lang w:val="en-US" w:eastAsia="zh-CN"/>
          <w14:textFill>
            <w14:solidFill>
              <w14:schemeClr w14:val="tx1"/>
            </w14:solidFill>
          </w14:textFill>
        </w:rPr>
      </w:pPr>
      <w:r>
        <w:rPr>
          <w:rFonts w:hint="eastAsia" w:asciiTheme="minorEastAsia" w:hAnsiTheme="minorEastAsia" w:cstheme="minorEastAsia"/>
          <w:b w:val="0"/>
          <w:bCs w:val="0"/>
          <w:color w:val="000000" w:themeColor="text1"/>
          <w:sz w:val="15"/>
          <w:szCs w:val="15"/>
          <w:lang w:val="en-US" w:eastAsia="zh-CN"/>
          <w14:textFill>
            <w14:solidFill>
              <w14:schemeClr w14:val="tx1"/>
            </w14:solidFill>
          </w14:textFill>
        </w:rPr>
        <w:t>nginx反向代理解决跨域</w:t>
      </w:r>
    </w:p>
    <w:p>
      <w:pPr>
        <w:widowControl w:val="0"/>
        <w:numPr>
          <w:numId w:val="0"/>
        </w:numPr>
        <w:jc w:val="left"/>
        <w:rPr>
          <w:rFonts w:hint="eastAsia" w:asciiTheme="minorEastAsia" w:hAnsiTheme="minorEastAsia" w:cstheme="minorEastAsia"/>
          <w:b w:val="0"/>
          <w:bCs w:val="0"/>
          <w:color w:val="FF0000"/>
          <w:sz w:val="15"/>
          <w:szCs w:val="15"/>
          <w:lang w:val="en-US" w:eastAsia="zh-CN"/>
        </w:rPr>
      </w:pPr>
      <w:r>
        <w:rPr>
          <w:rFonts w:hint="eastAsia" w:asciiTheme="minorEastAsia" w:hAnsiTheme="minorEastAsia" w:cstheme="minorEastAsia"/>
          <w:b w:val="0"/>
          <w:bCs w:val="0"/>
          <w:color w:val="FF0000"/>
          <w:sz w:val="15"/>
          <w:szCs w:val="15"/>
          <w:lang w:val="en-US" w:eastAsia="zh-CN"/>
        </w:rPr>
        <w:t>服务端设置Response Header(响应头部)的Access-Control-Allow-Origin</w:t>
      </w:r>
    </w:p>
    <w:p>
      <w:pPr>
        <w:widowControl w:val="0"/>
        <w:numPr>
          <w:numId w:val="0"/>
        </w:numPr>
        <w:jc w:val="left"/>
        <w:rPr>
          <w:rFonts w:hint="eastAsia" w:asciiTheme="minorEastAsia" w:hAnsiTheme="minorEastAsia" w:cstheme="minorEastAsia"/>
          <w:b w:val="0"/>
          <w:bCs w:val="0"/>
          <w:color w:val="000000" w:themeColor="text1"/>
          <w:sz w:val="15"/>
          <w:szCs w:val="15"/>
          <w:lang w:val="en-US" w:eastAsia="zh-CN"/>
          <w14:textFill>
            <w14:solidFill>
              <w14:schemeClr w14:val="tx1"/>
            </w14:solidFill>
          </w14:textFill>
        </w:rPr>
      </w:pPr>
      <w:r>
        <w:rPr>
          <w:rFonts w:hint="eastAsia" w:asciiTheme="minorEastAsia" w:hAnsiTheme="minorEastAsia" w:cstheme="minorEastAsia"/>
          <w:b w:val="0"/>
          <w:bCs w:val="0"/>
          <w:color w:val="000000" w:themeColor="text1"/>
          <w:sz w:val="15"/>
          <w:szCs w:val="15"/>
          <w:lang w:val="en-US" w:eastAsia="zh-CN"/>
          <w14:textFill>
            <w14:solidFill>
              <w14:schemeClr w14:val="tx1"/>
            </w14:solidFill>
          </w14:textFill>
        </w:rPr>
        <w:t>在需要跨域访问的类和方法中设置允许跨域访问（如Spring中使用@CrossOrigin注解）；</w:t>
      </w:r>
    </w:p>
    <w:p>
      <w:pPr>
        <w:widowControl w:val="0"/>
        <w:numPr>
          <w:numId w:val="0"/>
        </w:numPr>
        <w:jc w:val="left"/>
        <w:rPr>
          <w:rFonts w:hint="eastAsia" w:asciiTheme="minorEastAsia" w:hAnsiTheme="minorEastAsia" w:cstheme="minorEastAsia"/>
          <w:b w:val="0"/>
          <w:bCs w:val="0"/>
          <w:color w:val="000000" w:themeColor="text1"/>
          <w:sz w:val="15"/>
          <w:szCs w:val="15"/>
          <w:lang w:val="en-US" w:eastAsia="zh-CN"/>
          <w14:textFill>
            <w14:solidFill>
              <w14:schemeClr w14:val="tx1"/>
            </w14:solidFill>
          </w14:textFill>
        </w:rPr>
      </w:pPr>
      <w:r>
        <w:rPr>
          <w:rFonts w:hint="eastAsia" w:asciiTheme="minorEastAsia" w:hAnsiTheme="minorEastAsia" w:cstheme="minorEastAsia"/>
          <w:b w:val="0"/>
          <w:bCs w:val="0"/>
          <w:color w:val="000000" w:themeColor="text1"/>
          <w:sz w:val="15"/>
          <w:szCs w:val="15"/>
          <w:lang w:val="en-US" w:eastAsia="zh-CN"/>
          <w14:textFill>
            <w14:solidFill>
              <w14:schemeClr w14:val="tx1"/>
            </w14:solidFill>
          </w14:textFill>
        </w:rPr>
        <w:t>继承使用Spring Web的CorsFilter（适用于Spring MVC、Spring Boot）</w:t>
      </w:r>
    </w:p>
    <w:p>
      <w:pPr>
        <w:widowControl w:val="0"/>
        <w:numPr>
          <w:numId w:val="0"/>
        </w:numPr>
        <w:jc w:val="left"/>
        <w:rPr>
          <w:rFonts w:hint="eastAsia" w:asciiTheme="minorEastAsia" w:hAnsiTheme="minorEastAsia" w:cstheme="minorEastAsia"/>
          <w:b w:val="0"/>
          <w:bCs w:val="0"/>
          <w:color w:val="000000" w:themeColor="text1"/>
          <w:sz w:val="15"/>
          <w:szCs w:val="15"/>
          <w:lang w:val="en-US" w:eastAsia="zh-CN"/>
          <w14:textFill>
            <w14:solidFill>
              <w14:schemeClr w14:val="tx1"/>
            </w14:solidFill>
          </w14:textFill>
        </w:rPr>
      </w:pPr>
      <w:r>
        <w:rPr>
          <w:rFonts w:hint="eastAsia" w:asciiTheme="minorEastAsia" w:hAnsiTheme="minorEastAsia" w:cstheme="minorEastAsia"/>
          <w:b w:val="0"/>
          <w:bCs w:val="0"/>
          <w:color w:val="000000" w:themeColor="text1"/>
          <w:sz w:val="15"/>
          <w:szCs w:val="15"/>
          <w:lang w:val="en-US" w:eastAsia="zh-CN"/>
          <w14:textFill>
            <w14:solidFill>
              <w14:schemeClr w14:val="tx1"/>
            </w14:solidFill>
          </w14:textFill>
        </w:rPr>
        <w:t>实现WebMvcConfigurer接口（适用于Spring Boot）</w:t>
      </w:r>
    </w:p>
    <w:p>
      <w:pPr>
        <w:widowControl w:val="0"/>
        <w:numPr>
          <w:numId w:val="0"/>
        </w:numPr>
        <w:ind w:leftChars="0"/>
        <w:jc w:val="left"/>
        <w:rPr>
          <w:rFonts w:hint="default" w:asciiTheme="minorEastAsia" w:hAnsiTheme="minorEastAsia" w:cstheme="minorEastAsia"/>
          <w:b w:val="0"/>
          <w:bCs w:val="0"/>
          <w:color w:val="000000" w:themeColor="text1"/>
          <w:sz w:val="15"/>
          <w:szCs w:val="15"/>
          <w:lang w:val="en-US" w:eastAsia="zh-CN"/>
          <w14:textFill>
            <w14:solidFill>
              <w14:schemeClr w14:val="tx1"/>
            </w14:solidFill>
          </w14:textFill>
        </w:rPr>
      </w:pPr>
      <w:r>
        <w:rPr>
          <w:rFonts w:hint="eastAsia" w:asciiTheme="minorEastAsia" w:hAnsiTheme="minorEastAsia" w:cstheme="minorEastAsia"/>
          <w:b w:val="0"/>
          <w:bCs w:val="0"/>
          <w:color w:val="000000" w:themeColor="text1"/>
          <w:sz w:val="15"/>
          <w:szCs w:val="15"/>
          <w:lang w:val="en-US" w:eastAsia="zh-CN"/>
          <w14:textFill>
            <w14:solidFill>
              <w14:schemeClr w14:val="tx1"/>
            </w14:solidFill>
          </w14:textFill>
        </w:rPr>
        <w:t>2）、如果参数不是"http://xxxxxxxxxx"的样子，而是一般的写法，那么都是Tomcat内部跳转（</w:t>
      </w:r>
      <w:r>
        <w:rPr>
          <w:rFonts w:hint="eastAsia" w:asciiTheme="minorEastAsia" w:hAnsiTheme="minorEastAsia" w:cstheme="minorEastAsia"/>
          <w:b w:val="0"/>
          <w:bCs w:val="0"/>
          <w:color w:val="FF0000"/>
          <w:sz w:val="15"/>
          <w:szCs w:val="15"/>
          <w:lang w:val="en-US" w:eastAsia="zh-CN"/>
        </w:rPr>
        <w:t>注意是Tomcat内部跳转而不是项目内部跳转</w:t>
      </w:r>
      <w:r>
        <w:rPr>
          <w:rFonts w:hint="eastAsia" w:asciiTheme="minorEastAsia" w:hAnsiTheme="minorEastAsia" w:cstheme="minorEastAsia"/>
          <w:b w:val="0"/>
          <w:bCs w:val="0"/>
          <w:color w:val="000000" w:themeColor="text1"/>
          <w:sz w:val="15"/>
          <w:szCs w:val="15"/>
          <w:lang w:val="en-US" w:eastAsia="zh-CN"/>
          <w14:textFill>
            <w14:solidFill>
              <w14:schemeClr w14:val="tx1"/>
            </w14:solidFill>
          </w14:textFill>
        </w:rPr>
        <w:t>）</w:t>
      </w:r>
    </w:p>
    <w:p>
      <w:pPr>
        <w:widowControl w:val="0"/>
        <w:numPr>
          <w:numId w:val="0"/>
        </w:numPr>
        <w:ind w:leftChars="0"/>
        <w:jc w:val="left"/>
        <w:rPr>
          <w:rFonts w:hint="default" w:asciiTheme="minorEastAsia" w:hAnsiTheme="minorEastAsia" w:cstheme="minorEastAsia"/>
          <w:b w:val="0"/>
          <w:bCs w:val="0"/>
          <w:color w:val="000000" w:themeColor="text1"/>
          <w:sz w:val="15"/>
          <w:szCs w:val="15"/>
          <w:lang w:val="en-US" w:eastAsia="zh-CN"/>
          <w14:textFill>
            <w14:solidFill>
              <w14:schemeClr w14:val="tx1"/>
            </w14:solidFill>
          </w14:textFill>
        </w:rPr>
      </w:pPr>
      <w:r>
        <w:rPr>
          <w:rFonts w:hint="default" w:asciiTheme="minorEastAsia" w:hAnsiTheme="minorEastAsia" w:cstheme="minorEastAsia"/>
          <w:b w:val="0"/>
          <w:bCs w:val="0"/>
          <w:color w:val="000000" w:themeColor="text1"/>
          <w:sz w:val="15"/>
          <w:szCs w:val="15"/>
          <w:lang w:val="en-US" w:eastAsia="zh-CN"/>
          <w14:textFill>
            <w14:solidFill>
              <w14:schemeClr w14:val="tx1"/>
            </w14:solidFill>
          </w14:textFill>
        </w:rPr>
        <w:t>（1）重定向，如果XXX以"/"开头，则表示目标地址为http://ip:port/XXX；如果不以"/"开头，则表示目标地值为http://ip:port/项目名/XXX</w:t>
      </w:r>
    </w:p>
    <w:p>
      <w:pPr>
        <w:widowControl w:val="0"/>
        <w:numPr>
          <w:numId w:val="0"/>
        </w:numPr>
        <w:ind w:leftChars="0"/>
        <w:jc w:val="left"/>
        <w:rPr>
          <w:rFonts w:hint="default" w:asciiTheme="minorEastAsia" w:hAnsiTheme="minorEastAsia" w:cstheme="minorEastAsia"/>
          <w:b w:val="0"/>
          <w:bCs w:val="0"/>
          <w:color w:val="000000" w:themeColor="text1"/>
          <w:sz w:val="15"/>
          <w:szCs w:val="15"/>
          <w:lang w:val="en-US" w:eastAsia="zh-CN"/>
          <w14:textFill>
            <w14:solidFill>
              <w14:schemeClr w14:val="tx1"/>
            </w14:solidFill>
          </w14:textFill>
        </w:rPr>
      </w:pPr>
      <w:r>
        <w:rPr>
          <w:rFonts w:hint="default" w:asciiTheme="minorEastAsia" w:hAnsiTheme="minorEastAsia" w:cstheme="minorEastAsia"/>
          <w:b w:val="0"/>
          <w:bCs w:val="0"/>
          <w:color w:val="000000" w:themeColor="text1"/>
          <w:sz w:val="15"/>
          <w:szCs w:val="15"/>
          <w:lang w:val="en-US" w:eastAsia="zh-CN"/>
          <w14:textFill>
            <w14:solidFill>
              <w14:schemeClr w14:val="tx1"/>
            </w14:solidFill>
          </w14:textFill>
        </w:rPr>
        <w:t>（2）请求转发，无论XXX是否以"/"开头，都跳转到http://ip:port/项目名/XXX</w:t>
      </w:r>
    </w:p>
    <w:p>
      <w:pPr>
        <w:widowControl w:val="0"/>
        <w:numPr>
          <w:numId w:val="0"/>
        </w:numPr>
        <w:jc w:val="left"/>
        <w:rPr>
          <w:rFonts w:hint="eastAsia" w:asciiTheme="minorEastAsia" w:hAnsiTheme="minorEastAsia" w:cstheme="minorEastAsia"/>
          <w:b w:val="0"/>
          <w:bCs w:val="0"/>
          <w:color w:val="000000" w:themeColor="text1"/>
          <w:sz w:val="15"/>
          <w:szCs w:val="15"/>
          <w:lang w:val="en-US" w:eastAsia="zh-CN"/>
          <w14:textFill>
            <w14:solidFill>
              <w14:schemeClr w14:val="tx1"/>
            </w14:solidFill>
          </w14:textFill>
        </w:rPr>
      </w:pPr>
      <w:r>
        <w:rPr>
          <w:rFonts w:hint="eastAsia" w:asciiTheme="minorEastAsia" w:hAnsiTheme="minorEastAsia" w:cstheme="minorEastAsia"/>
          <w:b w:val="0"/>
          <w:bCs w:val="0"/>
          <w:color w:val="000000" w:themeColor="text1"/>
          <w:sz w:val="15"/>
          <w:szCs w:val="15"/>
          <w:lang w:val="en-US" w:eastAsia="zh-CN"/>
          <w14:textFill>
            <w14:solidFill>
              <w14:schemeClr w14:val="tx1"/>
            </w14:solidFill>
          </w14:textFill>
        </w:rPr>
        <w:t>2、request.getRequestDispatcher("XXX").forward(request, response);</w:t>
      </w:r>
    </w:p>
    <w:p>
      <w:pPr>
        <w:widowControl w:val="0"/>
        <w:numPr>
          <w:numId w:val="0"/>
        </w:numPr>
        <w:jc w:val="left"/>
        <w:rPr>
          <w:rFonts w:hint="eastAsia" w:asciiTheme="minorEastAsia" w:hAnsiTheme="minorEastAsia" w:cstheme="minorEastAsia"/>
          <w:b w:val="0"/>
          <w:bCs w:val="0"/>
          <w:color w:val="000000" w:themeColor="text1"/>
          <w:sz w:val="15"/>
          <w:szCs w:val="15"/>
          <w:lang w:val="en-US" w:eastAsia="zh-CN"/>
          <w14:textFill>
            <w14:solidFill>
              <w14:schemeClr w14:val="tx1"/>
            </w14:solidFill>
          </w14:textFill>
        </w:rPr>
      </w:pPr>
    </w:p>
    <w:p>
      <w:pPr>
        <w:widowControl w:val="0"/>
        <w:numPr>
          <w:numId w:val="0"/>
        </w:numPr>
        <w:jc w:val="left"/>
        <w:rPr>
          <w:rFonts w:hint="eastAsia" w:asciiTheme="minorEastAsia" w:hAnsiTheme="minorEastAsia" w:cstheme="minorEastAsia"/>
          <w:b/>
          <w:bCs/>
          <w:color w:val="000000" w:themeColor="text1"/>
          <w:sz w:val="18"/>
          <w:szCs w:val="18"/>
          <w:lang w:val="en-US" w:eastAsia="zh-CN"/>
          <w14:textFill>
            <w14:solidFill>
              <w14:schemeClr w14:val="tx1"/>
            </w14:solidFill>
          </w14:textFill>
        </w:rPr>
      </w:pPr>
      <w:r>
        <w:rPr>
          <w:rFonts w:hint="eastAsia" w:asciiTheme="minorEastAsia" w:hAnsiTheme="minorEastAsia" w:cstheme="minorEastAsia"/>
          <w:b/>
          <w:bCs/>
          <w:color w:val="000000" w:themeColor="text1"/>
          <w:sz w:val="18"/>
          <w:szCs w:val="18"/>
          <w:lang w:val="en-US" w:eastAsia="zh-CN"/>
          <w14:textFill>
            <w14:solidFill>
              <w14:schemeClr w14:val="tx1"/>
            </w14:solidFill>
          </w14:textFill>
        </w:rPr>
        <w:t>重定向和请求转发如何选择</w:t>
      </w:r>
    </w:p>
    <w:p>
      <w:pPr>
        <w:widowControl w:val="0"/>
        <w:numPr>
          <w:ilvl w:val="0"/>
          <w:numId w:val="16"/>
        </w:numPr>
        <w:jc w:val="left"/>
        <w:rPr>
          <w:rFonts w:hint="eastAsia" w:asciiTheme="minorEastAsia" w:hAnsiTheme="minorEastAsia" w:cstheme="minorEastAsia"/>
          <w:b w:val="0"/>
          <w:bCs w:val="0"/>
          <w:color w:val="000000" w:themeColor="text1"/>
          <w:sz w:val="15"/>
          <w:szCs w:val="15"/>
          <w:lang w:val="en-US" w:eastAsia="zh-CN"/>
          <w14:textFill>
            <w14:solidFill>
              <w14:schemeClr w14:val="tx1"/>
            </w14:solidFill>
          </w14:textFill>
        </w:rPr>
      </w:pPr>
      <w:r>
        <w:rPr>
          <w:rFonts w:hint="eastAsia" w:asciiTheme="minorEastAsia" w:hAnsiTheme="minorEastAsia" w:cstheme="minorEastAsia"/>
          <w:b w:val="0"/>
          <w:bCs w:val="0"/>
          <w:color w:val="000000" w:themeColor="text1"/>
          <w:sz w:val="15"/>
          <w:szCs w:val="15"/>
          <w:lang w:val="en-US" w:eastAsia="zh-CN"/>
          <w14:textFill>
            <w14:solidFill>
              <w14:schemeClr w14:val="tx1"/>
            </w14:solidFill>
          </w14:textFill>
        </w:rPr>
        <w:t>选择重定向作为页面跳转</w:t>
      </w:r>
    </w:p>
    <w:p>
      <w:pPr>
        <w:widowControl w:val="0"/>
        <w:numPr>
          <w:ilvl w:val="0"/>
          <w:numId w:val="16"/>
        </w:numPr>
        <w:jc w:val="left"/>
        <w:rPr>
          <w:rFonts w:hint="default" w:asciiTheme="minorEastAsia" w:hAnsiTheme="minorEastAsia" w:cstheme="minorEastAsia"/>
          <w:b w:val="0"/>
          <w:bCs w:val="0"/>
          <w:color w:val="000000" w:themeColor="text1"/>
          <w:sz w:val="15"/>
          <w:szCs w:val="15"/>
          <w:lang w:val="en-US" w:eastAsia="zh-CN"/>
          <w14:textFill>
            <w14:solidFill>
              <w14:schemeClr w14:val="tx1"/>
            </w14:solidFill>
          </w14:textFill>
        </w:rPr>
      </w:pPr>
      <w:r>
        <w:rPr>
          <w:rFonts w:hint="default" w:asciiTheme="minorEastAsia" w:hAnsiTheme="minorEastAsia" w:cstheme="minorEastAsia"/>
          <w:b w:val="0"/>
          <w:bCs w:val="0"/>
          <w:color w:val="000000" w:themeColor="text1"/>
          <w:sz w:val="15"/>
          <w:szCs w:val="15"/>
          <w:lang w:val="en-US" w:eastAsia="zh-CN"/>
          <w14:textFill>
            <w14:solidFill>
              <w14:schemeClr w14:val="tx1"/>
            </w14:solidFill>
          </w14:textFill>
        </w:rPr>
        <w:t>选择转发作为内部Servlet跳转</w:t>
      </w:r>
      <w:bookmarkStart w:id="0" w:name="_GoBack"/>
      <w:bookmarkEnd w:id="0"/>
    </w:p>
    <w:p>
      <w:pPr>
        <w:jc w:val="left"/>
        <w:rPr>
          <w:rFonts w:hint="default" w:ascii="宋体" w:hAnsi="宋体" w:eastAsia="宋体" w:cs="宋体"/>
          <w:b/>
          <w:bCs/>
          <w:sz w:val="18"/>
          <w:szCs w:val="18"/>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微软雅黑">
    <w:panose1 w:val="020B0503020204020204"/>
    <w:charset w:val="86"/>
    <w:family w:val="auto"/>
    <w:pitch w:val="default"/>
    <w:sig w:usb0="80000287" w:usb1="280F3C52" w:usb2="00000016" w:usb3="00000000" w:csb0="0004001F" w:csb1="0000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A94D51A"/>
    <w:multiLevelType w:val="singleLevel"/>
    <w:tmpl w:val="AA94D51A"/>
    <w:lvl w:ilvl="0" w:tentative="0">
      <w:start w:val="1"/>
      <w:numFmt w:val="decimal"/>
      <w:suff w:val="space"/>
      <w:lvlText w:val="%1."/>
      <w:lvlJc w:val="left"/>
    </w:lvl>
  </w:abstractNum>
  <w:abstractNum w:abstractNumId="1">
    <w:nsid w:val="BA84E330"/>
    <w:multiLevelType w:val="singleLevel"/>
    <w:tmpl w:val="BA84E330"/>
    <w:lvl w:ilvl="0" w:tentative="0">
      <w:start w:val="1"/>
      <w:numFmt w:val="decimal"/>
      <w:lvlText w:val="%1."/>
      <w:lvlJc w:val="left"/>
      <w:pPr>
        <w:tabs>
          <w:tab w:val="left" w:pos="312"/>
        </w:tabs>
      </w:pPr>
    </w:lvl>
  </w:abstractNum>
  <w:abstractNum w:abstractNumId="2">
    <w:nsid w:val="BD2A1643"/>
    <w:multiLevelType w:val="singleLevel"/>
    <w:tmpl w:val="BD2A1643"/>
    <w:lvl w:ilvl="0" w:tentative="0">
      <w:start w:val="1"/>
      <w:numFmt w:val="decimal"/>
      <w:suff w:val="nothing"/>
      <w:lvlText w:val="%1）"/>
      <w:lvlJc w:val="left"/>
    </w:lvl>
  </w:abstractNum>
  <w:abstractNum w:abstractNumId="3">
    <w:nsid w:val="CDC87E9D"/>
    <w:multiLevelType w:val="singleLevel"/>
    <w:tmpl w:val="CDC87E9D"/>
    <w:lvl w:ilvl="0" w:tentative="0">
      <w:start w:val="1"/>
      <w:numFmt w:val="decimal"/>
      <w:suff w:val="nothing"/>
      <w:lvlText w:val="%1、"/>
      <w:lvlJc w:val="left"/>
    </w:lvl>
  </w:abstractNum>
  <w:abstractNum w:abstractNumId="4">
    <w:nsid w:val="E976D659"/>
    <w:multiLevelType w:val="singleLevel"/>
    <w:tmpl w:val="E976D659"/>
    <w:lvl w:ilvl="0" w:tentative="0">
      <w:start w:val="1"/>
      <w:numFmt w:val="decimal"/>
      <w:suff w:val="nothing"/>
      <w:lvlText w:val="%1、"/>
      <w:lvlJc w:val="left"/>
    </w:lvl>
  </w:abstractNum>
  <w:abstractNum w:abstractNumId="5">
    <w:nsid w:val="FC543A16"/>
    <w:multiLevelType w:val="singleLevel"/>
    <w:tmpl w:val="FC543A16"/>
    <w:lvl w:ilvl="0" w:tentative="0">
      <w:start w:val="1"/>
      <w:numFmt w:val="lowerLetter"/>
      <w:lvlText w:val="%1)"/>
      <w:lvlJc w:val="left"/>
      <w:pPr>
        <w:tabs>
          <w:tab w:val="left" w:pos="312"/>
        </w:tabs>
      </w:pPr>
    </w:lvl>
  </w:abstractNum>
  <w:abstractNum w:abstractNumId="6">
    <w:nsid w:val="0035DAED"/>
    <w:multiLevelType w:val="singleLevel"/>
    <w:tmpl w:val="0035DAED"/>
    <w:lvl w:ilvl="0" w:tentative="0">
      <w:start w:val="1"/>
      <w:numFmt w:val="decimal"/>
      <w:lvlText w:val="%1)"/>
      <w:lvlJc w:val="left"/>
      <w:pPr>
        <w:tabs>
          <w:tab w:val="left" w:pos="312"/>
        </w:tabs>
      </w:pPr>
    </w:lvl>
  </w:abstractNum>
  <w:abstractNum w:abstractNumId="7">
    <w:nsid w:val="1192EF8C"/>
    <w:multiLevelType w:val="singleLevel"/>
    <w:tmpl w:val="1192EF8C"/>
    <w:lvl w:ilvl="0" w:tentative="0">
      <w:start w:val="1"/>
      <w:numFmt w:val="decimal"/>
      <w:suff w:val="space"/>
      <w:lvlText w:val="%1."/>
      <w:lvlJc w:val="left"/>
    </w:lvl>
  </w:abstractNum>
  <w:abstractNum w:abstractNumId="8">
    <w:nsid w:val="176DA2DE"/>
    <w:multiLevelType w:val="singleLevel"/>
    <w:tmpl w:val="176DA2DE"/>
    <w:lvl w:ilvl="0" w:tentative="0">
      <w:start w:val="1"/>
      <w:numFmt w:val="decimal"/>
      <w:suff w:val="nothing"/>
      <w:lvlText w:val="%1、"/>
      <w:lvlJc w:val="left"/>
    </w:lvl>
  </w:abstractNum>
  <w:abstractNum w:abstractNumId="9">
    <w:nsid w:val="22C52117"/>
    <w:multiLevelType w:val="singleLevel"/>
    <w:tmpl w:val="22C52117"/>
    <w:lvl w:ilvl="0" w:tentative="0">
      <w:start w:val="1"/>
      <w:numFmt w:val="decimal"/>
      <w:suff w:val="space"/>
      <w:lvlText w:val="%1."/>
      <w:lvlJc w:val="left"/>
    </w:lvl>
  </w:abstractNum>
  <w:abstractNum w:abstractNumId="10">
    <w:nsid w:val="28B95BF3"/>
    <w:multiLevelType w:val="singleLevel"/>
    <w:tmpl w:val="28B95BF3"/>
    <w:lvl w:ilvl="0" w:tentative="0">
      <w:start w:val="1"/>
      <w:numFmt w:val="decimal"/>
      <w:suff w:val="nothing"/>
      <w:lvlText w:val="%1、"/>
      <w:lvlJc w:val="left"/>
    </w:lvl>
  </w:abstractNum>
  <w:abstractNum w:abstractNumId="11">
    <w:nsid w:val="3037B78C"/>
    <w:multiLevelType w:val="singleLevel"/>
    <w:tmpl w:val="3037B78C"/>
    <w:lvl w:ilvl="0" w:tentative="0">
      <w:start w:val="1"/>
      <w:numFmt w:val="decimal"/>
      <w:suff w:val="space"/>
      <w:lvlText w:val="%1."/>
      <w:lvlJc w:val="left"/>
    </w:lvl>
  </w:abstractNum>
  <w:abstractNum w:abstractNumId="12">
    <w:nsid w:val="320458C2"/>
    <w:multiLevelType w:val="singleLevel"/>
    <w:tmpl w:val="320458C2"/>
    <w:lvl w:ilvl="0" w:tentative="0">
      <w:start w:val="1"/>
      <w:numFmt w:val="decimal"/>
      <w:lvlText w:val="%1."/>
      <w:lvlJc w:val="left"/>
      <w:pPr>
        <w:tabs>
          <w:tab w:val="left" w:pos="312"/>
        </w:tabs>
      </w:pPr>
    </w:lvl>
  </w:abstractNum>
  <w:abstractNum w:abstractNumId="13">
    <w:nsid w:val="675D6997"/>
    <w:multiLevelType w:val="singleLevel"/>
    <w:tmpl w:val="675D6997"/>
    <w:lvl w:ilvl="0" w:tentative="0">
      <w:start w:val="1"/>
      <w:numFmt w:val="decimal"/>
      <w:lvlText w:val="%1."/>
      <w:lvlJc w:val="left"/>
      <w:pPr>
        <w:tabs>
          <w:tab w:val="left" w:pos="312"/>
        </w:tabs>
      </w:pPr>
    </w:lvl>
  </w:abstractNum>
  <w:abstractNum w:abstractNumId="14">
    <w:nsid w:val="76A051B1"/>
    <w:multiLevelType w:val="singleLevel"/>
    <w:tmpl w:val="76A051B1"/>
    <w:lvl w:ilvl="0" w:tentative="0">
      <w:start w:val="1"/>
      <w:numFmt w:val="decimal"/>
      <w:lvlText w:val="%1."/>
      <w:lvlJc w:val="left"/>
      <w:pPr>
        <w:tabs>
          <w:tab w:val="left" w:pos="312"/>
        </w:tabs>
      </w:pPr>
    </w:lvl>
  </w:abstractNum>
  <w:abstractNum w:abstractNumId="15">
    <w:nsid w:val="79524631"/>
    <w:multiLevelType w:val="singleLevel"/>
    <w:tmpl w:val="79524631"/>
    <w:lvl w:ilvl="0" w:tentative="0">
      <w:start w:val="1"/>
      <w:numFmt w:val="decimal"/>
      <w:lvlText w:val="%1."/>
      <w:lvlJc w:val="left"/>
      <w:pPr>
        <w:tabs>
          <w:tab w:val="left" w:pos="312"/>
        </w:tabs>
      </w:pPr>
    </w:lvl>
  </w:abstractNum>
  <w:num w:numId="1">
    <w:abstractNumId w:val="7"/>
  </w:num>
  <w:num w:numId="2">
    <w:abstractNumId w:val="11"/>
  </w:num>
  <w:num w:numId="3">
    <w:abstractNumId w:val="15"/>
  </w:num>
  <w:num w:numId="4">
    <w:abstractNumId w:val="6"/>
  </w:num>
  <w:num w:numId="5">
    <w:abstractNumId w:val="12"/>
  </w:num>
  <w:num w:numId="6">
    <w:abstractNumId w:val="14"/>
  </w:num>
  <w:num w:numId="7">
    <w:abstractNumId w:val="2"/>
  </w:num>
  <w:num w:numId="8">
    <w:abstractNumId w:val="5"/>
  </w:num>
  <w:num w:numId="9">
    <w:abstractNumId w:val="1"/>
  </w:num>
  <w:num w:numId="10">
    <w:abstractNumId w:val="0"/>
  </w:num>
  <w:num w:numId="11">
    <w:abstractNumId w:val="3"/>
  </w:num>
  <w:num w:numId="12">
    <w:abstractNumId w:val="10"/>
  </w:num>
  <w:num w:numId="13">
    <w:abstractNumId w:val="13"/>
  </w:num>
  <w:num w:numId="14">
    <w:abstractNumId w:val="9"/>
  </w:num>
  <w:num w:numId="15">
    <w:abstractNumId w:val="4"/>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6F948F8"/>
    <w:rsid w:val="19744F59"/>
    <w:rsid w:val="1E170EFE"/>
    <w:rsid w:val="2C8917E3"/>
    <w:rsid w:val="2CBA13DB"/>
    <w:rsid w:val="4BC063EC"/>
    <w:rsid w:val="4C4C760F"/>
    <w:rsid w:val="685E389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3">
    <w:name w:val="Normal (Web)"/>
    <w:basedOn w:val="1"/>
    <w:qFormat/>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377</TotalTime>
  <ScaleCrop>false</ScaleCrop>
  <LinksUpToDate>false</LinksUpToDate>
  <CharactersWithSpaces>0</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jyh</dc:creator>
  <cp:lastModifiedBy>jyh</cp:lastModifiedBy>
  <dcterms:modified xsi:type="dcterms:W3CDTF">2021-02-23T05:56:48Z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