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49465F">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49465F">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49465F">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49465F">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49465F">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49465F">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49465F">
        <w:tc>
          <w:tcPr>
            <w:tcW w:w="4247" w:type="dxa"/>
            <w:tcBorders>
              <w:left w:val="nil"/>
              <w:right w:val="nil"/>
            </w:tcBorders>
          </w:tcPr>
          <w:p w14:paraId="79A744A4"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49465F">
        <w:tc>
          <w:tcPr>
            <w:tcW w:w="4247" w:type="dxa"/>
            <w:tcBorders>
              <w:left w:val="nil"/>
              <w:bottom w:val="nil"/>
              <w:right w:val="nil"/>
            </w:tcBorders>
          </w:tcPr>
          <w:p w14:paraId="3FB90D6C"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49465F">
        <w:tc>
          <w:tcPr>
            <w:tcW w:w="4247" w:type="dxa"/>
            <w:tcBorders>
              <w:top w:val="nil"/>
              <w:left w:val="nil"/>
              <w:bottom w:val="nil"/>
              <w:right w:val="nil"/>
            </w:tcBorders>
          </w:tcPr>
          <w:p w14:paraId="6D02464F"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49465F">
        <w:tc>
          <w:tcPr>
            <w:tcW w:w="4247" w:type="dxa"/>
            <w:tcBorders>
              <w:top w:val="nil"/>
              <w:left w:val="nil"/>
              <w:bottom w:val="nil"/>
              <w:right w:val="nil"/>
            </w:tcBorders>
          </w:tcPr>
          <w:p w14:paraId="409EC399"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49465F">
        <w:tc>
          <w:tcPr>
            <w:tcW w:w="4247" w:type="dxa"/>
            <w:tcBorders>
              <w:top w:val="nil"/>
              <w:left w:val="nil"/>
              <w:right w:val="nil"/>
            </w:tcBorders>
          </w:tcPr>
          <w:p w14:paraId="16EB2BB3"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49465F">
        <w:tc>
          <w:tcPr>
            <w:tcW w:w="4247" w:type="dxa"/>
            <w:tcBorders>
              <w:left w:val="nil"/>
              <w:right w:val="nil"/>
            </w:tcBorders>
          </w:tcPr>
          <w:p w14:paraId="3C572F48"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49465F">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49465F">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49465F">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49465F">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49465F">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49465F">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49465F">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49465F">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49465F">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49465F">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49465F">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49465F">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49465F">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49465F">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49465F">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49465F">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49465F">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49465F">
        <w:tc>
          <w:tcPr>
            <w:tcW w:w="8773" w:type="dxa"/>
            <w:gridSpan w:val="5"/>
            <w:tcBorders>
              <w:bottom w:val="nil"/>
            </w:tcBorders>
          </w:tcPr>
          <w:p w14:paraId="1C16CAB5" w14:textId="77777777" w:rsidR="005907D2" w:rsidRDefault="005907D2" w:rsidP="0049465F">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49465F">
        <w:tc>
          <w:tcPr>
            <w:tcW w:w="4348" w:type="dxa"/>
            <w:tcBorders>
              <w:top w:val="nil"/>
              <w:left w:val="single" w:sz="8" w:space="0" w:color="auto"/>
              <w:bottom w:val="nil"/>
              <w:right w:val="nil"/>
            </w:tcBorders>
          </w:tcPr>
          <w:p w14:paraId="7BFF4668"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49465F">
        <w:tc>
          <w:tcPr>
            <w:tcW w:w="4348" w:type="dxa"/>
            <w:tcBorders>
              <w:top w:val="nil"/>
              <w:left w:val="single" w:sz="8" w:space="0" w:color="auto"/>
              <w:bottom w:val="single" w:sz="8" w:space="0" w:color="auto"/>
              <w:right w:val="nil"/>
            </w:tcBorders>
          </w:tcPr>
          <w:p w14:paraId="0D909295"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49465F">
        <w:tc>
          <w:tcPr>
            <w:tcW w:w="4348" w:type="dxa"/>
            <w:tcBorders>
              <w:top w:val="single" w:sz="8" w:space="0" w:color="auto"/>
            </w:tcBorders>
          </w:tcPr>
          <w:p w14:paraId="0130068C" w14:textId="77777777" w:rsidR="005907D2" w:rsidRDefault="005907D2" w:rsidP="0049465F">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49465F">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49465F">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49465F">
        <w:tc>
          <w:tcPr>
            <w:tcW w:w="8773" w:type="dxa"/>
            <w:gridSpan w:val="5"/>
          </w:tcPr>
          <w:p w14:paraId="3424025F" w14:textId="77777777" w:rsidR="005907D2" w:rsidRDefault="005907D2" w:rsidP="0049465F">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49465F">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49465F">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49465F">
        <w:tc>
          <w:tcPr>
            <w:tcW w:w="8773" w:type="dxa"/>
            <w:gridSpan w:val="5"/>
          </w:tcPr>
          <w:p w14:paraId="4CF71BBC" w14:textId="77777777" w:rsidR="005907D2" w:rsidRDefault="005907D2" w:rsidP="0049465F">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49465F">
        <w:tc>
          <w:tcPr>
            <w:tcW w:w="4348" w:type="dxa"/>
            <w:vMerge w:val="restart"/>
            <w:vAlign w:val="center"/>
          </w:tcPr>
          <w:p w14:paraId="1503AC88"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49465F">
        <w:tc>
          <w:tcPr>
            <w:tcW w:w="4348" w:type="dxa"/>
            <w:vMerge/>
          </w:tcPr>
          <w:p w14:paraId="4355F95D" w14:textId="77777777" w:rsidR="005907D2" w:rsidRDefault="005907D2" w:rsidP="0049465F">
            <w:pPr>
              <w:spacing w:line="360" w:lineRule="auto"/>
              <w:rPr>
                <w:rFonts w:ascii="宋体" w:eastAsia="宋体" w:hAnsi="宋体" w:cs="宋体"/>
                <w:kern w:val="0"/>
                <w:sz w:val="20"/>
              </w:rPr>
            </w:pPr>
          </w:p>
        </w:tc>
        <w:tc>
          <w:tcPr>
            <w:tcW w:w="1088" w:type="dxa"/>
          </w:tcPr>
          <w:p w14:paraId="544C2BD1"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49465F">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49465F">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49465F">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49465F">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49465F">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49465F">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49465F">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49465F">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49465F">
            <w:pPr>
              <w:spacing w:line="360" w:lineRule="auto"/>
              <w:rPr>
                <w:rFonts w:ascii="宋体" w:eastAsia="宋体" w:hAnsi="宋体" w:cs="宋体"/>
                <w:kern w:val="0"/>
                <w:sz w:val="20"/>
              </w:rPr>
            </w:pPr>
          </w:p>
        </w:tc>
        <w:tc>
          <w:tcPr>
            <w:tcW w:w="1056" w:type="dxa"/>
          </w:tcPr>
          <w:p w14:paraId="356399A6"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49465F">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49465F">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49465F">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49465F">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49465F">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49465F">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49465F">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49465F">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49465F">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49465F">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49465F">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49465F">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49465F">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49465F">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49465F">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49465F">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49465F">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49465F">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68.3pt" o:ole="">
            <v:imagedata r:id="rId19" o:title=""/>
          </v:shape>
          <o:OLEObject Type="Embed" ProgID="Visio.Drawing.15" ShapeID="_x0000_i1025" DrawAspect="Content" ObjectID="_1739881081"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1pt" o:ole="">
            <v:imagedata r:id="rId21" o:title=""/>
          </v:shape>
          <o:OLEObject Type="Embed" ProgID="Visio.Drawing.15" ShapeID="_x0000_i1026" DrawAspect="Content" ObjectID="_1739881082"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75pt;height:187.45pt" o:ole="">
            <v:imagedata r:id="rId23" o:title=""/>
          </v:shape>
          <o:OLEObject Type="Embed" ProgID="Visio.Drawing.15" ShapeID="_x0000_i1027" DrawAspect="Content" ObjectID="_1739881083"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6"/>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7B31F772" w:rsidR="00C67AB4" w:rsidRDefault="00C67AB4" w:rsidP="00017D35">
      <w:pPr>
        <w:pStyle w:val="1"/>
      </w:pPr>
      <w:bookmarkStart w:id="67" w:name="_Toc103510137"/>
      <w:r>
        <w:rPr>
          <w:rFonts w:hint="eastAsia"/>
        </w:rPr>
        <w:lastRenderedPageBreak/>
        <w:t>参考文献</w:t>
      </w:r>
      <w:bookmarkEnd w:id="67"/>
    </w:p>
    <w:p w14:paraId="16897D66" w14:textId="5E841029" w:rsidR="00E61E32" w:rsidRDefault="00E61E32" w:rsidP="00E61E32">
      <w:r>
        <w:t>[1]</w:t>
      </w:r>
      <w:r>
        <w:tab/>
      </w:r>
      <w:r>
        <w:rPr>
          <w:rFonts w:hint="eastAsia"/>
        </w:rPr>
        <w:t>杨鹏.</w:t>
      </w:r>
      <w:r>
        <w:t xml:space="preserve"> </w:t>
      </w:r>
      <w:r w:rsidRPr="00E61E32">
        <w:t>人工鱼群算法的应用研究</w:t>
      </w:r>
      <w:r>
        <w:rPr>
          <w:rFonts w:hint="eastAsia"/>
        </w:rPr>
        <w:t>[</w:t>
      </w:r>
      <w:r>
        <w:t>D]</w:t>
      </w:r>
      <w:r>
        <w:rPr>
          <w:rFonts w:hint="eastAsia"/>
        </w:rPr>
        <w:t>.甘肃省：西北师范大学，2</w:t>
      </w:r>
      <w:r>
        <w:t>018.</w:t>
      </w:r>
    </w:p>
    <w:p w14:paraId="0B6CD88D" w14:textId="792549DC" w:rsidR="0049465F" w:rsidRDefault="0049465F" w:rsidP="00E61E32">
      <w:r>
        <w:rPr>
          <w:rFonts w:hint="eastAsia"/>
        </w:rPr>
        <w:t>[</w:t>
      </w:r>
      <w:r>
        <w:t>2]</w:t>
      </w:r>
      <w:r>
        <w:tab/>
      </w:r>
      <w:r>
        <w:rPr>
          <w:rFonts w:hint="eastAsia"/>
        </w:rPr>
        <w:t>费腾.</w:t>
      </w:r>
      <w:r>
        <w:t xml:space="preserve"> </w:t>
      </w:r>
      <w:r w:rsidRPr="0049465F">
        <w:rPr>
          <w:rFonts w:hint="eastAsia"/>
        </w:rPr>
        <w:t>改进人工鱼群算法及其在物流选址优化中的应用研究</w:t>
      </w:r>
      <w:r>
        <w:rPr>
          <w:rFonts w:hint="eastAsia"/>
        </w:rPr>
        <w:t>[</w:t>
      </w:r>
      <w:r>
        <w:t>D].</w:t>
      </w:r>
      <w:r>
        <w:rPr>
          <w:rFonts w:hint="eastAsia"/>
        </w:rPr>
        <w:t>天津市：天津大学，2</w:t>
      </w:r>
      <w:r>
        <w:t>017.</w:t>
      </w:r>
    </w:p>
    <w:p w14:paraId="268F75C8" w14:textId="1731DC04" w:rsidR="0049465F" w:rsidRDefault="0049465F" w:rsidP="00E61E32">
      <w:r>
        <w:t>[3</w:t>
      </w:r>
      <w:r w:rsidRPr="0049465F">
        <w:t>]</w:t>
      </w:r>
      <w:r>
        <w:t xml:space="preserve">  </w:t>
      </w:r>
      <w:r w:rsidRPr="0049465F">
        <w:t>刘艳秋,胡绩辉.基于混合人工鱼群算法的应急物流路径优化研究[J/OL].中国管理科学:1-15[2023-03-09].</w:t>
      </w:r>
    </w:p>
    <w:p w14:paraId="412284A4" w14:textId="40200474" w:rsidR="0049465F" w:rsidRDefault="0049465F" w:rsidP="00E61E32">
      <w:r>
        <w:t>[4</w:t>
      </w:r>
      <w:r w:rsidRPr="0049465F">
        <w:t>]</w:t>
      </w:r>
      <w:r>
        <w:tab/>
      </w:r>
      <w:r w:rsidRPr="0049465F">
        <w:t>吴啸宇,李慧慧,</w:t>
      </w:r>
      <w:r w:rsidR="00E516E0">
        <w:t>林娟</w:t>
      </w:r>
      <w:r w:rsidR="00E516E0">
        <w:rPr>
          <w:rFonts w:hint="eastAsia"/>
        </w:rPr>
        <w:t>娟等</w:t>
      </w:r>
      <w:r w:rsidRPr="0049465F">
        <w:t>.基于人工鱼群算法的交通信号灯配时优化模型[J].南京理工大学学报,2022,46(01):40-47.</w:t>
      </w:r>
    </w:p>
    <w:p w14:paraId="7D11C46E" w14:textId="010AE08C" w:rsidR="00E516E0" w:rsidRDefault="00E516E0" w:rsidP="00E61E32">
      <w:r>
        <w:t>[5</w:t>
      </w:r>
      <w:r w:rsidRPr="00E516E0">
        <w:t>]</w:t>
      </w:r>
      <w:r>
        <w:tab/>
      </w:r>
      <w:r w:rsidRPr="00E516E0">
        <w:t>吴剑杰.改进的人工鱼群算法求解TSP问题的研究[J].科技通报,2021,37(08):66-70.</w:t>
      </w:r>
    </w:p>
    <w:p w14:paraId="1B1EB9E0" w14:textId="2469B565" w:rsidR="00E516E0" w:rsidRDefault="00E516E0" w:rsidP="00E61E32">
      <w:r>
        <w:t>[6</w:t>
      </w:r>
      <w:r w:rsidRPr="00E516E0">
        <w:t>]</w:t>
      </w:r>
      <w:r>
        <w:tab/>
      </w:r>
      <w:r w:rsidRPr="00E516E0">
        <w:t>张朝炜,柳云祥,朱永利.基于改进人工鱼群算法的大规模多目标机组组合优化[J].电力系统保护与控制,2021,49(08):100-108.</w:t>
      </w:r>
    </w:p>
    <w:p w14:paraId="0660ABC7" w14:textId="01C0EE10" w:rsidR="00E516E0" w:rsidRDefault="00E516E0" w:rsidP="00E61E32">
      <w:r>
        <w:t>[7</w:t>
      </w:r>
      <w:r w:rsidRPr="00E516E0">
        <w:t>]</w:t>
      </w:r>
      <w:r>
        <w:tab/>
      </w:r>
      <w:r w:rsidRPr="00E516E0">
        <w:t>张毅,杨光辉,</w:t>
      </w:r>
      <w:proofErr w:type="gramStart"/>
      <w:r>
        <w:t>花</w:t>
      </w:r>
      <w:r>
        <w:rPr>
          <w:rFonts w:hint="eastAsia"/>
        </w:rPr>
        <w:t>远</w:t>
      </w:r>
      <w:r w:rsidRPr="00E516E0">
        <w:t>红</w:t>
      </w:r>
      <w:proofErr w:type="gramEnd"/>
      <w:r w:rsidRPr="00E516E0">
        <w:t>.基于改进人工鱼群算法的机器人路径规划[J].控制工程</w:t>
      </w:r>
      <w:r>
        <w:t>,2020,27(07):1157-1163.</w:t>
      </w:r>
    </w:p>
    <w:p w14:paraId="2A2E5020" w14:textId="39BD9EAA" w:rsidR="00E516E0" w:rsidRDefault="00E516E0" w:rsidP="00E61E32">
      <w:r>
        <w:t>[8</w:t>
      </w:r>
      <w:r w:rsidRPr="00E516E0">
        <w:t>]</w:t>
      </w:r>
      <w:r>
        <w:tab/>
      </w:r>
      <w:r w:rsidRPr="00E516E0">
        <w:t>金伟正,宋超,罗义军.基于人工鱼群算法的电力无线专网基站选址规划[J].武汉大学学报(</w:t>
      </w:r>
      <w:proofErr w:type="gramStart"/>
      <w:r w:rsidRPr="00E516E0">
        <w:t>工学版</w:t>
      </w:r>
      <w:proofErr w:type="gramEnd"/>
      <w:r w:rsidRPr="00E516E0">
        <w:t>),2021,54(06):551-556.</w:t>
      </w:r>
      <w:r>
        <w:t xml:space="preserve"> </w:t>
      </w:r>
    </w:p>
    <w:p w14:paraId="3A7CB8C6" w14:textId="4E282139" w:rsidR="00E516E0" w:rsidRDefault="00E516E0" w:rsidP="00E61E32">
      <w:r>
        <w:t>[9</w:t>
      </w:r>
      <w:r w:rsidRPr="00E516E0">
        <w:t>]</w:t>
      </w:r>
      <w:r>
        <w:tab/>
      </w:r>
      <w:r w:rsidRPr="00E516E0">
        <w:t>刘庆,任海鹏,姚俊良,刘龙.基于多目标人工鱼群算法的符号回归[J].控制理论与应用,2020,37(02):340-354.</w:t>
      </w:r>
    </w:p>
    <w:p w14:paraId="748F6B22" w14:textId="3B1135CA" w:rsidR="00E516E0" w:rsidRDefault="00E516E0" w:rsidP="00E61E32">
      <w:r>
        <w:t>[10</w:t>
      </w:r>
      <w:r w:rsidRPr="00E516E0">
        <w:t>]</w:t>
      </w:r>
      <w:r>
        <w:tab/>
      </w:r>
      <w:bookmarkStart w:id="68" w:name="_GoBack"/>
      <w:bookmarkEnd w:id="68"/>
      <w:r w:rsidRPr="00E516E0">
        <w:t>范永利,胡春燕,张悦,潘添.求解全局优化问题的改进人工鱼群算法[J].软件导刊,2019,18(06):80-84+88.</w:t>
      </w:r>
    </w:p>
    <w:p w14:paraId="1130BFFF" w14:textId="77777777" w:rsidR="0049465F" w:rsidRPr="00E516E0" w:rsidRDefault="0049465F" w:rsidP="00E61E32">
      <w:pPr>
        <w:rPr>
          <w:rFonts w:hint="eastAsia"/>
        </w:rPr>
      </w:pPr>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526F9" w14:textId="77777777" w:rsidR="00DA51AC" w:rsidRDefault="00DA51AC" w:rsidP="00C67AB4">
      <w:r>
        <w:separator/>
      </w:r>
    </w:p>
  </w:endnote>
  <w:endnote w:type="continuationSeparator" w:id="0">
    <w:p w14:paraId="39A9BE7D" w14:textId="77777777" w:rsidR="00DA51AC" w:rsidRDefault="00DA51AC"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5699F876" w:rsidR="0049465F" w:rsidRPr="005F23D5" w:rsidRDefault="0049465F"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516E0">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07525C80" w14:textId="5D892178" w:rsidR="0049465F" w:rsidRDefault="0049465F">
        <w:pPr>
          <w:pStyle w:val="a5"/>
          <w:jc w:val="center"/>
        </w:pPr>
        <w:r>
          <w:fldChar w:fldCharType="begin"/>
        </w:r>
        <w:r>
          <w:instrText>PAGE   \* MERGEFORMAT</w:instrText>
        </w:r>
        <w:r>
          <w:fldChar w:fldCharType="separate"/>
        </w:r>
        <w:r w:rsidR="00E516E0">
          <w:rPr>
            <w:noProof/>
          </w:rPr>
          <w:t>III</w:t>
        </w:r>
        <w:r>
          <w:fldChar w:fldCharType="end"/>
        </w:r>
      </w:p>
    </w:sdtContent>
  </w:sdt>
  <w:p w14:paraId="7DB34FC5" w14:textId="77777777" w:rsidR="0049465F" w:rsidRPr="007F2222" w:rsidRDefault="0049465F"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698E58A" w14:textId="2CD895C7" w:rsidR="0049465F" w:rsidRDefault="0049465F">
        <w:pPr>
          <w:pStyle w:val="a5"/>
          <w:jc w:val="center"/>
        </w:pPr>
        <w:r>
          <w:fldChar w:fldCharType="begin"/>
        </w:r>
        <w:r>
          <w:instrText>PAGE   \* MERGEFORMAT</w:instrText>
        </w:r>
        <w:r>
          <w:fldChar w:fldCharType="separate"/>
        </w:r>
        <w:r w:rsidR="00E516E0">
          <w:rPr>
            <w:noProof/>
          </w:rPr>
          <w:t>4</w:t>
        </w:r>
        <w:r>
          <w:fldChar w:fldCharType="end"/>
        </w:r>
      </w:p>
    </w:sdtContent>
  </w:sdt>
  <w:p w14:paraId="22AAC231" w14:textId="77777777" w:rsidR="0049465F" w:rsidRPr="007F2222" w:rsidRDefault="0049465F"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1D75D2FD" w:rsidR="0049465F" w:rsidRPr="005F23D5" w:rsidRDefault="0049465F">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516E0" w:rsidRPr="00E516E0">
          <w:rPr>
            <w:rFonts w:ascii="宋体" w:eastAsia="宋体" w:hAnsi="宋体"/>
            <w:noProof/>
            <w:sz w:val="21"/>
            <w:szCs w:val="21"/>
            <w:lang w:val="zh-CN"/>
          </w:rPr>
          <w:t>-</w:t>
        </w:r>
        <w:r w:rsidR="00E516E0">
          <w:rPr>
            <w:rFonts w:ascii="宋体" w:eastAsia="宋体" w:hAnsi="宋体"/>
            <w:noProof/>
            <w:sz w:val="21"/>
            <w:szCs w:val="21"/>
          </w:rPr>
          <w:t xml:space="preserve"> 18 -</w:t>
        </w:r>
        <w:r w:rsidRPr="005F23D5">
          <w:rPr>
            <w:rFonts w:ascii="宋体" w:eastAsia="宋体" w:hAnsi="宋体"/>
            <w:sz w:val="21"/>
            <w:szCs w:val="21"/>
          </w:rPr>
          <w:fldChar w:fldCharType="end"/>
        </w:r>
      </w:p>
    </w:sdtContent>
  </w:sdt>
  <w:p w14:paraId="10A314E4" w14:textId="77777777" w:rsidR="0049465F" w:rsidRPr="00D167AA" w:rsidRDefault="0049465F"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5275D" w14:textId="77777777" w:rsidR="00DA51AC" w:rsidRDefault="00DA51AC" w:rsidP="00C67AB4">
      <w:r>
        <w:separator/>
      </w:r>
    </w:p>
  </w:footnote>
  <w:footnote w:type="continuationSeparator" w:id="0">
    <w:p w14:paraId="76F21F0E" w14:textId="77777777" w:rsidR="00DA51AC" w:rsidRDefault="00DA51AC"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49465F" w:rsidRDefault="0049465F">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49465F" w:rsidRPr="00F36D71" w:rsidRDefault="0049465F"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49465F" w:rsidRPr="00290C3D" w:rsidRDefault="0049465F"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9465F"/>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A51AC"/>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16E0"/>
    <w:rsid w:val="00E53AA5"/>
    <w:rsid w:val="00E61E32"/>
    <w:rsid w:val="00E66CED"/>
    <w:rsid w:val="00E6769F"/>
    <w:rsid w:val="00E6776A"/>
    <w:rsid w:val="00E729B3"/>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6412">
      <w:bodyDiv w:val="1"/>
      <w:marLeft w:val="0"/>
      <w:marRight w:val="0"/>
      <w:marTop w:val="0"/>
      <w:marBottom w:val="0"/>
      <w:divBdr>
        <w:top w:val="none" w:sz="0" w:space="0" w:color="auto"/>
        <w:left w:val="none" w:sz="0" w:space="0" w:color="auto"/>
        <w:bottom w:val="none" w:sz="0" w:space="0" w:color="auto"/>
        <w:right w:val="none" w:sz="0" w:space="0" w:color="auto"/>
      </w:divBdr>
    </w:div>
    <w:div w:id="896477599">
      <w:bodyDiv w:val="1"/>
      <w:marLeft w:val="0"/>
      <w:marRight w:val="0"/>
      <w:marTop w:val="0"/>
      <w:marBottom w:val="0"/>
      <w:divBdr>
        <w:top w:val="none" w:sz="0" w:space="0" w:color="auto"/>
        <w:left w:val="none" w:sz="0" w:space="0" w:color="auto"/>
        <w:bottom w:val="none" w:sz="0" w:space="0" w:color="auto"/>
        <w:right w:val="none" w:sz="0" w:space="0" w:color="auto"/>
      </w:divBdr>
    </w:div>
    <w:div w:id="949238155">
      <w:bodyDiv w:val="1"/>
      <w:marLeft w:val="0"/>
      <w:marRight w:val="0"/>
      <w:marTop w:val="0"/>
      <w:marBottom w:val="0"/>
      <w:divBdr>
        <w:top w:val="none" w:sz="0" w:space="0" w:color="auto"/>
        <w:left w:val="none" w:sz="0" w:space="0" w:color="auto"/>
        <w:bottom w:val="none" w:sz="0" w:space="0" w:color="auto"/>
        <w:right w:val="none" w:sz="0" w:space="0" w:color="auto"/>
      </w:divBdr>
    </w:div>
    <w:div w:id="1266352149">
      <w:bodyDiv w:val="1"/>
      <w:marLeft w:val="0"/>
      <w:marRight w:val="0"/>
      <w:marTop w:val="0"/>
      <w:marBottom w:val="0"/>
      <w:divBdr>
        <w:top w:val="none" w:sz="0" w:space="0" w:color="auto"/>
        <w:left w:val="none" w:sz="0" w:space="0" w:color="auto"/>
        <w:bottom w:val="none" w:sz="0" w:space="0" w:color="auto"/>
        <w:right w:val="none" w:sz="0" w:space="0" w:color="auto"/>
      </w:divBdr>
    </w:div>
    <w:div w:id="1637834306">
      <w:bodyDiv w:val="1"/>
      <w:marLeft w:val="0"/>
      <w:marRight w:val="0"/>
      <w:marTop w:val="0"/>
      <w:marBottom w:val="0"/>
      <w:divBdr>
        <w:top w:val="none" w:sz="0" w:space="0" w:color="auto"/>
        <w:left w:val="none" w:sz="0" w:space="0" w:color="auto"/>
        <w:bottom w:val="none" w:sz="0" w:space="0" w:color="auto"/>
        <w:right w:val="none" w:sz="0" w:space="0" w:color="auto"/>
      </w:divBdr>
    </w:div>
    <w:div w:id="20166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32DFA"/>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B45E-210B-4A23-9F51-ADF06361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22</Pages>
  <Words>858</Words>
  <Characters>4897</Characters>
  <Application>Microsoft Office Word</Application>
  <DocSecurity>0</DocSecurity>
  <Lines>40</Lines>
  <Paragraphs>11</Paragraphs>
  <ScaleCrop>false</ScaleCrop>
  <Company>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91</cp:revision>
  <dcterms:created xsi:type="dcterms:W3CDTF">2022-05-20T07:51:00Z</dcterms:created>
  <dcterms:modified xsi:type="dcterms:W3CDTF">2023-03-09T07:32:00Z</dcterms:modified>
</cp:coreProperties>
</file>