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14" w:rsidRPr="00541F14" w:rsidRDefault="00541F14" w:rsidP="0081417B">
      <w:pPr>
        <w:jc w:val="left"/>
        <w:rPr>
          <w:color w:val="FF0000"/>
        </w:rPr>
      </w:pPr>
      <w:r w:rsidRPr="00541F14">
        <w:rPr>
          <w:rFonts w:hint="eastAsia"/>
          <w:color w:val="FF0000"/>
        </w:rPr>
        <w:t>整体以麦凯莱的业务为例子</w:t>
      </w:r>
    </w:p>
    <w:p w:rsidR="00541F14" w:rsidRDefault="00541F14" w:rsidP="0081417B">
      <w:pPr>
        <w:jc w:val="left"/>
      </w:pPr>
    </w:p>
    <w:p w:rsidR="00541F14" w:rsidRDefault="00541F14" w:rsidP="0081417B">
      <w:pPr>
        <w:jc w:val="left"/>
      </w:pPr>
    </w:p>
    <w:p w:rsidR="008F31C8" w:rsidRDefault="00A6636A" w:rsidP="0081417B">
      <w:pPr>
        <w:jc w:val="left"/>
      </w:pPr>
      <w:r>
        <w:rPr>
          <w:rFonts w:hint="eastAsia"/>
        </w:rPr>
        <w:t>公司</w:t>
      </w:r>
    </w:p>
    <w:p w:rsidR="008F31C8" w:rsidRDefault="00A6636A" w:rsidP="0081417B">
      <w:pPr>
        <w:jc w:val="left"/>
      </w:pPr>
      <w:r>
        <w:rPr>
          <w:rFonts w:hint="eastAsia"/>
        </w:rPr>
        <w:t>填写订单基本信息页：</w:t>
      </w:r>
    </w:p>
    <w:p w:rsidR="008F31C8" w:rsidRDefault="00A6636A" w:rsidP="0081417B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填写基本信息页多几个直接填写的框，少一些上传文件的</w:t>
      </w:r>
    </w:p>
    <w:p w:rsidR="008F31C8" w:rsidRDefault="00A6636A" w:rsidP="0081417B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字体变小，整体紧凑，参照丰汇的展现形式</w:t>
      </w:r>
    </w:p>
    <w:p w:rsidR="008F31C8" w:rsidRDefault="00A6636A" w:rsidP="0081417B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参照丰汇备案时需要填写的内容，可以增加以下几项：公司全名，公司实际控制人，公司注册地址，公司实际办公地址，公司主营业务，所属行业，仓储类型，主要进货渠道，主要销售渠道，</w:t>
      </w:r>
      <w:r>
        <w:rPr>
          <w:rFonts w:hint="eastAsia"/>
        </w:rPr>
        <w:t>A</w:t>
      </w:r>
      <w:r>
        <w:rPr>
          <w:rFonts w:hint="eastAsia"/>
        </w:rPr>
        <w:t>业务人员进行访谈时间，对方出席人；</w:t>
      </w:r>
    </w:p>
    <w:p w:rsidR="008F31C8" w:rsidRDefault="008F31C8" w:rsidP="0081417B">
      <w:pPr>
        <w:jc w:val="left"/>
      </w:pPr>
    </w:p>
    <w:p w:rsidR="008F31C8" w:rsidRDefault="00A6636A" w:rsidP="0081417B">
      <w:pPr>
        <w:jc w:val="left"/>
      </w:pPr>
      <w:r>
        <w:rPr>
          <w:rFonts w:hint="eastAsia"/>
        </w:rPr>
        <w:t>融资订单申请页：</w:t>
      </w:r>
    </w:p>
    <w:p w:rsidR="008F31C8" w:rsidRDefault="00A6636A" w:rsidP="0081417B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分几栏填写：</w:t>
      </w:r>
    </w:p>
    <w:p w:rsidR="00A6636A" w:rsidRDefault="00A6636A" w:rsidP="0081417B">
      <w:pPr>
        <w:jc w:val="left"/>
      </w:pPr>
      <w:r>
        <w:rPr>
          <w:rFonts w:hint="eastAsia"/>
        </w:rPr>
        <w:t xml:space="preserve">- </w:t>
      </w:r>
      <w:r w:rsidR="00511E1D">
        <w:rPr>
          <w:rFonts w:hint="eastAsia"/>
        </w:rPr>
        <w:t>第一栏：订单业务信息：上游生产商名称</w:t>
      </w:r>
      <w:r w:rsidR="00511E1D">
        <w:rPr>
          <w:rFonts w:hint="eastAsia"/>
        </w:rPr>
        <w:t>/</w:t>
      </w:r>
      <w:r w:rsidR="00511E1D">
        <w:rPr>
          <w:rFonts w:hint="eastAsia"/>
        </w:rPr>
        <w:t>产地</w:t>
      </w:r>
      <w:r>
        <w:rPr>
          <w:rFonts w:hint="eastAsia"/>
        </w:rPr>
        <w:t>，</w:t>
      </w:r>
      <w:r w:rsidR="00511E1D">
        <w:rPr>
          <w:rFonts w:hint="eastAsia"/>
        </w:rPr>
        <w:t>上游分销商</w:t>
      </w:r>
      <w:r w:rsidR="00511E1D">
        <w:rPr>
          <w:rFonts w:hint="eastAsia"/>
        </w:rPr>
        <w:t>/</w:t>
      </w:r>
      <w:r w:rsidR="00511E1D">
        <w:rPr>
          <w:rFonts w:hint="eastAsia"/>
        </w:rPr>
        <w:t>采购商名称，</w:t>
      </w:r>
      <w:r>
        <w:rPr>
          <w:rFonts w:hint="eastAsia"/>
        </w:rPr>
        <w:t>订单</w:t>
      </w:r>
      <w:r w:rsidR="009540C6">
        <w:rPr>
          <w:rFonts w:hint="eastAsia"/>
        </w:rPr>
        <w:t>上传</w:t>
      </w:r>
      <w:r>
        <w:rPr>
          <w:rFonts w:hint="eastAsia"/>
        </w:rPr>
        <w:t>，物流商，入关信息，销售端名称，销售合同上传</w:t>
      </w:r>
    </w:p>
    <w:p w:rsidR="00A6636A" w:rsidRDefault="00A6636A" w:rsidP="0081417B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第二栏：</w:t>
      </w:r>
      <w:r>
        <w:rPr>
          <w:rFonts w:hint="eastAsia"/>
        </w:rPr>
        <w:t xml:space="preserve"> </w:t>
      </w:r>
      <w:r>
        <w:rPr>
          <w:rFonts w:hint="eastAsia"/>
        </w:rPr>
        <w:t>产品信息</w:t>
      </w:r>
      <w:r w:rsidR="00810CB3">
        <w:rPr>
          <w:rFonts w:hint="eastAsia"/>
        </w:rPr>
        <w:t>：</w:t>
      </w:r>
      <w:r w:rsidR="00511E1D">
        <w:rPr>
          <w:rFonts w:hint="eastAsia"/>
        </w:rPr>
        <w:t>产品名称，条形码，采购数量，包装规格，各渠道销售数量</w:t>
      </w:r>
    </w:p>
    <w:p w:rsidR="00A6636A" w:rsidRDefault="00A6636A" w:rsidP="0081417B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第三栏：</w:t>
      </w:r>
      <w:r>
        <w:rPr>
          <w:rFonts w:hint="eastAsia"/>
        </w:rPr>
        <w:t xml:space="preserve"> </w:t>
      </w:r>
      <w:r>
        <w:rPr>
          <w:rFonts w:hint="eastAsia"/>
        </w:rPr>
        <w:t>价格信息</w:t>
      </w:r>
      <w:r w:rsidR="00511E1D">
        <w:rPr>
          <w:rFonts w:hint="eastAsia"/>
        </w:rPr>
        <w:t>：出厂价格，采购单价，销售单价</w:t>
      </w:r>
    </w:p>
    <w:p w:rsidR="00A6636A" w:rsidRDefault="00511E1D" w:rsidP="0081417B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下面的订单信息改成主体信息：分供应商，物流商，公司，销售端，改几个点</w:t>
      </w:r>
    </w:p>
    <w:p w:rsidR="00511E1D" w:rsidRDefault="00511E1D" w:rsidP="0081417B">
      <w:pPr>
        <w:jc w:val="left"/>
      </w:pPr>
    </w:p>
    <w:p w:rsidR="00511E1D" w:rsidRDefault="00511E1D" w:rsidP="0081417B">
      <w:pPr>
        <w:jc w:val="left"/>
      </w:pPr>
      <w:r>
        <w:rPr>
          <w:rFonts w:hint="eastAsia"/>
        </w:rPr>
        <w:t>进度查询申请进度查询：</w:t>
      </w:r>
    </w:p>
    <w:p w:rsidR="00511E1D" w:rsidRDefault="00511E1D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加一个融资订单信息填写完毕</w:t>
      </w:r>
      <w:r>
        <w:rPr>
          <w:rFonts w:hint="eastAsia"/>
        </w:rPr>
        <w:t>---</w:t>
      </w:r>
      <w:r>
        <w:rPr>
          <w:rFonts w:hint="eastAsia"/>
        </w:rPr>
        <w:t>审核通过</w:t>
      </w:r>
    </w:p>
    <w:p w:rsidR="00511E1D" w:rsidRDefault="00A56AE7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不要产品列表，将这些图标改成对号和灰的那个</w:t>
      </w:r>
    </w:p>
    <w:p w:rsidR="00A56AE7" w:rsidRDefault="00A56AE7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融资订单查询里面，改物流的内容；加一栏下游销售的物流，去掉对接人信息</w:t>
      </w:r>
    </w:p>
    <w:p w:rsidR="00A56AE7" w:rsidRDefault="00A56AE7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物流状态查询去掉</w:t>
      </w:r>
    </w:p>
    <w:p w:rsidR="00A56AE7" w:rsidRDefault="00541F14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仓库系统对接是否能连上麦凯莱的</w:t>
      </w:r>
    </w:p>
    <w:p w:rsidR="00541F14" w:rsidRPr="00541F14" w:rsidRDefault="00541F14" w:rsidP="0081417B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541F14">
        <w:rPr>
          <w:rFonts w:hint="eastAsia"/>
          <w:color w:val="FF0000"/>
        </w:rPr>
        <w:t>使用额度查询需要再写</w:t>
      </w:r>
    </w:p>
    <w:p w:rsidR="00541F14" w:rsidRDefault="00541F14" w:rsidP="0081417B">
      <w:pPr>
        <w:jc w:val="left"/>
      </w:pPr>
    </w:p>
    <w:p w:rsidR="00541F14" w:rsidRDefault="00541F14" w:rsidP="0081417B">
      <w:pPr>
        <w:jc w:val="left"/>
      </w:pPr>
      <w:r>
        <w:br w:type="page"/>
      </w:r>
    </w:p>
    <w:p w:rsidR="00541F14" w:rsidRDefault="00CC191E" w:rsidP="0081417B">
      <w:pPr>
        <w:jc w:val="left"/>
      </w:pPr>
      <w:r>
        <w:rPr>
          <w:rFonts w:hint="eastAsia"/>
        </w:rPr>
        <w:lastRenderedPageBreak/>
        <w:t>平台</w:t>
      </w:r>
    </w:p>
    <w:p w:rsidR="00CC191E" w:rsidRDefault="00CC191E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订单列表中不加申请金额，回款周期，状态，额度，回款状态</w:t>
      </w:r>
    </w:p>
    <w:p w:rsidR="00CC191E" w:rsidRDefault="00CC191E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公司基本信息查询，融资订单列表，基本信息评估，融资订单评估</w:t>
      </w:r>
      <w:r w:rsidR="0056649C">
        <w:rPr>
          <w:rFonts w:hint="eastAsia"/>
        </w:rPr>
        <w:t>，把现有的内容填近系统显示出来</w:t>
      </w:r>
    </w:p>
    <w:p w:rsidR="0056649C" w:rsidRPr="0056649C" w:rsidRDefault="0056649C" w:rsidP="0081417B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56649C">
        <w:rPr>
          <w:rFonts w:hint="eastAsia"/>
          <w:color w:val="FF0000"/>
        </w:rPr>
        <w:t>初审会：</w:t>
      </w:r>
    </w:p>
    <w:p w:rsidR="0056649C" w:rsidRPr="0056649C" w:rsidRDefault="0056649C" w:rsidP="0081417B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56649C">
        <w:rPr>
          <w:rFonts w:hint="eastAsia"/>
          <w:color w:val="FF0000"/>
        </w:rPr>
        <w:t>终审会：</w:t>
      </w:r>
    </w:p>
    <w:p w:rsidR="0056649C" w:rsidRPr="0056649C" w:rsidRDefault="0056649C" w:rsidP="0081417B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56649C">
        <w:rPr>
          <w:rFonts w:hint="eastAsia"/>
          <w:color w:val="FF0000"/>
        </w:rPr>
        <w:t>业务资质</w:t>
      </w:r>
      <w:r w:rsidR="00ED1A93">
        <w:rPr>
          <w:rFonts w:hint="eastAsia"/>
          <w:color w:val="FF0000"/>
        </w:rPr>
        <w:t>评估改成融资方案：风控意见，执行团队，贷后管理规范，资金对接计划</w:t>
      </w:r>
    </w:p>
    <w:p w:rsidR="0056649C" w:rsidRPr="0056649C" w:rsidRDefault="0056649C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信息</w:t>
      </w:r>
    </w:p>
    <w:p w:rsidR="00CC191E" w:rsidRPr="0056649C" w:rsidRDefault="00CC191E" w:rsidP="0081417B">
      <w:pPr>
        <w:jc w:val="left"/>
      </w:pPr>
    </w:p>
    <w:p w:rsidR="00541F14" w:rsidRDefault="0056649C" w:rsidP="0081417B">
      <w:pPr>
        <w:jc w:val="left"/>
      </w:pPr>
      <w:r>
        <w:rPr>
          <w:rFonts w:hint="eastAsia"/>
        </w:rPr>
        <w:t>企业及融资订单信息展示：</w:t>
      </w:r>
    </w:p>
    <w:p w:rsidR="0056649C" w:rsidRDefault="0056649C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企业信息：去掉资产状况，去掉状态，去掉后面的订单物流状态查询，去掉资金使用状况，加订单列表</w:t>
      </w:r>
    </w:p>
    <w:p w:rsidR="0056649C" w:rsidRDefault="0056649C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企业仓储系统对接</w:t>
      </w:r>
      <w:r w:rsidR="0081417B">
        <w:rPr>
          <w:rFonts w:hint="eastAsia"/>
        </w:rPr>
        <w:t>：</w:t>
      </w:r>
      <w:hyperlink r:id="rId7" w:history="1">
        <w:r w:rsidR="0081417B" w:rsidRPr="00843428">
          <w:rPr>
            <w:rStyle w:val="a4"/>
            <w:rFonts w:ascii="楷体" w:eastAsia="楷体" w:hAnsi="楷体" w:cs="宋体"/>
            <w:kern w:val="0"/>
            <w:sz w:val="26"/>
            <w:szCs w:val="26"/>
          </w:rPr>
          <w:t>http://litb.wms.megacombine.com/index.php/Public/login.html</w:t>
        </w:r>
      </w:hyperlink>
    </w:p>
    <w:p w:rsidR="0056649C" w:rsidRDefault="0056649C" w:rsidP="0081417B">
      <w:pPr>
        <w:pStyle w:val="a3"/>
        <w:numPr>
          <w:ilvl w:val="0"/>
          <w:numId w:val="1"/>
        </w:numPr>
        <w:ind w:firstLineChars="0"/>
        <w:jc w:val="left"/>
      </w:pPr>
      <w:r w:rsidRPr="0081417B">
        <w:rPr>
          <w:rFonts w:hint="eastAsia"/>
          <w:color w:val="FF0000"/>
        </w:rPr>
        <w:t>流转状态查询</w:t>
      </w:r>
      <w:r w:rsidR="0079665D">
        <w:rPr>
          <w:rFonts w:hint="eastAsia"/>
        </w:rPr>
        <w:t>：</w:t>
      </w:r>
    </w:p>
    <w:p w:rsidR="0079665D" w:rsidRDefault="0079665D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加一栏资金使用状况：</w:t>
      </w:r>
    </w:p>
    <w:p w:rsidR="0056649C" w:rsidRDefault="0056649C" w:rsidP="0081417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把订单信息放在最后：</w:t>
      </w:r>
      <w:r w:rsidR="0079665D">
        <w:rPr>
          <w:rFonts w:hint="eastAsia"/>
        </w:rPr>
        <w:t>这个跟上面的融资订单一样改</w:t>
      </w:r>
      <w:r w:rsidR="005F0780">
        <w:rPr>
          <w:rFonts w:hint="eastAsia"/>
        </w:rPr>
        <w:t>法</w:t>
      </w:r>
    </w:p>
    <w:p w:rsidR="005F0780" w:rsidRDefault="005F0780" w:rsidP="0081417B">
      <w:pPr>
        <w:jc w:val="left"/>
      </w:pPr>
    </w:p>
    <w:p w:rsidR="005F0780" w:rsidRPr="005F0780" w:rsidRDefault="005F0780" w:rsidP="0081417B">
      <w:pPr>
        <w:jc w:val="left"/>
        <w:rPr>
          <w:color w:val="FF0000"/>
        </w:rPr>
      </w:pPr>
      <w:r w:rsidRPr="005F0780">
        <w:rPr>
          <w:rFonts w:hint="eastAsia"/>
          <w:color w:val="FF0000"/>
        </w:rPr>
        <w:t>智能维度评估：</w:t>
      </w:r>
    </w:p>
    <w:p w:rsidR="005F0780" w:rsidRDefault="005F0780" w:rsidP="0081417B">
      <w:pPr>
        <w:jc w:val="left"/>
        <w:rPr>
          <w:color w:val="FF0000"/>
        </w:rPr>
      </w:pPr>
      <w:r w:rsidRPr="005F0780">
        <w:rPr>
          <w:rFonts w:hint="eastAsia"/>
          <w:color w:val="FF0000"/>
        </w:rPr>
        <w:t>都要再想一下怎么写</w:t>
      </w:r>
    </w:p>
    <w:p w:rsidR="005F0780" w:rsidRDefault="005F0780" w:rsidP="0081417B">
      <w:pPr>
        <w:jc w:val="left"/>
        <w:rPr>
          <w:color w:val="FF0000"/>
        </w:rPr>
      </w:pPr>
    </w:p>
    <w:p w:rsidR="005F0780" w:rsidRDefault="005F0780" w:rsidP="0081417B">
      <w:pPr>
        <w:jc w:val="left"/>
        <w:rPr>
          <w:color w:val="FF0000"/>
        </w:rPr>
      </w:pPr>
      <w:r>
        <w:rPr>
          <w:color w:val="FF0000"/>
        </w:rPr>
        <w:br w:type="page"/>
      </w:r>
    </w:p>
    <w:p w:rsidR="005F0780" w:rsidRPr="005F0780" w:rsidRDefault="005F0780" w:rsidP="0081417B">
      <w:pPr>
        <w:jc w:val="left"/>
        <w:rPr>
          <w:color w:val="000000" w:themeColor="text1"/>
        </w:rPr>
      </w:pPr>
      <w:r w:rsidRPr="005F0780">
        <w:rPr>
          <w:rFonts w:hint="eastAsia"/>
          <w:color w:val="000000" w:themeColor="text1"/>
        </w:rPr>
        <w:lastRenderedPageBreak/>
        <w:t>资方平台</w:t>
      </w:r>
    </w:p>
    <w:p w:rsidR="005F0780" w:rsidRDefault="005F0780" w:rsidP="0081417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项目浏览界面：</w:t>
      </w:r>
    </w:p>
    <w:p w:rsidR="005F0780" w:rsidRDefault="00D36A35" w:rsidP="0081417B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第一个是订单选择：第一栏既往订单，第二栏平台推荐订单，第三栏</w:t>
      </w:r>
      <w:r w:rsidR="0081417B">
        <w:rPr>
          <w:rFonts w:hint="eastAsia"/>
          <w:color w:val="000000" w:themeColor="text1"/>
        </w:rPr>
        <w:t>订单浏览</w:t>
      </w:r>
    </w:p>
    <w:p w:rsidR="00D36A35" w:rsidRDefault="00D36A35" w:rsidP="0081417B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后面的查看详情包含公司基本信息查询，公司基本信息评估报告，融资信息查询，订单评估报告</w:t>
      </w:r>
    </w:p>
    <w:p w:rsidR="00D36A35" w:rsidRDefault="00D36A35" w:rsidP="0081417B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不要融资方案确认，直接到签署合同</w:t>
      </w:r>
    </w:p>
    <w:p w:rsidR="00D36A35" w:rsidRDefault="00D36A35" w:rsidP="0081417B">
      <w:pPr>
        <w:jc w:val="left"/>
        <w:rPr>
          <w:color w:val="000000" w:themeColor="text1"/>
        </w:rPr>
      </w:pPr>
    </w:p>
    <w:p w:rsidR="00D36A35" w:rsidRDefault="00D36A35" w:rsidP="0081417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资金及业务状态查询：</w:t>
      </w:r>
    </w:p>
    <w:p w:rsidR="00D36A35" w:rsidRDefault="00225D6C" w:rsidP="0081417B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订单业务：</w:t>
      </w:r>
      <w:r w:rsidR="00926898">
        <w:rPr>
          <w:rFonts w:hint="eastAsia"/>
          <w:color w:val="000000" w:themeColor="text1"/>
        </w:rPr>
        <w:t>订单基本信息，</w:t>
      </w:r>
      <w:r w:rsidR="00926898" w:rsidRPr="003669FD">
        <w:rPr>
          <w:rFonts w:hint="eastAsia"/>
          <w:color w:val="FF0000"/>
        </w:rPr>
        <w:t>订单执行信息</w:t>
      </w:r>
      <w:r w:rsidR="003669FD">
        <w:rPr>
          <w:rFonts w:hint="eastAsia"/>
          <w:color w:val="000000" w:themeColor="text1"/>
        </w:rPr>
        <w:t>，订单状态查询</w:t>
      </w:r>
      <w:r w:rsidR="00926898">
        <w:rPr>
          <w:rFonts w:hint="eastAsia"/>
          <w:color w:val="000000" w:themeColor="text1"/>
        </w:rPr>
        <w:t>，回款查询</w:t>
      </w:r>
      <w:r w:rsidR="00B0472B">
        <w:rPr>
          <w:rFonts w:hint="eastAsia"/>
          <w:color w:val="000000" w:themeColor="text1"/>
        </w:rPr>
        <w:t>（状态查询）</w:t>
      </w:r>
    </w:p>
    <w:p w:rsidR="00225D6C" w:rsidRPr="00D36A35" w:rsidRDefault="00225D6C" w:rsidP="0081417B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公司业务：</w:t>
      </w:r>
      <w:r w:rsidR="00926898">
        <w:rPr>
          <w:rFonts w:hint="eastAsia"/>
          <w:color w:val="000000" w:themeColor="text1"/>
        </w:rPr>
        <w:t>公司及订单信息查询，仓库系统，物流系统，</w:t>
      </w:r>
      <w:r w:rsidR="00926898" w:rsidRPr="00B0472B">
        <w:rPr>
          <w:rFonts w:hint="eastAsia"/>
          <w:color w:val="FF0000"/>
        </w:rPr>
        <w:t>资金使用状态，流转机制查询</w:t>
      </w:r>
    </w:p>
    <w:p w:rsidR="00D36A35" w:rsidRPr="00D36A35" w:rsidRDefault="00D36A35" w:rsidP="0081417B">
      <w:pPr>
        <w:jc w:val="left"/>
        <w:rPr>
          <w:color w:val="000000" w:themeColor="text1"/>
        </w:rPr>
      </w:pPr>
      <w:bookmarkStart w:id="0" w:name="_GoBack"/>
      <w:bookmarkEnd w:id="0"/>
    </w:p>
    <w:sectPr w:rsidR="00D36A35" w:rsidRPr="00D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827FC"/>
    <w:multiLevelType w:val="hybridMultilevel"/>
    <w:tmpl w:val="E1A631A0"/>
    <w:lvl w:ilvl="0" w:tplc="8FBEF6A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C8"/>
    <w:rsid w:val="00225D6C"/>
    <w:rsid w:val="003669FD"/>
    <w:rsid w:val="00511E1D"/>
    <w:rsid w:val="00541F14"/>
    <w:rsid w:val="0056649C"/>
    <w:rsid w:val="005F0780"/>
    <w:rsid w:val="0079665D"/>
    <w:rsid w:val="00810CB3"/>
    <w:rsid w:val="0081417B"/>
    <w:rsid w:val="008F31C8"/>
    <w:rsid w:val="00926898"/>
    <w:rsid w:val="009540C6"/>
    <w:rsid w:val="00A56AE7"/>
    <w:rsid w:val="00A6636A"/>
    <w:rsid w:val="00B0472B"/>
    <w:rsid w:val="00CC191E"/>
    <w:rsid w:val="00D36A35"/>
    <w:rsid w:val="00ED1A93"/>
    <w:rsid w:val="650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11E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41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11E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4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tb.wms.megacombine.com/index.php/Public/logi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David G</cp:lastModifiedBy>
  <cp:revision>8</cp:revision>
  <dcterms:created xsi:type="dcterms:W3CDTF">2014-10-29T12:08:00Z</dcterms:created>
  <dcterms:modified xsi:type="dcterms:W3CDTF">2017-04-20T06:33:00Z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