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26A1D" w14:textId="04DCC855" w:rsidR="002C7F2A" w:rsidRDefault="00CF582B" w:rsidP="00CF582B">
      <w:pPr>
        <w:pStyle w:val="1"/>
      </w:pPr>
      <w:r>
        <w:rPr>
          <w:rFonts w:hint="eastAsia"/>
        </w:rPr>
        <w:t>分布式事务</w:t>
      </w:r>
    </w:p>
    <w:p w14:paraId="24FE21CC" w14:textId="65361899" w:rsidR="00CF582B" w:rsidRDefault="004D101B" w:rsidP="004D101B">
      <w:pPr>
        <w:pStyle w:val="2"/>
      </w:pPr>
      <w:r>
        <w:rPr>
          <w:rFonts w:hint="eastAsia"/>
        </w:rPr>
        <w:t>1</w:t>
      </w:r>
      <w:r>
        <w:t>.</w:t>
      </w:r>
      <w:r w:rsidR="00CF582B">
        <w:rPr>
          <w:rFonts w:hint="eastAsia"/>
        </w:rPr>
        <w:t>什么是分布式事务</w:t>
      </w:r>
    </w:p>
    <w:p w14:paraId="23BFBDF7" w14:textId="77777777" w:rsidR="00CF582B" w:rsidRPr="00CF582B" w:rsidRDefault="00CF582B" w:rsidP="00CF582B">
      <w:pPr>
        <w:widowControl/>
        <w:jc w:val="left"/>
      </w:pPr>
      <w:r>
        <w:rPr>
          <w:rFonts w:hint="eastAsia"/>
        </w:rPr>
        <w:t>分布式事务，是分布式系统中特有的问题之一，在之前的</w:t>
      </w:r>
      <w:proofErr w:type="gramStart"/>
      <w:r>
        <w:rPr>
          <w:rFonts w:hint="eastAsia"/>
        </w:rPr>
        <w:t>一</w:t>
      </w:r>
      <w:proofErr w:type="gramEnd"/>
      <w:r>
        <w:rPr>
          <w:rFonts w:hint="eastAsia"/>
        </w:rPr>
        <w:t>体式架构系统中，不会存在。</w:t>
      </w:r>
      <w:r w:rsidRPr="00CF582B">
        <w:rPr>
          <w:rFonts w:hint="eastAsia"/>
        </w:rPr>
        <w:t>随着互联网快速发展，微服务，</w:t>
      </w:r>
      <w:r w:rsidRPr="00CF582B">
        <w:rPr>
          <w:rFonts w:hint="eastAsia"/>
        </w:rPr>
        <w:t>SOA</w:t>
      </w:r>
      <w:r w:rsidRPr="00CF582B">
        <w:rPr>
          <w:rFonts w:hint="eastAsia"/>
        </w:rPr>
        <w:t>等服务架构模式正在被大规模的使用，现在分布式系统一般由多个独立的子系统组成，多个子系统通过网络通信互相协作配合完成各个功能</w:t>
      </w:r>
      <w:r w:rsidRPr="00CF582B">
        <w:t>有很多用例会跨多个子系统才能完成，比较典型的是电子商务网站的下单支付流程，至少会涉及交易系统和支付系统，而且这个过程中会涉及到事务的概念，即保证交易系统和支付系统的数据一致性，此处我们称这种</w:t>
      </w:r>
      <w:r w:rsidRPr="00CF582B">
        <w:rPr>
          <w:color w:val="FF0000"/>
        </w:rPr>
        <w:t>跨系统的事务为分布式事务</w:t>
      </w:r>
      <w:r w:rsidRPr="00CF582B">
        <w:t>，具体一点而言，分布式事务是指事务的参与者、支持事务的服务器、资源服务器以及事务管理器分别位于不同的分布式系统的不同节点之上。</w:t>
      </w:r>
    </w:p>
    <w:p w14:paraId="18FDB898" w14:textId="47962688" w:rsidR="00CF582B" w:rsidRDefault="00CF582B" w:rsidP="004D101B">
      <w:pPr>
        <w:widowControl/>
        <w:jc w:val="left"/>
        <w:rPr>
          <w:rFonts w:ascii="宋体" w:eastAsia="宋体" w:hAnsi="宋体" w:cs="宋体"/>
          <w:kern w:val="0"/>
          <w:sz w:val="24"/>
          <w:szCs w:val="24"/>
        </w:rPr>
      </w:pPr>
      <w:r>
        <w:rPr>
          <w:noProof/>
        </w:rPr>
        <w:drawing>
          <wp:inline distT="0" distB="0" distL="0" distR="0" wp14:anchorId="2CA3E3D7" wp14:editId="0ABF6A7D">
            <wp:extent cx="5274310" cy="43141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314190"/>
                    </a:xfrm>
                    <a:prstGeom prst="rect">
                      <a:avLst/>
                    </a:prstGeom>
                  </pic:spPr>
                </pic:pic>
              </a:graphicData>
            </a:graphic>
          </wp:inline>
        </w:drawing>
      </w:r>
    </w:p>
    <w:p w14:paraId="6651129C" w14:textId="675A8809" w:rsidR="004D101B" w:rsidRDefault="004D101B" w:rsidP="004D101B">
      <w:pPr>
        <w:pStyle w:val="2"/>
      </w:pPr>
      <w:r>
        <w:rPr>
          <w:rFonts w:hint="eastAsia"/>
        </w:rPr>
        <w:t>2</w:t>
      </w:r>
      <w:r>
        <w:t>.</w:t>
      </w:r>
      <w:r>
        <w:rPr>
          <w:rFonts w:hint="eastAsia"/>
        </w:rPr>
        <w:t>分布式事务的难点</w:t>
      </w:r>
    </w:p>
    <w:p w14:paraId="1C005013" w14:textId="77777777" w:rsidR="004D101B" w:rsidRPr="004D101B" w:rsidRDefault="004D101B" w:rsidP="004D101B">
      <w:pPr>
        <w:widowControl/>
        <w:jc w:val="left"/>
        <w:rPr>
          <w:rFonts w:ascii="宋体" w:eastAsia="宋体" w:hAnsi="宋体" w:cs="宋体"/>
          <w:kern w:val="0"/>
          <w:sz w:val="24"/>
          <w:szCs w:val="24"/>
        </w:rPr>
      </w:pPr>
      <w:r w:rsidRPr="004D101B">
        <w:rPr>
          <w:rFonts w:ascii="宋体" w:eastAsia="宋体" w:hAnsi="Symbol" w:cs="宋体"/>
          <w:kern w:val="0"/>
          <w:sz w:val="24"/>
          <w:szCs w:val="24"/>
        </w:rPr>
        <w:t></w:t>
      </w:r>
      <w:r w:rsidRPr="004D101B">
        <w:rPr>
          <w:rFonts w:ascii="宋体" w:eastAsia="宋体" w:hAnsi="宋体" w:cs="宋体"/>
          <w:kern w:val="0"/>
          <w:sz w:val="24"/>
          <w:szCs w:val="24"/>
        </w:rPr>
        <w:t xml:space="preserve">  </w:t>
      </w:r>
      <w:r w:rsidRPr="004D101B">
        <w:rPr>
          <w:rFonts w:ascii="宋体" w:eastAsia="宋体" w:hAnsi="宋体" w:cs="宋体"/>
          <w:b/>
          <w:bCs/>
          <w:kern w:val="0"/>
          <w:sz w:val="24"/>
          <w:szCs w:val="24"/>
        </w:rPr>
        <w:t>事务的原子性</w:t>
      </w:r>
      <w:r w:rsidRPr="004D101B">
        <w:rPr>
          <w:rFonts w:ascii="宋体" w:eastAsia="宋体" w:hAnsi="宋体" w:cs="宋体"/>
          <w:kern w:val="0"/>
          <w:sz w:val="24"/>
          <w:szCs w:val="24"/>
        </w:rPr>
        <w:t xml:space="preserve"> 事务操作跨不同节点，当多个节点某一节点操作失败时，需要保证多节点操作的**要么什么都不做，要么做全套（All or Nothing）**的原子性。 </w:t>
      </w:r>
    </w:p>
    <w:p w14:paraId="530C9842" w14:textId="77777777" w:rsidR="004D101B" w:rsidRPr="004D101B" w:rsidRDefault="004D101B" w:rsidP="004D101B">
      <w:pPr>
        <w:widowControl/>
        <w:jc w:val="left"/>
        <w:rPr>
          <w:rFonts w:ascii="宋体" w:eastAsia="宋体" w:hAnsi="宋体" w:cs="宋体"/>
          <w:kern w:val="0"/>
          <w:sz w:val="24"/>
          <w:szCs w:val="24"/>
        </w:rPr>
      </w:pPr>
      <w:r w:rsidRPr="004D101B">
        <w:rPr>
          <w:rFonts w:ascii="宋体" w:eastAsia="宋体" w:hAnsi="Symbol" w:cs="宋体"/>
          <w:kern w:val="0"/>
          <w:sz w:val="24"/>
          <w:szCs w:val="24"/>
        </w:rPr>
        <w:lastRenderedPageBreak/>
        <w:t></w:t>
      </w:r>
      <w:r w:rsidRPr="004D101B">
        <w:rPr>
          <w:rFonts w:ascii="宋体" w:eastAsia="宋体" w:hAnsi="宋体" w:cs="宋体"/>
          <w:kern w:val="0"/>
          <w:sz w:val="24"/>
          <w:szCs w:val="24"/>
        </w:rPr>
        <w:t xml:space="preserve">  </w:t>
      </w:r>
      <w:r w:rsidRPr="004D101B">
        <w:rPr>
          <w:rFonts w:ascii="宋体" w:eastAsia="宋体" w:hAnsi="宋体" w:cs="宋体"/>
          <w:b/>
          <w:bCs/>
          <w:kern w:val="0"/>
          <w:sz w:val="24"/>
          <w:szCs w:val="24"/>
        </w:rPr>
        <w:t>事务的一致性</w:t>
      </w:r>
      <w:r w:rsidRPr="004D101B">
        <w:rPr>
          <w:rFonts w:ascii="宋体" w:eastAsia="宋体" w:hAnsi="宋体" w:cs="宋体"/>
          <w:kern w:val="0"/>
          <w:sz w:val="24"/>
          <w:szCs w:val="24"/>
        </w:rPr>
        <w:t xml:space="preserve"> 当发生网络传输故障或者节点故障，节点</w:t>
      </w:r>
      <w:proofErr w:type="gramStart"/>
      <w:r w:rsidRPr="004D101B">
        <w:rPr>
          <w:rFonts w:ascii="宋体" w:eastAsia="宋体" w:hAnsi="宋体" w:cs="宋体"/>
          <w:kern w:val="0"/>
          <w:sz w:val="24"/>
          <w:szCs w:val="24"/>
        </w:rPr>
        <w:t>间数据</w:t>
      </w:r>
      <w:proofErr w:type="gramEnd"/>
      <w:r w:rsidRPr="004D101B">
        <w:rPr>
          <w:rFonts w:ascii="宋体" w:eastAsia="宋体" w:hAnsi="宋体" w:cs="宋体"/>
          <w:kern w:val="0"/>
          <w:sz w:val="24"/>
          <w:szCs w:val="24"/>
        </w:rPr>
        <w:t xml:space="preserve">复制通道中断，在进行事务操作时需要保证数据一致性，保证事务的任何操作都不会使得数据违反数据库定义的约束、触发器等规则。 </w:t>
      </w:r>
    </w:p>
    <w:p w14:paraId="2539EE06" w14:textId="77777777" w:rsidR="004D101B" w:rsidRPr="004D101B" w:rsidRDefault="004D101B" w:rsidP="004D101B">
      <w:pPr>
        <w:widowControl/>
        <w:jc w:val="left"/>
        <w:rPr>
          <w:rFonts w:ascii="宋体" w:eastAsia="宋体" w:hAnsi="宋体" w:cs="宋体"/>
          <w:kern w:val="0"/>
          <w:sz w:val="24"/>
          <w:szCs w:val="24"/>
        </w:rPr>
      </w:pPr>
      <w:r w:rsidRPr="004D101B">
        <w:rPr>
          <w:rFonts w:ascii="宋体" w:eastAsia="宋体" w:hAnsi="Symbol" w:cs="宋体"/>
          <w:kern w:val="0"/>
          <w:sz w:val="24"/>
          <w:szCs w:val="24"/>
        </w:rPr>
        <w:t></w:t>
      </w:r>
      <w:r w:rsidRPr="004D101B">
        <w:rPr>
          <w:rFonts w:ascii="宋体" w:eastAsia="宋体" w:hAnsi="宋体" w:cs="宋体"/>
          <w:kern w:val="0"/>
          <w:sz w:val="24"/>
          <w:szCs w:val="24"/>
        </w:rPr>
        <w:t xml:space="preserve">  </w:t>
      </w:r>
      <w:r w:rsidRPr="004D101B">
        <w:rPr>
          <w:rFonts w:ascii="宋体" w:eastAsia="宋体" w:hAnsi="宋体" w:cs="宋体"/>
          <w:b/>
          <w:bCs/>
          <w:kern w:val="0"/>
          <w:sz w:val="24"/>
          <w:szCs w:val="24"/>
        </w:rPr>
        <w:t>事务的隔离性</w:t>
      </w:r>
      <w:r w:rsidRPr="004D101B">
        <w:rPr>
          <w:rFonts w:ascii="宋体" w:eastAsia="宋体" w:hAnsi="宋体" w:cs="宋体"/>
          <w:kern w:val="0"/>
          <w:sz w:val="24"/>
          <w:szCs w:val="24"/>
        </w:rPr>
        <w:t xml:space="preserve"> 事务隔离性的本质就是如何正确多个并发事务的处理的读写冲突和写写冲突，因为在分布式事务控制中，可能会出现提交不同步的现象，这个时候就有可能出现“部分已经提交”的事务。此时并发应用访问数据如果没有加以控制，有可能出现“脏读”问题。</w:t>
      </w:r>
    </w:p>
    <w:p w14:paraId="3A6D320C" w14:textId="4AB5C763" w:rsidR="004D101B" w:rsidRDefault="004D101B" w:rsidP="004D101B">
      <w:pPr>
        <w:pStyle w:val="2"/>
      </w:pPr>
      <w:r>
        <w:t>3.</w:t>
      </w:r>
      <w:r>
        <w:rPr>
          <w:rFonts w:hint="eastAsia"/>
        </w:rPr>
        <w:t>分布式系统的一致性</w:t>
      </w:r>
      <w:r w:rsidR="00322E8E">
        <w:t>CAP</w:t>
      </w:r>
    </w:p>
    <w:p w14:paraId="0048ABB9" w14:textId="5DD72025" w:rsidR="004D101B" w:rsidRDefault="004D101B" w:rsidP="004D101B">
      <w:r>
        <w:rPr>
          <w:rFonts w:hint="eastAsia"/>
        </w:rPr>
        <w:t>C</w:t>
      </w:r>
      <w:r>
        <w:t>AP</w:t>
      </w:r>
      <w:r>
        <w:rPr>
          <w:rFonts w:hint="eastAsia"/>
        </w:rPr>
        <w:t>理论</w:t>
      </w:r>
    </w:p>
    <w:p w14:paraId="20F90F9F" w14:textId="7CA14A1A" w:rsidR="004D101B" w:rsidRPr="004D101B" w:rsidRDefault="004D101B" w:rsidP="004D101B">
      <w:r>
        <w:rPr>
          <w:rFonts w:hint="eastAsia"/>
        </w:rPr>
        <w:t>C</w:t>
      </w:r>
      <w:r>
        <w:t xml:space="preserve"> : </w:t>
      </w:r>
      <w:r>
        <w:rPr>
          <w:rFonts w:hint="eastAsia"/>
        </w:rPr>
        <w:t>一致性</w:t>
      </w:r>
      <w:r>
        <w:rPr>
          <w:rFonts w:hint="eastAsia"/>
        </w:rPr>
        <w:t xml:space="preserve"> </w:t>
      </w:r>
      <w:r>
        <w:t>A</w:t>
      </w:r>
      <w:r>
        <w:rPr>
          <w:rFonts w:hint="eastAsia"/>
        </w:rPr>
        <w:t>:</w:t>
      </w:r>
      <w:r>
        <w:t xml:space="preserve"> </w:t>
      </w:r>
      <w:r>
        <w:rPr>
          <w:rFonts w:hint="eastAsia"/>
        </w:rPr>
        <w:t>可读性</w:t>
      </w:r>
      <w:r>
        <w:rPr>
          <w:rFonts w:hint="eastAsia"/>
        </w:rPr>
        <w:t xml:space="preserve"> </w:t>
      </w:r>
      <w:r>
        <w:t xml:space="preserve">P: </w:t>
      </w:r>
      <w:r>
        <w:rPr>
          <w:rFonts w:hint="eastAsia"/>
        </w:rPr>
        <w:t>分区容错性</w:t>
      </w:r>
    </w:p>
    <w:p w14:paraId="1721B509" w14:textId="1158DA20" w:rsidR="004D101B" w:rsidRDefault="00533155" w:rsidP="004D101B">
      <w:r w:rsidRPr="00533155">
        <w:rPr>
          <w:noProof/>
        </w:rPr>
        <w:drawing>
          <wp:inline distT="0" distB="0" distL="0" distR="0" wp14:anchorId="11E0453E" wp14:editId="2971E487">
            <wp:extent cx="3780790" cy="3909608"/>
            <wp:effectExtent l="0" t="0" r="0" b="0"/>
            <wp:docPr id="2" name="图片 2" descr="C:\Users\DELL\AppData\Local\Temp\1561619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61619917(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053" cy="3916084"/>
                    </a:xfrm>
                    <a:prstGeom prst="rect">
                      <a:avLst/>
                    </a:prstGeom>
                    <a:noFill/>
                    <a:ln>
                      <a:noFill/>
                    </a:ln>
                  </pic:spPr>
                </pic:pic>
              </a:graphicData>
            </a:graphic>
          </wp:inline>
        </w:drawing>
      </w:r>
    </w:p>
    <w:p w14:paraId="4CA8880B" w14:textId="77777777" w:rsidR="00533155" w:rsidRPr="00533155" w:rsidRDefault="00533155" w:rsidP="00533155">
      <w:pPr>
        <w:pStyle w:val="a4"/>
      </w:pPr>
      <w:r w:rsidRPr="00533155">
        <w:rPr>
          <w:rFonts w:hint="eastAsia"/>
          <w:b/>
          <w:bCs/>
        </w:rPr>
        <w:t>CAP</w:t>
      </w:r>
      <w:r w:rsidRPr="00533155">
        <w:rPr>
          <w:rFonts w:hint="eastAsia"/>
          <w:b/>
          <w:bCs/>
        </w:rPr>
        <w:t>理论的定义</w:t>
      </w:r>
      <w:r w:rsidRPr="00533155">
        <w:rPr>
          <w:rFonts w:hint="eastAsia"/>
        </w:rPr>
        <w:t> </w:t>
      </w:r>
      <w:r w:rsidRPr="00533155">
        <w:rPr>
          <w:rFonts w:hint="eastAsia"/>
        </w:rPr>
        <w:t>在一个分布式系统（指互相连接并共享数据的节点的集合）中，当涉及读写操作时，只能保证一致性（</w:t>
      </w:r>
      <w:r w:rsidRPr="00533155">
        <w:rPr>
          <w:rFonts w:hint="eastAsia"/>
        </w:rPr>
        <w:t>Consistence</w:t>
      </w:r>
      <w:r w:rsidRPr="00533155">
        <w:rPr>
          <w:rFonts w:hint="eastAsia"/>
        </w:rPr>
        <w:t>）、可用性（</w:t>
      </w:r>
      <w:r w:rsidRPr="00533155">
        <w:rPr>
          <w:rFonts w:hint="eastAsia"/>
        </w:rPr>
        <w:t>Availability</w:t>
      </w:r>
      <w:r w:rsidRPr="00533155">
        <w:rPr>
          <w:rFonts w:hint="eastAsia"/>
        </w:rPr>
        <w:t>）、分区容错性（</w:t>
      </w:r>
      <w:proofErr w:type="spellStart"/>
      <w:r w:rsidRPr="00533155">
        <w:rPr>
          <w:rFonts w:hint="eastAsia"/>
        </w:rPr>
        <w:t>PartitionTolerance</w:t>
      </w:r>
      <w:proofErr w:type="spellEnd"/>
      <w:r w:rsidRPr="00533155">
        <w:rPr>
          <w:rFonts w:hint="eastAsia"/>
        </w:rPr>
        <w:t>）三者中的两个，另外一个必须被牺牲。</w:t>
      </w:r>
    </w:p>
    <w:p w14:paraId="5B96D8F6" w14:textId="567F8D15" w:rsidR="00877A68" w:rsidRDefault="00FF23C0" w:rsidP="00877A68">
      <w:pPr>
        <w:pStyle w:val="a4"/>
        <w:numPr>
          <w:ilvl w:val="0"/>
          <w:numId w:val="3"/>
        </w:numPr>
      </w:pPr>
      <w:r w:rsidRPr="00877A68">
        <w:rPr>
          <w:rFonts w:hint="eastAsia"/>
          <w:b/>
          <w:bCs/>
        </w:rPr>
        <w:t>C</w:t>
      </w:r>
      <w:r w:rsidRPr="00877A68">
        <w:rPr>
          <w:b/>
          <w:bCs/>
        </w:rPr>
        <w:t>-C</w:t>
      </w:r>
      <w:r w:rsidRPr="00877A68">
        <w:rPr>
          <w:rFonts w:hint="eastAsia"/>
          <w:b/>
          <w:bCs/>
        </w:rPr>
        <w:t>on</w:t>
      </w:r>
      <w:r w:rsidR="00877A68" w:rsidRPr="00877A68">
        <w:rPr>
          <w:b/>
          <w:bCs/>
        </w:rPr>
        <w:t xml:space="preserve">sistency </w:t>
      </w:r>
      <w:r w:rsidR="00877A68" w:rsidRPr="00877A68">
        <w:rPr>
          <w:rFonts w:hint="eastAsia"/>
          <w:b/>
          <w:bCs/>
        </w:rPr>
        <w:t>一致性</w:t>
      </w:r>
      <w:r w:rsidR="00877A68">
        <w:rPr>
          <w:rFonts w:hint="eastAsia"/>
          <w:b/>
          <w:bCs/>
        </w:rPr>
        <w:t xml:space="preserve"> </w:t>
      </w:r>
      <w:r w:rsidR="00877A68" w:rsidRPr="00C7274C">
        <w:rPr>
          <w:rFonts w:ascii="微软雅黑" w:eastAsia="微软雅黑" w:hAnsi="微软雅黑" w:hint="eastAsia"/>
          <w:color w:val="333333"/>
          <w:sz w:val="23"/>
          <w:szCs w:val="23"/>
          <w:shd w:val="clear" w:color="auto" w:fill="FFFFFF"/>
        </w:rPr>
        <w:t>对于某个指定客户端来说，读操作保证能够返回最新的写操作结果，这里并不是强调同一时刻拥有相同的数据，对于系统执行事务来说，在事务执行过程中，系统处于一个不一致的状态，不同节点的数据并不完全一致，一致性强调客户端都操作能够获得最新的写操作结果，因为在事务的执行</w:t>
      </w:r>
      <w:r w:rsidR="00877A68" w:rsidRPr="00C7274C">
        <w:rPr>
          <w:rFonts w:ascii="微软雅黑" w:eastAsia="微软雅黑" w:hAnsi="微软雅黑" w:hint="eastAsia"/>
          <w:color w:val="333333"/>
          <w:sz w:val="23"/>
          <w:szCs w:val="23"/>
          <w:shd w:val="clear" w:color="auto" w:fill="FFFFFF"/>
        </w:rPr>
        <w:lastRenderedPageBreak/>
        <w:t>过程中，客户端是无法读取未提交的数据，只有等到事务提交后，客户端才能读取到事务写入的数据，而如果事务失败则会进行回滚，客户端也不会读到事务中写入的数据</w:t>
      </w:r>
      <w:r w:rsidR="00877A68" w:rsidRPr="00C7274C">
        <w:rPr>
          <w:rFonts w:ascii="微软雅黑" w:eastAsia="微软雅黑" w:hAnsi="微软雅黑"/>
          <w:color w:val="333333"/>
          <w:sz w:val="23"/>
          <w:szCs w:val="23"/>
          <w:shd w:val="clear" w:color="auto" w:fill="FFFFFF"/>
        </w:rPr>
        <w:tab/>
      </w:r>
    </w:p>
    <w:p w14:paraId="76544FFE" w14:textId="1C53072A" w:rsidR="00C7274C" w:rsidRPr="00C7274C" w:rsidRDefault="00C7274C" w:rsidP="00877A68">
      <w:pPr>
        <w:pStyle w:val="a4"/>
        <w:numPr>
          <w:ilvl w:val="0"/>
          <w:numId w:val="3"/>
        </w:numPr>
      </w:pPr>
      <w:r>
        <w:rPr>
          <w:b/>
          <w:bCs/>
        </w:rPr>
        <w:t>A</w:t>
      </w:r>
      <w:r>
        <w:rPr>
          <w:rFonts w:hint="eastAsia"/>
          <w:b/>
          <w:bCs/>
        </w:rPr>
        <w:t>-</w:t>
      </w:r>
      <w:r>
        <w:rPr>
          <w:b/>
          <w:bCs/>
        </w:rPr>
        <w:t xml:space="preserve">Availability </w:t>
      </w:r>
      <w:r>
        <w:rPr>
          <w:rFonts w:hint="eastAsia"/>
          <w:b/>
          <w:bCs/>
        </w:rPr>
        <w:t>可用性</w:t>
      </w:r>
      <w:r>
        <w:rPr>
          <w:rFonts w:hint="eastAsia"/>
          <w:b/>
          <w:bCs/>
        </w:rPr>
        <w:t xml:space="preserve"> </w:t>
      </w:r>
      <w:r>
        <w:rPr>
          <w:rFonts w:ascii="微软雅黑" w:eastAsia="微软雅黑" w:hAnsi="微软雅黑" w:hint="eastAsia"/>
          <w:color w:val="666666"/>
          <w:sz w:val="23"/>
          <w:szCs w:val="23"/>
          <w:shd w:val="clear" w:color="auto" w:fill="F8F8F8"/>
        </w:rPr>
        <w:t>非故障的节点在合理的时间内返回合理的响应（不是错误和超时的响应）。</w:t>
      </w:r>
      <w:r>
        <w:rPr>
          <w:rFonts w:ascii="微软雅黑" w:eastAsia="微软雅黑" w:hAnsi="微软雅黑" w:hint="eastAsia"/>
          <w:color w:val="333333"/>
          <w:sz w:val="23"/>
          <w:szCs w:val="23"/>
          <w:shd w:val="clear" w:color="auto" w:fill="FFFFFF"/>
        </w:rPr>
        <w:t>这里强调的是合理的响应，不能超时，不能出错。注意并没有说“正确”的结果，例如，应该返回 100 但实际上返回了 90，肯定是不正确的结果，但可以是一个合理的结果。</w:t>
      </w:r>
    </w:p>
    <w:p w14:paraId="38468982" w14:textId="5A064ED8" w:rsidR="00C7274C" w:rsidRPr="002E242F" w:rsidRDefault="00C7274C" w:rsidP="00C7274C">
      <w:pPr>
        <w:widowControl/>
        <w:numPr>
          <w:ilvl w:val="0"/>
          <w:numId w:val="3"/>
        </w:numPr>
        <w:shd w:val="clear" w:color="auto" w:fill="FFFFFF"/>
        <w:spacing w:before="100" w:beforeAutospacing="1"/>
        <w:jc w:val="left"/>
        <w:rPr>
          <w:rFonts w:ascii="微软雅黑" w:eastAsia="微软雅黑" w:hAnsi="微软雅黑" w:cs="宋体"/>
          <w:color w:val="333333"/>
          <w:kern w:val="0"/>
          <w:sz w:val="23"/>
          <w:szCs w:val="23"/>
        </w:rPr>
      </w:pPr>
      <w:r w:rsidRPr="00C7274C">
        <w:rPr>
          <w:rFonts w:ascii="微软雅黑" w:eastAsia="微软雅黑" w:hAnsi="微软雅黑" w:cs="宋体" w:hint="eastAsia"/>
          <w:b/>
          <w:bCs/>
          <w:color w:val="333333"/>
          <w:kern w:val="0"/>
          <w:sz w:val="23"/>
          <w:szCs w:val="23"/>
        </w:rPr>
        <w:t>P - Partition Tolerance 分区</w:t>
      </w:r>
      <w:r>
        <w:rPr>
          <w:rFonts w:ascii="微软雅黑" w:eastAsia="微软雅黑" w:hAnsi="微软雅黑" w:cs="宋体" w:hint="eastAsia"/>
          <w:b/>
          <w:bCs/>
          <w:color w:val="333333"/>
          <w:kern w:val="0"/>
          <w:sz w:val="23"/>
          <w:szCs w:val="23"/>
        </w:rPr>
        <w:t xml:space="preserve">容错性 </w:t>
      </w:r>
      <w:r>
        <w:rPr>
          <w:rFonts w:ascii="微软雅黑" w:eastAsia="微软雅黑" w:hAnsi="微软雅黑" w:hint="eastAsia"/>
          <w:color w:val="666666"/>
          <w:sz w:val="23"/>
          <w:szCs w:val="23"/>
          <w:shd w:val="clear" w:color="auto" w:fill="F8F8F8"/>
        </w:rPr>
        <w:t>当出现</w:t>
      </w:r>
      <w:r>
        <w:rPr>
          <w:rStyle w:val="a3"/>
          <w:rFonts w:ascii="微软雅黑" w:eastAsia="微软雅黑" w:hAnsi="微软雅黑" w:hint="eastAsia"/>
          <w:color w:val="666666"/>
          <w:sz w:val="23"/>
          <w:szCs w:val="23"/>
          <w:shd w:val="clear" w:color="auto" w:fill="F8F8F8"/>
        </w:rPr>
        <w:t>网络分区</w:t>
      </w:r>
      <w:r>
        <w:rPr>
          <w:rFonts w:ascii="微软雅黑" w:eastAsia="微软雅黑" w:hAnsi="微软雅黑" w:hint="eastAsia"/>
          <w:color w:val="666666"/>
          <w:sz w:val="23"/>
          <w:szCs w:val="23"/>
          <w:shd w:val="clear" w:color="auto" w:fill="F8F8F8"/>
        </w:rPr>
        <w:t>后，系统能够继续“履行职责”。</w:t>
      </w:r>
      <w:r>
        <w:rPr>
          <w:rFonts w:ascii="微软雅黑" w:eastAsia="微软雅黑" w:hAnsi="微软雅黑" w:hint="eastAsia"/>
          <w:color w:val="333333"/>
          <w:sz w:val="23"/>
          <w:szCs w:val="23"/>
          <w:shd w:val="clear" w:color="auto" w:fill="FFFFFF"/>
        </w:rPr>
        <w:t>这里</w:t>
      </w:r>
      <w:r>
        <w:rPr>
          <w:rStyle w:val="a3"/>
          <w:rFonts w:ascii="微软雅黑" w:eastAsia="微软雅黑" w:hAnsi="微软雅黑" w:hint="eastAsia"/>
          <w:color w:val="333333"/>
          <w:sz w:val="23"/>
          <w:szCs w:val="23"/>
          <w:shd w:val="clear" w:color="auto" w:fill="FFFFFF"/>
        </w:rPr>
        <w:t>网络分区</w:t>
      </w:r>
      <w:r>
        <w:rPr>
          <w:rFonts w:ascii="微软雅黑" w:eastAsia="微软雅黑" w:hAnsi="微软雅黑" w:hint="eastAsia"/>
          <w:color w:val="333333"/>
          <w:sz w:val="23"/>
          <w:szCs w:val="23"/>
          <w:shd w:val="clear" w:color="auto" w:fill="FFFFFF"/>
        </w:rPr>
        <w:t>是指： 一个分布式系统里面，节点组成的网络本来应该是连通的。然而可能因为一些故障（节点间网络连接断开、节点</w:t>
      </w:r>
      <w:proofErr w:type="gramStart"/>
      <w:r>
        <w:rPr>
          <w:rFonts w:ascii="微软雅黑" w:eastAsia="微软雅黑" w:hAnsi="微软雅黑" w:hint="eastAsia"/>
          <w:color w:val="333333"/>
          <w:sz w:val="23"/>
          <w:szCs w:val="23"/>
          <w:shd w:val="clear" w:color="auto" w:fill="FFFFFF"/>
        </w:rPr>
        <w:t>宕</w:t>
      </w:r>
      <w:proofErr w:type="gramEnd"/>
      <w:r>
        <w:rPr>
          <w:rFonts w:ascii="微软雅黑" w:eastAsia="微软雅黑" w:hAnsi="微软雅黑" w:hint="eastAsia"/>
          <w:color w:val="333333"/>
          <w:sz w:val="23"/>
          <w:szCs w:val="23"/>
          <w:shd w:val="clear" w:color="auto" w:fill="FFFFFF"/>
        </w:rPr>
        <w:t>机），使得有些节点之间不连通了，整个网络就分成了几块区域，数据就散布在了这些不连通的区域中。</w:t>
      </w:r>
    </w:p>
    <w:p w14:paraId="3048555A" w14:textId="2642E13B" w:rsidR="002E242F" w:rsidRDefault="002E242F" w:rsidP="002E242F">
      <w:pPr>
        <w:pStyle w:val="3"/>
        <w:shd w:val="clear" w:color="auto" w:fill="FFFFFF"/>
        <w:spacing w:before="525" w:after="150"/>
        <w:rPr>
          <w:rFonts w:ascii="微软雅黑" w:eastAsia="微软雅黑" w:hAnsi="微软雅黑"/>
          <w:color w:val="333333"/>
        </w:rPr>
      </w:pPr>
      <w:r>
        <w:rPr>
          <w:rFonts w:ascii="微软雅黑" w:eastAsia="微软雅黑" w:hAnsi="微软雅黑" w:hint="eastAsia"/>
          <w:color w:val="333333"/>
        </w:rPr>
        <w:t>一致性、可用性、分区容</w:t>
      </w:r>
      <w:r w:rsidR="00467459">
        <w:rPr>
          <w:rFonts w:ascii="微软雅黑" w:eastAsia="微软雅黑" w:hAnsi="微软雅黑" w:hint="eastAsia"/>
          <w:color w:val="333333"/>
        </w:rPr>
        <w:t>错</w:t>
      </w:r>
      <w:r>
        <w:rPr>
          <w:rFonts w:ascii="微软雅黑" w:eastAsia="微软雅黑" w:hAnsi="微软雅黑" w:hint="eastAsia"/>
          <w:color w:val="333333"/>
        </w:rPr>
        <w:t>性的选择</w:t>
      </w:r>
    </w:p>
    <w:p w14:paraId="60BD8E28" w14:textId="77777777" w:rsidR="002E242F" w:rsidRPr="002E242F" w:rsidRDefault="002E242F" w:rsidP="002E242F">
      <w:pPr>
        <w:widowControl/>
        <w:spacing w:before="100" w:beforeAutospacing="1" w:after="100" w:afterAutospacing="1"/>
        <w:jc w:val="left"/>
        <w:rPr>
          <w:rFonts w:ascii="宋体" w:eastAsia="宋体" w:hAnsi="宋体" w:cs="宋体"/>
          <w:kern w:val="0"/>
          <w:sz w:val="24"/>
          <w:szCs w:val="24"/>
        </w:rPr>
      </w:pPr>
      <w:r w:rsidRPr="002E242F">
        <w:rPr>
          <w:rFonts w:ascii="宋体" w:eastAsia="宋体" w:hAnsi="宋体" w:cs="宋体"/>
          <w:kern w:val="0"/>
          <w:sz w:val="24"/>
          <w:szCs w:val="24"/>
        </w:rPr>
        <w:t>虽然 CAP 理论定义是三个要素中只能取两个，但放到分布式环境下来思考，我们会发现必须选择 P（分区容忍）要素，因为网络本身无法做到 100% 可靠，有可能出故障，所以分区是一个必然的现象。</w:t>
      </w:r>
    </w:p>
    <w:p w14:paraId="6303873F" w14:textId="654A8C88" w:rsidR="002E242F" w:rsidRPr="002E242F" w:rsidRDefault="002E242F" w:rsidP="002E242F">
      <w:pPr>
        <w:widowControl/>
        <w:spacing w:before="100" w:beforeAutospacing="1" w:after="100" w:afterAutospacing="1"/>
        <w:jc w:val="left"/>
        <w:rPr>
          <w:rFonts w:ascii="宋体" w:eastAsia="宋体" w:hAnsi="宋体" w:cs="宋体"/>
          <w:kern w:val="0"/>
          <w:sz w:val="24"/>
          <w:szCs w:val="24"/>
        </w:rPr>
      </w:pPr>
      <w:r w:rsidRPr="002E242F">
        <w:rPr>
          <w:rFonts w:ascii="宋体" w:eastAsia="宋体" w:hAnsi="宋体" w:cs="宋体"/>
          <w:kern w:val="0"/>
          <w:sz w:val="24"/>
          <w:szCs w:val="24"/>
        </w:rPr>
        <w:t>如果我们选择了 CA（一致性 + 可用性） 而放弃了 P（分区容</w:t>
      </w:r>
      <w:r w:rsidR="0098621A">
        <w:rPr>
          <w:rFonts w:ascii="宋体" w:eastAsia="宋体" w:hAnsi="宋体" w:cs="宋体" w:hint="eastAsia"/>
          <w:kern w:val="0"/>
          <w:sz w:val="24"/>
          <w:szCs w:val="24"/>
        </w:rPr>
        <w:t>错</w:t>
      </w:r>
      <w:r w:rsidRPr="002E242F">
        <w:rPr>
          <w:rFonts w:ascii="宋体" w:eastAsia="宋体" w:hAnsi="宋体" w:cs="宋体"/>
          <w:kern w:val="0"/>
          <w:sz w:val="24"/>
          <w:szCs w:val="24"/>
        </w:rPr>
        <w:t>性），那么当发生分区现象时，为了保证 C（一致性），系统需要禁止写入，当有写入请求时，系统返回 error（例如，当前系统不允许写入），这又和 A(可用性) 冲突了，因为 A（可用性）要求返回 no error 和 no timeout。</w:t>
      </w:r>
    </w:p>
    <w:p w14:paraId="19685940" w14:textId="77777777" w:rsidR="002E242F" w:rsidRPr="002E242F" w:rsidRDefault="002E242F" w:rsidP="002E242F">
      <w:pPr>
        <w:widowControl/>
        <w:spacing w:before="100" w:beforeAutospacing="1" w:after="100" w:afterAutospacing="1"/>
        <w:jc w:val="left"/>
        <w:rPr>
          <w:rFonts w:ascii="宋体" w:eastAsia="宋体" w:hAnsi="宋体" w:cs="宋体"/>
          <w:kern w:val="0"/>
          <w:sz w:val="24"/>
          <w:szCs w:val="24"/>
        </w:rPr>
      </w:pPr>
      <w:r w:rsidRPr="002E242F">
        <w:rPr>
          <w:rFonts w:ascii="宋体" w:eastAsia="宋体" w:hAnsi="宋体" w:cs="宋体"/>
          <w:kern w:val="0"/>
          <w:sz w:val="24"/>
          <w:szCs w:val="24"/>
        </w:rPr>
        <w:t>因此，分布式系统理论上不可能选择 CA （一致性 + 可用性）架构，</w:t>
      </w:r>
      <w:r w:rsidRPr="002E242F">
        <w:rPr>
          <w:rFonts w:ascii="宋体" w:eastAsia="宋体" w:hAnsi="宋体" w:cs="宋体"/>
          <w:b/>
          <w:bCs/>
          <w:kern w:val="0"/>
          <w:sz w:val="24"/>
          <w:szCs w:val="24"/>
        </w:rPr>
        <w:t>只能选择 CP（一致性 + 分区容忍性） 或者 AP （可用性 + 分区容忍性）架构，在一致性和可用性做折中选择</w:t>
      </w:r>
      <w:r w:rsidRPr="002E242F">
        <w:rPr>
          <w:rFonts w:ascii="宋体" w:eastAsia="宋体" w:hAnsi="宋体" w:cs="宋体"/>
          <w:kern w:val="0"/>
          <w:sz w:val="24"/>
          <w:szCs w:val="24"/>
        </w:rPr>
        <w:t>。</w:t>
      </w:r>
    </w:p>
    <w:p w14:paraId="5334AC2A" w14:textId="05260CC0" w:rsidR="002E242F" w:rsidRPr="0019471B" w:rsidRDefault="0019471B" w:rsidP="0019471B">
      <w:pPr>
        <w:pStyle w:val="a6"/>
        <w:widowControl/>
        <w:numPr>
          <w:ilvl w:val="0"/>
          <w:numId w:val="5"/>
        </w:numPr>
        <w:ind w:firstLineChars="0"/>
        <w:jc w:val="left"/>
        <w:rPr>
          <w:rFonts w:ascii="宋体" w:eastAsia="宋体" w:hAnsi="宋体" w:cs="宋体"/>
          <w:kern w:val="0"/>
          <w:sz w:val="24"/>
          <w:szCs w:val="24"/>
        </w:rPr>
      </w:pPr>
      <w:r w:rsidRPr="0019471B">
        <w:rPr>
          <w:rStyle w:val="a3"/>
          <w:rFonts w:ascii="微软雅黑" w:eastAsia="微软雅黑" w:hAnsi="微软雅黑" w:hint="eastAsia"/>
          <w:color w:val="333333"/>
          <w:sz w:val="23"/>
          <w:szCs w:val="23"/>
          <w:shd w:val="clear" w:color="auto" w:fill="FFFFFF"/>
        </w:rPr>
        <w:lastRenderedPageBreak/>
        <w:t>CP - Consistency + Partition Tolerance （一致性 + 分区容忍性）</w:t>
      </w:r>
      <w:r w:rsidR="002E242F" w:rsidRPr="0019471B">
        <w:rPr>
          <w:rFonts w:ascii="宋体" w:eastAsia="宋体" w:hAnsi="宋体" w:cs="宋体"/>
          <w:kern w:val="0"/>
          <w:sz w:val="24"/>
          <w:szCs w:val="24"/>
        </w:rPr>
        <w:br/>
      </w:r>
      <w:r>
        <w:rPr>
          <w:noProof/>
        </w:rPr>
        <w:drawing>
          <wp:inline distT="0" distB="0" distL="0" distR="0" wp14:anchorId="1FC3C558" wp14:editId="110D5ED3">
            <wp:extent cx="5274310" cy="33877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87725"/>
                    </a:xfrm>
                    <a:prstGeom prst="rect">
                      <a:avLst/>
                    </a:prstGeom>
                  </pic:spPr>
                </pic:pic>
              </a:graphicData>
            </a:graphic>
          </wp:inline>
        </w:drawing>
      </w:r>
    </w:p>
    <w:p w14:paraId="7E7A639D" w14:textId="77777777" w:rsidR="0019471B" w:rsidRPr="0019471B" w:rsidRDefault="0019471B" w:rsidP="0019471B">
      <w:pPr>
        <w:widowControl/>
        <w:spacing w:before="100" w:beforeAutospacing="1" w:after="100" w:afterAutospacing="1"/>
        <w:jc w:val="left"/>
        <w:rPr>
          <w:rFonts w:ascii="宋体" w:eastAsia="宋体" w:hAnsi="宋体" w:cs="宋体"/>
          <w:kern w:val="0"/>
          <w:sz w:val="24"/>
          <w:szCs w:val="24"/>
        </w:rPr>
      </w:pPr>
      <w:r w:rsidRPr="0019471B">
        <w:rPr>
          <w:rFonts w:ascii="宋体" w:eastAsia="宋体" w:hAnsi="宋体" w:cs="宋体"/>
          <w:kern w:val="0"/>
          <w:sz w:val="24"/>
          <w:szCs w:val="24"/>
        </w:rPr>
        <w:t>如上图所示，因为Node1节点和Node2节点连接中断导致分区现象，Node1节点的数据已经更新到y，但是Node1 和 Node2 之间的复制通道中断，数据 y 无法同步到 Node2，Node2 节点上的数据还是旧数据x。</w:t>
      </w:r>
    </w:p>
    <w:p w14:paraId="384C6D3B" w14:textId="02E25759" w:rsidR="0019471B" w:rsidRDefault="0019471B" w:rsidP="0019471B">
      <w:pPr>
        <w:widowControl/>
        <w:spacing w:before="100" w:beforeAutospacing="1" w:after="100" w:afterAutospacing="1"/>
        <w:jc w:val="left"/>
        <w:rPr>
          <w:rFonts w:ascii="宋体" w:eastAsia="宋体" w:hAnsi="宋体" w:cs="宋体"/>
          <w:kern w:val="0"/>
          <w:sz w:val="24"/>
          <w:szCs w:val="24"/>
        </w:rPr>
      </w:pPr>
      <w:r w:rsidRPr="0019471B">
        <w:rPr>
          <w:rFonts w:ascii="宋体" w:eastAsia="宋体" w:hAnsi="宋体" w:cs="宋体"/>
          <w:kern w:val="0"/>
          <w:sz w:val="24"/>
          <w:szCs w:val="24"/>
        </w:rPr>
        <w:t>这时客户端C 访问 Node2 时，Node2 需要返回 Error，提示客户端 “系统现在发生了错误”，这种处理方式违 背了可用性（Availability）的要求，因此 CAP 三者只能满足 CP。</w:t>
      </w:r>
    </w:p>
    <w:p w14:paraId="596123A3" w14:textId="174F6C65" w:rsidR="00026491" w:rsidRPr="00026491" w:rsidRDefault="006862EA" w:rsidP="00026491">
      <w:pPr>
        <w:pStyle w:val="a6"/>
        <w:widowControl/>
        <w:numPr>
          <w:ilvl w:val="0"/>
          <w:numId w:val="5"/>
        </w:numPr>
        <w:spacing w:before="100" w:beforeAutospacing="1" w:after="100" w:afterAutospacing="1"/>
        <w:ind w:firstLineChars="0"/>
        <w:jc w:val="left"/>
        <w:rPr>
          <w:rStyle w:val="a3"/>
          <w:rFonts w:ascii="宋体" w:eastAsia="宋体" w:hAnsi="宋体" w:cs="宋体"/>
          <w:b w:val="0"/>
          <w:bCs w:val="0"/>
          <w:kern w:val="0"/>
          <w:sz w:val="24"/>
          <w:szCs w:val="24"/>
        </w:rPr>
      </w:pPr>
      <w:r w:rsidRPr="006862EA">
        <w:rPr>
          <w:rStyle w:val="a3"/>
          <w:rFonts w:ascii="微软雅黑" w:eastAsia="微软雅黑" w:hAnsi="微软雅黑" w:hint="eastAsia"/>
          <w:color w:val="333333"/>
          <w:sz w:val="23"/>
          <w:szCs w:val="23"/>
          <w:shd w:val="clear" w:color="auto" w:fill="FFFFFF"/>
        </w:rPr>
        <w:t>AP - Availability + Partition Tolerance （可用性 + 分区容忍性）</w:t>
      </w:r>
    </w:p>
    <w:p w14:paraId="5CFE0AAC" w14:textId="2A865E81" w:rsidR="00026491" w:rsidRPr="00026491" w:rsidRDefault="00026491" w:rsidP="0002649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FE43681" wp14:editId="25619308">
            <wp:extent cx="5274310" cy="2446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6020"/>
                    </a:xfrm>
                    <a:prstGeom prst="rect">
                      <a:avLst/>
                    </a:prstGeom>
                  </pic:spPr>
                </pic:pic>
              </a:graphicData>
            </a:graphic>
          </wp:inline>
        </w:drawing>
      </w:r>
    </w:p>
    <w:p w14:paraId="661B8EEF" w14:textId="77777777" w:rsidR="00026491" w:rsidRPr="00026491" w:rsidRDefault="00026491" w:rsidP="00026491">
      <w:pPr>
        <w:widowControl/>
        <w:spacing w:before="100" w:beforeAutospacing="1" w:after="100" w:afterAutospacing="1"/>
        <w:jc w:val="left"/>
        <w:rPr>
          <w:rFonts w:ascii="宋体" w:eastAsia="宋体" w:hAnsi="宋体" w:cs="宋体"/>
          <w:kern w:val="0"/>
          <w:sz w:val="24"/>
          <w:szCs w:val="24"/>
        </w:rPr>
      </w:pPr>
      <w:r w:rsidRPr="00026491">
        <w:rPr>
          <w:rFonts w:ascii="宋体" w:eastAsia="宋体" w:hAnsi="宋体" w:cs="宋体"/>
          <w:kern w:val="0"/>
          <w:sz w:val="24"/>
          <w:szCs w:val="24"/>
        </w:rPr>
        <w:lastRenderedPageBreak/>
        <w:t>同样是Node2 节点上的数据还是旧数据x，这时客户端C 访问 Node2 时，Node2 将当前自己拥有的数据 x 返回给客户端 了，而实际上当前最新的数据已经是 y 了，这就不满足一致性（Consistency）的要求了，因此 CAP 三者只能满足 AP。</w:t>
      </w:r>
    </w:p>
    <w:p w14:paraId="4A475A23" w14:textId="77777777" w:rsidR="00026491" w:rsidRPr="00026491" w:rsidRDefault="00026491" w:rsidP="00026491">
      <w:pPr>
        <w:widowControl/>
        <w:spacing w:before="100" w:beforeAutospacing="1" w:after="100" w:afterAutospacing="1"/>
        <w:jc w:val="left"/>
        <w:rPr>
          <w:rFonts w:ascii="宋体" w:eastAsia="宋体" w:hAnsi="宋体" w:cs="宋体"/>
          <w:kern w:val="0"/>
          <w:sz w:val="24"/>
          <w:szCs w:val="24"/>
        </w:rPr>
      </w:pPr>
      <w:r w:rsidRPr="00026491">
        <w:rPr>
          <w:rFonts w:ascii="宋体" w:eastAsia="宋体" w:hAnsi="宋体" w:cs="宋体"/>
          <w:kern w:val="0"/>
          <w:sz w:val="24"/>
          <w:szCs w:val="24"/>
        </w:rPr>
        <w:t>注意：这里 Node2 节点返回 x，虽然不是一个“正确”的结果，但是一个“合理”的结果，因为 x 是旧的数据，并不是一个错乱的值，只是不是最新的数据。</w:t>
      </w:r>
    </w:p>
    <w:p w14:paraId="2E59DF76" w14:textId="77777777" w:rsidR="00026491" w:rsidRPr="00026491" w:rsidRDefault="00026491" w:rsidP="00026491">
      <w:pPr>
        <w:widowControl/>
        <w:spacing w:before="100" w:beforeAutospacing="1" w:after="100" w:afterAutospacing="1"/>
        <w:jc w:val="left"/>
        <w:rPr>
          <w:rFonts w:ascii="宋体" w:eastAsia="宋体" w:hAnsi="宋体" w:cs="宋体"/>
          <w:kern w:val="0"/>
          <w:sz w:val="24"/>
          <w:szCs w:val="24"/>
        </w:rPr>
      </w:pPr>
      <w:r w:rsidRPr="00026491">
        <w:rPr>
          <w:rFonts w:ascii="宋体" w:eastAsia="宋体" w:hAnsi="宋体" w:cs="宋体"/>
          <w:kern w:val="0"/>
          <w:sz w:val="24"/>
          <w:szCs w:val="24"/>
        </w:rPr>
        <w:t>值得补充的是，CAP理论告诉我们</w:t>
      </w:r>
      <w:r w:rsidRPr="00026491">
        <w:rPr>
          <w:rFonts w:ascii="宋体" w:eastAsia="宋体" w:hAnsi="宋体" w:cs="宋体"/>
          <w:b/>
          <w:bCs/>
          <w:kern w:val="0"/>
          <w:sz w:val="24"/>
          <w:szCs w:val="24"/>
        </w:rPr>
        <w:t>分布式系统只能选择AP或者CP</w:t>
      </w:r>
      <w:r w:rsidRPr="00026491">
        <w:rPr>
          <w:rFonts w:ascii="宋体" w:eastAsia="宋体" w:hAnsi="宋体" w:cs="宋体"/>
          <w:kern w:val="0"/>
          <w:sz w:val="24"/>
          <w:szCs w:val="24"/>
        </w:rPr>
        <w:t>，但实际上并不是说整个系统只能选择AP或者CP，在 CAP 理论落地实践时，我们需要将系统内的数据按照不同的应用场景和要求进行分类，每类数据选择不同的策略（CP 还是 AP），而不是直接限定整个系统所有数据都是同一策略。</w:t>
      </w:r>
    </w:p>
    <w:p w14:paraId="48DE772D" w14:textId="77777777" w:rsidR="00026491" w:rsidRPr="00026491" w:rsidRDefault="00026491" w:rsidP="00026491">
      <w:pPr>
        <w:widowControl/>
        <w:spacing w:before="100" w:beforeAutospacing="1" w:after="100" w:afterAutospacing="1"/>
        <w:jc w:val="left"/>
        <w:rPr>
          <w:rFonts w:ascii="宋体" w:eastAsia="宋体" w:hAnsi="宋体" w:cs="宋体"/>
          <w:kern w:val="0"/>
          <w:sz w:val="24"/>
          <w:szCs w:val="24"/>
        </w:rPr>
      </w:pPr>
      <w:r w:rsidRPr="00026491">
        <w:rPr>
          <w:rFonts w:ascii="宋体" w:eastAsia="宋体" w:hAnsi="宋体" w:cs="宋体"/>
          <w:kern w:val="0"/>
          <w:sz w:val="24"/>
          <w:szCs w:val="24"/>
        </w:rPr>
        <w:t>另外，只能选择CP或者AP是指系统发生分区现象时无法同时保证C（一致性）和A（可用性），但不是意味着什么都不做，当分区故障解决后，系统还是要保持保证CA。</w:t>
      </w:r>
    </w:p>
    <w:p w14:paraId="3F0B9A85" w14:textId="2F1613C8" w:rsidR="002E242F" w:rsidRDefault="00E40D72" w:rsidP="00E40D72">
      <w:pPr>
        <w:pStyle w:val="2"/>
      </w:pPr>
      <w:r>
        <w:rPr>
          <w:rFonts w:hint="eastAsia"/>
        </w:rPr>
        <w:t>4</w:t>
      </w:r>
      <w:r>
        <w:t>.CAP</w:t>
      </w:r>
      <w:r>
        <w:rPr>
          <w:rFonts w:hint="eastAsia"/>
        </w:rPr>
        <w:t>理论的延伸</w:t>
      </w:r>
      <w:r>
        <w:rPr>
          <w:rFonts w:hint="eastAsia"/>
        </w:rPr>
        <w:t xml:space="preserve"> </w:t>
      </w:r>
      <w:r>
        <w:t>–BASE</w:t>
      </w:r>
      <w:r>
        <w:rPr>
          <w:rFonts w:hint="eastAsia"/>
        </w:rPr>
        <w:t>理论</w:t>
      </w:r>
    </w:p>
    <w:p w14:paraId="7D01BA04" w14:textId="5618983A" w:rsidR="00E40D72" w:rsidRDefault="00E40D72" w:rsidP="00E40D72">
      <w:r>
        <w:rPr>
          <w:noProof/>
        </w:rPr>
        <w:drawing>
          <wp:inline distT="0" distB="0" distL="0" distR="0" wp14:anchorId="62E093F0" wp14:editId="5F4430FF">
            <wp:extent cx="3879850" cy="4155914"/>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133" cy="4164786"/>
                    </a:xfrm>
                    <a:prstGeom prst="rect">
                      <a:avLst/>
                    </a:prstGeom>
                  </pic:spPr>
                </pic:pic>
              </a:graphicData>
            </a:graphic>
          </wp:inline>
        </w:drawing>
      </w:r>
    </w:p>
    <w:p w14:paraId="3352E92B" w14:textId="77777777" w:rsidR="00E40D72" w:rsidRPr="00E40D72" w:rsidRDefault="00E40D72" w:rsidP="00E40D72">
      <w:pPr>
        <w:widowControl/>
        <w:jc w:val="left"/>
        <w:rPr>
          <w:rFonts w:ascii="宋体" w:eastAsia="宋体" w:hAnsi="宋体" w:cs="宋体"/>
          <w:kern w:val="0"/>
          <w:sz w:val="24"/>
          <w:szCs w:val="24"/>
        </w:rPr>
      </w:pPr>
      <w:r w:rsidRPr="00E40D72">
        <w:rPr>
          <w:rFonts w:ascii="宋体" w:eastAsia="宋体" w:hAnsi="宋体" w:cs="宋体"/>
          <w:kern w:val="0"/>
          <w:sz w:val="24"/>
          <w:szCs w:val="24"/>
        </w:rPr>
        <w:t>BASE 是指基本可用（Basically Available）、软状态（ Soft State）、最终一致性（ Eventual Consistency），核心思想是即使无法做到强一致性（CAP 的一致性就是强一致性），但应用可以采用适合的方式达到最终一致性。</w:t>
      </w:r>
    </w:p>
    <w:p w14:paraId="5B5E0404" w14:textId="1F5573AE" w:rsidR="00E40D72" w:rsidRPr="00E40D72" w:rsidRDefault="00E40D72" w:rsidP="00E40D72">
      <w:pPr>
        <w:pStyle w:val="a6"/>
        <w:widowControl/>
        <w:numPr>
          <w:ilvl w:val="0"/>
          <w:numId w:val="5"/>
        </w:numPr>
        <w:spacing w:before="100" w:beforeAutospacing="1" w:after="100" w:afterAutospacing="1"/>
        <w:ind w:firstLineChars="0"/>
        <w:jc w:val="left"/>
        <w:rPr>
          <w:rFonts w:ascii="宋体" w:eastAsia="宋体" w:hAnsi="宋体" w:cs="宋体"/>
          <w:kern w:val="0"/>
          <w:sz w:val="24"/>
          <w:szCs w:val="24"/>
        </w:rPr>
      </w:pPr>
      <w:r w:rsidRPr="00E40D72">
        <w:rPr>
          <w:rFonts w:ascii="宋体" w:eastAsia="宋体" w:hAnsi="宋体" w:cs="宋体"/>
          <w:b/>
          <w:bCs/>
          <w:kern w:val="0"/>
          <w:sz w:val="24"/>
          <w:szCs w:val="24"/>
        </w:rPr>
        <w:lastRenderedPageBreak/>
        <w:t>BA - Basically Available 基本可用</w:t>
      </w:r>
      <w:r w:rsidRPr="00E40D72">
        <w:rPr>
          <w:rFonts w:ascii="宋体" w:eastAsia="宋体" w:hAnsi="宋体" w:cs="宋体"/>
          <w:kern w:val="0"/>
          <w:sz w:val="24"/>
          <w:szCs w:val="24"/>
        </w:rPr>
        <w:t xml:space="preserve"> 分布式系统在出现故障时，允许损失部分可用性，即保证核心可用。</w:t>
      </w:r>
    </w:p>
    <w:p w14:paraId="0EC7E18D" w14:textId="2A4B219E" w:rsidR="00E40D72" w:rsidRPr="00E40D72" w:rsidRDefault="00E40D72" w:rsidP="00E40D72">
      <w:pPr>
        <w:widowControl/>
        <w:spacing w:before="100" w:beforeAutospacing="1" w:after="100" w:afterAutospacing="1"/>
        <w:jc w:val="left"/>
        <w:rPr>
          <w:rFonts w:ascii="宋体" w:eastAsia="宋体" w:hAnsi="宋体" w:cs="宋体"/>
          <w:kern w:val="0"/>
          <w:sz w:val="24"/>
          <w:szCs w:val="24"/>
        </w:rPr>
      </w:pPr>
      <w:r w:rsidRPr="00E40D72">
        <w:rPr>
          <w:rFonts w:ascii="宋体" w:eastAsia="宋体" w:hAnsi="宋体" w:cs="宋体"/>
          <w:kern w:val="0"/>
          <w:sz w:val="24"/>
          <w:szCs w:val="24"/>
        </w:rPr>
        <w:t>这里的关键词是“</w:t>
      </w:r>
      <w:r w:rsidRPr="00E40D72">
        <w:rPr>
          <w:rFonts w:ascii="宋体" w:eastAsia="宋体" w:hAnsi="宋体" w:cs="宋体"/>
          <w:b/>
          <w:bCs/>
          <w:kern w:val="0"/>
          <w:sz w:val="24"/>
          <w:szCs w:val="24"/>
        </w:rPr>
        <w:t>部分</w:t>
      </w:r>
      <w:r w:rsidRPr="00E40D72">
        <w:rPr>
          <w:rFonts w:ascii="宋体" w:eastAsia="宋体" w:hAnsi="宋体" w:cs="宋体"/>
          <w:kern w:val="0"/>
          <w:sz w:val="24"/>
          <w:szCs w:val="24"/>
        </w:rPr>
        <w:t>”和“</w:t>
      </w:r>
      <w:r w:rsidRPr="00E40D72">
        <w:rPr>
          <w:rFonts w:ascii="宋体" w:eastAsia="宋体" w:hAnsi="宋体" w:cs="宋体"/>
          <w:b/>
          <w:bCs/>
          <w:kern w:val="0"/>
          <w:sz w:val="24"/>
          <w:szCs w:val="24"/>
        </w:rPr>
        <w:t>核心</w:t>
      </w:r>
      <w:r w:rsidRPr="00E40D72">
        <w:rPr>
          <w:rFonts w:ascii="宋体" w:eastAsia="宋体" w:hAnsi="宋体" w:cs="宋体"/>
          <w:kern w:val="0"/>
          <w:sz w:val="24"/>
          <w:szCs w:val="24"/>
        </w:rPr>
        <w:t>”，实际实践上，哪些是核心需要根据具体业务来权衡。例如登录功能相对注册功能更加核心，注册不了最多影响流失一部分用户，如果用户已经注册但无法登录，那就意味用户无法使用系统，造成的影响范围更大。</w:t>
      </w:r>
    </w:p>
    <w:p w14:paraId="5C52475B" w14:textId="77777777" w:rsidR="00201C86" w:rsidRPr="00201C86" w:rsidRDefault="00201C86" w:rsidP="00201C86">
      <w:pPr>
        <w:widowControl/>
        <w:spacing w:before="100" w:beforeAutospacing="1" w:after="100" w:afterAutospacing="1"/>
        <w:jc w:val="left"/>
        <w:rPr>
          <w:rFonts w:ascii="宋体" w:eastAsia="宋体" w:hAnsi="宋体" w:cs="宋体"/>
          <w:kern w:val="0"/>
          <w:sz w:val="24"/>
          <w:szCs w:val="24"/>
        </w:rPr>
      </w:pPr>
      <w:r w:rsidRPr="00201C86">
        <w:rPr>
          <w:rFonts w:ascii="宋体" w:eastAsia="宋体" w:hAnsi="Symbol" w:cs="宋体"/>
          <w:kern w:val="0"/>
          <w:sz w:val="24"/>
          <w:szCs w:val="24"/>
        </w:rPr>
        <w:t></w:t>
      </w:r>
      <w:r w:rsidRPr="00201C86">
        <w:rPr>
          <w:rFonts w:ascii="宋体" w:eastAsia="宋体" w:hAnsi="宋体" w:cs="宋体"/>
          <w:kern w:val="0"/>
          <w:sz w:val="24"/>
          <w:szCs w:val="24"/>
        </w:rPr>
        <w:t xml:space="preserve">  </w:t>
      </w:r>
      <w:r w:rsidRPr="00201C86">
        <w:rPr>
          <w:rFonts w:ascii="宋体" w:eastAsia="宋体" w:hAnsi="宋体" w:cs="宋体"/>
          <w:b/>
          <w:bCs/>
          <w:kern w:val="0"/>
          <w:sz w:val="24"/>
          <w:szCs w:val="24"/>
        </w:rPr>
        <w:t>S - Soft State 软状态</w:t>
      </w:r>
      <w:r w:rsidRPr="00201C86">
        <w:rPr>
          <w:rFonts w:ascii="宋体" w:eastAsia="宋体" w:hAnsi="宋体" w:cs="宋体"/>
          <w:kern w:val="0"/>
          <w:sz w:val="24"/>
          <w:szCs w:val="24"/>
        </w:rPr>
        <w:t xml:space="preserve"> 允许系统存在中间状态，而该中间状态不会影响系统整体可用性。这里的中间状态就是 CAP 理论中的数据不一致。</w:t>
      </w:r>
    </w:p>
    <w:p w14:paraId="5B885CBA" w14:textId="77777777" w:rsidR="00201C86" w:rsidRPr="00201C86" w:rsidRDefault="00201C86" w:rsidP="00201C86">
      <w:pPr>
        <w:widowControl/>
        <w:spacing w:before="100" w:beforeAutospacing="1" w:after="100" w:afterAutospacing="1"/>
        <w:jc w:val="left"/>
        <w:rPr>
          <w:rFonts w:ascii="宋体" w:eastAsia="宋体" w:hAnsi="宋体" w:cs="宋体"/>
          <w:kern w:val="0"/>
          <w:sz w:val="24"/>
          <w:szCs w:val="24"/>
        </w:rPr>
      </w:pPr>
      <w:r w:rsidRPr="00201C86">
        <w:rPr>
          <w:rFonts w:ascii="宋体" w:eastAsia="宋体" w:hAnsi="Symbol" w:cs="宋体"/>
          <w:kern w:val="0"/>
          <w:sz w:val="24"/>
          <w:szCs w:val="24"/>
        </w:rPr>
        <w:t></w:t>
      </w:r>
      <w:r w:rsidRPr="00201C86">
        <w:rPr>
          <w:rFonts w:ascii="宋体" w:eastAsia="宋体" w:hAnsi="宋体" w:cs="宋体"/>
          <w:kern w:val="0"/>
          <w:sz w:val="24"/>
          <w:szCs w:val="24"/>
        </w:rPr>
        <w:t xml:space="preserve">  </w:t>
      </w:r>
      <w:r w:rsidRPr="00201C86">
        <w:rPr>
          <w:rFonts w:ascii="宋体" w:eastAsia="宋体" w:hAnsi="宋体" w:cs="宋体"/>
          <w:b/>
          <w:bCs/>
          <w:kern w:val="0"/>
          <w:sz w:val="24"/>
          <w:szCs w:val="24"/>
        </w:rPr>
        <w:t>E - Eventual Consistency 最终一致性</w:t>
      </w:r>
      <w:r w:rsidRPr="00201C86">
        <w:rPr>
          <w:rFonts w:ascii="宋体" w:eastAsia="宋体" w:hAnsi="宋体" w:cs="宋体"/>
          <w:kern w:val="0"/>
          <w:sz w:val="24"/>
          <w:szCs w:val="24"/>
        </w:rPr>
        <w:t xml:space="preserve"> 系统中的所有数据副本经过一定时间后，最终能够达到一致的状态。</w:t>
      </w:r>
    </w:p>
    <w:p w14:paraId="4D8F83CA" w14:textId="77777777" w:rsidR="00ED12B3" w:rsidRPr="00ED12B3" w:rsidRDefault="00ED12B3" w:rsidP="00ED12B3">
      <w:pPr>
        <w:widowControl/>
        <w:jc w:val="left"/>
        <w:rPr>
          <w:rFonts w:ascii="宋体" w:eastAsia="宋体" w:hAnsi="宋体" w:cs="宋体"/>
          <w:kern w:val="0"/>
          <w:sz w:val="24"/>
          <w:szCs w:val="24"/>
        </w:rPr>
      </w:pPr>
      <w:r w:rsidRPr="00ED12B3">
        <w:rPr>
          <w:rFonts w:ascii="宋体" w:eastAsia="宋体" w:hAnsi="宋体" w:cs="宋体"/>
          <w:kern w:val="0"/>
          <w:sz w:val="24"/>
          <w:szCs w:val="24"/>
        </w:rPr>
        <w:t>这里的关键词是“一定时间” 和 “最终”，“</w:t>
      </w:r>
      <w:r w:rsidRPr="00ED12B3">
        <w:rPr>
          <w:rFonts w:ascii="宋体" w:eastAsia="宋体" w:hAnsi="宋体" w:cs="宋体"/>
          <w:b/>
          <w:bCs/>
          <w:kern w:val="0"/>
          <w:sz w:val="24"/>
          <w:szCs w:val="24"/>
        </w:rPr>
        <w:t>一定时间</w:t>
      </w:r>
      <w:r w:rsidRPr="00ED12B3">
        <w:rPr>
          <w:rFonts w:ascii="宋体" w:eastAsia="宋体" w:hAnsi="宋体" w:cs="宋体"/>
          <w:kern w:val="0"/>
          <w:sz w:val="24"/>
          <w:szCs w:val="24"/>
        </w:rPr>
        <w:t>”和数据的特性是强关联的，不同业务不同数据能够容忍的不一致时间是不同的。例如支付类业务是要求</w:t>
      </w:r>
      <w:proofErr w:type="gramStart"/>
      <w:r w:rsidRPr="00ED12B3">
        <w:rPr>
          <w:rFonts w:ascii="宋体" w:eastAsia="宋体" w:hAnsi="宋体" w:cs="宋体"/>
          <w:kern w:val="0"/>
          <w:sz w:val="24"/>
          <w:szCs w:val="24"/>
        </w:rPr>
        <w:t>秒</w:t>
      </w:r>
      <w:proofErr w:type="gramEnd"/>
      <w:r w:rsidRPr="00ED12B3">
        <w:rPr>
          <w:rFonts w:ascii="宋体" w:eastAsia="宋体" w:hAnsi="宋体" w:cs="宋体"/>
          <w:kern w:val="0"/>
          <w:sz w:val="24"/>
          <w:szCs w:val="24"/>
        </w:rPr>
        <w:t>级别内达到一致，因为用户时时关注；用户发的最新微博，可以容忍30分钟内达到一致的状态，因为用户短时间看不到明星发</w:t>
      </w:r>
      <w:proofErr w:type="gramStart"/>
      <w:r w:rsidRPr="00ED12B3">
        <w:rPr>
          <w:rFonts w:ascii="宋体" w:eastAsia="宋体" w:hAnsi="宋体" w:cs="宋体"/>
          <w:kern w:val="0"/>
          <w:sz w:val="24"/>
          <w:szCs w:val="24"/>
        </w:rPr>
        <w:t>的微博是</w:t>
      </w:r>
      <w:proofErr w:type="gramEnd"/>
      <w:r w:rsidRPr="00ED12B3">
        <w:rPr>
          <w:rFonts w:ascii="宋体" w:eastAsia="宋体" w:hAnsi="宋体" w:cs="宋体"/>
          <w:kern w:val="0"/>
          <w:sz w:val="24"/>
          <w:szCs w:val="24"/>
        </w:rPr>
        <w:t>无感知的。而“</w:t>
      </w:r>
      <w:r w:rsidRPr="00ED12B3">
        <w:rPr>
          <w:rFonts w:ascii="宋体" w:eastAsia="宋体" w:hAnsi="宋体" w:cs="宋体"/>
          <w:b/>
          <w:bCs/>
          <w:kern w:val="0"/>
          <w:sz w:val="24"/>
          <w:szCs w:val="24"/>
        </w:rPr>
        <w:t>最终</w:t>
      </w:r>
      <w:r w:rsidRPr="00ED12B3">
        <w:rPr>
          <w:rFonts w:ascii="宋体" w:eastAsia="宋体" w:hAnsi="宋体" w:cs="宋体"/>
          <w:kern w:val="0"/>
          <w:sz w:val="24"/>
          <w:szCs w:val="24"/>
        </w:rPr>
        <w:t>”的含义就是不管多长时间，最终还是要达到一致性的状态。</w:t>
      </w:r>
    </w:p>
    <w:p w14:paraId="3829F269" w14:textId="77777777" w:rsidR="00ED12B3" w:rsidRPr="00ED12B3" w:rsidRDefault="00ED12B3" w:rsidP="00ED12B3">
      <w:pPr>
        <w:widowControl/>
        <w:spacing w:before="100" w:beforeAutospacing="1" w:after="100" w:afterAutospacing="1"/>
        <w:jc w:val="left"/>
        <w:rPr>
          <w:rFonts w:ascii="宋体" w:eastAsia="宋体" w:hAnsi="宋体" w:cs="宋体"/>
          <w:kern w:val="0"/>
          <w:sz w:val="24"/>
          <w:szCs w:val="24"/>
        </w:rPr>
      </w:pPr>
      <w:r w:rsidRPr="00ED12B3">
        <w:rPr>
          <w:rFonts w:ascii="宋体" w:eastAsia="宋体" w:hAnsi="宋体" w:cs="宋体"/>
          <w:kern w:val="0"/>
          <w:sz w:val="24"/>
          <w:szCs w:val="24"/>
        </w:rPr>
        <w:t>BASE 理论本质上是对 CAP 的延伸和补充，更具体地说，是对 CAP 中 AP 方案的一个补充：</w:t>
      </w:r>
    </w:p>
    <w:p w14:paraId="3C456DED" w14:textId="77777777" w:rsidR="00ED12B3" w:rsidRPr="00ED12B3" w:rsidRDefault="00ED12B3" w:rsidP="00ED12B3">
      <w:pPr>
        <w:widowControl/>
        <w:numPr>
          <w:ilvl w:val="0"/>
          <w:numId w:val="7"/>
        </w:numPr>
        <w:spacing w:before="100" w:beforeAutospacing="1" w:after="100" w:afterAutospacing="1"/>
        <w:jc w:val="left"/>
        <w:rPr>
          <w:rFonts w:ascii="宋体" w:eastAsia="宋体" w:hAnsi="宋体" w:cs="宋体"/>
          <w:kern w:val="0"/>
          <w:sz w:val="24"/>
          <w:szCs w:val="24"/>
        </w:rPr>
      </w:pPr>
      <w:r w:rsidRPr="00ED12B3">
        <w:rPr>
          <w:rFonts w:ascii="宋体" w:eastAsia="宋体" w:hAnsi="宋体" w:cs="宋体"/>
          <w:kern w:val="0"/>
          <w:sz w:val="24"/>
          <w:szCs w:val="24"/>
        </w:rPr>
        <w:t>CAP 理论是忽略延时的，而实际应用中延时是无法避免的。 这一点就意味着完美的 CP 场景是不存在的，即使是几毫秒的数据复制延迟，在这几毫秒时间间隔内，系统是不符合 CP 要求的。因此 CAP 中的 CP 方案，实际上也是实现了最终一致性，只是“一定时间”是指几毫秒而已。</w:t>
      </w:r>
    </w:p>
    <w:p w14:paraId="4AA1B397" w14:textId="47331E99" w:rsidR="00507B4B" w:rsidRDefault="00ED12B3" w:rsidP="00507B4B">
      <w:pPr>
        <w:widowControl/>
        <w:numPr>
          <w:ilvl w:val="0"/>
          <w:numId w:val="7"/>
        </w:numPr>
        <w:spacing w:before="100" w:beforeAutospacing="1" w:after="100" w:afterAutospacing="1"/>
        <w:jc w:val="left"/>
        <w:rPr>
          <w:rFonts w:ascii="宋体" w:eastAsia="宋体" w:hAnsi="宋体" w:cs="宋体"/>
          <w:kern w:val="0"/>
          <w:sz w:val="24"/>
          <w:szCs w:val="24"/>
        </w:rPr>
      </w:pPr>
      <w:r w:rsidRPr="00ED12B3">
        <w:rPr>
          <w:rFonts w:ascii="宋体" w:eastAsia="宋体" w:hAnsi="宋体" w:cs="宋体"/>
          <w:kern w:val="0"/>
          <w:sz w:val="24"/>
          <w:szCs w:val="24"/>
        </w:rPr>
        <w:t>AP 方案中牺牲一致性只是指发生分区故障期间，而不是永远放弃一致性。 这一点其实就是 BASE 理论延伸的地方，分区期间牺牲一致性，但分区故障恢复后，系统应该达到最终一致性。</w:t>
      </w:r>
    </w:p>
    <w:p w14:paraId="0F29A1F6" w14:textId="57DF6CD6" w:rsidR="00507B4B" w:rsidRDefault="00507B4B" w:rsidP="00507B4B">
      <w:pPr>
        <w:pStyle w:val="2"/>
      </w:pPr>
      <w:r>
        <w:rPr>
          <w:rFonts w:hint="eastAsia"/>
        </w:rPr>
        <w:t>5</w:t>
      </w:r>
      <w:r>
        <w:t>.</w:t>
      </w:r>
      <w:r>
        <w:rPr>
          <w:rFonts w:hint="eastAsia"/>
        </w:rPr>
        <w:t>数据一致性模型</w:t>
      </w:r>
    </w:p>
    <w:p w14:paraId="247AB7F5" w14:textId="77777777" w:rsidR="00507B4B" w:rsidRPr="00507B4B" w:rsidRDefault="00507B4B" w:rsidP="00507B4B">
      <w:pPr>
        <w:widowControl/>
        <w:spacing w:before="100" w:beforeAutospacing="1" w:after="100" w:afterAutospacing="1"/>
        <w:jc w:val="left"/>
        <w:rPr>
          <w:rFonts w:ascii="宋体" w:eastAsia="宋体" w:hAnsi="宋体" w:cs="宋体"/>
          <w:kern w:val="0"/>
          <w:sz w:val="24"/>
          <w:szCs w:val="24"/>
        </w:rPr>
      </w:pPr>
      <w:r w:rsidRPr="00507B4B">
        <w:rPr>
          <w:rFonts w:ascii="宋体" w:eastAsia="宋体" w:hAnsi="宋体" w:cs="宋体"/>
          <w:kern w:val="0"/>
          <w:sz w:val="24"/>
          <w:szCs w:val="24"/>
        </w:rPr>
        <w:t>前面介绍的BASE模型提过“强一致性”和“最终一致性”，下面对这些一致性模型展开介绍。</w:t>
      </w:r>
    </w:p>
    <w:p w14:paraId="12EFFCC9" w14:textId="77777777" w:rsidR="00507B4B" w:rsidRPr="00507B4B" w:rsidRDefault="00507B4B" w:rsidP="00507B4B">
      <w:pPr>
        <w:widowControl/>
        <w:spacing w:before="100" w:beforeAutospacing="1" w:after="100" w:afterAutospacing="1"/>
        <w:jc w:val="left"/>
        <w:rPr>
          <w:rFonts w:ascii="宋体" w:eastAsia="宋体" w:hAnsi="宋体" w:cs="宋体"/>
          <w:kern w:val="0"/>
          <w:sz w:val="24"/>
          <w:szCs w:val="24"/>
        </w:rPr>
      </w:pPr>
      <w:r w:rsidRPr="00507B4B">
        <w:rPr>
          <w:rFonts w:ascii="宋体" w:eastAsia="宋体" w:hAnsi="宋体" w:cs="宋体"/>
          <w:kern w:val="0"/>
          <w:sz w:val="24"/>
          <w:szCs w:val="24"/>
        </w:rPr>
        <w:t>分布式系统通过复制数据来提高系统的可靠性和容错性，并且将数据的不同的副本存放在不同的机器上，由于维护数据副本的一致性代价很高，因此许多系统采用弱一致性来提高性能，下面介绍常见的一致性模型：</w:t>
      </w:r>
    </w:p>
    <w:p w14:paraId="1BC16923" w14:textId="77777777" w:rsidR="00507B4B" w:rsidRPr="00507B4B" w:rsidRDefault="00507B4B" w:rsidP="00507B4B">
      <w:pPr>
        <w:widowControl/>
        <w:numPr>
          <w:ilvl w:val="0"/>
          <w:numId w:val="8"/>
        </w:numPr>
        <w:spacing w:before="100" w:beforeAutospacing="1" w:after="100" w:afterAutospacing="1"/>
        <w:jc w:val="left"/>
        <w:rPr>
          <w:rFonts w:ascii="宋体" w:eastAsia="宋体" w:hAnsi="宋体" w:cs="宋体"/>
          <w:kern w:val="0"/>
          <w:sz w:val="24"/>
          <w:szCs w:val="24"/>
        </w:rPr>
      </w:pPr>
      <w:r w:rsidRPr="00507B4B">
        <w:rPr>
          <w:rFonts w:ascii="宋体" w:eastAsia="宋体" w:hAnsi="宋体" w:cs="宋体"/>
          <w:b/>
          <w:bCs/>
          <w:kern w:val="0"/>
          <w:sz w:val="24"/>
          <w:szCs w:val="24"/>
        </w:rPr>
        <w:t>强一致性</w:t>
      </w:r>
      <w:r w:rsidRPr="00507B4B">
        <w:rPr>
          <w:rFonts w:ascii="宋体" w:eastAsia="宋体" w:hAnsi="宋体" w:cs="宋体"/>
          <w:kern w:val="0"/>
          <w:sz w:val="24"/>
          <w:szCs w:val="24"/>
        </w:rPr>
        <w:t xml:space="preserve"> 要求无论更新操作是在哪个数据副本上执行，之后所有的读操作都要能获得最新的数据。对于单副本数据来说，读写操作是在同一数据上执行的，容易保证强一致性。对多副本数据来说，则需要使用分布式事务协议。</w:t>
      </w:r>
    </w:p>
    <w:p w14:paraId="65EB2D71" w14:textId="77777777" w:rsidR="00507B4B" w:rsidRPr="00507B4B" w:rsidRDefault="00507B4B" w:rsidP="00507B4B">
      <w:pPr>
        <w:widowControl/>
        <w:numPr>
          <w:ilvl w:val="0"/>
          <w:numId w:val="8"/>
        </w:numPr>
        <w:spacing w:before="100" w:beforeAutospacing="1" w:after="100" w:afterAutospacing="1"/>
        <w:jc w:val="left"/>
        <w:rPr>
          <w:rFonts w:ascii="宋体" w:eastAsia="宋体" w:hAnsi="宋体" w:cs="宋体"/>
          <w:kern w:val="0"/>
          <w:sz w:val="24"/>
          <w:szCs w:val="24"/>
        </w:rPr>
      </w:pPr>
      <w:r w:rsidRPr="00507B4B">
        <w:rPr>
          <w:rFonts w:ascii="宋体" w:eastAsia="宋体" w:hAnsi="宋体" w:cs="宋体"/>
          <w:b/>
          <w:bCs/>
          <w:kern w:val="0"/>
          <w:sz w:val="24"/>
          <w:szCs w:val="24"/>
        </w:rPr>
        <w:lastRenderedPageBreak/>
        <w:t>弱一致性</w:t>
      </w:r>
      <w:r w:rsidRPr="00507B4B">
        <w:rPr>
          <w:rFonts w:ascii="宋体" w:eastAsia="宋体" w:hAnsi="宋体" w:cs="宋体"/>
          <w:kern w:val="0"/>
          <w:sz w:val="24"/>
          <w:szCs w:val="24"/>
        </w:rPr>
        <w:t xml:space="preserve"> 在这种一致性下，用户读到某一操作对系统特定数据的更新需要一段时间，我们将这段时间称为"不一致性窗口"。</w:t>
      </w:r>
    </w:p>
    <w:p w14:paraId="0A3B3E11" w14:textId="77777777" w:rsidR="00507B4B" w:rsidRPr="00507B4B" w:rsidRDefault="00507B4B" w:rsidP="00507B4B">
      <w:pPr>
        <w:widowControl/>
        <w:numPr>
          <w:ilvl w:val="0"/>
          <w:numId w:val="8"/>
        </w:numPr>
        <w:spacing w:before="100" w:beforeAutospacing="1" w:after="100" w:afterAutospacing="1"/>
        <w:jc w:val="left"/>
        <w:rPr>
          <w:rFonts w:ascii="宋体" w:eastAsia="宋体" w:hAnsi="宋体" w:cs="宋体"/>
          <w:kern w:val="0"/>
          <w:sz w:val="24"/>
          <w:szCs w:val="24"/>
        </w:rPr>
      </w:pPr>
      <w:r w:rsidRPr="00507B4B">
        <w:rPr>
          <w:rFonts w:ascii="宋体" w:eastAsia="宋体" w:hAnsi="宋体" w:cs="宋体"/>
          <w:b/>
          <w:bCs/>
          <w:kern w:val="0"/>
          <w:sz w:val="24"/>
          <w:szCs w:val="24"/>
        </w:rPr>
        <w:t>最终一致性</w:t>
      </w:r>
      <w:r w:rsidRPr="00507B4B">
        <w:rPr>
          <w:rFonts w:ascii="宋体" w:eastAsia="宋体" w:hAnsi="宋体" w:cs="宋体"/>
          <w:kern w:val="0"/>
          <w:sz w:val="24"/>
          <w:szCs w:val="24"/>
        </w:rPr>
        <w:t xml:space="preserve"> 是弱一致性的一种特例，在这种一致性下系统保证用户最终能够读取到某操作对系统特定数据的更新（读取操作之前没有该数据的其他更新操作）。"不一致性窗口"的大小依赖于交互延迟、系统的负载，以及数据的副本数等。</w:t>
      </w:r>
    </w:p>
    <w:p w14:paraId="3ACF03C8" w14:textId="5EDA57CF" w:rsidR="00507B4B" w:rsidRDefault="00507B4B" w:rsidP="00507B4B">
      <w:pPr>
        <w:widowControl/>
        <w:spacing w:before="100" w:beforeAutospacing="1" w:after="100" w:afterAutospacing="1"/>
        <w:jc w:val="left"/>
        <w:rPr>
          <w:rFonts w:ascii="宋体" w:eastAsia="宋体" w:hAnsi="宋体" w:cs="宋体"/>
          <w:kern w:val="0"/>
          <w:sz w:val="24"/>
          <w:szCs w:val="24"/>
        </w:rPr>
      </w:pPr>
      <w:r w:rsidRPr="00507B4B">
        <w:rPr>
          <w:rFonts w:ascii="宋体" w:eastAsia="宋体" w:hAnsi="宋体" w:cs="宋体"/>
          <w:kern w:val="0"/>
          <w:sz w:val="24"/>
          <w:szCs w:val="24"/>
        </w:rPr>
        <w:t>系统选择哪种一致性模型取决于应用对一致性的需求，所选取的一致性模型还会影响到系统如何处理用户的请求以及对副本维护技术的选择等。后面将基于上面介绍的一致性模型分别介绍分布式事务的解决方案。</w:t>
      </w:r>
    </w:p>
    <w:p w14:paraId="79679456" w14:textId="0FFAA125" w:rsidR="008817BD" w:rsidRDefault="008817BD" w:rsidP="008817BD">
      <w:pPr>
        <w:pStyle w:val="2"/>
      </w:pPr>
      <w:r>
        <w:rPr>
          <w:rFonts w:hint="eastAsia"/>
        </w:rPr>
        <w:t>6</w:t>
      </w:r>
      <w:r>
        <w:t>.</w:t>
      </w:r>
      <w:r>
        <w:rPr>
          <w:rFonts w:hint="eastAsia"/>
        </w:rPr>
        <w:t>柔性事务</w:t>
      </w:r>
    </w:p>
    <w:p w14:paraId="18F63CCB" w14:textId="77777777" w:rsidR="008817BD" w:rsidRDefault="008817BD" w:rsidP="008817BD">
      <w:pPr>
        <w:pStyle w:val="3"/>
      </w:pPr>
      <w:r>
        <w:t>柔性事务的概念</w:t>
      </w:r>
    </w:p>
    <w:p w14:paraId="3986F543" w14:textId="77777777" w:rsidR="008817BD" w:rsidRDefault="008817BD" w:rsidP="008817BD">
      <w:pPr>
        <w:pStyle w:val="a5"/>
      </w:pPr>
      <w:r>
        <w:t>在电商等互联网场景下，传统的事务在数据库性能和处理能力上都暴露出了瓶颈。在分布式领域基于CAP理论以及BASE理论，有人就提出了</w:t>
      </w:r>
      <w:r>
        <w:rPr>
          <w:rStyle w:val="a3"/>
        </w:rPr>
        <w:t>柔性事务</w:t>
      </w:r>
      <w:r>
        <w:t>的概念。</w:t>
      </w:r>
    </w:p>
    <w:p w14:paraId="1D04C7E8" w14:textId="52DA9AEF" w:rsidR="008817BD" w:rsidRDefault="008817BD" w:rsidP="008817BD">
      <w:pPr>
        <w:pStyle w:val="a5"/>
        <w:rPr>
          <w:rStyle w:val="a3"/>
        </w:rPr>
      </w:pPr>
      <w:r>
        <w:t>基于BASE理论的设计思想，柔性事务下，在不影响系统整体可用性的情况下(Basically Available 基本可用)，允许系统存在数据不一致的中间状态(Soft State 软状态)，在经过数据同步的延时之后，最终数据能够达到一致。</w:t>
      </w:r>
      <w:r>
        <w:rPr>
          <w:rStyle w:val="a3"/>
        </w:rPr>
        <w:t>并不是完全放弃了ACID，而是通过放宽一致性要求，借助本地事务来实现最终分布式事务一致性的同时也保证系统的吞吐</w:t>
      </w:r>
    </w:p>
    <w:p w14:paraId="2776B3BE" w14:textId="0EDF89AC" w:rsidR="002442E4" w:rsidRPr="002442E4" w:rsidRDefault="002442E4" w:rsidP="002442E4">
      <w:pPr>
        <w:pStyle w:val="3"/>
        <w:shd w:val="clear" w:color="auto" w:fill="FFFFFF"/>
        <w:spacing w:before="525" w:after="150"/>
        <w:rPr>
          <w:rStyle w:val="a3"/>
          <w:rFonts w:ascii="微软雅黑" w:eastAsia="微软雅黑" w:hAnsi="微软雅黑"/>
          <w:b/>
          <w:bCs/>
          <w:color w:val="333333"/>
        </w:rPr>
      </w:pPr>
      <w:r>
        <w:rPr>
          <w:rFonts w:ascii="微软雅黑" w:eastAsia="微软雅黑" w:hAnsi="微软雅黑" w:hint="eastAsia"/>
          <w:color w:val="333333"/>
        </w:rPr>
        <w:t>实现柔性事务的一些特性</w:t>
      </w:r>
    </w:p>
    <w:p w14:paraId="0F0BABF1" w14:textId="77777777" w:rsidR="002442E4" w:rsidRPr="002442E4" w:rsidRDefault="002442E4" w:rsidP="002442E4">
      <w:pPr>
        <w:widowControl/>
        <w:spacing w:before="100" w:beforeAutospacing="1" w:after="100" w:afterAutospacing="1"/>
        <w:jc w:val="left"/>
        <w:rPr>
          <w:rFonts w:ascii="宋体" w:eastAsia="宋体" w:hAnsi="宋体" w:cs="宋体"/>
          <w:kern w:val="0"/>
          <w:sz w:val="24"/>
          <w:szCs w:val="24"/>
        </w:rPr>
      </w:pPr>
      <w:r w:rsidRPr="002442E4">
        <w:rPr>
          <w:rFonts w:ascii="宋体" w:eastAsia="宋体" w:hAnsi="宋体" w:cs="宋体"/>
          <w:kern w:val="0"/>
          <w:sz w:val="24"/>
          <w:szCs w:val="24"/>
        </w:rPr>
        <w:t>下面介绍的是实现柔性事务的一些常见特性，这些特性在具体的方案中不一定都要满足，因为不同的方案要求不一样。</w:t>
      </w:r>
    </w:p>
    <w:p w14:paraId="4DCFF545" w14:textId="77777777" w:rsidR="002442E4" w:rsidRPr="002442E4" w:rsidRDefault="002442E4" w:rsidP="002442E4">
      <w:pPr>
        <w:widowControl/>
        <w:spacing w:before="100" w:beforeAutospacing="1" w:after="100" w:afterAutospacing="1"/>
        <w:jc w:val="left"/>
        <w:rPr>
          <w:rFonts w:ascii="宋体" w:eastAsia="宋体" w:hAnsi="宋体" w:cs="宋体"/>
          <w:kern w:val="0"/>
          <w:sz w:val="24"/>
          <w:szCs w:val="24"/>
        </w:rPr>
      </w:pPr>
      <w:r w:rsidRPr="002442E4">
        <w:rPr>
          <w:rFonts w:ascii="宋体" w:eastAsia="宋体" w:hAnsi="宋体" w:cs="宋体"/>
          <w:b/>
          <w:bCs/>
          <w:kern w:val="0"/>
          <w:sz w:val="24"/>
          <w:szCs w:val="24"/>
        </w:rPr>
        <w:t>可见性(对外可查询)</w:t>
      </w:r>
      <w:r w:rsidRPr="002442E4">
        <w:rPr>
          <w:rFonts w:ascii="宋体" w:eastAsia="宋体" w:hAnsi="宋体" w:cs="宋体"/>
          <w:kern w:val="0"/>
          <w:sz w:val="24"/>
          <w:szCs w:val="24"/>
        </w:rPr>
        <w:t xml:space="preserve"> 在分布式事务执行过程中，如果某一个步骤执行出错，就需要明确的知道其他几个操作的处理情况，这就需要其他的服务都能够提供查询接口，保证可以通过查询来判断操作的处理情况。</w:t>
      </w:r>
    </w:p>
    <w:p w14:paraId="3E01452A" w14:textId="77777777" w:rsidR="002442E4" w:rsidRPr="002442E4" w:rsidRDefault="002442E4" w:rsidP="002442E4">
      <w:pPr>
        <w:widowControl/>
        <w:spacing w:before="100" w:beforeAutospacing="1" w:after="100" w:afterAutospacing="1"/>
        <w:jc w:val="left"/>
        <w:rPr>
          <w:rFonts w:ascii="宋体" w:eastAsia="宋体" w:hAnsi="宋体" w:cs="宋体"/>
          <w:kern w:val="0"/>
          <w:sz w:val="24"/>
          <w:szCs w:val="24"/>
        </w:rPr>
      </w:pPr>
      <w:r w:rsidRPr="002442E4">
        <w:rPr>
          <w:rFonts w:ascii="宋体" w:eastAsia="宋体" w:hAnsi="宋体" w:cs="宋体"/>
          <w:kern w:val="0"/>
          <w:sz w:val="24"/>
          <w:szCs w:val="24"/>
        </w:rPr>
        <w:t>为了保证操作的可查询，需要对于每一个服务的每一次调用都有一个全局唯一的标识，可以是业务单据号（如订单号）、也可以是系统分配的操作流水号（如支付记录流水号）。除此之外，操作的时间信息也要有完整的记录。</w:t>
      </w:r>
    </w:p>
    <w:p w14:paraId="51C721B7" w14:textId="77777777" w:rsidR="002442E4" w:rsidRPr="002442E4" w:rsidRDefault="002442E4" w:rsidP="002442E4">
      <w:pPr>
        <w:widowControl/>
        <w:spacing w:before="100" w:beforeAutospacing="1" w:after="100" w:afterAutospacing="1"/>
        <w:jc w:val="left"/>
        <w:rPr>
          <w:rFonts w:ascii="宋体" w:eastAsia="宋体" w:hAnsi="宋体" w:cs="宋体"/>
          <w:kern w:val="0"/>
          <w:sz w:val="24"/>
          <w:szCs w:val="24"/>
        </w:rPr>
      </w:pPr>
      <w:r w:rsidRPr="002442E4">
        <w:rPr>
          <w:rFonts w:ascii="宋体" w:eastAsia="宋体" w:hAnsi="宋体" w:cs="宋体"/>
          <w:b/>
          <w:bCs/>
          <w:kern w:val="0"/>
          <w:sz w:val="24"/>
          <w:szCs w:val="24"/>
        </w:rPr>
        <w:t>操作</w:t>
      </w:r>
      <w:proofErr w:type="gramStart"/>
      <w:r w:rsidRPr="002442E4">
        <w:rPr>
          <w:rFonts w:ascii="宋体" w:eastAsia="宋体" w:hAnsi="宋体" w:cs="宋体"/>
          <w:b/>
          <w:bCs/>
          <w:kern w:val="0"/>
          <w:sz w:val="24"/>
          <w:szCs w:val="24"/>
        </w:rPr>
        <w:t>幂</w:t>
      </w:r>
      <w:proofErr w:type="gramEnd"/>
      <w:r w:rsidRPr="002442E4">
        <w:rPr>
          <w:rFonts w:ascii="宋体" w:eastAsia="宋体" w:hAnsi="宋体" w:cs="宋体"/>
          <w:b/>
          <w:bCs/>
          <w:kern w:val="0"/>
          <w:sz w:val="24"/>
          <w:szCs w:val="24"/>
        </w:rPr>
        <w:t>等性</w:t>
      </w:r>
      <w:r w:rsidRPr="002442E4">
        <w:rPr>
          <w:rFonts w:ascii="宋体" w:eastAsia="宋体" w:hAnsi="宋体" w:cs="宋体"/>
          <w:kern w:val="0"/>
          <w:sz w:val="24"/>
          <w:szCs w:val="24"/>
        </w:rPr>
        <w:t xml:space="preserve"> </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等性，其实是一个数学概念。</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等函数，或</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等方法，是指可以使用相同参数重复执行，并能获得相同结果的函数。</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等操作的特点是其任意多次执行所产生的影响均与一次执行的影响相同。也就是说，同一个方法，使用同样的参数，调用多次产生的业务结果与调用一次产生的业务结果相同。</w:t>
      </w:r>
    </w:p>
    <w:p w14:paraId="3767D9C1" w14:textId="7632FE64" w:rsidR="003B302E" w:rsidRDefault="002442E4" w:rsidP="002442E4">
      <w:pPr>
        <w:widowControl/>
        <w:spacing w:before="100" w:beforeAutospacing="1" w:after="100" w:afterAutospacing="1"/>
        <w:jc w:val="left"/>
        <w:rPr>
          <w:rFonts w:ascii="宋体" w:eastAsia="宋体" w:hAnsi="宋体" w:cs="宋体"/>
          <w:kern w:val="0"/>
          <w:sz w:val="24"/>
          <w:szCs w:val="24"/>
        </w:rPr>
      </w:pPr>
      <w:r w:rsidRPr="002442E4">
        <w:rPr>
          <w:rFonts w:ascii="宋体" w:eastAsia="宋体" w:hAnsi="宋体" w:cs="宋体"/>
          <w:kern w:val="0"/>
          <w:sz w:val="24"/>
          <w:szCs w:val="24"/>
        </w:rPr>
        <w:lastRenderedPageBreak/>
        <w:t>之所以需要操作</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等性，是因为为了保证数据的最终一致性，很多事务协议都会有很多重试的操作，如果一个方法不保证</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等，那么将无法被重试。</w:t>
      </w:r>
      <w:proofErr w:type="gramStart"/>
      <w:r w:rsidRPr="002442E4">
        <w:rPr>
          <w:rFonts w:ascii="宋体" w:eastAsia="宋体" w:hAnsi="宋体" w:cs="宋体"/>
          <w:kern w:val="0"/>
          <w:sz w:val="24"/>
          <w:szCs w:val="24"/>
        </w:rPr>
        <w:t>幂</w:t>
      </w:r>
      <w:proofErr w:type="gramEnd"/>
      <w:r w:rsidRPr="002442E4">
        <w:rPr>
          <w:rFonts w:ascii="宋体" w:eastAsia="宋体" w:hAnsi="宋体" w:cs="宋体"/>
          <w:kern w:val="0"/>
          <w:sz w:val="24"/>
          <w:szCs w:val="24"/>
        </w:rPr>
        <w:t>等操作的实现方式有多种，如在系统中缓存所有的请求与处理结果、检测到重复操作后，直接返回上一次的处理结果等。</w:t>
      </w:r>
    </w:p>
    <w:p w14:paraId="6E698B68" w14:textId="0F1E9D7D" w:rsidR="003B302E" w:rsidRDefault="003B302E" w:rsidP="003B302E">
      <w:pPr>
        <w:pStyle w:val="2"/>
      </w:pPr>
      <w:r>
        <w:rPr>
          <w:rFonts w:hint="eastAsia"/>
        </w:rPr>
        <w:t>7</w:t>
      </w:r>
      <w:r>
        <w:t>.</w:t>
      </w:r>
      <w:r>
        <w:rPr>
          <w:rFonts w:hint="eastAsia"/>
        </w:rPr>
        <w:t>常见分布式事务的解决方案</w:t>
      </w:r>
    </w:p>
    <w:p w14:paraId="17005BCE" w14:textId="033F7BD0" w:rsidR="006E5379" w:rsidRPr="006E5379" w:rsidRDefault="004E164E" w:rsidP="006E5379">
      <w:pPr>
        <w:pStyle w:val="3"/>
      </w:pPr>
      <w:r>
        <w:tab/>
        <w:t>1.</w:t>
      </w:r>
      <w:r w:rsidR="006E5379">
        <w:t xml:space="preserve"> </w:t>
      </w:r>
      <w:r>
        <w:t>2PC(</w:t>
      </w:r>
      <w:r>
        <w:rPr>
          <w:rFonts w:hint="eastAsia"/>
        </w:rPr>
        <w:t>二阶提交</w:t>
      </w:r>
      <w:r>
        <w:rPr>
          <w:rFonts w:hint="eastAsia"/>
        </w:rPr>
        <w:t>)</w:t>
      </w:r>
      <w:r>
        <w:rPr>
          <w:rFonts w:hint="eastAsia"/>
        </w:rPr>
        <w:t>方案</w:t>
      </w:r>
      <w:r w:rsidR="006E5379">
        <w:t>--</w:t>
      </w:r>
      <w:r>
        <w:rPr>
          <w:rFonts w:hint="eastAsia"/>
        </w:rPr>
        <w:t>强一致性</w:t>
      </w:r>
    </w:p>
    <w:p w14:paraId="59EFEF71" w14:textId="61978230" w:rsidR="006E5379" w:rsidRDefault="006E5379" w:rsidP="006E5379">
      <w:r>
        <w:rPr>
          <w:rFonts w:hint="eastAsia"/>
        </w:rPr>
        <w:t>二阶段提交协议（</w:t>
      </w:r>
      <w:r>
        <w:rPr>
          <w:rFonts w:hint="eastAsia"/>
        </w:rPr>
        <w:t>T</w:t>
      </w:r>
      <w:r>
        <w:t>wo-phase-commit</w:t>
      </w:r>
      <w:r>
        <w:rPr>
          <w:rFonts w:hint="eastAsia"/>
        </w:rPr>
        <w:t>，即</w:t>
      </w:r>
      <w:r>
        <w:rPr>
          <w:rFonts w:hint="eastAsia"/>
        </w:rPr>
        <w:t>2</w:t>
      </w:r>
      <w:r>
        <w:t>PC</w:t>
      </w:r>
      <w:r>
        <w:rPr>
          <w:rFonts w:hint="eastAsia"/>
        </w:rPr>
        <w:t>）是常用的分布式事务解决方案，即将事务分为准备阶段与提交阶段。事务的发起者成为协调者，事务的执行者称为参与者</w:t>
      </w:r>
      <w:r w:rsidR="00A26AC2">
        <w:rPr>
          <w:rFonts w:hint="eastAsia"/>
        </w:rPr>
        <w:t>。</w:t>
      </w:r>
    </w:p>
    <w:p w14:paraId="0C6A5EC1" w14:textId="41C0C05D" w:rsidR="00A26AC2" w:rsidRDefault="00A26AC2" w:rsidP="006E5379">
      <w:r>
        <w:rPr>
          <w:rFonts w:hint="eastAsia"/>
        </w:rPr>
        <w:t>在分布式系统里，每个节点都知道自己做操的成功与失败，却无法知道其他节点的成功与失败。当一个事务跨多个节点时，为了保证事务的一致性，而引入一个协调者来掌控所有参与者的操作结果，并指示它们是否要把操作结果提交或者回滚。</w:t>
      </w:r>
    </w:p>
    <w:p w14:paraId="1AA08282" w14:textId="029B44BC" w:rsidR="0021523D" w:rsidRPr="0021523D" w:rsidRDefault="0021523D" w:rsidP="006E5379">
      <w:pPr>
        <w:rPr>
          <w:b/>
          <w:bCs/>
        </w:rPr>
      </w:pPr>
      <w:r>
        <w:rPr>
          <w:rFonts w:hint="eastAsia"/>
        </w:rPr>
        <w:t>二阶提交的算法思路可以概况为：</w:t>
      </w:r>
      <w:r w:rsidRPr="0021523D">
        <w:rPr>
          <w:rFonts w:hint="eastAsia"/>
          <w:b/>
          <w:bCs/>
        </w:rPr>
        <w:t>参与者将操作结果交给协调者，协调者根据所有参与者的反馈情报各个参与者是要提交操作还是中止操作</w:t>
      </w:r>
    </w:p>
    <w:p w14:paraId="315F3A77" w14:textId="5EBED952" w:rsidR="00507B4B" w:rsidRPr="006E5379" w:rsidRDefault="0021523D" w:rsidP="00507B4B">
      <w:r>
        <w:rPr>
          <w:rFonts w:ascii="微软雅黑" w:eastAsia="微软雅黑" w:hAnsi="微软雅黑" w:hint="eastAsia"/>
          <w:color w:val="333333"/>
          <w:sz w:val="23"/>
          <w:szCs w:val="23"/>
          <w:shd w:val="clear" w:color="auto" w:fill="FFFFFF"/>
        </w:rPr>
        <w:t>核心思想就是对每一个事务都采用先尝试后提交的处理方式，处理后所有的读操作都要能获得最新的数据，因此也可以将二阶段提交看作是一个强一致性算法。</w:t>
      </w:r>
    </w:p>
    <w:p w14:paraId="15BFAAC3" w14:textId="00FD3251" w:rsidR="00ED12B3" w:rsidRDefault="00185B86" w:rsidP="00185B86">
      <w:pPr>
        <w:pStyle w:val="4"/>
      </w:pPr>
      <w:r>
        <w:rPr>
          <w:rFonts w:hint="eastAsia"/>
        </w:rPr>
        <w:t>处理流程</w:t>
      </w:r>
    </w:p>
    <w:p w14:paraId="0C7FED20" w14:textId="0B8188BE" w:rsidR="00185B86" w:rsidRPr="00185B86" w:rsidRDefault="00185B86" w:rsidP="00185B86">
      <w:r>
        <w:rPr>
          <w:rStyle w:val="a3"/>
          <w:rFonts w:ascii="微软雅黑" w:eastAsia="微软雅黑" w:hAnsi="微软雅黑" w:hint="eastAsia"/>
          <w:color w:val="333333"/>
          <w:sz w:val="23"/>
          <w:szCs w:val="23"/>
          <w:shd w:val="clear" w:color="auto" w:fill="FFFFFF"/>
        </w:rPr>
        <w:t>阶段1：准备阶段</w:t>
      </w:r>
    </w:p>
    <w:p w14:paraId="1ECA82BB" w14:textId="77777777" w:rsidR="00185B86" w:rsidRPr="00185B86" w:rsidRDefault="00185B86" w:rsidP="00185B86">
      <w:pPr>
        <w:widowControl/>
        <w:jc w:val="left"/>
        <w:rPr>
          <w:rFonts w:ascii="宋体" w:eastAsia="宋体" w:hAnsi="宋体" w:cs="宋体"/>
          <w:kern w:val="0"/>
          <w:sz w:val="24"/>
          <w:szCs w:val="24"/>
        </w:rPr>
      </w:pPr>
      <w:r w:rsidRPr="00185B86">
        <w:rPr>
          <w:rFonts w:ascii="宋体" w:eastAsia="宋体" w:hAnsi="Symbol" w:cs="宋体"/>
          <w:kern w:val="0"/>
          <w:sz w:val="24"/>
          <w:szCs w:val="24"/>
        </w:rPr>
        <w:t></w:t>
      </w:r>
      <w:r w:rsidRPr="00185B86">
        <w:rPr>
          <w:rFonts w:ascii="宋体" w:eastAsia="宋体" w:hAnsi="宋体" w:cs="宋体"/>
          <w:kern w:val="0"/>
          <w:sz w:val="24"/>
          <w:szCs w:val="24"/>
        </w:rPr>
        <w:t xml:space="preserve">  1、协调者向所有参与者发送事务内容，询问是否可以提交事务，并等待所有参与者答复。 </w:t>
      </w:r>
    </w:p>
    <w:p w14:paraId="5A06137A" w14:textId="77777777" w:rsidR="00185B86" w:rsidRPr="00185B86" w:rsidRDefault="00185B86" w:rsidP="00185B86">
      <w:pPr>
        <w:widowControl/>
        <w:jc w:val="left"/>
        <w:rPr>
          <w:rFonts w:ascii="宋体" w:eastAsia="宋体" w:hAnsi="宋体" w:cs="宋体"/>
          <w:kern w:val="0"/>
          <w:sz w:val="24"/>
          <w:szCs w:val="24"/>
        </w:rPr>
      </w:pPr>
      <w:r w:rsidRPr="00185B86">
        <w:rPr>
          <w:rFonts w:ascii="宋体" w:eastAsia="宋体" w:hAnsi="Symbol" w:cs="宋体"/>
          <w:kern w:val="0"/>
          <w:sz w:val="24"/>
          <w:szCs w:val="24"/>
        </w:rPr>
        <w:t></w:t>
      </w:r>
      <w:r w:rsidRPr="00185B86">
        <w:rPr>
          <w:rFonts w:ascii="宋体" w:eastAsia="宋体" w:hAnsi="宋体" w:cs="宋体"/>
          <w:kern w:val="0"/>
          <w:sz w:val="24"/>
          <w:szCs w:val="24"/>
        </w:rPr>
        <w:t xml:space="preserve">  2、各参与者执行事务操作，将undo和redo信息记入事务日志中（但不提交事务）。 </w:t>
      </w:r>
    </w:p>
    <w:p w14:paraId="36261D77" w14:textId="77777777" w:rsidR="00185B86" w:rsidRPr="00185B86" w:rsidRDefault="00185B86" w:rsidP="00185B86">
      <w:pPr>
        <w:widowControl/>
        <w:jc w:val="left"/>
        <w:rPr>
          <w:rFonts w:ascii="宋体" w:eastAsia="宋体" w:hAnsi="宋体" w:cs="宋体"/>
          <w:kern w:val="0"/>
          <w:sz w:val="24"/>
          <w:szCs w:val="24"/>
        </w:rPr>
      </w:pPr>
      <w:r w:rsidRPr="00185B86">
        <w:rPr>
          <w:rFonts w:ascii="宋体" w:eastAsia="宋体" w:hAnsi="Symbol" w:cs="宋体"/>
          <w:kern w:val="0"/>
          <w:sz w:val="24"/>
          <w:szCs w:val="24"/>
        </w:rPr>
        <w:t></w:t>
      </w:r>
      <w:r w:rsidRPr="00185B86">
        <w:rPr>
          <w:rFonts w:ascii="宋体" w:eastAsia="宋体" w:hAnsi="宋体" w:cs="宋体"/>
          <w:kern w:val="0"/>
          <w:sz w:val="24"/>
          <w:szCs w:val="24"/>
        </w:rPr>
        <w:t xml:space="preserve">  3、如参与者执行成功，</w:t>
      </w:r>
      <w:proofErr w:type="gramStart"/>
      <w:r w:rsidRPr="00185B86">
        <w:rPr>
          <w:rFonts w:ascii="宋体" w:eastAsia="宋体" w:hAnsi="宋体" w:cs="宋体"/>
          <w:kern w:val="0"/>
          <w:sz w:val="24"/>
          <w:szCs w:val="24"/>
        </w:rPr>
        <w:t>给协调</w:t>
      </w:r>
      <w:proofErr w:type="gramEnd"/>
      <w:r w:rsidRPr="00185B86">
        <w:rPr>
          <w:rFonts w:ascii="宋体" w:eastAsia="宋体" w:hAnsi="宋体" w:cs="宋体"/>
          <w:kern w:val="0"/>
          <w:sz w:val="24"/>
          <w:szCs w:val="24"/>
        </w:rPr>
        <w:t>者反馈yes，即可以提交；如执行失败，</w:t>
      </w:r>
      <w:proofErr w:type="gramStart"/>
      <w:r w:rsidRPr="00185B86">
        <w:rPr>
          <w:rFonts w:ascii="宋体" w:eastAsia="宋体" w:hAnsi="宋体" w:cs="宋体"/>
          <w:kern w:val="0"/>
          <w:sz w:val="24"/>
          <w:szCs w:val="24"/>
        </w:rPr>
        <w:t>给协调</w:t>
      </w:r>
      <w:proofErr w:type="gramEnd"/>
      <w:r w:rsidRPr="00185B86">
        <w:rPr>
          <w:rFonts w:ascii="宋体" w:eastAsia="宋体" w:hAnsi="宋体" w:cs="宋体"/>
          <w:kern w:val="0"/>
          <w:sz w:val="24"/>
          <w:szCs w:val="24"/>
        </w:rPr>
        <w:t>者反馈no，即不可提交。</w:t>
      </w:r>
    </w:p>
    <w:p w14:paraId="3E9D4967" w14:textId="77777777" w:rsidR="006A163F" w:rsidRPr="006A163F" w:rsidRDefault="00185B86" w:rsidP="006A163F">
      <w:pPr>
        <w:widowControl/>
        <w:jc w:val="left"/>
        <w:rPr>
          <w:rFonts w:ascii="宋体" w:eastAsia="宋体" w:hAnsi="宋体" w:cs="宋体"/>
          <w:kern w:val="0"/>
          <w:sz w:val="24"/>
          <w:szCs w:val="24"/>
        </w:rPr>
      </w:pPr>
      <w:r w:rsidRPr="00185B86">
        <w:rPr>
          <w:rFonts w:ascii="宋体" w:eastAsia="宋体" w:hAnsi="宋体" w:cs="宋体"/>
          <w:kern w:val="0"/>
          <w:sz w:val="24"/>
          <w:szCs w:val="24"/>
        </w:rPr>
        <w:br/>
      </w:r>
      <w:r w:rsidR="006A163F" w:rsidRPr="006A163F">
        <w:rPr>
          <w:rFonts w:ascii="宋体" w:eastAsia="宋体" w:hAnsi="宋体" w:cs="宋体"/>
          <w:b/>
          <w:bCs/>
          <w:kern w:val="0"/>
          <w:sz w:val="24"/>
          <w:szCs w:val="24"/>
        </w:rPr>
        <w:t>阶段2：提交阶段</w:t>
      </w:r>
      <w:r w:rsidR="006A163F" w:rsidRPr="006A163F">
        <w:rPr>
          <w:rFonts w:ascii="宋体" w:eastAsia="宋体" w:hAnsi="宋体" w:cs="宋体"/>
          <w:kern w:val="0"/>
          <w:sz w:val="24"/>
          <w:szCs w:val="24"/>
        </w:rPr>
        <w:t xml:space="preserve"> 如果协调者收到了参与者的失败消息或者超时，直接给每个参与者</w:t>
      </w:r>
      <w:proofErr w:type="gramStart"/>
      <w:r w:rsidR="006A163F" w:rsidRPr="006A163F">
        <w:rPr>
          <w:rFonts w:ascii="宋体" w:eastAsia="宋体" w:hAnsi="宋体" w:cs="宋体"/>
          <w:kern w:val="0"/>
          <w:sz w:val="24"/>
          <w:szCs w:val="24"/>
        </w:rPr>
        <w:t>发送回滚</w:t>
      </w:r>
      <w:proofErr w:type="gramEnd"/>
      <w:r w:rsidR="006A163F" w:rsidRPr="006A163F">
        <w:rPr>
          <w:rFonts w:ascii="宋体" w:eastAsia="宋体" w:hAnsi="宋体" w:cs="宋体"/>
          <w:kern w:val="0"/>
          <w:sz w:val="24"/>
          <w:szCs w:val="24"/>
        </w:rPr>
        <w:t>(rollback)消息；否则，发送提交(commit)消息；参与者根据协调者的指令执行提交</w:t>
      </w:r>
      <w:proofErr w:type="gramStart"/>
      <w:r w:rsidR="006A163F" w:rsidRPr="006A163F">
        <w:rPr>
          <w:rFonts w:ascii="宋体" w:eastAsia="宋体" w:hAnsi="宋体" w:cs="宋体"/>
          <w:kern w:val="0"/>
          <w:sz w:val="24"/>
          <w:szCs w:val="24"/>
        </w:rPr>
        <w:t>或者回滚操作</w:t>
      </w:r>
      <w:proofErr w:type="gramEnd"/>
      <w:r w:rsidR="006A163F" w:rsidRPr="006A163F">
        <w:rPr>
          <w:rFonts w:ascii="宋体" w:eastAsia="宋体" w:hAnsi="宋体" w:cs="宋体"/>
          <w:kern w:val="0"/>
          <w:sz w:val="24"/>
          <w:szCs w:val="24"/>
        </w:rPr>
        <w:t>，释放所有事务处理过程中使用的锁资源。(注意:必须在最后阶段释放</w:t>
      </w:r>
      <w:proofErr w:type="gramStart"/>
      <w:r w:rsidR="006A163F" w:rsidRPr="006A163F">
        <w:rPr>
          <w:rFonts w:ascii="宋体" w:eastAsia="宋体" w:hAnsi="宋体" w:cs="宋体"/>
          <w:kern w:val="0"/>
          <w:sz w:val="24"/>
          <w:szCs w:val="24"/>
        </w:rPr>
        <w:t>锁资源</w:t>
      </w:r>
      <w:proofErr w:type="gramEnd"/>
      <w:r w:rsidR="006A163F" w:rsidRPr="006A163F">
        <w:rPr>
          <w:rFonts w:ascii="宋体" w:eastAsia="宋体" w:hAnsi="宋体" w:cs="宋体"/>
          <w:kern w:val="0"/>
          <w:sz w:val="24"/>
          <w:szCs w:val="24"/>
        </w:rPr>
        <w:t>) 接下来分两种情况分别讨论提交阶段的过程。</w:t>
      </w:r>
    </w:p>
    <w:p w14:paraId="3315CEC8" w14:textId="52457497" w:rsidR="006A163F" w:rsidRDefault="006A163F" w:rsidP="006A163F">
      <w:pPr>
        <w:widowControl/>
        <w:jc w:val="left"/>
        <w:rPr>
          <w:rFonts w:ascii="微软雅黑" w:eastAsia="微软雅黑" w:hAnsi="微软雅黑"/>
          <w:color w:val="333333"/>
          <w:sz w:val="23"/>
          <w:szCs w:val="23"/>
          <w:shd w:val="clear" w:color="auto" w:fill="FFFFFF"/>
        </w:rPr>
      </w:pPr>
      <w:r w:rsidRPr="006A163F">
        <w:rPr>
          <w:rFonts w:ascii="宋体" w:eastAsia="宋体" w:hAnsi="宋体" w:cs="宋体"/>
          <w:kern w:val="0"/>
          <w:sz w:val="24"/>
          <w:szCs w:val="24"/>
        </w:rPr>
        <w:br/>
      </w:r>
      <w:r>
        <w:rPr>
          <w:rStyle w:val="a3"/>
          <w:rFonts w:ascii="微软雅黑" w:eastAsia="微软雅黑" w:hAnsi="微软雅黑" w:hint="eastAsia"/>
          <w:color w:val="333333"/>
          <w:sz w:val="23"/>
          <w:szCs w:val="23"/>
          <w:shd w:val="clear" w:color="auto" w:fill="FFFFFF"/>
        </w:rPr>
        <w:t>情况1，当所有参与者均反馈yes，提交事务</w:t>
      </w:r>
      <w:r>
        <w:rPr>
          <w:rFonts w:ascii="微软雅黑" w:eastAsia="微软雅黑" w:hAnsi="微软雅黑" w:hint="eastAsia"/>
          <w:color w:val="333333"/>
          <w:sz w:val="23"/>
          <w:szCs w:val="23"/>
          <w:shd w:val="clear" w:color="auto" w:fill="FFFFFF"/>
        </w:rPr>
        <w:t>：</w:t>
      </w:r>
    </w:p>
    <w:p w14:paraId="4D96B21A" w14:textId="79AFC7B9" w:rsidR="006A163F" w:rsidRPr="006A163F" w:rsidRDefault="006A163F" w:rsidP="006A163F">
      <w:pPr>
        <w:widowControl/>
        <w:jc w:val="left"/>
        <w:rPr>
          <w:rFonts w:ascii="宋体" w:eastAsia="宋体" w:hAnsi="宋体" w:cs="宋体"/>
          <w:kern w:val="0"/>
          <w:sz w:val="24"/>
          <w:szCs w:val="24"/>
        </w:rPr>
      </w:pPr>
      <w:r>
        <w:rPr>
          <w:noProof/>
        </w:rPr>
        <w:lastRenderedPageBreak/>
        <w:drawing>
          <wp:inline distT="0" distB="0" distL="0" distR="0" wp14:anchorId="678E0648" wp14:editId="0E612FA6">
            <wp:extent cx="5274310" cy="29711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71165"/>
                    </a:xfrm>
                    <a:prstGeom prst="rect">
                      <a:avLst/>
                    </a:prstGeom>
                  </pic:spPr>
                </pic:pic>
              </a:graphicData>
            </a:graphic>
          </wp:inline>
        </w:drawing>
      </w:r>
    </w:p>
    <w:p w14:paraId="49D9902B" w14:textId="77777777" w:rsidR="006A163F" w:rsidRPr="006A163F" w:rsidRDefault="006A163F" w:rsidP="006A163F">
      <w:pPr>
        <w:widowControl/>
        <w:numPr>
          <w:ilvl w:val="0"/>
          <w:numId w:val="9"/>
        </w:numPr>
        <w:spacing w:before="100" w:beforeAutospacing="1"/>
        <w:ind w:left="0"/>
        <w:jc w:val="left"/>
        <w:rPr>
          <w:rFonts w:ascii="微软雅黑" w:eastAsia="微软雅黑" w:hAnsi="微软雅黑" w:cs="宋体"/>
          <w:color w:val="666666"/>
          <w:kern w:val="0"/>
          <w:sz w:val="23"/>
          <w:szCs w:val="23"/>
        </w:rPr>
      </w:pPr>
      <w:r w:rsidRPr="006A163F">
        <w:rPr>
          <w:rFonts w:ascii="微软雅黑" w:eastAsia="微软雅黑" w:hAnsi="微软雅黑" w:cs="宋体" w:hint="eastAsia"/>
          <w:color w:val="666666"/>
          <w:kern w:val="0"/>
          <w:sz w:val="23"/>
          <w:szCs w:val="23"/>
        </w:rPr>
        <w:t>1、协调者向所有参与者发出正式提交事务的请求（即commit请求）。</w:t>
      </w:r>
    </w:p>
    <w:p w14:paraId="3A7CA7E6" w14:textId="77777777" w:rsidR="006A163F" w:rsidRPr="006A163F" w:rsidRDefault="006A163F" w:rsidP="006A163F">
      <w:pPr>
        <w:widowControl/>
        <w:numPr>
          <w:ilvl w:val="0"/>
          <w:numId w:val="9"/>
        </w:numPr>
        <w:spacing w:before="100" w:beforeAutospacing="1"/>
        <w:ind w:left="0"/>
        <w:jc w:val="left"/>
        <w:rPr>
          <w:rFonts w:ascii="微软雅黑" w:eastAsia="微软雅黑" w:hAnsi="微软雅黑" w:cs="宋体"/>
          <w:color w:val="666666"/>
          <w:kern w:val="0"/>
          <w:sz w:val="23"/>
          <w:szCs w:val="23"/>
        </w:rPr>
      </w:pPr>
      <w:r w:rsidRPr="006A163F">
        <w:rPr>
          <w:rFonts w:ascii="微软雅黑" w:eastAsia="微软雅黑" w:hAnsi="微软雅黑" w:cs="宋体" w:hint="eastAsia"/>
          <w:color w:val="666666"/>
          <w:kern w:val="0"/>
          <w:sz w:val="23"/>
          <w:szCs w:val="23"/>
        </w:rPr>
        <w:t>2、参与者执行commit请求，并释放整个事务期间占用的资源。</w:t>
      </w:r>
    </w:p>
    <w:p w14:paraId="5B41FA12" w14:textId="77777777" w:rsidR="006A163F" w:rsidRPr="006A163F" w:rsidRDefault="006A163F" w:rsidP="006A163F">
      <w:pPr>
        <w:widowControl/>
        <w:numPr>
          <w:ilvl w:val="0"/>
          <w:numId w:val="9"/>
        </w:numPr>
        <w:spacing w:before="100" w:beforeAutospacing="1"/>
        <w:ind w:left="0"/>
        <w:jc w:val="left"/>
        <w:rPr>
          <w:rFonts w:ascii="微软雅黑" w:eastAsia="微软雅黑" w:hAnsi="微软雅黑" w:cs="宋体"/>
          <w:color w:val="666666"/>
          <w:kern w:val="0"/>
          <w:sz w:val="23"/>
          <w:szCs w:val="23"/>
        </w:rPr>
      </w:pPr>
      <w:r w:rsidRPr="006A163F">
        <w:rPr>
          <w:rFonts w:ascii="微软雅黑" w:eastAsia="微软雅黑" w:hAnsi="微软雅黑" w:cs="宋体" w:hint="eastAsia"/>
          <w:color w:val="666666"/>
          <w:kern w:val="0"/>
          <w:sz w:val="23"/>
          <w:szCs w:val="23"/>
        </w:rPr>
        <w:t>3、各参与者向协调者反馈ack(应答)完成的消息。</w:t>
      </w:r>
    </w:p>
    <w:p w14:paraId="3D3DAE0B" w14:textId="77777777" w:rsidR="006A163F" w:rsidRDefault="006A163F" w:rsidP="006A163F">
      <w:pPr>
        <w:widowControl/>
        <w:numPr>
          <w:ilvl w:val="0"/>
          <w:numId w:val="9"/>
        </w:numPr>
        <w:spacing w:before="100" w:beforeAutospacing="1"/>
        <w:ind w:left="0"/>
        <w:jc w:val="left"/>
        <w:rPr>
          <w:rFonts w:ascii="微软雅黑" w:eastAsia="微软雅黑" w:hAnsi="微软雅黑" w:cs="宋体"/>
          <w:color w:val="666666"/>
          <w:kern w:val="0"/>
          <w:sz w:val="23"/>
          <w:szCs w:val="23"/>
        </w:rPr>
      </w:pPr>
      <w:r w:rsidRPr="006A163F">
        <w:rPr>
          <w:rFonts w:ascii="微软雅黑" w:eastAsia="微软雅黑" w:hAnsi="微软雅黑" w:cs="宋体" w:hint="eastAsia"/>
          <w:color w:val="666666"/>
          <w:kern w:val="0"/>
          <w:sz w:val="23"/>
          <w:szCs w:val="23"/>
        </w:rPr>
        <w:t>4、协调者收到所有参与者反馈的ack消息后，即完成事务提交。</w:t>
      </w:r>
    </w:p>
    <w:p w14:paraId="6F453884" w14:textId="188A7354" w:rsidR="00185B86" w:rsidRDefault="006A163F" w:rsidP="006A163F">
      <w:pPr>
        <w:widowControl/>
        <w:spacing w:before="100" w:beforeAutospacing="1"/>
        <w:ind w:left="-360"/>
        <w:jc w:val="left"/>
        <w:rPr>
          <w:rFonts w:ascii="微软雅黑" w:eastAsia="微软雅黑" w:hAnsi="微软雅黑"/>
          <w:color w:val="333333"/>
          <w:sz w:val="23"/>
          <w:szCs w:val="23"/>
          <w:shd w:val="clear" w:color="auto" w:fill="FFFFFF"/>
        </w:rPr>
      </w:pPr>
      <w:r w:rsidRPr="006A163F">
        <w:rPr>
          <w:rStyle w:val="a3"/>
          <w:rFonts w:ascii="微软雅黑" w:eastAsia="微软雅黑" w:hAnsi="微软雅黑" w:hint="eastAsia"/>
          <w:color w:val="333333"/>
          <w:sz w:val="23"/>
          <w:szCs w:val="23"/>
          <w:shd w:val="clear" w:color="auto" w:fill="FFFFFF"/>
        </w:rPr>
        <w:t>情况2，当任何阶段1</w:t>
      </w:r>
      <w:proofErr w:type="gramStart"/>
      <w:r w:rsidRPr="006A163F">
        <w:rPr>
          <w:rStyle w:val="a3"/>
          <w:rFonts w:ascii="微软雅黑" w:eastAsia="微软雅黑" w:hAnsi="微软雅黑" w:hint="eastAsia"/>
          <w:color w:val="333333"/>
          <w:sz w:val="23"/>
          <w:szCs w:val="23"/>
          <w:shd w:val="clear" w:color="auto" w:fill="FFFFFF"/>
        </w:rPr>
        <w:t>一个</w:t>
      </w:r>
      <w:proofErr w:type="gramEnd"/>
      <w:r w:rsidRPr="006A163F">
        <w:rPr>
          <w:rStyle w:val="a3"/>
          <w:rFonts w:ascii="微软雅黑" w:eastAsia="微软雅黑" w:hAnsi="微软雅黑" w:hint="eastAsia"/>
          <w:color w:val="333333"/>
          <w:sz w:val="23"/>
          <w:szCs w:val="23"/>
          <w:shd w:val="clear" w:color="auto" w:fill="FFFFFF"/>
        </w:rPr>
        <w:t>参与者反馈no，中断事务</w:t>
      </w:r>
      <w:r w:rsidRPr="006A163F">
        <w:rPr>
          <w:rFonts w:ascii="微软雅黑" w:eastAsia="微软雅黑" w:hAnsi="微软雅黑" w:hint="eastAsia"/>
          <w:color w:val="333333"/>
          <w:sz w:val="23"/>
          <w:szCs w:val="23"/>
          <w:shd w:val="clear" w:color="auto" w:fill="FFFFFF"/>
        </w:rPr>
        <w:t>：</w:t>
      </w:r>
    </w:p>
    <w:p w14:paraId="12772BF8" w14:textId="4C4D6270" w:rsidR="008E0C86" w:rsidRDefault="008E0C86" w:rsidP="006A163F">
      <w:pPr>
        <w:widowControl/>
        <w:spacing w:before="100" w:beforeAutospacing="1"/>
        <w:ind w:left="-360"/>
        <w:jc w:val="left"/>
        <w:rPr>
          <w:rFonts w:ascii="微软雅黑" w:eastAsia="微软雅黑" w:hAnsi="微软雅黑" w:cs="宋体" w:hint="eastAsia"/>
          <w:color w:val="666666"/>
          <w:kern w:val="0"/>
          <w:sz w:val="23"/>
          <w:szCs w:val="23"/>
        </w:rPr>
      </w:pPr>
      <w:r>
        <w:rPr>
          <w:noProof/>
        </w:rPr>
        <w:drawing>
          <wp:inline distT="0" distB="0" distL="0" distR="0" wp14:anchorId="481B1F03" wp14:editId="27F25D55">
            <wp:extent cx="5274310" cy="29508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0845"/>
                    </a:xfrm>
                    <a:prstGeom prst="rect">
                      <a:avLst/>
                    </a:prstGeom>
                  </pic:spPr>
                </pic:pic>
              </a:graphicData>
            </a:graphic>
          </wp:inline>
        </w:drawing>
      </w:r>
      <w:r w:rsidR="00E33B8D">
        <w:rPr>
          <w:rFonts w:ascii="微软雅黑" w:eastAsia="微软雅黑" w:hAnsi="微软雅黑" w:cs="宋体"/>
          <w:color w:val="666666"/>
          <w:kern w:val="0"/>
          <w:sz w:val="23"/>
          <w:szCs w:val="23"/>
        </w:rPr>
        <w:tab/>
      </w:r>
    </w:p>
    <w:p w14:paraId="7ECAEC18" w14:textId="77777777" w:rsidR="008E0C86" w:rsidRPr="008E0C86" w:rsidRDefault="008E0C86" w:rsidP="008E0C86">
      <w:pPr>
        <w:widowControl/>
        <w:numPr>
          <w:ilvl w:val="0"/>
          <w:numId w:val="10"/>
        </w:numPr>
        <w:spacing w:before="100" w:beforeAutospacing="1"/>
        <w:ind w:left="0"/>
        <w:jc w:val="left"/>
        <w:rPr>
          <w:rFonts w:ascii="微软雅黑" w:eastAsia="微软雅黑" w:hAnsi="微软雅黑" w:cs="宋体"/>
          <w:color w:val="666666"/>
          <w:kern w:val="0"/>
          <w:sz w:val="23"/>
          <w:szCs w:val="23"/>
        </w:rPr>
      </w:pPr>
      <w:r w:rsidRPr="008E0C86">
        <w:rPr>
          <w:rFonts w:ascii="微软雅黑" w:eastAsia="微软雅黑" w:hAnsi="微软雅黑" w:cs="宋体" w:hint="eastAsia"/>
          <w:color w:val="666666"/>
          <w:kern w:val="0"/>
          <w:sz w:val="23"/>
          <w:szCs w:val="23"/>
        </w:rPr>
        <w:lastRenderedPageBreak/>
        <w:t>1、协调者向所有参与者</w:t>
      </w:r>
      <w:proofErr w:type="gramStart"/>
      <w:r w:rsidRPr="008E0C86">
        <w:rPr>
          <w:rFonts w:ascii="微软雅黑" w:eastAsia="微软雅黑" w:hAnsi="微软雅黑" w:cs="宋体" w:hint="eastAsia"/>
          <w:color w:val="666666"/>
          <w:kern w:val="0"/>
          <w:sz w:val="23"/>
          <w:szCs w:val="23"/>
        </w:rPr>
        <w:t>发出回滚</w:t>
      </w:r>
      <w:proofErr w:type="gramEnd"/>
      <w:r w:rsidRPr="008E0C86">
        <w:rPr>
          <w:rFonts w:ascii="微软雅黑" w:eastAsia="微软雅黑" w:hAnsi="微软雅黑" w:cs="宋体" w:hint="eastAsia"/>
          <w:color w:val="666666"/>
          <w:kern w:val="0"/>
          <w:sz w:val="23"/>
          <w:szCs w:val="23"/>
        </w:rPr>
        <w:t>请求（即rollback请求）。</w:t>
      </w:r>
    </w:p>
    <w:p w14:paraId="49D04CD4" w14:textId="77777777" w:rsidR="008E0C86" w:rsidRPr="008E0C86" w:rsidRDefault="008E0C86" w:rsidP="008E0C86">
      <w:pPr>
        <w:widowControl/>
        <w:numPr>
          <w:ilvl w:val="0"/>
          <w:numId w:val="10"/>
        </w:numPr>
        <w:spacing w:before="100" w:beforeAutospacing="1"/>
        <w:ind w:left="0"/>
        <w:jc w:val="left"/>
        <w:rPr>
          <w:rFonts w:ascii="微软雅黑" w:eastAsia="微软雅黑" w:hAnsi="微软雅黑" w:cs="宋体"/>
          <w:color w:val="666666"/>
          <w:kern w:val="0"/>
          <w:sz w:val="23"/>
          <w:szCs w:val="23"/>
        </w:rPr>
      </w:pPr>
      <w:r w:rsidRPr="008E0C86">
        <w:rPr>
          <w:rFonts w:ascii="微软雅黑" w:eastAsia="微软雅黑" w:hAnsi="微软雅黑" w:cs="宋体" w:hint="eastAsia"/>
          <w:color w:val="666666"/>
          <w:kern w:val="0"/>
          <w:sz w:val="23"/>
          <w:szCs w:val="23"/>
        </w:rPr>
        <w:t>2、参与者使用阶段1中的undo信息</w:t>
      </w:r>
      <w:proofErr w:type="gramStart"/>
      <w:r w:rsidRPr="008E0C86">
        <w:rPr>
          <w:rFonts w:ascii="微软雅黑" w:eastAsia="微软雅黑" w:hAnsi="微软雅黑" w:cs="宋体" w:hint="eastAsia"/>
          <w:color w:val="666666"/>
          <w:kern w:val="0"/>
          <w:sz w:val="23"/>
          <w:szCs w:val="23"/>
        </w:rPr>
        <w:t>执行回滚操作</w:t>
      </w:r>
      <w:proofErr w:type="gramEnd"/>
      <w:r w:rsidRPr="008E0C86">
        <w:rPr>
          <w:rFonts w:ascii="微软雅黑" w:eastAsia="微软雅黑" w:hAnsi="微软雅黑" w:cs="宋体" w:hint="eastAsia"/>
          <w:color w:val="666666"/>
          <w:kern w:val="0"/>
          <w:sz w:val="23"/>
          <w:szCs w:val="23"/>
        </w:rPr>
        <w:t>，并释放整个事务期间占用的资源。</w:t>
      </w:r>
    </w:p>
    <w:p w14:paraId="57204172" w14:textId="77777777" w:rsidR="008E0C86" w:rsidRPr="008E0C86" w:rsidRDefault="008E0C86" w:rsidP="008E0C86">
      <w:pPr>
        <w:widowControl/>
        <w:numPr>
          <w:ilvl w:val="0"/>
          <w:numId w:val="10"/>
        </w:numPr>
        <w:spacing w:before="100" w:beforeAutospacing="1"/>
        <w:ind w:left="0"/>
        <w:jc w:val="left"/>
        <w:rPr>
          <w:rFonts w:ascii="微软雅黑" w:eastAsia="微软雅黑" w:hAnsi="微软雅黑" w:cs="宋体"/>
          <w:color w:val="666666"/>
          <w:kern w:val="0"/>
          <w:sz w:val="23"/>
          <w:szCs w:val="23"/>
        </w:rPr>
      </w:pPr>
      <w:r w:rsidRPr="008E0C86">
        <w:rPr>
          <w:rFonts w:ascii="微软雅黑" w:eastAsia="微软雅黑" w:hAnsi="微软雅黑" w:cs="宋体" w:hint="eastAsia"/>
          <w:color w:val="666666"/>
          <w:kern w:val="0"/>
          <w:sz w:val="23"/>
          <w:szCs w:val="23"/>
        </w:rPr>
        <w:t>3、各参与者向协调者反馈ack完成的消息。</w:t>
      </w:r>
    </w:p>
    <w:p w14:paraId="0B7BA9DA" w14:textId="77777777" w:rsidR="008E0C86" w:rsidRPr="008E0C86" w:rsidRDefault="008E0C86" w:rsidP="008E0C86">
      <w:pPr>
        <w:widowControl/>
        <w:numPr>
          <w:ilvl w:val="0"/>
          <w:numId w:val="10"/>
        </w:numPr>
        <w:spacing w:before="100" w:beforeAutospacing="1"/>
        <w:ind w:left="0"/>
        <w:jc w:val="left"/>
        <w:rPr>
          <w:rFonts w:ascii="微软雅黑" w:eastAsia="微软雅黑" w:hAnsi="微软雅黑" w:cs="宋体"/>
          <w:color w:val="666666"/>
          <w:kern w:val="0"/>
          <w:sz w:val="23"/>
          <w:szCs w:val="23"/>
        </w:rPr>
      </w:pPr>
      <w:r w:rsidRPr="008E0C86">
        <w:rPr>
          <w:rFonts w:ascii="微软雅黑" w:eastAsia="微软雅黑" w:hAnsi="微软雅黑" w:cs="宋体" w:hint="eastAsia"/>
          <w:color w:val="666666"/>
          <w:kern w:val="0"/>
          <w:sz w:val="23"/>
          <w:szCs w:val="23"/>
        </w:rPr>
        <w:t>4、协调者收到所有参与者反馈的ack消息后，即完成事务中断。</w:t>
      </w:r>
    </w:p>
    <w:p w14:paraId="6E726A19" w14:textId="517C80F6" w:rsidR="008E0C86" w:rsidRDefault="008E0C86" w:rsidP="006A163F">
      <w:pPr>
        <w:widowControl/>
        <w:spacing w:before="100" w:beforeAutospacing="1"/>
        <w:ind w:left="-360"/>
        <w:jc w:val="left"/>
        <w:rPr>
          <w:rFonts w:ascii="微软雅黑" w:eastAsia="微软雅黑" w:hAnsi="微软雅黑" w:cs="宋体"/>
          <w:b/>
          <w:bCs/>
          <w:color w:val="666666"/>
          <w:kern w:val="0"/>
          <w:sz w:val="23"/>
          <w:szCs w:val="23"/>
        </w:rPr>
      </w:pPr>
      <w:r w:rsidRPr="008E0C86">
        <w:rPr>
          <w:rFonts w:ascii="微软雅黑" w:eastAsia="微软雅黑" w:hAnsi="微软雅黑" w:cs="宋体" w:hint="eastAsia"/>
          <w:b/>
          <w:bCs/>
          <w:color w:val="666666"/>
          <w:kern w:val="0"/>
          <w:sz w:val="23"/>
          <w:szCs w:val="23"/>
        </w:rPr>
        <w:t>方案总结</w:t>
      </w:r>
    </w:p>
    <w:p w14:paraId="647E071F" w14:textId="77777777" w:rsidR="008E0C86" w:rsidRPr="008E0C86" w:rsidRDefault="008E0C86" w:rsidP="008E0C86">
      <w:pPr>
        <w:widowControl/>
        <w:spacing w:before="100" w:beforeAutospacing="1" w:after="100" w:afterAutospacing="1"/>
        <w:jc w:val="left"/>
        <w:rPr>
          <w:rFonts w:ascii="宋体" w:eastAsia="宋体" w:hAnsi="宋体" w:cs="宋体"/>
          <w:kern w:val="0"/>
          <w:sz w:val="24"/>
          <w:szCs w:val="24"/>
        </w:rPr>
      </w:pPr>
      <w:r w:rsidRPr="008E0C86">
        <w:rPr>
          <w:rFonts w:ascii="宋体" w:eastAsia="宋体" w:hAnsi="宋体" w:cs="宋体"/>
          <w:kern w:val="0"/>
          <w:sz w:val="24"/>
          <w:szCs w:val="24"/>
        </w:rPr>
        <w:t>2PC方案实现起来简单，实际项目中使用比较少，主要因为以下问题：</w:t>
      </w:r>
    </w:p>
    <w:p w14:paraId="51E40D79" w14:textId="77777777" w:rsidR="008E0C86" w:rsidRPr="008E0C86" w:rsidRDefault="008E0C86" w:rsidP="008E0C86">
      <w:pPr>
        <w:widowControl/>
        <w:numPr>
          <w:ilvl w:val="0"/>
          <w:numId w:val="11"/>
        </w:numPr>
        <w:spacing w:before="100" w:beforeAutospacing="1" w:after="100" w:afterAutospacing="1"/>
        <w:jc w:val="left"/>
        <w:rPr>
          <w:rFonts w:ascii="宋体" w:eastAsia="宋体" w:hAnsi="宋体" w:cs="宋体"/>
          <w:kern w:val="0"/>
          <w:sz w:val="24"/>
          <w:szCs w:val="24"/>
        </w:rPr>
      </w:pPr>
      <w:r w:rsidRPr="008E0C86">
        <w:rPr>
          <w:rFonts w:ascii="宋体" w:eastAsia="宋体" w:hAnsi="宋体" w:cs="宋体"/>
          <w:kern w:val="0"/>
          <w:sz w:val="24"/>
          <w:szCs w:val="24"/>
        </w:rPr>
        <w:t>性能问题 所有参与者在事务提交阶段处于同步阻塞状态，占用系统资源，容易导致性能瓶颈。</w:t>
      </w:r>
    </w:p>
    <w:p w14:paraId="34E5B34C" w14:textId="77777777" w:rsidR="008E0C86" w:rsidRPr="008E0C86" w:rsidRDefault="008E0C86" w:rsidP="008E0C86">
      <w:pPr>
        <w:widowControl/>
        <w:numPr>
          <w:ilvl w:val="0"/>
          <w:numId w:val="11"/>
        </w:numPr>
        <w:spacing w:before="100" w:beforeAutospacing="1" w:after="100" w:afterAutospacing="1"/>
        <w:jc w:val="left"/>
        <w:rPr>
          <w:rFonts w:ascii="宋体" w:eastAsia="宋体" w:hAnsi="宋体" w:cs="宋体"/>
          <w:kern w:val="0"/>
          <w:sz w:val="24"/>
          <w:szCs w:val="24"/>
        </w:rPr>
      </w:pPr>
      <w:r w:rsidRPr="008E0C86">
        <w:rPr>
          <w:rFonts w:ascii="宋体" w:eastAsia="宋体" w:hAnsi="宋体" w:cs="宋体"/>
          <w:kern w:val="0"/>
          <w:sz w:val="24"/>
          <w:szCs w:val="24"/>
        </w:rPr>
        <w:t>可靠性问题 如果协调者存在单点故障问题，如果协调者出现故障，参与者将一直处于锁定状态。</w:t>
      </w:r>
    </w:p>
    <w:p w14:paraId="306C4585" w14:textId="7323A769" w:rsidR="008E0C86" w:rsidRPr="00185B86" w:rsidRDefault="008E0C86" w:rsidP="008E0C86">
      <w:pPr>
        <w:widowControl/>
        <w:numPr>
          <w:ilvl w:val="0"/>
          <w:numId w:val="11"/>
        </w:numPr>
        <w:spacing w:before="100" w:beforeAutospacing="1" w:after="100" w:afterAutospacing="1"/>
        <w:jc w:val="left"/>
        <w:rPr>
          <w:rFonts w:ascii="宋体" w:eastAsia="宋体" w:hAnsi="宋体" w:cs="宋体"/>
          <w:kern w:val="0"/>
          <w:sz w:val="24"/>
          <w:szCs w:val="24"/>
        </w:rPr>
      </w:pPr>
      <w:r w:rsidRPr="008E0C86">
        <w:rPr>
          <w:rFonts w:ascii="宋体" w:eastAsia="宋体" w:hAnsi="宋体" w:cs="宋体"/>
          <w:kern w:val="0"/>
          <w:sz w:val="24"/>
          <w:szCs w:val="24"/>
        </w:rPr>
        <w:t xml:space="preserve">数据一致性问题 </w:t>
      </w:r>
      <w:proofErr w:type="gramStart"/>
      <w:r w:rsidRPr="008E0C86">
        <w:rPr>
          <w:rFonts w:ascii="宋体" w:eastAsia="宋体" w:hAnsi="宋体" w:cs="宋体"/>
          <w:kern w:val="0"/>
          <w:sz w:val="24"/>
          <w:szCs w:val="24"/>
        </w:rPr>
        <w:t>在阶段</w:t>
      </w:r>
      <w:proofErr w:type="gramEnd"/>
      <w:r w:rsidRPr="008E0C86">
        <w:rPr>
          <w:rFonts w:ascii="宋体" w:eastAsia="宋体" w:hAnsi="宋体" w:cs="宋体"/>
          <w:kern w:val="0"/>
          <w:sz w:val="24"/>
          <w:szCs w:val="24"/>
        </w:rPr>
        <w:t>2中，如果发生局部网络问题，一部分事务参与者收到了提交消息，另一部分事务参与者没收到提交消息，那么就导致了节点之间数据的不一致。</w:t>
      </w:r>
    </w:p>
    <w:p w14:paraId="0894D100" w14:textId="256AF819" w:rsidR="00E40D72" w:rsidRDefault="00DC7DB3" w:rsidP="00DC7DB3">
      <w:pPr>
        <w:pStyle w:val="3"/>
      </w:pPr>
      <w:r>
        <w:rPr>
          <w:rFonts w:hint="eastAsia"/>
        </w:rPr>
        <w:t>2</w:t>
      </w:r>
      <w:r>
        <w:t>.  3PC(</w:t>
      </w:r>
      <w:r>
        <w:rPr>
          <w:rFonts w:hint="eastAsia"/>
        </w:rPr>
        <w:t>三阶提交</w:t>
      </w:r>
      <w:r>
        <w:rPr>
          <w:rFonts w:hint="eastAsia"/>
        </w:rPr>
        <w:t>)</w:t>
      </w:r>
      <w:r>
        <w:rPr>
          <w:rFonts w:hint="eastAsia"/>
        </w:rPr>
        <w:t>方案</w:t>
      </w:r>
    </w:p>
    <w:p w14:paraId="13BCA1F0" w14:textId="26E136BD" w:rsidR="009951D5" w:rsidRDefault="009951D5" w:rsidP="009951D5">
      <w:r>
        <w:rPr>
          <w:rFonts w:hint="eastAsia"/>
        </w:rPr>
        <w:t>三阶段提交协议，是二阶段提交协议的提升版本，与二阶段提价不同的是，引入了超时机制。同时在协调者与参与者中都引入了超时机制</w:t>
      </w:r>
    </w:p>
    <w:p w14:paraId="28FDAE8D" w14:textId="271E326A" w:rsidR="009951D5" w:rsidRDefault="009951D5" w:rsidP="009951D5"/>
    <w:p w14:paraId="4C80C228" w14:textId="2FEE6D84" w:rsidR="009951D5" w:rsidRDefault="009951D5" w:rsidP="009951D5">
      <w:r>
        <w:rPr>
          <w:rFonts w:hint="eastAsia"/>
        </w:rPr>
        <w:t>三阶段提交将二阶段的准备阶段拆分为</w:t>
      </w:r>
      <w:r>
        <w:rPr>
          <w:rFonts w:hint="eastAsia"/>
        </w:rPr>
        <w:t>2</w:t>
      </w:r>
      <w:r>
        <w:rPr>
          <w:rFonts w:hint="eastAsia"/>
        </w:rPr>
        <w:t>个阶段，插入了一个</w:t>
      </w:r>
      <w:proofErr w:type="spellStart"/>
      <w:r>
        <w:rPr>
          <w:rFonts w:hint="eastAsia"/>
        </w:rPr>
        <w:t>p</w:t>
      </w:r>
      <w:r>
        <w:t>reCommit</w:t>
      </w:r>
      <w:proofErr w:type="spellEnd"/>
      <w:r>
        <w:rPr>
          <w:rFonts w:hint="eastAsia"/>
        </w:rPr>
        <w:t>阶段，使得原先在二阶段提交中，参与者在准备之后，由于协调者发生崩溃或错误，而导致参与者无法知道是否提交或中止的</w:t>
      </w:r>
      <w:proofErr w:type="gramStart"/>
      <w:r>
        <w:t>”</w:t>
      </w:r>
      <w:proofErr w:type="gramEnd"/>
      <w:r>
        <w:rPr>
          <w:rFonts w:hint="eastAsia"/>
        </w:rPr>
        <w:t>不确定状态</w:t>
      </w:r>
      <w:proofErr w:type="gramStart"/>
      <w:r>
        <w:t>”</w:t>
      </w:r>
      <w:proofErr w:type="gramEnd"/>
      <w:r w:rsidR="00914C9E">
        <w:rPr>
          <w:rFonts w:hint="eastAsia"/>
        </w:rPr>
        <w:t>所产生的可能相当长的延时的问题得以解决</w:t>
      </w:r>
    </w:p>
    <w:p w14:paraId="74086AAB" w14:textId="727D27AD" w:rsidR="00914C9E" w:rsidRDefault="00914C9E" w:rsidP="00914C9E">
      <w:pPr>
        <w:pStyle w:val="4"/>
      </w:pPr>
      <w:r>
        <w:rPr>
          <w:rFonts w:hint="eastAsia"/>
        </w:rPr>
        <w:t>处理流程</w:t>
      </w:r>
    </w:p>
    <w:p w14:paraId="4667FC40" w14:textId="7F29B425" w:rsidR="00914C9E" w:rsidRPr="00E45F83" w:rsidRDefault="00914C9E" w:rsidP="00914C9E">
      <w:pPr>
        <w:rPr>
          <w:rStyle w:val="a3"/>
          <w:rFonts w:ascii="微软雅黑" w:eastAsia="微软雅黑" w:hAnsi="微软雅黑"/>
          <w:b w:val="0"/>
          <w:bCs w:val="0"/>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阶段1：</w:t>
      </w:r>
      <w:proofErr w:type="spellStart"/>
      <w:r>
        <w:rPr>
          <w:rStyle w:val="a3"/>
          <w:rFonts w:ascii="微软雅黑" w:eastAsia="微软雅黑" w:hAnsi="微软雅黑" w:hint="eastAsia"/>
          <w:color w:val="333333"/>
          <w:sz w:val="23"/>
          <w:szCs w:val="23"/>
          <w:shd w:val="clear" w:color="auto" w:fill="FFFFFF"/>
        </w:rPr>
        <w:t>canCommit</w:t>
      </w:r>
      <w:proofErr w:type="spellEnd"/>
      <w:r>
        <w:rPr>
          <w:rStyle w:val="a3"/>
          <w:rFonts w:ascii="微软雅黑" w:eastAsia="微软雅黑" w:hAnsi="微软雅黑"/>
          <w:color w:val="333333"/>
          <w:sz w:val="23"/>
          <w:szCs w:val="23"/>
          <w:shd w:val="clear" w:color="auto" w:fill="FFFFFF"/>
        </w:rPr>
        <w:t xml:space="preserve"> </w:t>
      </w:r>
      <w:r>
        <w:rPr>
          <w:rStyle w:val="a3"/>
          <w:rFonts w:ascii="微软雅黑" w:eastAsia="微软雅黑" w:hAnsi="微软雅黑" w:hint="eastAsia"/>
          <w:b w:val="0"/>
          <w:bCs w:val="0"/>
          <w:color w:val="333333"/>
          <w:sz w:val="23"/>
          <w:szCs w:val="23"/>
          <w:shd w:val="clear" w:color="auto" w:fill="FFFFFF"/>
        </w:rPr>
        <w:t>协调者向参与者发送c</w:t>
      </w:r>
      <w:r>
        <w:rPr>
          <w:rStyle w:val="a3"/>
          <w:rFonts w:ascii="微软雅黑" w:eastAsia="微软雅黑" w:hAnsi="微软雅黑"/>
          <w:b w:val="0"/>
          <w:bCs w:val="0"/>
          <w:color w:val="333333"/>
          <w:sz w:val="23"/>
          <w:szCs w:val="23"/>
          <w:shd w:val="clear" w:color="auto" w:fill="FFFFFF"/>
        </w:rPr>
        <w:t>ommit</w:t>
      </w:r>
      <w:r>
        <w:rPr>
          <w:rStyle w:val="a3"/>
          <w:rFonts w:ascii="微软雅黑" w:eastAsia="微软雅黑" w:hAnsi="微软雅黑" w:hint="eastAsia"/>
          <w:b w:val="0"/>
          <w:bCs w:val="0"/>
          <w:color w:val="333333"/>
          <w:sz w:val="23"/>
          <w:szCs w:val="23"/>
          <w:shd w:val="clear" w:color="auto" w:fill="FFFFFF"/>
        </w:rPr>
        <w:t>请求，参与者如果可以提交就返回y</w:t>
      </w:r>
      <w:r>
        <w:rPr>
          <w:rStyle w:val="a3"/>
          <w:rFonts w:ascii="微软雅黑" w:eastAsia="微软雅黑" w:hAnsi="微软雅黑"/>
          <w:b w:val="0"/>
          <w:bCs w:val="0"/>
          <w:color w:val="333333"/>
          <w:sz w:val="23"/>
          <w:szCs w:val="23"/>
          <w:shd w:val="clear" w:color="auto" w:fill="FFFFFF"/>
        </w:rPr>
        <w:t>es</w:t>
      </w:r>
      <w:r>
        <w:rPr>
          <w:rStyle w:val="a3"/>
          <w:rFonts w:ascii="微软雅黑" w:eastAsia="微软雅黑" w:hAnsi="微软雅黑" w:hint="eastAsia"/>
          <w:b w:val="0"/>
          <w:bCs w:val="0"/>
          <w:color w:val="333333"/>
          <w:sz w:val="23"/>
          <w:szCs w:val="23"/>
          <w:shd w:val="clear" w:color="auto" w:fill="FFFFFF"/>
        </w:rPr>
        <w:t>响应(参与者不执行事务</w:t>
      </w:r>
      <w:r w:rsidR="00E45F83">
        <w:rPr>
          <w:rStyle w:val="a3"/>
          <w:rFonts w:ascii="微软雅黑" w:eastAsia="微软雅黑" w:hAnsi="微软雅黑" w:hint="eastAsia"/>
          <w:b w:val="0"/>
          <w:bCs w:val="0"/>
          <w:color w:val="333333"/>
          <w:sz w:val="23"/>
          <w:szCs w:val="23"/>
          <w:shd w:val="clear" w:color="auto" w:fill="FFFFFF"/>
        </w:rPr>
        <w:t>操作)，否则</w:t>
      </w:r>
      <w:proofErr w:type="gramStart"/>
      <w:r w:rsidR="00E45F83">
        <w:rPr>
          <w:rStyle w:val="a3"/>
          <w:rFonts w:ascii="微软雅黑" w:eastAsia="微软雅黑" w:hAnsi="微软雅黑" w:hint="eastAsia"/>
          <w:b w:val="0"/>
          <w:bCs w:val="0"/>
          <w:color w:val="333333"/>
          <w:sz w:val="23"/>
          <w:szCs w:val="23"/>
          <w:shd w:val="clear" w:color="auto" w:fill="FFFFFF"/>
        </w:rPr>
        <w:t>则</w:t>
      </w:r>
      <w:proofErr w:type="gramEnd"/>
      <w:r w:rsidR="00E45F83">
        <w:rPr>
          <w:rStyle w:val="a3"/>
          <w:rFonts w:ascii="微软雅黑" w:eastAsia="微软雅黑" w:hAnsi="微软雅黑" w:hint="eastAsia"/>
          <w:b w:val="0"/>
          <w:bCs w:val="0"/>
          <w:color w:val="333333"/>
          <w:sz w:val="23"/>
          <w:szCs w:val="23"/>
          <w:shd w:val="clear" w:color="auto" w:fill="FFFFFF"/>
        </w:rPr>
        <w:t>返回n</w:t>
      </w:r>
      <w:r w:rsidR="00E45F83">
        <w:rPr>
          <w:rStyle w:val="a3"/>
          <w:rFonts w:ascii="微软雅黑" w:eastAsia="微软雅黑" w:hAnsi="微软雅黑"/>
          <w:b w:val="0"/>
          <w:bCs w:val="0"/>
          <w:color w:val="333333"/>
          <w:sz w:val="23"/>
          <w:szCs w:val="23"/>
          <w:shd w:val="clear" w:color="auto" w:fill="FFFFFF"/>
        </w:rPr>
        <w:t>o</w:t>
      </w:r>
      <w:r w:rsidR="00E45F83">
        <w:rPr>
          <w:rStyle w:val="a3"/>
          <w:rFonts w:ascii="微软雅黑" w:eastAsia="微软雅黑" w:hAnsi="微软雅黑" w:hint="eastAsia"/>
          <w:b w:val="0"/>
          <w:bCs w:val="0"/>
          <w:color w:val="333333"/>
          <w:sz w:val="23"/>
          <w:szCs w:val="23"/>
          <w:shd w:val="clear" w:color="auto" w:fill="FFFFFF"/>
        </w:rPr>
        <w:t>响应：</w:t>
      </w:r>
    </w:p>
    <w:p w14:paraId="1D2632D0" w14:textId="77777777" w:rsidR="00E45F83" w:rsidRPr="00E45F83" w:rsidRDefault="00E45F83" w:rsidP="00E45F83">
      <w:pPr>
        <w:widowControl/>
        <w:numPr>
          <w:ilvl w:val="0"/>
          <w:numId w:val="12"/>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lastRenderedPageBreak/>
        <w:t>1、协调者向所有参与者发出包含事务内容的</w:t>
      </w:r>
      <w:proofErr w:type="spellStart"/>
      <w:r w:rsidRPr="00E45F83">
        <w:rPr>
          <w:rFonts w:ascii="微软雅黑" w:eastAsia="微软雅黑" w:hAnsi="微软雅黑" w:cs="宋体" w:hint="eastAsia"/>
          <w:color w:val="666666"/>
          <w:kern w:val="0"/>
          <w:sz w:val="23"/>
          <w:szCs w:val="23"/>
        </w:rPr>
        <w:t>canCommit</w:t>
      </w:r>
      <w:proofErr w:type="spellEnd"/>
      <w:r w:rsidRPr="00E45F83">
        <w:rPr>
          <w:rFonts w:ascii="微软雅黑" w:eastAsia="微软雅黑" w:hAnsi="微软雅黑" w:cs="宋体" w:hint="eastAsia"/>
          <w:color w:val="666666"/>
          <w:kern w:val="0"/>
          <w:sz w:val="23"/>
          <w:szCs w:val="23"/>
        </w:rPr>
        <w:t>请求，询问是否可以提交事务，并等待所有参与者答复。</w:t>
      </w:r>
    </w:p>
    <w:p w14:paraId="5D782908" w14:textId="77777777" w:rsidR="00E45F83" w:rsidRPr="00E45F83" w:rsidRDefault="00E45F83" w:rsidP="00E45F83">
      <w:pPr>
        <w:widowControl/>
        <w:numPr>
          <w:ilvl w:val="0"/>
          <w:numId w:val="12"/>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t>2、参与者收到</w:t>
      </w:r>
      <w:proofErr w:type="spellStart"/>
      <w:r w:rsidRPr="00E45F83">
        <w:rPr>
          <w:rFonts w:ascii="微软雅黑" w:eastAsia="微软雅黑" w:hAnsi="微软雅黑" w:cs="宋体" w:hint="eastAsia"/>
          <w:color w:val="666666"/>
          <w:kern w:val="0"/>
          <w:sz w:val="23"/>
          <w:szCs w:val="23"/>
        </w:rPr>
        <w:t>canCommit</w:t>
      </w:r>
      <w:proofErr w:type="spellEnd"/>
      <w:r w:rsidRPr="00E45F83">
        <w:rPr>
          <w:rFonts w:ascii="微软雅黑" w:eastAsia="微软雅黑" w:hAnsi="微软雅黑" w:cs="宋体" w:hint="eastAsia"/>
          <w:color w:val="666666"/>
          <w:kern w:val="0"/>
          <w:sz w:val="23"/>
          <w:szCs w:val="23"/>
        </w:rPr>
        <w:t>请求后，如果认为可以执行事务操作，则反馈yes并进入预备状态，否则反馈no。</w:t>
      </w:r>
    </w:p>
    <w:p w14:paraId="7DF0EA3F" w14:textId="61B86F64" w:rsidR="00E45F83" w:rsidRDefault="00E45F83" w:rsidP="00914C9E">
      <w:pPr>
        <w:rPr>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阶段2：</w:t>
      </w:r>
      <w:proofErr w:type="spellStart"/>
      <w:r>
        <w:rPr>
          <w:rStyle w:val="a3"/>
          <w:rFonts w:ascii="微软雅黑" w:eastAsia="微软雅黑" w:hAnsi="微软雅黑" w:hint="eastAsia"/>
          <w:color w:val="333333"/>
          <w:sz w:val="23"/>
          <w:szCs w:val="23"/>
          <w:shd w:val="clear" w:color="auto" w:fill="FFFFFF"/>
        </w:rPr>
        <w:t>preCommit</w:t>
      </w:r>
      <w:proofErr w:type="spellEnd"/>
      <w:r>
        <w:rPr>
          <w:rFonts w:ascii="微软雅黑" w:eastAsia="微软雅黑" w:hAnsi="微软雅黑" w:hint="eastAsia"/>
          <w:color w:val="333333"/>
          <w:sz w:val="23"/>
          <w:szCs w:val="23"/>
          <w:shd w:val="clear" w:color="auto" w:fill="FFFFFF"/>
        </w:rPr>
        <w:t xml:space="preserve"> 协调者根据阶段1 </w:t>
      </w:r>
      <w:proofErr w:type="spellStart"/>
      <w:r>
        <w:rPr>
          <w:rFonts w:ascii="微软雅黑" w:eastAsia="微软雅黑" w:hAnsi="微软雅黑" w:hint="eastAsia"/>
          <w:color w:val="333333"/>
          <w:sz w:val="23"/>
          <w:szCs w:val="23"/>
          <w:shd w:val="clear" w:color="auto" w:fill="FFFFFF"/>
        </w:rPr>
        <w:t>canCommit</w:t>
      </w:r>
      <w:proofErr w:type="spellEnd"/>
      <w:r>
        <w:rPr>
          <w:rFonts w:ascii="微软雅黑" w:eastAsia="微软雅黑" w:hAnsi="微软雅黑" w:hint="eastAsia"/>
          <w:color w:val="333333"/>
          <w:sz w:val="23"/>
          <w:szCs w:val="23"/>
          <w:shd w:val="clear" w:color="auto" w:fill="FFFFFF"/>
        </w:rPr>
        <w:t>参与者的反应情况来决定是否可以基于事务的</w:t>
      </w:r>
      <w:proofErr w:type="spellStart"/>
      <w:r>
        <w:rPr>
          <w:rFonts w:ascii="微软雅黑" w:eastAsia="微软雅黑" w:hAnsi="微软雅黑" w:hint="eastAsia"/>
          <w:color w:val="333333"/>
          <w:sz w:val="23"/>
          <w:szCs w:val="23"/>
          <w:shd w:val="clear" w:color="auto" w:fill="FFFFFF"/>
        </w:rPr>
        <w:t>preCommit</w:t>
      </w:r>
      <w:proofErr w:type="spellEnd"/>
      <w:r>
        <w:rPr>
          <w:rFonts w:ascii="微软雅黑" w:eastAsia="微软雅黑" w:hAnsi="微软雅黑" w:hint="eastAsia"/>
          <w:color w:val="333333"/>
          <w:sz w:val="23"/>
          <w:szCs w:val="23"/>
          <w:shd w:val="clear" w:color="auto" w:fill="FFFFFF"/>
        </w:rPr>
        <w:t>操作。根据响应情况，有以下两种可能。</w:t>
      </w:r>
    </w:p>
    <w:p w14:paraId="7B962F62" w14:textId="406011B6" w:rsidR="00E45F83" w:rsidRDefault="00E45F83" w:rsidP="00914C9E">
      <w:pPr>
        <w:rPr>
          <w:rStyle w:val="a3"/>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情况1：阶段1所有参与者均反馈yes，参与者</w:t>
      </w:r>
      <w:proofErr w:type="gramStart"/>
      <w:r>
        <w:rPr>
          <w:rStyle w:val="a3"/>
          <w:rFonts w:ascii="微软雅黑" w:eastAsia="微软雅黑" w:hAnsi="微软雅黑" w:hint="eastAsia"/>
          <w:color w:val="333333"/>
          <w:sz w:val="23"/>
          <w:szCs w:val="23"/>
          <w:shd w:val="clear" w:color="auto" w:fill="FFFFFF"/>
        </w:rPr>
        <w:t>预执行</w:t>
      </w:r>
      <w:proofErr w:type="gramEnd"/>
      <w:r>
        <w:rPr>
          <w:rStyle w:val="a3"/>
          <w:rFonts w:ascii="微软雅黑" w:eastAsia="微软雅黑" w:hAnsi="微软雅黑" w:hint="eastAsia"/>
          <w:color w:val="333333"/>
          <w:sz w:val="23"/>
          <w:szCs w:val="23"/>
          <w:shd w:val="clear" w:color="auto" w:fill="FFFFFF"/>
        </w:rPr>
        <w:t>事务：</w:t>
      </w:r>
    </w:p>
    <w:p w14:paraId="409458F2" w14:textId="478103BD" w:rsidR="00E45F83" w:rsidRPr="00E45F83" w:rsidRDefault="00E45F83" w:rsidP="00914C9E">
      <w:r>
        <w:rPr>
          <w:noProof/>
        </w:rPr>
        <w:drawing>
          <wp:inline distT="0" distB="0" distL="0" distR="0" wp14:anchorId="3B794E37" wp14:editId="5C5537F6">
            <wp:extent cx="5274310" cy="29959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95930"/>
                    </a:xfrm>
                    <a:prstGeom prst="rect">
                      <a:avLst/>
                    </a:prstGeom>
                  </pic:spPr>
                </pic:pic>
              </a:graphicData>
            </a:graphic>
          </wp:inline>
        </w:drawing>
      </w:r>
    </w:p>
    <w:p w14:paraId="4F8F7AD7" w14:textId="77777777" w:rsidR="00E45F83" w:rsidRPr="00E45F83" w:rsidRDefault="00E45F83" w:rsidP="00E45F83">
      <w:pPr>
        <w:widowControl/>
        <w:numPr>
          <w:ilvl w:val="0"/>
          <w:numId w:val="13"/>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t>1、协调者向所有参与者发出</w:t>
      </w:r>
      <w:proofErr w:type="spellStart"/>
      <w:r w:rsidRPr="00E45F83">
        <w:rPr>
          <w:rFonts w:ascii="微软雅黑" w:eastAsia="微软雅黑" w:hAnsi="微软雅黑" w:cs="宋体" w:hint="eastAsia"/>
          <w:color w:val="666666"/>
          <w:kern w:val="0"/>
          <w:sz w:val="23"/>
          <w:szCs w:val="23"/>
        </w:rPr>
        <w:t>preCommit</w:t>
      </w:r>
      <w:proofErr w:type="spellEnd"/>
      <w:r w:rsidRPr="00E45F83">
        <w:rPr>
          <w:rFonts w:ascii="微软雅黑" w:eastAsia="微软雅黑" w:hAnsi="微软雅黑" w:cs="宋体" w:hint="eastAsia"/>
          <w:color w:val="666666"/>
          <w:kern w:val="0"/>
          <w:sz w:val="23"/>
          <w:szCs w:val="23"/>
        </w:rPr>
        <w:t>请求，进入准备阶段。</w:t>
      </w:r>
    </w:p>
    <w:p w14:paraId="4E6878B3" w14:textId="77777777" w:rsidR="00E45F83" w:rsidRPr="00E45F83" w:rsidRDefault="00E45F83" w:rsidP="00E45F83">
      <w:pPr>
        <w:widowControl/>
        <w:numPr>
          <w:ilvl w:val="0"/>
          <w:numId w:val="13"/>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t>2、参与者收到</w:t>
      </w:r>
      <w:proofErr w:type="spellStart"/>
      <w:r w:rsidRPr="00E45F83">
        <w:rPr>
          <w:rFonts w:ascii="微软雅黑" w:eastAsia="微软雅黑" w:hAnsi="微软雅黑" w:cs="宋体" w:hint="eastAsia"/>
          <w:color w:val="666666"/>
          <w:kern w:val="0"/>
          <w:sz w:val="23"/>
          <w:szCs w:val="23"/>
        </w:rPr>
        <w:t>preCommit</w:t>
      </w:r>
      <w:proofErr w:type="spellEnd"/>
      <w:r w:rsidRPr="00E45F83">
        <w:rPr>
          <w:rFonts w:ascii="微软雅黑" w:eastAsia="微软雅黑" w:hAnsi="微软雅黑" w:cs="宋体" w:hint="eastAsia"/>
          <w:color w:val="666666"/>
          <w:kern w:val="0"/>
          <w:sz w:val="23"/>
          <w:szCs w:val="23"/>
        </w:rPr>
        <w:t>请求后，执行事务操作，将undo和redo信息记入事务日志中（但不提交事务）。</w:t>
      </w:r>
    </w:p>
    <w:p w14:paraId="18EB48C4" w14:textId="657561CE" w:rsidR="00E45F83" w:rsidRPr="00E45F83" w:rsidRDefault="00E45F83" w:rsidP="00E45F83">
      <w:pPr>
        <w:widowControl/>
        <w:numPr>
          <w:ilvl w:val="0"/>
          <w:numId w:val="13"/>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t>3、各参与者向协调者反馈ack响应或no响应，并等待最终指令。</w:t>
      </w:r>
    </w:p>
    <w:p w14:paraId="68EC34A5" w14:textId="199CDD5D" w:rsidR="00914C9E" w:rsidRPr="00E45F83" w:rsidRDefault="00E45F83" w:rsidP="009951D5">
      <w:r>
        <w:rPr>
          <w:rStyle w:val="a3"/>
          <w:rFonts w:ascii="微软雅黑" w:eastAsia="微软雅黑" w:hAnsi="微软雅黑" w:hint="eastAsia"/>
          <w:color w:val="333333"/>
          <w:sz w:val="23"/>
          <w:szCs w:val="23"/>
          <w:shd w:val="clear" w:color="auto" w:fill="FFFFFF"/>
        </w:rPr>
        <w:t>情况2：阶段1任何一个参与者反馈no，或者等待超时后协调者尚无法收到所有参与者的反馈，即中断事务:</w:t>
      </w:r>
      <w:r w:rsidRPr="00E45F83">
        <w:rPr>
          <w:noProof/>
        </w:rPr>
        <w:t xml:space="preserve"> </w:t>
      </w:r>
      <w:r>
        <w:rPr>
          <w:noProof/>
        </w:rPr>
        <w:lastRenderedPageBreak/>
        <w:drawing>
          <wp:inline distT="0" distB="0" distL="0" distR="0" wp14:anchorId="165AEADF" wp14:editId="35388EE9">
            <wp:extent cx="5274310" cy="2948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8305"/>
                    </a:xfrm>
                    <a:prstGeom prst="rect">
                      <a:avLst/>
                    </a:prstGeom>
                  </pic:spPr>
                </pic:pic>
              </a:graphicData>
            </a:graphic>
          </wp:inline>
        </w:drawing>
      </w:r>
    </w:p>
    <w:p w14:paraId="31B9AAFC" w14:textId="77777777" w:rsidR="00E45F83" w:rsidRPr="00E45F83" w:rsidRDefault="00E45F83" w:rsidP="00E45F83">
      <w:pPr>
        <w:widowControl/>
        <w:numPr>
          <w:ilvl w:val="0"/>
          <w:numId w:val="14"/>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t>1、协调者向所有参与者发出abort请求。</w:t>
      </w:r>
    </w:p>
    <w:p w14:paraId="3AE1405E" w14:textId="77777777" w:rsidR="00E45F83" w:rsidRPr="00E45F83" w:rsidRDefault="00E45F83" w:rsidP="00E45F83">
      <w:pPr>
        <w:widowControl/>
        <w:numPr>
          <w:ilvl w:val="0"/>
          <w:numId w:val="14"/>
        </w:numPr>
        <w:spacing w:before="100" w:beforeAutospacing="1"/>
        <w:ind w:left="0"/>
        <w:jc w:val="left"/>
        <w:rPr>
          <w:rFonts w:ascii="微软雅黑" w:eastAsia="微软雅黑" w:hAnsi="微软雅黑" w:cs="宋体"/>
          <w:color w:val="666666"/>
          <w:kern w:val="0"/>
          <w:sz w:val="23"/>
          <w:szCs w:val="23"/>
        </w:rPr>
      </w:pPr>
      <w:r w:rsidRPr="00E45F83">
        <w:rPr>
          <w:rFonts w:ascii="微软雅黑" w:eastAsia="微软雅黑" w:hAnsi="微软雅黑" w:cs="宋体" w:hint="eastAsia"/>
          <w:color w:val="666666"/>
          <w:kern w:val="0"/>
          <w:sz w:val="23"/>
          <w:szCs w:val="23"/>
        </w:rPr>
        <w:t>2、无论收到协调者发出的abort请求，或者在等待协调者请求过程中出现超时，参与者均会中断事务。</w:t>
      </w:r>
    </w:p>
    <w:p w14:paraId="2A4B4A37" w14:textId="47309283" w:rsidR="009951D5" w:rsidRDefault="00E45F83" w:rsidP="009951D5">
      <w:pPr>
        <w:rPr>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阶段3：do Commit</w:t>
      </w:r>
      <w:r>
        <w:rPr>
          <w:rFonts w:ascii="微软雅黑" w:eastAsia="微软雅黑" w:hAnsi="微软雅黑" w:hint="eastAsia"/>
          <w:color w:val="333333"/>
          <w:sz w:val="23"/>
          <w:szCs w:val="23"/>
          <w:shd w:val="clear" w:color="auto" w:fill="FFFFFF"/>
        </w:rPr>
        <w:t> 该阶段进行真正的事务提交，也可以分为以下两种情况：</w:t>
      </w:r>
    </w:p>
    <w:p w14:paraId="2D718CC6" w14:textId="7D0185F6" w:rsidR="00E45F83" w:rsidRDefault="00E45F83" w:rsidP="009951D5">
      <w:r>
        <w:rPr>
          <w:noProof/>
        </w:rPr>
        <w:lastRenderedPageBreak/>
        <w:drawing>
          <wp:inline distT="0" distB="0" distL="0" distR="0" wp14:anchorId="5828985E" wp14:editId="0CF9F555">
            <wp:extent cx="5274310" cy="5989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89955"/>
                    </a:xfrm>
                    <a:prstGeom prst="rect">
                      <a:avLst/>
                    </a:prstGeom>
                  </pic:spPr>
                </pic:pic>
              </a:graphicData>
            </a:graphic>
          </wp:inline>
        </w:drawing>
      </w:r>
    </w:p>
    <w:p w14:paraId="0E1389AA" w14:textId="77777777" w:rsidR="007F043C" w:rsidRPr="007F043C" w:rsidRDefault="007F043C" w:rsidP="007F043C">
      <w:pPr>
        <w:widowControl/>
        <w:jc w:val="left"/>
        <w:rPr>
          <w:rFonts w:ascii="宋体" w:eastAsia="宋体" w:hAnsi="宋体" w:cs="宋体"/>
          <w:kern w:val="0"/>
          <w:sz w:val="24"/>
          <w:szCs w:val="24"/>
        </w:rPr>
      </w:pPr>
      <w:r w:rsidRPr="007F043C">
        <w:rPr>
          <w:rFonts w:ascii="宋体" w:eastAsia="宋体" w:hAnsi="Symbol" w:cs="宋体"/>
          <w:kern w:val="0"/>
          <w:sz w:val="24"/>
          <w:szCs w:val="24"/>
        </w:rPr>
        <w:t></w:t>
      </w:r>
      <w:r w:rsidRPr="007F043C">
        <w:rPr>
          <w:rFonts w:ascii="宋体" w:eastAsia="宋体" w:hAnsi="宋体" w:cs="宋体"/>
          <w:kern w:val="0"/>
          <w:sz w:val="24"/>
          <w:szCs w:val="24"/>
        </w:rPr>
        <w:t xml:space="preserve">  1、如果协调者处于工作状态，则向所有参与者发出do Commit请求。 </w:t>
      </w:r>
    </w:p>
    <w:p w14:paraId="1E94F35C" w14:textId="77777777" w:rsidR="007F043C" w:rsidRPr="007F043C" w:rsidRDefault="007F043C" w:rsidP="007F043C">
      <w:pPr>
        <w:widowControl/>
        <w:jc w:val="left"/>
        <w:rPr>
          <w:rFonts w:ascii="宋体" w:eastAsia="宋体" w:hAnsi="宋体" w:cs="宋体"/>
          <w:kern w:val="0"/>
          <w:sz w:val="24"/>
          <w:szCs w:val="24"/>
        </w:rPr>
      </w:pPr>
      <w:r w:rsidRPr="007F043C">
        <w:rPr>
          <w:rFonts w:ascii="宋体" w:eastAsia="宋体" w:hAnsi="Symbol" w:cs="宋体"/>
          <w:kern w:val="0"/>
          <w:sz w:val="24"/>
          <w:szCs w:val="24"/>
        </w:rPr>
        <w:t></w:t>
      </w:r>
      <w:r w:rsidRPr="007F043C">
        <w:rPr>
          <w:rFonts w:ascii="宋体" w:eastAsia="宋体" w:hAnsi="宋体" w:cs="宋体"/>
          <w:kern w:val="0"/>
          <w:sz w:val="24"/>
          <w:szCs w:val="24"/>
        </w:rPr>
        <w:t xml:space="preserve">  2、参与者收到do Commit请求后，会正式执行事务提交，并释放整个事务期间占用的资源。 </w:t>
      </w:r>
    </w:p>
    <w:p w14:paraId="5348E308" w14:textId="77777777" w:rsidR="007F043C" w:rsidRPr="007F043C" w:rsidRDefault="007F043C" w:rsidP="007F043C">
      <w:pPr>
        <w:widowControl/>
        <w:jc w:val="left"/>
        <w:rPr>
          <w:rFonts w:ascii="宋体" w:eastAsia="宋体" w:hAnsi="宋体" w:cs="宋体"/>
          <w:kern w:val="0"/>
          <w:sz w:val="24"/>
          <w:szCs w:val="24"/>
        </w:rPr>
      </w:pPr>
      <w:r w:rsidRPr="007F043C">
        <w:rPr>
          <w:rFonts w:ascii="宋体" w:eastAsia="宋体" w:hAnsi="Symbol" w:cs="宋体"/>
          <w:kern w:val="0"/>
          <w:sz w:val="24"/>
          <w:szCs w:val="24"/>
        </w:rPr>
        <w:t></w:t>
      </w:r>
      <w:r w:rsidRPr="007F043C">
        <w:rPr>
          <w:rFonts w:ascii="宋体" w:eastAsia="宋体" w:hAnsi="宋体" w:cs="宋体"/>
          <w:kern w:val="0"/>
          <w:sz w:val="24"/>
          <w:szCs w:val="24"/>
        </w:rPr>
        <w:t xml:space="preserve">  3、各参与者向协调者反馈ack完成的消息。 </w:t>
      </w:r>
    </w:p>
    <w:p w14:paraId="3E7D2E1F" w14:textId="496F0077" w:rsidR="007F043C" w:rsidRPr="007F043C" w:rsidRDefault="007F043C" w:rsidP="007F043C">
      <w:pPr>
        <w:widowControl/>
        <w:jc w:val="left"/>
        <w:rPr>
          <w:rFonts w:ascii="宋体" w:eastAsia="宋体" w:hAnsi="宋体" w:cs="宋体"/>
          <w:kern w:val="0"/>
          <w:sz w:val="24"/>
          <w:szCs w:val="24"/>
        </w:rPr>
      </w:pPr>
      <w:r w:rsidRPr="007F043C">
        <w:rPr>
          <w:rFonts w:ascii="宋体" w:eastAsia="宋体" w:hAnsi="Symbol" w:cs="宋体"/>
          <w:kern w:val="0"/>
          <w:sz w:val="24"/>
          <w:szCs w:val="24"/>
        </w:rPr>
        <w:t></w:t>
      </w:r>
      <w:r w:rsidRPr="007F043C">
        <w:rPr>
          <w:rFonts w:ascii="宋体" w:eastAsia="宋体" w:hAnsi="宋体" w:cs="宋体"/>
          <w:kern w:val="0"/>
          <w:sz w:val="24"/>
          <w:szCs w:val="24"/>
        </w:rPr>
        <w:t xml:space="preserve">  4、协调者收到所有参与者反馈的ack消息后，即完成事务提交。</w:t>
      </w:r>
    </w:p>
    <w:p w14:paraId="3069F99C" w14:textId="4271B5F7" w:rsidR="007F043C" w:rsidRDefault="007F043C" w:rsidP="009951D5">
      <w:pPr>
        <w:rPr>
          <w:rStyle w:val="a3"/>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阶段2任何一个参与者反馈no，或者等待超时后协调者尚无法收到所有参与者的反馈，即中断事务：</w:t>
      </w:r>
    </w:p>
    <w:p w14:paraId="1F5E8B51" w14:textId="7448EF68" w:rsidR="007F043C" w:rsidRDefault="007F043C" w:rsidP="009951D5">
      <w:r>
        <w:rPr>
          <w:noProof/>
        </w:rPr>
        <w:lastRenderedPageBreak/>
        <w:drawing>
          <wp:inline distT="0" distB="0" distL="0" distR="0" wp14:anchorId="70E27C0F" wp14:editId="7B332615">
            <wp:extent cx="5274310" cy="59651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965190"/>
                    </a:xfrm>
                    <a:prstGeom prst="rect">
                      <a:avLst/>
                    </a:prstGeom>
                  </pic:spPr>
                </pic:pic>
              </a:graphicData>
            </a:graphic>
          </wp:inline>
        </w:drawing>
      </w:r>
    </w:p>
    <w:p w14:paraId="7C22974A" w14:textId="77777777" w:rsidR="007F043C" w:rsidRPr="007F043C" w:rsidRDefault="007F043C" w:rsidP="007F043C">
      <w:pPr>
        <w:widowControl/>
        <w:numPr>
          <w:ilvl w:val="0"/>
          <w:numId w:val="15"/>
        </w:numPr>
        <w:shd w:val="clear" w:color="auto" w:fill="FFFFFF"/>
        <w:spacing w:before="100" w:beforeAutospacing="1"/>
        <w:ind w:left="0"/>
        <w:jc w:val="left"/>
        <w:rPr>
          <w:rFonts w:ascii="微软雅黑" w:eastAsia="微软雅黑" w:hAnsi="微软雅黑" w:cs="宋体"/>
          <w:color w:val="333333"/>
          <w:kern w:val="0"/>
          <w:sz w:val="23"/>
          <w:szCs w:val="23"/>
        </w:rPr>
      </w:pPr>
      <w:r w:rsidRPr="007F043C">
        <w:rPr>
          <w:rFonts w:ascii="微软雅黑" w:eastAsia="微软雅黑" w:hAnsi="微软雅黑" w:cs="宋体" w:hint="eastAsia"/>
          <w:color w:val="333333"/>
          <w:kern w:val="0"/>
          <w:sz w:val="23"/>
          <w:szCs w:val="23"/>
        </w:rPr>
        <w:t>1、如果协调者处于工作状态，向所有参与者发出abort请求。</w:t>
      </w:r>
    </w:p>
    <w:p w14:paraId="5612D9CF" w14:textId="77777777" w:rsidR="007F043C" w:rsidRPr="007F043C" w:rsidRDefault="007F043C" w:rsidP="007F043C">
      <w:pPr>
        <w:widowControl/>
        <w:numPr>
          <w:ilvl w:val="0"/>
          <w:numId w:val="15"/>
        </w:numPr>
        <w:shd w:val="clear" w:color="auto" w:fill="FFFFFF"/>
        <w:spacing w:before="100" w:beforeAutospacing="1"/>
        <w:ind w:left="0"/>
        <w:jc w:val="left"/>
        <w:rPr>
          <w:rFonts w:ascii="微软雅黑" w:eastAsia="微软雅黑" w:hAnsi="微软雅黑" w:cs="宋体"/>
          <w:color w:val="333333"/>
          <w:kern w:val="0"/>
          <w:sz w:val="23"/>
          <w:szCs w:val="23"/>
        </w:rPr>
      </w:pPr>
      <w:r w:rsidRPr="007F043C">
        <w:rPr>
          <w:rFonts w:ascii="微软雅黑" w:eastAsia="微软雅黑" w:hAnsi="微软雅黑" w:cs="宋体" w:hint="eastAsia"/>
          <w:color w:val="333333"/>
          <w:kern w:val="0"/>
          <w:sz w:val="23"/>
          <w:szCs w:val="23"/>
        </w:rPr>
        <w:t>2、参与者使用阶段1中的undo信息</w:t>
      </w:r>
      <w:proofErr w:type="gramStart"/>
      <w:r w:rsidRPr="007F043C">
        <w:rPr>
          <w:rFonts w:ascii="微软雅黑" w:eastAsia="微软雅黑" w:hAnsi="微软雅黑" w:cs="宋体" w:hint="eastAsia"/>
          <w:color w:val="333333"/>
          <w:kern w:val="0"/>
          <w:sz w:val="23"/>
          <w:szCs w:val="23"/>
        </w:rPr>
        <w:t>执行回滚操作</w:t>
      </w:r>
      <w:proofErr w:type="gramEnd"/>
      <w:r w:rsidRPr="007F043C">
        <w:rPr>
          <w:rFonts w:ascii="微软雅黑" w:eastAsia="微软雅黑" w:hAnsi="微软雅黑" w:cs="宋体" w:hint="eastAsia"/>
          <w:color w:val="333333"/>
          <w:kern w:val="0"/>
          <w:sz w:val="23"/>
          <w:szCs w:val="23"/>
        </w:rPr>
        <w:t>，并释放整个事务期间占用的资源。</w:t>
      </w:r>
    </w:p>
    <w:p w14:paraId="2C3AB1A4" w14:textId="77777777" w:rsidR="007F043C" w:rsidRPr="007F043C" w:rsidRDefault="007F043C" w:rsidP="007F043C">
      <w:pPr>
        <w:widowControl/>
        <w:numPr>
          <w:ilvl w:val="0"/>
          <w:numId w:val="15"/>
        </w:numPr>
        <w:shd w:val="clear" w:color="auto" w:fill="FFFFFF"/>
        <w:spacing w:before="100" w:beforeAutospacing="1"/>
        <w:ind w:left="0"/>
        <w:jc w:val="left"/>
        <w:rPr>
          <w:rFonts w:ascii="微软雅黑" w:eastAsia="微软雅黑" w:hAnsi="微软雅黑" w:cs="宋体"/>
          <w:color w:val="333333"/>
          <w:kern w:val="0"/>
          <w:sz w:val="23"/>
          <w:szCs w:val="23"/>
        </w:rPr>
      </w:pPr>
      <w:r w:rsidRPr="007F043C">
        <w:rPr>
          <w:rFonts w:ascii="微软雅黑" w:eastAsia="微软雅黑" w:hAnsi="微软雅黑" w:cs="宋体" w:hint="eastAsia"/>
          <w:color w:val="333333"/>
          <w:kern w:val="0"/>
          <w:sz w:val="23"/>
          <w:szCs w:val="23"/>
        </w:rPr>
        <w:t>3、各参与者向协调者反馈ack完成的消息。</w:t>
      </w:r>
    </w:p>
    <w:p w14:paraId="62BDB971" w14:textId="77777777" w:rsidR="007F043C" w:rsidRPr="007F043C" w:rsidRDefault="007F043C" w:rsidP="007F043C">
      <w:pPr>
        <w:widowControl/>
        <w:numPr>
          <w:ilvl w:val="0"/>
          <w:numId w:val="15"/>
        </w:numPr>
        <w:shd w:val="clear" w:color="auto" w:fill="FFFFFF"/>
        <w:spacing w:before="100" w:beforeAutospacing="1"/>
        <w:ind w:left="0"/>
        <w:jc w:val="left"/>
        <w:rPr>
          <w:rFonts w:ascii="微软雅黑" w:eastAsia="微软雅黑" w:hAnsi="微软雅黑" w:cs="宋体"/>
          <w:color w:val="333333"/>
          <w:kern w:val="0"/>
          <w:sz w:val="23"/>
          <w:szCs w:val="23"/>
        </w:rPr>
      </w:pPr>
      <w:r w:rsidRPr="007F043C">
        <w:rPr>
          <w:rFonts w:ascii="微软雅黑" w:eastAsia="微软雅黑" w:hAnsi="微软雅黑" w:cs="宋体" w:hint="eastAsia"/>
          <w:color w:val="333333"/>
          <w:kern w:val="0"/>
          <w:sz w:val="23"/>
          <w:szCs w:val="23"/>
        </w:rPr>
        <w:t>4、协调者收到所有参与者反馈的ack消息后，即完成事务中断。</w:t>
      </w:r>
    </w:p>
    <w:p w14:paraId="2D156BAF" w14:textId="7D92DC42" w:rsidR="007F043C" w:rsidRDefault="00F258A3" w:rsidP="009951D5">
      <w:pPr>
        <w:rPr>
          <w:rFonts w:ascii="微软雅黑" w:eastAsia="微软雅黑" w:hAnsi="微软雅黑"/>
          <w:color w:val="FF0000"/>
          <w:sz w:val="23"/>
          <w:szCs w:val="23"/>
          <w:shd w:val="clear" w:color="auto" w:fill="FFFFFF"/>
        </w:rPr>
      </w:pPr>
      <w:r w:rsidRPr="00F258A3">
        <w:rPr>
          <w:rFonts w:ascii="微软雅黑" w:eastAsia="微软雅黑" w:hAnsi="微软雅黑" w:hint="eastAsia"/>
          <w:color w:val="FF0000"/>
          <w:sz w:val="23"/>
          <w:szCs w:val="23"/>
          <w:shd w:val="clear" w:color="auto" w:fill="FFFFFF"/>
        </w:rPr>
        <w:t>注意</w:t>
      </w:r>
      <w:r>
        <w:rPr>
          <w:rFonts w:ascii="微软雅黑" w:eastAsia="微软雅黑" w:hAnsi="微软雅黑" w:hint="eastAsia"/>
          <w:color w:val="333333"/>
          <w:sz w:val="23"/>
          <w:szCs w:val="23"/>
          <w:shd w:val="clear" w:color="auto" w:fill="FFFFFF"/>
        </w:rPr>
        <w:t>：进入阶段3后，无论协调者出现问题，或者协调者与参与者网络出现问题，</w:t>
      </w:r>
      <w:r>
        <w:rPr>
          <w:rFonts w:ascii="微软雅黑" w:eastAsia="微软雅黑" w:hAnsi="微软雅黑" w:hint="eastAsia"/>
          <w:color w:val="333333"/>
          <w:sz w:val="23"/>
          <w:szCs w:val="23"/>
          <w:shd w:val="clear" w:color="auto" w:fill="FFFFFF"/>
        </w:rPr>
        <w:lastRenderedPageBreak/>
        <w:t>都会导致参与者无法接收到协调者发出的do Commit请求或abort请求。</w:t>
      </w:r>
      <w:r w:rsidRPr="00F258A3">
        <w:rPr>
          <w:rFonts w:ascii="微软雅黑" w:eastAsia="微软雅黑" w:hAnsi="微软雅黑" w:hint="eastAsia"/>
          <w:color w:val="FF0000"/>
          <w:sz w:val="23"/>
          <w:szCs w:val="23"/>
          <w:shd w:val="clear" w:color="auto" w:fill="FFFFFF"/>
        </w:rPr>
        <w:t>此时，参与者都会在等待超时之后，继续</w:t>
      </w:r>
      <w:r w:rsidRPr="00F258A3">
        <w:rPr>
          <w:rFonts w:ascii="微软雅黑" w:eastAsia="微软雅黑" w:hAnsi="微软雅黑" w:hint="eastAsia"/>
          <w:b/>
          <w:bCs/>
          <w:color w:val="000000" w:themeColor="text1"/>
          <w:sz w:val="23"/>
          <w:szCs w:val="23"/>
          <w:shd w:val="clear" w:color="auto" w:fill="FFFFFF"/>
        </w:rPr>
        <w:t>执行事务提交</w:t>
      </w:r>
      <w:r w:rsidRPr="00F258A3">
        <w:rPr>
          <w:rFonts w:ascii="微软雅黑" w:eastAsia="微软雅黑" w:hAnsi="微软雅黑" w:hint="eastAsia"/>
          <w:color w:val="FF0000"/>
          <w:sz w:val="23"/>
          <w:szCs w:val="23"/>
          <w:shd w:val="clear" w:color="auto" w:fill="FFFFFF"/>
        </w:rPr>
        <w:t>。</w:t>
      </w:r>
    </w:p>
    <w:p w14:paraId="57107813" w14:textId="2DDB50D0" w:rsidR="00F258A3" w:rsidRDefault="00F258A3" w:rsidP="00F258A3">
      <w:pPr>
        <w:pStyle w:val="4"/>
      </w:pPr>
      <w:r w:rsidRPr="00F258A3">
        <w:rPr>
          <w:rFonts w:hint="eastAsia"/>
        </w:rPr>
        <w:t>方案总结</w:t>
      </w:r>
    </w:p>
    <w:p w14:paraId="51B80238" w14:textId="4BAF6AEC" w:rsidR="00F258A3" w:rsidRPr="00F258A3" w:rsidRDefault="00F258A3" w:rsidP="00F258A3">
      <w:pPr>
        <w:rPr>
          <w:rFonts w:ascii="微软雅黑" w:eastAsia="微软雅黑" w:hAnsi="微软雅黑"/>
          <w:color w:val="333333"/>
          <w:sz w:val="23"/>
          <w:szCs w:val="23"/>
          <w:shd w:val="clear" w:color="auto" w:fill="FFFFFF"/>
        </w:rPr>
      </w:pPr>
      <w:r w:rsidRPr="00F258A3">
        <w:rPr>
          <w:rFonts w:ascii="微软雅黑" w:eastAsia="微软雅黑" w:hAnsi="微软雅黑" w:hint="eastAsia"/>
          <w:color w:val="333333"/>
          <w:sz w:val="23"/>
          <w:szCs w:val="23"/>
          <w:shd w:val="clear" w:color="auto" w:fill="FFFFFF"/>
        </w:rPr>
        <w:t>优点：相比二阶段提交，三阶段贴近降低了阻塞范围，在等待超时之后协调者或者参与者都会中断事务。避免了协调者单点问题，阶段3中协调者出现了问题，参与者会继续提交事务</w:t>
      </w:r>
    </w:p>
    <w:p w14:paraId="23A5B082" w14:textId="2B008401" w:rsidR="00F258A3" w:rsidRDefault="00F258A3" w:rsidP="00F258A3">
      <w:pPr>
        <w:rPr>
          <w:rFonts w:ascii="微软雅黑" w:eastAsia="微软雅黑" w:hAnsi="微软雅黑"/>
          <w:color w:val="333333"/>
          <w:sz w:val="23"/>
          <w:szCs w:val="23"/>
          <w:shd w:val="clear" w:color="auto" w:fill="FFFFFF"/>
        </w:rPr>
      </w:pPr>
      <w:r w:rsidRPr="00F258A3">
        <w:rPr>
          <w:rFonts w:ascii="微软雅黑" w:eastAsia="微软雅黑" w:hAnsi="微软雅黑" w:hint="eastAsia"/>
          <w:color w:val="333333"/>
          <w:sz w:val="23"/>
          <w:szCs w:val="23"/>
          <w:shd w:val="clear" w:color="auto" w:fill="FFFFFF"/>
        </w:rPr>
        <w:t>缺点：数据不一致的问题依然存在，</w:t>
      </w:r>
      <w:r>
        <w:rPr>
          <w:rFonts w:ascii="微软雅黑" w:eastAsia="微软雅黑" w:hAnsi="微软雅黑" w:hint="eastAsia"/>
          <w:color w:val="333333"/>
          <w:sz w:val="23"/>
          <w:szCs w:val="23"/>
          <w:shd w:val="clear" w:color="auto" w:fill="FFFFFF"/>
        </w:rPr>
        <w:t>当在参与者收到</w:t>
      </w:r>
      <w:proofErr w:type="spellStart"/>
      <w:r>
        <w:rPr>
          <w:rFonts w:ascii="微软雅黑" w:eastAsia="微软雅黑" w:hAnsi="微软雅黑" w:hint="eastAsia"/>
          <w:color w:val="333333"/>
          <w:sz w:val="23"/>
          <w:szCs w:val="23"/>
          <w:shd w:val="clear" w:color="auto" w:fill="FFFFFF"/>
        </w:rPr>
        <w:t>preCommit</w:t>
      </w:r>
      <w:proofErr w:type="spellEnd"/>
      <w:r>
        <w:rPr>
          <w:rFonts w:ascii="微软雅黑" w:eastAsia="微软雅黑" w:hAnsi="微软雅黑" w:hint="eastAsia"/>
          <w:color w:val="333333"/>
          <w:sz w:val="23"/>
          <w:szCs w:val="23"/>
          <w:shd w:val="clear" w:color="auto" w:fill="FFFFFF"/>
        </w:rPr>
        <w:t xml:space="preserve">请求后等待do </w:t>
      </w:r>
      <w:proofErr w:type="spellStart"/>
      <w:r>
        <w:rPr>
          <w:rFonts w:ascii="微软雅黑" w:eastAsia="微软雅黑" w:hAnsi="微软雅黑" w:hint="eastAsia"/>
          <w:color w:val="333333"/>
          <w:sz w:val="23"/>
          <w:szCs w:val="23"/>
          <w:shd w:val="clear" w:color="auto" w:fill="FFFFFF"/>
        </w:rPr>
        <w:t>commite</w:t>
      </w:r>
      <w:proofErr w:type="spellEnd"/>
      <w:r>
        <w:rPr>
          <w:rFonts w:ascii="微软雅黑" w:eastAsia="微软雅黑" w:hAnsi="微软雅黑" w:hint="eastAsia"/>
          <w:color w:val="333333"/>
          <w:sz w:val="23"/>
          <w:szCs w:val="23"/>
          <w:shd w:val="clear" w:color="auto" w:fill="FFFFFF"/>
        </w:rPr>
        <w:t>指令时，此时如果协调者请求中断事务，而协调者无法与参与者正常通信，会导致参与者继续提交事务，造成数据不一致。</w:t>
      </w:r>
    </w:p>
    <w:p w14:paraId="4DD4F733" w14:textId="43246944" w:rsidR="00DB1DC8" w:rsidRDefault="00DB1DC8" w:rsidP="00575577">
      <w:pPr>
        <w:pStyle w:val="3"/>
        <w:rPr>
          <w:rFonts w:asciiTheme="majorEastAsia" w:eastAsiaTheme="majorEastAsia" w:hAnsiTheme="majorEastAsia"/>
        </w:rPr>
      </w:pPr>
      <w:r w:rsidRPr="00575577">
        <w:rPr>
          <w:rFonts w:asciiTheme="majorEastAsia" w:eastAsiaTheme="majorEastAsia" w:hAnsiTheme="majorEastAsia" w:hint="eastAsia"/>
        </w:rPr>
        <w:t>3</w:t>
      </w:r>
      <w:r w:rsidRPr="00575577">
        <w:rPr>
          <w:rFonts w:asciiTheme="majorEastAsia" w:eastAsiaTheme="majorEastAsia" w:hAnsiTheme="majorEastAsia"/>
        </w:rPr>
        <w:t>.</w:t>
      </w:r>
      <w:r w:rsidR="00BD12D9">
        <w:rPr>
          <w:rFonts w:asciiTheme="majorEastAsia" w:eastAsiaTheme="majorEastAsia" w:hAnsiTheme="majorEastAsia"/>
        </w:rPr>
        <w:t xml:space="preserve"> </w:t>
      </w:r>
      <w:r w:rsidR="00B503B6">
        <w:rPr>
          <w:rFonts w:asciiTheme="majorEastAsia" w:eastAsiaTheme="majorEastAsia" w:hAnsiTheme="majorEastAsia"/>
        </w:rPr>
        <w:t xml:space="preserve"> </w:t>
      </w:r>
      <w:r w:rsidRPr="00575577">
        <w:rPr>
          <w:rFonts w:asciiTheme="majorEastAsia" w:eastAsiaTheme="majorEastAsia" w:hAnsiTheme="majorEastAsia"/>
        </w:rPr>
        <w:t>TCC(Try-</w:t>
      </w:r>
      <w:r w:rsidR="00575577" w:rsidRPr="00575577">
        <w:rPr>
          <w:rFonts w:asciiTheme="majorEastAsia" w:eastAsiaTheme="majorEastAsia" w:hAnsiTheme="majorEastAsia"/>
        </w:rPr>
        <w:t>Confirm-Cancel)</w:t>
      </w:r>
      <w:r w:rsidR="00575577" w:rsidRPr="00575577">
        <w:rPr>
          <w:rFonts w:asciiTheme="majorEastAsia" w:eastAsiaTheme="majorEastAsia" w:hAnsiTheme="majorEastAsia" w:hint="eastAsia"/>
        </w:rPr>
        <w:t>事务</w:t>
      </w:r>
      <w:r w:rsidR="00575577" w:rsidRPr="00575577">
        <w:rPr>
          <w:rFonts w:asciiTheme="majorEastAsia" w:eastAsiaTheme="majorEastAsia" w:hAnsiTheme="majorEastAsia"/>
        </w:rPr>
        <w:t>—</w:t>
      </w:r>
      <w:r w:rsidR="00575577">
        <w:rPr>
          <w:rFonts w:asciiTheme="majorEastAsia" w:eastAsiaTheme="majorEastAsia" w:hAnsiTheme="majorEastAsia" w:hint="eastAsia"/>
        </w:rPr>
        <w:t>-</w:t>
      </w:r>
      <w:r w:rsidR="00575577" w:rsidRPr="00575577">
        <w:rPr>
          <w:rFonts w:asciiTheme="majorEastAsia" w:eastAsiaTheme="majorEastAsia" w:hAnsiTheme="majorEastAsia" w:hint="eastAsia"/>
        </w:rPr>
        <w:t>最终一致性</w:t>
      </w:r>
    </w:p>
    <w:p w14:paraId="6EE92C3E" w14:textId="09F8C229" w:rsidR="00FE7B4A" w:rsidRPr="00FE7B4A" w:rsidRDefault="00FE7B4A" w:rsidP="00FE7B4A">
      <w:pPr>
        <w:pStyle w:val="4"/>
      </w:pPr>
      <w:r>
        <w:rPr>
          <w:rFonts w:hint="eastAsia"/>
        </w:rPr>
        <w:t>方案简介</w:t>
      </w:r>
    </w:p>
    <w:p w14:paraId="32F25F16" w14:textId="77777777" w:rsidR="00FE7B4A" w:rsidRPr="00FE7B4A" w:rsidRDefault="00FE7B4A" w:rsidP="00FE7B4A">
      <w:pPr>
        <w:widowControl/>
        <w:spacing w:before="100" w:beforeAutospacing="1" w:after="100" w:afterAutospacing="1"/>
        <w:jc w:val="left"/>
        <w:rPr>
          <w:rFonts w:ascii="宋体" w:eastAsia="宋体" w:hAnsi="宋体" w:cs="宋体"/>
          <w:kern w:val="0"/>
          <w:sz w:val="24"/>
          <w:szCs w:val="24"/>
        </w:rPr>
      </w:pPr>
      <w:r w:rsidRPr="00FE7B4A">
        <w:rPr>
          <w:rFonts w:ascii="宋体" w:eastAsia="宋体" w:hAnsi="宋体" w:cs="宋体"/>
          <w:kern w:val="0"/>
          <w:sz w:val="24"/>
          <w:szCs w:val="24"/>
        </w:rPr>
        <w:t xml:space="preserve">TCC（Try-Confirm-Cancel）的概念，最早是由Pat </w:t>
      </w:r>
      <w:proofErr w:type="spellStart"/>
      <w:r w:rsidRPr="00FE7B4A">
        <w:rPr>
          <w:rFonts w:ascii="宋体" w:eastAsia="宋体" w:hAnsi="宋体" w:cs="宋体"/>
          <w:kern w:val="0"/>
          <w:sz w:val="24"/>
          <w:szCs w:val="24"/>
        </w:rPr>
        <w:t>Helland</w:t>
      </w:r>
      <w:proofErr w:type="spellEnd"/>
      <w:r w:rsidRPr="00FE7B4A">
        <w:rPr>
          <w:rFonts w:ascii="宋体" w:eastAsia="宋体" w:hAnsi="宋体" w:cs="宋体"/>
          <w:kern w:val="0"/>
          <w:sz w:val="24"/>
          <w:szCs w:val="24"/>
        </w:rPr>
        <w:t xml:space="preserve">于2007年发表的一篇名为《Life beyond Distributed </w:t>
      </w:r>
      <w:proofErr w:type="spellStart"/>
      <w:r w:rsidRPr="00FE7B4A">
        <w:rPr>
          <w:rFonts w:ascii="宋体" w:eastAsia="宋体" w:hAnsi="宋体" w:cs="宋体"/>
          <w:kern w:val="0"/>
          <w:sz w:val="24"/>
          <w:szCs w:val="24"/>
        </w:rPr>
        <w:t>Transactions:an</w:t>
      </w:r>
      <w:proofErr w:type="spellEnd"/>
      <w:r w:rsidRPr="00FE7B4A">
        <w:rPr>
          <w:rFonts w:ascii="宋体" w:eastAsia="宋体" w:hAnsi="宋体" w:cs="宋体"/>
          <w:kern w:val="0"/>
          <w:sz w:val="24"/>
          <w:szCs w:val="24"/>
        </w:rPr>
        <w:t xml:space="preserve"> Apostate’s Opinion》的论文提出。</w:t>
      </w:r>
    </w:p>
    <w:p w14:paraId="17369EDE" w14:textId="77777777" w:rsidR="00FE7B4A" w:rsidRPr="00FE7B4A" w:rsidRDefault="00FE7B4A" w:rsidP="00FE7B4A">
      <w:pPr>
        <w:widowControl/>
        <w:spacing w:before="100" w:beforeAutospacing="1" w:after="100" w:afterAutospacing="1"/>
        <w:jc w:val="left"/>
        <w:rPr>
          <w:rFonts w:ascii="宋体" w:eastAsia="宋体" w:hAnsi="宋体" w:cs="宋体"/>
          <w:kern w:val="0"/>
          <w:sz w:val="24"/>
          <w:szCs w:val="24"/>
        </w:rPr>
      </w:pPr>
      <w:r w:rsidRPr="00FE7B4A">
        <w:rPr>
          <w:rFonts w:ascii="宋体" w:eastAsia="宋体" w:hAnsi="宋体" w:cs="宋体"/>
          <w:kern w:val="0"/>
          <w:sz w:val="24"/>
          <w:szCs w:val="24"/>
        </w:rPr>
        <w:t>TCC是服务化的二阶段编程模型，其Try、Confirm、Cancel 3个方法均由业务编码实现；</w:t>
      </w:r>
    </w:p>
    <w:p w14:paraId="25797641" w14:textId="77777777" w:rsidR="00FE7B4A" w:rsidRPr="00FE7B4A" w:rsidRDefault="00FE7B4A" w:rsidP="00FE7B4A">
      <w:pPr>
        <w:widowControl/>
        <w:numPr>
          <w:ilvl w:val="0"/>
          <w:numId w:val="16"/>
        </w:numPr>
        <w:spacing w:before="100" w:beforeAutospacing="1" w:after="100" w:afterAutospacing="1"/>
        <w:jc w:val="left"/>
        <w:rPr>
          <w:rFonts w:ascii="宋体" w:eastAsia="宋体" w:hAnsi="宋体" w:cs="宋体"/>
          <w:kern w:val="0"/>
          <w:sz w:val="24"/>
          <w:szCs w:val="24"/>
        </w:rPr>
      </w:pPr>
      <w:r w:rsidRPr="00FE7B4A">
        <w:rPr>
          <w:rFonts w:ascii="宋体" w:eastAsia="宋体" w:hAnsi="宋体" w:cs="宋体"/>
          <w:kern w:val="0"/>
          <w:sz w:val="24"/>
          <w:szCs w:val="24"/>
        </w:rPr>
        <w:t>Try操作作为一阶段，负责资源的检查和预留。</w:t>
      </w:r>
    </w:p>
    <w:p w14:paraId="3FBA59A7" w14:textId="77777777" w:rsidR="00FE7B4A" w:rsidRPr="00FE7B4A" w:rsidRDefault="00FE7B4A" w:rsidP="00FE7B4A">
      <w:pPr>
        <w:widowControl/>
        <w:numPr>
          <w:ilvl w:val="0"/>
          <w:numId w:val="16"/>
        </w:numPr>
        <w:spacing w:before="100" w:beforeAutospacing="1" w:after="100" w:afterAutospacing="1"/>
        <w:jc w:val="left"/>
        <w:rPr>
          <w:rFonts w:ascii="宋体" w:eastAsia="宋体" w:hAnsi="宋体" w:cs="宋体"/>
          <w:kern w:val="0"/>
          <w:sz w:val="24"/>
          <w:szCs w:val="24"/>
        </w:rPr>
      </w:pPr>
      <w:r w:rsidRPr="00FE7B4A">
        <w:rPr>
          <w:rFonts w:ascii="宋体" w:eastAsia="宋体" w:hAnsi="宋体" w:cs="宋体"/>
          <w:kern w:val="0"/>
          <w:sz w:val="24"/>
          <w:szCs w:val="24"/>
        </w:rPr>
        <w:t>Confirm操作作为二阶段提交操作，执行真正的业务。</w:t>
      </w:r>
    </w:p>
    <w:p w14:paraId="6B0E44CA" w14:textId="77777777" w:rsidR="00FE7B4A" w:rsidRPr="00FE7B4A" w:rsidRDefault="00FE7B4A" w:rsidP="00FE7B4A">
      <w:pPr>
        <w:widowControl/>
        <w:numPr>
          <w:ilvl w:val="0"/>
          <w:numId w:val="16"/>
        </w:numPr>
        <w:spacing w:before="100" w:beforeAutospacing="1" w:after="100" w:afterAutospacing="1"/>
        <w:jc w:val="left"/>
        <w:rPr>
          <w:rFonts w:ascii="宋体" w:eastAsia="宋体" w:hAnsi="宋体" w:cs="宋体"/>
          <w:kern w:val="0"/>
          <w:sz w:val="24"/>
          <w:szCs w:val="24"/>
        </w:rPr>
      </w:pPr>
      <w:r w:rsidRPr="00FE7B4A">
        <w:rPr>
          <w:rFonts w:ascii="宋体" w:eastAsia="宋体" w:hAnsi="宋体" w:cs="宋体"/>
          <w:kern w:val="0"/>
          <w:sz w:val="24"/>
          <w:szCs w:val="24"/>
        </w:rPr>
        <w:t>Cancel是预留资源的取消。</w:t>
      </w:r>
    </w:p>
    <w:p w14:paraId="3797EBCA" w14:textId="26F9EB4E" w:rsidR="00FE7B4A" w:rsidRDefault="00FE7B4A" w:rsidP="00FE7B4A">
      <w:pPr>
        <w:widowControl/>
        <w:spacing w:before="100" w:beforeAutospacing="1" w:after="100" w:afterAutospacing="1"/>
        <w:jc w:val="left"/>
        <w:rPr>
          <w:rFonts w:ascii="宋体" w:eastAsia="宋体" w:hAnsi="宋体" w:cs="宋体"/>
          <w:kern w:val="0"/>
          <w:sz w:val="24"/>
          <w:szCs w:val="24"/>
        </w:rPr>
      </w:pPr>
      <w:r w:rsidRPr="00FE7B4A">
        <w:rPr>
          <w:rFonts w:ascii="宋体" w:eastAsia="宋体" w:hAnsi="宋体" w:cs="宋体"/>
          <w:kern w:val="0"/>
          <w:sz w:val="24"/>
          <w:szCs w:val="24"/>
        </w:rPr>
        <w:t>TCC事务的Try、Confirm、Cancel可以理解为SQL事务中的Lock、Commit、Rollback。</w:t>
      </w:r>
    </w:p>
    <w:p w14:paraId="715501E0" w14:textId="77777777" w:rsidR="006E501A" w:rsidRDefault="006E501A" w:rsidP="00B503B6">
      <w:pPr>
        <w:pStyle w:val="4"/>
      </w:pPr>
      <w:r>
        <w:rPr>
          <w:rFonts w:hint="eastAsia"/>
        </w:rPr>
        <w:lastRenderedPageBreak/>
        <w:t>处理流程</w:t>
      </w:r>
    </w:p>
    <w:p w14:paraId="5CC4E4AE" w14:textId="60B279A6" w:rsidR="006E501A" w:rsidRPr="00FE7B4A" w:rsidRDefault="006E501A" w:rsidP="006E501A">
      <w:pPr>
        <w:pStyle w:val="a5"/>
        <w:shd w:val="clear" w:color="auto" w:fill="FFFFFF"/>
        <w:spacing w:before="330" w:beforeAutospacing="0" w:after="33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为了方便理解，下面以电商下单为例进行方案解析，这里把整个过程简单分为扣减库存，订单创建2个步骤，库存服务和订单服务分别在不同的服务器节点上。</w:t>
      </w:r>
    </w:p>
    <w:p w14:paraId="31AC6C9B" w14:textId="77777777" w:rsidR="006E501A" w:rsidRPr="006E501A" w:rsidRDefault="006E501A" w:rsidP="006E501A">
      <w:pPr>
        <w:widowControl/>
        <w:spacing w:before="100" w:beforeAutospacing="1" w:after="100" w:afterAutospacing="1"/>
        <w:jc w:val="left"/>
        <w:rPr>
          <w:rFonts w:ascii="宋体" w:eastAsia="宋体" w:hAnsi="宋体" w:cs="宋体"/>
          <w:kern w:val="0"/>
          <w:sz w:val="24"/>
          <w:szCs w:val="24"/>
        </w:rPr>
      </w:pPr>
      <w:r w:rsidRPr="006E501A">
        <w:rPr>
          <w:rFonts w:ascii="宋体" w:eastAsia="宋体" w:hAnsi="宋体" w:cs="宋体"/>
          <w:b/>
          <w:bCs/>
          <w:kern w:val="0"/>
          <w:sz w:val="24"/>
          <w:szCs w:val="24"/>
        </w:rPr>
        <w:t>1、Try 阶段</w:t>
      </w:r>
      <w:r w:rsidRPr="006E501A">
        <w:rPr>
          <w:rFonts w:ascii="宋体" w:eastAsia="宋体" w:hAnsi="宋体" w:cs="宋体"/>
          <w:kern w:val="0"/>
          <w:sz w:val="24"/>
          <w:szCs w:val="24"/>
        </w:rPr>
        <w:t xml:space="preserve"> 从执行阶段来看，与传统事务机制中业务逻辑相同。但从业务角度来看，却不一样。TCC机制中的Try仅是一个初步操作，它和后续的确认一起才能真正构成一个完整的业务逻辑，这个阶段主要完成：</w:t>
      </w:r>
    </w:p>
    <w:p w14:paraId="3ECF50AC" w14:textId="77777777" w:rsidR="006E501A" w:rsidRPr="006E501A" w:rsidRDefault="006E501A" w:rsidP="006E501A">
      <w:pPr>
        <w:widowControl/>
        <w:numPr>
          <w:ilvl w:val="0"/>
          <w:numId w:val="17"/>
        </w:numPr>
        <w:spacing w:before="100" w:beforeAutospacing="1" w:after="100" w:afterAutospacing="1"/>
        <w:jc w:val="left"/>
        <w:rPr>
          <w:rFonts w:ascii="宋体" w:eastAsia="宋体" w:hAnsi="宋体" w:cs="宋体"/>
          <w:kern w:val="0"/>
          <w:sz w:val="24"/>
          <w:szCs w:val="24"/>
        </w:rPr>
      </w:pPr>
      <w:r w:rsidRPr="006E501A">
        <w:rPr>
          <w:rFonts w:ascii="宋体" w:eastAsia="宋体" w:hAnsi="宋体" w:cs="宋体"/>
          <w:kern w:val="0"/>
          <w:sz w:val="24"/>
          <w:szCs w:val="24"/>
        </w:rPr>
        <w:t>完成所有业务检查( 一致性 )</w:t>
      </w:r>
    </w:p>
    <w:p w14:paraId="3256B293" w14:textId="77777777" w:rsidR="006E501A" w:rsidRPr="006E501A" w:rsidRDefault="006E501A" w:rsidP="006E501A">
      <w:pPr>
        <w:widowControl/>
        <w:numPr>
          <w:ilvl w:val="0"/>
          <w:numId w:val="17"/>
        </w:numPr>
        <w:spacing w:before="100" w:beforeAutospacing="1" w:after="100" w:afterAutospacing="1"/>
        <w:jc w:val="left"/>
        <w:rPr>
          <w:rFonts w:ascii="宋体" w:eastAsia="宋体" w:hAnsi="宋体" w:cs="宋体"/>
          <w:kern w:val="0"/>
          <w:sz w:val="24"/>
          <w:szCs w:val="24"/>
        </w:rPr>
      </w:pPr>
      <w:r w:rsidRPr="006E501A">
        <w:rPr>
          <w:rFonts w:ascii="宋体" w:eastAsia="宋体" w:hAnsi="宋体" w:cs="宋体"/>
          <w:kern w:val="0"/>
          <w:sz w:val="24"/>
          <w:szCs w:val="24"/>
        </w:rPr>
        <w:t>预留必须业务资源( 准隔离性 )</w:t>
      </w:r>
    </w:p>
    <w:p w14:paraId="04BECE3D" w14:textId="77777777" w:rsidR="000A61EE" w:rsidRPr="000A61EE" w:rsidRDefault="006E501A" w:rsidP="000A61EE">
      <w:pPr>
        <w:pStyle w:val="a5"/>
      </w:pPr>
      <w:r w:rsidRPr="006E501A">
        <w:t>Try 尝试执行业务 TCC事务机制以初步操作（Try）为中心的，确认操作（Confirm）和取消操作（Cancel）都是围绕初步操作（Try）而展开。因此，Try阶段中的操作，其保障性是最好的，即使失败，仍然有取消操作（Cancel）可以将其执行结果撤销。</w:t>
      </w:r>
      <w:r w:rsidR="000A61EE">
        <w:rPr>
          <w:noProof/>
        </w:rPr>
        <w:drawing>
          <wp:inline distT="0" distB="0" distL="0" distR="0" wp14:anchorId="67B92BCC" wp14:editId="7568761B">
            <wp:extent cx="5274310" cy="44049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404995"/>
                    </a:xfrm>
                    <a:prstGeom prst="rect">
                      <a:avLst/>
                    </a:prstGeom>
                  </pic:spPr>
                </pic:pic>
              </a:graphicData>
            </a:graphic>
          </wp:inline>
        </w:drawing>
      </w:r>
      <w:r w:rsidR="000A61EE">
        <w:tab/>
      </w:r>
      <w:r w:rsidR="000A61EE" w:rsidRPr="000A61EE">
        <w:t>假设商品库存为100，购买数量为2，这里检查和更新库存的同时，冻结用户购买数量的库存，同时创建订单，订单状态为待确认。</w:t>
      </w:r>
    </w:p>
    <w:p w14:paraId="26FAB9E3" w14:textId="77777777" w:rsidR="000A61EE" w:rsidRPr="000A61EE" w:rsidRDefault="000A61EE" w:rsidP="000A61EE">
      <w:pPr>
        <w:widowControl/>
        <w:spacing w:before="100" w:beforeAutospacing="1" w:after="100" w:afterAutospacing="1"/>
        <w:jc w:val="left"/>
        <w:rPr>
          <w:rFonts w:ascii="宋体" w:eastAsia="宋体" w:hAnsi="宋体" w:cs="宋体"/>
          <w:kern w:val="0"/>
          <w:sz w:val="24"/>
          <w:szCs w:val="24"/>
        </w:rPr>
      </w:pPr>
      <w:r w:rsidRPr="000A61EE">
        <w:rPr>
          <w:rFonts w:ascii="宋体" w:eastAsia="宋体" w:hAnsi="宋体" w:cs="宋体"/>
          <w:b/>
          <w:bCs/>
          <w:kern w:val="0"/>
          <w:sz w:val="24"/>
          <w:szCs w:val="24"/>
        </w:rPr>
        <w:lastRenderedPageBreak/>
        <w:t>2、Confirm / Cancel 阶段</w:t>
      </w:r>
      <w:r w:rsidRPr="000A61EE">
        <w:rPr>
          <w:rFonts w:ascii="宋体" w:eastAsia="宋体" w:hAnsi="宋体" w:cs="宋体"/>
          <w:kern w:val="0"/>
          <w:sz w:val="24"/>
          <w:szCs w:val="24"/>
        </w:rPr>
        <w:t xml:space="preserve"> 根据Try阶段服务是否全部正常执行，继续执行确认操作（Confirm）或取消操作（Cancel）。 Confirm和Cancel操作满足</w:t>
      </w:r>
      <w:proofErr w:type="gramStart"/>
      <w:r w:rsidRPr="000A61EE">
        <w:rPr>
          <w:rFonts w:ascii="宋体" w:eastAsia="宋体" w:hAnsi="宋体" w:cs="宋体"/>
          <w:kern w:val="0"/>
          <w:sz w:val="24"/>
          <w:szCs w:val="24"/>
        </w:rPr>
        <w:t>幂</w:t>
      </w:r>
      <w:proofErr w:type="gramEnd"/>
      <w:r w:rsidRPr="000A61EE">
        <w:rPr>
          <w:rFonts w:ascii="宋体" w:eastAsia="宋体" w:hAnsi="宋体" w:cs="宋体"/>
          <w:kern w:val="0"/>
          <w:sz w:val="24"/>
          <w:szCs w:val="24"/>
        </w:rPr>
        <w:t>等性，如果Confirm或Cancel操作执行失败，将会不断重试直到执行完成。</w:t>
      </w:r>
    </w:p>
    <w:p w14:paraId="430D6DF2" w14:textId="0D217876" w:rsidR="006E501A" w:rsidRDefault="00755575" w:rsidP="00755575">
      <w:pPr>
        <w:widowControl/>
        <w:spacing w:before="100" w:beforeAutospacing="1" w:after="100" w:afterAutospacing="1"/>
        <w:jc w:val="left"/>
        <w:rPr>
          <w:rStyle w:val="a3"/>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Confirm：当Try阶段服务全部正常执行， 执行确认业务逻辑操作</w:t>
      </w:r>
    </w:p>
    <w:p w14:paraId="5817013C" w14:textId="54C04D62" w:rsidR="00755575" w:rsidRPr="006E501A" w:rsidRDefault="00755575" w:rsidP="00755575">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0657D7E" wp14:editId="23D7C91A">
            <wp:extent cx="5274310" cy="23615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1565"/>
                    </a:xfrm>
                    <a:prstGeom prst="rect">
                      <a:avLst/>
                    </a:prstGeom>
                  </pic:spPr>
                </pic:pic>
              </a:graphicData>
            </a:graphic>
          </wp:inline>
        </w:drawing>
      </w:r>
    </w:p>
    <w:p w14:paraId="149AC2AA" w14:textId="1A8CC03C" w:rsidR="00FE7B4A" w:rsidRDefault="00755575" w:rsidP="00FE7B4A">
      <w:pPr>
        <w:rPr>
          <w:rStyle w:val="a3"/>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Cancel：当Try阶段存在服务执行失败， 进入Cancel阶段</w:t>
      </w:r>
    </w:p>
    <w:p w14:paraId="24B78B20" w14:textId="42AAC3DF" w:rsidR="00755575" w:rsidRPr="006E501A" w:rsidRDefault="00755575" w:rsidP="00FE7B4A">
      <w:r>
        <w:rPr>
          <w:noProof/>
        </w:rPr>
        <w:drawing>
          <wp:inline distT="0" distB="0" distL="0" distR="0" wp14:anchorId="2C2925BE" wp14:editId="7B47CE61">
            <wp:extent cx="5274310" cy="2353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53945"/>
                    </a:xfrm>
                    <a:prstGeom prst="rect">
                      <a:avLst/>
                    </a:prstGeom>
                  </pic:spPr>
                </pic:pic>
              </a:graphicData>
            </a:graphic>
          </wp:inline>
        </w:drawing>
      </w:r>
    </w:p>
    <w:p w14:paraId="4642A89E" w14:textId="77777777" w:rsidR="00575577" w:rsidRPr="00575577" w:rsidRDefault="00575577" w:rsidP="00575577"/>
    <w:p w14:paraId="599AE677" w14:textId="77777777" w:rsidR="00755575" w:rsidRDefault="00755575" w:rsidP="00B503B6">
      <w:pPr>
        <w:pStyle w:val="4"/>
      </w:pPr>
      <w:r>
        <w:t>方案总结</w:t>
      </w:r>
    </w:p>
    <w:p w14:paraId="268844F0" w14:textId="77777777" w:rsidR="00755575" w:rsidRDefault="00755575" w:rsidP="00755575">
      <w:pPr>
        <w:pStyle w:val="a5"/>
      </w:pPr>
      <w:r>
        <w:t>TCC事务机制相对于传统事务机制（X/Open XA），TCC事务机制相比于上面介绍的XA事务机制，有以下优点:</w:t>
      </w:r>
    </w:p>
    <w:p w14:paraId="54C97FA1" w14:textId="77777777" w:rsidR="00755575" w:rsidRDefault="00755575" w:rsidP="00755575">
      <w:pPr>
        <w:widowControl/>
        <w:numPr>
          <w:ilvl w:val="0"/>
          <w:numId w:val="18"/>
        </w:numPr>
        <w:spacing w:before="100" w:beforeAutospacing="1" w:after="100" w:afterAutospacing="1"/>
        <w:jc w:val="left"/>
      </w:pPr>
      <w:r>
        <w:t>性能提升</w:t>
      </w:r>
      <w:r>
        <w:t xml:space="preserve"> </w:t>
      </w:r>
      <w:r>
        <w:t>具体业务来实现控制资源锁的粒度变小，不会锁定整个资源。</w:t>
      </w:r>
    </w:p>
    <w:p w14:paraId="51323887" w14:textId="77777777" w:rsidR="00755575" w:rsidRDefault="00755575" w:rsidP="00755575">
      <w:pPr>
        <w:widowControl/>
        <w:numPr>
          <w:ilvl w:val="0"/>
          <w:numId w:val="18"/>
        </w:numPr>
        <w:spacing w:before="100" w:beforeAutospacing="1" w:after="100" w:afterAutospacing="1"/>
        <w:jc w:val="left"/>
      </w:pPr>
      <w:r>
        <w:t>数据最终一致性</w:t>
      </w:r>
      <w:r>
        <w:t xml:space="preserve"> </w:t>
      </w:r>
      <w:r>
        <w:t>基于</w:t>
      </w:r>
      <w:r>
        <w:t>Confirm</w:t>
      </w:r>
      <w:r>
        <w:t>和</w:t>
      </w:r>
      <w:r>
        <w:t>Cancel</w:t>
      </w:r>
      <w:r>
        <w:t>的</w:t>
      </w:r>
      <w:proofErr w:type="gramStart"/>
      <w:r>
        <w:t>幂</w:t>
      </w:r>
      <w:proofErr w:type="gramEnd"/>
      <w:r>
        <w:t>等性，保证事务最终完成确认或者取消，保证数据的一致性。</w:t>
      </w:r>
    </w:p>
    <w:p w14:paraId="0EAF623F" w14:textId="77777777" w:rsidR="00755575" w:rsidRDefault="00755575" w:rsidP="00755575">
      <w:pPr>
        <w:widowControl/>
        <w:numPr>
          <w:ilvl w:val="0"/>
          <w:numId w:val="18"/>
        </w:numPr>
        <w:spacing w:before="100" w:beforeAutospacing="1" w:after="100" w:afterAutospacing="1"/>
        <w:jc w:val="left"/>
      </w:pPr>
      <w:r>
        <w:lastRenderedPageBreak/>
        <w:t>可靠性</w:t>
      </w:r>
      <w:r>
        <w:t xml:space="preserve"> </w:t>
      </w:r>
      <w:r>
        <w:t>解决了</w:t>
      </w:r>
      <w:r>
        <w:t>XA</w:t>
      </w:r>
      <w:r>
        <w:t>协议的协调者单点故障问题，由</w:t>
      </w:r>
      <w:proofErr w:type="gramStart"/>
      <w:r>
        <w:t>主业务</w:t>
      </w:r>
      <w:proofErr w:type="gramEnd"/>
      <w:r>
        <w:t>方发起并控制整个业务活动，业务活动管理器也变成多点，引入集群。</w:t>
      </w:r>
    </w:p>
    <w:p w14:paraId="0618B8BB" w14:textId="3FC8F1F3" w:rsidR="00F258A3" w:rsidRDefault="00755575" w:rsidP="00755575">
      <w:pPr>
        <w:pStyle w:val="a5"/>
      </w:pPr>
      <w:r>
        <w:t>缺点： TCC的Try、Confirm和Cancel操作功能要按具体业务来实现，业务耦合度较高，提高了开发成本。</w:t>
      </w:r>
    </w:p>
    <w:p w14:paraId="1AF6C2EC" w14:textId="64E48CFC" w:rsidR="00B503B6" w:rsidRDefault="00B503B6" w:rsidP="001028F1">
      <w:pPr>
        <w:pStyle w:val="3"/>
      </w:pPr>
      <w:r>
        <w:rPr>
          <w:rFonts w:hint="eastAsia"/>
        </w:rPr>
        <w:t>4</w:t>
      </w:r>
      <w:r>
        <w:t xml:space="preserve">. </w:t>
      </w:r>
      <w:r w:rsidR="001028F1">
        <w:rPr>
          <w:rFonts w:hint="eastAsia"/>
        </w:rPr>
        <w:t>本地消息列表</w:t>
      </w:r>
      <w:r w:rsidR="001028F1">
        <w:rPr>
          <w:rFonts w:hint="eastAsia"/>
        </w:rPr>
        <w:t xml:space="preserve"> </w:t>
      </w:r>
      <w:r w:rsidR="001028F1">
        <w:t xml:space="preserve">– </w:t>
      </w:r>
      <w:r w:rsidR="001028F1">
        <w:rPr>
          <w:rFonts w:hint="eastAsia"/>
        </w:rPr>
        <w:t>最终一致性</w:t>
      </w:r>
    </w:p>
    <w:p w14:paraId="2F018CDF" w14:textId="2311BF23" w:rsidR="001028F1" w:rsidRDefault="001028F1" w:rsidP="001028F1">
      <w:pPr>
        <w:pStyle w:val="4"/>
      </w:pPr>
      <w:r>
        <w:rPr>
          <w:rFonts w:hint="eastAsia"/>
        </w:rPr>
        <w:t>方案简介</w:t>
      </w:r>
    </w:p>
    <w:p w14:paraId="7ADE55B6" w14:textId="3E16D269" w:rsidR="001028F1" w:rsidRDefault="001028F1" w:rsidP="001028F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本地消息表的方案最初是由</w:t>
      </w:r>
      <w:proofErr w:type="spellStart"/>
      <w:r>
        <w:rPr>
          <w:rFonts w:ascii="微软雅黑" w:eastAsia="微软雅黑" w:hAnsi="微软雅黑" w:hint="eastAsia"/>
          <w:color w:val="333333"/>
          <w:sz w:val="23"/>
          <w:szCs w:val="23"/>
          <w:shd w:val="clear" w:color="auto" w:fill="FFFFFF"/>
        </w:rPr>
        <w:t>ebay</w:t>
      </w:r>
      <w:proofErr w:type="spellEnd"/>
      <w:r>
        <w:rPr>
          <w:rFonts w:ascii="微软雅黑" w:eastAsia="微软雅黑" w:hAnsi="微软雅黑" w:hint="eastAsia"/>
          <w:color w:val="333333"/>
          <w:sz w:val="23"/>
          <w:szCs w:val="23"/>
          <w:shd w:val="clear" w:color="auto" w:fill="FFFFFF"/>
        </w:rPr>
        <w:t>提出，核心思路是将分布式事务拆分成本地事务进行处理。</w:t>
      </w:r>
    </w:p>
    <w:p w14:paraId="0C92E36F" w14:textId="37ABAFB0" w:rsidR="001028F1" w:rsidRDefault="001028F1" w:rsidP="001028F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方案通过在事务主动发起方额外新建</w:t>
      </w:r>
      <w:r w:rsidRPr="00042E8C">
        <w:rPr>
          <w:rFonts w:ascii="微软雅黑" w:eastAsia="微软雅黑" w:hAnsi="微软雅黑" w:hint="eastAsia"/>
          <w:color w:val="C00000"/>
          <w:sz w:val="23"/>
          <w:szCs w:val="23"/>
          <w:shd w:val="clear" w:color="auto" w:fill="FFFFFF"/>
        </w:rPr>
        <w:t>事务消息表</w:t>
      </w:r>
      <w:r>
        <w:rPr>
          <w:rFonts w:ascii="微软雅黑" w:eastAsia="微软雅黑" w:hAnsi="微软雅黑" w:hint="eastAsia"/>
          <w:color w:val="333333"/>
          <w:sz w:val="23"/>
          <w:szCs w:val="23"/>
          <w:shd w:val="clear" w:color="auto" w:fill="FFFFFF"/>
        </w:rPr>
        <w:t>，事务发起方</w:t>
      </w:r>
      <w:r w:rsidRPr="00042E8C">
        <w:rPr>
          <w:rFonts w:ascii="微软雅黑" w:eastAsia="微软雅黑" w:hAnsi="微软雅黑" w:hint="eastAsia"/>
          <w:color w:val="C00000"/>
          <w:sz w:val="23"/>
          <w:szCs w:val="23"/>
          <w:shd w:val="clear" w:color="auto" w:fill="FFFFFF"/>
        </w:rPr>
        <w:t>处理业务</w:t>
      </w:r>
      <w:r>
        <w:rPr>
          <w:rFonts w:ascii="微软雅黑" w:eastAsia="微软雅黑" w:hAnsi="微软雅黑" w:hint="eastAsia"/>
          <w:color w:val="333333"/>
          <w:sz w:val="23"/>
          <w:szCs w:val="23"/>
          <w:shd w:val="clear" w:color="auto" w:fill="FFFFFF"/>
        </w:rPr>
        <w:t>和</w:t>
      </w:r>
      <w:r w:rsidRPr="00042E8C">
        <w:rPr>
          <w:rFonts w:ascii="微软雅黑" w:eastAsia="微软雅黑" w:hAnsi="微软雅黑" w:hint="eastAsia"/>
          <w:color w:val="C00000"/>
          <w:sz w:val="23"/>
          <w:szCs w:val="23"/>
          <w:shd w:val="clear" w:color="auto" w:fill="FFFFFF"/>
        </w:rPr>
        <w:t>记录事务消息</w:t>
      </w:r>
      <w:r>
        <w:rPr>
          <w:rFonts w:ascii="微软雅黑" w:eastAsia="微软雅黑" w:hAnsi="微软雅黑" w:hint="eastAsia"/>
          <w:color w:val="333333"/>
          <w:sz w:val="23"/>
          <w:szCs w:val="23"/>
          <w:shd w:val="clear" w:color="auto" w:fill="FFFFFF"/>
        </w:rPr>
        <w:t>在本地事务中，轮询事务消息表的数据发送事务消息，事务被动方基于消息中间</w:t>
      </w:r>
      <w:proofErr w:type="gramStart"/>
      <w:r>
        <w:rPr>
          <w:rFonts w:ascii="微软雅黑" w:eastAsia="微软雅黑" w:hAnsi="微软雅黑" w:hint="eastAsia"/>
          <w:color w:val="333333"/>
          <w:sz w:val="23"/>
          <w:szCs w:val="23"/>
          <w:shd w:val="clear" w:color="auto" w:fill="FFFFFF"/>
        </w:rPr>
        <w:t>件消费</w:t>
      </w:r>
      <w:proofErr w:type="gramEnd"/>
      <w:r>
        <w:rPr>
          <w:rFonts w:ascii="微软雅黑" w:eastAsia="微软雅黑" w:hAnsi="微软雅黑" w:hint="eastAsia"/>
          <w:color w:val="333333"/>
          <w:sz w:val="23"/>
          <w:szCs w:val="23"/>
          <w:shd w:val="clear" w:color="auto" w:fill="FFFFFF"/>
        </w:rPr>
        <w:t>事务消息列表的事务。</w:t>
      </w:r>
    </w:p>
    <w:p w14:paraId="507FB313" w14:textId="08EF50BE" w:rsidR="00042E8C" w:rsidRDefault="00042E8C" w:rsidP="001028F1">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这样设计可以避免</w:t>
      </w:r>
      <w:proofErr w:type="gramStart"/>
      <w:r>
        <w:rPr>
          <w:rFonts w:ascii="微软雅黑" w:eastAsia="微软雅黑" w:hAnsi="微软雅黑" w:hint="eastAsia"/>
          <w:color w:val="333333"/>
          <w:sz w:val="23"/>
          <w:szCs w:val="23"/>
          <w:shd w:val="clear" w:color="auto" w:fill="FFFFFF"/>
        </w:rPr>
        <w:t>”</w:t>
      </w:r>
      <w:proofErr w:type="gramEnd"/>
      <w:r>
        <w:rPr>
          <w:rStyle w:val="a3"/>
          <w:rFonts w:ascii="微软雅黑" w:eastAsia="微软雅黑" w:hAnsi="微软雅黑" w:hint="eastAsia"/>
          <w:color w:val="333333"/>
          <w:sz w:val="23"/>
          <w:szCs w:val="23"/>
          <w:shd w:val="clear" w:color="auto" w:fill="FFFFFF"/>
        </w:rPr>
        <w:t>业务处理成功 + 事务消息发送失败</w:t>
      </w:r>
      <w:r>
        <w:rPr>
          <w:rFonts w:ascii="微软雅黑" w:eastAsia="微软雅黑" w:hAnsi="微软雅黑" w:hint="eastAsia"/>
          <w:color w:val="333333"/>
          <w:sz w:val="23"/>
          <w:szCs w:val="23"/>
          <w:shd w:val="clear" w:color="auto" w:fill="FFFFFF"/>
        </w:rPr>
        <w:t>"，或"</w:t>
      </w:r>
      <w:r>
        <w:rPr>
          <w:rStyle w:val="a3"/>
          <w:rFonts w:ascii="微软雅黑" w:eastAsia="微软雅黑" w:hAnsi="微软雅黑" w:hint="eastAsia"/>
          <w:color w:val="333333"/>
          <w:sz w:val="23"/>
          <w:szCs w:val="23"/>
          <w:shd w:val="clear" w:color="auto" w:fill="FFFFFF"/>
        </w:rPr>
        <w:t>业务处理失败 + 事务消息发送成功</w:t>
      </w:r>
      <w:r>
        <w:rPr>
          <w:rFonts w:ascii="微软雅黑" w:eastAsia="微软雅黑" w:hAnsi="微软雅黑" w:hint="eastAsia"/>
          <w:color w:val="333333"/>
          <w:sz w:val="23"/>
          <w:szCs w:val="23"/>
          <w:shd w:val="clear" w:color="auto" w:fill="FFFFFF"/>
        </w:rPr>
        <w:t>"的棘手情况出现，保证2个系统事务的数据一致性</w:t>
      </w:r>
    </w:p>
    <w:p w14:paraId="2669FD28" w14:textId="4B21A665" w:rsidR="00042E8C" w:rsidRDefault="00042E8C" w:rsidP="00042E8C">
      <w:pPr>
        <w:pStyle w:val="4"/>
      </w:pPr>
      <w:r>
        <w:rPr>
          <w:rFonts w:hint="eastAsia"/>
        </w:rPr>
        <w:t>处理流程</w:t>
      </w:r>
    </w:p>
    <w:p w14:paraId="64F959BD" w14:textId="04DA1F53" w:rsidR="00042E8C" w:rsidRDefault="00042E8C" w:rsidP="00042E8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下面把分布式事务最先开始处理的事务方成为事务主动方，在事务主动方之后处理的业务内的其他事务成为事务被动方</w:t>
      </w:r>
    </w:p>
    <w:p w14:paraId="3EF0662E" w14:textId="1E1C0A7C" w:rsidR="00042E8C" w:rsidRDefault="00042E8C" w:rsidP="00042E8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为了方便理解，下面继续以电商下单为例进行方案解析，这里把整个过程简单分为扣减库存，订单创建</w:t>
      </w:r>
      <w:r>
        <w:rPr>
          <w:rFonts w:ascii="微软雅黑" w:eastAsia="微软雅黑" w:hAnsi="微软雅黑"/>
          <w:color w:val="333333"/>
          <w:sz w:val="23"/>
          <w:szCs w:val="23"/>
          <w:shd w:val="clear" w:color="auto" w:fill="FFFFFF"/>
        </w:rPr>
        <w:t>2</w:t>
      </w:r>
      <w:r>
        <w:rPr>
          <w:rFonts w:ascii="微软雅黑" w:eastAsia="微软雅黑" w:hAnsi="微软雅黑" w:hint="eastAsia"/>
          <w:color w:val="333333"/>
          <w:sz w:val="23"/>
          <w:szCs w:val="23"/>
          <w:shd w:val="clear" w:color="auto" w:fill="FFFFFF"/>
        </w:rPr>
        <w:t>个步骤，库存服务和订单服务分别在不同的服务器节点上，其中库存服务是事务主动方，订单服务是事务被动方。</w:t>
      </w:r>
      <w:bookmarkStart w:id="0" w:name="_GoBack"/>
      <w:bookmarkEnd w:id="0"/>
    </w:p>
    <w:p w14:paraId="34CAF8D6" w14:textId="33B390A1" w:rsidR="00042E8C" w:rsidRDefault="00BD7419" w:rsidP="00042E8C">
      <w:pPr>
        <w:rPr>
          <w:rFonts w:ascii="微软雅黑" w:eastAsia="微软雅黑" w:hAnsi="微软雅黑"/>
          <w:color w:val="333333"/>
          <w:sz w:val="23"/>
          <w:szCs w:val="23"/>
          <w:shd w:val="clear" w:color="auto" w:fill="FFFFFF"/>
        </w:rPr>
      </w:pPr>
      <w:r w:rsidRPr="00BD7419">
        <w:rPr>
          <w:rFonts w:ascii="微软雅黑" w:eastAsia="微软雅黑" w:hAnsi="微软雅黑" w:hint="eastAsia"/>
          <w:color w:val="333333"/>
          <w:sz w:val="23"/>
          <w:szCs w:val="23"/>
          <w:shd w:val="clear" w:color="auto" w:fill="FFFFFF"/>
        </w:rPr>
        <w:t>事务的主动方需要额外新建事务消息列表，用于记录</w:t>
      </w:r>
      <w:r>
        <w:rPr>
          <w:rFonts w:ascii="微软雅黑" w:eastAsia="微软雅黑" w:hAnsi="微软雅黑" w:hint="eastAsia"/>
          <w:color w:val="333333"/>
          <w:sz w:val="23"/>
          <w:szCs w:val="23"/>
          <w:shd w:val="clear" w:color="auto" w:fill="FFFFFF"/>
        </w:rPr>
        <w:t>分布式事务的消息的发生、处理状态。</w:t>
      </w:r>
    </w:p>
    <w:p w14:paraId="0AC04CA7" w14:textId="34B9C0F4" w:rsidR="00BD7419" w:rsidRDefault="00BD7419" w:rsidP="00042E8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lastRenderedPageBreak/>
        <w:t>整个业务处理流程如下：</w:t>
      </w:r>
      <w:r>
        <w:rPr>
          <w:noProof/>
        </w:rPr>
        <w:drawing>
          <wp:inline distT="0" distB="0" distL="0" distR="0" wp14:anchorId="15F106AF" wp14:editId="212F7575">
            <wp:extent cx="5274310" cy="4371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71340"/>
                    </a:xfrm>
                    <a:prstGeom prst="rect">
                      <a:avLst/>
                    </a:prstGeom>
                  </pic:spPr>
                </pic:pic>
              </a:graphicData>
            </a:graphic>
          </wp:inline>
        </w:drawing>
      </w:r>
    </w:p>
    <w:p w14:paraId="552C1400" w14:textId="4F1A5936" w:rsidR="00BD7419" w:rsidRDefault="00BD7419" w:rsidP="00042E8C">
      <w:pPr>
        <w:rPr>
          <w:rFonts w:ascii="微软雅黑" w:eastAsia="微软雅黑" w:hAnsi="微软雅黑"/>
          <w:color w:val="666666"/>
          <w:sz w:val="23"/>
          <w:szCs w:val="23"/>
          <w:shd w:val="clear" w:color="auto" w:fill="F8F8F8"/>
        </w:rPr>
      </w:pPr>
      <w:r>
        <w:rPr>
          <w:rStyle w:val="a3"/>
          <w:rFonts w:ascii="微软雅黑" w:eastAsia="微软雅黑" w:hAnsi="微软雅黑" w:hint="eastAsia"/>
          <w:color w:val="666666"/>
          <w:sz w:val="23"/>
          <w:szCs w:val="23"/>
          <w:shd w:val="clear" w:color="auto" w:fill="F8F8F8"/>
        </w:rPr>
        <w:t>步骤1 事务主动方处理本地事务。</w:t>
      </w:r>
      <w:r>
        <w:rPr>
          <w:rFonts w:ascii="微软雅黑" w:eastAsia="微软雅黑" w:hAnsi="微软雅黑" w:hint="eastAsia"/>
          <w:color w:val="666666"/>
          <w:sz w:val="23"/>
          <w:szCs w:val="23"/>
          <w:shd w:val="clear" w:color="auto" w:fill="F8F8F8"/>
        </w:rPr>
        <w:t>事务主动发在本地事务</w:t>
      </w:r>
      <w:r w:rsidR="00567A6D">
        <w:rPr>
          <w:rFonts w:ascii="微软雅黑" w:eastAsia="微软雅黑" w:hAnsi="微软雅黑" w:hint="eastAsia"/>
          <w:color w:val="666666"/>
          <w:sz w:val="23"/>
          <w:szCs w:val="23"/>
          <w:shd w:val="clear" w:color="auto" w:fill="F8F8F8"/>
        </w:rPr>
        <w:t>中处理业务更新操作和写消息表。上面例子中库存服务阶段再本地事务中完成扣减库存和写消息表(图中1、2)。</w:t>
      </w:r>
      <w:r w:rsidR="00567A6D">
        <w:rPr>
          <w:rFonts w:ascii="微软雅黑" w:eastAsia="微软雅黑" w:hAnsi="微软雅黑"/>
          <w:color w:val="666666"/>
          <w:sz w:val="23"/>
          <w:szCs w:val="23"/>
          <w:shd w:val="clear" w:color="auto" w:fill="F8F8F8"/>
        </w:rPr>
        <w:br/>
      </w:r>
      <w:r w:rsidR="00567A6D">
        <w:rPr>
          <w:rStyle w:val="a3"/>
          <w:rFonts w:ascii="微软雅黑" w:eastAsia="微软雅黑" w:hAnsi="微软雅黑" w:hint="eastAsia"/>
          <w:color w:val="666666"/>
          <w:sz w:val="23"/>
          <w:szCs w:val="23"/>
          <w:shd w:val="clear" w:color="auto" w:fill="F8F8F8"/>
        </w:rPr>
        <w:t>步骤2 事务主动方通过消息中间件，通知事务被动方处理事务通知事务待消息</w:t>
      </w:r>
      <w:r w:rsidR="00567A6D">
        <w:rPr>
          <w:rFonts w:ascii="微软雅黑" w:eastAsia="微软雅黑" w:hAnsi="微软雅黑" w:hint="eastAsia"/>
          <w:color w:val="666666"/>
          <w:sz w:val="23"/>
          <w:szCs w:val="23"/>
          <w:shd w:val="clear" w:color="auto" w:fill="F8F8F8"/>
        </w:rPr>
        <w:t>。  消息中间件可以基于Kafka、</w:t>
      </w:r>
      <w:proofErr w:type="spellStart"/>
      <w:r w:rsidR="00567A6D">
        <w:rPr>
          <w:rFonts w:ascii="微软雅黑" w:eastAsia="微软雅黑" w:hAnsi="微软雅黑" w:hint="eastAsia"/>
          <w:color w:val="666666"/>
          <w:sz w:val="23"/>
          <w:szCs w:val="23"/>
          <w:shd w:val="clear" w:color="auto" w:fill="F8F8F8"/>
        </w:rPr>
        <w:t>RocketMQ</w:t>
      </w:r>
      <w:proofErr w:type="spellEnd"/>
      <w:r w:rsidR="00567A6D">
        <w:rPr>
          <w:rFonts w:ascii="微软雅黑" w:eastAsia="微软雅黑" w:hAnsi="微软雅黑" w:hint="eastAsia"/>
          <w:color w:val="666666"/>
          <w:sz w:val="23"/>
          <w:szCs w:val="23"/>
          <w:shd w:val="clear" w:color="auto" w:fill="F8F8F8"/>
        </w:rPr>
        <w:t>消息队列，事务主动</w:t>
      </w:r>
      <w:proofErr w:type="gramStart"/>
      <w:r w:rsidR="00567A6D">
        <w:rPr>
          <w:rFonts w:ascii="微软雅黑" w:eastAsia="微软雅黑" w:hAnsi="微软雅黑" w:hint="eastAsia"/>
          <w:color w:val="666666"/>
          <w:sz w:val="23"/>
          <w:szCs w:val="23"/>
          <w:shd w:val="clear" w:color="auto" w:fill="F8F8F8"/>
        </w:rPr>
        <w:t>方主动</w:t>
      </w:r>
      <w:proofErr w:type="gramEnd"/>
      <w:r w:rsidR="00567A6D">
        <w:rPr>
          <w:rFonts w:ascii="微软雅黑" w:eastAsia="微软雅黑" w:hAnsi="微软雅黑" w:hint="eastAsia"/>
          <w:color w:val="666666"/>
          <w:sz w:val="23"/>
          <w:szCs w:val="23"/>
          <w:shd w:val="clear" w:color="auto" w:fill="F8F8F8"/>
        </w:rPr>
        <w:t>写消息到消息队列，事务消费</w:t>
      </w:r>
      <w:proofErr w:type="gramStart"/>
      <w:r w:rsidR="00567A6D">
        <w:rPr>
          <w:rFonts w:ascii="微软雅黑" w:eastAsia="微软雅黑" w:hAnsi="微软雅黑" w:hint="eastAsia"/>
          <w:color w:val="666666"/>
          <w:sz w:val="23"/>
          <w:szCs w:val="23"/>
          <w:shd w:val="clear" w:color="auto" w:fill="F8F8F8"/>
        </w:rPr>
        <w:t>方消费</w:t>
      </w:r>
      <w:proofErr w:type="gramEnd"/>
      <w:r w:rsidR="00567A6D">
        <w:rPr>
          <w:rFonts w:ascii="微软雅黑" w:eastAsia="微软雅黑" w:hAnsi="微软雅黑" w:hint="eastAsia"/>
          <w:color w:val="666666"/>
          <w:sz w:val="23"/>
          <w:szCs w:val="23"/>
          <w:shd w:val="clear" w:color="auto" w:fill="F8F8F8"/>
        </w:rPr>
        <w:t>并处理消息队列中的消息。上面例子中，库存服务把事务待处理消息写到消息中间件，订单服务消费消息中间件的消息，完成新增订单（图中3 - 5）。</w:t>
      </w:r>
    </w:p>
    <w:p w14:paraId="40DD4CC0" w14:textId="765D9CE3" w:rsidR="00567A6D" w:rsidRDefault="00567A6D" w:rsidP="00042E8C">
      <w:pPr>
        <w:rPr>
          <w:rFonts w:ascii="微软雅黑" w:eastAsia="微软雅黑" w:hAnsi="微软雅黑"/>
          <w:color w:val="666666"/>
          <w:sz w:val="23"/>
          <w:szCs w:val="23"/>
          <w:shd w:val="clear" w:color="auto" w:fill="F8F8F8"/>
        </w:rPr>
      </w:pPr>
      <w:r>
        <w:rPr>
          <w:rStyle w:val="a3"/>
          <w:rFonts w:ascii="微软雅黑" w:eastAsia="微软雅黑" w:hAnsi="微软雅黑" w:hint="eastAsia"/>
          <w:color w:val="666666"/>
          <w:sz w:val="23"/>
          <w:szCs w:val="23"/>
          <w:shd w:val="clear" w:color="auto" w:fill="F8F8F8"/>
        </w:rPr>
        <w:t>步骤3 事务被动方通过消息中间件，通知事务主动方事务已处理的消息。</w:t>
      </w:r>
      <w:r>
        <w:rPr>
          <w:rFonts w:ascii="微软雅黑" w:eastAsia="微软雅黑" w:hAnsi="微软雅黑" w:hint="eastAsia"/>
          <w:color w:val="666666"/>
          <w:sz w:val="23"/>
          <w:szCs w:val="23"/>
          <w:shd w:val="clear" w:color="auto" w:fill="F8F8F8"/>
        </w:rPr>
        <w:t>上面例子中，订单服务把事务已处理消息写到消息中间件，库存服务</w:t>
      </w:r>
      <w:r w:rsidR="008A0210">
        <w:rPr>
          <w:rFonts w:ascii="微软雅黑" w:eastAsia="微软雅黑" w:hAnsi="微软雅黑" w:hint="eastAsia"/>
          <w:color w:val="666666"/>
          <w:sz w:val="23"/>
          <w:szCs w:val="23"/>
          <w:shd w:val="clear" w:color="auto" w:fill="F8F8F8"/>
        </w:rPr>
        <w:t>消费</w:t>
      </w:r>
      <w:r>
        <w:rPr>
          <w:rFonts w:ascii="微软雅黑" w:eastAsia="微软雅黑" w:hAnsi="微软雅黑" w:hint="eastAsia"/>
          <w:color w:val="666666"/>
          <w:sz w:val="23"/>
          <w:szCs w:val="23"/>
          <w:shd w:val="clear" w:color="auto" w:fill="F8F8F8"/>
        </w:rPr>
        <w:t>中间件的消息，并</w:t>
      </w:r>
      <w:r>
        <w:rPr>
          <w:rFonts w:ascii="微软雅黑" w:eastAsia="微软雅黑" w:hAnsi="微软雅黑" w:hint="eastAsia"/>
          <w:color w:val="666666"/>
          <w:sz w:val="23"/>
          <w:szCs w:val="23"/>
          <w:shd w:val="clear" w:color="auto" w:fill="F8F8F8"/>
        </w:rPr>
        <w:lastRenderedPageBreak/>
        <w:t>将事务消费的状态更新为已完成(图中6 - 8)</w:t>
      </w:r>
    </w:p>
    <w:p w14:paraId="0058A031" w14:textId="0AC0AA06" w:rsidR="004102EA" w:rsidRDefault="004102EA" w:rsidP="00042E8C">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为了数据的一致性，当处理错误需要重试，事务发送方和事务接收</w:t>
      </w:r>
      <w:proofErr w:type="gramStart"/>
      <w:r>
        <w:rPr>
          <w:rFonts w:ascii="微软雅黑" w:eastAsia="微软雅黑" w:hAnsi="微软雅黑" w:hint="eastAsia"/>
          <w:color w:val="333333"/>
          <w:sz w:val="23"/>
          <w:szCs w:val="23"/>
          <w:shd w:val="clear" w:color="auto" w:fill="FFFFFF"/>
        </w:rPr>
        <w:t>方相关</w:t>
      </w:r>
      <w:proofErr w:type="gramEnd"/>
      <w:r>
        <w:rPr>
          <w:rFonts w:ascii="微软雅黑" w:eastAsia="微软雅黑" w:hAnsi="微软雅黑" w:hint="eastAsia"/>
          <w:color w:val="333333"/>
          <w:sz w:val="23"/>
          <w:szCs w:val="23"/>
          <w:shd w:val="clear" w:color="auto" w:fill="FFFFFF"/>
        </w:rPr>
        <w:t>业务处理需要支持</w:t>
      </w:r>
      <w:proofErr w:type="gramStart"/>
      <w:r>
        <w:rPr>
          <w:rFonts w:ascii="微软雅黑" w:eastAsia="微软雅黑" w:hAnsi="微软雅黑" w:hint="eastAsia"/>
          <w:color w:val="333333"/>
          <w:sz w:val="23"/>
          <w:szCs w:val="23"/>
          <w:shd w:val="clear" w:color="auto" w:fill="FFFFFF"/>
        </w:rPr>
        <w:t>幂</w:t>
      </w:r>
      <w:proofErr w:type="gramEnd"/>
      <w:r>
        <w:rPr>
          <w:rFonts w:ascii="微软雅黑" w:eastAsia="微软雅黑" w:hAnsi="微软雅黑" w:hint="eastAsia"/>
          <w:color w:val="333333"/>
          <w:sz w:val="23"/>
          <w:szCs w:val="23"/>
          <w:shd w:val="clear" w:color="auto" w:fill="FFFFFF"/>
        </w:rPr>
        <w:t>等。</w:t>
      </w:r>
      <w:r w:rsidR="00EE00AC">
        <w:rPr>
          <w:rFonts w:ascii="微软雅黑" w:eastAsia="微软雅黑" w:hAnsi="微软雅黑" w:hint="eastAsia"/>
          <w:color w:val="333333"/>
          <w:sz w:val="23"/>
          <w:szCs w:val="23"/>
          <w:shd w:val="clear" w:color="auto" w:fill="FFFFFF"/>
        </w:rPr>
        <w:t>具体保存一致性的容错处理如下：</w:t>
      </w:r>
    </w:p>
    <w:p w14:paraId="5A94C7DA" w14:textId="77777777" w:rsidR="00EE00AC" w:rsidRPr="00EE00AC" w:rsidRDefault="00EE00AC" w:rsidP="00EE00AC">
      <w:pPr>
        <w:widowControl/>
        <w:numPr>
          <w:ilvl w:val="0"/>
          <w:numId w:val="19"/>
        </w:numPr>
        <w:spacing w:before="100" w:beforeAutospacing="1"/>
        <w:ind w:left="0"/>
        <w:jc w:val="left"/>
        <w:rPr>
          <w:rFonts w:ascii="微软雅黑" w:eastAsia="微软雅黑" w:hAnsi="微软雅黑" w:cs="宋体"/>
          <w:color w:val="666666"/>
          <w:kern w:val="0"/>
          <w:sz w:val="23"/>
          <w:szCs w:val="23"/>
        </w:rPr>
      </w:pPr>
      <w:r w:rsidRPr="00EE00AC">
        <w:rPr>
          <w:rFonts w:ascii="微软雅黑" w:eastAsia="微软雅黑" w:hAnsi="微软雅黑" w:cs="宋体" w:hint="eastAsia"/>
          <w:color w:val="666666"/>
          <w:kern w:val="0"/>
          <w:sz w:val="23"/>
          <w:szCs w:val="23"/>
        </w:rPr>
        <w:t>1、当步骤1处理出错，事务回滚，相当于什么都没发生。</w:t>
      </w:r>
    </w:p>
    <w:p w14:paraId="3839283B" w14:textId="65BFF9F0" w:rsidR="00EE00AC" w:rsidRDefault="00EE00AC" w:rsidP="00042E8C">
      <w:pPr>
        <w:rPr>
          <w:rFonts w:ascii="微软雅黑" w:eastAsia="微软雅黑" w:hAnsi="微软雅黑"/>
          <w:color w:val="666666"/>
          <w:sz w:val="23"/>
          <w:szCs w:val="23"/>
          <w:shd w:val="clear" w:color="auto" w:fill="F8F8F8"/>
        </w:rPr>
      </w:pPr>
      <w:r>
        <w:rPr>
          <w:rFonts w:ascii="微软雅黑" w:eastAsia="微软雅黑" w:hAnsi="微软雅黑" w:hint="eastAsia"/>
          <w:color w:val="666666"/>
          <w:sz w:val="23"/>
          <w:szCs w:val="23"/>
          <w:shd w:val="clear" w:color="auto" w:fill="F8F8F8"/>
        </w:rPr>
        <w:t>2、当步骤2、步骤3处理出错，由于未处理的事务消息还是保存在事务发送方，事务发送方可以定时轮询为超时消息数据，再次发送的消息中间件进行处理。事务被动</w:t>
      </w:r>
      <w:proofErr w:type="gramStart"/>
      <w:r>
        <w:rPr>
          <w:rFonts w:ascii="微软雅黑" w:eastAsia="微软雅黑" w:hAnsi="微软雅黑" w:hint="eastAsia"/>
          <w:color w:val="666666"/>
          <w:sz w:val="23"/>
          <w:szCs w:val="23"/>
          <w:shd w:val="clear" w:color="auto" w:fill="F8F8F8"/>
        </w:rPr>
        <w:t>方消费</w:t>
      </w:r>
      <w:proofErr w:type="gramEnd"/>
      <w:r>
        <w:rPr>
          <w:rFonts w:ascii="微软雅黑" w:eastAsia="微软雅黑" w:hAnsi="微软雅黑" w:hint="eastAsia"/>
          <w:color w:val="666666"/>
          <w:sz w:val="23"/>
          <w:szCs w:val="23"/>
          <w:shd w:val="clear" w:color="auto" w:fill="F8F8F8"/>
        </w:rPr>
        <w:t>事务消息重试处理。</w:t>
      </w:r>
    </w:p>
    <w:p w14:paraId="76C602FD" w14:textId="77777777" w:rsidR="00EE00AC" w:rsidRPr="00EE00AC" w:rsidRDefault="00EE00AC" w:rsidP="00EE00AC">
      <w:pPr>
        <w:widowControl/>
        <w:numPr>
          <w:ilvl w:val="0"/>
          <w:numId w:val="20"/>
        </w:numPr>
        <w:spacing w:before="100" w:beforeAutospacing="1"/>
        <w:ind w:left="0"/>
        <w:jc w:val="left"/>
        <w:rPr>
          <w:rFonts w:ascii="微软雅黑" w:eastAsia="微软雅黑" w:hAnsi="微软雅黑" w:cs="宋体"/>
          <w:color w:val="666666"/>
          <w:kern w:val="0"/>
          <w:sz w:val="23"/>
          <w:szCs w:val="23"/>
        </w:rPr>
      </w:pPr>
      <w:r w:rsidRPr="00EE00AC">
        <w:rPr>
          <w:rFonts w:ascii="微软雅黑" w:eastAsia="微软雅黑" w:hAnsi="微软雅黑" w:cs="宋体" w:hint="eastAsia"/>
          <w:color w:val="666666"/>
          <w:kern w:val="0"/>
          <w:sz w:val="23"/>
          <w:szCs w:val="23"/>
        </w:rPr>
        <w:t>3、如果是业务上的失败，事务被动方可以发消息给事务主动方进行回滚。</w:t>
      </w:r>
    </w:p>
    <w:p w14:paraId="256D925B" w14:textId="77777777" w:rsidR="00EE00AC" w:rsidRPr="00EE00AC" w:rsidRDefault="00EE00AC" w:rsidP="00EE00AC">
      <w:pPr>
        <w:widowControl/>
        <w:numPr>
          <w:ilvl w:val="0"/>
          <w:numId w:val="20"/>
        </w:numPr>
        <w:spacing w:before="100" w:beforeAutospacing="1"/>
        <w:ind w:left="0"/>
        <w:jc w:val="left"/>
        <w:rPr>
          <w:rFonts w:ascii="微软雅黑" w:eastAsia="微软雅黑" w:hAnsi="微软雅黑" w:cs="宋体"/>
          <w:color w:val="666666"/>
          <w:kern w:val="0"/>
          <w:sz w:val="23"/>
          <w:szCs w:val="23"/>
        </w:rPr>
      </w:pPr>
      <w:r w:rsidRPr="00EE00AC">
        <w:rPr>
          <w:rFonts w:ascii="微软雅黑" w:eastAsia="微软雅黑" w:hAnsi="微软雅黑" w:cs="宋体" w:hint="eastAsia"/>
          <w:color w:val="666666"/>
          <w:kern w:val="0"/>
          <w:sz w:val="23"/>
          <w:szCs w:val="23"/>
        </w:rPr>
        <w:t>4、如果多个事务被动方已经消费消息，事务主动方</w:t>
      </w:r>
      <w:proofErr w:type="gramStart"/>
      <w:r w:rsidRPr="00EE00AC">
        <w:rPr>
          <w:rFonts w:ascii="微软雅黑" w:eastAsia="微软雅黑" w:hAnsi="微软雅黑" w:cs="宋体" w:hint="eastAsia"/>
          <w:color w:val="666666"/>
          <w:kern w:val="0"/>
          <w:sz w:val="23"/>
          <w:szCs w:val="23"/>
        </w:rPr>
        <w:t>需要回滚事务</w:t>
      </w:r>
      <w:proofErr w:type="gramEnd"/>
      <w:r w:rsidRPr="00EE00AC">
        <w:rPr>
          <w:rFonts w:ascii="微软雅黑" w:eastAsia="微软雅黑" w:hAnsi="微软雅黑" w:cs="宋体" w:hint="eastAsia"/>
          <w:color w:val="666666"/>
          <w:kern w:val="0"/>
          <w:sz w:val="23"/>
          <w:szCs w:val="23"/>
        </w:rPr>
        <w:t>时需要通知事务被动方回滚。</w:t>
      </w:r>
    </w:p>
    <w:p w14:paraId="10E455C4" w14:textId="0F8C6551" w:rsidR="00EE00AC" w:rsidRDefault="00EE00AC" w:rsidP="00EE00AC">
      <w:pPr>
        <w:pStyle w:val="4"/>
      </w:pPr>
      <w:r>
        <w:rPr>
          <w:rFonts w:hint="eastAsia"/>
        </w:rPr>
        <w:t>方案总结</w:t>
      </w:r>
    </w:p>
    <w:p w14:paraId="35ECDA34" w14:textId="77777777" w:rsidR="00EE00AC" w:rsidRPr="00EE00AC" w:rsidRDefault="00EE00AC" w:rsidP="00EE00AC">
      <w:pPr>
        <w:widowControl/>
        <w:shd w:val="clear" w:color="auto" w:fill="FFFFFF"/>
        <w:spacing w:before="330" w:after="33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t>方案的优点如下：</w:t>
      </w:r>
    </w:p>
    <w:p w14:paraId="5A7BD382" w14:textId="77777777" w:rsidR="00EE00AC" w:rsidRPr="00EE00AC" w:rsidRDefault="00EE00AC" w:rsidP="00EE00AC">
      <w:pPr>
        <w:widowControl/>
        <w:numPr>
          <w:ilvl w:val="0"/>
          <w:numId w:val="21"/>
        </w:numPr>
        <w:shd w:val="clear" w:color="auto" w:fill="FFFFFF"/>
        <w:spacing w:before="100" w:beforeAutospacing="1"/>
        <w:ind w:left="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t>从应用设计开发的角度实现了消息数据的可靠性，消息数据的可靠性不依赖于消息中间件，弱化了对MQ中间件特性的依赖。</w:t>
      </w:r>
    </w:p>
    <w:p w14:paraId="5B6DFB2A" w14:textId="77777777" w:rsidR="00EE00AC" w:rsidRPr="00EE00AC" w:rsidRDefault="00EE00AC" w:rsidP="00EE00AC">
      <w:pPr>
        <w:widowControl/>
        <w:numPr>
          <w:ilvl w:val="0"/>
          <w:numId w:val="21"/>
        </w:numPr>
        <w:shd w:val="clear" w:color="auto" w:fill="FFFFFF"/>
        <w:spacing w:before="100" w:beforeAutospacing="1"/>
        <w:ind w:left="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t>方案轻量，容易实现。</w:t>
      </w:r>
    </w:p>
    <w:p w14:paraId="7C90494B" w14:textId="77777777" w:rsidR="00EE00AC" w:rsidRPr="00EE00AC" w:rsidRDefault="00EE00AC" w:rsidP="00EE00AC">
      <w:pPr>
        <w:widowControl/>
        <w:shd w:val="clear" w:color="auto" w:fill="FFFFFF"/>
        <w:spacing w:before="330" w:after="33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t>缺点如下：</w:t>
      </w:r>
    </w:p>
    <w:p w14:paraId="4658D029" w14:textId="77777777" w:rsidR="00EE00AC" w:rsidRPr="00EE00AC" w:rsidRDefault="00EE00AC" w:rsidP="00EE00AC">
      <w:pPr>
        <w:widowControl/>
        <w:numPr>
          <w:ilvl w:val="0"/>
          <w:numId w:val="22"/>
        </w:numPr>
        <w:shd w:val="clear" w:color="auto" w:fill="FFFFFF"/>
        <w:spacing w:before="100" w:beforeAutospacing="1"/>
        <w:ind w:left="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t>与具体的业务场景绑定，耦合性强，不可公用。</w:t>
      </w:r>
    </w:p>
    <w:p w14:paraId="58368FEE" w14:textId="77777777" w:rsidR="00EE00AC" w:rsidRPr="00EE00AC" w:rsidRDefault="00EE00AC" w:rsidP="00EE00AC">
      <w:pPr>
        <w:widowControl/>
        <w:numPr>
          <w:ilvl w:val="0"/>
          <w:numId w:val="22"/>
        </w:numPr>
        <w:shd w:val="clear" w:color="auto" w:fill="FFFFFF"/>
        <w:spacing w:before="100" w:beforeAutospacing="1"/>
        <w:ind w:left="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t>消息数据与业务数据同库，占用业务系统资源。</w:t>
      </w:r>
    </w:p>
    <w:p w14:paraId="403C91E6" w14:textId="77777777" w:rsidR="00EE00AC" w:rsidRPr="00EE00AC" w:rsidRDefault="00EE00AC" w:rsidP="00EE00AC">
      <w:pPr>
        <w:widowControl/>
        <w:numPr>
          <w:ilvl w:val="0"/>
          <w:numId w:val="22"/>
        </w:numPr>
        <w:shd w:val="clear" w:color="auto" w:fill="FFFFFF"/>
        <w:spacing w:before="100" w:beforeAutospacing="1"/>
        <w:ind w:left="0"/>
        <w:jc w:val="left"/>
        <w:rPr>
          <w:rFonts w:ascii="微软雅黑" w:eastAsia="微软雅黑" w:hAnsi="微软雅黑" w:cs="宋体"/>
          <w:color w:val="333333"/>
          <w:kern w:val="0"/>
          <w:sz w:val="23"/>
          <w:szCs w:val="23"/>
        </w:rPr>
      </w:pPr>
      <w:r w:rsidRPr="00EE00AC">
        <w:rPr>
          <w:rFonts w:ascii="微软雅黑" w:eastAsia="微软雅黑" w:hAnsi="微软雅黑" w:cs="宋体" w:hint="eastAsia"/>
          <w:color w:val="333333"/>
          <w:kern w:val="0"/>
          <w:sz w:val="23"/>
          <w:szCs w:val="23"/>
        </w:rPr>
        <w:lastRenderedPageBreak/>
        <w:t>业务系统在使用关系型数据库的情况下，消息服务性能会受到关系型数据库并发性能的局限。</w:t>
      </w:r>
    </w:p>
    <w:p w14:paraId="181784C2" w14:textId="4CD39F26" w:rsidR="00EE00AC" w:rsidRDefault="00D95EDB" w:rsidP="00D95EDB">
      <w:pPr>
        <w:pStyle w:val="3"/>
      </w:pPr>
      <w:r>
        <w:rPr>
          <w:rFonts w:hint="eastAsia"/>
        </w:rPr>
        <w:t>5</w:t>
      </w:r>
      <w:r>
        <w:t>. MQ</w:t>
      </w:r>
      <w:r>
        <w:rPr>
          <w:rFonts w:hint="eastAsia"/>
        </w:rPr>
        <w:t>事务</w:t>
      </w:r>
      <w:r>
        <w:rPr>
          <w:rFonts w:hint="eastAsia"/>
        </w:rPr>
        <w:t xml:space="preserve"> </w:t>
      </w:r>
      <w:r>
        <w:t xml:space="preserve">– </w:t>
      </w:r>
      <w:r>
        <w:rPr>
          <w:rFonts w:hint="eastAsia"/>
        </w:rPr>
        <w:t>最终一致性</w:t>
      </w:r>
    </w:p>
    <w:p w14:paraId="3AD9548E" w14:textId="77777777" w:rsidR="00D95EDB" w:rsidRDefault="00D95EDB" w:rsidP="001C1D8D">
      <w:pPr>
        <w:pStyle w:val="4"/>
      </w:pPr>
      <w:r>
        <w:rPr>
          <w:rFonts w:hint="eastAsia"/>
        </w:rPr>
        <w:t>方案简介</w:t>
      </w:r>
    </w:p>
    <w:p w14:paraId="3E8D9218" w14:textId="77777777" w:rsidR="00D95EDB" w:rsidRDefault="00D95EDB" w:rsidP="00D95EDB">
      <w:pPr>
        <w:pStyle w:val="a5"/>
        <w:shd w:val="clear" w:color="auto" w:fill="FFFFFF"/>
        <w:spacing w:before="330" w:beforeAutospacing="0" w:after="33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基于MQ的分布式事务方案其实是对本地消息表的封装，将本地消息表基于MQ 内部，其他方面的协议基本与本地消息表一致。</w:t>
      </w:r>
    </w:p>
    <w:p w14:paraId="6D8D444D" w14:textId="2C824385" w:rsidR="00D95EDB" w:rsidRDefault="001C1D8D" w:rsidP="001C1D8D">
      <w:pPr>
        <w:pStyle w:val="4"/>
      </w:pPr>
      <w:r>
        <w:rPr>
          <w:rFonts w:hint="eastAsia"/>
        </w:rPr>
        <w:t>处理流程</w:t>
      </w:r>
    </w:p>
    <w:p w14:paraId="1C65162B" w14:textId="3620DC49" w:rsidR="001C1D8D" w:rsidRDefault="001C1D8D" w:rsidP="001C1D8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下面主要基于RocketMQ4.3之后的版本介绍MQ的分布式事务方案。</w:t>
      </w:r>
    </w:p>
    <w:p w14:paraId="25AFA7D3" w14:textId="5E0BF019" w:rsidR="001C1D8D" w:rsidRDefault="001C1D8D" w:rsidP="001C1D8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在本地消息</w:t>
      </w:r>
      <w:proofErr w:type="gramStart"/>
      <w:r>
        <w:rPr>
          <w:rFonts w:ascii="微软雅黑" w:eastAsia="微软雅黑" w:hAnsi="微软雅黑" w:hint="eastAsia"/>
          <w:color w:val="333333"/>
          <w:sz w:val="23"/>
          <w:szCs w:val="23"/>
          <w:shd w:val="clear" w:color="auto" w:fill="FFFFFF"/>
        </w:rPr>
        <w:t>表方案</w:t>
      </w:r>
      <w:proofErr w:type="gramEnd"/>
      <w:r>
        <w:rPr>
          <w:rFonts w:ascii="微软雅黑" w:eastAsia="微软雅黑" w:hAnsi="微软雅黑" w:hint="eastAsia"/>
          <w:color w:val="333333"/>
          <w:sz w:val="23"/>
          <w:szCs w:val="23"/>
          <w:shd w:val="clear" w:color="auto" w:fill="FFFFFF"/>
        </w:rPr>
        <w:t>中，保证事务主动方发</w:t>
      </w:r>
      <w:proofErr w:type="gramStart"/>
      <w:r>
        <w:rPr>
          <w:rFonts w:ascii="微软雅黑" w:eastAsia="微软雅黑" w:hAnsi="微软雅黑" w:hint="eastAsia"/>
          <w:color w:val="333333"/>
          <w:sz w:val="23"/>
          <w:szCs w:val="23"/>
          <w:shd w:val="clear" w:color="auto" w:fill="FFFFFF"/>
        </w:rPr>
        <w:t>写业务表</w:t>
      </w:r>
      <w:proofErr w:type="gramEnd"/>
      <w:r>
        <w:rPr>
          <w:rFonts w:ascii="微软雅黑" w:eastAsia="微软雅黑" w:hAnsi="微软雅黑" w:hint="eastAsia"/>
          <w:color w:val="333333"/>
          <w:sz w:val="23"/>
          <w:szCs w:val="23"/>
          <w:shd w:val="clear" w:color="auto" w:fill="FFFFFF"/>
        </w:rPr>
        <w:t>数据和写消息表数据的一致性是基于数据库事务，</w:t>
      </w:r>
      <w:proofErr w:type="spellStart"/>
      <w:r>
        <w:rPr>
          <w:rFonts w:ascii="微软雅黑" w:eastAsia="微软雅黑" w:hAnsi="微软雅黑" w:hint="eastAsia"/>
          <w:color w:val="333333"/>
          <w:sz w:val="23"/>
          <w:szCs w:val="23"/>
          <w:shd w:val="clear" w:color="auto" w:fill="FFFFFF"/>
        </w:rPr>
        <w:t>Ro</w:t>
      </w:r>
      <w:r>
        <w:rPr>
          <w:rFonts w:ascii="微软雅黑" w:eastAsia="微软雅黑" w:hAnsi="微软雅黑"/>
          <w:color w:val="333333"/>
          <w:sz w:val="23"/>
          <w:szCs w:val="23"/>
          <w:shd w:val="clear" w:color="auto" w:fill="FFFFFF"/>
        </w:rPr>
        <w:t>cketMQ</w:t>
      </w:r>
      <w:proofErr w:type="spellEnd"/>
      <w:r>
        <w:rPr>
          <w:rFonts w:ascii="微软雅黑" w:eastAsia="微软雅黑" w:hAnsi="微软雅黑" w:hint="eastAsia"/>
          <w:color w:val="333333"/>
          <w:sz w:val="23"/>
          <w:szCs w:val="23"/>
          <w:shd w:val="clear" w:color="auto" w:fill="FFFFFF"/>
        </w:rPr>
        <w:t>的事务消息相对于普通M</w:t>
      </w:r>
      <w:r>
        <w:rPr>
          <w:rFonts w:ascii="微软雅黑" w:eastAsia="微软雅黑" w:hAnsi="微软雅黑"/>
          <w:color w:val="333333"/>
          <w:sz w:val="23"/>
          <w:szCs w:val="23"/>
          <w:shd w:val="clear" w:color="auto" w:fill="FFFFFF"/>
        </w:rPr>
        <w:t>Q</w:t>
      </w:r>
      <w:r>
        <w:rPr>
          <w:rFonts w:ascii="微软雅黑" w:eastAsia="微软雅黑" w:hAnsi="微软雅黑" w:hint="eastAsia"/>
          <w:color w:val="333333"/>
          <w:sz w:val="23"/>
          <w:szCs w:val="23"/>
          <w:shd w:val="clear" w:color="auto" w:fill="FFFFFF"/>
        </w:rPr>
        <w:t>，相对于提供了2</w:t>
      </w:r>
      <w:r>
        <w:rPr>
          <w:rFonts w:ascii="微软雅黑" w:eastAsia="微软雅黑" w:hAnsi="微软雅黑"/>
          <w:color w:val="333333"/>
          <w:sz w:val="23"/>
          <w:szCs w:val="23"/>
          <w:shd w:val="clear" w:color="auto" w:fill="FFFFFF"/>
        </w:rPr>
        <w:t>PC</w:t>
      </w:r>
      <w:r>
        <w:rPr>
          <w:rFonts w:ascii="微软雅黑" w:eastAsia="微软雅黑" w:hAnsi="微软雅黑" w:hint="eastAsia"/>
          <w:color w:val="333333"/>
          <w:sz w:val="23"/>
          <w:szCs w:val="23"/>
          <w:shd w:val="clear" w:color="auto" w:fill="FFFFFF"/>
        </w:rPr>
        <w:t>的提交接口，方案如下：</w:t>
      </w:r>
    </w:p>
    <w:p w14:paraId="0B06D823" w14:textId="5D30310B" w:rsidR="001C1D8D" w:rsidRDefault="001C1D8D" w:rsidP="001C1D8D">
      <w:pPr>
        <w:rPr>
          <w:rFonts w:ascii="微软雅黑" w:eastAsia="微软雅黑" w:hAnsi="微软雅黑"/>
          <w:color w:val="333333"/>
          <w:sz w:val="23"/>
          <w:szCs w:val="23"/>
          <w:shd w:val="clear" w:color="auto" w:fill="FFFFFF"/>
        </w:rPr>
      </w:pPr>
      <w:r>
        <w:rPr>
          <w:rStyle w:val="a3"/>
          <w:rFonts w:ascii="微软雅黑" w:eastAsia="微软雅黑" w:hAnsi="微软雅黑" w:hint="eastAsia"/>
          <w:color w:val="333333"/>
          <w:sz w:val="23"/>
          <w:szCs w:val="23"/>
          <w:shd w:val="clear" w:color="auto" w:fill="FFFFFF"/>
        </w:rPr>
        <w:t>正常情况——事务主动方发消息</w:t>
      </w:r>
      <w:r>
        <w:rPr>
          <w:rFonts w:ascii="微软雅黑" w:eastAsia="微软雅黑" w:hAnsi="微软雅黑" w:hint="eastAsia"/>
          <w:color w:val="333333"/>
          <w:sz w:val="23"/>
          <w:szCs w:val="23"/>
          <w:shd w:val="clear" w:color="auto" w:fill="FFFFFF"/>
        </w:rPr>
        <w:t> 这种情况下，事务主动</w:t>
      </w:r>
      <w:proofErr w:type="gramStart"/>
      <w:r>
        <w:rPr>
          <w:rFonts w:ascii="微软雅黑" w:eastAsia="微软雅黑" w:hAnsi="微软雅黑" w:hint="eastAsia"/>
          <w:color w:val="333333"/>
          <w:sz w:val="23"/>
          <w:szCs w:val="23"/>
          <w:shd w:val="clear" w:color="auto" w:fill="FFFFFF"/>
        </w:rPr>
        <w:t>方服务</w:t>
      </w:r>
      <w:proofErr w:type="gramEnd"/>
      <w:r>
        <w:rPr>
          <w:rFonts w:ascii="微软雅黑" w:eastAsia="微软雅黑" w:hAnsi="微软雅黑" w:hint="eastAsia"/>
          <w:color w:val="333333"/>
          <w:sz w:val="23"/>
          <w:szCs w:val="23"/>
          <w:shd w:val="clear" w:color="auto" w:fill="FFFFFF"/>
        </w:rPr>
        <w:t>正常，没有发生故障，发消息流程如下：</w:t>
      </w:r>
    </w:p>
    <w:p w14:paraId="1CD66138" w14:textId="1BE2945F" w:rsidR="001C1D8D" w:rsidRPr="001C1D8D" w:rsidRDefault="001C1D8D" w:rsidP="001C1D8D">
      <w:r>
        <w:rPr>
          <w:noProof/>
        </w:rPr>
        <w:drawing>
          <wp:inline distT="0" distB="0" distL="0" distR="0" wp14:anchorId="5E62D27B" wp14:editId="252A726F">
            <wp:extent cx="5274310" cy="1264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64285"/>
                    </a:xfrm>
                    <a:prstGeom prst="rect">
                      <a:avLst/>
                    </a:prstGeom>
                  </pic:spPr>
                </pic:pic>
              </a:graphicData>
            </a:graphic>
          </wp:inline>
        </w:drawing>
      </w:r>
    </w:p>
    <w:p w14:paraId="6848E957" w14:textId="77777777" w:rsidR="001C1D8D" w:rsidRPr="001C1D8D" w:rsidRDefault="001C1D8D" w:rsidP="0064485A">
      <w:pPr>
        <w:widowControl/>
        <w:spacing w:beforeAutospacing="1" w:after="100" w:afterAutospacing="1"/>
        <w:jc w:val="left"/>
        <w:rPr>
          <w:rFonts w:ascii="宋体" w:eastAsia="宋体" w:hAnsi="宋体" w:cs="宋体"/>
          <w:kern w:val="0"/>
          <w:sz w:val="24"/>
          <w:szCs w:val="24"/>
        </w:rPr>
      </w:pPr>
      <w:r w:rsidRPr="001C1D8D">
        <w:rPr>
          <w:rFonts w:ascii="宋体" w:eastAsia="宋体" w:hAnsi="宋体" w:cs="宋体"/>
          <w:kern w:val="0"/>
          <w:sz w:val="24"/>
          <w:szCs w:val="24"/>
        </w:rPr>
        <w:t>图中1、发送方向 MQ服务端(MQ Server)发送half消息。</w:t>
      </w:r>
    </w:p>
    <w:p w14:paraId="502C963B" w14:textId="77777777" w:rsidR="001C1D8D" w:rsidRPr="001C1D8D" w:rsidRDefault="001C1D8D" w:rsidP="0064485A">
      <w:pPr>
        <w:widowControl/>
        <w:spacing w:before="100" w:beforeAutospacing="1" w:after="100" w:afterAutospacing="1"/>
        <w:jc w:val="left"/>
        <w:rPr>
          <w:rFonts w:ascii="宋体" w:eastAsia="宋体" w:hAnsi="宋体" w:cs="宋体"/>
          <w:kern w:val="0"/>
          <w:sz w:val="24"/>
          <w:szCs w:val="24"/>
        </w:rPr>
      </w:pPr>
      <w:r w:rsidRPr="001C1D8D">
        <w:rPr>
          <w:rFonts w:ascii="宋体" w:eastAsia="宋体" w:hAnsi="宋体" w:cs="宋体"/>
          <w:kern w:val="0"/>
          <w:sz w:val="24"/>
          <w:szCs w:val="24"/>
        </w:rPr>
        <w:t>图中2、MQ Server 将消息持久化成功之后，向发送方 ACK 确认消息已经发送成功。</w:t>
      </w:r>
    </w:p>
    <w:p w14:paraId="598C374A" w14:textId="30E2822F" w:rsidR="001C1D8D" w:rsidRPr="001C1D8D" w:rsidRDefault="001C1D8D" w:rsidP="0064485A">
      <w:pPr>
        <w:widowControl/>
        <w:spacing w:before="100" w:beforeAutospacing="1" w:after="100" w:afterAutospacing="1"/>
        <w:jc w:val="left"/>
        <w:rPr>
          <w:rFonts w:ascii="宋体" w:eastAsia="宋体" w:hAnsi="宋体" w:cs="宋体"/>
          <w:kern w:val="0"/>
          <w:sz w:val="24"/>
          <w:szCs w:val="24"/>
        </w:rPr>
      </w:pPr>
      <w:r w:rsidRPr="001C1D8D">
        <w:rPr>
          <w:rFonts w:ascii="宋体" w:eastAsia="宋体" w:hAnsi="宋体" w:cs="宋体"/>
          <w:kern w:val="0"/>
          <w:sz w:val="24"/>
          <w:szCs w:val="24"/>
        </w:rPr>
        <w:t>图中3、发送方开始执行本地事务逻辑。</w:t>
      </w:r>
    </w:p>
    <w:p w14:paraId="7331F443" w14:textId="77777777" w:rsidR="001C1D8D" w:rsidRPr="001C1D8D" w:rsidRDefault="001C1D8D" w:rsidP="0064485A">
      <w:pPr>
        <w:widowControl/>
        <w:spacing w:before="100" w:beforeAutospacing="1" w:after="100" w:afterAutospacing="1"/>
        <w:jc w:val="left"/>
        <w:rPr>
          <w:rFonts w:ascii="宋体" w:eastAsia="宋体" w:hAnsi="宋体" w:cs="宋体"/>
          <w:kern w:val="0"/>
          <w:sz w:val="24"/>
          <w:szCs w:val="24"/>
        </w:rPr>
      </w:pPr>
      <w:r w:rsidRPr="001C1D8D">
        <w:rPr>
          <w:rFonts w:ascii="宋体" w:eastAsia="宋体" w:hAnsi="宋体" w:cs="宋体"/>
          <w:kern w:val="0"/>
          <w:sz w:val="24"/>
          <w:szCs w:val="24"/>
        </w:rPr>
        <w:lastRenderedPageBreak/>
        <w:t>图中4、发送方根据本地事务执行结果向 MQ Server 提交二次确认（commit 或是 rollback）。</w:t>
      </w:r>
    </w:p>
    <w:p w14:paraId="5FF9366E" w14:textId="281B0215" w:rsidR="00042E8C" w:rsidRDefault="001C1D8D" w:rsidP="0064485A">
      <w:pPr>
        <w:widowControl/>
        <w:spacing w:before="100" w:beforeAutospacing="1" w:afterAutospacing="1"/>
        <w:jc w:val="left"/>
        <w:rPr>
          <w:rFonts w:ascii="宋体" w:eastAsia="宋体" w:hAnsi="宋体" w:cs="宋体"/>
          <w:kern w:val="0"/>
          <w:sz w:val="24"/>
          <w:szCs w:val="24"/>
        </w:rPr>
      </w:pPr>
      <w:r w:rsidRPr="001C1D8D">
        <w:rPr>
          <w:rFonts w:ascii="宋体" w:eastAsia="宋体" w:hAnsi="宋体" w:cs="宋体"/>
          <w:kern w:val="0"/>
          <w:sz w:val="24"/>
          <w:szCs w:val="24"/>
        </w:rPr>
        <w:t>图中5、MQ Server 收到 commit 状态则将</w:t>
      </w:r>
      <w:proofErr w:type="gramStart"/>
      <w:r w:rsidRPr="001C1D8D">
        <w:rPr>
          <w:rFonts w:ascii="宋体" w:eastAsia="宋体" w:hAnsi="宋体" w:cs="宋体"/>
          <w:kern w:val="0"/>
          <w:sz w:val="24"/>
          <w:szCs w:val="24"/>
        </w:rPr>
        <w:t>半消息</w:t>
      </w:r>
      <w:proofErr w:type="gramEnd"/>
      <w:r w:rsidRPr="001C1D8D">
        <w:rPr>
          <w:rFonts w:ascii="宋体" w:eastAsia="宋体" w:hAnsi="宋体" w:cs="宋体"/>
          <w:kern w:val="0"/>
          <w:sz w:val="24"/>
          <w:szCs w:val="24"/>
        </w:rPr>
        <w:t>标记为可投递，订阅</w:t>
      </w:r>
      <w:proofErr w:type="gramStart"/>
      <w:r w:rsidRPr="001C1D8D">
        <w:rPr>
          <w:rFonts w:ascii="宋体" w:eastAsia="宋体" w:hAnsi="宋体" w:cs="宋体"/>
          <w:kern w:val="0"/>
          <w:sz w:val="24"/>
          <w:szCs w:val="24"/>
        </w:rPr>
        <w:t>方最终</w:t>
      </w:r>
      <w:proofErr w:type="gramEnd"/>
      <w:r w:rsidRPr="001C1D8D">
        <w:rPr>
          <w:rFonts w:ascii="宋体" w:eastAsia="宋体" w:hAnsi="宋体" w:cs="宋体"/>
          <w:kern w:val="0"/>
          <w:sz w:val="24"/>
          <w:szCs w:val="24"/>
        </w:rPr>
        <w:t>将收到该消息；MQ Server 收到 rollback 状态则删除半消息，订阅方将不会接受该消息。</w:t>
      </w:r>
      <w:r w:rsidR="006C05E0">
        <w:rPr>
          <w:rFonts w:ascii="宋体" w:eastAsia="宋体" w:hAnsi="宋体" w:cs="宋体"/>
          <w:kern w:val="0"/>
          <w:sz w:val="24"/>
          <w:szCs w:val="24"/>
        </w:rPr>
        <w:tab/>
      </w:r>
    </w:p>
    <w:p w14:paraId="2F2BAD2E" w14:textId="14B7A4DD" w:rsidR="00B61D52" w:rsidRDefault="00B61D52" w:rsidP="0064485A">
      <w:pPr>
        <w:widowControl/>
        <w:spacing w:before="100" w:beforeAutospacing="1" w:afterAutospacing="1"/>
        <w:jc w:val="left"/>
        <w:rPr>
          <w:rFonts w:ascii="宋体" w:eastAsia="宋体" w:hAnsi="宋体" w:cs="宋体"/>
          <w:kern w:val="0"/>
          <w:sz w:val="24"/>
          <w:szCs w:val="24"/>
        </w:rPr>
      </w:pPr>
      <w:r>
        <w:rPr>
          <w:rStyle w:val="a3"/>
          <w:rFonts w:ascii="微软雅黑" w:eastAsia="微软雅黑" w:hAnsi="微软雅黑" w:hint="eastAsia"/>
          <w:color w:val="333333"/>
          <w:sz w:val="23"/>
          <w:szCs w:val="23"/>
          <w:shd w:val="clear" w:color="auto" w:fill="FFFFFF"/>
        </w:rPr>
        <w:t>异常情况——事务主动方消息恢复</w:t>
      </w:r>
      <w:r>
        <w:rPr>
          <w:rFonts w:ascii="微软雅黑" w:eastAsia="微软雅黑" w:hAnsi="微软雅黑" w:hint="eastAsia"/>
          <w:color w:val="333333"/>
          <w:sz w:val="23"/>
          <w:szCs w:val="23"/>
          <w:shd w:val="clear" w:color="auto" w:fill="FFFFFF"/>
        </w:rPr>
        <w:t> 在断网或者</w:t>
      </w:r>
      <w:proofErr w:type="gramStart"/>
      <w:r>
        <w:rPr>
          <w:rFonts w:ascii="微软雅黑" w:eastAsia="微软雅黑" w:hAnsi="微软雅黑" w:hint="eastAsia"/>
          <w:color w:val="333333"/>
          <w:sz w:val="23"/>
          <w:szCs w:val="23"/>
          <w:shd w:val="clear" w:color="auto" w:fill="FFFFFF"/>
        </w:rPr>
        <w:t>应用重</w:t>
      </w:r>
      <w:proofErr w:type="gramEnd"/>
      <w:r>
        <w:rPr>
          <w:rFonts w:ascii="微软雅黑" w:eastAsia="微软雅黑" w:hAnsi="微软雅黑" w:hint="eastAsia"/>
          <w:color w:val="333333"/>
          <w:sz w:val="23"/>
          <w:szCs w:val="23"/>
          <w:shd w:val="clear" w:color="auto" w:fill="FFFFFF"/>
        </w:rPr>
        <w:t>启等异常情况下，图中4提交的二次确认</w:t>
      </w:r>
      <w:proofErr w:type="gramStart"/>
      <w:r>
        <w:rPr>
          <w:rFonts w:ascii="微软雅黑" w:eastAsia="微软雅黑" w:hAnsi="微软雅黑" w:hint="eastAsia"/>
          <w:color w:val="333333"/>
          <w:sz w:val="23"/>
          <w:szCs w:val="23"/>
          <w:shd w:val="clear" w:color="auto" w:fill="FFFFFF"/>
        </w:rPr>
        <w:t>超时未</w:t>
      </w:r>
      <w:proofErr w:type="gramEnd"/>
      <w:r>
        <w:rPr>
          <w:rFonts w:ascii="微软雅黑" w:eastAsia="微软雅黑" w:hAnsi="微软雅黑" w:hint="eastAsia"/>
          <w:color w:val="333333"/>
          <w:sz w:val="23"/>
          <w:szCs w:val="23"/>
          <w:shd w:val="clear" w:color="auto" w:fill="FFFFFF"/>
        </w:rPr>
        <w:t>到达 MQ Server，此时处理逻辑如下：</w:t>
      </w:r>
    </w:p>
    <w:p w14:paraId="65DD0DC4" w14:textId="6381B048" w:rsidR="00B61D52" w:rsidRDefault="00B61D52" w:rsidP="0064485A">
      <w:pPr>
        <w:widowControl/>
        <w:spacing w:before="100" w:beforeAutospacing="1" w:afterAutospacing="1"/>
        <w:jc w:val="left"/>
        <w:rPr>
          <w:rFonts w:ascii="宋体" w:eastAsia="宋体" w:hAnsi="宋体" w:cs="宋体"/>
          <w:kern w:val="0"/>
          <w:sz w:val="24"/>
          <w:szCs w:val="24"/>
        </w:rPr>
      </w:pPr>
      <w:r>
        <w:rPr>
          <w:noProof/>
        </w:rPr>
        <w:drawing>
          <wp:inline distT="0" distB="0" distL="0" distR="0" wp14:anchorId="0B5DBC8F" wp14:editId="21C545FF">
            <wp:extent cx="5274310" cy="16611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61160"/>
                    </a:xfrm>
                    <a:prstGeom prst="rect">
                      <a:avLst/>
                    </a:prstGeom>
                  </pic:spPr>
                </pic:pic>
              </a:graphicData>
            </a:graphic>
          </wp:inline>
        </w:drawing>
      </w:r>
    </w:p>
    <w:p w14:paraId="2D43C4E3" w14:textId="77777777" w:rsidR="00FA1B77" w:rsidRPr="00FA1B77" w:rsidRDefault="00FA1B77" w:rsidP="00FA1B77">
      <w:pPr>
        <w:widowControl/>
        <w:jc w:val="left"/>
        <w:rPr>
          <w:rFonts w:ascii="宋体" w:eastAsia="宋体" w:hAnsi="宋体" w:cs="宋体"/>
          <w:kern w:val="0"/>
          <w:sz w:val="24"/>
          <w:szCs w:val="24"/>
        </w:rPr>
      </w:pPr>
      <w:r w:rsidRPr="00FA1B77">
        <w:rPr>
          <w:rFonts w:ascii="宋体" w:eastAsia="宋体" w:hAnsi="Symbol" w:cs="宋体"/>
          <w:kern w:val="0"/>
          <w:sz w:val="24"/>
          <w:szCs w:val="24"/>
        </w:rPr>
        <w:t></w:t>
      </w:r>
      <w:r w:rsidRPr="00FA1B77">
        <w:rPr>
          <w:rFonts w:ascii="宋体" w:eastAsia="宋体" w:hAnsi="宋体" w:cs="宋体"/>
          <w:kern w:val="0"/>
          <w:sz w:val="24"/>
          <w:szCs w:val="24"/>
        </w:rPr>
        <w:t xml:space="preserve">  图中5、MQ Server 对该消息发起消息回查。 </w:t>
      </w:r>
    </w:p>
    <w:p w14:paraId="1BE4FB3A" w14:textId="77777777" w:rsidR="00FA1B77" w:rsidRPr="00FA1B77" w:rsidRDefault="00FA1B77" w:rsidP="00FA1B77">
      <w:pPr>
        <w:widowControl/>
        <w:jc w:val="left"/>
        <w:rPr>
          <w:rFonts w:ascii="宋体" w:eastAsia="宋体" w:hAnsi="宋体" w:cs="宋体"/>
          <w:kern w:val="0"/>
          <w:sz w:val="24"/>
          <w:szCs w:val="24"/>
        </w:rPr>
      </w:pPr>
      <w:r w:rsidRPr="00FA1B77">
        <w:rPr>
          <w:rFonts w:ascii="宋体" w:eastAsia="宋体" w:hAnsi="Symbol" w:cs="宋体"/>
          <w:kern w:val="0"/>
          <w:sz w:val="24"/>
          <w:szCs w:val="24"/>
        </w:rPr>
        <w:t></w:t>
      </w:r>
      <w:r w:rsidRPr="00FA1B77">
        <w:rPr>
          <w:rFonts w:ascii="宋体" w:eastAsia="宋体" w:hAnsi="宋体" w:cs="宋体"/>
          <w:kern w:val="0"/>
          <w:sz w:val="24"/>
          <w:szCs w:val="24"/>
        </w:rPr>
        <w:t xml:space="preserve">  图中6、发送</w:t>
      </w:r>
      <w:proofErr w:type="gramStart"/>
      <w:r w:rsidRPr="00FA1B77">
        <w:rPr>
          <w:rFonts w:ascii="宋体" w:eastAsia="宋体" w:hAnsi="宋体" w:cs="宋体"/>
          <w:kern w:val="0"/>
          <w:sz w:val="24"/>
          <w:szCs w:val="24"/>
        </w:rPr>
        <w:t>方收到</w:t>
      </w:r>
      <w:proofErr w:type="gramEnd"/>
      <w:r w:rsidRPr="00FA1B77">
        <w:rPr>
          <w:rFonts w:ascii="宋体" w:eastAsia="宋体" w:hAnsi="宋体" w:cs="宋体"/>
          <w:kern w:val="0"/>
          <w:sz w:val="24"/>
          <w:szCs w:val="24"/>
        </w:rPr>
        <w:t xml:space="preserve">消息回查后，需要检查对应消息的本地事务执行的最终结果。 </w:t>
      </w:r>
    </w:p>
    <w:p w14:paraId="3A86B3D7" w14:textId="77777777" w:rsidR="00FA1B77" w:rsidRPr="00FA1B77" w:rsidRDefault="00FA1B77" w:rsidP="00FA1B77">
      <w:pPr>
        <w:widowControl/>
        <w:jc w:val="left"/>
        <w:rPr>
          <w:rFonts w:ascii="宋体" w:eastAsia="宋体" w:hAnsi="宋体" w:cs="宋体"/>
          <w:kern w:val="0"/>
          <w:sz w:val="24"/>
          <w:szCs w:val="24"/>
        </w:rPr>
      </w:pPr>
      <w:r w:rsidRPr="00FA1B77">
        <w:rPr>
          <w:rFonts w:ascii="宋体" w:eastAsia="宋体" w:hAnsi="Symbol" w:cs="宋体"/>
          <w:kern w:val="0"/>
          <w:sz w:val="24"/>
          <w:szCs w:val="24"/>
        </w:rPr>
        <w:t></w:t>
      </w:r>
      <w:r w:rsidRPr="00FA1B77">
        <w:rPr>
          <w:rFonts w:ascii="宋体" w:eastAsia="宋体" w:hAnsi="宋体" w:cs="宋体"/>
          <w:kern w:val="0"/>
          <w:sz w:val="24"/>
          <w:szCs w:val="24"/>
        </w:rPr>
        <w:t xml:space="preserve">  图中7、发送方根据检查得到的本地事务的最终状态再次提交二次确认 </w:t>
      </w:r>
    </w:p>
    <w:p w14:paraId="5CAE1BCA" w14:textId="77777777" w:rsidR="00FA1B77" w:rsidRPr="00FA1B77" w:rsidRDefault="00FA1B77" w:rsidP="00FA1B77">
      <w:pPr>
        <w:widowControl/>
        <w:jc w:val="left"/>
        <w:rPr>
          <w:rFonts w:ascii="宋体" w:eastAsia="宋体" w:hAnsi="宋体" w:cs="宋体"/>
          <w:kern w:val="0"/>
          <w:sz w:val="24"/>
          <w:szCs w:val="24"/>
        </w:rPr>
      </w:pPr>
      <w:r w:rsidRPr="00FA1B77">
        <w:rPr>
          <w:rFonts w:ascii="宋体" w:eastAsia="宋体" w:hAnsi="Symbol" w:cs="宋体"/>
          <w:kern w:val="0"/>
          <w:sz w:val="24"/>
          <w:szCs w:val="24"/>
        </w:rPr>
        <w:t></w:t>
      </w:r>
      <w:r w:rsidRPr="00FA1B77">
        <w:rPr>
          <w:rFonts w:ascii="宋体" w:eastAsia="宋体" w:hAnsi="宋体" w:cs="宋体"/>
          <w:kern w:val="0"/>
          <w:sz w:val="24"/>
          <w:szCs w:val="24"/>
        </w:rPr>
        <w:t xml:space="preserve">  图中8、MQ Server基于commit / rollback 对消息进行投递或者删除</w:t>
      </w:r>
    </w:p>
    <w:p w14:paraId="1E6D08AD" w14:textId="7C16D661" w:rsidR="00FA1B77" w:rsidRDefault="00FA1B77" w:rsidP="00FA1B77">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介绍完</w:t>
      </w:r>
      <w:proofErr w:type="spellStart"/>
      <w:r>
        <w:rPr>
          <w:rFonts w:ascii="微软雅黑" w:eastAsia="微软雅黑" w:hAnsi="微软雅黑" w:hint="eastAsia"/>
          <w:color w:val="333333"/>
          <w:sz w:val="23"/>
          <w:szCs w:val="23"/>
          <w:shd w:val="clear" w:color="auto" w:fill="FFFFFF"/>
        </w:rPr>
        <w:t>RocketMQ</w:t>
      </w:r>
      <w:proofErr w:type="spellEnd"/>
      <w:r>
        <w:rPr>
          <w:rFonts w:ascii="微软雅黑" w:eastAsia="微软雅黑" w:hAnsi="微软雅黑" w:hint="eastAsia"/>
          <w:color w:val="333333"/>
          <w:sz w:val="23"/>
          <w:szCs w:val="23"/>
          <w:shd w:val="clear" w:color="auto" w:fill="FFFFFF"/>
        </w:rPr>
        <w:t>的事务消息方案后，由于前面已经介绍过本地消息表方案，这里就简单介绍</w:t>
      </w:r>
      <w:proofErr w:type="spellStart"/>
      <w:r>
        <w:rPr>
          <w:rFonts w:ascii="微软雅黑" w:eastAsia="微软雅黑" w:hAnsi="微软雅黑" w:hint="eastAsia"/>
          <w:color w:val="333333"/>
          <w:sz w:val="23"/>
          <w:szCs w:val="23"/>
          <w:shd w:val="clear" w:color="auto" w:fill="FFFFFF"/>
        </w:rPr>
        <w:t>RocketMQ</w:t>
      </w:r>
      <w:proofErr w:type="spellEnd"/>
      <w:r>
        <w:rPr>
          <w:rFonts w:ascii="微软雅黑" w:eastAsia="微软雅黑" w:hAnsi="微软雅黑" w:hint="eastAsia"/>
          <w:color w:val="333333"/>
          <w:sz w:val="23"/>
          <w:szCs w:val="23"/>
          <w:shd w:val="clear" w:color="auto" w:fill="FFFFFF"/>
        </w:rPr>
        <w:t>分布式事务：</w:t>
      </w:r>
    </w:p>
    <w:p w14:paraId="132B4D96" w14:textId="3DF46ECB" w:rsidR="00FA1B77" w:rsidRDefault="00FA1B77" w:rsidP="00FA1B77">
      <w:pPr>
        <w:widowControl/>
        <w:jc w:val="left"/>
        <w:rPr>
          <w:rFonts w:ascii="宋体" w:eastAsia="宋体" w:hAnsi="宋体" w:cs="宋体"/>
          <w:kern w:val="0"/>
          <w:sz w:val="24"/>
          <w:szCs w:val="24"/>
        </w:rPr>
      </w:pPr>
      <w:r>
        <w:rPr>
          <w:noProof/>
        </w:rPr>
        <w:lastRenderedPageBreak/>
        <w:drawing>
          <wp:inline distT="0" distB="0" distL="0" distR="0" wp14:anchorId="329A2A2A" wp14:editId="702E5EB6">
            <wp:extent cx="5274310" cy="4389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89120"/>
                    </a:xfrm>
                    <a:prstGeom prst="rect">
                      <a:avLst/>
                    </a:prstGeom>
                  </pic:spPr>
                </pic:pic>
              </a:graphicData>
            </a:graphic>
          </wp:inline>
        </w:drawing>
      </w:r>
    </w:p>
    <w:p w14:paraId="654B3331" w14:textId="27362450" w:rsidR="00FA1B77" w:rsidRDefault="00FA1B77" w:rsidP="00FA1B77">
      <w:pPr>
        <w:widowControl/>
        <w:jc w:val="left"/>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事务主动方基于MQ通信通知事务被动方处理事务，事务被动方基于MQ返回处理结果。 如果事务被动</w:t>
      </w:r>
      <w:proofErr w:type="gramStart"/>
      <w:r>
        <w:rPr>
          <w:rFonts w:ascii="微软雅黑" w:eastAsia="微软雅黑" w:hAnsi="微软雅黑" w:hint="eastAsia"/>
          <w:color w:val="333333"/>
          <w:sz w:val="23"/>
          <w:szCs w:val="23"/>
          <w:shd w:val="clear" w:color="auto" w:fill="FFFFFF"/>
        </w:rPr>
        <w:t>方消费</w:t>
      </w:r>
      <w:proofErr w:type="gramEnd"/>
      <w:r>
        <w:rPr>
          <w:rFonts w:ascii="微软雅黑" w:eastAsia="微软雅黑" w:hAnsi="微软雅黑" w:hint="eastAsia"/>
          <w:color w:val="333333"/>
          <w:sz w:val="23"/>
          <w:szCs w:val="23"/>
          <w:shd w:val="clear" w:color="auto" w:fill="FFFFFF"/>
        </w:rPr>
        <w:t>消息异常，需要不断重试，业务处理逻辑需要保证</w:t>
      </w:r>
      <w:proofErr w:type="gramStart"/>
      <w:r>
        <w:rPr>
          <w:rFonts w:ascii="微软雅黑" w:eastAsia="微软雅黑" w:hAnsi="微软雅黑" w:hint="eastAsia"/>
          <w:color w:val="333333"/>
          <w:sz w:val="23"/>
          <w:szCs w:val="23"/>
          <w:shd w:val="clear" w:color="auto" w:fill="FFFFFF"/>
        </w:rPr>
        <w:t>幂</w:t>
      </w:r>
      <w:proofErr w:type="gramEnd"/>
      <w:r>
        <w:rPr>
          <w:rFonts w:ascii="微软雅黑" w:eastAsia="微软雅黑" w:hAnsi="微软雅黑" w:hint="eastAsia"/>
          <w:color w:val="333333"/>
          <w:sz w:val="23"/>
          <w:szCs w:val="23"/>
          <w:shd w:val="clear" w:color="auto" w:fill="FFFFFF"/>
        </w:rPr>
        <w:t>等。 如果是事务被动</w:t>
      </w:r>
      <w:proofErr w:type="gramStart"/>
      <w:r>
        <w:rPr>
          <w:rFonts w:ascii="微软雅黑" w:eastAsia="微软雅黑" w:hAnsi="微软雅黑" w:hint="eastAsia"/>
          <w:color w:val="333333"/>
          <w:sz w:val="23"/>
          <w:szCs w:val="23"/>
          <w:shd w:val="clear" w:color="auto" w:fill="FFFFFF"/>
        </w:rPr>
        <w:t>方业务</w:t>
      </w:r>
      <w:proofErr w:type="gramEnd"/>
      <w:r>
        <w:rPr>
          <w:rFonts w:ascii="微软雅黑" w:eastAsia="微软雅黑" w:hAnsi="微软雅黑" w:hint="eastAsia"/>
          <w:color w:val="333333"/>
          <w:sz w:val="23"/>
          <w:szCs w:val="23"/>
          <w:shd w:val="clear" w:color="auto" w:fill="FFFFFF"/>
        </w:rPr>
        <w:t>上的处理失败，可以通过MQ通知事务主动方进行补偿或者事务回滚。</w:t>
      </w:r>
    </w:p>
    <w:p w14:paraId="20B43DD4" w14:textId="77777777" w:rsidR="00FA1B77" w:rsidRDefault="00FA1B77" w:rsidP="00186548">
      <w:pPr>
        <w:pStyle w:val="4"/>
      </w:pPr>
      <w:r>
        <w:t>方案总结</w:t>
      </w:r>
    </w:p>
    <w:p w14:paraId="3DB4B160" w14:textId="77777777" w:rsidR="00FA1B77" w:rsidRDefault="00FA1B77" w:rsidP="00FA1B77">
      <w:pPr>
        <w:pStyle w:val="a5"/>
      </w:pPr>
      <w:r>
        <w:t>相比本地消息表方案，MQ事务方案优点是：</w:t>
      </w:r>
    </w:p>
    <w:p w14:paraId="58059507" w14:textId="77777777" w:rsidR="00FA1B77" w:rsidRDefault="00FA1B77" w:rsidP="00FA1B77">
      <w:pPr>
        <w:widowControl/>
        <w:numPr>
          <w:ilvl w:val="0"/>
          <w:numId w:val="24"/>
        </w:numPr>
        <w:spacing w:before="100" w:beforeAutospacing="1" w:after="100" w:afterAutospacing="1"/>
        <w:jc w:val="left"/>
      </w:pPr>
      <w:r>
        <w:t>消息数据独立存储</w:t>
      </w:r>
      <w:r>
        <w:t xml:space="preserve"> </w:t>
      </w:r>
      <w:r>
        <w:t>，降低业务系统与消息系统之间的耦合。</w:t>
      </w:r>
    </w:p>
    <w:p w14:paraId="69330F9F" w14:textId="77777777" w:rsidR="00FA1B77" w:rsidRDefault="00FA1B77" w:rsidP="00FA1B77">
      <w:pPr>
        <w:widowControl/>
        <w:numPr>
          <w:ilvl w:val="0"/>
          <w:numId w:val="24"/>
        </w:numPr>
        <w:spacing w:before="100" w:beforeAutospacing="1" w:after="100" w:afterAutospacing="1"/>
        <w:jc w:val="left"/>
      </w:pPr>
      <w:r>
        <w:t>吞吐量由于使用本地消息表方案。</w:t>
      </w:r>
    </w:p>
    <w:p w14:paraId="66EB3E0C" w14:textId="77777777" w:rsidR="00FA1B77" w:rsidRDefault="00FA1B77" w:rsidP="00FA1B77">
      <w:pPr>
        <w:pStyle w:val="a5"/>
      </w:pPr>
      <w:r>
        <w:t>缺点是：</w:t>
      </w:r>
    </w:p>
    <w:p w14:paraId="69B832CA" w14:textId="77777777" w:rsidR="00FA1B77" w:rsidRDefault="00FA1B77" w:rsidP="00FA1B77">
      <w:pPr>
        <w:widowControl/>
        <w:numPr>
          <w:ilvl w:val="0"/>
          <w:numId w:val="25"/>
        </w:numPr>
        <w:spacing w:before="100" w:beforeAutospacing="1" w:after="100" w:afterAutospacing="1"/>
        <w:jc w:val="left"/>
      </w:pPr>
      <w:r>
        <w:t>一次消息发送需要两次网络请求</w:t>
      </w:r>
      <w:r>
        <w:t>(half</w:t>
      </w:r>
      <w:r>
        <w:t>消息</w:t>
      </w:r>
      <w:r>
        <w:t xml:space="preserve"> + commit/rollback</w:t>
      </w:r>
      <w:r>
        <w:t>消息</w:t>
      </w:r>
      <w:r>
        <w:t>)</w:t>
      </w:r>
    </w:p>
    <w:p w14:paraId="0154B096" w14:textId="3AD396B5" w:rsidR="00FA1B77" w:rsidRPr="00FA1B77" w:rsidRDefault="00FA1B77" w:rsidP="0064485A">
      <w:pPr>
        <w:widowControl/>
        <w:numPr>
          <w:ilvl w:val="0"/>
          <w:numId w:val="25"/>
        </w:numPr>
        <w:spacing w:before="100" w:beforeAutospacing="1" w:after="100" w:afterAutospacing="1"/>
        <w:jc w:val="left"/>
      </w:pPr>
      <w:r>
        <w:t>业务处理服务需要实现消息</w:t>
      </w:r>
      <w:proofErr w:type="gramStart"/>
      <w:r>
        <w:t>状态回查接口</w:t>
      </w:r>
      <w:proofErr w:type="gramEnd"/>
    </w:p>
    <w:sectPr w:rsidR="00FA1B77" w:rsidRPr="00FA1B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1C3CD" w14:textId="77777777" w:rsidR="00774D54" w:rsidRDefault="00774D54" w:rsidP="0098621A">
      <w:r>
        <w:separator/>
      </w:r>
    </w:p>
  </w:endnote>
  <w:endnote w:type="continuationSeparator" w:id="0">
    <w:p w14:paraId="0B72701E" w14:textId="77777777" w:rsidR="00774D54" w:rsidRDefault="00774D54" w:rsidP="00986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A0398" w14:textId="77777777" w:rsidR="00774D54" w:rsidRDefault="00774D54" w:rsidP="0098621A">
      <w:r>
        <w:separator/>
      </w:r>
    </w:p>
  </w:footnote>
  <w:footnote w:type="continuationSeparator" w:id="0">
    <w:p w14:paraId="6B0A0413" w14:textId="77777777" w:rsidR="00774D54" w:rsidRDefault="00774D54" w:rsidP="00986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A02A7"/>
    <w:multiLevelType w:val="multilevel"/>
    <w:tmpl w:val="E39A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64488"/>
    <w:multiLevelType w:val="hybridMultilevel"/>
    <w:tmpl w:val="588674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937EAC"/>
    <w:multiLevelType w:val="hybridMultilevel"/>
    <w:tmpl w:val="2D604ABE"/>
    <w:lvl w:ilvl="0" w:tplc="968A9D7C">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EA6BC8"/>
    <w:multiLevelType w:val="multilevel"/>
    <w:tmpl w:val="492A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172C9B"/>
    <w:multiLevelType w:val="multilevel"/>
    <w:tmpl w:val="F254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264A1"/>
    <w:multiLevelType w:val="multilevel"/>
    <w:tmpl w:val="950A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EA2BA3"/>
    <w:multiLevelType w:val="multilevel"/>
    <w:tmpl w:val="6B44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B61F2E"/>
    <w:multiLevelType w:val="multilevel"/>
    <w:tmpl w:val="CF8E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E25BA"/>
    <w:multiLevelType w:val="multilevel"/>
    <w:tmpl w:val="FED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A1E04"/>
    <w:multiLevelType w:val="multilevel"/>
    <w:tmpl w:val="52CE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C67426"/>
    <w:multiLevelType w:val="multilevel"/>
    <w:tmpl w:val="3F64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7839A6"/>
    <w:multiLevelType w:val="multilevel"/>
    <w:tmpl w:val="8D5C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077FC1"/>
    <w:multiLevelType w:val="multilevel"/>
    <w:tmpl w:val="B1CA1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3714F2"/>
    <w:multiLevelType w:val="multilevel"/>
    <w:tmpl w:val="88C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4817D5"/>
    <w:multiLevelType w:val="multilevel"/>
    <w:tmpl w:val="1328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171B7"/>
    <w:multiLevelType w:val="multilevel"/>
    <w:tmpl w:val="B370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A035F1"/>
    <w:multiLevelType w:val="hybridMultilevel"/>
    <w:tmpl w:val="595EFF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3D53D75"/>
    <w:multiLevelType w:val="multilevel"/>
    <w:tmpl w:val="DE2A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FF03A1"/>
    <w:multiLevelType w:val="multilevel"/>
    <w:tmpl w:val="E07C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D746F8"/>
    <w:multiLevelType w:val="multilevel"/>
    <w:tmpl w:val="DB32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730B60"/>
    <w:multiLevelType w:val="multilevel"/>
    <w:tmpl w:val="29A4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410154"/>
    <w:multiLevelType w:val="multilevel"/>
    <w:tmpl w:val="62B4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AE589F"/>
    <w:multiLevelType w:val="multilevel"/>
    <w:tmpl w:val="0E1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AE4534"/>
    <w:multiLevelType w:val="multilevel"/>
    <w:tmpl w:val="3064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E27363"/>
    <w:multiLevelType w:val="multilevel"/>
    <w:tmpl w:val="E8E6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6"/>
  </w:num>
  <w:num w:numId="4">
    <w:abstractNumId w:val="13"/>
  </w:num>
  <w:num w:numId="5">
    <w:abstractNumId w:val="1"/>
  </w:num>
  <w:num w:numId="6">
    <w:abstractNumId w:val="12"/>
  </w:num>
  <w:num w:numId="7">
    <w:abstractNumId w:val="14"/>
  </w:num>
  <w:num w:numId="8">
    <w:abstractNumId w:val="24"/>
  </w:num>
  <w:num w:numId="9">
    <w:abstractNumId w:val="0"/>
  </w:num>
  <w:num w:numId="10">
    <w:abstractNumId w:val="19"/>
  </w:num>
  <w:num w:numId="11">
    <w:abstractNumId w:val="9"/>
  </w:num>
  <w:num w:numId="12">
    <w:abstractNumId w:val="3"/>
  </w:num>
  <w:num w:numId="13">
    <w:abstractNumId w:val="11"/>
  </w:num>
  <w:num w:numId="14">
    <w:abstractNumId w:val="17"/>
  </w:num>
  <w:num w:numId="15">
    <w:abstractNumId w:val="20"/>
  </w:num>
  <w:num w:numId="16">
    <w:abstractNumId w:val="8"/>
  </w:num>
  <w:num w:numId="17">
    <w:abstractNumId w:val="15"/>
  </w:num>
  <w:num w:numId="18">
    <w:abstractNumId w:val="5"/>
  </w:num>
  <w:num w:numId="19">
    <w:abstractNumId w:val="10"/>
  </w:num>
  <w:num w:numId="20">
    <w:abstractNumId w:val="7"/>
  </w:num>
  <w:num w:numId="21">
    <w:abstractNumId w:val="23"/>
  </w:num>
  <w:num w:numId="22">
    <w:abstractNumId w:val="22"/>
  </w:num>
  <w:num w:numId="23">
    <w:abstractNumId w:val="18"/>
  </w:num>
  <w:num w:numId="24">
    <w:abstractNumId w:val="21"/>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C3049"/>
    <w:rsid w:val="00026491"/>
    <w:rsid w:val="00042E8C"/>
    <w:rsid w:val="000A61EE"/>
    <w:rsid w:val="001028F1"/>
    <w:rsid w:val="00185B86"/>
    <w:rsid w:val="00186548"/>
    <w:rsid w:val="00191E8D"/>
    <w:rsid w:val="0019471B"/>
    <w:rsid w:val="001C1D8D"/>
    <w:rsid w:val="00201C86"/>
    <w:rsid w:val="0021523D"/>
    <w:rsid w:val="002442E4"/>
    <w:rsid w:val="002E242F"/>
    <w:rsid w:val="00322E8E"/>
    <w:rsid w:val="003B302E"/>
    <w:rsid w:val="004102EA"/>
    <w:rsid w:val="00467459"/>
    <w:rsid w:val="004D101B"/>
    <w:rsid w:val="004E164E"/>
    <w:rsid w:val="00507B4B"/>
    <w:rsid w:val="00533155"/>
    <w:rsid w:val="00567A6D"/>
    <w:rsid w:val="00575577"/>
    <w:rsid w:val="005B4D9B"/>
    <w:rsid w:val="0064485A"/>
    <w:rsid w:val="006862EA"/>
    <w:rsid w:val="006A163F"/>
    <w:rsid w:val="006C05E0"/>
    <w:rsid w:val="006E501A"/>
    <w:rsid w:val="006E5379"/>
    <w:rsid w:val="00755575"/>
    <w:rsid w:val="00774D54"/>
    <w:rsid w:val="00793FF1"/>
    <w:rsid w:val="007D2B71"/>
    <w:rsid w:val="007F043C"/>
    <w:rsid w:val="008304D3"/>
    <w:rsid w:val="00877A68"/>
    <w:rsid w:val="008817BD"/>
    <w:rsid w:val="008A0210"/>
    <w:rsid w:val="008E0C86"/>
    <w:rsid w:val="00914C9E"/>
    <w:rsid w:val="00966B6F"/>
    <w:rsid w:val="0098621A"/>
    <w:rsid w:val="009951D5"/>
    <w:rsid w:val="009F37DC"/>
    <w:rsid w:val="00A26AC2"/>
    <w:rsid w:val="00AC3049"/>
    <w:rsid w:val="00B503B6"/>
    <w:rsid w:val="00B54A99"/>
    <w:rsid w:val="00B61D52"/>
    <w:rsid w:val="00BD12D9"/>
    <w:rsid w:val="00BD7419"/>
    <w:rsid w:val="00C14EDF"/>
    <w:rsid w:val="00C7274C"/>
    <w:rsid w:val="00CF582B"/>
    <w:rsid w:val="00D95EDB"/>
    <w:rsid w:val="00DB1DC8"/>
    <w:rsid w:val="00DC7DB3"/>
    <w:rsid w:val="00DE63D0"/>
    <w:rsid w:val="00E33B8D"/>
    <w:rsid w:val="00E40D72"/>
    <w:rsid w:val="00E45F83"/>
    <w:rsid w:val="00ED12B3"/>
    <w:rsid w:val="00EE00AC"/>
    <w:rsid w:val="00F258A3"/>
    <w:rsid w:val="00F530D4"/>
    <w:rsid w:val="00FA1B77"/>
    <w:rsid w:val="00FB43F8"/>
    <w:rsid w:val="00FE7B4A"/>
    <w:rsid w:val="00FF23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EF0AA"/>
  <w15:chartTrackingRefBased/>
  <w15:docId w15:val="{C6CC925C-1487-47F2-8F3E-6E512CF1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F582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58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242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85B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582B"/>
    <w:rPr>
      <w:b/>
      <w:bCs/>
      <w:kern w:val="44"/>
      <w:sz w:val="44"/>
      <w:szCs w:val="44"/>
    </w:rPr>
  </w:style>
  <w:style w:type="character" w:customStyle="1" w:styleId="20">
    <w:name w:val="标题 2 字符"/>
    <w:basedOn w:val="a0"/>
    <w:link w:val="2"/>
    <w:uiPriority w:val="9"/>
    <w:rsid w:val="00CF582B"/>
    <w:rPr>
      <w:rFonts w:asciiTheme="majorHAnsi" w:eastAsiaTheme="majorEastAsia" w:hAnsiTheme="majorHAnsi" w:cstheme="majorBidi"/>
      <w:b/>
      <w:bCs/>
      <w:sz w:val="32"/>
      <w:szCs w:val="32"/>
    </w:rPr>
  </w:style>
  <w:style w:type="character" w:styleId="a3">
    <w:name w:val="Strong"/>
    <w:basedOn w:val="a0"/>
    <w:uiPriority w:val="22"/>
    <w:qFormat/>
    <w:rsid w:val="00CF582B"/>
    <w:rPr>
      <w:b/>
      <w:bCs/>
    </w:rPr>
  </w:style>
  <w:style w:type="paragraph" w:styleId="a4">
    <w:name w:val="No Spacing"/>
    <w:uiPriority w:val="1"/>
    <w:qFormat/>
    <w:rsid w:val="00533155"/>
    <w:pPr>
      <w:widowControl w:val="0"/>
      <w:jc w:val="both"/>
    </w:pPr>
  </w:style>
  <w:style w:type="character" w:customStyle="1" w:styleId="30">
    <w:name w:val="标题 3 字符"/>
    <w:basedOn w:val="a0"/>
    <w:link w:val="3"/>
    <w:uiPriority w:val="9"/>
    <w:rsid w:val="002E242F"/>
    <w:rPr>
      <w:b/>
      <w:bCs/>
      <w:sz w:val="32"/>
      <w:szCs w:val="32"/>
    </w:rPr>
  </w:style>
  <w:style w:type="paragraph" w:styleId="a5">
    <w:name w:val="Normal (Web)"/>
    <w:basedOn w:val="a"/>
    <w:uiPriority w:val="99"/>
    <w:unhideWhenUsed/>
    <w:rsid w:val="002E242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19471B"/>
    <w:pPr>
      <w:ind w:firstLineChars="200" w:firstLine="420"/>
    </w:pPr>
  </w:style>
  <w:style w:type="character" w:customStyle="1" w:styleId="40">
    <w:name w:val="标题 4 字符"/>
    <w:basedOn w:val="a0"/>
    <w:link w:val="4"/>
    <w:uiPriority w:val="9"/>
    <w:rsid w:val="00185B86"/>
    <w:rPr>
      <w:rFonts w:asciiTheme="majorHAnsi" w:eastAsiaTheme="majorEastAsia" w:hAnsiTheme="majorHAnsi" w:cstheme="majorBidi"/>
      <w:b/>
      <w:bCs/>
      <w:sz w:val="28"/>
      <w:szCs w:val="28"/>
    </w:rPr>
  </w:style>
  <w:style w:type="paragraph" w:styleId="a7">
    <w:name w:val="header"/>
    <w:basedOn w:val="a"/>
    <w:link w:val="a8"/>
    <w:uiPriority w:val="99"/>
    <w:unhideWhenUsed/>
    <w:rsid w:val="0098621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621A"/>
    <w:rPr>
      <w:sz w:val="18"/>
      <w:szCs w:val="18"/>
    </w:rPr>
  </w:style>
  <w:style w:type="paragraph" w:styleId="a9">
    <w:name w:val="footer"/>
    <w:basedOn w:val="a"/>
    <w:link w:val="aa"/>
    <w:uiPriority w:val="99"/>
    <w:unhideWhenUsed/>
    <w:rsid w:val="0098621A"/>
    <w:pPr>
      <w:tabs>
        <w:tab w:val="center" w:pos="4153"/>
        <w:tab w:val="right" w:pos="8306"/>
      </w:tabs>
      <w:snapToGrid w:val="0"/>
      <w:jc w:val="left"/>
    </w:pPr>
    <w:rPr>
      <w:sz w:val="18"/>
      <w:szCs w:val="18"/>
    </w:rPr>
  </w:style>
  <w:style w:type="character" w:customStyle="1" w:styleId="aa">
    <w:name w:val="页脚 字符"/>
    <w:basedOn w:val="a0"/>
    <w:link w:val="a9"/>
    <w:uiPriority w:val="99"/>
    <w:rsid w:val="009862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1356">
      <w:bodyDiv w:val="1"/>
      <w:marLeft w:val="0"/>
      <w:marRight w:val="0"/>
      <w:marTop w:val="0"/>
      <w:marBottom w:val="0"/>
      <w:divBdr>
        <w:top w:val="none" w:sz="0" w:space="0" w:color="auto"/>
        <w:left w:val="none" w:sz="0" w:space="0" w:color="auto"/>
        <w:bottom w:val="none" w:sz="0" w:space="0" w:color="auto"/>
        <w:right w:val="none" w:sz="0" w:space="0" w:color="auto"/>
      </w:divBdr>
      <w:divsChild>
        <w:div w:id="1816870783">
          <w:marLeft w:val="0"/>
          <w:marRight w:val="0"/>
          <w:marTop w:val="0"/>
          <w:marBottom w:val="0"/>
          <w:divBdr>
            <w:top w:val="none" w:sz="0" w:space="0" w:color="auto"/>
            <w:left w:val="none" w:sz="0" w:space="0" w:color="auto"/>
            <w:bottom w:val="none" w:sz="0" w:space="0" w:color="auto"/>
            <w:right w:val="none" w:sz="0" w:space="0" w:color="auto"/>
          </w:divBdr>
          <w:divsChild>
            <w:div w:id="97093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5653">
      <w:bodyDiv w:val="1"/>
      <w:marLeft w:val="0"/>
      <w:marRight w:val="0"/>
      <w:marTop w:val="0"/>
      <w:marBottom w:val="0"/>
      <w:divBdr>
        <w:top w:val="none" w:sz="0" w:space="0" w:color="auto"/>
        <w:left w:val="none" w:sz="0" w:space="0" w:color="auto"/>
        <w:bottom w:val="none" w:sz="0" w:space="0" w:color="auto"/>
        <w:right w:val="none" w:sz="0" w:space="0" w:color="auto"/>
      </w:divBdr>
    </w:div>
    <w:div w:id="131143537">
      <w:bodyDiv w:val="1"/>
      <w:marLeft w:val="0"/>
      <w:marRight w:val="0"/>
      <w:marTop w:val="0"/>
      <w:marBottom w:val="0"/>
      <w:divBdr>
        <w:top w:val="none" w:sz="0" w:space="0" w:color="auto"/>
        <w:left w:val="none" w:sz="0" w:space="0" w:color="auto"/>
        <w:bottom w:val="none" w:sz="0" w:space="0" w:color="auto"/>
        <w:right w:val="none" w:sz="0" w:space="0" w:color="auto"/>
      </w:divBdr>
      <w:divsChild>
        <w:div w:id="995914623">
          <w:marLeft w:val="0"/>
          <w:marRight w:val="0"/>
          <w:marTop w:val="0"/>
          <w:marBottom w:val="0"/>
          <w:divBdr>
            <w:top w:val="none" w:sz="0" w:space="0" w:color="auto"/>
            <w:left w:val="none" w:sz="0" w:space="0" w:color="auto"/>
            <w:bottom w:val="none" w:sz="0" w:space="0" w:color="auto"/>
            <w:right w:val="none" w:sz="0" w:space="0" w:color="auto"/>
          </w:divBdr>
          <w:divsChild>
            <w:div w:id="4288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8786">
      <w:bodyDiv w:val="1"/>
      <w:marLeft w:val="0"/>
      <w:marRight w:val="0"/>
      <w:marTop w:val="0"/>
      <w:marBottom w:val="0"/>
      <w:divBdr>
        <w:top w:val="none" w:sz="0" w:space="0" w:color="auto"/>
        <w:left w:val="none" w:sz="0" w:space="0" w:color="auto"/>
        <w:bottom w:val="none" w:sz="0" w:space="0" w:color="auto"/>
        <w:right w:val="none" w:sz="0" w:space="0" w:color="auto"/>
      </w:divBdr>
      <w:divsChild>
        <w:div w:id="1757436724">
          <w:marLeft w:val="0"/>
          <w:marRight w:val="0"/>
          <w:marTop w:val="0"/>
          <w:marBottom w:val="0"/>
          <w:divBdr>
            <w:top w:val="none" w:sz="0" w:space="0" w:color="auto"/>
            <w:left w:val="none" w:sz="0" w:space="0" w:color="auto"/>
            <w:bottom w:val="none" w:sz="0" w:space="0" w:color="auto"/>
            <w:right w:val="none" w:sz="0" w:space="0" w:color="auto"/>
          </w:divBdr>
          <w:divsChild>
            <w:div w:id="13429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48639">
      <w:bodyDiv w:val="1"/>
      <w:marLeft w:val="0"/>
      <w:marRight w:val="0"/>
      <w:marTop w:val="0"/>
      <w:marBottom w:val="0"/>
      <w:divBdr>
        <w:top w:val="none" w:sz="0" w:space="0" w:color="auto"/>
        <w:left w:val="none" w:sz="0" w:space="0" w:color="auto"/>
        <w:bottom w:val="none" w:sz="0" w:space="0" w:color="auto"/>
        <w:right w:val="none" w:sz="0" w:space="0" w:color="auto"/>
      </w:divBdr>
      <w:divsChild>
        <w:div w:id="721249170">
          <w:marLeft w:val="0"/>
          <w:marRight w:val="0"/>
          <w:marTop w:val="0"/>
          <w:marBottom w:val="0"/>
          <w:divBdr>
            <w:top w:val="none" w:sz="0" w:space="0" w:color="auto"/>
            <w:left w:val="none" w:sz="0" w:space="0" w:color="auto"/>
            <w:bottom w:val="none" w:sz="0" w:space="0" w:color="auto"/>
            <w:right w:val="none" w:sz="0" w:space="0" w:color="auto"/>
          </w:divBdr>
          <w:divsChild>
            <w:div w:id="11431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7962">
      <w:bodyDiv w:val="1"/>
      <w:marLeft w:val="0"/>
      <w:marRight w:val="0"/>
      <w:marTop w:val="0"/>
      <w:marBottom w:val="0"/>
      <w:divBdr>
        <w:top w:val="none" w:sz="0" w:space="0" w:color="auto"/>
        <w:left w:val="none" w:sz="0" w:space="0" w:color="auto"/>
        <w:bottom w:val="none" w:sz="0" w:space="0" w:color="auto"/>
        <w:right w:val="none" w:sz="0" w:space="0" w:color="auto"/>
      </w:divBdr>
      <w:divsChild>
        <w:div w:id="1544632875">
          <w:marLeft w:val="0"/>
          <w:marRight w:val="0"/>
          <w:marTop w:val="0"/>
          <w:marBottom w:val="0"/>
          <w:divBdr>
            <w:top w:val="none" w:sz="0" w:space="0" w:color="auto"/>
            <w:left w:val="none" w:sz="0" w:space="0" w:color="auto"/>
            <w:bottom w:val="none" w:sz="0" w:space="0" w:color="auto"/>
            <w:right w:val="none" w:sz="0" w:space="0" w:color="auto"/>
          </w:divBdr>
          <w:divsChild>
            <w:div w:id="6749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8981">
      <w:bodyDiv w:val="1"/>
      <w:marLeft w:val="0"/>
      <w:marRight w:val="0"/>
      <w:marTop w:val="0"/>
      <w:marBottom w:val="0"/>
      <w:divBdr>
        <w:top w:val="none" w:sz="0" w:space="0" w:color="auto"/>
        <w:left w:val="none" w:sz="0" w:space="0" w:color="auto"/>
        <w:bottom w:val="none" w:sz="0" w:space="0" w:color="auto"/>
        <w:right w:val="none" w:sz="0" w:space="0" w:color="auto"/>
      </w:divBdr>
      <w:divsChild>
        <w:div w:id="1341006264">
          <w:marLeft w:val="0"/>
          <w:marRight w:val="0"/>
          <w:marTop w:val="0"/>
          <w:marBottom w:val="0"/>
          <w:divBdr>
            <w:top w:val="none" w:sz="0" w:space="0" w:color="auto"/>
            <w:left w:val="none" w:sz="0" w:space="0" w:color="auto"/>
            <w:bottom w:val="none" w:sz="0" w:space="0" w:color="auto"/>
            <w:right w:val="none" w:sz="0" w:space="0" w:color="auto"/>
          </w:divBdr>
          <w:divsChild>
            <w:div w:id="207547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3229">
      <w:bodyDiv w:val="1"/>
      <w:marLeft w:val="0"/>
      <w:marRight w:val="0"/>
      <w:marTop w:val="0"/>
      <w:marBottom w:val="0"/>
      <w:divBdr>
        <w:top w:val="none" w:sz="0" w:space="0" w:color="auto"/>
        <w:left w:val="none" w:sz="0" w:space="0" w:color="auto"/>
        <w:bottom w:val="none" w:sz="0" w:space="0" w:color="auto"/>
        <w:right w:val="none" w:sz="0" w:space="0" w:color="auto"/>
      </w:divBdr>
      <w:divsChild>
        <w:div w:id="1171873963">
          <w:marLeft w:val="0"/>
          <w:marRight w:val="0"/>
          <w:marTop w:val="0"/>
          <w:marBottom w:val="0"/>
          <w:divBdr>
            <w:top w:val="none" w:sz="0" w:space="0" w:color="auto"/>
            <w:left w:val="none" w:sz="0" w:space="0" w:color="auto"/>
            <w:bottom w:val="none" w:sz="0" w:space="0" w:color="auto"/>
            <w:right w:val="none" w:sz="0" w:space="0" w:color="auto"/>
          </w:divBdr>
          <w:divsChild>
            <w:div w:id="1346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71705">
      <w:bodyDiv w:val="1"/>
      <w:marLeft w:val="0"/>
      <w:marRight w:val="0"/>
      <w:marTop w:val="0"/>
      <w:marBottom w:val="0"/>
      <w:divBdr>
        <w:top w:val="none" w:sz="0" w:space="0" w:color="auto"/>
        <w:left w:val="none" w:sz="0" w:space="0" w:color="auto"/>
        <w:bottom w:val="none" w:sz="0" w:space="0" w:color="auto"/>
        <w:right w:val="none" w:sz="0" w:space="0" w:color="auto"/>
      </w:divBdr>
    </w:div>
    <w:div w:id="500048282">
      <w:bodyDiv w:val="1"/>
      <w:marLeft w:val="0"/>
      <w:marRight w:val="0"/>
      <w:marTop w:val="0"/>
      <w:marBottom w:val="0"/>
      <w:divBdr>
        <w:top w:val="none" w:sz="0" w:space="0" w:color="auto"/>
        <w:left w:val="none" w:sz="0" w:space="0" w:color="auto"/>
        <w:bottom w:val="none" w:sz="0" w:space="0" w:color="auto"/>
        <w:right w:val="none" w:sz="0" w:space="0" w:color="auto"/>
      </w:divBdr>
      <w:divsChild>
        <w:div w:id="1857384473">
          <w:marLeft w:val="0"/>
          <w:marRight w:val="0"/>
          <w:marTop w:val="0"/>
          <w:marBottom w:val="0"/>
          <w:divBdr>
            <w:top w:val="none" w:sz="0" w:space="0" w:color="auto"/>
            <w:left w:val="none" w:sz="0" w:space="0" w:color="auto"/>
            <w:bottom w:val="none" w:sz="0" w:space="0" w:color="auto"/>
            <w:right w:val="none" w:sz="0" w:space="0" w:color="auto"/>
          </w:divBdr>
          <w:divsChild>
            <w:div w:id="52259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5686">
      <w:bodyDiv w:val="1"/>
      <w:marLeft w:val="0"/>
      <w:marRight w:val="0"/>
      <w:marTop w:val="0"/>
      <w:marBottom w:val="0"/>
      <w:divBdr>
        <w:top w:val="none" w:sz="0" w:space="0" w:color="auto"/>
        <w:left w:val="none" w:sz="0" w:space="0" w:color="auto"/>
        <w:bottom w:val="none" w:sz="0" w:space="0" w:color="auto"/>
        <w:right w:val="none" w:sz="0" w:space="0" w:color="auto"/>
      </w:divBdr>
      <w:divsChild>
        <w:div w:id="887912190">
          <w:marLeft w:val="0"/>
          <w:marRight w:val="0"/>
          <w:marTop w:val="0"/>
          <w:marBottom w:val="0"/>
          <w:divBdr>
            <w:top w:val="none" w:sz="0" w:space="0" w:color="auto"/>
            <w:left w:val="none" w:sz="0" w:space="0" w:color="auto"/>
            <w:bottom w:val="none" w:sz="0" w:space="0" w:color="auto"/>
            <w:right w:val="none" w:sz="0" w:space="0" w:color="auto"/>
          </w:divBdr>
          <w:divsChild>
            <w:div w:id="1494762245">
              <w:marLeft w:val="0"/>
              <w:marRight w:val="0"/>
              <w:marTop w:val="0"/>
              <w:marBottom w:val="0"/>
              <w:divBdr>
                <w:top w:val="none" w:sz="0" w:space="0" w:color="auto"/>
                <w:left w:val="none" w:sz="0" w:space="0" w:color="auto"/>
                <w:bottom w:val="none" w:sz="0" w:space="0" w:color="auto"/>
                <w:right w:val="none" w:sz="0" w:space="0" w:color="auto"/>
              </w:divBdr>
              <w:divsChild>
                <w:div w:id="1678144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31112965">
      <w:bodyDiv w:val="1"/>
      <w:marLeft w:val="0"/>
      <w:marRight w:val="0"/>
      <w:marTop w:val="0"/>
      <w:marBottom w:val="0"/>
      <w:divBdr>
        <w:top w:val="none" w:sz="0" w:space="0" w:color="auto"/>
        <w:left w:val="none" w:sz="0" w:space="0" w:color="auto"/>
        <w:bottom w:val="none" w:sz="0" w:space="0" w:color="auto"/>
        <w:right w:val="none" w:sz="0" w:space="0" w:color="auto"/>
      </w:divBdr>
      <w:divsChild>
        <w:div w:id="1564758272">
          <w:marLeft w:val="0"/>
          <w:marRight w:val="0"/>
          <w:marTop w:val="0"/>
          <w:marBottom w:val="0"/>
          <w:divBdr>
            <w:top w:val="none" w:sz="0" w:space="0" w:color="auto"/>
            <w:left w:val="none" w:sz="0" w:space="0" w:color="auto"/>
            <w:bottom w:val="none" w:sz="0" w:space="0" w:color="auto"/>
            <w:right w:val="none" w:sz="0" w:space="0" w:color="auto"/>
          </w:divBdr>
          <w:divsChild>
            <w:div w:id="20652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7025">
      <w:bodyDiv w:val="1"/>
      <w:marLeft w:val="0"/>
      <w:marRight w:val="0"/>
      <w:marTop w:val="0"/>
      <w:marBottom w:val="0"/>
      <w:divBdr>
        <w:top w:val="none" w:sz="0" w:space="0" w:color="auto"/>
        <w:left w:val="none" w:sz="0" w:space="0" w:color="auto"/>
        <w:bottom w:val="none" w:sz="0" w:space="0" w:color="auto"/>
        <w:right w:val="none" w:sz="0" w:space="0" w:color="auto"/>
      </w:divBdr>
    </w:div>
    <w:div w:id="657809662">
      <w:bodyDiv w:val="1"/>
      <w:marLeft w:val="0"/>
      <w:marRight w:val="0"/>
      <w:marTop w:val="0"/>
      <w:marBottom w:val="0"/>
      <w:divBdr>
        <w:top w:val="none" w:sz="0" w:space="0" w:color="auto"/>
        <w:left w:val="none" w:sz="0" w:space="0" w:color="auto"/>
        <w:bottom w:val="none" w:sz="0" w:space="0" w:color="auto"/>
        <w:right w:val="none" w:sz="0" w:space="0" w:color="auto"/>
      </w:divBdr>
      <w:divsChild>
        <w:div w:id="1118917689">
          <w:marLeft w:val="0"/>
          <w:marRight w:val="0"/>
          <w:marTop w:val="0"/>
          <w:marBottom w:val="0"/>
          <w:divBdr>
            <w:top w:val="none" w:sz="0" w:space="0" w:color="auto"/>
            <w:left w:val="none" w:sz="0" w:space="0" w:color="auto"/>
            <w:bottom w:val="none" w:sz="0" w:space="0" w:color="auto"/>
            <w:right w:val="none" w:sz="0" w:space="0" w:color="auto"/>
          </w:divBdr>
          <w:divsChild>
            <w:div w:id="187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90357">
      <w:bodyDiv w:val="1"/>
      <w:marLeft w:val="0"/>
      <w:marRight w:val="0"/>
      <w:marTop w:val="0"/>
      <w:marBottom w:val="0"/>
      <w:divBdr>
        <w:top w:val="none" w:sz="0" w:space="0" w:color="auto"/>
        <w:left w:val="none" w:sz="0" w:space="0" w:color="auto"/>
        <w:bottom w:val="none" w:sz="0" w:space="0" w:color="auto"/>
        <w:right w:val="none" w:sz="0" w:space="0" w:color="auto"/>
      </w:divBdr>
    </w:div>
    <w:div w:id="699861501">
      <w:bodyDiv w:val="1"/>
      <w:marLeft w:val="0"/>
      <w:marRight w:val="0"/>
      <w:marTop w:val="0"/>
      <w:marBottom w:val="0"/>
      <w:divBdr>
        <w:top w:val="none" w:sz="0" w:space="0" w:color="auto"/>
        <w:left w:val="none" w:sz="0" w:space="0" w:color="auto"/>
        <w:bottom w:val="none" w:sz="0" w:space="0" w:color="auto"/>
        <w:right w:val="none" w:sz="0" w:space="0" w:color="auto"/>
      </w:divBdr>
      <w:divsChild>
        <w:div w:id="910653353">
          <w:marLeft w:val="0"/>
          <w:marRight w:val="0"/>
          <w:marTop w:val="0"/>
          <w:marBottom w:val="0"/>
          <w:divBdr>
            <w:top w:val="none" w:sz="0" w:space="0" w:color="auto"/>
            <w:left w:val="none" w:sz="0" w:space="0" w:color="auto"/>
            <w:bottom w:val="none" w:sz="0" w:space="0" w:color="auto"/>
            <w:right w:val="none" w:sz="0" w:space="0" w:color="auto"/>
          </w:divBdr>
          <w:divsChild>
            <w:div w:id="8557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5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6445">
          <w:marLeft w:val="0"/>
          <w:marRight w:val="0"/>
          <w:marTop w:val="0"/>
          <w:marBottom w:val="0"/>
          <w:divBdr>
            <w:top w:val="none" w:sz="0" w:space="0" w:color="auto"/>
            <w:left w:val="none" w:sz="0" w:space="0" w:color="auto"/>
            <w:bottom w:val="none" w:sz="0" w:space="0" w:color="auto"/>
            <w:right w:val="none" w:sz="0" w:space="0" w:color="auto"/>
          </w:divBdr>
          <w:divsChild>
            <w:div w:id="12290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7419">
      <w:bodyDiv w:val="1"/>
      <w:marLeft w:val="0"/>
      <w:marRight w:val="0"/>
      <w:marTop w:val="0"/>
      <w:marBottom w:val="0"/>
      <w:divBdr>
        <w:top w:val="none" w:sz="0" w:space="0" w:color="auto"/>
        <w:left w:val="none" w:sz="0" w:space="0" w:color="auto"/>
        <w:bottom w:val="none" w:sz="0" w:space="0" w:color="auto"/>
        <w:right w:val="none" w:sz="0" w:space="0" w:color="auto"/>
      </w:divBdr>
      <w:divsChild>
        <w:div w:id="1449658853">
          <w:marLeft w:val="0"/>
          <w:marRight w:val="0"/>
          <w:marTop w:val="0"/>
          <w:marBottom w:val="0"/>
          <w:divBdr>
            <w:top w:val="none" w:sz="0" w:space="0" w:color="auto"/>
            <w:left w:val="none" w:sz="0" w:space="0" w:color="auto"/>
            <w:bottom w:val="none" w:sz="0" w:space="0" w:color="auto"/>
            <w:right w:val="none" w:sz="0" w:space="0" w:color="auto"/>
          </w:divBdr>
          <w:divsChild>
            <w:div w:id="2069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1889">
      <w:bodyDiv w:val="1"/>
      <w:marLeft w:val="0"/>
      <w:marRight w:val="0"/>
      <w:marTop w:val="0"/>
      <w:marBottom w:val="0"/>
      <w:divBdr>
        <w:top w:val="none" w:sz="0" w:space="0" w:color="auto"/>
        <w:left w:val="none" w:sz="0" w:space="0" w:color="auto"/>
        <w:bottom w:val="none" w:sz="0" w:space="0" w:color="auto"/>
        <w:right w:val="none" w:sz="0" w:space="0" w:color="auto"/>
      </w:divBdr>
    </w:div>
    <w:div w:id="826822862">
      <w:bodyDiv w:val="1"/>
      <w:marLeft w:val="0"/>
      <w:marRight w:val="0"/>
      <w:marTop w:val="0"/>
      <w:marBottom w:val="0"/>
      <w:divBdr>
        <w:top w:val="none" w:sz="0" w:space="0" w:color="auto"/>
        <w:left w:val="none" w:sz="0" w:space="0" w:color="auto"/>
        <w:bottom w:val="none" w:sz="0" w:space="0" w:color="auto"/>
        <w:right w:val="none" w:sz="0" w:space="0" w:color="auto"/>
      </w:divBdr>
    </w:div>
    <w:div w:id="865874006">
      <w:bodyDiv w:val="1"/>
      <w:marLeft w:val="0"/>
      <w:marRight w:val="0"/>
      <w:marTop w:val="0"/>
      <w:marBottom w:val="0"/>
      <w:divBdr>
        <w:top w:val="none" w:sz="0" w:space="0" w:color="auto"/>
        <w:left w:val="none" w:sz="0" w:space="0" w:color="auto"/>
        <w:bottom w:val="none" w:sz="0" w:space="0" w:color="auto"/>
        <w:right w:val="none" w:sz="0" w:space="0" w:color="auto"/>
      </w:divBdr>
      <w:divsChild>
        <w:div w:id="1499540488">
          <w:marLeft w:val="0"/>
          <w:marRight w:val="0"/>
          <w:marTop w:val="0"/>
          <w:marBottom w:val="0"/>
          <w:divBdr>
            <w:top w:val="none" w:sz="0" w:space="0" w:color="auto"/>
            <w:left w:val="none" w:sz="0" w:space="0" w:color="auto"/>
            <w:bottom w:val="none" w:sz="0" w:space="0" w:color="auto"/>
            <w:right w:val="none" w:sz="0" w:space="0" w:color="auto"/>
          </w:divBdr>
          <w:divsChild>
            <w:div w:id="27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2216">
      <w:bodyDiv w:val="1"/>
      <w:marLeft w:val="0"/>
      <w:marRight w:val="0"/>
      <w:marTop w:val="0"/>
      <w:marBottom w:val="0"/>
      <w:divBdr>
        <w:top w:val="none" w:sz="0" w:space="0" w:color="auto"/>
        <w:left w:val="none" w:sz="0" w:space="0" w:color="auto"/>
        <w:bottom w:val="none" w:sz="0" w:space="0" w:color="auto"/>
        <w:right w:val="none" w:sz="0" w:space="0" w:color="auto"/>
      </w:divBdr>
      <w:divsChild>
        <w:div w:id="643236746">
          <w:marLeft w:val="0"/>
          <w:marRight w:val="0"/>
          <w:marTop w:val="0"/>
          <w:marBottom w:val="0"/>
          <w:divBdr>
            <w:top w:val="none" w:sz="0" w:space="0" w:color="auto"/>
            <w:left w:val="none" w:sz="0" w:space="0" w:color="auto"/>
            <w:bottom w:val="none" w:sz="0" w:space="0" w:color="auto"/>
            <w:right w:val="none" w:sz="0" w:space="0" w:color="auto"/>
          </w:divBdr>
          <w:divsChild>
            <w:div w:id="5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81309">
      <w:bodyDiv w:val="1"/>
      <w:marLeft w:val="0"/>
      <w:marRight w:val="0"/>
      <w:marTop w:val="0"/>
      <w:marBottom w:val="0"/>
      <w:divBdr>
        <w:top w:val="none" w:sz="0" w:space="0" w:color="auto"/>
        <w:left w:val="none" w:sz="0" w:space="0" w:color="auto"/>
        <w:bottom w:val="none" w:sz="0" w:space="0" w:color="auto"/>
        <w:right w:val="none" w:sz="0" w:space="0" w:color="auto"/>
      </w:divBdr>
    </w:div>
    <w:div w:id="1068071234">
      <w:bodyDiv w:val="1"/>
      <w:marLeft w:val="0"/>
      <w:marRight w:val="0"/>
      <w:marTop w:val="0"/>
      <w:marBottom w:val="0"/>
      <w:divBdr>
        <w:top w:val="none" w:sz="0" w:space="0" w:color="auto"/>
        <w:left w:val="none" w:sz="0" w:space="0" w:color="auto"/>
        <w:bottom w:val="none" w:sz="0" w:space="0" w:color="auto"/>
        <w:right w:val="none" w:sz="0" w:space="0" w:color="auto"/>
      </w:divBdr>
    </w:div>
    <w:div w:id="1076128460">
      <w:bodyDiv w:val="1"/>
      <w:marLeft w:val="0"/>
      <w:marRight w:val="0"/>
      <w:marTop w:val="0"/>
      <w:marBottom w:val="0"/>
      <w:divBdr>
        <w:top w:val="none" w:sz="0" w:space="0" w:color="auto"/>
        <w:left w:val="none" w:sz="0" w:space="0" w:color="auto"/>
        <w:bottom w:val="none" w:sz="0" w:space="0" w:color="auto"/>
        <w:right w:val="none" w:sz="0" w:space="0" w:color="auto"/>
      </w:divBdr>
      <w:divsChild>
        <w:div w:id="1309819370">
          <w:marLeft w:val="0"/>
          <w:marRight w:val="0"/>
          <w:marTop w:val="0"/>
          <w:marBottom w:val="0"/>
          <w:divBdr>
            <w:top w:val="none" w:sz="0" w:space="0" w:color="auto"/>
            <w:left w:val="none" w:sz="0" w:space="0" w:color="auto"/>
            <w:bottom w:val="none" w:sz="0" w:space="0" w:color="auto"/>
            <w:right w:val="none" w:sz="0" w:space="0" w:color="auto"/>
          </w:divBdr>
          <w:divsChild>
            <w:div w:id="12914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5327">
      <w:bodyDiv w:val="1"/>
      <w:marLeft w:val="0"/>
      <w:marRight w:val="0"/>
      <w:marTop w:val="0"/>
      <w:marBottom w:val="0"/>
      <w:divBdr>
        <w:top w:val="none" w:sz="0" w:space="0" w:color="auto"/>
        <w:left w:val="none" w:sz="0" w:space="0" w:color="auto"/>
        <w:bottom w:val="none" w:sz="0" w:space="0" w:color="auto"/>
        <w:right w:val="none" w:sz="0" w:space="0" w:color="auto"/>
      </w:divBdr>
    </w:div>
    <w:div w:id="1244490609">
      <w:bodyDiv w:val="1"/>
      <w:marLeft w:val="0"/>
      <w:marRight w:val="0"/>
      <w:marTop w:val="0"/>
      <w:marBottom w:val="0"/>
      <w:divBdr>
        <w:top w:val="none" w:sz="0" w:space="0" w:color="auto"/>
        <w:left w:val="none" w:sz="0" w:space="0" w:color="auto"/>
        <w:bottom w:val="none" w:sz="0" w:space="0" w:color="auto"/>
        <w:right w:val="none" w:sz="0" w:space="0" w:color="auto"/>
      </w:divBdr>
    </w:div>
    <w:div w:id="1265843579">
      <w:bodyDiv w:val="1"/>
      <w:marLeft w:val="0"/>
      <w:marRight w:val="0"/>
      <w:marTop w:val="0"/>
      <w:marBottom w:val="0"/>
      <w:divBdr>
        <w:top w:val="none" w:sz="0" w:space="0" w:color="auto"/>
        <w:left w:val="none" w:sz="0" w:space="0" w:color="auto"/>
        <w:bottom w:val="none" w:sz="0" w:space="0" w:color="auto"/>
        <w:right w:val="none" w:sz="0" w:space="0" w:color="auto"/>
      </w:divBdr>
    </w:div>
    <w:div w:id="1304846689">
      <w:bodyDiv w:val="1"/>
      <w:marLeft w:val="0"/>
      <w:marRight w:val="0"/>
      <w:marTop w:val="0"/>
      <w:marBottom w:val="0"/>
      <w:divBdr>
        <w:top w:val="none" w:sz="0" w:space="0" w:color="auto"/>
        <w:left w:val="none" w:sz="0" w:space="0" w:color="auto"/>
        <w:bottom w:val="none" w:sz="0" w:space="0" w:color="auto"/>
        <w:right w:val="none" w:sz="0" w:space="0" w:color="auto"/>
      </w:divBdr>
    </w:div>
    <w:div w:id="1308439937">
      <w:bodyDiv w:val="1"/>
      <w:marLeft w:val="0"/>
      <w:marRight w:val="0"/>
      <w:marTop w:val="0"/>
      <w:marBottom w:val="0"/>
      <w:divBdr>
        <w:top w:val="none" w:sz="0" w:space="0" w:color="auto"/>
        <w:left w:val="none" w:sz="0" w:space="0" w:color="auto"/>
        <w:bottom w:val="none" w:sz="0" w:space="0" w:color="auto"/>
        <w:right w:val="none" w:sz="0" w:space="0" w:color="auto"/>
      </w:divBdr>
    </w:div>
    <w:div w:id="1330715132">
      <w:bodyDiv w:val="1"/>
      <w:marLeft w:val="0"/>
      <w:marRight w:val="0"/>
      <w:marTop w:val="0"/>
      <w:marBottom w:val="0"/>
      <w:divBdr>
        <w:top w:val="none" w:sz="0" w:space="0" w:color="auto"/>
        <w:left w:val="none" w:sz="0" w:space="0" w:color="auto"/>
        <w:bottom w:val="none" w:sz="0" w:space="0" w:color="auto"/>
        <w:right w:val="none" w:sz="0" w:space="0" w:color="auto"/>
      </w:divBdr>
      <w:divsChild>
        <w:div w:id="1238827597">
          <w:marLeft w:val="0"/>
          <w:marRight w:val="0"/>
          <w:marTop w:val="0"/>
          <w:marBottom w:val="0"/>
          <w:divBdr>
            <w:top w:val="none" w:sz="0" w:space="0" w:color="auto"/>
            <w:left w:val="none" w:sz="0" w:space="0" w:color="auto"/>
            <w:bottom w:val="none" w:sz="0" w:space="0" w:color="auto"/>
            <w:right w:val="none" w:sz="0" w:space="0" w:color="auto"/>
          </w:divBdr>
          <w:divsChild>
            <w:div w:id="15716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4163">
      <w:bodyDiv w:val="1"/>
      <w:marLeft w:val="0"/>
      <w:marRight w:val="0"/>
      <w:marTop w:val="0"/>
      <w:marBottom w:val="0"/>
      <w:divBdr>
        <w:top w:val="none" w:sz="0" w:space="0" w:color="auto"/>
        <w:left w:val="none" w:sz="0" w:space="0" w:color="auto"/>
        <w:bottom w:val="none" w:sz="0" w:space="0" w:color="auto"/>
        <w:right w:val="none" w:sz="0" w:space="0" w:color="auto"/>
      </w:divBdr>
    </w:div>
    <w:div w:id="1426732003">
      <w:bodyDiv w:val="1"/>
      <w:marLeft w:val="0"/>
      <w:marRight w:val="0"/>
      <w:marTop w:val="0"/>
      <w:marBottom w:val="0"/>
      <w:divBdr>
        <w:top w:val="none" w:sz="0" w:space="0" w:color="auto"/>
        <w:left w:val="none" w:sz="0" w:space="0" w:color="auto"/>
        <w:bottom w:val="none" w:sz="0" w:space="0" w:color="auto"/>
        <w:right w:val="none" w:sz="0" w:space="0" w:color="auto"/>
      </w:divBdr>
    </w:div>
    <w:div w:id="1439720693">
      <w:bodyDiv w:val="1"/>
      <w:marLeft w:val="0"/>
      <w:marRight w:val="0"/>
      <w:marTop w:val="0"/>
      <w:marBottom w:val="0"/>
      <w:divBdr>
        <w:top w:val="none" w:sz="0" w:space="0" w:color="auto"/>
        <w:left w:val="none" w:sz="0" w:space="0" w:color="auto"/>
        <w:bottom w:val="none" w:sz="0" w:space="0" w:color="auto"/>
        <w:right w:val="none" w:sz="0" w:space="0" w:color="auto"/>
      </w:divBdr>
    </w:div>
    <w:div w:id="1468353868">
      <w:bodyDiv w:val="1"/>
      <w:marLeft w:val="0"/>
      <w:marRight w:val="0"/>
      <w:marTop w:val="0"/>
      <w:marBottom w:val="0"/>
      <w:divBdr>
        <w:top w:val="none" w:sz="0" w:space="0" w:color="auto"/>
        <w:left w:val="none" w:sz="0" w:space="0" w:color="auto"/>
        <w:bottom w:val="none" w:sz="0" w:space="0" w:color="auto"/>
        <w:right w:val="none" w:sz="0" w:space="0" w:color="auto"/>
      </w:divBdr>
      <w:divsChild>
        <w:div w:id="499932052">
          <w:marLeft w:val="0"/>
          <w:marRight w:val="0"/>
          <w:marTop w:val="0"/>
          <w:marBottom w:val="0"/>
          <w:divBdr>
            <w:top w:val="none" w:sz="0" w:space="0" w:color="auto"/>
            <w:left w:val="none" w:sz="0" w:space="0" w:color="auto"/>
            <w:bottom w:val="none" w:sz="0" w:space="0" w:color="auto"/>
            <w:right w:val="none" w:sz="0" w:space="0" w:color="auto"/>
          </w:divBdr>
          <w:divsChild>
            <w:div w:id="10263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8943">
      <w:bodyDiv w:val="1"/>
      <w:marLeft w:val="0"/>
      <w:marRight w:val="0"/>
      <w:marTop w:val="0"/>
      <w:marBottom w:val="0"/>
      <w:divBdr>
        <w:top w:val="none" w:sz="0" w:space="0" w:color="auto"/>
        <w:left w:val="none" w:sz="0" w:space="0" w:color="auto"/>
        <w:bottom w:val="none" w:sz="0" w:space="0" w:color="auto"/>
        <w:right w:val="none" w:sz="0" w:space="0" w:color="auto"/>
      </w:divBdr>
      <w:divsChild>
        <w:div w:id="1146118470">
          <w:marLeft w:val="0"/>
          <w:marRight w:val="0"/>
          <w:marTop w:val="0"/>
          <w:marBottom w:val="0"/>
          <w:divBdr>
            <w:top w:val="none" w:sz="0" w:space="0" w:color="auto"/>
            <w:left w:val="none" w:sz="0" w:space="0" w:color="auto"/>
            <w:bottom w:val="none" w:sz="0" w:space="0" w:color="auto"/>
            <w:right w:val="none" w:sz="0" w:space="0" w:color="auto"/>
          </w:divBdr>
          <w:divsChild>
            <w:div w:id="5674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2157">
      <w:bodyDiv w:val="1"/>
      <w:marLeft w:val="0"/>
      <w:marRight w:val="0"/>
      <w:marTop w:val="0"/>
      <w:marBottom w:val="0"/>
      <w:divBdr>
        <w:top w:val="none" w:sz="0" w:space="0" w:color="auto"/>
        <w:left w:val="none" w:sz="0" w:space="0" w:color="auto"/>
        <w:bottom w:val="none" w:sz="0" w:space="0" w:color="auto"/>
        <w:right w:val="none" w:sz="0" w:space="0" w:color="auto"/>
      </w:divBdr>
      <w:divsChild>
        <w:div w:id="854223788">
          <w:marLeft w:val="0"/>
          <w:marRight w:val="0"/>
          <w:marTop w:val="0"/>
          <w:marBottom w:val="0"/>
          <w:divBdr>
            <w:top w:val="none" w:sz="0" w:space="0" w:color="auto"/>
            <w:left w:val="none" w:sz="0" w:space="0" w:color="auto"/>
            <w:bottom w:val="none" w:sz="0" w:space="0" w:color="auto"/>
            <w:right w:val="none" w:sz="0" w:space="0" w:color="auto"/>
          </w:divBdr>
          <w:divsChild>
            <w:div w:id="18760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56984">
      <w:bodyDiv w:val="1"/>
      <w:marLeft w:val="0"/>
      <w:marRight w:val="0"/>
      <w:marTop w:val="0"/>
      <w:marBottom w:val="0"/>
      <w:divBdr>
        <w:top w:val="none" w:sz="0" w:space="0" w:color="auto"/>
        <w:left w:val="none" w:sz="0" w:space="0" w:color="auto"/>
        <w:bottom w:val="none" w:sz="0" w:space="0" w:color="auto"/>
        <w:right w:val="none" w:sz="0" w:space="0" w:color="auto"/>
      </w:divBdr>
      <w:divsChild>
        <w:div w:id="1210268122">
          <w:marLeft w:val="0"/>
          <w:marRight w:val="0"/>
          <w:marTop w:val="0"/>
          <w:marBottom w:val="0"/>
          <w:divBdr>
            <w:top w:val="none" w:sz="0" w:space="0" w:color="auto"/>
            <w:left w:val="none" w:sz="0" w:space="0" w:color="auto"/>
            <w:bottom w:val="none" w:sz="0" w:space="0" w:color="auto"/>
            <w:right w:val="none" w:sz="0" w:space="0" w:color="auto"/>
          </w:divBdr>
          <w:divsChild>
            <w:div w:id="2402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5942">
      <w:bodyDiv w:val="1"/>
      <w:marLeft w:val="0"/>
      <w:marRight w:val="0"/>
      <w:marTop w:val="0"/>
      <w:marBottom w:val="0"/>
      <w:divBdr>
        <w:top w:val="none" w:sz="0" w:space="0" w:color="auto"/>
        <w:left w:val="none" w:sz="0" w:space="0" w:color="auto"/>
        <w:bottom w:val="none" w:sz="0" w:space="0" w:color="auto"/>
        <w:right w:val="none" w:sz="0" w:space="0" w:color="auto"/>
      </w:divBdr>
    </w:div>
    <w:div w:id="1816533505">
      <w:bodyDiv w:val="1"/>
      <w:marLeft w:val="0"/>
      <w:marRight w:val="0"/>
      <w:marTop w:val="0"/>
      <w:marBottom w:val="0"/>
      <w:divBdr>
        <w:top w:val="none" w:sz="0" w:space="0" w:color="auto"/>
        <w:left w:val="none" w:sz="0" w:space="0" w:color="auto"/>
        <w:bottom w:val="none" w:sz="0" w:space="0" w:color="auto"/>
        <w:right w:val="none" w:sz="0" w:space="0" w:color="auto"/>
      </w:divBdr>
      <w:divsChild>
        <w:div w:id="1252741959">
          <w:marLeft w:val="0"/>
          <w:marRight w:val="0"/>
          <w:marTop w:val="0"/>
          <w:marBottom w:val="0"/>
          <w:divBdr>
            <w:top w:val="none" w:sz="0" w:space="0" w:color="auto"/>
            <w:left w:val="none" w:sz="0" w:space="0" w:color="auto"/>
            <w:bottom w:val="none" w:sz="0" w:space="0" w:color="auto"/>
            <w:right w:val="none" w:sz="0" w:space="0" w:color="auto"/>
          </w:divBdr>
          <w:divsChild>
            <w:div w:id="13207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4984">
      <w:bodyDiv w:val="1"/>
      <w:marLeft w:val="0"/>
      <w:marRight w:val="0"/>
      <w:marTop w:val="0"/>
      <w:marBottom w:val="0"/>
      <w:divBdr>
        <w:top w:val="none" w:sz="0" w:space="0" w:color="auto"/>
        <w:left w:val="none" w:sz="0" w:space="0" w:color="auto"/>
        <w:bottom w:val="none" w:sz="0" w:space="0" w:color="auto"/>
        <w:right w:val="none" w:sz="0" w:space="0" w:color="auto"/>
      </w:divBdr>
    </w:div>
    <w:div w:id="1866015782">
      <w:bodyDiv w:val="1"/>
      <w:marLeft w:val="0"/>
      <w:marRight w:val="0"/>
      <w:marTop w:val="0"/>
      <w:marBottom w:val="0"/>
      <w:divBdr>
        <w:top w:val="none" w:sz="0" w:space="0" w:color="auto"/>
        <w:left w:val="none" w:sz="0" w:space="0" w:color="auto"/>
        <w:bottom w:val="none" w:sz="0" w:space="0" w:color="auto"/>
        <w:right w:val="none" w:sz="0" w:space="0" w:color="auto"/>
      </w:divBdr>
    </w:div>
    <w:div w:id="1879463089">
      <w:bodyDiv w:val="1"/>
      <w:marLeft w:val="0"/>
      <w:marRight w:val="0"/>
      <w:marTop w:val="0"/>
      <w:marBottom w:val="0"/>
      <w:divBdr>
        <w:top w:val="none" w:sz="0" w:space="0" w:color="auto"/>
        <w:left w:val="none" w:sz="0" w:space="0" w:color="auto"/>
        <w:bottom w:val="none" w:sz="0" w:space="0" w:color="auto"/>
        <w:right w:val="none" w:sz="0" w:space="0" w:color="auto"/>
      </w:divBdr>
      <w:divsChild>
        <w:div w:id="311912114">
          <w:marLeft w:val="0"/>
          <w:marRight w:val="0"/>
          <w:marTop w:val="0"/>
          <w:marBottom w:val="0"/>
          <w:divBdr>
            <w:top w:val="none" w:sz="0" w:space="0" w:color="auto"/>
            <w:left w:val="none" w:sz="0" w:space="0" w:color="auto"/>
            <w:bottom w:val="none" w:sz="0" w:space="0" w:color="auto"/>
            <w:right w:val="none" w:sz="0" w:space="0" w:color="auto"/>
          </w:divBdr>
          <w:divsChild>
            <w:div w:id="10902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3075">
      <w:bodyDiv w:val="1"/>
      <w:marLeft w:val="0"/>
      <w:marRight w:val="0"/>
      <w:marTop w:val="0"/>
      <w:marBottom w:val="0"/>
      <w:divBdr>
        <w:top w:val="none" w:sz="0" w:space="0" w:color="auto"/>
        <w:left w:val="none" w:sz="0" w:space="0" w:color="auto"/>
        <w:bottom w:val="none" w:sz="0" w:space="0" w:color="auto"/>
        <w:right w:val="none" w:sz="0" w:space="0" w:color="auto"/>
      </w:divBdr>
    </w:div>
    <w:div w:id="1918707116">
      <w:bodyDiv w:val="1"/>
      <w:marLeft w:val="0"/>
      <w:marRight w:val="0"/>
      <w:marTop w:val="0"/>
      <w:marBottom w:val="0"/>
      <w:divBdr>
        <w:top w:val="none" w:sz="0" w:space="0" w:color="auto"/>
        <w:left w:val="none" w:sz="0" w:space="0" w:color="auto"/>
        <w:bottom w:val="none" w:sz="0" w:space="0" w:color="auto"/>
        <w:right w:val="none" w:sz="0" w:space="0" w:color="auto"/>
      </w:divBdr>
      <w:divsChild>
        <w:div w:id="175194423">
          <w:marLeft w:val="0"/>
          <w:marRight w:val="0"/>
          <w:marTop w:val="0"/>
          <w:marBottom w:val="0"/>
          <w:divBdr>
            <w:top w:val="none" w:sz="0" w:space="0" w:color="auto"/>
            <w:left w:val="none" w:sz="0" w:space="0" w:color="auto"/>
            <w:bottom w:val="none" w:sz="0" w:space="0" w:color="auto"/>
            <w:right w:val="none" w:sz="0" w:space="0" w:color="auto"/>
          </w:divBdr>
          <w:divsChild>
            <w:div w:id="2332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78905">
      <w:bodyDiv w:val="1"/>
      <w:marLeft w:val="0"/>
      <w:marRight w:val="0"/>
      <w:marTop w:val="0"/>
      <w:marBottom w:val="0"/>
      <w:divBdr>
        <w:top w:val="none" w:sz="0" w:space="0" w:color="auto"/>
        <w:left w:val="none" w:sz="0" w:space="0" w:color="auto"/>
        <w:bottom w:val="none" w:sz="0" w:space="0" w:color="auto"/>
        <w:right w:val="none" w:sz="0" w:space="0" w:color="auto"/>
      </w:divBdr>
    </w:div>
    <w:div w:id="1946843544">
      <w:bodyDiv w:val="1"/>
      <w:marLeft w:val="0"/>
      <w:marRight w:val="0"/>
      <w:marTop w:val="0"/>
      <w:marBottom w:val="0"/>
      <w:divBdr>
        <w:top w:val="none" w:sz="0" w:space="0" w:color="auto"/>
        <w:left w:val="none" w:sz="0" w:space="0" w:color="auto"/>
        <w:bottom w:val="none" w:sz="0" w:space="0" w:color="auto"/>
        <w:right w:val="none" w:sz="0" w:space="0" w:color="auto"/>
      </w:divBdr>
    </w:div>
    <w:div w:id="1976060607">
      <w:bodyDiv w:val="1"/>
      <w:marLeft w:val="0"/>
      <w:marRight w:val="0"/>
      <w:marTop w:val="0"/>
      <w:marBottom w:val="0"/>
      <w:divBdr>
        <w:top w:val="none" w:sz="0" w:space="0" w:color="auto"/>
        <w:left w:val="none" w:sz="0" w:space="0" w:color="auto"/>
        <w:bottom w:val="none" w:sz="0" w:space="0" w:color="auto"/>
        <w:right w:val="none" w:sz="0" w:space="0" w:color="auto"/>
      </w:divBdr>
    </w:div>
    <w:div w:id="1988631412">
      <w:bodyDiv w:val="1"/>
      <w:marLeft w:val="0"/>
      <w:marRight w:val="0"/>
      <w:marTop w:val="0"/>
      <w:marBottom w:val="0"/>
      <w:divBdr>
        <w:top w:val="none" w:sz="0" w:space="0" w:color="auto"/>
        <w:left w:val="none" w:sz="0" w:space="0" w:color="auto"/>
        <w:bottom w:val="none" w:sz="0" w:space="0" w:color="auto"/>
        <w:right w:val="none" w:sz="0" w:space="0" w:color="auto"/>
      </w:divBdr>
    </w:div>
    <w:div w:id="2023511200">
      <w:bodyDiv w:val="1"/>
      <w:marLeft w:val="0"/>
      <w:marRight w:val="0"/>
      <w:marTop w:val="0"/>
      <w:marBottom w:val="0"/>
      <w:divBdr>
        <w:top w:val="none" w:sz="0" w:space="0" w:color="auto"/>
        <w:left w:val="none" w:sz="0" w:space="0" w:color="auto"/>
        <w:bottom w:val="none" w:sz="0" w:space="0" w:color="auto"/>
        <w:right w:val="none" w:sz="0" w:space="0" w:color="auto"/>
      </w:divBdr>
      <w:divsChild>
        <w:div w:id="1671564612">
          <w:marLeft w:val="0"/>
          <w:marRight w:val="0"/>
          <w:marTop w:val="0"/>
          <w:marBottom w:val="0"/>
          <w:divBdr>
            <w:top w:val="none" w:sz="0" w:space="0" w:color="auto"/>
            <w:left w:val="none" w:sz="0" w:space="0" w:color="auto"/>
            <w:bottom w:val="none" w:sz="0" w:space="0" w:color="auto"/>
            <w:right w:val="none" w:sz="0" w:space="0" w:color="auto"/>
          </w:divBdr>
          <w:divsChild>
            <w:div w:id="160222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697</TotalTime>
  <Pages>23</Pages>
  <Words>1587</Words>
  <Characters>9051</Characters>
  <Application>Microsoft Office Word</Application>
  <DocSecurity>0</DocSecurity>
  <Lines>75</Lines>
  <Paragraphs>21</Paragraphs>
  <ScaleCrop>false</ScaleCrop>
  <Company/>
  <LinksUpToDate>false</LinksUpToDate>
  <CharactersWithSpaces>10617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45</cp:revision>
  <dcterms:created xsi:type="dcterms:W3CDTF">2019-06-27T06:51:00Z</dcterms:created>
  <dcterms:modified xsi:type="dcterms:W3CDTF">2019-08-20T02:38:00Z</dcterms:modified>
</cp:coreProperties>
</file>