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00051" w14:textId="77777777" w:rsidR="006F6C52" w:rsidRPr="00847BB8" w:rsidRDefault="004A786E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szCs w:val="21"/>
        </w:rPr>
        <w:t>SZ170320207</w:t>
      </w:r>
    </w:p>
    <w:p w14:paraId="17390DB7" w14:textId="77777777" w:rsidR="004A786E" w:rsidRPr="00847BB8" w:rsidRDefault="004A786E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 w:hint="eastAsia"/>
          <w:szCs w:val="21"/>
        </w:rPr>
        <w:t>刘健恒</w:t>
      </w:r>
    </w:p>
    <w:p w14:paraId="02CFDF08" w14:textId="77777777" w:rsidR="004A786E" w:rsidRPr="00847BB8" w:rsidRDefault="004A786E">
      <w:pPr>
        <w:rPr>
          <w:rFonts w:asciiTheme="minorEastAsia" w:hAnsiTheme="minorEastAsia"/>
          <w:szCs w:val="21"/>
        </w:rPr>
      </w:pPr>
    </w:p>
    <w:p w14:paraId="7BABD632" w14:textId="77777777" w:rsidR="004A786E" w:rsidRPr="00847BB8" w:rsidRDefault="004A786E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 w:hint="eastAsia"/>
          <w:szCs w:val="21"/>
        </w:rPr>
        <w:t>机器人学导论</w:t>
      </w:r>
    </w:p>
    <w:p w14:paraId="0A454763" w14:textId="77777777" w:rsidR="004A786E" w:rsidRPr="00847BB8" w:rsidRDefault="004A786E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 w:hint="eastAsia"/>
          <w:szCs w:val="21"/>
        </w:rPr>
        <w:t>作业一</w:t>
      </w:r>
    </w:p>
    <w:p w14:paraId="1ED057E4" w14:textId="77777777" w:rsidR="004A786E" w:rsidRPr="00847BB8" w:rsidRDefault="004A786E">
      <w:pPr>
        <w:rPr>
          <w:rFonts w:asciiTheme="minorEastAsia" w:hAnsiTheme="minorEastAsia"/>
          <w:szCs w:val="21"/>
        </w:rPr>
      </w:pPr>
    </w:p>
    <w:p w14:paraId="39C87EC6" w14:textId="77777777" w:rsidR="000E1F66" w:rsidRPr="00847BB8" w:rsidRDefault="000E1F66">
      <w:pPr>
        <w:rPr>
          <w:rFonts w:asciiTheme="minorEastAsia" w:hAnsiTheme="minorEastAsia"/>
          <w:szCs w:val="21"/>
        </w:rPr>
      </w:pPr>
    </w:p>
    <w:p w14:paraId="5BB44D91" w14:textId="56125056" w:rsidR="000E1F66" w:rsidRPr="00847BB8" w:rsidRDefault="000E1F66">
      <w:pPr>
        <w:rPr>
          <w:rFonts w:asciiTheme="minorEastAsia" w:hAnsiTheme="minorEastAsia"/>
          <w:szCs w:val="21"/>
        </w:rPr>
      </w:pPr>
    </w:p>
    <w:p w14:paraId="2F109323" w14:textId="77777777" w:rsidR="004A786E" w:rsidRPr="00847BB8" w:rsidRDefault="004A786E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1.</w:t>
      </w:r>
    </w:p>
    <w:p w14:paraId="29E968ED" w14:textId="77777777" w:rsidR="004A786E" w:rsidRPr="00847BB8" w:rsidRDefault="004A786E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（1）直角坐标式</w:t>
      </w:r>
    </w:p>
    <w:p w14:paraId="7A6B2350" w14:textId="77777777" w:rsidR="00DA5070" w:rsidRPr="00847BB8" w:rsidRDefault="00DA5070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XYTH764A</w:t>
      </w:r>
    </w:p>
    <w:p w14:paraId="7B369E62" w14:textId="77777777" w:rsidR="00DA5070" w:rsidRPr="00847BB8" w:rsidRDefault="00DA5070" w:rsidP="00DA5070">
      <w:pPr>
        <w:pStyle w:val="1"/>
        <w:pBdr>
          <w:bottom w:val="dashed" w:sz="6" w:space="8" w:color="BBBBBB"/>
        </w:pBdr>
        <w:shd w:val="clear" w:color="auto" w:fill="FFFFFF"/>
        <w:spacing w:before="0" w:beforeAutospacing="0" w:after="0" w:afterAutospacing="0" w:line="384" w:lineRule="atLeast"/>
        <w:rPr>
          <w:rFonts w:asciiTheme="minorEastAsia" w:eastAsiaTheme="minorEastAsia" w:hAnsiTheme="minorEastAsia"/>
          <w:b w:val="0"/>
          <w:bCs w:val="0"/>
          <w:sz w:val="21"/>
          <w:szCs w:val="21"/>
        </w:rPr>
      </w:pPr>
      <w:r w:rsidRPr="00847BB8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55CCD380" wp14:editId="2DDAB87B">
            <wp:extent cx="3113636" cy="2772508"/>
            <wp:effectExtent l="0" t="0" r="0" b="8890"/>
            <wp:docPr id="4" name="图片 4" descr="三轴机械手XYTH76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三轴机械手XYTH76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97" cy="27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0C36" w14:textId="49FA715C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结构示意图</w:t>
      </w:r>
    </w:p>
    <w:p w14:paraId="27DBB894" w14:textId="2B5D8AEF" w:rsidR="007719FD" w:rsidRPr="00847BB8" w:rsidRDefault="008A5E41" w:rsidP="00E37B94">
      <w:pPr>
        <w:rPr>
          <w:rFonts w:asciiTheme="minorEastAsia" w:hAnsiTheme="minorEastAsia"/>
          <w:b/>
          <w:bCs/>
          <w:szCs w:val="21"/>
        </w:rPr>
      </w:pPr>
      <w:r w:rsidRPr="008A5E41">
        <w:rPr>
          <w:rFonts w:asciiTheme="minorEastAsia" w:hAnsiTheme="minorEastAsia"/>
          <w:b/>
          <w:bCs/>
          <w:szCs w:val="21"/>
        </w:rPr>
        <w:drawing>
          <wp:inline distT="0" distB="0" distL="0" distR="0" wp14:anchorId="3EA7B729" wp14:editId="432A6C8C">
            <wp:extent cx="1898748" cy="2171812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6224" w14:textId="64E2A55E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结构形式</w:t>
      </w:r>
    </w:p>
    <w:p w14:paraId="65EEEFE5" w14:textId="434E5D42" w:rsidR="007719FD" w:rsidRPr="008A5E41" w:rsidRDefault="008A5E41" w:rsidP="00E37B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t>PPP：三个平移关节</w:t>
      </w:r>
    </w:p>
    <w:p w14:paraId="6A5DAF8E" w14:textId="28B75DE1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功能</w:t>
      </w:r>
    </w:p>
    <w:p w14:paraId="1D9949DF" w14:textId="44944B77" w:rsidR="007719FD" w:rsidRDefault="007719FD" w:rsidP="00E37B9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常见的工业生产领域，替代人工，提高生产效率，稳定产品质量等方面都具备显著的应用价值。</w:t>
      </w:r>
    </w:p>
    <w:p w14:paraId="081FE0A9" w14:textId="77777777" w:rsidR="007719FD" w:rsidRPr="007719FD" w:rsidRDefault="007719FD" w:rsidP="00E37B94">
      <w:pPr>
        <w:rPr>
          <w:rFonts w:asciiTheme="minorEastAsia" w:hAnsiTheme="minorEastAsia"/>
          <w:szCs w:val="21"/>
        </w:rPr>
      </w:pPr>
    </w:p>
    <w:p w14:paraId="2724C86F" w14:textId="37CC9578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lastRenderedPageBreak/>
        <w:t>性能特征</w:t>
      </w:r>
    </w:p>
    <w:p w14:paraId="44B8D13F" w14:textId="77777777" w:rsidR="007719FD" w:rsidRPr="007719FD" w:rsidRDefault="007719FD" w:rsidP="007719FD">
      <w:pPr>
        <w:rPr>
          <w:rFonts w:asciiTheme="minorEastAsia" w:hAnsiTheme="minorEastAsia"/>
          <w:szCs w:val="21"/>
        </w:rPr>
      </w:pPr>
      <w:r w:rsidRPr="007719FD">
        <w:rPr>
          <w:rFonts w:asciiTheme="minorEastAsia" w:hAnsiTheme="minorEastAsia"/>
          <w:szCs w:val="21"/>
        </w:rPr>
        <w:t>1、自由度运动，每个运动自由度之间的空间夹角为直角；</w:t>
      </w:r>
    </w:p>
    <w:p w14:paraId="014047C4" w14:textId="77777777" w:rsidR="007719FD" w:rsidRPr="007719FD" w:rsidRDefault="007719FD" w:rsidP="007719FD">
      <w:pPr>
        <w:rPr>
          <w:rFonts w:asciiTheme="minorEastAsia" w:hAnsiTheme="minorEastAsia"/>
          <w:szCs w:val="21"/>
        </w:rPr>
      </w:pPr>
      <w:r w:rsidRPr="007719FD">
        <w:rPr>
          <w:rFonts w:asciiTheme="minorEastAsia" w:hAnsiTheme="minorEastAsia"/>
          <w:szCs w:val="21"/>
        </w:rPr>
        <w:t>2、自动控制的，可重复编程，所有的运动均按程序运行；</w:t>
      </w:r>
    </w:p>
    <w:p w14:paraId="1A0DD092" w14:textId="77777777" w:rsidR="007719FD" w:rsidRPr="007719FD" w:rsidRDefault="007719FD" w:rsidP="007719FD">
      <w:pPr>
        <w:rPr>
          <w:rFonts w:asciiTheme="minorEastAsia" w:hAnsiTheme="minorEastAsia"/>
          <w:szCs w:val="21"/>
        </w:rPr>
      </w:pPr>
      <w:r w:rsidRPr="007719FD">
        <w:rPr>
          <w:rFonts w:asciiTheme="minorEastAsia" w:hAnsiTheme="minorEastAsia"/>
          <w:szCs w:val="21"/>
        </w:rPr>
        <w:t>3、一般由控制系统、驱动系统、机械系统、操作工具等组成。</w:t>
      </w:r>
    </w:p>
    <w:p w14:paraId="1F072485" w14:textId="77777777" w:rsidR="007719FD" w:rsidRPr="007719FD" w:rsidRDefault="007719FD" w:rsidP="007719FD">
      <w:pPr>
        <w:rPr>
          <w:rFonts w:asciiTheme="minorEastAsia" w:hAnsiTheme="minorEastAsia"/>
          <w:szCs w:val="21"/>
        </w:rPr>
      </w:pPr>
      <w:r w:rsidRPr="007719FD">
        <w:rPr>
          <w:rFonts w:asciiTheme="minorEastAsia" w:hAnsiTheme="minorEastAsia"/>
          <w:szCs w:val="21"/>
        </w:rPr>
        <w:t>4、灵活，多功能，因操作工具的不同功能也不同。</w:t>
      </w:r>
    </w:p>
    <w:p w14:paraId="7010B920" w14:textId="77777777" w:rsidR="007719FD" w:rsidRPr="007719FD" w:rsidRDefault="007719FD" w:rsidP="007719FD">
      <w:pPr>
        <w:rPr>
          <w:rFonts w:asciiTheme="minorEastAsia" w:hAnsiTheme="minorEastAsia"/>
          <w:szCs w:val="21"/>
        </w:rPr>
      </w:pPr>
      <w:r w:rsidRPr="007719FD">
        <w:rPr>
          <w:rFonts w:asciiTheme="minorEastAsia" w:hAnsiTheme="minorEastAsia"/>
          <w:szCs w:val="21"/>
        </w:rPr>
        <w:t>5、高可靠性、高速度、高精度。</w:t>
      </w:r>
    </w:p>
    <w:p w14:paraId="3E8EF5C2" w14:textId="6DDC9081" w:rsidR="007719FD" w:rsidRDefault="007719FD" w:rsidP="007719FD">
      <w:pPr>
        <w:rPr>
          <w:rFonts w:asciiTheme="minorEastAsia" w:hAnsiTheme="minorEastAsia"/>
          <w:szCs w:val="21"/>
        </w:rPr>
      </w:pPr>
      <w:r w:rsidRPr="007719FD">
        <w:rPr>
          <w:rFonts w:asciiTheme="minorEastAsia" w:hAnsiTheme="minorEastAsia"/>
          <w:szCs w:val="21"/>
        </w:rPr>
        <w:t>6、可用于恶劣的环境，可长期工作，便于操作维修。</w:t>
      </w:r>
    </w:p>
    <w:p w14:paraId="41A0A165" w14:textId="77777777" w:rsidR="007719FD" w:rsidRPr="007719FD" w:rsidRDefault="007719FD" w:rsidP="007719FD">
      <w:pPr>
        <w:rPr>
          <w:rFonts w:asciiTheme="minorEastAsia" w:hAnsiTheme="minorEastAsia"/>
          <w:szCs w:val="21"/>
        </w:rPr>
      </w:pPr>
    </w:p>
    <w:p w14:paraId="492A1434" w14:textId="77777777" w:rsidR="00E37B94" w:rsidRPr="00847BB8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优缺点</w:t>
      </w:r>
    </w:p>
    <w:p w14:paraId="6E55EC79" w14:textId="77777777" w:rsidR="00DA5070" w:rsidRPr="00847BB8" w:rsidRDefault="00DA5070" w:rsidP="00DA5070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47BB8">
        <w:rPr>
          <w:rFonts w:asciiTheme="minorEastAsia" w:eastAsiaTheme="minorEastAsia" w:hAnsiTheme="minorEastAsia" w:hint="eastAsia"/>
          <w:color w:val="333333"/>
          <w:sz w:val="21"/>
          <w:szCs w:val="21"/>
        </w:rPr>
        <w:t>（1）优点：这种操作器结构简单，运动直观性强，便于实现高精度。</w:t>
      </w:r>
    </w:p>
    <w:p w14:paraId="715DD923" w14:textId="77777777" w:rsidR="00DA5070" w:rsidRPr="00847BB8" w:rsidRDefault="00DA5070" w:rsidP="00DA5070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47BB8">
        <w:rPr>
          <w:rFonts w:asciiTheme="minorEastAsia" w:eastAsiaTheme="minorEastAsia" w:hAnsiTheme="minorEastAsia" w:hint="eastAsia"/>
          <w:color w:val="333333"/>
          <w:sz w:val="21"/>
          <w:szCs w:val="21"/>
        </w:rPr>
        <w:t>（2）缺点：是占据空间位置较大，相应的工作范围较小。</w:t>
      </w:r>
    </w:p>
    <w:p w14:paraId="3860053B" w14:textId="77777777" w:rsidR="00DA5070" w:rsidRPr="00847BB8" w:rsidRDefault="00DA5070" w:rsidP="00E37B94">
      <w:pPr>
        <w:rPr>
          <w:rFonts w:asciiTheme="minorEastAsia" w:hAnsiTheme="minorEastAsia"/>
          <w:b/>
          <w:bCs/>
          <w:szCs w:val="21"/>
        </w:rPr>
      </w:pPr>
    </w:p>
    <w:p w14:paraId="56B58977" w14:textId="77777777" w:rsidR="00E37B94" w:rsidRPr="00847BB8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典型应用场景</w:t>
      </w:r>
    </w:p>
    <w:p w14:paraId="0D677CB1" w14:textId="6A49B526" w:rsidR="00E37B94" w:rsidRPr="00847BB8" w:rsidRDefault="008A5E41">
      <w:pPr>
        <w:rPr>
          <w:rFonts w:asciiTheme="minorEastAsia" w:hAnsiTheme="minorEastAsia"/>
          <w:szCs w:val="21"/>
        </w:rPr>
      </w:pPr>
      <w:hyperlink r:id="rId10" w:tgtFrame="_blank" w:history="1">
        <w:r w:rsidR="007719FD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点胶</w:t>
        </w:r>
      </w:hyperlink>
      <w:r w:rsidR="007719FD">
        <w:rPr>
          <w:rFonts w:ascii="Arial" w:hAnsi="Arial" w:cs="Arial"/>
          <w:color w:val="333333"/>
          <w:szCs w:val="21"/>
          <w:shd w:val="clear" w:color="auto" w:fill="FFFFFF"/>
        </w:rPr>
        <w:t>、滴塑、</w:t>
      </w:r>
      <w:hyperlink r:id="rId11" w:tgtFrame="_blank" w:history="1">
        <w:r w:rsidR="007719FD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喷涂</w:t>
        </w:r>
      </w:hyperlink>
      <w:r w:rsidR="007719FD">
        <w:rPr>
          <w:rFonts w:ascii="Arial" w:hAnsi="Arial" w:cs="Arial"/>
          <w:color w:val="333333"/>
          <w:szCs w:val="21"/>
          <w:shd w:val="clear" w:color="auto" w:fill="FFFFFF"/>
        </w:rPr>
        <w:t>、码垛、分拣、包装、焊接、金属加工、搬运、上下料、装配、印刷等</w:t>
      </w:r>
    </w:p>
    <w:p w14:paraId="56273956" w14:textId="77777777" w:rsidR="004A786E" w:rsidRPr="00847BB8" w:rsidRDefault="004A786E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（2</w:t>
      </w:r>
      <w:r w:rsidRPr="00847BB8">
        <w:rPr>
          <w:rFonts w:asciiTheme="minorEastAsia" w:hAnsiTheme="minorEastAsia"/>
          <w:b/>
          <w:bCs/>
          <w:szCs w:val="21"/>
        </w:rPr>
        <w:t>）</w:t>
      </w:r>
      <w:r w:rsidRPr="00847BB8">
        <w:rPr>
          <w:rFonts w:asciiTheme="minorEastAsia" w:hAnsiTheme="minorEastAsia" w:hint="eastAsia"/>
          <w:b/>
          <w:bCs/>
          <w:szCs w:val="21"/>
        </w:rPr>
        <w:t>圆柱坐标式</w:t>
      </w:r>
    </w:p>
    <w:p w14:paraId="39CF8A6F" w14:textId="77777777" w:rsidR="00413812" w:rsidRPr="00847BB8" w:rsidRDefault="00413812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/>
          <w:noProof/>
          <w:szCs w:val="21"/>
        </w:rPr>
        <w:drawing>
          <wp:inline distT="0" distB="0" distL="0" distR="0" wp14:anchorId="3AE41E80" wp14:editId="5C72E9D8">
            <wp:extent cx="3586732" cy="30538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46" cy="30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9745" w14:textId="44BB401E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结构示意图</w:t>
      </w:r>
    </w:p>
    <w:p w14:paraId="5E978D59" w14:textId="57659620" w:rsidR="007719FD" w:rsidRDefault="008A5E41" w:rsidP="00E37B94">
      <w:pPr>
        <w:rPr>
          <w:rFonts w:asciiTheme="minorEastAsia" w:hAnsiTheme="minorEastAsia"/>
          <w:b/>
          <w:bCs/>
          <w:szCs w:val="21"/>
        </w:rPr>
      </w:pPr>
      <w:r w:rsidRPr="008A5E41">
        <w:rPr>
          <w:rFonts w:asciiTheme="minorEastAsia" w:hAnsiTheme="minorEastAsia"/>
          <w:b/>
          <w:bCs/>
          <w:szCs w:val="21"/>
        </w:rPr>
        <w:lastRenderedPageBreak/>
        <w:drawing>
          <wp:inline distT="0" distB="0" distL="0" distR="0" wp14:anchorId="6F3D2CD4" wp14:editId="18EDADBD">
            <wp:extent cx="2355971" cy="2159111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2E4" w14:textId="77777777" w:rsidR="007719FD" w:rsidRPr="00847BB8" w:rsidRDefault="007719FD" w:rsidP="00E37B94">
      <w:pPr>
        <w:rPr>
          <w:rFonts w:asciiTheme="minorEastAsia" w:hAnsiTheme="minorEastAsia"/>
          <w:b/>
          <w:bCs/>
          <w:szCs w:val="21"/>
        </w:rPr>
      </w:pPr>
    </w:p>
    <w:p w14:paraId="66FE0ED3" w14:textId="5153756F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结构形式</w:t>
      </w:r>
    </w:p>
    <w:p w14:paraId="09CD052F" w14:textId="0DB96553" w:rsidR="007719FD" w:rsidRPr="007719FD" w:rsidRDefault="008A5E41" w:rsidP="00E37B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t>RPP：一个旋转关节两个平移关节</w:t>
      </w:r>
    </w:p>
    <w:p w14:paraId="3B8BAFE9" w14:textId="6B055C9B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功能</w:t>
      </w:r>
    </w:p>
    <w:p w14:paraId="738EB4CE" w14:textId="77777777" w:rsidR="007719FD" w:rsidRPr="007719FD" w:rsidRDefault="007719FD" w:rsidP="007719F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精确控制场景</w:t>
      </w:r>
    </w:p>
    <w:p w14:paraId="47BE88B0" w14:textId="77777777" w:rsidR="007719FD" w:rsidRPr="00847BB8" w:rsidRDefault="007719FD" w:rsidP="00E37B94">
      <w:pPr>
        <w:rPr>
          <w:rFonts w:asciiTheme="minorEastAsia" w:hAnsiTheme="minorEastAsia"/>
          <w:b/>
          <w:bCs/>
          <w:szCs w:val="21"/>
        </w:rPr>
      </w:pPr>
    </w:p>
    <w:p w14:paraId="78E84FC3" w14:textId="26C68FEC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性能特征</w:t>
      </w:r>
    </w:p>
    <w:p w14:paraId="5AE32242" w14:textId="1A2C38A1" w:rsidR="007719FD" w:rsidRDefault="007719FD" w:rsidP="007719F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操作范围为以基座中心为</w:t>
      </w:r>
      <w:r>
        <w:rPr>
          <w:rFonts w:ascii="Segoe UI Emoji" w:hAnsi="Segoe UI Emoji" w:cs="Segoe UI Emoji" w:hint="eastAsia"/>
          <w:szCs w:val="21"/>
        </w:rPr>
        <w:t>圆</w:t>
      </w:r>
      <w:r>
        <w:rPr>
          <w:rFonts w:asciiTheme="minorEastAsia" w:hAnsiTheme="minorEastAsia" w:hint="eastAsia"/>
          <w:szCs w:val="21"/>
        </w:rPr>
        <w:t>心的空间圆柱，动作幅度较大，</w:t>
      </w:r>
    </w:p>
    <w:p w14:paraId="2A8C13DF" w14:textId="77777777" w:rsidR="007719FD" w:rsidRPr="007719FD" w:rsidRDefault="007719FD" w:rsidP="00E37B94">
      <w:pPr>
        <w:rPr>
          <w:rFonts w:asciiTheme="minorEastAsia" w:hAnsiTheme="minorEastAsia"/>
          <w:b/>
          <w:bCs/>
          <w:szCs w:val="21"/>
        </w:rPr>
      </w:pPr>
    </w:p>
    <w:p w14:paraId="0348EF0B" w14:textId="77777777" w:rsidR="00E37B94" w:rsidRPr="00847BB8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优缺点</w:t>
      </w:r>
    </w:p>
    <w:p w14:paraId="20072E92" w14:textId="77777777" w:rsidR="000E1F66" w:rsidRPr="00847BB8" w:rsidRDefault="000E1F66" w:rsidP="000E1F66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47BB8">
        <w:rPr>
          <w:rFonts w:asciiTheme="minorEastAsia" w:eastAsiaTheme="minorEastAsia" w:hAnsiTheme="minorEastAsia" w:hint="eastAsia"/>
          <w:color w:val="333333"/>
          <w:sz w:val="21"/>
          <w:szCs w:val="21"/>
        </w:rPr>
        <w:t>（1）优点：同直角坐标型操作器相比，圆柱坐标型操作器除了保持运动直观性强的优点外，还具有占据空间较小、结构紧凑、工作范围大的特点。</w:t>
      </w:r>
    </w:p>
    <w:p w14:paraId="4E926C02" w14:textId="77777777" w:rsidR="000E1F66" w:rsidRPr="00847BB8" w:rsidRDefault="000E1F66" w:rsidP="000E1F66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47BB8">
        <w:rPr>
          <w:rFonts w:asciiTheme="minorEastAsia" w:eastAsiaTheme="minorEastAsia" w:hAnsiTheme="minorEastAsia" w:hint="eastAsia"/>
          <w:color w:val="333333"/>
          <w:sz w:val="21"/>
          <w:szCs w:val="21"/>
        </w:rPr>
        <w:t>（2）缺点：受升降机构的限制，一般不能提升地面上或较低位置的工件。</w:t>
      </w:r>
    </w:p>
    <w:p w14:paraId="624678D1" w14:textId="77777777" w:rsidR="000E1F66" w:rsidRPr="00847BB8" w:rsidRDefault="000E1F66" w:rsidP="00E37B94">
      <w:pPr>
        <w:rPr>
          <w:rFonts w:asciiTheme="minorEastAsia" w:hAnsiTheme="minorEastAsia"/>
          <w:b/>
          <w:bCs/>
          <w:szCs w:val="21"/>
        </w:rPr>
      </w:pPr>
    </w:p>
    <w:p w14:paraId="4495DFF0" w14:textId="68EE408B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典型应用场景</w:t>
      </w:r>
    </w:p>
    <w:p w14:paraId="172F0BC9" w14:textId="665EDD46" w:rsidR="007719FD" w:rsidRPr="007719FD" w:rsidRDefault="007719FD" w:rsidP="00E37B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快速装配</w:t>
      </w:r>
    </w:p>
    <w:p w14:paraId="44BCD740" w14:textId="77777777" w:rsidR="00E37B94" w:rsidRPr="00847BB8" w:rsidRDefault="00E37B94">
      <w:pPr>
        <w:rPr>
          <w:rFonts w:asciiTheme="minorEastAsia" w:hAnsiTheme="minorEastAsia"/>
          <w:szCs w:val="21"/>
        </w:rPr>
      </w:pPr>
    </w:p>
    <w:p w14:paraId="1B9A7CA8" w14:textId="77777777" w:rsidR="004A786E" w:rsidRPr="00847BB8" w:rsidRDefault="004A786E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（3）球坐标式</w:t>
      </w:r>
    </w:p>
    <w:p w14:paraId="10ACFAAC" w14:textId="77777777" w:rsidR="007F2C07" w:rsidRPr="00847BB8" w:rsidRDefault="007F2C07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 w:hint="eastAsia"/>
          <w:szCs w:val="21"/>
        </w:rPr>
        <w:t>PUMA560</w:t>
      </w:r>
    </w:p>
    <w:p w14:paraId="57195074" w14:textId="77777777" w:rsidR="00413812" w:rsidRPr="00847BB8" w:rsidRDefault="00413812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3F81D90A" wp14:editId="737018BD">
            <wp:extent cx="2912790" cy="293663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33" cy="295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6649" w14:textId="0BD1D43E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结构示意图</w:t>
      </w:r>
    </w:p>
    <w:p w14:paraId="0BC816C2" w14:textId="2B149103" w:rsidR="007B6036" w:rsidRPr="00847BB8" w:rsidRDefault="00815697" w:rsidP="00E37B94">
      <w:pPr>
        <w:rPr>
          <w:rFonts w:asciiTheme="minorEastAsia" w:hAnsiTheme="minorEastAsia"/>
          <w:b/>
          <w:bCs/>
          <w:szCs w:val="21"/>
        </w:rPr>
      </w:pPr>
      <w:r w:rsidRPr="00815697">
        <w:rPr>
          <w:rFonts w:asciiTheme="minorEastAsia" w:hAnsiTheme="minorEastAsia"/>
          <w:b/>
          <w:bCs/>
          <w:szCs w:val="21"/>
        </w:rPr>
        <w:drawing>
          <wp:inline distT="0" distB="0" distL="0" distR="0" wp14:anchorId="4F0BDFA1" wp14:editId="158EFE87">
            <wp:extent cx="2254366" cy="203845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A076" w14:textId="399DAB6C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结构形式</w:t>
      </w:r>
    </w:p>
    <w:p w14:paraId="70C6267F" w14:textId="2F8F8910" w:rsidR="007719FD" w:rsidRPr="008A5E41" w:rsidRDefault="008A5E41" w:rsidP="00E37B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RRP：两个旋转关节一个平移关节</w:t>
      </w:r>
    </w:p>
    <w:p w14:paraId="2CB1B16A" w14:textId="77777777" w:rsidR="007719FD" w:rsidRPr="007719FD" w:rsidRDefault="007719FD" w:rsidP="00E37B94">
      <w:pPr>
        <w:rPr>
          <w:rFonts w:asciiTheme="minorEastAsia" w:hAnsiTheme="minorEastAsia"/>
          <w:b/>
          <w:bCs/>
          <w:szCs w:val="21"/>
        </w:rPr>
      </w:pPr>
    </w:p>
    <w:p w14:paraId="36A8B393" w14:textId="123D92A3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功能</w:t>
      </w:r>
    </w:p>
    <w:p w14:paraId="5F2F3B06" w14:textId="630316A5" w:rsidR="007719FD" w:rsidRPr="007719FD" w:rsidRDefault="007719FD" w:rsidP="00E37B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精确控制场景</w:t>
      </w:r>
    </w:p>
    <w:p w14:paraId="1B66EB03" w14:textId="77777777" w:rsidR="007719FD" w:rsidRPr="00847BB8" w:rsidRDefault="007719FD" w:rsidP="00E37B94">
      <w:pPr>
        <w:rPr>
          <w:rFonts w:asciiTheme="minorEastAsia" w:hAnsiTheme="minorEastAsia"/>
          <w:b/>
          <w:bCs/>
          <w:szCs w:val="21"/>
        </w:rPr>
      </w:pPr>
    </w:p>
    <w:p w14:paraId="00FDD224" w14:textId="7D2B91EF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性能特征</w:t>
      </w:r>
    </w:p>
    <w:p w14:paraId="0B8A8333" w14:textId="1A107734" w:rsidR="004305B9" w:rsidRDefault="004305B9" w:rsidP="00E37B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操作范围为以肩部中心为球心的空间半圆，动作幅度较大，</w:t>
      </w:r>
    </w:p>
    <w:p w14:paraId="5362CC88" w14:textId="77777777" w:rsidR="004305B9" w:rsidRPr="004305B9" w:rsidRDefault="004305B9" w:rsidP="00E37B94">
      <w:pPr>
        <w:rPr>
          <w:rFonts w:asciiTheme="minorEastAsia" w:hAnsiTheme="minorEastAsia"/>
          <w:szCs w:val="21"/>
        </w:rPr>
      </w:pPr>
    </w:p>
    <w:p w14:paraId="24736A59" w14:textId="77777777" w:rsidR="00E37B94" w:rsidRPr="00847BB8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优缺点</w:t>
      </w:r>
    </w:p>
    <w:p w14:paraId="7AC3A5CE" w14:textId="77777777" w:rsidR="000E1F66" w:rsidRPr="00847BB8" w:rsidRDefault="000E1F66" w:rsidP="000E1F66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47BB8">
        <w:rPr>
          <w:rFonts w:asciiTheme="minorEastAsia" w:eastAsiaTheme="minorEastAsia" w:hAnsiTheme="minorEastAsia" w:hint="eastAsia"/>
          <w:color w:val="333333"/>
          <w:sz w:val="21"/>
          <w:szCs w:val="21"/>
        </w:rPr>
        <w:t>（1）优点：同圆柱坐标型操作器相比，这种操作器在占据同样空间的情况下，其工作范围扩大了，由于其具有俯仰自由度，因此还能将臂伸向地面，完成从地面提取工件的任务。</w:t>
      </w:r>
    </w:p>
    <w:p w14:paraId="3EBCD47F" w14:textId="77777777" w:rsidR="000E1F66" w:rsidRPr="00847BB8" w:rsidRDefault="000E1F66" w:rsidP="000E1F66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47BB8">
        <w:rPr>
          <w:rFonts w:asciiTheme="minorEastAsia" w:eastAsiaTheme="minorEastAsia" w:hAnsiTheme="minorEastAsia" w:hint="eastAsia"/>
          <w:color w:val="333333"/>
          <w:sz w:val="21"/>
          <w:szCs w:val="21"/>
        </w:rPr>
        <w:t>（2）缺点：运动直观性差，结构较为复杂，臂端的位置误差会随臂的伸长而放大。</w:t>
      </w:r>
    </w:p>
    <w:p w14:paraId="6D30E9B8" w14:textId="77777777" w:rsidR="000E1F66" w:rsidRPr="00847BB8" w:rsidRDefault="000E1F66" w:rsidP="00E37B94">
      <w:pPr>
        <w:rPr>
          <w:rFonts w:asciiTheme="minorEastAsia" w:hAnsiTheme="minorEastAsia"/>
          <w:b/>
          <w:bCs/>
          <w:szCs w:val="21"/>
        </w:rPr>
      </w:pPr>
    </w:p>
    <w:p w14:paraId="08833308" w14:textId="6AD901B6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lastRenderedPageBreak/>
        <w:t>典型应用场景</w:t>
      </w:r>
    </w:p>
    <w:p w14:paraId="22238547" w14:textId="4725DA89" w:rsidR="007719FD" w:rsidRPr="007719FD" w:rsidRDefault="007719FD" w:rsidP="00E37B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远程外科手术</w:t>
      </w:r>
    </w:p>
    <w:p w14:paraId="2C495EB3" w14:textId="77777777" w:rsidR="00E37B94" w:rsidRPr="00847BB8" w:rsidRDefault="00E37B94">
      <w:pPr>
        <w:rPr>
          <w:rFonts w:asciiTheme="minorEastAsia" w:hAnsiTheme="minorEastAsia"/>
          <w:szCs w:val="21"/>
        </w:rPr>
      </w:pPr>
    </w:p>
    <w:p w14:paraId="15C2B3A0" w14:textId="77777777" w:rsidR="004A786E" w:rsidRPr="00847BB8" w:rsidRDefault="004A786E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（4）</w:t>
      </w:r>
      <w:r w:rsidRPr="00847BB8">
        <w:rPr>
          <w:rFonts w:asciiTheme="minorEastAsia" w:hAnsiTheme="minorEastAsia"/>
          <w:b/>
          <w:bCs/>
          <w:szCs w:val="21"/>
        </w:rPr>
        <w:t>SCARA</w:t>
      </w:r>
    </w:p>
    <w:p w14:paraId="6971B63F" w14:textId="77777777" w:rsidR="00DA5070" w:rsidRPr="00847BB8" w:rsidRDefault="00DA5070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EPSON</w:t>
      </w:r>
      <w:r w:rsidRPr="00847BB8">
        <w:rPr>
          <w:rFonts w:asciiTheme="minorEastAsia" w:hAnsiTheme="minorEastAsia"/>
          <w:b/>
          <w:bCs/>
          <w:szCs w:val="21"/>
        </w:rPr>
        <w:t xml:space="preserve"> </w:t>
      </w:r>
      <w:r w:rsidRPr="00847BB8">
        <w:rPr>
          <w:rFonts w:asciiTheme="minorEastAsia" w:hAnsiTheme="minorEastAsia" w:hint="eastAsia"/>
          <w:b/>
          <w:bCs/>
          <w:szCs w:val="21"/>
        </w:rPr>
        <w:t>G10</w:t>
      </w:r>
    </w:p>
    <w:p w14:paraId="4A6986C6" w14:textId="77777777" w:rsidR="00DA5070" w:rsidRPr="00847BB8" w:rsidRDefault="00DA5070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/>
          <w:noProof/>
          <w:szCs w:val="21"/>
        </w:rPr>
        <w:drawing>
          <wp:inline distT="0" distB="0" distL="0" distR="0" wp14:anchorId="2E720F23" wp14:editId="68BB6A95">
            <wp:extent cx="3161211" cy="2074984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46" cy="208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2562" w14:textId="6A13B996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结构示意图</w:t>
      </w:r>
    </w:p>
    <w:p w14:paraId="11C3B013" w14:textId="520BAAD3" w:rsidR="004305B9" w:rsidRPr="00847BB8" w:rsidRDefault="00815697" w:rsidP="00E37B94">
      <w:pPr>
        <w:rPr>
          <w:rFonts w:asciiTheme="minorEastAsia" w:hAnsiTheme="minorEastAsia"/>
          <w:b/>
          <w:bCs/>
          <w:szCs w:val="21"/>
        </w:rPr>
      </w:pPr>
      <w:r w:rsidRPr="00815697">
        <w:rPr>
          <w:rFonts w:asciiTheme="minorEastAsia" w:hAnsiTheme="minorEastAsia"/>
          <w:b/>
          <w:bCs/>
          <w:szCs w:val="21"/>
        </w:rPr>
        <w:drawing>
          <wp:inline distT="0" distB="0" distL="0" distR="0" wp14:anchorId="24A549DB" wp14:editId="740F0AEE">
            <wp:extent cx="2489328" cy="1714588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F712" w14:textId="21FA5A3E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结构形式</w:t>
      </w:r>
    </w:p>
    <w:p w14:paraId="1C64BF96" w14:textId="7068065F" w:rsidR="00876A90" w:rsidRPr="00815697" w:rsidRDefault="008A5E41" w:rsidP="00E37B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t>RRP：两个旋转关节一个平移关节</w:t>
      </w:r>
    </w:p>
    <w:p w14:paraId="57E5388B" w14:textId="4182636E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功能</w:t>
      </w:r>
    </w:p>
    <w:p w14:paraId="422D4B60" w14:textId="58E34064" w:rsidR="004305B9" w:rsidRDefault="004305B9" w:rsidP="00E37B9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分配、装载、包装、安放等</w:t>
      </w:r>
    </w:p>
    <w:p w14:paraId="212A2D2C" w14:textId="77777777" w:rsidR="004305B9" w:rsidRPr="00847BB8" w:rsidRDefault="004305B9" w:rsidP="00E37B94">
      <w:pPr>
        <w:rPr>
          <w:rFonts w:asciiTheme="minorEastAsia" w:hAnsiTheme="minorEastAsia"/>
          <w:b/>
          <w:bCs/>
          <w:szCs w:val="21"/>
        </w:rPr>
      </w:pPr>
    </w:p>
    <w:p w14:paraId="0FB6FF85" w14:textId="7CB4FB30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性能特征</w:t>
      </w:r>
    </w:p>
    <w:p w14:paraId="46155FBE" w14:textId="5A81D4C5" w:rsidR="004305B9" w:rsidRDefault="004305B9" w:rsidP="00E37B9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运动轨迹是圆柱形的，相对于球形的多轴机器人来说更适合做往返运动的工作环境。</w:t>
      </w:r>
    </w:p>
    <w:p w14:paraId="41CC6248" w14:textId="77777777" w:rsidR="004305B9" w:rsidRPr="004305B9" w:rsidRDefault="004305B9" w:rsidP="00E37B94">
      <w:pPr>
        <w:rPr>
          <w:rFonts w:ascii="Arial" w:hAnsi="Arial" w:cs="Arial"/>
          <w:color w:val="333333"/>
          <w:shd w:val="clear" w:color="auto" w:fill="FFFFFF"/>
        </w:rPr>
      </w:pPr>
    </w:p>
    <w:p w14:paraId="7A754EAE" w14:textId="2AC10069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优缺点</w:t>
      </w:r>
    </w:p>
    <w:p w14:paraId="4086A9B8" w14:textId="77777777" w:rsidR="004305B9" w:rsidRPr="004305B9" w:rsidRDefault="004305B9" w:rsidP="004305B9">
      <w:pPr>
        <w:rPr>
          <w:rFonts w:asciiTheme="minorEastAsia" w:hAnsiTheme="minorEastAsia"/>
          <w:szCs w:val="21"/>
        </w:rPr>
      </w:pPr>
      <w:r w:rsidRPr="004305B9">
        <w:rPr>
          <w:rFonts w:asciiTheme="minorEastAsia" w:hAnsiTheme="minorEastAsia"/>
          <w:szCs w:val="21"/>
        </w:rPr>
        <w:t>1、低成本，高适应性</w:t>
      </w:r>
    </w:p>
    <w:p w14:paraId="0929DDE6" w14:textId="77777777" w:rsidR="004305B9" w:rsidRPr="004305B9" w:rsidRDefault="004305B9" w:rsidP="004305B9">
      <w:pPr>
        <w:rPr>
          <w:rFonts w:asciiTheme="minorEastAsia" w:hAnsiTheme="minorEastAsia"/>
          <w:szCs w:val="21"/>
        </w:rPr>
      </w:pPr>
      <w:r w:rsidRPr="004305B9">
        <w:rPr>
          <w:rFonts w:asciiTheme="minorEastAsia" w:hAnsiTheme="minorEastAsia"/>
          <w:szCs w:val="21"/>
        </w:rPr>
        <w:t>2、易用、可靠、高速</w:t>
      </w:r>
    </w:p>
    <w:p w14:paraId="2632832B" w14:textId="77777777" w:rsidR="004305B9" w:rsidRPr="004305B9" w:rsidRDefault="004305B9" w:rsidP="004305B9">
      <w:pPr>
        <w:rPr>
          <w:rFonts w:asciiTheme="minorEastAsia" w:hAnsiTheme="minorEastAsia"/>
          <w:szCs w:val="21"/>
        </w:rPr>
      </w:pPr>
      <w:r w:rsidRPr="004305B9">
        <w:rPr>
          <w:rFonts w:asciiTheme="minorEastAsia" w:hAnsiTheme="minorEastAsia"/>
          <w:szCs w:val="21"/>
        </w:rPr>
        <w:t>3、占地面积小，动作范围大</w:t>
      </w:r>
    </w:p>
    <w:p w14:paraId="49398726" w14:textId="50A31D11" w:rsidR="004305B9" w:rsidRDefault="004305B9" w:rsidP="004305B9">
      <w:pPr>
        <w:rPr>
          <w:rFonts w:asciiTheme="minorEastAsia" w:hAnsiTheme="minorEastAsia"/>
          <w:szCs w:val="21"/>
        </w:rPr>
      </w:pPr>
      <w:r w:rsidRPr="004305B9">
        <w:rPr>
          <w:rFonts w:asciiTheme="minorEastAsia" w:hAnsiTheme="minorEastAsia"/>
          <w:szCs w:val="21"/>
        </w:rPr>
        <w:t>4、驱控一体，操作简单，轻松实现自动化作业</w:t>
      </w:r>
    </w:p>
    <w:p w14:paraId="1C9F08CB" w14:textId="77777777" w:rsidR="004305B9" w:rsidRPr="004305B9" w:rsidRDefault="004305B9" w:rsidP="004305B9">
      <w:pPr>
        <w:rPr>
          <w:rFonts w:asciiTheme="minorEastAsia" w:hAnsiTheme="minorEastAsia"/>
          <w:szCs w:val="21"/>
        </w:rPr>
      </w:pPr>
    </w:p>
    <w:p w14:paraId="367508FB" w14:textId="77777777" w:rsidR="00E37B94" w:rsidRPr="00847BB8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典型应用场景</w:t>
      </w:r>
    </w:p>
    <w:p w14:paraId="42E64613" w14:textId="77777777" w:rsidR="00DA5070" w:rsidRPr="00847BB8" w:rsidRDefault="00DA5070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color w:val="666666"/>
          <w:szCs w:val="21"/>
          <w:shd w:val="clear" w:color="auto" w:fill="FFFFFF"/>
        </w:rPr>
        <w:t>多任务、洁净车间、防静电或冲洗环境</w:t>
      </w:r>
    </w:p>
    <w:p w14:paraId="171B1162" w14:textId="7777777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</w:p>
    <w:p w14:paraId="0476A536" w14:textId="77777777" w:rsidR="004A786E" w:rsidRPr="00847BB8" w:rsidRDefault="004A786E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（5）关节式机器人</w:t>
      </w:r>
    </w:p>
    <w:p w14:paraId="56ACBC77" w14:textId="77777777" w:rsidR="00E37B94" w:rsidRPr="00847BB8" w:rsidRDefault="00E37B94" w:rsidP="00E37B94">
      <w:pPr>
        <w:widowControl/>
        <w:shd w:val="clear" w:color="auto" w:fill="FFFFFF"/>
        <w:spacing w:line="480" w:lineRule="atLeast"/>
        <w:jc w:val="left"/>
        <w:outlineLvl w:val="0"/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/>
          <w:b/>
          <w:bCs/>
          <w:szCs w:val="21"/>
        </w:rPr>
        <w:lastRenderedPageBreak/>
        <w:t>IRB 140</w:t>
      </w:r>
    </w:p>
    <w:p w14:paraId="3BC715BF" w14:textId="77777777" w:rsidR="00E37B94" w:rsidRPr="00847BB8" w:rsidRDefault="00E37B94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noProof/>
          <w:szCs w:val="21"/>
        </w:rPr>
        <w:drawing>
          <wp:inline distT="0" distB="0" distL="0" distR="0" wp14:anchorId="78F4D128" wp14:editId="6308F579">
            <wp:extent cx="1817077" cy="1817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45" cy="184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052B" w14:textId="4984B57F" w:rsidR="00E37B94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结构示意图</w:t>
      </w:r>
    </w:p>
    <w:p w14:paraId="0333AF45" w14:textId="72937A6D" w:rsidR="00876A90" w:rsidRDefault="00815697">
      <w:pPr>
        <w:rPr>
          <w:rFonts w:asciiTheme="minorEastAsia" w:hAnsiTheme="minorEastAsia"/>
          <w:b/>
          <w:bCs/>
          <w:szCs w:val="21"/>
        </w:rPr>
      </w:pPr>
      <w:r w:rsidRPr="00815697">
        <w:rPr>
          <w:rFonts w:asciiTheme="minorEastAsia" w:hAnsiTheme="minorEastAsia"/>
          <w:b/>
          <w:bCs/>
          <w:szCs w:val="21"/>
        </w:rPr>
        <w:drawing>
          <wp:inline distT="0" distB="0" distL="0" distR="0" wp14:anchorId="1ECC8CE7" wp14:editId="28464393">
            <wp:extent cx="1727289" cy="2559182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EB3D" w14:textId="77777777" w:rsidR="00876A90" w:rsidRPr="00847BB8" w:rsidRDefault="00876A90">
      <w:pPr>
        <w:rPr>
          <w:rFonts w:asciiTheme="minorEastAsia" w:hAnsiTheme="minorEastAsia"/>
          <w:b/>
          <w:bCs/>
          <w:szCs w:val="21"/>
        </w:rPr>
      </w:pPr>
    </w:p>
    <w:p w14:paraId="32C53915" w14:textId="5405C34B" w:rsidR="00E37B94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结构形式</w:t>
      </w:r>
    </w:p>
    <w:p w14:paraId="7C21F7F9" w14:textId="17F4D174" w:rsidR="00876A90" w:rsidRDefault="008A5E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RRR：三个旋转关节</w:t>
      </w:r>
    </w:p>
    <w:p w14:paraId="1E5EFBE4" w14:textId="77777777" w:rsidR="00876A90" w:rsidRPr="00876A90" w:rsidRDefault="00876A90">
      <w:pPr>
        <w:rPr>
          <w:rFonts w:asciiTheme="minorEastAsia" w:hAnsiTheme="minorEastAsia"/>
          <w:szCs w:val="21"/>
        </w:rPr>
      </w:pPr>
    </w:p>
    <w:p w14:paraId="532BBB23" w14:textId="297627A8" w:rsidR="00E37B94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功能</w:t>
      </w:r>
    </w:p>
    <w:p w14:paraId="34DC1519" w14:textId="61BE7483" w:rsidR="00876A90" w:rsidRDefault="00876A90">
      <w:pPr>
        <w:rPr>
          <w:rFonts w:asciiTheme="minorEastAsia" w:hAnsiTheme="minorEastAsia"/>
          <w:b/>
          <w:bCs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自动装配、喷漆、搬运、焊接等工作</w:t>
      </w:r>
    </w:p>
    <w:p w14:paraId="0E4B81F4" w14:textId="77777777" w:rsidR="00876A90" w:rsidRPr="00847BB8" w:rsidRDefault="00876A90">
      <w:pPr>
        <w:rPr>
          <w:rFonts w:asciiTheme="minorEastAsia" w:hAnsiTheme="minorEastAsia"/>
          <w:b/>
          <w:bCs/>
          <w:szCs w:val="21"/>
        </w:rPr>
      </w:pPr>
    </w:p>
    <w:p w14:paraId="4FB705C1" w14:textId="3099C02E" w:rsidR="00E37B94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性能特征</w:t>
      </w:r>
    </w:p>
    <w:p w14:paraId="48F1704D" w14:textId="77777777" w:rsidR="00876A90" w:rsidRPr="00847BB8" w:rsidRDefault="00876A90" w:rsidP="00876A90">
      <w:pPr>
        <w:rPr>
          <w:rFonts w:asciiTheme="minorEastAsia" w:hAnsiTheme="minorEastAsia"/>
          <w:color w:val="262626"/>
          <w:szCs w:val="21"/>
          <w:shd w:val="clear" w:color="auto" w:fill="FFFFFF"/>
        </w:rPr>
      </w:pPr>
      <w:r w:rsidRPr="00847BB8">
        <w:rPr>
          <w:rFonts w:asciiTheme="minorEastAsia" w:hAnsiTheme="minorEastAsia"/>
          <w:color w:val="262626"/>
          <w:szCs w:val="21"/>
          <w:shd w:val="clear" w:color="auto" w:fill="FFFFFF"/>
        </w:rPr>
        <w:t>可选落地 安装、倒置安装或任意角度挂壁安装方式</w:t>
      </w:r>
    </w:p>
    <w:p w14:paraId="716E245E" w14:textId="77777777" w:rsidR="00876A90" w:rsidRPr="00847BB8" w:rsidRDefault="00876A90" w:rsidP="00876A90">
      <w:pPr>
        <w:rPr>
          <w:rStyle w:val="a3"/>
          <w:rFonts w:asciiTheme="minorEastAsia" w:hAnsiTheme="minorEastAsia"/>
          <w:b w:val="0"/>
          <w:bCs w:val="0"/>
          <w:color w:val="262626"/>
          <w:szCs w:val="21"/>
          <w:shd w:val="clear" w:color="auto" w:fill="FFFFFF"/>
        </w:rPr>
      </w:pPr>
      <w:r w:rsidRPr="00847BB8">
        <w:rPr>
          <w:rStyle w:val="a3"/>
          <w:rFonts w:asciiTheme="minorEastAsia" w:hAnsiTheme="minorEastAsia"/>
          <w:b w:val="0"/>
          <w:bCs w:val="0"/>
          <w:color w:val="262626"/>
          <w:szCs w:val="21"/>
          <w:shd w:val="clear" w:color="auto" w:fill="FFFFFF"/>
        </w:rPr>
        <w:t>紧凑小巧，安装灵活</w:t>
      </w:r>
    </w:p>
    <w:p w14:paraId="156E70FE" w14:textId="77777777" w:rsidR="00876A90" w:rsidRPr="00847BB8" w:rsidRDefault="00876A90">
      <w:pPr>
        <w:rPr>
          <w:rFonts w:asciiTheme="minorEastAsia" w:hAnsiTheme="minorEastAsia"/>
          <w:b/>
          <w:bCs/>
          <w:szCs w:val="21"/>
        </w:rPr>
      </w:pPr>
    </w:p>
    <w:p w14:paraId="0857A8C8" w14:textId="4DAF163C" w:rsidR="00876A90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优缺点</w:t>
      </w:r>
    </w:p>
    <w:p w14:paraId="42776AC6" w14:textId="77777777" w:rsidR="000E1F66" w:rsidRPr="00847BB8" w:rsidRDefault="000E1F66" w:rsidP="000E1F66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47BB8">
        <w:rPr>
          <w:rFonts w:asciiTheme="minorEastAsia" w:eastAsiaTheme="minorEastAsia" w:hAnsiTheme="minorEastAsia" w:hint="eastAsia"/>
          <w:color w:val="333333"/>
          <w:sz w:val="21"/>
          <w:szCs w:val="21"/>
        </w:rPr>
        <w:t>（1）优点：关节型操作器具有人的手臂的某些特征，与其他类型的操作器相比，它占据空间最小，工作范围最大，此外还可以绕过障碍物提取和运送工件。因此，近年来受到普遍重视。</w:t>
      </w:r>
    </w:p>
    <w:p w14:paraId="7A47F5C8" w14:textId="77777777" w:rsidR="000E1F66" w:rsidRPr="00847BB8" w:rsidRDefault="000E1F66" w:rsidP="000E1F66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47BB8">
        <w:rPr>
          <w:rFonts w:asciiTheme="minorEastAsia" w:eastAsiaTheme="minorEastAsia" w:hAnsiTheme="minorEastAsia" w:hint="eastAsia"/>
          <w:color w:val="333333"/>
          <w:sz w:val="21"/>
          <w:szCs w:val="21"/>
        </w:rPr>
        <w:t>（2）缺点：运动直观性更差，驱动控制比较复杂。</w:t>
      </w:r>
    </w:p>
    <w:p w14:paraId="35AD0147" w14:textId="77777777" w:rsidR="000E1F66" w:rsidRPr="00847BB8" w:rsidRDefault="000E1F66">
      <w:pPr>
        <w:rPr>
          <w:rFonts w:asciiTheme="minorEastAsia" w:hAnsiTheme="minorEastAsia"/>
          <w:b/>
          <w:bCs/>
          <w:szCs w:val="21"/>
        </w:rPr>
      </w:pPr>
    </w:p>
    <w:p w14:paraId="4916D1F1" w14:textId="7777777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典型应用场景</w:t>
      </w:r>
    </w:p>
    <w:p w14:paraId="0B80D987" w14:textId="77777777" w:rsidR="00E37B94" w:rsidRPr="00847BB8" w:rsidRDefault="00E37B94" w:rsidP="00E37B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Theme="minorEastAsia" w:hAnsiTheme="minorEastAsia" w:cs="宋体"/>
          <w:color w:val="262626"/>
          <w:kern w:val="0"/>
          <w:szCs w:val="21"/>
        </w:rPr>
      </w:pPr>
      <w:r w:rsidRPr="00847BB8">
        <w:rPr>
          <w:rFonts w:asciiTheme="minorEastAsia" w:hAnsiTheme="minorEastAsia" w:cs="宋体"/>
          <w:color w:val="262626"/>
          <w:kern w:val="0"/>
          <w:szCs w:val="21"/>
        </w:rPr>
        <w:t>弧焊</w:t>
      </w:r>
    </w:p>
    <w:p w14:paraId="6925D4C0" w14:textId="77777777" w:rsidR="00E37B94" w:rsidRPr="00847BB8" w:rsidRDefault="00E37B94" w:rsidP="00E37B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Theme="minorEastAsia" w:hAnsiTheme="minorEastAsia" w:cs="宋体"/>
          <w:color w:val="262626"/>
          <w:kern w:val="0"/>
          <w:szCs w:val="21"/>
        </w:rPr>
      </w:pPr>
      <w:r w:rsidRPr="00847BB8">
        <w:rPr>
          <w:rFonts w:asciiTheme="minorEastAsia" w:hAnsiTheme="minorEastAsia" w:cs="宋体"/>
          <w:color w:val="262626"/>
          <w:kern w:val="0"/>
          <w:szCs w:val="21"/>
        </w:rPr>
        <w:t>装配</w:t>
      </w:r>
    </w:p>
    <w:p w14:paraId="6B5FB93E" w14:textId="77777777" w:rsidR="00E37B94" w:rsidRPr="00847BB8" w:rsidRDefault="00E37B94" w:rsidP="00E37B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Theme="minorEastAsia" w:hAnsiTheme="minorEastAsia" w:cs="宋体"/>
          <w:color w:val="262626"/>
          <w:kern w:val="0"/>
          <w:szCs w:val="21"/>
        </w:rPr>
      </w:pPr>
      <w:r w:rsidRPr="00847BB8">
        <w:rPr>
          <w:rFonts w:asciiTheme="minorEastAsia" w:hAnsiTheme="minorEastAsia" w:cs="宋体"/>
          <w:color w:val="262626"/>
          <w:kern w:val="0"/>
          <w:szCs w:val="21"/>
        </w:rPr>
        <w:t>切割/去毛刺</w:t>
      </w:r>
    </w:p>
    <w:p w14:paraId="52526427" w14:textId="77777777" w:rsidR="00E37B94" w:rsidRPr="00847BB8" w:rsidRDefault="00E37B94" w:rsidP="00E37B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Theme="minorEastAsia" w:hAnsiTheme="minorEastAsia" w:cs="宋体"/>
          <w:color w:val="262626"/>
          <w:kern w:val="0"/>
          <w:szCs w:val="21"/>
        </w:rPr>
      </w:pPr>
      <w:r w:rsidRPr="00847BB8">
        <w:rPr>
          <w:rFonts w:asciiTheme="minorEastAsia" w:hAnsiTheme="minorEastAsia" w:cs="宋体"/>
          <w:color w:val="262626"/>
          <w:kern w:val="0"/>
          <w:szCs w:val="21"/>
        </w:rPr>
        <w:t>机械管理</w:t>
      </w:r>
    </w:p>
    <w:p w14:paraId="3DD903E9" w14:textId="77777777" w:rsidR="00E37B94" w:rsidRPr="00847BB8" w:rsidRDefault="00E37B94" w:rsidP="00E37B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Theme="minorEastAsia" w:hAnsiTheme="minorEastAsia" w:cs="宋体"/>
          <w:color w:val="262626"/>
          <w:kern w:val="0"/>
          <w:szCs w:val="21"/>
        </w:rPr>
      </w:pPr>
      <w:r w:rsidRPr="00847BB8">
        <w:rPr>
          <w:rFonts w:asciiTheme="minorEastAsia" w:hAnsiTheme="minorEastAsia" w:cs="宋体"/>
          <w:color w:val="262626"/>
          <w:kern w:val="0"/>
          <w:szCs w:val="21"/>
        </w:rPr>
        <w:t>物料搬运</w:t>
      </w:r>
    </w:p>
    <w:p w14:paraId="4977D005" w14:textId="77777777" w:rsidR="00E37B94" w:rsidRPr="00847BB8" w:rsidRDefault="00E37B94" w:rsidP="00E37B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Theme="minorEastAsia" w:hAnsiTheme="minorEastAsia" w:cs="宋体"/>
          <w:color w:val="262626"/>
          <w:kern w:val="0"/>
          <w:szCs w:val="21"/>
        </w:rPr>
      </w:pPr>
      <w:r w:rsidRPr="00847BB8">
        <w:rPr>
          <w:rFonts w:asciiTheme="minorEastAsia" w:hAnsiTheme="minorEastAsia" w:cs="宋体"/>
          <w:color w:val="262626"/>
          <w:kern w:val="0"/>
          <w:szCs w:val="21"/>
        </w:rPr>
        <w:t>包装</w:t>
      </w:r>
    </w:p>
    <w:p w14:paraId="14742982" w14:textId="77777777" w:rsidR="00E37B94" w:rsidRPr="00847BB8" w:rsidRDefault="00E37B94" w:rsidP="00E37B9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Theme="minorEastAsia" w:hAnsiTheme="minorEastAsia" w:cs="宋体"/>
          <w:color w:val="262626"/>
          <w:kern w:val="0"/>
          <w:szCs w:val="21"/>
        </w:rPr>
      </w:pPr>
      <w:r w:rsidRPr="00847BB8">
        <w:rPr>
          <w:rFonts w:asciiTheme="minorEastAsia" w:hAnsiTheme="minorEastAsia" w:cs="宋体"/>
          <w:color w:val="262626"/>
          <w:kern w:val="0"/>
          <w:szCs w:val="21"/>
        </w:rPr>
        <w:t>去毛刺</w:t>
      </w:r>
    </w:p>
    <w:p w14:paraId="476923F6" w14:textId="77777777" w:rsidR="00E37B94" w:rsidRPr="00847BB8" w:rsidRDefault="00E37B94">
      <w:pPr>
        <w:rPr>
          <w:rFonts w:asciiTheme="minorEastAsia" w:hAnsiTheme="minorEastAsia"/>
          <w:szCs w:val="21"/>
        </w:rPr>
      </w:pPr>
    </w:p>
    <w:p w14:paraId="27957600" w14:textId="77777777" w:rsidR="004A786E" w:rsidRPr="00847BB8" w:rsidRDefault="004A786E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（6</w:t>
      </w:r>
      <w:r w:rsidRPr="00847BB8">
        <w:rPr>
          <w:rFonts w:asciiTheme="minorEastAsia" w:hAnsiTheme="minorEastAsia"/>
          <w:b/>
          <w:bCs/>
          <w:szCs w:val="21"/>
        </w:rPr>
        <w:t>）</w:t>
      </w:r>
      <w:r w:rsidRPr="00847BB8">
        <w:rPr>
          <w:rFonts w:asciiTheme="minorEastAsia" w:hAnsiTheme="minorEastAsia" w:hint="eastAsia"/>
          <w:b/>
          <w:bCs/>
          <w:szCs w:val="21"/>
        </w:rPr>
        <w:t>并联机器人</w:t>
      </w:r>
    </w:p>
    <w:p w14:paraId="2BDCAB7A" w14:textId="7777777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IRB360</w:t>
      </w:r>
    </w:p>
    <w:p w14:paraId="4BAB3A1E" w14:textId="7777777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/>
          <w:noProof/>
          <w:szCs w:val="21"/>
        </w:rPr>
        <w:drawing>
          <wp:inline distT="0" distB="0" distL="0" distR="0" wp14:anchorId="69BE0C3B" wp14:editId="3AE81524">
            <wp:extent cx="2116015" cy="2116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11" cy="214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5FBA" w14:textId="43B0DA64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结构示意图</w:t>
      </w:r>
    </w:p>
    <w:p w14:paraId="72B70504" w14:textId="4337EFF2" w:rsidR="000869C9" w:rsidRDefault="008A5E41" w:rsidP="00E37B94">
      <w:pPr>
        <w:rPr>
          <w:rFonts w:asciiTheme="minorEastAsia" w:hAnsiTheme="minorEastAsia"/>
          <w:b/>
          <w:bCs/>
          <w:szCs w:val="21"/>
        </w:rPr>
      </w:pPr>
      <w:r w:rsidRPr="008A5E41">
        <w:rPr>
          <w:rFonts w:asciiTheme="minorEastAsia" w:hAnsiTheme="minorEastAsia"/>
          <w:b/>
          <w:bCs/>
          <w:szCs w:val="21"/>
        </w:rPr>
        <w:drawing>
          <wp:inline distT="0" distB="0" distL="0" distR="0" wp14:anchorId="53FCEA29" wp14:editId="28AFF92B">
            <wp:extent cx="2298818" cy="2825895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19563A" w14:textId="77777777" w:rsidR="000869C9" w:rsidRPr="00847BB8" w:rsidRDefault="000869C9" w:rsidP="00E37B94">
      <w:pPr>
        <w:rPr>
          <w:rFonts w:asciiTheme="minorEastAsia" w:hAnsiTheme="minorEastAsia"/>
          <w:b/>
          <w:bCs/>
          <w:szCs w:val="21"/>
        </w:rPr>
      </w:pPr>
    </w:p>
    <w:p w14:paraId="1B221958" w14:textId="4D3DC94A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结构形式</w:t>
      </w:r>
    </w:p>
    <w:p w14:paraId="565FF280" w14:textId="525ABD2A" w:rsidR="000869C9" w:rsidRPr="00815697" w:rsidRDefault="00815697" w:rsidP="00E37B9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t>分为动平台和定平台，二者通过</w:t>
      </w:r>
      <w:r w:rsidR="008A5E41">
        <w:rPr>
          <w:rFonts w:asciiTheme="minorEastAsia" w:hAnsiTheme="minorEastAsia" w:hint="eastAsia"/>
          <w:noProof/>
          <w:szCs w:val="21"/>
        </w:rPr>
        <w:t>3个完全相同的支链组成，每一个支链有三个相互平行的转动副</w:t>
      </w:r>
    </w:p>
    <w:p w14:paraId="4BFE1021" w14:textId="77777777" w:rsidR="000869C9" w:rsidRPr="00847BB8" w:rsidRDefault="000869C9" w:rsidP="00E37B94">
      <w:pPr>
        <w:rPr>
          <w:rFonts w:asciiTheme="minorEastAsia" w:hAnsiTheme="minorEastAsia"/>
          <w:b/>
          <w:bCs/>
          <w:szCs w:val="21"/>
        </w:rPr>
      </w:pPr>
    </w:p>
    <w:p w14:paraId="06331659" w14:textId="6128311B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lastRenderedPageBreak/>
        <w:t>功能</w:t>
      </w:r>
    </w:p>
    <w:p w14:paraId="78E51ABD" w14:textId="77777777" w:rsidR="000869C9" w:rsidRPr="00847BB8" w:rsidRDefault="000869C9" w:rsidP="000869C9">
      <w:pPr>
        <w:rPr>
          <w:rFonts w:asciiTheme="minorEastAsia" w:hAnsiTheme="minorEastAsia"/>
          <w:color w:val="262626"/>
          <w:szCs w:val="21"/>
          <w:shd w:val="clear" w:color="auto" w:fill="FFFFFF"/>
        </w:rPr>
      </w:pPr>
      <w:r w:rsidRPr="00847BB8">
        <w:rPr>
          <w:rFonts w:asciiTheme="minorEastAsia" w:hAnsiTheme="minorEastAsia"/>
          <w:color w:val="262626"/>
          <w:szCs w:val="21"/>
          <w:shd w:val="clear" w:color="auto" w:fill="FFFFFF"/>
        </w:rPr>
        <w:t>装配</w:t>
      </w:r>
      <w:r>
        <w:rPr>
          <w:rFonts w:asciiTheme="minorEastAsia" w:hAnsiTheme="minorEastAsia" w:hint="eastAsia"/>
          <w:color w:val="262626"/>
          <w:szCs w:val="21"/>
        </w:rPr>
        <w:t>、</w:t>
      </w:r>
      <w:r w:rsidRPr="00847BB8">
        <w:rPr>
          <w:rFonts w:asciiTheme="minorEastAsia" w:hAnsiTheme="minorEastAsia"/>
          <w:color w:val="262626"/>
          <w:szCs w:val="21"/>
          <w:shd w:val="clear" w:color="auto" w:fill="FFFFFF"/>
        </w:rPr>
        <w:t>物料搬运</w:t>
      </w:r>
      <w:r>
        <w:rPr>
          <w:rFonts w:asciiTheme="minorEastAsia" w:hAnsiTheme="minorEastAsia" w:hint="eastAsia"/>
          <w:color w:val="262626"/>
          <w:szCs w:val="21"/>
        </w:rPr>
        <w:t>、</w:t>
      </w:r>
      <w:r w:rsidRPr="00847BB8">
        <w:rPr>
          <w:rFonts w:asciiTheme="minorEastAsia" w:hAnsiTheme="minorEastAsia"/>
          <w:color w:val="262626"/>
          <w:szCs w:val="21"/>
          <w:shd w:val="clear" w:color="auto" w:fill="FFFFFF"/>
        </w:rPr>
        <w:t>拾料</w:t>
      </w:r>
      <w:r>
        <w:rPr>
          <w:rFonts w:asciiTheme="minorEastAsia" w:hAnsiTheme="minorEastAsia" w:hint="eastAsia"/>
          <w:color w:val="262626"/>
          <w:szCs w:val="21"/>
        </w:rPr>
        <w:t>、</w:t>
      </w:r>
      <w:r w:rsidRPr="00847BB8">
        <w:rPr>
          <w:rFonts w:asciiTheme="minorEastAsia" w:hAnsiTheme="minorEastAsia"/>
          <w:color w:val="262626"/>
          <w:szCs w:val="21"/>
          <w:shd w:val="clear" w:color="auto" w:fill="FFFFFF"/>
        </w:rPr>
        <w:t>包装</w:t>
      </w:r>
    </w:p>
    <w:p w14:paraId="5DF0C5E7" w14:textId="77777777" w:rsidR="000869C9" w:rsidRPr="000869C9" w:rsidRDefault="000869C9" w:rsidP="00E37B94">
      <w:pPr>
        <w:rPr>
          <w:rFonts w:asciiTheme="minorEastAsia" w:hAnsiTheme="minorEastAsia"/>
          <w:b/>
          <w:bCs/>
          <w:szCs w:val="21"/>
        </w:rPr>
      </w:pPr>
    </w:p>
    <w:p w14:paraId="70ED027C" w14:textId="7D0A2D67" w:rsidR="00E37B94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性能特征</w:t>
      </w:r>
    </w:p>
    <w:p w14:paraId="6B8FC7C4" w14:textId="77777777" w:rsidR="000869C9" w:rsidRP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69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1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）无累积误差，精度较高；</w:t>
      </w:r>
    </w:p>
    <w:p w14:paraId="05EFA1DE" w14:textId="77777777" w:rsidR="000869C9" w:rsidRP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69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2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）驱动装置可置于定平台上或接近定平台的位置，这样运动部分重量轻，速度高，动态响应好；</w:t>
      </w:r>
    </w:p>
    <w:p w14:paraId="55217845" w14:textId="77777777" w:rsidR="000869C9" w:rsidRP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69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3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）结构紧凑，刚度高，承载能力大；</w:t>
      </w:r>
    </w:p>
    <w:p w14:paraId="000FD8DF" w14:textId="77777777" w:rsidR="000869C9" w:rsidRP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69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4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）完全对称的并联机构具有较好的各向同性；</w:t>
      </w:r>
    </w:p>
    <w:p w14:paraId="7AFF8267" w14:textId="28C129D5" w:rsid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69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5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）工作空间较小；</w:t>
      </w:r>
    </w:p>
    <w:p w14:paraId="156E8DAC" w14:textId="77777777" w:rsidR="000869C9" w:rsidRP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F854B0D" w14:textId="77777777" w:rsidR="00E37B94" w:rsidRPr="00847BB8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优缺点</w:t>
      </w:r>
    </w:p>
    <w:p w14:paraId="479D233D" w14:textId="77777777" w:rsidR="00E37B94" w:rsidRPr="00847BB8" w:rsidRDefault="000E1F66" w:rsidP="00E37B94">
      <w:pPr>
        <w:rPr>
          <w:rFonts w:asciiTheme="minorEastAsia" w:hAnsiTheme="minorEastAsia"/>
          <w:color w:val="262626"/>
          <w:szCs w:val="21"/>
          <w:shd w:val="clear" w:color="auto" w:fill="FFFFFF"/>
        </w:rPr>
      </w:pPr>
      <w:r w:rsidRPr="00847BB8">
        <w:rPr>
          <w:rFonts w:asciiTheme="minorEastAsia" w:hAnsiTheme="minorEastAsia" w:hint="eastAsia"/>
          <w:color w:val="262626"/>
          <w:szCs w:val="21"/>
          <w:shd w:val="clear" w:color="auto" w:fill="FFFFFF"/>
        </w:rPr>
        <w:t>优点：</w:t>
      </w:r>
      <w:r w:rsidR="00E37B94" w:rsidRPr="00847BB8">
        <w:rPr>
          <w:rFonts w:asciiTheme="minorEastAsia" w:hAnsiTheme="minorEastAsia"/>
          <w:color w:val="262626"/>
          <w:szCs w:val="21"/>
          <w:shd w:val="clear" w:color="auto" w:fill="FFFFFF"/>
        </w:rPr>
        <w:t>灵活性高、占地面积小、精度高和负载大等优势</w:t>
      </w:r>
      <w:r w:rsidRPr="00847BB8">
        <w:rPr>
          <w:rFonts w:asciiTheme="minorEastAsia" w:hAnsiTheme="minorEastAsia" w:hint="eastAsia"/>
          <w:color w:val="262626"/>
          <w:szCs w:val="21"/>
          <w:shd w:val="clear" w:color="auto" w:fill="FFFFFF"/>
        </w:rPr>
        <w:t>，</w:t>
      </w:r>
    </w:p>
    <w:p w14:paraId="725DBC1D" w14:textId="2E87296C" w:rsidR="000E1F66" w:rsidRDefault="000E1F66" w:rsidP="00E37B94">
      <w:pPr>
        <w:rPr>
          <w:rFonts w:asciiTheme="minorEastAsia" w:hAnsiTheme="minorEastAsia"/>
          <w:color w:val="262626"/>
          <w:szCs w:val="21"/>
          <w:shd w:val="clear" w:color="auto" w:fill="FFFFFF"/>
        </w:rPr>
      </w:pPr>
      <w:r w:rsidRPr="00847BB8">
        <w:rPr>
          <w:rFonts w:asciiTheme="minorEastAsia" w:hAnsiTheme="minorEastAsia" w:hint="eastAsia"/>
          <w:color w:val="262626"/>
          <w:szCs w:val="21"/>
          <w:shd w:val="clear" w:color="auto" w:fill="FFFFFF"/>
        </w:rPr>
        <w:t>缺点：位置求解上正解比较困难</w:t>
      </w:r>
    </w:p>
    <w:p w14:paraId="124CD62D" w14:textId="77777777" w:rsidR="000869C9" w:rsidRPr="00847BB8" w:rsidRDefault="000869C9" w:rsidP="00E37B94">
      <w:pPr>
        <w:rPr>
          <w:rFonts w:asciiTheme="minorEastAsia" w:hAnsiTheme="minorEastAsia"/>
          <w:b/>
          <w:bCs/>
          <w:szCs w:val="21"/>
        </w:rPr>
      </w:pPr>
    </w:p>
    <w:p w14:paraId="1106A664" w14:textId="77777777" w:rsidR="00E37B94" w:rsidRPr="00847BB8" w:rsidRDefault="00E37B94" w:rsidP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典型应用场景</w:t>
      </w:r>
    </w:p>
    <w:p w14:paraId="60D5E015" w14:textId="395D3851" w:rsid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Pr="000869C9">
        <w:rPr>
          <w:rFonts w:ascii="Arial" w:hAnsi="Arial" w:cs="Arial"/>
          <w:color w:val="333333"/>
          <w:szCs w:val="21"/>
          <w:shd w:val="clear" w:color="auto" w:fill="FFFFFF"/>
        </w:rPr>
        <w:t>运动模拟器</w:t>
      </w:r>
    </w:p>
    <w:p w14:paraId="004E8046" w14:textId="31C4AAB6" w:rsidR="000869C9" w:rsidRP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69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2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）并联机床</w:t>
      </w:r>
    </w:p>
    <w:p w14:paraId="5E9BA657" w14:textId="77777777" w:rsidR="000869C9" w:rsidRP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69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3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）微操作机器人</w:t>
      </w:r>
    </w:p>
    <w:p w14:paraId="2BF1457A" w14:textId="2F2E6E6D" w:rsid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69C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4</w:t>
      </w:r>
      <w:r w:rsidRPr="000869C9">
        <w:rPr>
          <w:rFonts w:ascii="Arial" w:eastAsia="宋体" w:hAnsi="Arial" w:cs="Arial"/>
          <w:color w:val="333333"/>
          <w:kern w:val="0"/>
          <w:szCs w:val="21"/>
        </w:rPr>
        <w:t>）力传感器</w:t>
      </w:r>
    </w:p>
    <w:p w14:paraId="234F2690" w14:textId="77777777" w:rsidR="000869C9" w:rsidRPr="000869C9" w:rsidRDefault="000869C9" w:rsidP="000869C9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69E69A5" w14:textId="7777777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2.</w:t>
      </w:r>
    </w:p>
    <w:p w14:paraId="7647AA51" w14:textId="7777777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（1）谐波减速器</w:t>
      </w:r>
    </w:p>
    <w:p w14:paraId="365DDB4A" w14:textId="7656F14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原理</w:t>
      </w:r>
    </w:p>
    <w:p w14:paraId="00731FD7" w14:textId="0D466BB4" w:rsidR="00DE2E30" w:rsidRPr="00847BB8" w:rsidRDefault="00DE2E30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/>
          <w:b/>
          <w:bCs/>
          <w:noProof/>
          <w:szCs w:val="21"/>
        </w:rPr>
        <w:drawing>
          <wp:inline distT="0" distB="0" distL="0" distR="0" wp14:anchorId="619E839F" wp14:editId="192C638C">
            <wp:extent cx="2651990" cy="245385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7014" w14:textId="77777777" w:rsidR="00DE2E30" w:rsidRPr="00DE2E30" w:rsidRDefault="00DE2E30" w:rsidP="00DE2E3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DE2E30">
        <w:rPr>
          <w:rFonts w:asciiTheme="minorEastAsia" w:hAnsiTheme="minorEastAsia" w:cs="Arial"/>
          <w:color w:val="333333"/>
          <w:kern w:val="0"/>
          <w:szCs w:val="21"/>
        </w:rPr>
        <w:t>在未装配前，柔轮及其内孔呈圆形，当波发生器装入柔轮的内孔后，由于波发生器的长度略大于柔轮的内孔直径，柔轮撑成椭圆形，迫使柔轮在</w:t>
      </w:r>
      <w:hyperlink r:id="rId23" w:tgtFrame="_blank" w:history="1">
        <w:r w:rsidRPr="00DE2E30">
          <w:rPr>
            <w:rFonts w:asciiTheme="minorEastAsia" w:hAnsiTheme="minorEastAsia" w:cs="Arial"/>
            <w:color w:val="136EC2"/>
            <w:kern w:val="0"/>
            <w:szCs w:val="21"/>
            <w:u w:val="single"/>
          </w:rPr>
          <w:t>椭圆</w:t>
        </w:r>
      </w:hyperlink>
      <w:r w:rsidRPr="00DE2E30">
        <w:rPr>
          <w:rFonts w:asciiTheme="minorEastAsia" w:hAnsiTheme="minorEastAsia" w:cs="Arial"/>
          <w:color w:val="333333"/>
          <w:kern w:val="0"/>
          <w:szCs w:val="21"/>
        </w:rPr>
        <w:t>的长轴方向与固定的刚轮完全啮合，在短轴方向完全分离，其余各处的齿视柔轮回转位置的不同，或者处于“啮入”状态，或者处于“啮出”状态。由于刚轮固定，波发生器逆时针转动时，柔轮作顺时针转动。当波发生器连续回转时，柔轮长轴和短轴及“啮入”、“啮出”的位置随之不断变化，柔轮</w:t>
      </w:r>
      <w:r w:rsidRPr="00DE2E30">
        <w:rPr>
          <w:rFonts w:asciiTheme="minorEastAsia" w:hAnsiTheme="minorEastAsia" w:cs="Arial"/>
          <w:color w:val="333333"/>
          <w:kern w:val="0"/>
          <w:szCs w:val="21"/>
        </w:rPr>
        <w:lastRenderedPageBreak/>
        <w:t>齿由啮入转向啮出，又啮合转向啮出，由啮出转向脱开，如此，啮入、</w:t>
      </w:r>
      <w:hyperlink r:id="rId24" w:tgtFrame="_blank" w:history="1">
        <w:r w:rsidRPr="00DE2E30">
          <w:rPr>
            <w:rFonts w:asciiTheme="minorEastAsia" w:hAnsiTheme="minorEastAsia" w:cs="Arial"/>
            <w:color w:val="136EC2"/>
            <w:kern w:val="0"/>
            <w:szCs w:val="21"/>
            <w:u w:val="single"/>
          </w:rPr>
          <w:t>啮合</w:t>
        </w:r>
      </w:hyperlink>
      <w:r w:rsidRPr="00DE2E30">
        <w:rPr>
          <w:rFonts w:asciiTheme="minorEastAsia" w:hAnsiTheme="minorEastAsia" w:cs="Arial"/>
          <w:color w:val="333333"/>
          <w:kern w:val="0"/>
          <w:szCs w:val="21"/>
        </w:rPr>
        <w:t>、啮出、脱开、啮入、啮合……往复循环，迫使柔轮连续转动。</w:t>
      </w:r>
    </w:p>
    <w:p w14:paraId="44B44216" w14:textId="1BBE298D" w:rsidR="00DE2E30" w:rsidRPr="00847BB8" w:rsidRDefault="00DE2E30">
      <w:pPr>
        <w:rPr>
          <w:rFonts w:asciiTheme="minorEastAsia" w:hAnsiTheme="minorEastAsia"/>
          <w:szCs w:val="21"/>
        </w:rPr>
      </w:pPr>
    </w:p>
    <w:p w14:paraId="49B27515" w14:textId="7777777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特征</w:t>
      </w:r>
    </w:p>
    <w:p w14:paraId="3683E9B2" w14:textId="77777777" w:rsidR="00AD7ECC" w:rsidRPr="00DE2E30" w:rsidRDefault="00AD7ECC" w:rsidP="00AD7ECC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DE2E30">
        <w:rPr>
          <w:rFonts w:asciiTheme="minorEastAsia" w:hAnsiTheme="minorEastAsia" w:cs="Arial"/>
          <w:color w:val="333333"/>
          <w:kern w:val="0"/>
          <w:szCs w:val="21"/>
        </w:rPr>
        <w:t>柔轮随着波发生器转动过程中，其中一个齿从与刚轮的一个齿</w:t>
      </w:r>
      <w:hyperlink r:id="rId25" w:tgtFrame="_blank" w:history="1">
        <w:r w:rsidRPr="00DE2E30">
          <w:rPr>
            <w:rFonts w:asciiTheme="minorEastAsia" w:hAnsiTheme="minorEastAsia" w:cs="Arial"/>
            <w:color w:val="136EC2"/>
            <w:kern w:val="0"/>
            <w:szCs w:val="21"/>
            <w:u w:val="single"/>
          </w:rPr>
          <w:t>啮合</w:t>
        </w:r>
      </w:hyperlink>
      <w:r w:rsidRPr="00DE2E30">
        <w:rPr>
          <w:rFonts w:asciiTheme="minorEastAsia" w:hAnsiTheme="minorEastAsia" w:cs="Arial"/>
          <w:color w:val="333333"/>
          <w:kern w:val="0"/>
          <w:szCs w:val="21"/>
        </w:rPr>
        <w:t>到再一次与刚轮上的这个齿相啮合时，柔轮恰好旋转一周，而此时波发生器旋转了很多圈，波发生器的旋转圈数与柔轮旋转圈数（1圈）之比，即为谐波齿轮减速器的减速比，故其减速比很大。在整个运动过程中，柔轮的变形在柔轮圆周的展开图上是连续的简谐波形，因此，这一传动称之为谐波齿轮传动。</w:t>
      </w:r>
    </w:p>
    <w:p w14:paraId="7DA93265" w14:textId="1D290412" w:rsidR="00AD7ECC" w:rsidRDefault="00AD7ECC" w:rsidP="00AD7ECC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DE2E30">
        <w:rPr>
          <w:rFonts w:asciiTheme="minorEastAsia" w:hAnsiTheme="minorEastAsia" w:cs="Arial"/>
          <w:color w:val="333333"/>
          <w:kern w:val="0"/>
          <w:szCs w:val="21"/>
        </w:rPr>
        <w:t>谐波齿轮减速器按其机械波数目的多少可分为：单波、双波及三波，其中最常用的是双波传达。在谐波传动中，刚轮与柔轮的齿数差应等于机械波数的整数倍，通常取其等于</w:t>
      </w:r>
      <w:hyperlink r:id="rId26" w:tgtFrame="_blank" w:history="1">
        <w:r w:rsidRPr="00DE2E30">
          <w:rPr>
            <w:rFonts w:asciiTheme="minorEastAsia" w:hAnsiTheme="minorEastAsia" w:cs="Arial"/>
            <w:color w:val="136EC2"/>
            <w:kern w:val="0"/>
            <w:szCs w:val="21"/>
            <w:u w:val="single"/>
          </w:rPr>
          <w:t>波数</w:t>
        </w:r>
      </w:hyperlink>
      <w:r w:rsidRPr="00DE2E30">
        <w:rPr>
          <w:rFonts w:asciiTheme="minorEastAsia" w:hAnsiTheme="minorEastAsia" w:cs="Arial"/>
          <w:color w:val="333333"/>
          <w:kern w:val="0"/>
          <w:szCs w:val="21"/>
        </w:rPr>
        <w:t>。</w:t>
      </w:r>
    </w:p>
    <w:p w14:paraId="498DEDF2" w14:textId="2F6061C8" w:rsidR="00815697" w:rsidRPr="00DE2E30" w:rsidRDefault="00815697" w:rsidP="00AD7ECC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减速比高；齿隙小；精度高</w:t>
      </w:r>
    </w:p>
    <w:p w14:paraId="5E42803E" w14:textId="7777777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</w:p>
    <w:p w14:paraId="383EADA8" w14:textId="7777777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（2）RV减速器</w:t>
      </w:r>
    </w:p>
    <w:p w14:paraId="5798C56B" w14:textId="0BF62DE7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原理</w:t>
      </w:r>
    </w:p>
    <w:p w14:paraId="3FE74B2F" w14:textId="13C69BBD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szCs w:val="21"/>
        </w:rPr>
        <w:t>1伺服电机的旋转是从输入齿轮向直齿轮传动,输入齿轮和直齿轮的</w:t>
      </w:r>
      <w:r w:rsidRPr="00847BB8">
        <w:rPr>
          <w:rFonts w:asciiTheme="minorEastAsia" w:hAnsiTheme="minorEastAsia" w:hint="eastAsia"/>
          <w:szCs w:val="21"/>
        </w:rPr>
        <w:t>齿数比为减速比。</w:t>
      </w:r>
    </w:p>
    <w:p w14:paraId="7E4BB568" w14:textId="65B795F0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szCs w:val="21"/>
        </w:rPr>
        <w:t>2曲柄轴直连连接在直齿轮上,与直齿轮的旋转数一样。</w:t>
      </w:r>
    </w:p>
    <w:p w14:paraId="4EFFF386" w14:textId="4D9E8A81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noProof/>
          <w:szCs w:val="21"/>
        </w:rPr>
        <w:drawing>
          <wp:inline distT="0" distB="0" distL="0" distR="0" wp14:anchorId="75E8D6C8" wp14:editId="0084A39B">
            <wp:extent cx="3490262" cy="27815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BB8">
        <w:rPr>
          <w:rFonts w:asciiTheme="minorEastAsia" w:hAnsiTheme="minorEastAsia"/>
          <w:noProof/>
          <w:szCs w:val="21"/>
        </w:rPr>
        <w:t xml:space="preserve"> </w:t>
      </w:r>
    </w:p>
    <w:p w14:paraId="214FEF0B" w14:textId="77777777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szCs w:val="21"/>
        </w:rPr>
        <w:t>3曲柄轴的偏心轴中,通过滚针轴承安装了2个RV 齿轮(2个RV 齿</w:t>
      </w:r>
    </w:p>
    <w:p w14:paraId="12922B6D" w14:textId="77777777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 w:hint="eastAsia"/>
          <w:szCs w:val="21"/>
        </w:rPr>
        <w:t>轮可取的力的平行</w:t>
      </w:r>
      <w:r w:rsidRPr="00847BB8">
        <w:rPr>
          <w:rFonts w:asciiTheme="minorEastAsia" w:hAnsiTheme="minorEastAsia"/>
          <w:szCs w:val="21"/>
        </w:rPr>
        <w:t>)</w:t>
      </w:r>
    </w:p>
    <w:p w14:paraId="0C98B171" w14:textId="77777777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szCs w:val="21"/>
        </w:rPr>
        <w:t>4随着曲柄轴的旋转,偏心轴中安装的2个 RV 齿轮也跟着做偏心运</w:t>
      </w:r>
    </w:p>
    <w:p w14:paraId="00530041" w14:textId="19FE91BC" w:rsidR="00AD7ECC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 w:hint="eastAsia"/>
          <w:szCs w:val="21"/>
        </w:rPr>
        <w:t>动。</w:t>
      </w:r>
      <w:r w:rsidRPr="00847BB8">
        <w:rPr>
          <w:rFonts w:asciiTheme="minorEastAsia" w:hAnsiTheme="minorEastAsia"/>
          <w:szCs w:val="21"/>
        </w:rPr>
        <w:t>(曲柄运动)</w:t>
      </w:r>
    </w:p>
    <w:p w14:paraId="5629910B" w14:textId="0844E6D2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5657BC63" wp14:editId="7EE30158">
            <wp:extent cx="4290432" cy="355884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A946" w14:textId="77777777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szCs w:val="21"/>
        </w:rPr>
        <w:t>5一方面,在壳体内测的针齿槽里,比 RV 齿轮的齿数多一个的针齿</w:t>
      </w:r>
    </w:p>
    <w:p w14:paraId="60E7D2AC" w14:textId="77777777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 w:hint="eastAsia"/>
          <w:szCs w:val="21"/>
        </w:rPr>
        <w:t>槽等距排列。</w:t>
      </w:r>
    </w:p>
    <w:p w14:paraId="3889EE38" w14:textId="77777777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szCs w:val="21"/>
        </w:rPr>
        <w:t>6曲柄轴旋转一次,RV 齿轮与针齿槽接触的同时作一次偏心运动(曲</w:t>
      </w:r>
    </w:p>
    <w:p w14:paraId="1E84BD1A" w14:textId="77777777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 w:hint="eastAsia"/>
          <w:szCs w:val="21"/>
        </w:rPr>
        <w:t>柄运动</w:t>
      </w:r>
      <w:r w:rsidRPr="00847BB8">
        <w:rPr>
          <w:rFonts w:asciiTheme="minorEastAsia" w:hAnsiTheme="minorEastAsia"/>
          <w:szCs w:val="21"/>
        </w:rPr>
        <w:t>)。在此结果上,RV 齿轮沿着与曲柄轴的旋转方向相反的方向</w:t>
      </w:r>
    </w:p>
    <w:p w14:paraId="6557515B" w14:textId="77777777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 w:hint="eastAsia"/>
          <w:szCs w:val="21"/>
        </w:rPr>
        <w:t>旋转一个齿轮距离。</w:t>
      </w:r>
    </w:p>
    <w:p w14:paraId="61D8F1C3" w14:textId="77777777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szCs w:val="21"/>
        </w:rPr>
        <w:t>7借助曲柄轴在输出轴上取得旋转,曲柄轴的旋转速是根据针齿槽的</w:t>
      </w:r>
    </w:p>
    <w:p w14:paraId="5ABFC0A5" w14:textId="77777777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 w:hint="eastAsia"/>
          <w:szCs w:val="21"/>
        </w:rPr>
        <w:t>数量来区分的。</w:t>
      </w:r>
    </w:p>
    <w:p w14:paraId="3EA151DF" w14:textId="21046263" w:rsidR="00847BB8" w:rsidRP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szCs w:val="21"/>
        </w:rPr>
        <w:t>8 总减速比是第1级减速的减速比和第2级减速的减速比的乘积</w:t>
      </w:r>
    </w:p>
    <w:p w14:paraId="403F2337" w14:textId="53D9B519" w:rsidR="00847BB8" w:rsidRPr="00847BB8" w:rsidRDefault="00847BB8" w:rsidP="00847BB8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/>
          <w:b/>
          <w:bCs/>
          <w:noProof/>
          <w:szCs w:val="21"/>
        </w:rPr>
        <w:lastRenderedPageBreak/>
        <w:drawing>
          <wp:inline distT="0" distB="0" distL="0" distR="0" wp14:anchorId="6205556C" wp14:editId="01AB0C2B">
            <wp:extent cx="4557155" cy="471718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8D57" w14:textId="56344C21" w:rsidR="00E37B94" w:rsidRPr="00847BB8" w:rsidRDefault="00E37B94">
      <w:pPr>
        <w:rPr>
          <w:rFonts w:asciiTheme="minorEastAsia" w:hAnsiTheme="minorEastAsia"/>
          <w:b/>
          <w:bCs/>
          <w:szCs w:val="21"/>
        </w:rPr>
      </w:pPr>
      <w:r w:rsidRPr="00847BB8">
        <w:rPr>
          <w:rFonts w:asciiTheme="minorEastAsia" w:hAnsiTheme="minorEastAsia" w:hint="eastAsia"/>
          <w:b/>
          <w:bCs/>
          <w:szCs w:val="21"/>
        </w:rPr>
        <w:t>特征</w:t>
      </w:r>
    </w:p>
    <w:p w14:paraId="2F5982F4" w14:textId="1F93F619" w:rsidR="00847BB8" w:rsidRDefault="00847BB8" w:rsidP="00847BB8">
      <w:pPr>
        <w:rPr>
          <w:rFonts w:asciiTheme="minorEastAsia" w:hAnsiTheme="minorEastAsia"/>
          <w:szCs w:val="21"/>
        </w:rPr>
      </w:pPr>
      <w:r w:rsidRPr="00847BB8">
        <w:rPr>
          <w:rFonts w:asciiTheme="minorEastAsia" w:hAnsiTheme="minorEastAsia"/>
          <w:szCs w:val="21"/>
        </w:rPr>
        <w:t>RV 減速机是采用了摆线针轮的減速结构的高精密控制用减速机。</w:t>
      </w:r>
      <w:r w:rsidRPr="00847BB8">
        <w:rPr>
          <w:rFonts w:asciiTheme="minorEastAsia" w:hAnsiTheme="minorEastAsia" w:hint="eastAsia"/>
          <w:szCs w:val="21"/>
        </w:rPr>
        <w:t>由于该减速机同时啮合齿轮数较多</w:t>
      </w:r>
      <w:r w:rsidRPr="00847BB8">
        <w:rPr>
          <w:rFonts w:asciiTheme="minorEastAsia" w:hAnsiTheme="minorEastAsia"/>
          <w:szCs w:val="21"/>
        </w:rPr>
        <w:t>,所以具备小型、轻量特点的同时,</w:t>
      </w:r>
      <w:r w:rsidRPr="00847BB8">
        <w:rPr>
          <w:rFonts w:asciiTheme="minorEastAsia" w:hAnsiTheme="minorEastAsia" w:hint="eastAsia"/>
          <w:szCs w:val="21"/>
        </w:rPr>
        <w:t>也具有高刚性、耐超载的特点。另外</w:t>
      </w:r>
      <w:r w:rsidRPr="00847BB8">
        <w:rPr>
          <w:rFonts w:asciiTheme="minorEastAsia" w:hAnsiTheme="minorEastAsia"/>
          <w:szCs w:val="21"/>
        </w:rPr>
        <w:t>,由于齿隙、旋转震动、惯性</w:t>
      </w:r>
      <w:r w:rsidRPr="00847BB8">
        <w:rPr>
          <w:rFonts w:asciiTheme="minorEastAsia" w:hAnsiTheme="minorEastAsia" w:hint="eastAsia"/>
          <w:szCs w:val="21"/>
        </w:rPr>
        <w:t>小</w:t>
      </w:r>
      <w:r w:rsidRPr="00847BB8">
        <w:rPr>
          <w:rFonts w:asciiTheme="minorEastAsia" w:hAnsiTheme="minorEastAsia"/>
          <w:szCs w:val="21"/>
        </w:rPr>
        <w:t>,所以具有良好的加速性能,可实现平稳运转并获取正确位置</w:t>
      </w:r>
      <w:r w:rsidRPr="00847BB8">
        <w:rPr>
          <w:rFonts w:asciiTheme="minorEastAsia" w:hAnsiTheme="minorEastAsia" w:hint="eastAsia"/>
          <w:szCs w:val="21"/>
        </w:rPr>
        <w:t>的精度。</w:t>
      </w:r>
    </w:p>
    <w:p w14:paraId="0A54D8A7" w14:textId="1D32A654" w:rsidR="00815697" w:rsidRPr="00847BB8" w:rsidRDefault="00815697" w:rsidP="00847BB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扭矩大；高精度；传动效率高；承载能力强</w:t>
      </w:r>
    </w:p>
    <w:sectPr w:rsidR="00815697" w:rsidRPr="0084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3F39"/>
    <w:multiLevelType w:val="hybridMultilevel"/>
    <w:tmpl w:val="C5DE546A"/>
    <w:lvl w:ilvl="0" w:tplc="2E528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3C0727"/>
    <w:multiLevelType w:val="multilevel"/>
    <w:tmpl w:val="38DE0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6E"/>
    <w:rsid w:val="000869C9"/>
    <w:rsid w:val="000B6857"/>
    <w:rsid w:val="000E1F66"/>
    <w:rsid w:val="00413812"/>
    <w:rsid w:val="004305B9"/>
    <w:rsid w:val="004A786E"/>
    <w:rsid w:val="00695518"/>
    <w:rsid w:val="007346C8"/>
    <w:rsid w:val="007719FD"/>
    <w:rsid w:val="007B6036"/>
    <w:rsid w:val="007F2C07"/>
    <w:rsid w:val="00815697"/>
    <w:rsid w:val="00847BB8"/>
    <w:rsid w:val="00876A90"/>
    <w:rsid w:val="008A5E41"/>
    <w:rsid w:val="00AD7ECC"/>
    <w:rsid w:val="00DA5070"/>
    <w:rsid w:val="00DE2E30"/>
    <w:rsid w:val="00E3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CAD5"/>
  <w15:chartTrackingRefBased/>
  <w15:docId w15:val="{A583AAEB-ADCD-47FD-9D56-5B57DC1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7B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B9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37B94"/>
    <w:rPr>
      <w:b/>
      <w:bCs/>
    </w:rPr>
  </w:style>
  <w:style w:type="paragraph" w:styleId="a4">
    <w:name w:val="List Paragraph"/>
    <w:basedOn w:val="a"/>
    <w:uiPriority w:val="34"/>
    <w:qFormat/>
    <w:rsid w:val="00E37B9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A5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E2E30"/>
    <w:rPr>
      <w:color w:val="0000FF"/>
      <w:u w:val="single"/>
    </w:rPr>
  </w:style>
  <w:style w:type="character" w:customStyle="1" w:styleId="taglist">
    <w:name w:val="taglist"/>
    <w:basedOn w:val="a0"/>
    <w:rsid w:val="0087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7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2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9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060">
          <w:marLeft w:val="0"/>
          <w:marRight w:val="0"/>
          <w:marTop w:val="0"/>
          <w:marBottom w:val="450"/>
          <w:divBdr>
            <w:top w:val="single" w:sz="12" w:space="6" w:color="CCCCCC"/>
            <w:left w:val="none" w:sz="0" w:space="0" w:color="auto"/>
            <w:bottom w:val="single" w:sz="2" w:space="6" w:color="E6E6E6"/>
            <w:right w:val="none" w:sz="0" w:space="0" w:color="auto"/>
          </w:divBdr>
          <w:divsChild>
            <w:div w:id="37986492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3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s://baike.baidu.com/item/%E6%B3%A2%E6%95%B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baike.baidu.com/item/%E5%95%AE%E5%90%8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ike.baidu.com/item/%E5%96%B7%E6%B6%82/10379761" TargetMode="External"/><Relationship Id="rId24" Type="http://schemas.openxmlformats.org/officeDocument/2006/relationships/hyperlink" Target="https://baike.baidu.com/item/%E5%95%AE%E5%90%88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baike.baidu.com/item/%E6%A4%AD%E5%9C%86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s://baike.baidu.com/item/%E7%82%B9%E8%83%B6/7049111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A03BE7F8A0C014689AAEA8936327DB1" ma:contentTypeVersion="10" ma:contentTypeDescription="新建文档。" ma:contentTypeScope="" ma:versionID="8498e11e9396d1cbcff431cd57eeb2af">
  <xsd:schema xmlns:xsd="http://www.w3.org/2001/XMLSchema" xmlns:xs="http://www.w3.org/2001/XMLSchema" xmlns:p="http://schemas.microsoft.com/office/2006/metadata/properties" xmlns:ns3="e5387642-7a07-493f-a456-c4acf4f1df8a" targetNamespace="http://schemas.microsoft.com/office/2006/metadata/properties" ma:root="true" ma:fieldsID="f9a20e20c2cc6d0da9b2cac868a18c1b" ns3:_="">
    <xsd:import namespace="e5387642-7a07-493f-a456-c4acf4f1df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87642-7a07-493f-a456-c4acf4f1d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C9481-2019-460E-9FC2-44347E5A24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E2A19E-21FC-4B48-9A6D-F9F9AEC7D7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87642-7a07-493f-a456-c4acf4f1d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9D6705-64B5-41EC-AF5B-4ABAAC8988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健恒</dc:creator>
  <cp:keywords/>
  <dc:description/>
  <cp:lastModifiedBy>刘 健恒</cp:lastModifiedBy>
  <cp:revision>4</cp:revision>
  <dcterms:created xsi:type="dcterms:W3CDTF">2020-03-17T15:11:00Z</dcterms:created>
  <dcterms:modified xsi:type="dcterms:W3CDTF">2020-03-22T03:01:00Z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0x010100AA03BE7F8A0C014689AAEA8936327DB1</vt:lpwstr>
  </property>
</Properties>
</file>