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首页轮播大图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尺寸</w:t>
      </w:r>
      <w:r>
        <w:rPr>
          <w:rFonts w:hint="eastAsia"/>
          <w:b/>
          <w:bCs/>
          <w:lang w:val="en-US" w:eastAsia="zh-CN"/>
        </w:rPr>
        <w:t xml:space="preserve"> 1920*1000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后台登录标志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249*138   某某后台管理中心 类似这种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162935" cy="1753235"/>
            <wp:effectExtent l="0" t="0" r="18415" b="18415"/>
            <wp:docPr id="1" name="图片 1" descr="login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in-b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会员中心图片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335*42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某某会员中心 类似这种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190240" cy="400050"/>
            <wp:effectExtent l="0" t="0" r="10160" b="0"/>
            <wp:docPr id="2" name="图片 2" descr="log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in_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Logo图片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bookmarkStart w:id="0" w:name="_GoBack"/>
      <w:r>
        <w:rPr>
          <w:rFonts w:hint="eastAsia"/>
          <w:b/>
          <w:bCs/>
          <w:lang w:val="en-US" w:eastAsia="zh-CN"/>
        </w:rPr>
        <w:t>2</w:t>
      </w:r>
      <w:bookmarkEnd w:id="0"/>
      <w:r>
        <w:rPr>
          <w:rFonts w:hint="eastAsia"/>
          <w:b/>
          <w:bCs/>
          <w:lang w:val="en-US" w:eastAsia="zh-CN"/>
        </w:rPr>
        <w:t>0*68   最好背景透明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095500" cy="647700"/>
            <wp:effectExtent l="0" t="0" r="0" b="0"/>
            <wp:docPr id="3" name="图片 3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列表页大图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1920*450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浏览器小图标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Ico格式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16*16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E4C5F"/>
    <w:rsid w:val="7CD8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blackRoom</cp:lastModifiedBy>
  <dcterms:modified xsi:type="dcterms:W3CDTF">2017-12-18T07:18:09Z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