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人员信息表</w:t>
      </w:r>
    </w:p>
    <w:tbl>
      <w:tblPr>
        <w:tblStyle w:val="5"/>
        <w:tblpPr w:leftFromText="180" w:rightFromText="180" w:vertAnchor="page" w:horzAnchor="page" w:tblpX="954" w:tblpY="1497"/>
        <w:tblOverlap w:val="never"/>
        <w:tblW w:w="1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690"/>
        <w:gridCol w:w="469"/>
        <w:gridCol w:w="1421"/>
        <w:gridCol w:w="1444"/>
        <w:gridCol w:w="776"/>
        <w:gridCol w:w="439"/>
        <w:gridCol w:w="1774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0160" w:type="dxa"/>
            <w:gridSpan w:val="9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b/>
                <w:bCs/>
                <w:sz w:val="36"/>
                <w:szCs w:val="44"/>
              </w:rPr>
              <w:t>个人基础信息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381" w:type="dxa"/>
            <w:tcBorders>
              <w:lef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姓    名</w:t>
            </w:r>
          </w:p>
        </w:tc>
        <w:tc>
          <w:tcPr>
            <w:tcW w:w="1159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史建杰</w:t>
            </w:r>
          </w:p>
        </w:tc>
        <w:tc>
          <w:tcPr>
            <w:tcW w:w="142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性    别</w:t>
            </w:r>
          </w:p>
        </w:tc>
        <w:tc>
          <w:tcPr>
            <w:tcW w:w="144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215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出生日期</w:t>
            </w:r>
          </w:p>
        </w:tc>
        <w:tc>
          <w:tcPr>
            <w:tcW w:w="177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996.9.10</w:t>
            </w:r>
          </w:p>
        </w:tc>
        <w:tc>
          <w:tcPr>
            <w:tcW w:w="1766" w:type="dxa"/>
            <w:vMerge w:val="restart"/>
            <w:tcBorders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381" w:type="dxa"/>
            <w:tcBorders>
              <w:lef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籍    贯</w:t>
            </w:r>
          </w:p>
        </w:tc>
        <w:tc>
          <w:tcPr>
            <w:tcW w:w="1159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河北保定</w:t>
            </w:r>
          </w:p>
        </w:tc>
        <w:tc>
          <w:tcPr>
            <w:tcW w:w="142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民    族</w:t>
            </w:r>
          </w:p>
        </w:tc>
        <w:tc>
          <w:tcPr>
            <w:tcW w:w="144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215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最高学历</w:t>
            </w:r>
          </w:p>
        </w:tc>
        <w:tc>
          <w:tcPr>
            <w:tcW w:w="177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本科</w:t>
            </w:r>
          </w:p>
        </w:tc>
        <w:tc>
          <w:tcPr>
            <w:tcW w:w="1766" w:type="dxa"/>
            <w:vMerge w:val="continue"/>
            <w:tcBorders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381" w:type="dxa"/>
            <w:tcBorders>
              <w:lef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婚姻状况</w:t>
            </w:r>
          </w:p>
        </w:tc>
        <w:tc>
          <w:tcPr>
            <w:tcW w:w="1159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未婚</w:t>
            </w:r>
          </w:p>
        </w:tc>
        <w:tc>
          <w:tcPr>
            <w:tcW w:w="142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政治面貌</w:t>
            </w:r>
          </w:p>
        </w:tc>
        <w:tc>
          <w:tcPr>
            <w:tcW w:w="144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215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联系方式</w:t>
            </w:r>
          </w:p>
        </w:tc>
        <w:tc>
          <w:tcPr>
            <w:tcW w:w="1774" w:type="dxa"/>
            <w:shd w:val="clear" w:color="auto" w:fill="DEEBF6" w:themeFill="accent1" w:themeFillTint="32"/>
            <w:vAlign w:val="center"/>
          </w:tcPr>
          <w:p>
            <w:r>
              <w:rPr>
                <w:rFonts w:hint="eastAsia"/>
              </w:rPr>
              <w:t>1</w:t>
            </w:r>
            <w:r>
              <w:t>5350608251</w:t>
            </w:r>
          </w:p>
        </w:tc>
        <w:tc>
          <w:tcPr>
            <w:tcW w:w="1766" w:type="dxa"/>
            <w:vMerge w:val="continue"/>
            <w:tcBorders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381" w:type="dxa"/>
            <w:tcBorders>
              <w:lef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紧急联系人</w:t>
            </w:r>
          </w:p>
        </w:tc>
        <w:tc>
          <w:tcPr>
            <w:tcW w:w="1159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董彦青</w:t>
            </w:r>
          </w:p>
        </w:tc>
        <w:tc>
          <w:tcPr>
            <w:tcW w:w="142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紧急人</w:t>
            </w:r>
          </w:p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联系电话</w:t>
            </w:r>
          </w:p>
        </w:tc>
        <w:tc>
          <w:tcPr>
            <w:tcW w:w="144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5081548122</w:t>
            </w:r>
          </w:p>
        </w:tc>
        <w:tc>
          <w:tcPr>
            <w:tcW w:w="1215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个人邮箱</w:t>
            </w:r>
          </w:p>
        </w:tc>
        <w:tc>
          <w:tcPr>
            <w:tcW w:w="3540" w:type="dxa"/>
            <w:gridSpan w:val="2"/>
            <w:tcBorders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t>Jianjie_x@163.com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381" w:type="dxa"/>
            <w:tcBorders>
              <w:lef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岗位</w:t>
            </w:r>
          </w:p>
        </w:tc>
        <w:tc>
          <w:tcPr>
            <w:tcW w:w="1159" w:type="dxa"/>
            <w:gridSpan w:val="2"/>
            <w:shd w:val="clear" w:color="auto" w:fill="DEEBF6" w:themeFill="accent1" w:themeFillTint="32"/>
            <w:vAlign w:val="center"/>
          </w:tcPr>
          <w:p>
            <w:r>
              <w:rPr>
                <w:rFonts w:hint="eastAsia"/>
              </w:rPr>
              <w:t>前端开发</w:t>
            </w:r>
          </w:p>
        </w:tc>
        <w:tc>
          <w:tcPr>
            <w:tcW w:w="142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试用期薪资</w:t>
            </w:r>
          </w:p>
        </w:tc>
        <w:tc>
          <w:tcPr>
            <w:tcW w:w="144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600</w:t>
            </w:r>
          </w:p>
        </w:tc>
        <w:tc>
          <w:tcPr>
            <w:tcW w:w="1215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转正薪资</w:t>
            </w:r>
          </w:p>
        </w:tc>
        <w:tc>
          <w:tcPr>
            <w:tcW w:w="3540" w:type="dxa"/>
            <w:gridSpan w:val="2"/>
            <w:tcBorders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381" w:type="dxa"/>
            <w:tcBorders>
              <w:lef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社保</w:t>
            </w:r>
          </w:p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缴纳地</w:t>
            </w:r>
          </w:p>
        </w:tc>
        <w:tc>
          <w:tcPr>
            <w:tcW w:w="1159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42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公积金</w:t>
            </w:r>
          </w:p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缴纳地</w:t>
            </w:r>
          </w:p>
        </w:tc>
        <w:tc>
          <w:tcPr>
            <w:tcW w:w="144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215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BASE地</w:t>
            </w:r>
          </w:p>
        </w:tc>
        <w:tc>
          <w:tcPr>
            <w:tcW w:w="3540" w:type="dxa"/>
            <w:gridSpan w:val="2"/>
            <w:tcBorders>
              <w:bottom w:val="single" w:color="auto" w:sz="4" w:space="0"/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81" w:type="dxa"/>
            <w:tcBorders>
              <w:lef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试用期月份</w:t>
            </w:r>
          </w:p>
        </w:tc>
        <w:tc>
          <w:tcPr>
            <w:tcW w:w="1159" w:type="dxa"/>
            <w:gridSpan w:val="2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21" w:type="dxa"/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合同</w:t>
            </w:r>
          </w:p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开始时间</w:t>
            </w:r>
          </w:p>
        </w:tc>
        <w:tc>
          <w:tcPr>
            <w:tcW w:w="1444" w:type="dxa"/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020.7.15</w:t>
            </w:r>
          </w:p>
        </w:tc>
        <w:tc>
          <w:tcPr>
            <w:tcW w:w="1215" w:type="dxa"/>
            <w:gridSpan w:val="2"/>
            <w:tcBorders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证件号码</w:t>
            </w:r>
          </w:p>
        </w:tc>
        <w:tc>
          <w:tcPr>
            <w:tcW w:w="35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30633199609105479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381" w:type="dxa"/>
            <w:tcBorders>
              <w:lef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现居住地址</w:t>
            </w:r>
          </w:p>
        </w:tc>
        <w:tc>
          <w:tcPr>
            <w:tcW w:w="8779" w:type="dxa"/>
            <w:gridSpan w:val="8"/>
            <w:tcBorders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吉林长春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381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身份证地址</w:t>
            </w:r>
          </w:p>
        </w:tc>
        <w:tc>
          <w:tcPr>
            <w:tcW w:w="8779" w:type="dxa"/>
            <w:gridSpan w:val="8"/>
            <w:tcBorders>
              <w:bottom w:val="single" w:color="auto" w:sz="12" w:space="0"/>
              <w:right w:val="single" w:color="auto" w:sz="12" w:space="0"/>
            </w:tcBorders>
            <w:shd w:val="clear" w:color="auto" w:fill="DEEBF6" w:themeFill="accent1" w:themeFillTint="32"/>
            <w:vAlign w:val="center"/>
          </w:tcPr>
          <w:p>
            <w:r>
              <w:rPr>
                <w:rFonts w:hint="eastAsia"/>
              </w:rPr>
              <w:t>河北省保定市易县裴山镇舍龙城村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0160" w:type="dxa"/>
            <w:gridSpan w:val="9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  <w:b/>
                <w:bCs/>
                <w:sz w:val="36"/>
                <w:szCs w:val="44"/>
              </w:rPr>
              <w:t>工作经历（不超过5家）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071" w:type="dxa"/>
            <w:gridSpan w:val="2"/>
            <w:tcBorders>
              <w:left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起止时间</w:t>
            </w:r>
          </w:p>
        </w:tc>
        <w:tc>
          <w:tcPr>
            <w:tcW w:w="4110" w:type="dxa"/>
            <w:gridSpan w:val="4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公司</w:t>
            </w:r>
          </w:p>
        </w:tc>
        <w:tc>
          <w:tcPr>
            <w:tcW w:w="2213" w:type="dxa"/>
            <w:gridSpan w:val="2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部门</w:t>
            </w:r>
          </w:p>
        </w:tc>
        <w:tc>
          <w:tcPr>
            <w:tcW w:w="1766" w:type="dxa"/>
            <w:tcBorders>
              <w:right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071" w:type="dxa"/>
            <w:gridSpan w:val="2"/>
            <w:tcBorders>
              <w:left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t>2020.4</w:t>
            </w:r>
            <w:r>
              <w:rPr>
                <w:rFonts w:hint="eastAsia"/>
              </w:rPr>
              <w:t>-</w:t>
            </w:r>
            <w:r>
              <w:t>2020.7</w:t>
            </w:r>
          </w:p>
        </w:tc>
        <w:tc>
          <w:tcPr>
            <w:tcW w:w="4110" w:type="dxa"/>
            <w:gridSpan w:val="4"/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北京云乐汇科技有限公司</w:t>
            </w:r>
          </w:p>
        </w:tc>
        <w:tc>
          <w:tcPr>
            <w:tcW w:w="2213" w:type="dxa"/>
            <w:gridSpan w:val="2"/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研发部</w:t>
            </w:r>
          </w:p>
        </w:tc>
        <w:tc>
          <w:tcPr>
            <w:tcW w:w="1766" w:type="dxa"/>
            <w:tcBorders>
              <w:right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071" w:type="dxa"/>
            <w:gridSpan w:val="2"/>
            <w:tcBorders>
              <w:left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019.7</w:t>
            </w:r>
            <w:r>
              <w:rPr>
                <w:rFonts w:hint="eastAsia"/>
              </w:rPr>
              <w:t>-</w:t>
            </w:r>
            <w:r>
              <w:t>2020.3</w:t>
            </w:r>
          </w:p>
        </w:tc>
        <w:tc>
          <w:tcPr>
            <w:tcW w:w="4110" w:type="dxa"/>
            <w:gridSpan w:val="4"/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中汇祥龄电子商务有限公司</w:t>
            </w:r>
          </w:p>
        </w:tc>
        <w:tc>
          <w:tcPr>
            <w:tcW w:w="2213" w:type="dxa"/>
            <w:gridSpan w:val="2"/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研发部</w:t>
            </w:r>
          </w:p>
        </w:tc>
        <w:tc>
          <w:tcPr>
            <w:tcW w:w="1766" w:type="dxa"/>
            <w:tcBorders>
              <w:right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071" w:type="dxa"/>
            <w:gridSpan w:val="2"/>
            <w:tcBorders>
              <w:left w:val="single" w:color="auto" w:sz="12" w:space="0"/>
              <w:bottom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018.7</w:t>
            </w:r>
            <w:r>
              <w:rPr>
                <w:rFonts w:hint="eastAsia"/>
              </w:rPr>
              <w:t>-</w:t>
            </w:r>
            <w:r>
              <w:t>2019.6</w:t>
            </w:r>
          </w:p>
        </w:tc>
        <w:tc>
          <w:tcPr>
            <w:tcW w:w="4110" w:type="dxa"/>
            <w:gridSpan w:val="4"/>
            <w:tcBorders>
              <w:bottom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北京神龟科技有限公司</w:t>
            </w:r>
          </w:p>
        </w:tc>
        <w:tc>
          <w:tcPr>
            <w:tcW w:w="2213" w:type="dxa"/>
            <w:gridSpan w:val="2"/>
            <w:tcBorders>
              <w:bottom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研发部</w:t>
            </w:r>
          </w:p>
        </w:tc>
        <w:tc>
          <w:tcPr>
            <w:tcW w:w="1766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DEDED" w:themeFill="accent3" w:themeFillTint="3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前端开发</w:t>
            </w:r>
          </w:p>
        </w:tc>
      </w:tr>
    </w:tbl>
    <w:p/>
    <w:p/>
    <w:p/>
    <w:p/>
    <w:p/>
    <w:p/>
    <w:tbl>
      <w:tblPr>
        <w:tblStyle w:val="5"/>
        <w:tblpPr w:leftFromText="180" w:rightFromText="180" w:vertAnchor="page" w:horzAnchor="page" w:tblpX="820" w:tblpY="1007"/>
        <w:tblOverlap w:val="never"/>
        <w:tblW w:w="10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714"/>
        <w:gridCol w:w="1414"/>
        <w:gridCol w:w="2012"/>
        <w:gridCol w:w="1708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677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EF2CC" w:themeFill="accent4" w:themeFillTint="32"/>
            <w:vAlign w:val="center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  <w:b/>
                <w:bCs/>
                <w:sz w:val="36"/>
                <w:szCs w:val="44"/>
              </w:rPr>
              <w:t>所经历过的项目名称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692" w:type="dxa"/>
            <w:gridSpan w:val="2"/>
            <w:tcBorders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FEF2CC" w:themeFill="accent4" w:themeFillTint="32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云乐汇壹厂</w:t>
            </w:r>
          </w:p>
        </w:tc>
        <w:tc>
          <w:tcPr>
            <w:tcW w:w="3426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EF2CC" w:themeFill="accent4" w:themeFillTint="32"/>
            <w:vAlign w:val="center"/>
          </w:tcPr>
          <w:p>
            <w:pPr>
              <w:jc w:val="left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2.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云乐汇商家后台</w:t>
            </w:r>
          </w:p>
        </w:tc>
        <w:tc>
          <w:tcPr>
            <w:tcW w:w="3559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12" w:space="0"/>
            </w:tcBorders>
            <w:shd w:val="clear" w:color="auto" w:fill="FEF2CC" w:themeFill="accent4" w:themeFillTint="32"/>
            <w:vAlign w:val="center"/>
          </w:tcPr>
          <w:p>
            <w:pPr>
              <w:jc w:val="left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3.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新时代智慧养老服务平台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3692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FEF2CC" w:themeFill="accent4" w:themeFillTint="32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  <w:lang w:val="en-US" w:eastAsia="zh-CN"/>
              </w:rPr>
              <w:t>中汇祥龄官网</w:t>
            </w:r>
          </w:p>
        </w:tc>
        <w:tc>
          <w:tcPr>
            <w:tcW w:w="34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FEF2CC" w:themeFill="accent4" w:themeFillTint="32"/>
            <w:vAlign w:val="center"/>
          </w:tcPr>
          <w:p>
            <w:pPr>
              <w:jc w:val="left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5.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番茄打赏</w:t>
            </w:r>
          </w:p>
        </w:tc>
        <w:tc>
          <w:tcPr>
            <w:tcW w:w="3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shd w:val="clear" w:color="auto" w:fill="FEF2CC" w:themeFill="accent4" w:themeFillTint="32"/>
            <w:vAlign w:val="center"/>
          </w:tcPr>
          <w:p>
            <w:pPr>
              <w:jc w:val="left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6.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微量小程序联盟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677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  <w:b/>
                <w:bCs/>
                <w:sz w:val="36"/>
                <w:szCs w:val="44"/>
              </w:rPr>
              <w:t>教育信息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978" w:type="dxa"/>
            <w:tcBorders>
              <w:left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起止时间</w:t>
            </w:r>
          </w:p>
        </w:tc>
        <w:tc>
          <w:tcPr>
            <w:tcW w:w="1714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学校</w:t>
            </w:r>
          </w:p>
        </w:tc>
        <w:tc>
          <w:tcPr>
            <w:tcW w:w="1414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学历</w:t>
            </w:r>
          </w:p>
        </w:tc>
        <w:tc>
          <w:tcPr>
            <w:tcW w:w="3720" w:type="dxa"/>
            <w:gridSpan w:val="2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专业</w:t>
            </w:r>
          </w:p>
        </w:tc>
        <w:tc>
          <w:tcPr>
            <w:tcW w:w="1851" w:type="dxa"/>
            <w:tcBorders>
              <w:right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教育方式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78" w:type="dxa"/>
            <w:tcBorders>
              <w:left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2015.9-2019.6</w:t>
            </w:r>
          </w:p>
        </w:tc>
        <w:tc>
          <w:tcPr>
            <w:tcW w:w="1714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衡水学院</w:t>
            </w:r>
          </w:p>
        </w:tc>
        <w:tc>
          <w:tcPr>
            <w:tcW w:w="1414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本科</w:t>
            </w:r>
          </w:p>
        </w:tc>
        <w:tc>
          <w:tcPr>
            <w:tcW w:w="3720" w:type="dxa"/>
            <w:gridSpan w:val="2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数字媒体技术</w:t>
            </w:r>
          </w:p>
        </w:tc>
        <w:tc>
          <w:tcPr>
            <w:tcW w:w="1851" w:type="dxa"/>
            <w:tcBorders>
              <w:right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全日制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78" w:type="dxa"/>
            <w:tcBorders>
              <w:left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714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414" w:type="dxa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720" w:type="dxa"/>
            <w:gridSpan w:val="2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51" w:type="dxa"/>
            <w:tcBorders>
              <w:right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78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714" w:type="dxa"/>
            <w:tcBorders>
              <w:bottom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414" w:type="dxa"/>
            <w:tcBorders>
              <w:bottom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720" w:type="dxa"/>
            <w:gridSpan w:val="2"/>
            <w:tcBorders>
              <w:bottom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51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</w:tr>
    </w:tbl>
    <w:p/>
    <w:p>
      <w:pPr>
        <w:rPr>
          <w:rFonts w:eastAsia="宋体"/>
        </w:rPr>
      </w:pPr>
    </w:p>
    <w:p>
      <w:r>
        <w:rPr>
          <w:rFonts w:hint="eastAsia"/>
        </w:rPr>
        <w:t>附件：（直接将图片粘贴到此文件）</w:t>
      </w:r>
    </w:p>
    <w:p>
      <w:pPr>
        <w:rPr>
          <w:rFonts w:hint="eastAsia"/>
        </w:rPr>
      </w:pPr>
      <w:r>
        <w:rPr>
          <w:rFonts w:hint="eastAsia"/>
        </w:rPr>
        <w:t>身份证正面照片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46725" cy="4160520"/>
            <wp:effectExtent l="0" t="0" r="15875" b="11430"/>
            <wp:docPr id="1" name="图片 1" descr="正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正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身份证背面照片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27675" cy="4145915"/>
            <wp:effectExtent l="0" t="0" r="15875" b="6985"/>
            <wp:docPr id="2" name="图片 2" descr="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毕业证书照片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4640" cy="4825365"/>
            <wp:effectExtent l="0" t="0" r="3810" b="13335"/>
            <wp:docPr id="3" name="图片 3" descr="毕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毕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学位证书照片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34025" cy="7620000"/>
            <wp:effectExtent l="0" t="0" r="9525" b="0"/>
            <wp:docPr id="4" name="图片 4" descr="学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宋体"/>
        </w:rPr>
      </w:pPr>
    </w:p>
    <w:p>
      <w:pPr>
        <w:jc w:val="center"/>
        <w:rPr>
          <w:rFonts w:eastAsia="宋体"/>
        </w:rPr>
      </w:pPr>
    </w:p>
    <w:p>
      <w:pPr>
        <w:jc w:val="center"/>
        <w:rPr>
          <w:rFonts w:eastAsia="宋体"/>
        </w:rPr>
      </w:pPr>
    </w:p>
    <w:p>
      <w:pPr>
        <w:jc w:val="center"/>
        <w:rPr>
          <w:rFonts w:eastAsia="宋体"/>
        </w:rPr>
      </w:pPr>
    </w:p>
    <w:p>
      <w:pPr>
        <w:jc w:val="center"/>
        <w:rPr>
          <w:rFonts w:eastAsia="宋体"/>
        </w:rPr>
      </w:pPr>
    </w:p>
    <w:p>
      <w:pPr>
        <w:jc w:val="center"/>
        <w:rPr>
          <w:rFonts w:eastAsia="宋体"/>
        </w:rPr>
      </w:pPr>
    </w:p>
    <w:p>
      <w:pPr>
        <w:jc w:val="center"/>
        <w:rPr>
          <w:rFonts w:eastAsia="宋体"/>
        </w:rPr>
      </w:pPr>
    </w:p>
    <w:p>
      <w:pPr>
        <w:jc w:val="center"/>
        <w:rPr>
          <w:rFonts w:eastAsia="宋体"/>
        </w:rPr>
      </w:pPr>
    </w:p>
    <w:p>
      <w:pPr>
        <w:jc w:val="center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7A50F"/>
    <w:multiLevelType w:val="singleLevel"/>
    <w:tmpl w:val="8637A50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B638B"/>
    <w:rsid w:val="000F4C23"/>
    <w:rsid w:val="003816E2"/>
    <w:rsid w:val="0066308D"/>
    <w:rsid w:val="007C7B59"/>
    <w:rsid w:val="00AD3D78"/>
    <w:rsid w:val="00C9764B"/>
    <w:rsid w:val="062E2F96"/>
    <w:rsid w:val="0C7836B6"/>
    <w:rsid w:val="12805DC9"/>
    <w:rsid w:val="156545B3"/>
    <w:rsid w:val="242B7B5D"/>
    <w:rsid w:val="583E1254"/>
    <w:rsid w:val="5C1B638B"/>
    <w:rsid w:val="5DE31383"/>
    <w:rsid w:val="69A51FB2"/>
    <w:rsid w:val="7B5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507</Characters>
  <Lines>4</Lines>
  <Paragraphs>1</Paragraphs>
  <TotalTime>16</TotalTime>
  <ScaleCrop>false</ScaleCrop>
  <LinksUpToDate>false</LinksUpToDate>
  <CharactersWithSpaces>594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2019-11-21T06:14:00Z</dcterms:created>
  <dc:creator>马老师</dc:creator>
  <cp:lastModifiedBy>D</cp:lastModifiedBy>
  <dcterms:modified xsi:type="dcterms:W3CDTF">2020-07-16T04:54:21Z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