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widowControl/>
        <w:numPr>
          <w:ilvl w:val="0"/>
          <w:numId w:val="1"/>
        </w:numPr>
        <w:autoSpaceDE w:val="0"/>
        <w:autoSpaceDN w:val="0"/>
        <w:adjustRightInd w:val="0"/>
        <w:ind w:firstLineChars="0"/>
        <w:jc w:val="left"/>
        <w:rPr>
          <w:b/>
        </w:rPr>
      </w:pPr>
      <w:r>
        <w:rPr>
          <w:rFonts w:hint="eastAsia"/>
          <w:b/>
        </w:rPr>
        <w:t>A股上市集团旗下云乐汇社交电商平台招募合伙人，5.28正式上线</w:t>
      </w:r>
    </w:p>
    <w:p>
      <w:pPr>
        <w:pStyle w:val="13"/>
        <w:widowControl/>
        <w:numPr>
          <w:ilvl w:val="0"/>
          <w:numId w:val="1"/>
        </w:numPr>
        <w:autoSpaceDE w:val="0"/>
        <w:autoSpaceDN w:val="0"/>
        <w:adjustRightInd w:val="0"/>
        <w:ind w:firstLineChars="0"/>
        <w:jc w:val="left"/>
        <w:rPr>
          <w:b/>
        </w:rPr>
      </w:pPr>
      <w:r>
        <w:rPr>
          <w:rFonts w:hint="eastAsia"/>
          <w:b/>
        </w:rPr>
        <w:t>云乐汇好物社交电商平台招募合伙人，5.28正式上线</w:t>
      </w:r>
    </w:p>
    <w:p>
      <w:pPr>
        <w:widowControl/>
        <w:autoSpaceDE w:val="0"/>
        <w:autoSpaceDN w:val="0"/>
        <w:adjustRightInd w:val="0"/>
        <w:jc w:val="left"/>
        <w:rPr>
          <w:rFonts w:eastAsia="微软雅黑" w:cs="Helvetica Neue"/>
          <w:color w:val="C00000"/>
          <w14:shadow w14:blurRad="50800" w14:dist="38100" w14:dir="2700000" w14:sx="100000" w14:sy="100000" w14:kx="0" w14:ky="0" w14:algn="tl">
            <w14:srgbClr w14:val="000000">
              <w14:alpha w14:val="60000"/>
            </w14:srgbClr>
          </w14:shadow>
        </w:rPr>
      </w:pPr>
      <w:r>
        <w:rPr>
          <w:rFonts w:hint="eastAsia" w:eastAsia="微软雅黑" w:cs="Helvetica Neue"/>
          <w:color w:val="C00000"/>
          <w:highlight w:val="yellow"/>
          <w14:shadow w14:blurRad="50800" w14:dist="38100" w14:dir="2700000" w14:sx="100000" w14:sy="100000" w14:kx="0" w14:ky="0" w14:algn="tl">
            <w14:srgbClr w14:val="000000">
              <w14:alpha w14:val="60000"/>
            </w14:srgbClr>
          </w14:shadow>
        </w:rPr>
        <w:t>标题二选一，第一个优先</w:t>
      </w:r>
    </w:p>
    <w:p>
      <w:pPr>
        <w:widowControl/>
        <w:autoSpaceDE w:val="0"/>
        <w:autoSpaceDN w:val="0"/>
        <w:adjustRightInd w:val="0"/>
        <w:jc w:val="left"/>
        <w:rPr>
          <w:rFonts w:eastAsia="微软雅黑" w:cs="Helvetica Neue"/>
          <w:color w:val="C00000"/>
          <w:sz w:val="32"/>
          <w:szCs w:val="32"/>
          <w14:shadow w14:blurRad="50800" w14:dist="38100" w14:dir="2700000" w14:sx="100000" w14:sy="100000" w14:kx="0" w14:ky="0" w14:algn="tl">
            <w14:srgbClr w14:val="000000">
              <w14:alpha w14:val="60000"/>
            </w14:srgbClr>
          </w14:shadow>
        </w:rPr>
      </w:pPr>
    </w:p>
    <w:p>
      <w:pPr>
        <w:widowControl/>
        <w:autoSpaceDE w:val="0"/>
        <w:autoSpaceDN w:val="0"/>
        <w:adjustRightInd w:val="0"/>
        <w:jc w:val="left"/>
        <w:rPr>
          <w:rFonts w:ascii="Helvetica Neue" w:hAnsi="Helvetica Neue" w:eastAsia="微软雅黑" w:cs="Helvetica Neue"/>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pPr>
      <w:r>
        <w:rPr>
          <w:rFonts w:ascii="Helvetica Neue" w:hAnsi="Helvetica Neue" w:eastAsia="微软雅黑" w:cs="Helvetica Neue"/>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drawing>
          <wp:inline distT="0" distB="0" distL="0" distR="0">
            <wp:extent cx="5486400" cy="1881505"/>
            <wp:effectExtent l="0" t="0" r="0" b="4445"/>
            <wp:docPr id="3" name="图片 3" descr="C:\Users\lx\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x\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86400" cy="1882024"/>
                    </a:xfrm>
                    <a:prstGeom prst="rect">
                      <a:avLst/>
                    </a:prstGeom>
                    <a:noFill/>
                    <a:ln>
                      <a:noFill/>
                    </a:ln>
                  </pic:spPr>
                </pic:pic>
              </a:graphicData>
            </a:graphic>
          </wp:inline>
        </w:drawing>
      </w:r>
    </w:p>
    <w:p>
      <w:pPr>
        <w:widowControl/>
        <w:autoSpaceDE w:val="0"/>
        <w:autoSpaceDN w:val="0"/>
        <w:adjustRightInd w:val="0"/>
        <w:jc w:val="center"/>
        <w:rPr>
          <w:rFonts w:ascii="Helvetica Neue" w:hAnsi="Helvetica Neue" w:cs="Helvetica Neue"/>
          <w:color w:val="262626"/>
          <w:kern w:val="0"/>
          <w:sz w:val="34"/>
          <w:szCs w:val="34"/>
        </w:rPr>
      </w:pPr>
    </w:p>
    <w:p>
      <w:pPr>
        <w:widowControl/>
        <w:autoSpaceDE w:val="0"/>
        <w:autoSpaceDN w:val="0"/>
        <w:adjustRightInd w:val="0"/>
        <w:jc w:val="center"/>
        <w:rPr>
          <w:rFonts w:ascii="Helvetica Neue" w:hAnsi="Helvetica Neue" w:cs="Helvetica Neue"/>
          <w:b/>
          <w:color w:val="FFFFFF" w:themeColor="background1"/>
          <w:kern w:val="0"/>
          <w:highlight w:val="black"/>
          <w14:textFill>
            <w14:solidFill>
              <w14:schemeClr w14:val="bg1"/>
            </w14:solidFill>
          </w14:textFill>
        </w:rPr>
      </w:pPr>
      <w:r>
        <w:rPr>
          <w:rFonts w:hint="eastAsia" w:ascii="Helvetica Neue" w:hAnsi="Helvetica Neue" w:cs="Helvetica Neue"/>
          <w:b/>
          <w:color w:val="FFFFFF" w:themeColor="background1"/>
          <w:kern w:val="0"/>
          <w:highlight w:val="black"/>
          <w14:textFill>
            <w14:solidFill>
              <w14:schemeClr w14:val="bg1"/>
            </w14:solidFill>
          </w14:textFill>
        </w:rPr>
        <w:t>一、云乐汇好物是什么？</w:t>
      </w:r>
    </w:p>
    <w:p>
      <w:pPr>
        <w:widowControl/>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p>
    <w:p>
      <w:pPr>
        <w:widowControl/>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云乐汇好物（微信小程序），是当下具有发展前景的社群电商分享经济平台。通过打造【自购省&amp;分享赚】的方式，为</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企业老板、网红达人、</w:t>
      </w:r>
      <w:r>
        <w:rPr>
          <w:rFonts w:hint="eastAsia" w:ascii="Helvetica Neue" w:hAnsi="Helvetica Neue" w:eastAsia="微软雅黑" w:cs="Helvetica Neue"/>
          <w:color w:val="000000" w:themeColor="text1"/>
          <w:kern w:val="0"/>
          <w:sz w:val="21"/>
          <w:szCs w:val="21"/>
          <w:lang w:val="en-US" w:eastAsia="zh-CN"/>
          <w14:shadow w14:blurRad="50800" w14:dist="38100" w14:dir="2700000" w14:sx="100000" w14:sy="100000" w14:kx="0" w14:ky="0" w14:algn="tl">
            <w14:srgbClr w14:val="000000">
              <w14:alpha w14:val="60000"/>
            </w14:srgbClr>
          </w14:shadow>
          <w14:textFill>
            <w14:solidFill>
              <w14:schemeClr w14:val="tx1"/>
            </w14:solidFill>
          </w14:textFill>
        </w:rPr>
        <w:t>大学生</w:t>
      </w: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、宝妈等</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多种</w:t>
      </w: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人群提供了一种合理且收益可观的创业选择。</w:t>
      </w:r>
    </w:p>
    <w:p>
      <w:pPr>
        <w:widowControl/>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在云乐汇好物微信小程序，可以享受京东APP上面99%商品的优惠减免和购买分享返利，且享受京东的高效物流保障和售后服务。同时，云乐汇自有供应链商品品类丰富多样且直击底价，除主打日用百货、美妆洗护等快消日用品以外，另响应国策设有助农专区。</w:t>
      </w:r>
    </w:p>
    <w:p>
      <w:pPr>
        <w:widowControl/>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云乐汇好物用心精选，为广大消费者提供质优价廉的商品和完善的服务，通过自购省&amp;分享赚，让消费者</w:t>
      </w:r>
      <w:r>
        <w:rPr>
          <w:rFonts w:hint="eastAsia" w:ascii="Helvetica Neue" w:hAnsi="Helvetica Neue" w:eastAsia="微软雅黑" w:cs="Helvetica Neue"/>
          <w:color w:val="000000" w:themeColor="text1"/>
          <w:kern w:val="0"/>
          <w:sz w:val="21"/>
          <w:szCs w:val="21"/>
          <w:lang w:val="en-US" w:eastAsia="zh-CN"/>
          <w14:shadow w14:blurRad="50800" w14:dist="38100" w14:dir="2700000" w14:sx="100000" w14:sy="100000" w14:kx="0" w14:ky="0" w14:algn="tl">
            <w14:srgbClr w14:val="000000">
              <w14:alpha w14:val="60000"/>
            </w14:srgbClr>
          </w14:shadow>
          <w14:textFill>
            <w14:solidFill>
              <w14:schemeClr w14:val="tx1"/>
            </w14:solidFill>
          </w14:textFill>
        </w:rPr>
        <w:t>变身</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消费商</w:t>
      </w:r>
      <w:r>
        <w:rPr>
          <w:rFonts w:hint="eastAsia" w:ascii="Helvetica Neue" w:hAnsi="Helvetica Neue" w:eastAsia="微软雅黑" w:cs="Helvetica Neue"/>
          <w:color w:val="000000" w:themeColor="text1"/>
          <w:kern w:val="0"/>
          <w:sz w:val="21"/>
          <w:szCs w:val="21"/>
          <w:lang w:eastAsia="zh-CN"/>
          <w14:shadow w14:blurRad="50800" w14:dist="38100" w14:dir="2700000" w14:sx="100000" w14:sy="100000" w14:kx="0" w14:ky="0" w14:algn="tl">
            <w14:srgbClr w14:val="000000">
              <w14:alpha w14:val="60000"/>
            </w14:srgbClr>
          </w14:shadow>
          <w14:textFill>
            <w14:solidFill>
              <w14:schemeClr w14:val="tx1"/>
            </w14:solidFill>
          </w14:textFill>
        </w:rPr>
        <w:t>，</w:t>
      </w:r>
      <w:r>
        <w:rPr>
          <w:rFonts w:hint="eastAsia" w:ascii="Helvetica Neue" w:hAnsi="Helvetica Neue" w:eastAsia="微软雅黑" w:cs="Helvetica Neue"/>
          <w:color w:val="000000" w:themeColor="text1"/>
          <w:kern w:val="0"/>
          <w:sz w:val="21"/>
          <w:szCs w:val="21"/>
          <w:lang w:val="en-US" w:eastAsia="zh-CN"/>
          <w14:shadow w14:blurRad="50800" w14:dist="38100" w14:dir="2700000" w14:sx="100000" w14:sy="100000" w14:kx="0" w14:ky="0" w14:algn="tl">
            <w14:srgbClr w14:val="000000">
              <w14:alpha w14:val="60000"/>
            </w14:srgbClr>
          </w14:shadow>
          <w14:textFill>
            <w14:solidFill>
              <w14:schemeClr w14:val="tx1"/>
            </w14:solidFill>
          </w14:textFill>
        </w:rPr>
        <w:t>轻松实现创业梦想</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w:t>
      </w:r>
    </w:p>
    <w:p>
      <w:pPr>
        <w:widowControl/>
        <w:autoSpaceDE w:val="0"/>
        <w:autoSpaceDN w:val="0"/>
        <w:adjustRightInd w:val="0"/>
        <w:ind w:firstLine="42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p>
    <w:p>
      <w:pPr>
        <w:widowControl/>
        <w:autoSpaceDE w:val="0"/>
        <w:autoSpaceDN w:val="0"/>
        <w:adjustRightInd w:val="0"/>
        <w:jc w:val="center"/>
        <w:rPr>
          <w:rFonts w:ascii="Helvetica Neue" w:hAnsi="Helvetica Neue" w:cs="Helvetica Neue"/>
          <w:color w:val="FFFFFF" w:themeColor="background1"/>
          <w:kern w:val="0"/>
          <w:highlight w:val="black"/>
          <w14:textFill>
            <w14:solidFill>
              <w14:schemeClr w14:val="bg1"/>
            </w14:solidFill>
          </w14:textFill>
        </w:rPr>
      </w:pPr>
      <w:r>
        <w:rPr>
          <w:rFonts w:hint="eastAsia" w:ascii="Helvetica Neue" w:hAnsi="Helvetica Neue" w:cs="Helvetica Neue"/>
          <w:color w:val="FFFFFF" w:themeColor="background1"/>
          <w:kern w:val="0"/>
          <w:highlight w:val="black"/>
          <w14:textFill>
            <w14:solidFill>
              <w14:schemeClr w14:val="bg1"/>
            </w14:solidFill>
          </w14:textFill>
        </w:rPr>
        <w:t>二、美克集团互联网板块－云乐汇</w:t>
      </w:r>
    </w:p>
    <w:p>
      <w:pPr>
        <w:widowControl/>
        <w:autoSpaceDE w:val="0"/>
        <w:autoSpaceDN w:val="0"/>
        <w:adjustRightInd w:val="0"/>
        <w:ind w:firstLine="680"/>
        <w:jc w:val="center"/>
        <w:rPr>
          <w:rFonts w:ascii="Helvetica Neue" w:hAnsi="Helvetica Neue" w:eastAsia="微软雅黑" w:cs="Helvetica Neue"/>
          <w:color w:val="000000" w:themeColor="text1"/>
          <w:kern w:val="0"/>
          <w:sz w:val="34"/>
          <w:szCs w:val="34"/>
          <w14:textFill>
            <w14:solidFill>
              <w14:schemeClr w14:val="tx1"/>
            </w14:solidFill>
          </w14:textFill>
        </w:rPr>
      </w:pPr>
    </w:p>
    <w:p>
      <w:pPr>
        <w:widowControl/>
        <w:autoSpaceDE w:val="0"/>
        <w:autoSpaceDN w:val="0"/>
        <w:adjustRightInd w:val="0"/>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云乐汇隶属美克集团，是继美克家居，美克化工外的产业互联网板块，打造新零售会员营销平台。新疆云乐汇科技有限公司成立于2014年10月，总部设在北京美克大厦，团队规模百余人，于乌鲁木齐设有1万平米新零售购物中心—云乐汇壹厂。</w:t>
      </w:r>
    </w:p>
    <w:p>
      <w:pPr>
        <w:widowControl/>
        <w:autoSpaceDE w:val="0"/>
        <w:autoSpaceDN w:val="0"/>
        <w:adjustRightInd w:val="0"/>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云乐汇目前已完成天使轮实投1000万，</w:t>
      </w: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A</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轮协议投资5000万</w:t>
      </w:r>
      <w:r>
        <w:rPr>
          <w:rFonts w:hint="eastAsia" w:ascii="Calibri" w:hAnsi="Calibri" w:eastAsia="微软雅黑" w:cs="Calibri"/>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w:t>
      </w:r>
      <w:r>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A</w:t>
      </w: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＋轮与乌鲁木齐市高新区政府成立4个亿产业基金，并于2020年1月引进珠海华廷实业战略总投资3300万元。</w:t>
      </w:r>
    </w:p>
    <w:p>
      <w:pPr>
        <w:widowControl/>
        <w:autoSpaceDE w:val="0"/>
        <w:autoSpaceDN w:val="0"/>
        <w:adjustRightInd w:val="0"/>
        <w:jc w:val="left"/>
        <w:rPr>
          <w:rFonts w:ascii="Helvetica Neue" w:hAnsi="Helvetica Neue" w:eastAsia="微软雅黑" w:cs="Helvetica Neue"/>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pPr>
    </w:p>
    <w:p>
      <w:pPr>
        <w:widowControl/>
        <w:autoSpaceDE w:val="0"/>
        <w:autoSpaceDN w:val="0"/>
        <w:adjustRightInd w:val="0"/>
        <w:jc w:val="left"/>
        <w:rPr>
          <w:rFonts w:ascii="Calibri" w:hAnsi="Calibri" w:eastAsia="微软雅黑" w:cs="Calibri"/>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pPr>
      <w:r>
        <w:rPr>
          <w:rFonts w:ascii="Calibri" w:hAnsi="Calibri" w:eastAsia="微软雅黑" w:cs="Calibri"/>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drawing>
          <wp:inline distT="0" distB="0" distL="0" distR="0">
            <wp:extent cx="5486400" cy="1790700"/>
            <wp:effectExtent l="0" t="0" r="0" b="12700"/>
            <wp:docPr id="2" name="图片 2" descr="PXSC/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XSC/2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86400" cy="1790700"/>
                    </a:xfrm>
                    <a:prstGeom prst="rect">
                      <a:avLst/>
                    </a:prstGeom>
                    <a:noFill/>
                    <a:ln>
                      <a:noFill/>
                    </a:ln>
                  </pic:spPr>
                </pic:pic>
              </a:graphicData>
            </a:graphic>
          </wp:inline>
        </w:drawing>
      </w:r>
    </w:p>
    <w:p>
      <w:pPr>
        <w:widowControl/>
        <w:autoSpaceDE w:val="0"/>
        <w:autoSpaceDN w:val="0"/>
        <w:adjustRightInd w:val="0"/>
        <w:rPr>
          <w:rFonts w:ascii="Helvetica Neue" w:hAnsi="Helvetica Neue" w:eastAsia="微软雅黑" w:cs="Helvetica Neue"/>
          <w:color w:val="000000" w:themeColor="text1"/>
          <w:kern w:val="0"/>
          <w:sz w:val="32"/>
          <w:szCs w:val="32"/>
          <w14:shadow w14:blurRad="50800" w14:dist="38100" w14:dir="2700000" w14:sx="100000" w14:sy="100000" w14:kx="0" w14:ky="0" w14:algn="tl">
            <w14:srgbClr w14:val="000000">
              <w14:alpha w14:val="60000"/>
            </w14:srgbClr>
          </w14:shadow>
          <w14:textFill>
            <w14:solidFill>
              <w14:schemeClr w14:val="tx1"/>
            </w14:solidFill>
          </w14:textFill>
        </w:rPr>
      </w:pPr>
    </w:p>
    <w:p>
      <w:pPr>
        <w:widowControl/>
        <w:autoSpaceDE w:val="0"/>
        <w:autoSpaceDN w:val="0"/>
        <w:adjustRightInd w:val="0"/>
        <w:jc w:val="center"/>
        <w:rPr>
          <w:rFonts w:ascii="Helvetica Neue" w:hAnsi="Helvetica Neue" w:cs="Helvetica Neue"/>
          <w:b/>
          <w:color w:val="FFFFFF" w:themeColor="background1"/>
          <w:kern w:val="0"/>
          <w:highlight w:val="black"/>
          <w14:textFill>
            <w14:solidFill>
              <w14:schemeClr w14:val="bg1"/>
            </w14:solidFill>
          </w14:textFill>
        </w:rPr>
      </w:pPr>
      <w:r>
        <w:rPr>
          <w:rFonts w:ascii="Helvetica Neue" w:hAnsi="Helvetica Neue" w:cs="Helvetica Neue"/>
          <w:b/>
          <w:color w:val="FFFFFF" w:themeColor="background1"/>
          <w:kern w:val="0"/>
          <w:highlight w:val="black"/>
          <w14:textFill>
            <w14:solidFill>
              <w14:schemeClr w14:val="bg1"/>
            </w14:solidFill>
          </w14:textFill>
        </w:rPr>
        <w:t>三：</w:t>
      </w:r>
      <w:r>
        <w:rPr>
          <w:rFonts w:hint="eastAsia" w:ascii="Helvetica Neue" w:hAnsi="Helvetica Neue" w:cs="Helvetica Neue"/>
          <w:b/>
          <w:color w:val="FFFFFF" w:themeColor="background1"/>
          <w:kern w:val="0"/>
          <w:highlight w:val="black"/>
          <w14:textFill>
            <w14:solidFill>
              <w14:schemeClr w14:val="bg1"/>
            </w14:solidFill>
          </w14:textFill>
        </w:rPr>
        <w:t>云乐汇好物怎么玩？</w:t>
      </w:r>
    </w:p>
    <w:p>
      <w:pPr>
        <w:widowControl/>
        <w:autoSpaceDE w:val="0"/>
        <w:autoSpaceDN w:val="0"/>
        <w:adjustRightInd w:val="0"/>
        <w:jc w:val="center"/>
        <w:rPr>
          <w:rFonts w:ascii="Helvetica Neue" w:hAnsi="Helvetica Neue" w:cs="Helvetica Neue"/>
          <w:b/>
          <w:color w:val="FFFFFF" w:themeColor="background1"/>
          <w:kern w:val="0"/>
          <w:highlight w:val="black"/>
          <w14:textFill>
            <w14:solidFill>
              <w14:schemeClr w14:val="bg1"/>
            </w14:solidFill>
          </w14:textFill>
        </w:rPr>
      </w:pPr>
    </w:p>
    <w:p>
      <w:pPr>
        <w:pStyle w:val="8"/>
        <w:ind w:firstLine="420" w:firstLineChars="200"/>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微信小程序搜索：云乐汇好物，全民均可通过手机号免费注册，一键领取优惠券即可实现自购省钱；升级会员后，即可实现一键选品卖货，快速拥有自己的小店，无需投资</w:t>
      </w:r>
      <w:r>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w:t>
      </w:r>
      <w:r>
        <w:rPr>
          <w:rFonts w:hint="eastAsia"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无需囤货发货。</w:t>
      </w:r>
    </w:p>
    <w:p>
      <w:pPr>
        <w:pStyle w:val="8"/>
        <w:ind w:firstLine="420" w:firstLineChars="200"/>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eastAsia="微软雅黑" w:cs="Helvetica Neue"/>
          <w:color w:val="000000" w:themeColor="text1"/>
          <w:highlight w:val="none"/>
          <w14:shadow w14:blurRad="50800" w14:dist="38100" w14:dir="2700000" w14:sx="100000" w14:sy="100000" w14:kx="0" w14:ky="0" w14:algn="tl">
            <w14:srgbClr w14:val="000000">
              <w14:alpha w14:val="60000"/>
            </w14:srgbClr>
          </w14:shadow>
          <w14:textFill>
            <w14:solidFill>
              <w14:schemeClr w14:val="tx1"/>
            </w14:solidFill>
          </w14:textFill>
        </w:rPr>
        <w:t>注册会员可在完成任务的情况下，免费升级会员身份获取</w:t>
      </w:r>
      <w:bookmarkStart w:id="0" w:name="_GoBack"/>
      <w:bookmarkEnd w:id="0"/>
      <w:r>
        <w:rPr>
          <w:rFonts w:hint="eastAsia" w:eastAsia="微软雅黑" w:cs="Helvetica Neue"/>
          <w:color w:val="000000" w:themeColor="text1"/>
          <w:highlight w:val="none"/>
          <w14:shadow w14:blurRad="50800" w14:dist="38100" w14:dir="2700000" w14:sx="100000" w14:sy="100000" w14:kx="0" w14:ky="0" w14:algn="tl">
            <w14:srgbClr w14:val="000000">
              <w14:alpha w14:val="60000"/>
            </w14:srgbClr>
          </w14:shadow>
          <w14:textFill>
            <w14:solidFill>
              <w14:schemeClr w14:val="tx1"/>
            </w14:solidFill>
          </w14:textFill>
        </w:rPr>
        <w:t>丰富平台现金奖励。平</w:t>
      </w:r>
      <w:r>
        <w:rPr>
          <w:rFonts w:hint="eastAsia"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台旨在通过完善的升级制度让更多会员通过社群经营即可轻松实现可观的收益！</w:t>
      </w:r>
    </w:p>
    <w:p>
      <w:pPr>
        <w:widowControl/>
        <w:ind w:firstLine="420" w:firstLineChars="200"/>
        <w:jc w:val="left"/>
        <w:rPr>
          <w:rFonts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ascii="Helvetica Neue" w:hAnsi="Helvetica Neue" w:eastAsia="微软雅黑" w:cs="Helvetica Neue"/>
          <w:color w:val="000000" w:themeColor="text1"/>
          <w:kern w:val="0"/>
          <w:sz w:val="21"/>
          <w:szCs w:val="21"/>
          <w14:shadow w14:blurRad="50800" w14:dist="38100" w14:dir="2700000" w14:sx="100000" w14:sy="100000" w14:kx="0" w14:ky="0" w14:algn="tl">
            <w14:srgbClr w14:val="000000">
              <w14:alpha w14:val="60000"/>
            </w14:srgbClr>
          </w14:shadow>
          <w14:textFill>
            <w14:solidFill>
              <w14:schemeClr w14:val="tx1"/>
            </w14:solidFill>
          </w14:textFill>
        </w:rPr>
        <w:t>云乐汇好物团队通过自运营社群体系，构建优质完善的指导培训，帮助会员快速玩转社交电商，突破升级瓶颈。</w:t>
      </w:r>
      <w:r>
        <w:rPr>
          <w:rFonts w:hint="eastAsia"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您只要通过“云乐汇好物培训”课程，进行简单操作，配合智能分享助理，利用闲暇时间，即可实现</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月入</w:t>
      </w:r>
      <w:r>
        <w:rPr>
          <w:rFonts w:hint="eastAsia" w:eastAsia="微软雅黑" w:cs="Helvetica Neue"/>
          <w:color w:val="000000" w:themeColor="text1"/>
          <w:sz w:val="21"/>
          <w:szCs w:val="21"/>
          <w:lang w:val="en-US" w:eastAsia="zh-CN"/>
          <w14:shadow w14:blurRad="50800" w14:dist="38100" w14:dir="2700000" w14:sx="100000" w14:sy="100000" w14:kx="0" w14:ky="0" w14:algn="tl">
            <w14:srgbClr w14:val="000000">
              <w14:alpha w14:val="60000"/>
            </w14:srgbClr>
          </w14:shadow>
          <w14:textFill>
            <w14:solidFill>
              <w14:schemeClr w14:val="tx1"/>
            </w14:solidFill>
          </w14:textFill>
        </w:rPr>
        <w:t>上万</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w:t>
      </w:r>
      <w:r>
        <w:rPr>
          <w:rFonts w:hint="eastAsia"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愿意</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投入更多精力的优秀</w:t>
      </w:r>
      <w:r>
        <w:rPr>
          <w:rFonts w:hint="eastAsia"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会员</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w:t>
      </w:r>
      <w:r>
        <w:rPr>
          <w:rFonts w:hint="eastAsia"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也可</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每月获得</w:t>
      </w:r>
      <w:r>
        <w:rPr>
          <w:rFonts w:hint="eastAsia" w:eastAsia="微软雅黑" w:cs="Helvetica Neue"/>
          <w:color w:val="000000" w:themeColor="text1"/>
          <w:sz w:val="21"/>
          <w:szCs w:val="21"/>
          <w:lang w:val="en-US" w:eastAsia="zh-CN"/>
          <w14:shadow w14:blurRad="50800" w14:dist="38100" w14:dir="2700000" w14:sx="100000" w14:sy="100000" w14:kx="0" w14:ky="0" w14:algn="tl">
            <w14:srgbClr w14:val="000000">
              <w14:alpha w14:val="60000"/>
            </w14:srgbClr>
          </w14:shadow>
          <w14:textFill>
            <w14:solidFill>
              <w14:schemeClr w14:val="tx1"/>
            </w14:solidFill>
          </w14:textFill>
        </w:rPr>
        <w:t>更多收益</w:t>
      </w:r>
      <w:r>
        <w:rPr>
          <w:rFonts w:eastAsia="微软雅黑" w:cs="Helvetica Neue"/>
          <w:color w:val="000000" w:themeColor="text1"/>
          <w:sz w:val="21"/>
          <w:szCs w:val="21"/>
          <w14:shadow w14:blurRad="50800" w14:dist="38100" w14:dir="2700000" w14:sx="100000" w14:sy="100000" w14:kx="0" w14:ky="0" w14:algn="tl">
            <w14:srgbClr w14:val="000000">
              <w14:alpha w14:val="60000"/>
            </w14:srgbClr>
          </w14:shadow>
          <w14:textFill>
            <w14:solidFill>
              <w14:schemeClr w14:val="tx1"/>
            </w14:solidFill>
          </w14:textFill>
        </w:rPr>
        <w:t>。</w:t>
      </w:r>
    </w:p>
    <w:p>
      <w:pPr>
        <w:widowControl/>
        <w:autoSpaceDE w:val="0"/>
        <w:autoSpaceDN w:val="0"/>
        <w:adjustRightInd w:val="0"/>
        <w:jc w:val="left"/>
        <w:rPr>
          <w:rFonts w:ascii="Helvetica Neue" w:hAnsi="Helvetica Neue" w:eastAsia="微软雅黑" w:cs="Helvetica Neue"/>
          <w:color w:val="FFFFFF"/>
          <w:kern w:val="0"/>
          <w:sz w:val="34"/>
          <w:szCs w:val="34"/>
        </w:rPr>
      </w:pPr>
    </w:p>
    <w:p>
      <w:pPr>
        <w:widowControl/>
        <w:autoSpaceDE w:val="0"/>
        <w:autoSpaceDN w:val="0"/>
        <w:adjustRightInd w:val="0"/>
        <w:jc w:val="center"/>
        <w:rPr>
          <w:rFonts w:ascii="Helvetica Neue" w:hAnsi="Helvetica Neue" w:cs="Helvetica Neue"/>
          <w:b/>
          <w:color w:val="FFFFFF" w:themeColor="background1"/>
          <w:kern w:val="0"/>
          <w:highlight w:val="black"/>
          <w14:textFill>
            <w14:solidFill>
              <w14:schemeClr w14:val="bg1"/>
            </w14:solidFill>
          </w14:textFill>
        </w:rPr>
      </w:pPr>
      <w:r>
        <w:rPr>
          <w:rFonts w:hint="eastAsia" w:ascii="Helvetica Neue" w:hAnsi="Helvetica Neue" w:cs="Helvetica Neue"/>
          <w:b/>
          <w:color w:val="FFFFFF" w:themeColor="background1"/>
          <w:kern w:val="0"/>
          <w:highlight w:val="black"/>
          <w14:textFill>
            <w14:solidFill>
              <w14:schemeClr w14:val="bg1"/>
            </w14:solidFill>
          </w14:textFill>
        </w:rPr>
        <w:t>四、</w:t>
      </w:r>
      <w:r>
        <w:rPr>
          <w:rFonts w:ascii="Helvetica Neue" w:hAnsi="Helvetica Neue" w:cs="Helvetica Neue"/>
          <w:b/>
          <w:color w:val="FFFFFF" w:themeColor="background1"/>
          <w:kern w:val="0"/>
          <w:highlight w:val="black"/>
          <w14:textFill>
            <w14:solidFill>
              <w14:schemeClr w14:val="bg1"/>
            </w14:solidFill>
          </w14:textFill>
        </w:rPr>
        <w:t>如何成为</w:t>
      </w:r>
      <w:r>
        <w:rPr>
          <w:rFonts w:hint="eastAsia" w:ascii="Helvetica Neue" w:hAnsi="Helvetica Neue" w:cs="Helvetica Neue"/>
          <w:b/>
          <w:color w:val="FFFFFF" w:themeColor="background1"/>
          <w:kern w:val="0"/>
          <w:highlight w:val="black"/>
          <w14:textFill>
            <w14:solidFill>
              <w14:schemeClr w14:val="bg1"/>
            </w14:solidFill>
          </w14:textFill>
        </w:rPr>
        <w:t>云乐汇好物</w:t>
      </w:r>
      <w:r>
        <w:rPr>
          <w:rFonts w:ascii="Helvetica Neue" w:hAnsi="Helvetica Neue" w:cs="Helvetica Neue"/>
          <w:b/>
          <w:color w:val="FFFFFF" w:themeColor="background1"/>
          <w:kern w:val="0"/>
          <w:highlight w:val="black"/>
          <w14:textFill>
            <w14:solidFill>
              <w14:schemeClr w14:val="bg1"/>
            </w14:solidFill>
          </w14:textFill>
        </w:rPr>
        <w:t>会员？</w:t>
      </w:r>
    </w:p>
    <w:p>
      <w:pPr>
        <w:widowControl/>
        <w:autoSpaceDE w:val="0"/>
        <w:autoSpaceDN w:val="0"/>
        <w:adjustRightInd w:val="0"/>
        <w:rPr>
          <w:rFonts w:ascii="Helvetica Neue" w:hAnsi="Helvetica Neue" w:eastAsia="微软雅黑" w:cs="Helvetica Neue"/>
          <w:color w:val="FFFFFF"/>
          <w:kern w:val="0"/>
          <w:sz w:val="34"/>
          <w:szCs w:val="34"/>
        </w:rPr>
      </w:pPr>
    </w:p>
    <w:p>
      <w:pPr>
        <w:widowControl/>
        <w:autoSpaceDE w:val="0"/>
        <w:autoSpaceDN w:val="0"/>
        <w:adjustRightInd w:val="0"/>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打开微信小程序搜索</w:t>
      </w:r>
      <w:r>
        <w:rPr>
          <w:rFonts w:hint="eastAsia" w:ascii="Apple Color Emoji" w:hAnsi="Apple Color Emoji" w:eastAsia="微软雅黑" w:cs="Apple Color Emoji"/>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w:t>
      </w:r>
      <w:r>
        <w:rPr>
          <w:rFonts w:hint="eastAsia" w:ascii="Helvetica Neue" w:hAnsi="Helvetica Neue" w:eastAsia="微软雅黑" w:cs="Helvetica Neue"/>
          <w:b/>
          <w:bCs/>
          <w:color w:val="0B66FF"/>
          <w:kern w:val="0"/>
        </w:rPr>
        <w:t>云乐汇好物</w:t>
      </w:r>
      <w:r>
        <w:rPr>
          <w:rFonts w:hint="eastAsia" w:ascii="Helvetica Neue" w:hAnsi="Helvetica Neue" w:eastAsia="微软雅黑" w:cs="Helvetica Neue"/>
          <w:b/>
          <w:bCs/>
          <w:color w:val="0B66FF"/>
          <w:kern w:val="0"/>
          <w:highlight w:val="yellow"/>
        </w:rPr>
        <w:t>或</w:t>
      </w:r>
      <w:r>
        <w:rPr>
          <w:rFonts w:ascii="Helvetica Neue" w:hAnsi="Helvetica Neue" w:eastAsia="微软雅黑" w:cs="Helvetica Neue"/>
          <w:b/>
          <w:bCs/>
          <w:color w:val="0B66FF"/>
          <w:kern w:val="0"/>
          <w:highlight w:val="yellow"/>
        </w:rPr>
        <w:t>用微信扫码关注</w:t>
      </w:r>
      <w:r>
        <w:rPr>
          <w:rFonts w:hint="eastAsia" w:ascii="Helvetica Neue" w:hAnsi="Helvetica Neue" w:eastAsia="微软雅黑" w:cs="Helvetica Neue"/>
          <w:b/>
          <w:bCs/>
          <w:color w:val="0B66FF"/>
          <w:kern w:val="0"/>
          <w:highlight w:val="yellow"/>
        </w:rPr>
        <w:t>云乐汇公众号点击右侧菜单</w:t>
      </w:r>
      <w:r>
        <w:rPr>
          <w:rFonts w:hint="eastAsia" w:ascii="Helvetica Neue" w:hAnsi="Helvetica Neue" w:eastAsia="微软雅黑" w:cs="Helvetica Neue"/>
          <w:b/>
          <w:bCs/>
          <w:color w:val="0B66FF"/>
          <w:kern w:val="0"/>
        </w:rPr>
        <w:t>进入</w:t>
      </w:r>
      <w:r>
        <w:rPr>
          <w:rFonts w:hint="eastAsia"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即可开启。</w:t>
      </w:r>
    </w:p>
    <w:p>
      <w:pPr>
        <w:widowControl/>
        <w:autoSpaceDE w:val="0"/>
        <w:autoSpaceDN w:val="0"/>
        <w:adjustRightInd w:val="0"/>
        <w:rPr>
          <w:rFonts w:eastAsia="微软雅黑" w:cs="Helvetica Neue"/>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pPr>
    </w:p>
    <w:p>
      <w:pPr>
        <w:widowControl/>
        <w:autoSpaceDE w:val="0"/>
        <w:autoSpaceDN w:val="0"/>
        <w:adjustRightInd w:val="0"/>
        <w:jc w:val="center"/>
        <w:rPr>
          <w:rFonts w:eastAsia="微软雅黑" w:cs="Helvetica Neue"/>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pPr>
      <w:r>
        <w:rPr>
          <w:rFonts w:eastAsia="微软雅黑" w:cs="Helvetica Neue"/>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drawing>
          <wp:inline distT="0" distB="0" distL="0" distR="0">
            <wp:extent cx="1978660" cy="1978660"/>
            <wp:effectExtent l="0" t="0" r="2540" b="2540"/>
            <wp:docPr id="5" name="图片 5" descr="公司资料/logo二维码/微信图片_20190906144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公司资料/logo二维码/微信图片_2019090614484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78660" cy="1978660"/>
                    </a:xfrm>
                    <a:prstGeom prst="rect">
                      <a:avLst/>
                    </a:prstGeom>
                    <a:noFill/>
                    <a:ln>
                      <a:noFill/>
                    </a:ln>
                  </pic:spPr>
                </pic:pic>
              </a:graphicData>
            </a:graphic>
          </wp:inline>
        </w:drawing>
      </w:r>
    </w:p>
    <w:p>
      <w:pPr>
        <w:widowControl/>
        <w:autoSpaceDE w:val="0"/>
        <w:autoSpaceDN w:val="0"/>
        <w:adjustRightInd w:val="0"/>
        <w:jc w:val="center"/>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eastAsia="微软雅黑" w:cs="Helvetica Neue"/>
          <w:color w:val="000000" w:themeColor="text1"/>
          <w:highlight w:val="lightGray"/>
          <w14:shadow w14:blurRad="50800" w14:dist="38100" w14:dir="2700000" w14:sx="100000" w14:sy="100000" w14:kx="0" w14:ky="0" w14:algn="tl">
            <w14:srgbClr w14:val="000000">
              <w14:alpha w14:val="60000"/>
            </w14:srgbClr>
          </w14:shadow>
          <w14:textFill>
            <w14:solidFill>
              <w14:schemeClr w14:val="tx1"/>
            </w14:solidFill>
          </w14:textFill>
        </w:rPr>
        <w:t>扫码关注云乐汇公众号</w:t>
      </w:r>
    </w:p>
    <w:p>
      <w:pPr>
        <w:widowControl/>
        <w:autoSpaceDE w:val="0"/>
        <w:autoSpaceDN w:val="0"/>
        <w:adjustRightInd w:val="0"/>
        <w:jc w:val="center"/>
        <w:rPr>
          <w:rFonts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pPr>
    </w:p>
    <w:p>
      <w:pPr>
        <w:widowControl/>
        <w:autoSpaceDE w:val="0"/>
        <w:autoSpaceDN w:val="0"/>
        <w:adjustRightInd w:val="0"/>
        <w:rPr>
          <w:rFonts w:eastAsia="微软雅黑" w:cs="Helvetica Neue"/>
          <w:color w:val="C00000"/>
          <w:highlight w:val="yellow"/>
          <w14:shadow w14:blurRad="50800" w14:dist="38100" w14:dir="2700000" w14:sx="100000" w14:sy="100000" w14:kx="0" w14:ky="0" w14:algn="tl">
            <w14:srgbClr w14:val="000000">
              <w14:alpha w14:val="60000"/>
            </w14:srgbClr>
          </w14:shadow>
        </w:rPr>
      </w:pPr>
      <w:r>
        <w:rPr>
          <w:rFonts w:eastAsia="微软雅黑" w:cs="Helvetica Neue"/>
          <w:color w:val="C00000"/>
          <w:highlight w:val="yellow"/>
          <w14:shadow w14:blurRad="50800" w14:dist="38100" w14:dir="2700000" w14:sx="100000" w14:sy="100000" w14:kx="0" w14:ky="0" w14:algn="tl">
            <w14:srgbClr w14:val="000000">
              <w14:alpha w14:val="60000"/>
            </w14:srgbClr>
          </w14:shadow>
        </w:rPr>
        <w:t>P</w:t>
      </w:r>
      <w:r>
        <w:rPr>
          <w:rFonts w:hint="eastAsia" w:eastAsia="微软雅黑" w:cs="Helvetica Neue"/>
          <w:color w:val="C00000"/>
          <w:highlight w:val="yellow"/>
          <w14:shadow w14:blurRad="50800" w14:dist="38100" w14:dir="2700000" w14:sx="100000" w14:sy="100000" w14:kx="0" w14:ky="0" w14:algn="tl">
            <w14:srgbClr w14:val="000000">
              <w14:alpha w14:val="60000"/>
            </w14:srgbClr>
          </w14:shadow>
        </w:rPr>
        <w:t>s：如果不能加二维码，也请把标黄的蓝色文字删除，谢谢！</w:t>
      </w:r>
    </w:p>
    <w:p>
      <w:pPr>
        <w:widowControl/>
        <w:autoSpaceDE w:val="0"/>
        <w:autoSpaceDN w:val="0"/>
        <w:adjustRightInd w:val="0"/>
        <w:rPr>
          <w:rFonts w:eastAsia="微软雅黑" w:cs="Helvetica Neue"/>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pPr>
    </w:p>
    <w:p>
      <w:pPr>
        <w:widowControl/>
        <w:autoSpaceDE w:val="0"/>
        <w:autoSpaceDN w:val="0"/>
        <w:adjustRightInd w:val="0"/>
        <w:rPr>
          <w:rFonts w:eastAsia="微软雅黑" w:cs="Helvetica Neue"/>
          <w:color w:val="000000" w:themeColor="text1"/>
          <w:sz w:val="32"/>
          <w:szCs w:val="32"/>
          <w14:shadow w14:blurRad="50800" w14:dist="38100" w14:dir="2700000" w14:sx="100000" w14:sy="100000" w14:kx="0" w14:ky="0" w14:algn="tl">
            <w14:srgbClr w14:val="000000">
              <w14:alpha w14:val="60000"/>
            </w14:srgbClr>
          </w14:shadow>
          <w14:textFill>
            <w14:solidFill>
              <w14:schemeClr w14:val="tx1"/>
            </w14:solidFill>
          </w14:textFill>
        </w:rPr>
      </w:pPr>
    </w:p>
    <w:p>
      <w:pPr>
        <w:widowControl/>
        <w:autoSpaceDE w:val="0"/>
        <w:autoSpaceDN w:val="0"/>
        <w:adjustRightInd w:val="0"/>
        <w:jc w:val="center"/>
        <w:rPr>
          <w:rFonts w:ascii="Helvetica Neue" w:hAnsi="Helvetica Neue" w:eastAsia="微软雅黑" w:cs="Helvetica Neue"/>
          <w:color w:val="FFFFFF"/>
          <w:kern w:val="0"/>
        </w:rPr>
      </w:pPr>
      <w:r>
        <w:rPr>
          <w:rFonts w:hint="eastAsia" w:ascii="Helvetica Neue" w:hAnsi="Helvetica Neue" w:eastAsia="微软雅黑" w:cs="Helvetica Neue"/>
          <w:color w:val="FFFFFF"/>
          <w:kern w:val="0"/>
          <w:highlight w:val="black"/>
        </w:rPr>
        <w:t>云乐汇好物社交电商，5.28等你来！</w:t>
      </w:r>
    </w:p>
    <w:p>
      <w:pPr>
        <w:widowControl/>
        <w:autoSpaceDE w:val="0"/>
        <w:autoSpaceDN w:val="0"/>
        <w:adjustRightInd w:val="0"/>
        <w:jc w:val="center"/>
        <w:rPr>
          <w:rFonts w:ascii="Helvetica Neue" w:hAnsi="Helvetica Neue" w:eastAsia="微软雅黑" w:cs="Helvetica Neue"/>
          <w:color w:val="FFFFFF"/>
          <w:kern w:val="0"/>
          <w:sz w:val="34"/>
          <w:szCs w:val="34"/>
        </w:rPr>
      </w:pPr>
    </w:p>
    <w:p>
      <w:pPr>
        <w:pStyle w:val="2"/>
        <w:spacing w:before="0" w:beforeAutospacing="0" w:after="0" w:afterAutospacing="0" w:line="384" w:lineRule="atLeast"/>
        <w:ind w:firstLine="480" w:firstLineChars="200"/>
        <w:rPr>
          <w:rFonts w:eastAsia="微软雅黑" w:cs="Helvetica Neue" w:asciiTheme="minorHAnsi" w:hAnsiTheme="minorHAnsi"/>
          <w:color w:val="000000" w:themeColor="text1"/>
          <w:kern w:val="2"/>
          <w14:shadow w14:blurRad="50800" w14:dist="38100" w14:dir="2700000" w14:sx="100000" w14:sy="100000" w14:kx="0" w14:ky="0" w14:algn="tl">
            <w14:srgbClr w14:val="000000">
              <w14:alpha w14:val="60000"/>
            </w14:srgbClr>
          </w14:shadow>
          <w14:textFill>
            <w14:solidFill>
              <w14:schemeClr w14:val="tx1"/>
            </w14:solidFill>
          </w14:textFill>
        </w:rPr>
      </w:pPr>
      <w:r>
        <w:rPr>
          <w:rFonts w:hint="eastAsia" w:eastAsia="微软雅黑" w:cs="Helvetica Neue" w:asciiTheme="minorHAnsi" w:hAnsiTheme="minorHAnsi"/>
          <w:color w:val="000000" w:themeColor="text1"/>
          <w:kern w:val="2"/>
          <w14:shadow w14:blurRad="50800" w14:dist="38100" w14:dir="2700000" w14:sx="100000" w14:sy="100000" w14:kx="0" w14:ky="0" w14:algn="tl">
            <w14:srgbClr w14:val="000000">
              <w14:alpha w14:val="60000"/>
            </w14:srgbClr>
          </w14:shadow>
          <w14:textFill>
            <w14:solidFill>
              <w14:schemeClr w14:val="tx1"/>
            </w14:solidFill>
          </w14:textFill>
        </w:rPr>
        <w:t>不用投资也能挣钱，不用承担任何风险；不压货不囤货不发货，在家即可操作；零收费，零风险。</w:t>
      </w:r>
    </w:p>
    <w:p>
      <w:pPr>
        <w:ind w:firstLine="480" w:firstLineChars="200"/>
        <w:rPr>
          <w:rFonts w:ascii="Helvetica Neue" w:hAnsi="Helvetica Neue" w:eastAsia="微软雅黑" w:cs="Helvetica Neue"/>
          <w:color w:val="FFFFFF"/>
          <w:kern w:val="0"/>
        </w:rPr>
      </w:pPr>
      <w:r>
        <w:rPr>
          <w:rFonts w:hint="eastAsia" w:eastAsia="微软雅黑" w:cs="Helvetica Neue"/>
          <w:color w:val="000000" w:themeColor="text1"/>
          <w14:shadow w14:blurRad="50800" w14:dist="38100" w14:dir="2700000" w14:sx="100000" w14:sy="100000" w14:kx="0" w14:ky="0" w14:algn="tl">
            <w14:srgbClr w14:val="000000">
              <w14:alpha w14:val="60000"/>
            </w14:srgbClr>
          </w14:shadow>
          <w14:textFill>
            <w14:solidFill>
              <w14:schemeClr w14:val="tx1"/>
            </w14:solidFill>
          </w14:textFill>
        </w:rPr>
        <w:t>云乐汇好物5.28正式上线，希望帮助更多的人实现创业梦想！</w:t>
      </w:r>
      <w:r>
        <w:rPr>
          <w:rFonts w:ascii="Helvetica Neue" w:hAnsi="Helvetica Neue" w:eastAsia="微软雅黑" w:cs="Helvetica Neue"/>
          <w:color w:val="FFFFFF"/>
          <w:kern w:val="0"/>
        </w:rPr>
        <w:t>用注</w:t>
      </w:r>
    </w:p>
    <w:p>
      <w:pPr>
        <w:rPr>
          <w:rFonts w:ascii="Helvetica Neue" w:hAnsi="Helvetica Neue" w:eastAsia="微软雅黑" w:cs="Helvetica Neue"/>
          <w:color w:val="000000" w:themeColor="text1"/>
          <w:kern w:val="0"/>
          <w:sz w:val="30"/>
          <w:szCs w:val="30"/>
          <w14:textFill>
            <w14:solidFill>
              <w14:schemeClr w14:val="tx1"/>
            </w14:solidFill>
          </w14:textFill>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Neue">
    <w:altName w:val="Microsoft YaHei UI"/>
    <w:panose1 w:val="00000000000000000000"/>
    <w:charset w:val="00"/>
    <w:family w:val="auto"/>
    <w:pitch w:val="default"/>
    <w:sig w:usb0="00000000" w:usb1="00000000" w:usb2="00000010" w:usb3="00000000" w:csb0="00000001" w:csb1="00000000"/>
  </w:font>
  <w:font w:name="微软雅黑">
    <w:panose1 w:val="020B0503020204020204"/>
    <w:charset w:val="86"/>
    <w:family w:val="swiss"/>
    <w:pitch w:val="default"/>
    <w:sig w:usb0="80000287" w:usb1="2ACF3C50" w:usb2="00000016" w:usb3="00000000" w:csb0="0004001F" w:csb1="00000000"/>
  </w:font>
  <w:font w:name="Apple Color Emoji">
    <w:altName w:val="MS Gothic"/>
    <w:panose1 w:val="00000000000000000000"/>
    <w:charset w:val="00"/>
    <w:family w:val="auto"/>
    <w:pitch w:val="default"/>
    <w:sig w:usb0="00000000" w:usb1="00000000" w:usb2="14000000" w:usb3="00000000" w:csb0="00000001"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97CBB"/>
    <w:multiLevelType w:val="multilevel"/>
    <w:tmpl w:val="3D297C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9D"/>
    <w:rsid w:val="000631DE"/>
    <w:rsid w:val="000A2475"/>
    <w:rsid w:val="000A779D"/>
    <w:rsid w:val="000D00F1"/>
    <w:rsid w:val="00132F49"/>
    <w:rsid w:val="00151BEF"/>
    <w:rsid w:val="00237B2D"/>
    <w:rsid w:val="00252325"/>
    <w:rsid w:val="00287F57"/>
    <w:rsid w:val="00290C43"/>
    <w:rsid w:val="00290F94"/>
    <w:rsid w:val="002B6A0A"/>
    <w:rsid w:val="002C4FD4"/>
    <w:rsid w:val="002C7B79"/>
    <w:rsid w:val="0030638C"/>
    <w:rsid w:val="003256D2"/>
    <w:rsid w:val="00356F2E"/>
    <w:rsid w:val="00357D07"/>
    <w:rsid w:val="00366186"/>
    <w:rsid w:val="003A0674"/>
    <w:rsid w:val="003B56A7"/>
    <w:rsid w:val="003C2727"/>
    <w:rsid w:val="00412D29"/>
    <w:rsid w:val="00432614"/>
    <w:rsid w:val="00442D51"/>
    <w:rsid w:val="0046544C"/>
    <w:rsid w:val="00484803"/>
    <w:rsid w:val="00487FC3"/>
    <w:rsid w:val="004C25B3"/>
    <w:rsid w:val="004C484F"/>
    <w:rsid w:val="004C58C1"/>
    <w:rsid w:val="004D25F1"/>
    <w:rsid w:val="004F40C0"/>
    <w:rsid w:val="005004BF"/>
    <w:rsid w:val="005957A1"/>
    <w:rsid w:val="005B4057"/>
    <w:rsid w:val="0069643C"/>
    <w:rsid w:val="006B1838"/>
    <w:rsid w:val="006E054F"/>
    <w:rsid w:val="006E406A"/>
    <w:rsid w:val="00750F7B"/>
    <w:rsid w:val="0075730D"/>
    <w:rsid w:val="0076278C"/>
    <w:rsid w:val="007B47AA"/>
    <w:rsid w:val="007D3D92"/>
    <w:rsid w:val="00863F7B"/>
    <w:rsid w:val="00894D90"/>
    <w:rsid w:val="008A6B1B"/>
    <w:rsid w:val="008D0008"/>
    <w:rsid w:val="008F6278"/>
    <w:rsid w:val="009B1071"/>
    <w:rsid w:val="009B495C"/>
    <w:rsid w:val="009C52E1"/>
    <w:rsid w:val="009D51A0"/>
    <w:rsid w:val="009E1B2E"/>
    <w:rsid w:val="009F0CC3"/>
    <w:rsid w:val="00A44488"/>
    <w:rsid w:val="00A46D48"/>
    <w:rsid w:val="00A71BB5"/>
    <w:rsid w:val="00A86EB3"/>
    <w:rsid w:val="00AD6E3D"/>
    <w:rsid w:val="00AE7707"/>
    <w:rsid w:val="00B344D9"/>
    <w:rsid w:val="00BF3667"/>
    <w:rsid w:val="00C14E98"/>
    <w:rsid w:val="00C35007"/>
    <w:rsid w:val="00C51D16"/>
    <w:rsid w:val="00C52D34"/>
    <w:rsid w:val="00CF74A9"/>
    <w:rsid w:val="00D51055"/>
    <w:rsid w:val="00D86508"/>
    <w:rsid w:val="00E21704"/>
    <w:rsid w:val="00EA1B4C"/>
    <w:rsid w:val="00EE3721"/>
    <w:rsid w:val="00EE41E5"/>
    <w:rsid w:val="00F14825"/>
    <w:rsid w:val="00F15FB8"/>
    <w:rsid w:val="00F1663C"/>
    <w:rsid w:val="00F2631F"/>
    <w:rsid w:val="00F270B7"/>
    <w:rsid w:val="00F47434"/>
    <w:rsid w:val="00F87465"/>
    <w:rsid w:val="00FB2685"/>
    <w:rsid w:val="00FB39EF"/>
    <w:rsid w:val="00FE18A4"/>
    <w:rsid w:val="00FE43E1"/>
    <w:rsid w:val="15F665EE"/>
    <w:rsid w:val="374D3529"/>
    <w:rsid w:val="76B76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Times New Roman" w:hAnsi="Times New Roman" w:cs="Times New Roman"/>
      <w:kern w:val="0"/>
    </w:rPr>
  </w:style>
  <w:style w:type="character" w:styleId="5">
    <w:name w:val="Strong"/>
    <w:basedOn w:val="4"/>
    <w:qFormat/>
    <w:uiPriority w:val="22"/>
    <w:rPr>
      <w:b/>
      <w:bCs/>
    </w:rPr>
  </w:style>
  <w:style w:type="paragraph" w:customStyle="1" w:styleId="6">
    <w:name w:val="p1"/>
    <w:basedOn w:val="1"/>
    <w:uiPriority w:val="0"/>
    <w:pPr>
      <w:widowControl/>
      <w:jc w:val="center"/>
    </w:pPr>
    <w:rPr>
      <w:rFonts w:ascii="Helvetica Neue" w:hAnsi="Helvetica Neue" w:cs="Times New Roman"/>
      <w:color w:val="FFFFFF"/>
      <w:kern w:val="0"/>
      <w:sz w:val="26"/>
      <w:szCs w:val="26"/>
    </w:rPr>
  </w:style>
  <w:style w:type="paragraph" w:customStyle="1" w:styleId="7">
    <w:name w:val="p2"/>
    <w:basedOn w:val="1"/>
    <w:uiPriority w:val="0"/>
    <w:pPr>
      <w:widowControl/>
      <w:jc w:val="center"/>
    </w:pPr>
    <w:rPr>
      <w:rFonts w:ascii="Helvetica Neue" w:hAnsi="Helvetica Neue" w:cs="Times New Roman"/>
      <w:color w:val="FFFFFF"/>
      <w:kern w:val="0"/>
      <w:sz w:val="26"/>
      <w:szCs w:val="26"/>
    </w:rPr>
  </w:style>
  <w:style w:type="paragraph" w:customStyle="1" w:styleId="8">
    <w:name w:val="p3"/>
    <w:basedOn w:val="1"/>
    <w:qFormat/>
    <w:uiPriority w:val="0"/>
    <w:pPr>
      <w:widowControl/>
      <w:jc w:val="left"/>
    </w:pPr>
    <w:rPr>
      <w:rFonts w:ascii="Helvetica Neue" w:hAnsi="Helvetica Neue" w:cs="Times New Roman"/>
      <w:color w:val="FFFFFF"/>
      <w:kern w:val="0"/>
      <w:sz w:val="21"/>
      <w:szCs w:val="21"/>
    </w:rPr>
  </w:style>
  <w:style w:type="paragraph" w:customStyle="1" w:styleId="9">
    <w:name w:val="p4"/>
    <w:basedOn w:val="1"/>
    <w:qFormat/>
    <w:uiPriority w:val="0"/>
    <w:pPr>
      <w:widowControl/>
      <w:shd w:val="clear" w:color="auto" w:fill="BBB7B7"/>
      <w:jc w:val="center"/>
    </w:pPr>
    <w:rPr>
      <w:rFonts w:ascii="Helvetica Neue" w:hAnsi="Helvetica Neue" w:cs="Times New Roman"/>
      <w:color w:val="FFFFFF"/>
      <w:kern w:val="0"/>
      <w:sz w:val="26"/>
      <w:szCs w:val="26"/>
    </w:rPr>
  </w:style>
  <w:style w:type="character" w:customStyle="1" w:styleId="10">
    <w:name w:val="s1"/>
    <w:basedOn w:val="4"/>
    <w:qFormat/>
    <w:uiPriority w:val="0"/>
    <w:rPr>
      <w:shd w:val="clear" w:color="auto" w:fill="BBB7B7"/>
    </w:rPr>
  </w:style>
  <w:style w:type="character" w:customStyle="1" w:styleId="11">
    <w:name w:val="s2"/>
    <w:basedOn w:val="4"/>
    <w:qFormat/>
    <w:uiPriority w:val="0"/>
  </w:style>
  <w:style w:type="character" w:customStyle="1" w:styleId="12">
    <w:name w:val="s3"/>
    <w:basedOn w:val="4"/>
    <w:qFormat/>
    <w:uiPriority w:val="0"/>
    <w:rPr>
      <w:color w:val="FFFFFF"/>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3</Pages>
  <Words>160</Words>
  <Characters>913</Characters>
  <Lines>7</Lines>
  <Paragraphs>2</Paragraphs>
  <TotalTime>34</TotalTime>
  <ScaleCrop>false</ScaleCrop>
  <LinksUpToDate>false</LinksUpToDate>
  <CharactersWithSpaces>1071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2020-05-17T14:12:00Z</dcterms:created>
  <dc:creator>Microsoft Office 用户</dc:creator>
  <cp:lastModifiedBy>M.</cp:lastModifiedBy>
  <dcterms:modified xsi:type="dcterms:W3CDTF">2020-05-18T04:59:48Z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