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f2b355bacfba43f4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301" w:rsidRDefault="008A64DD">
      <w:r>
        <w:rPr>
          <w:rFonts w:hint="eastAsia"/>
        </w:rPr>
        <w:t>表格</w:t>
      </w:r>
      <w:r>
        <w:t>使工作计划的工具，通过它列出工作计划指标</w:t>
      </w:r>
      <w:r>
        <w:rPr>
          <w:rFonts w:hint="eastAsia"/>
        </w:rPr>
        <w:t>或</w:t>
      </w:r>
      <w:r>
        <w:t>汇总要完成的工作项目，表达出企业工作计划的基本内容</w:t>
      </w:r>
    </w:p>
    <w:p w:rsidR="008A64DD" w:rsidRDefault="008A64DD">
      <w:r>
        <w:rPr>
          <w:rFonts w:hint="eastAsia"/>
        </w:rPr>
        <w:t>学习</w:t>
      </w:r>
      <w:r>
        <w:t>目标：</w:t>
      </w:r>
    </w:p>
    <w:p w:rsidR="008A64DD" w:rsidRDefault="008A64DD">
      <w:r>
        <w:tab/>
      </w:r>
      <w:r>
        <w:rPr>
          <w:rFonts w:hint="eastAsia"/>
        </w:rPr>
        <w:t>掌握</w:t>
      </w:r>
      <w:r>
        <w:t>在设计工作计划表格</w:t>
      </w:r>
      <w:r>
        <w:rPr>
          <w:rFonts w:hint="eastAsia"/>
        </w:rPr>
        <w:t>时</w:t>
      </w:r>
      <w:r w:rsidR="002731D6">
        <w:t>应注意的</w:t>
      </w:r>
      <w:r w:rsidR="002731D6">
        <w:rPr>
          <w:rFonts w:hint="eastAsia"/>
        </w:rPr>
        <w:t>重</w:t>
      </w:r>
      <w:r>
        <w:t>点事项</w:t>
      </w:r>
    </w:p>
    <w:p w:rsidR="008A64DD" w:rsidRDefault="008A64DD">
      <w:r>
        <w:rPr>
          <w:rFonts w:hint="eastAsia"/>
        </w:rPr>
        <w:t>1</w:t>
      </w:r>
      <w:r>
        <w:rPr>
          <w:rFonts w:hint="eastAsia"/>
        </w:rPr>
        <w:t>：符合</w:t>
      </w:r>
      <w:r>
        <w:t>一定的格式要求</w:t>
      </w:r>
    </w:p>
    <w:p w:rsidR="008A64DD" w:rsidRDefault="008A64DD">
      <w:r>
        <w:rPr>
          <w:rFonts w:hint="eastAsia"/>
        </w:rPr>
        <w:t>2</w:t>
      </w:r>
      <w:r>
        <w:rPr>
          <w:rFonts w:hint="eastAsia"/>
        </w:rPr>
        <w:t>：</w:t>
      </w:r>
      <w:r>
        <w:t>与企业的其他表格协调一致</w:t>
      </w:r>
    </w:p>
    <w:p w:rsidR="008A64DD" w:rsidRDefault="008A64DD">
      <w:r>
        <w:t>3</w:t>
      </w:r>
      <w:r>
        <w:rPr>
          <w:rFonts w:hint="eastAsia"/>
        </w:rPr>
        <w:t>：</w:t>
      </w:r>
      <w:r>
        <w:t>设计要科学，内容要</w:t>
      </w:r>
      <w:r>
        <w:rPr>
          <w:rFonts w:hint="eastAsia"/>
        </w:rPr>
        <w:t>完整</w:t>
      </w:r>
    </w:p>
    <w:p w:rsidR="008A64DD" w:rsidRDefault="008A64DD">
      <w:r>
        <w:tab/>
      </w:r>
      <w:r>
        <w:rPr>
          <w:rFonts w:hint="eastAsia"/>
        </w:rPr>
        <w:t>工作</w:t>
      </w:r>
      <w:r>
        <w:t>计划内容：</w:t>
      </w:r>
      <w:r>
        <w:rPr>
          <w:rFonts w:hint="eastAsia"/>
        </w:rPr>
        <w:t>5W1H</w:t>
      </w:r>
    </w:p>
    <w:p w:rsidR="008A64DD" w:rsidRDefault="008A64DD" w:rsidP="008A64DD">
      <w:pPr>
        <w:ind w:firstLine="420"/>
      </w:pPr>
      <w:r>
        <w:t>What</w:t>
      </w:r>
      <w:r>
        <w:rPr>
          <w:rFonts w:hint="eastAsia"/>
        </w:rPr>
        <w:t>做</w:t>
      </w:r>
      <w:r>
        <w:t>什么、</w:t>
      </w:r>
      <w:r>
        <w:rPr>
          <w:rFonts w:hint="eastAsia"/>
        </w:rPr>
        <w:t>W</w:t>
      </w:r>
      <w:r>
        <w:t>hy</w:t>
      </w:r>
      <w:r>
        <w:t>为什么做、</w:t>
      </w:r>
      <w:r>
        <w:rPr>
          <w:rFonts w:hint="eastAsia"/>
        </w:rPr>
        <w:t>W</w:t>
      </w:r>
      <w:r>
        <w:t>hen</w:t>
      </w:r>
      <w:r>
        <w:t>何时做、</w:t>
      </w:r>
      <w:r>
        <w:rPr>
          <w:rFonts w:hint="eastAsia"/>
        </w:rPr>
        <w:t>W</w:t>
      </w:r>
      <w:r>
        <w:t>here</w:t>
      </w:r>
      <w:r>
        <w:t>何地做、</w:t>
      </w:r>
      <w:r>
        <w:rPr>
          <w:rFonts w:hint="eastAsia"/>
        </w:rPr>
        <w:t>W</w:t>
      </w:r>
      <w:r>
        <w:t>ho</w:t>
      </w:r>
      <w:r>
        <w:t>谁去做、</w:t>
      </w:r>
      <w:r>
        <w:rPr>
          <w:rFonts w:hint="eastAsia"/>
        </w:rPr>
        <w:t>H</w:t>
      </w:r>
      <w:r>
        <w:t>ow</w:t>
      </w:r>
      <w:r w:rsidR="00A34D8E">
        <w:rPr>
          <w:rFonts w:hint="eastAsia"/>
        </w:rPr>
        <w:t>如何</w:t>
      </w:r>
      <w:bookmarkStart w:id="0" w:name="_GoBack"/>
      <w:bookmarkEnd w:id="0"/>
      <w:r>
        <w:t>作</w:t>
      </w:r>
    </w:p>
    <w:p w:rsidR="008A64DD" w:rsidRDefault="008A64DD" w:rsidP="008A64DD">
      <w:r>
        <w:rPr>
          <w:rFonts w:hint="eastAsia"/>
        </w:rPr>
        <w:t>4</w:t>
      </w:r>
      <w:r>
        <w:rPr>
          <w:rFonts w:hint="eastAsia"/>
        </w:rPr>
        <w:t>：简明扼要</w:t>
      </w:r>
    </w:p>
    <w:p w:rsidR="008A64DD" w:rsidRDefault="008A64DD" w:rsidP="008A64DD">
      <w:r>
        <w:rPr>
          <w:rFonts w:hint="eastAsia"/>
        </w:rPr>
        <w:t>5</w:t>
      </w:r>
      <w:r>
        <w:rPr>
          <w:rFonts w:hint="eastAsia"/>
        </w:rPr>
        <w:t>：便于数据</w:t>
      </w:r>
      <w:r>
        <w:t>和信息的传输和共享</w:t>
      </w:r>
    </w:p>
    <w:p w:rsidR="00CE6F6B" w:rsidRDefault="00CE6F6B" w:rsidP="008A64DD"/>
    <w:p w:rsidR="00CE6F6B" w:rsidRDefault="00CE6F6B" w:rsidP="008A64DD">
      <w:r>
        <w:rPr>
          <w:noProof/>
        </w:rPr>
        <w:drawing>
          <wp:inline distT="0" distB="0" distL="0" distR="0" wp14:anchorId="658A9F30" wp14:editId="7BDA0F43">
            <wp:extent cx="4533900" cy="26566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120" cy="26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71F" w:rsidRPr="00CE6F6B" w:rsidRDefault="0087471F" w:rsidP="008A64DD">
      <w:r>
        <w:rPr>
          <w:noProof/>
        </w:rPr>
        <w:drawing>
          <wp:inline distT="0" distB="0" distL="0" distR="0" wp14:anchorId="3C783C75" wp14:editId="4191D6F8">
            <wp:extent cx="4572000" cy="28645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1099" cy="28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71F" w:rsidRPr="00CE6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1147" w:rsidRDefault="00DB1147" w:rsidP="002731D6">
      <w:r>
        <w:separator/>
      </w:r>
    </w:p>
  </w:endnote>
  <w:endnote w:type="continuationSeparator" w:id="0">
    <w:p w:rsidR="00DB1147" w:rsidRDefault="00DB1147" w:rsidP="00273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1147" w:rsidRDefault="00DB1147" w:rsidP="002731D6">
      <w:r>
        <w:separator/>
      </w:r>
    </w:p>
  </w:footnote>
  <w:footnote w:type="continuationSeparator" w:id="0">
    <w:p w:rsidR="00DB1147" w:rsidRDefault="00DB1147" w:rsidP="002731D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E"/>
    <w:rsid w:val="000B7B6B"/>
    <w:rsid w:val="002731D6"/>
    <w:rsid w:val="0087471F"/>
    <w:rsid w:val="008A64DD"/>
    <w:rsid w:val="008C3CAC"/>
    <w:rsid w:val="00A34D8E"/>
    <w:rsid w:val="00BE382E"/>
    <w:rsid w:val="00CE6F6B"/>
    <w:rsid w:val="00DB1147"/>
    <w:rsid w:val="00DB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FF11370-BD56-4415-8BBE-52A121BFB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731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731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731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731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liuxiaohong1</dc:creator>
  <cp:keywords/>
  <dc:description/>
  <cp:lastModifiedBy>liuxiaohong1</cp:lastModifiedBy>
  <cp:revision>17</cp:revision>
  <dcterms:created xsi:type="dcterms:W3CDTF">2017-12-12T06:27:00Z</dcterms:created>
  <dcterms:modified xsi:type="dcterms:W3CDTF">2017-12-13T06:13:00Z</dcterms:modified>
</cp:coreProperties>
</file>