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开发第一个SERVLET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Servlet 本身不能独立运行，需要在一个web应用中运行的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而一个web应用是部署在tomcat中的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所以开发一个servlet需要如下几个步骤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创建web应用项目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编写servlet代码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部署到tomcat中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r>
        <w:drawing>
          <wp:inline distT="0" distB="0" distL="114300" distR="114300">
            <wp:extent cx="296164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创建一个java项目j2ee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File-&gt;New-&gt;Other-&gt;Java-&gt;Java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输入名称j2ee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这样就创建一个单纯的基于java的项目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 必须 放在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e:\project\j2ee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目录下，后续配置是基于这个目录进行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不要使用如下方式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File-&gt;New-&gt;Other-Web-&gt;Dynamic Web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这是eclipse ee创建项目的方式，它会把各种tomcat,相关配置文件的生成都自动做掉了。 而这些细节，恰恰就是你需要学习和掌握的。 所以对于初学者不建议使用这种方式。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导入必须的servlet-api.jar包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因为是开发Servlet所以需要用到 servlet-api.jar 这个包里的相关类。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servlet-api.jar 包位于 D:\tomcat\lib\servlet-api.jar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或者从本网页的右侧下载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导入办法: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(复制到在lib下，再add to build path)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右键点击项目 -&gt; properties -&gt; Java Build Path -&gt;Libraries -&gt; Add External JARs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创建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eclipse创建的时候会自带一个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包名j2ee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不要使用这个包名，让包名置空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HelloServlet继承了 HttpServlet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并且提供了一个doGet方法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后续测试该类的时候，会直接在浏览器输入地址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instrText xml:space="preserve"> HYPERLINK "http://127.0.01/hello"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http://127.0.01/hello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或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:8080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在浏览器中输入地址提交数据的方式是GET 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"http://how2j.cn/k/html/html-form/190.html" \l "step1235"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参考GET和POST的区别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所以该Servlet需要提供一个对应的doGet方法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在doGet中，输出html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分别是 标题元素h1 和 当前时间的字符串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1171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首先在j2ee下创建目录web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接着再创建目录web/WEB-INF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然后在WEB-INF目录中创建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web.xml提供路径与servlet的映射关系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把/hello这个路径，映射到 HelloServlet这个类上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&lt;servlet&gt; 标签下的 &lt;servlet-name&gt;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与 &lt;servlet-mapping&gt; 标签下的 &lt;servlet-name&gt; 必须一样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&lt;servlet-name&gt;与&lt;servlet-class&gt;可以不一样，但是为了便于理解与维护，一般都会写的一样。 一目了然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181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5、指定项目输出到classes目录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首先在WEB-INF下创建classes目录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把项目的class文件输出由原来的 j2ee/bin 设置到 j2ee/web/WEB-INF/classes下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步骤: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项目右键-&gt;properties-&gt;Java Build Path-&gt;Source-&gt;右下角的 Brower-&gt; 指定位置是 j2ee/web/WEB-INF/classes。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为什么要有这一步？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在ecilpse中默认输出的class是在bin目录下，但是tomcat启动之后，在默认情况下，不会去bin目录找这些class文件，而是到WEB-INF/classes这个目录下去寻找。 所以通过这一步的配置，使得eclipse的class文件输出到WEB-INF/classes目录下，那么这样就和tomcat兼容了。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4386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如果：报错，不能指定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906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则：是因为：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777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注释掉一个就</w:t>
      </w:r>
      <w:r>
        <w:rPr>
          <w:rFonts w:hint="eastAsia"/>
          <w:lang w:val="en-US" w:eastAsia="zh-CN"/>
        </w:rPr>
        <w:t>OK了：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99895"/>
            <wp:effectExtent l="0" t="0" r="1016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或把 bin-&gt;classes下的xxx.class文件剪切到web-&gt;WEB-INF-&gt;classes下：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332359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6、配置tomcat的server.xml 中的&lt;context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 请使用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"http://how2j.cn/k/tomcat/tomcat-download/1130.html" \l "step4455"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80端口的，纯净版tomcat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t>不是80端口的，默认是8080，此时访问时不能省略8080端口号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为了把 j2ee/web 这个目录部署到tomcat中，进行如下操作：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打开tomcat/conf/sever.xml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 &lt;Host name="localhost" 。。。 下面加一句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path="/" 就表示直接通过 http://127.0.0.1/hello 就可以访问网页了。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如果设置为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path="/j2ee"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那么表示需要通过 http://127.0.0.1/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/hello才能访问呢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如果这一步老是失败，请直接在右侧下载修改好的server.xml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path="/" docBase="e:\\project\\j2ee\\web" debug="0" reloadable="false"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7、删除tomcat webapps下的ROOT目录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在上一步部署web的时候server.xml中的path 配置为 "/" 与 webapps下的ROOT目录冲突了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所以要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删除ROOT目录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8、重启tomcat，访问http://127.0.0.1/hello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关闭tomcat后，启动startup.bat 访问下面地址就可以看到servlet的输出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并且每一次刷新，都能看到输出新的时间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通过登录行为，演示servlet如何获取从浏览器提交的账号密码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71165" cy="348551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 login.html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在web上右键 -&gt; New -&gt;File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 login.html文件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然后添加一个form元素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action="login" 标题会提交到login路径，login路径在后续步骤会映射到LoginServlet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method="post" post方式表示提交的密码信息在浏览器地址栏看不到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接着准备账号和密码的input元素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因为要提交两个数据，在servlet端为了区分哪个是账号，哪个是密码，要给这两个input元素的name属性分别叫做name和password。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&lt;title&gt;登录页面&lt;/title&gt;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账号: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密码: &lt;input type="password" name="password"&gt;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&lt;input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&lt;/html&gt;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LoginServlet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因为浏览器中的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form的method是post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,所以LoginServlet需要提供一个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doPost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在doPost方法中，通过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request.getParamter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根据name取出对应的账号和密码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然后用System.out.println() 打印在控制台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这里是打印在控制台，并没有在网页上输出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System.out.println("password:" + password);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映射LoginServlet到路径login    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在web.xml中新增映射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&lt;servlet-class&gt;LoginServlet&lt;/servlet-class&gt;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&lt;url-pattern&gt;/login&lt;/url-pattern&gt;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在页面提交数据   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首先重启tomcat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然后访问页面 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输入账号密码，提交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在tomcat的窗口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，就可以看到提交的账号和密码了。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出现的问题：HTTP Status 404 (The requested resource is not available)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原来字母前面有一个空格符。试着去掉</w:t>
      </w:r>
      <w:r>
        <w:rPr>
          <w:rFonts w:hint="default"/>
          <w:b/>
          <w:bCs/>
          <w:lang w:val="en-US" w:eastAsia="zh-CN"/>
        </w:rPr>
        <w:t>空格</w:t>
      </w:r>
      <w:r>
        <w:rPr>
          <w:rFonts w:hint="default"/>
          <w:lang w:val="en-US" w:eastAsia="zh-CN"/>
        </w:rPr>
        <w:t>，然后运行，正常了！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一个英文页面里面提到的解决方法就是反复强调检查拼写。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注意检查拼写，还有文件名。切记！切记！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三.返回响应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根据浏览器提交的账号密码返回登录成功或者失败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这一步本来应该通过访问数据库来实现，这里简化一下，直接在内存中进行校验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如果账号是 admin,密码是123, 就返回登录成功，否则返回登录失败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整体项目目录结构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316166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1、LoginServlet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判断账号密码是否为 admin 123，如果是就打印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success 否则就打印 fail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根据账号密码，创建对应的html字符串。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然后通过response.getWriter().println() 发送到浏览器。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比较的时候把常量字符串"admin" "123"放前面，因为用户可能没有输入账号密码就提交，servlet会获取到null。 这样就规避了空指针异常的问题。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这里输出的响应是success和fail，不是中文。 如果使用中文浏览器有可能看到乱码。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关于中文乱码问题，统一在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"http://how2j.cn/k/servlet/servlet-gbk/554.html"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中文问题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章节解决，咱们一个知识点一个知识点的掌握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重启tomcat，提交数据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访问页面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bookmarkEnd w:id="0"/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t>http://localhost:8180/login.html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6440" cy="14478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33065" cy="10668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99715" cy="10858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账号输入admin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密码输入123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提交可以看到success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800001AF" w:usb1="500060EA" w:usb2="00000000" w:usb3="00000000" w:csb0="0000009B" w:csb1="DDD5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E4"/>
    <w:multiLevelType w:val="singleLevel"/>
    <w:tmpl w:val="5928E8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CF3"/>
    <w:multiLevelType w:val="singleLevel"/>
    <w:tmpl w:val="5928ECF3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592926E1"/>
    <w:multiLevelType w:val="singleLevel"/>
    <w:tmpl w:val="592926E1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292A90"/>
    <w:multiLevelType w:val="singleLevel"/>
    <w:tmpl w:val="59292A9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2940FA"/>
    <w:multiLevelType w:val="singleLevel"/>
    <w:tmpl w:val="592940FA"/>
    <w:lvl w:ilvl="0" w:tentative="0">
      <w:start w:val="0"/>
      <w:numFmt w:val="decimal"/>
      <w:suff w:val="nothing"/>
      <w:lvlText w:val="%1、"/>
      <w:lvlJc w:val="left"/>
    </w:lvl>
  </w:abstractNum>
  <w:abstractNum w:abstractNumId="5">
    <w:nsid w:val="59294134"/>
    <w:multiLevelType w:val="singleLevel"/>
    <w:tmpl w:val="592941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D13"/>
    <w:rsid w:val="0442370D"/>
    <w:rsid w:val="05630FEF"/>
    <w:rsid w:val="063E5F00"/>
    <w:rsid w:val="06934DD3"/>
    <w:rsid w:val="08F353DE"/>
    <w:rsid w:val="13710D20"/>
    <w:rsid w:val="18F26DCE"/>
    <w:rsid w:val="1A080803"/>
    <w:rsid w:val="264953A4"/>
    <w:rsid w:val="3AB525B9"/>
    <w:rsid w:val="3D982FC9"/>
    <w:rsid w:val="402A2A98"/>
    <w:rsid w:val="409A2341"/>
    <w:rsid w:val="48AA36D5"/>
    <w:rsid w:val="4995708E"/>
    <w:rsid w:val="49FF1090"/>
    <w:rsid w:val="4A6B3133"/>
    <w:rsid w:val="50990E54"/>
    <w:rsid w:val="510830F2"/>
    <w:rsid w:val="51652CBD"/>
    <w:rsid w:val="52F705C0"/>
    <w:rsid w:val="54F54226"/>
    <w:rsid w:val="57070C0C"/>
    <w:rsid w:val="61D51CD1"/>
    <w:rsid w:val="637E7B56"/>
    <w:rsid w:val="63820303"/>
    <w:rsid w:val="660C0A2B"/>
    <w:rsid w:val="668D5910"/>
    <w:rsid w:val="66A2009A"/>
    <w:rsid w:val="69A45F0D"/>
    <w:rsid w:val="6A40621B"/>
    <w:rsid w:val="6A830586"/>
    <w:rsid w:val="6B4A5900"/>
    <w:rsid w:val="76D5220E"/>
    <w:rsid w:val="781965EC"/>
    <w:rsid w:val="78AE01E1"/>
    <w:rsid w:val="7C0E2C95"/>
    <w:rsid w:val="7C3C1525"/>
    <w:rsid w:val="7F86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2E75B6" w:themeColor="accent1" w:themeShade="BF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rFonts w:asciiTheme="minorAscii" w:hAnsiTheme="minorAscii" w:eastAsiaTheme="minorEastAsia"/>
      <w:b/>
      <w:color w:val="2E75B6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lu</cp:lastModifiedBy>
  <dcterms:modified xsi:type="dcterms:W3CDTF">2017-05-27T08:56:25Z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