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7777"/>
      </w:tblGrid>
      <w:tr w:rsidR="00541B47" w14:paraId="3B4F15C7" w14:textId="77777777" w:rsidTr="00592E7C">
        <w:tc>
          <w:tcPr>
            <w:tcW w:w="1255" w:type="dxa"/>
          </w:tcPr>
          <w:p w14:paraId="3A87958D" w14:textId="77777777" w:rsidR="00541B47" w:rsidRDefault="00541B47" w:rsidP="00592E7C">
            <w:r>
              <w:t>Name:</w:t>
            </w:r>
          </w:p>
        </w:tc>
        <w:tc>
          <w:tcPr>
            <w:tcW w:w="8095" w:type="dxa"/>
          </w:tcPr>
          <w:p w14:paraId="7E812400" w14:textId="3FC2E60C" w:rsidR="00541B47" w:rsidRDefault="007D79EF" w:rsidP="00592E7C">
            <w:r>
              <w:t>Jianning Zhuang</w:t>
            </w:r>
          </w:p>
        </w:tc>
      </w:tr>
      <w:tr w:rsidR="00541B47" w14:paraId="229FD4E0" w14:textId="77777777" w:rsidTr="00592E7C">
        <w:tc>
          <w:tcPr>
            <w:tcW w:w="1255" w:type="dxa"/>
          </w:tcPr>
          <w:p w14:paraId="64033DD8" w14:textId="77777777" w:rsidR="00541B47" w:rsidRDefault="00541B47" w:rsidP="00592E7C">
            <w:r>
              <w:t>Student ID:</w:t>
            </w:r>
          </w:p>
        </w:tc>
        <w:tc>
          <w:tcPr>
            <w:tcW w:w="8095" w:type="dxa"/>
          </w:tcPr>
          <w:p w14:paraId="6B687D67" w14:textId="065391EF" w:rsidR="00541B47" w:rsidRDefault="007D79EF" w:rsidP="00592E7C">
            <w:r>
              <w:t>A0214561M</w:t>
            </w:r>
          </w:p>
        </w:tc>
      </w:tr>
    </w:tbl>
    <w:p w14:paraId="68B663F9" w14:textId="77777777" w:rsidR="00A83602" w:rsidRDefault="00486F7F"/>
    <w:p w14:paraId="3826360D" w14:textId="77777777" w:rsidR="00541B47" w:rsidRDefault="00541B47"/>
    <w:p w14:paraId="2CF46E76" w14:textId="77777777" w:rsidR="00541B47" w:rsidRDefault="00541B47">
      <w:r>
        <w:t>Q1. The notation used means: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1B47" w14:paraId="4C260A40" w14:textId="77777777" w:rsidTr="00541B47">
        <w:tc>
          <w:tcPr>
            <w:tcW w:w="9016" w:type="dxa"/>
          </w:tcPr>
          <w:p w14:paraId="4E4043C5" w14:textId="77777777" w:rsidR="007D79EF" w:rsidRDefault="007D79EF">
            <w:r>
              <w:t>The notations highlight the changes to the file.</w:t>
            </w:r>
          </w:p>
          <w:p w14:paraId="224D080B" w14:textId="77777777" w:rsidR="007D79EF" w:rsidRDefault="007D79EF"/>
          <w:p w14:paraId="6DBF3384" w14:textId="77777777" w:rsidR="007D79EF" w:rsidRDefault="007D79EF" w:rsidP="007D79EF">
            <w:pPr>
              <w:rPr>
                <w:rFonts w:cstheme="minorHAnsi"/>
                <w:shd w:val="clear" w:color="auto" w:fill="FFFFFF"/>
              </w:rPr>
            </w:pPr>
            <w:r w:rsidRPr="007D79EF">
              <w:rPr>
                <w:rFonts w:cstheme="minorHAnsi"/>
              </w:rPr>
              <w:t>The chunk header is</w:t>
            </w:r>
            <w:r w:rsidRPr="007D79EF">
              <w:rPr>
                <w:rFonts w:cstheme="minorHAnsi"/>
                <w:shd w:val="clear" w:color="auto" w:fill="FFFFFF"/>
              </w:rPr>
              <w:t xml:space="preserve"> in the format </w:t>
            </w:r>
            <w:r w:rsidRPr="007D79EF">
              <w:rPr>
                <w:rStyle w:val="HTMLCode"/>
                <w:rFonts w:asciiTheme="minorHAnsi" w:eastAsiaTheme="minorEastAsia" w:hAnsiTheme="minorHAnsi" w:cstheme="minorHAnsi"/>
                <w:color w:val="242729"/>
                <w:sz w:val="22"/>
                <w:szCs w:val="22"/>
                <w:bdr w:val="none" w:sz="0" w:space="0" w:color="auto" w:frame="1"/>
              </w:rPr>
              <w:t>@@ from-file-range to-file-range @@ [header]</w:t>
            </w:r>
            <w:r w:rsidRPr="007D79EF">
              <w:rPr>
                <w:rFonts w:cstheme="minorHAnsi"/>
                <w:shd w:val="clear" w:color="auto" w:fill="FFFFFF"/>
              </w:rPr>
              <w:t>. The from-file-range is in the form </w:t>
            </w:r>
            <w:r w:rsidRPr="007D79EF">
              <w:rPr>
                <w:rStyle w:val="HTMLCode"/>
                <w:rFonts w:asciiTheme="minorHAnsi" w:eastAsiaTheme="minorEastAsia" w:hAnsiTheme="minorHAnsi" w:cstheme="minorHAnsi"/>
                <w:color w:val="242729"/>
                <w:sz w:val="22"/>
                <w:szCs w:val="22"/>
                <w:bdr w:val="none" w:sz="0" w:space="0" w:color="auto" w:frame="1"/>
              </w:rPr>
              <w:t>-&lt;start line</w:t>
            </w:r>
            <w:proofErr w:type="gramStart"/>
            <w:r w:rsidRPr="007D79EF">
              <w:rPr>
                <w:rStyle w:val="HTMLCode"/>
                <w:rFonts w:asciiTheme="minorHAnsi" w:eastAsiaTheme="minorEastAsia" w:hAnsiTheme="minorHAnsi" w:cstheme="minorHAnsi"/>
                <w:color w:val="242729"/>
                <w:sz w:val="22"/>
                <w:szCs w:val="22"/>
                <w:bdr w:val="none" w:sz="0" w:space="0" w:color="auto" w:frame="1"/>
              </w:rPr>
              <w:t>&gt;</w:t>
            </w:r>
            <w:r>
              <w:rPr>
                <w:rStyle w:val="HTMLCode"/>
                <w:rFonts w:asciiTheme="minorHAnsi" w:eastAsiaTheme="minorEastAsia" w:hAnsiTheme="minorHAnsi" w:cstheme="minorHAnsi"/>
                <w:color w:val="242729"/>
                <w:sz w:val="22"/>
                <w:szCs w:val="22"/>
                <w:bdr w:val="none" w:sz="0" w:space="0" w:color="auto" w:frame="1"/>
              </w:rPr>
              <w:t>,</w:t>
            </w:r>
            <w:r w:rsidRPr="007D79EF">
              <w:rPr>
                <w:rStyle w:val="HTMLCode"/>
                <w:rFonts w:asciiTheme="minorHAnsi" w:eastAsiaTheme="minorEastAsia" w:hAnsiTheme="minorHAnsi" w:cstheme="minorHAnsi"/>
                <w:color w:val="242729"/>
                <w:sz w:val="22"/>
                <w:szCs w:val="22"/>
                <w:bdr w:val="none" w:sz="0" w:space="0" w:color="auto" w:frame="1"/>
              </w:rPr>
              <w:t>&lt;</w:t>
            </w:r>
            <w:proofErr w:type="gramEnd"/>
            <w:r w:rsidRPr="007D79EF">
              <w:rPr>
                <w:rStyle w:val="HTMLCode"/>
                <w:rFonts w:asciiTheme="minorHAnsi" w:eastAsiaTheme="minorEastAsia" w:hAnsiTheme="minorHAnsi" w:cstheme="minorHAnsi"/>
                <w:color w:val="242729"/>
                <w:sz w:val="22"/>
                <w:szCs w:val="22"/>
                <w:bdr w:val="none" w:sz="0" w:space="0" w:color="auto" w:frame="1"/>
              </w:rPr>
              <w:t>number of lines&gt;</w:t>
            </w:r>
            <w:r w:rsidRPr="007D79EF">
              <w:rPr>
                <w:rFonts w:cstheme="minorHAnsi"/>
                <w:shd w:val="clear" w:color="auto" w:fill="FFFFFF"/>
              </w:rPr>
              <w:t>, and to-file-range is </w:t>
            </w:r>
            <w:r w:rsidRPr="007D79EF">
              <w:rPr>
                <w:rStyle w:val="HTMLCode"/>
                <w:rFonts w:asciiTheme="minorHAnsi" w:eastAsiaTheme="minorEastAsia" w:hAnsiTheme="minorHAnsi" w:cstheme="minorHAnsi"/>
                <w:color w:val="242729"/>
                <w:sz w:val="22"/>
                <w:szCs w:val="22"/>
                <w:bdr w:val="none" w:sz="0" w:space="0" w:color="auto" w:frame="1"/>
              </w:rPr>
              <w:t>+&lt;start line&gt;,&lt;number of lines&gt;</w:t>
            </w:r>
            <w:r w:rsidRPr="007D79EF">
              <w:rPr>
                <w:rFonts w:cstheme="minorHAnsi"/>
                <w:shd w:val="clear" w:color="auto" w:fill="FFFFFF"/>
              </w:rPr>
              <w:t>.</w:t>
            </w:r>
          </w:p>
          <w:p w14:paraId="32F0549C" w14:textId="77777777" w:rsidR="007D79EF" w:rsidRDefault="007D79EF" w:rsidP="007D79EF">
            <w:pPr>
              <w:rPr>
                <w:rFonts w:cstheme="minorHAnsi"/>
                <w:shd w:val="clear" w:color="auto" w:fill="FFFFFF"/>
              </w:rPr>
            </w:pPr>
          </w:p>
          <w:p w14:paraId="5F331BB8" w14:textId="77777777" w:rsidR="007D79EF" w:rsidRDefault="007D79EF" w:rsidP="007D79EF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In this case, starting from line 1, 26 lines have been extracted, while starting from line 1, 10 lines have been added.</w:t>
            </w:r>
          </w:p>
          <w:p w14:paraId="1BE9EC57" w14:textId="77777777" w:rsidR="007D79EF" w:rsidRDefault="007D79EF" w:rsidP="007D79EF">
            <w:pPr>
              <w:rPr>
                <w:rFonts w:cstheme="minorHAnsi"/>
              </w:rPr>
            </w:pPr>
          </w:p>
          <w:p w14:paraId="383E6143" w14:textId="6D236281" w:rsidR="007D79EF" w:rsidRPr="007D79EF" w:rsidRDefault="007D79EF" w:rsidP="007D79EF">
            <w:pPr>
              <w:rPr>
                <w:rFonts w:cstheme="minorHAnsi"/>
              </w:rPr>
            </w:pPr>
            <w:r>
              <w:rPr>
                <w:rFonts w:cstheme="minorHAnsi"/>
              </w:rPr>
              <w:t>Inside the chunk, - &lt;red&gt; highlights the lines removed and +&lt;green&gt; highlight the lines added.</w:t>
            </w:r>
          </w:p>
        </w:tc>
      </w:tr>
    </w:tbl>
    <w:p w14:paraId="6A641AF4" w14:textId="77777777" w:rsidR="00541B47" w:rsidRDefault="00541B47"/>
    <w:p w14:paraId="1D6AFD73" w14:textId="77777777" w:rsidR="00541B47" w:rsidRDefault="00541B47"/>
    <w:p w14:paraId="2C89F374" w14:textId="77777777" w:rsidR="00541B47" w:rsidRDefault="00541B47">
      <w:pPr>
        <w:rPr>
          <w:sz w:val="24"/>
          <w:szCs w:val="24"/>
        </w:rPr>
      </w:pPr>
      <w:r>
        <w:t xml:space="preserve">Q2. </w:t>
      </w:r>
      <w:r>
        <w:rPr>
          <w:sz w:val="24"/>
          <w:szCs w:val="24"/>
        </w:rPr>
        <w:t xml:space="preserve">Why does </w:t>
      </w:r>
      <w:r w:rsidRPr="00E908F6">
        <w:rPr>
          <w:sz w:val="24"/>
          <w:szCs w:val="24"/>
        </w:rPr>
        <w:t xml:space="preserve">Git </w:t>
      </w:r>
      <w:proofErr w:type="gramStart"/>
      <w:r w:rsidRPr="00E908F6">
        <w:rPr>
          <w:sz w:val="24"/>
          <w:szCs w:val="24"/>
        </w:rPr>
        <w:t>insists</w:t>
      </w:r>
      <w:proofErr w:type="gramEnd"/>
      <w:r w:rsidRPr="00E908F6">
        <w:rPr>
          <w:sz w:val="24"/>
          <w:szCs w:val="24"/>
        </w:rPr>
        <w:t xml:space="preserve"> on you </w:t>
      </w:r>
      <w:r>
        <w:rPr>
          <w:sz w:val="24"/>
          <w:szCs w:val="24"/>
        </w:rPr>
        <w:t xml:space="preserve">manually </w:t>
      </w:r>
      <w:r w:rsidRPr="00E908F6">
        <w:rPr>
          <w:sz w:val="24"/>
          <w:szCs w:val="24"/>
        </w:rPr>
        <w:t>stag</w:t>
      </w:r>
      <w:r>
        <w:rPr>
          <w:sz w:val="24"/>
          <w:szCs w:val="24"/>
        </w:rPr>
        <w:t>ing changes for the next commit?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1B47" w14:paraId="0E0E7B39" w14:textId="77777777" w:rsidTr="00541B47">
        <w:tc>
          <w:tcPr>
            <w:tcW w:w="9016" w:type="dxa"/>
          </w:tcPr>
          <w:p w14:paraId="11288596" w14:textId="77777777" w:rsidR="00541B47" w:rsidRDefault="007D79EF">
            <w:r>
              <w:t>There could be certain files you want to stage and commit at a later stage.</w:t>
            </w:r>
          </w:p>
          <w:p w14:paraId="4D8C030F" w14:textId="77777777" w:rsidR="007D79EF" w:rsidRDefault="007D79EF"/>
          <w:p w14:paraId="15BE277E" w14:textId="77777777" w:rsidR="007D79EF" w:rsidRDefault="007D79EF">
            <w:r>
              <w:t>It is also much better to stage and commit related files in each version</w:t>
            </w:r>
            <w:r w:rsidR="00B96A30">
              <w:t>.</w:t>
            </w:r>
          </w:p>
          <w:p w14:paraId="342F8423" w14:textId="77777777" w:rsidR="00B96A30" w:rsidRDefault="00B96A30"/>
          <w:p w14:paraId="434D7857" w14:textId="69B78920" w:rsidR="00B96A30" w:rsidRDefault="00B96A30">
            <w:r>
              <w:t>Golden rule: Only commit related changes with a simple commit message</w:t>
            </w:r>
          </w:p>
        </w:tc>
      </w:tr>
    </w:tbl>
    <w:p w14:paraId="5C99F679" w14:textId="77777777" w:rsidR="00541B47" w:rsidRDefault="00541B47"/>
    <w:p w14:paraId="199165B6" w14:textId="77777777" w:rsidR="00541B47" w:rsidRDefault="00541B47">
      <w:r>
        <w:t>Q3. Paste the visualized history screenshot below:</w:t>
      </w:r>
    </w:p>
    <w:p w14:paraId="79F7C437" w14:textId="77777777" w:rsidR="00541B47" w:rsidRDefault="00541B47"/>
    <w:p w14:paraId="312F6EAA" w14:textId="205247DB" w:rsidR="00541B47" w:rsidRDefault="00B96A30">
      <w:r>
        <w:rPr>
          <w:noProof/>
        </w:rPr>
        <w:drawing>
          <wp:inline distT="0" distB="0" distL="0" distR="0" wp14:anchorId="0F9B70C8" wp14:editId="000C1F8F">
            <wp:extent cx="4580335" cy="286512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866" cy="286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2CD4" w14:textId="77777777" w:rsidR="00541B47" w:rsidRDefault="00541B47"/>
    <w:p w14:paraId="588575EA" w14:textId="77777777" w:rsidR="00541B47" w:rsidRDefault="00541B47">
      <w:r>
        <w:lastRenderedPageBreak/>
        <w:t>Q4. Give the screenshot just before commit button is clicked:</w:t>
      </w:r>
    </w:p>
    <w:p w14:paraId="130974FE" w14:textId="7DF28DC6" w:rsidR="00541B47" w:rsidRDefault="009A1D15">
      <w:r>
        <w:rPr>
          <w:noProof/>
        </w:rPr>
        <w:drawing>
          <wp:inline distT="0" distB="0" distL="0" distR="0" wp14:anchorId="5D35DC24" wp14:editId="5030D958">
            <wp:extent cx="5731510" cy="309245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E5B9" w14:textId="77777777" w:rsidR="00541B47" w:rsidRDefault="00541B47"/>
    <w:p w14:paraId="7E4EE5E9" w14:textId="005E5C1E" w:rsidR="00541B47" w:rsidRDefault="00541B47">
      <w:r>
        <w:t xml:space="preserve">Q5.  We don’t want to track </w:t>
      </w:r>
      <w:r w:rsidR="009A1D15">
        <w:t xml:space="preserve">temporary </w:t>
      </w:r>
      <w:r w:rsidR="00236D79">
        <w:t xml:space="preserve">or transient </w:t>
      </w:r>
      <w:r w:rsidR="009A1D15">
        <w:t>files</w:t>
      </w:r>
      <w:r>
        <w:t xml:space="preserve"> because </w:t>
      </w:r>
      <w:r w:rsidR="009A1D15">
        <w:t xml:space="preserve">they are not </w:t>
      </w:r>
      <w:r w:rsidR="00236D79">
        <w:t xml:space="preserve">useful or necessary to you or </w:t>
      </w:r>
      <w:proofErr w:type="gramStart"/>
      <w:r w:rsidR="00236D79">
        <w:t>collaborators</w:t>
      </w:r>
      <w:proofErr w:type="gramEnd"/>
    </w:p>
    <w:p w14:paraId="33D717A7" w14:textId="3F00A186" w:rsidR="00541B47" w:rsidRDefault="009A1D15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Often, there are files inside the Git working folder that you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don't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want to revision-control e.g., temporary log files.</w:t>
      </w:r>
    </w:p>
    <w:p w14:paraId="1641551F" w14:textId="202C2880" w:rsidR="00236D79" w:rsidRDefault="00236D79">
      <w:r>
        <w:rPr>
          <w:rFonts w:ascii="Segoe UI" w:hAnsi="Segoe UI" w:cs="Segoe UI"/>
          <w:color w:val="212529"/>
          <w:shd w:val="clear" w:color="auto" w:fill="FFFFFF"/>
        </w:rPr>
        <w:t xml:space="preserve">Easier to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use .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gitignore</w:t>
      </w:r>
      <w:proofErr w:type="spellEnd"/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to list files not to track</w:t>
      </w:r>
    </w:p>
    <w:p w14:paraId="5DB32CD2" w14:textId="77777777" w:rsidR="00541B47" w:rsidRDefault="00541B47">
      <w:r>
        <w:t xml:space="preserve">Q6.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1B47" w14:paraId="4EE38D65" w14:textId="77777777" w:rsidTr="00541B47">
        <w:tc>
          <w:tcPr>
            <w:tcW w:w="9016" w:type="dxa"/>
          </w:tcPr>
          <w:p w14:paraId="3DCB553F" w14:textId="77777777" w:rsidR="00541B47" w:rsidRDefault="00541B47" w:rsidP="00541B47">
            <w:pPr>
              <w:pStyle w:val="ListParagraph"/>
              <w:numPr>
                <w:ilvl w:val="0"/>
                <w:numId w:val="1"/>
              </w:numPr>
            </w:pPr>
            <w:r>
              <w:t xml:space="preserve">Version of file content is </w:t>
            </w:r>
          </w:p>
          <w:p w14:paraId="3C922D60" w14:textId="55F6B023" w:rsidR="00541B47" w:rsidRDefault="009A1D15" w:rsidP="009A1D15">
            <w:pPr>
              <w:pStyle w:val="ListParagraph"/>
            </w:pPr>
            <w:r>
              <w:t>The latest commit</w:t>
            </w:r>
          </w:p>
        </w:tc>
      </w:tr>
      <w:tr w:rsidR="00541B47" w14:paraId="395459AB" w14:textId="77777777" w:rsidTr="00541B47">
        <w:tc>
          <w:tcPr>
            <w:tcW w:w="9016" w:type="dxa"/>
          </w:tcPr>
          <w:p w14:paraId="0AB44D83" w14:textId="77777777" w:rsidR="00541B47" w:rsidRDefault="00541B47" w:rsidP="00541B47">
            <w:pPr>
              <w:pStyle w:val="ListParagraph"/>
              <w:numPr>
                <w:ilvl w:val="0"/>
                <w:numId w:val="1"/>
              </w:numPr>
            </w:pPr>
            <w:r>
              <w:t xml:space="preserve">“Revert Changes” </w:t>
            </w:r>
          </w:p>
          <w:p w14:paraId="420E4AB2" w14:textId="714A7370" w:rsidR="00541B47" w:rsidRDefault="009A1D15" w:rsidP="00541B47">
            <w:pPr>
              <w:pStyle w:val="ListParagraph"/>
            </w:pPr>
            <w:r>
              <w:t xml:space="preserve">It undoes all </w:t>
            </w:r>
            <w:proofErr w:type="spellStart"/>
            <w:r>
              <w:t>unstaged</w:t>
            </w:r>
            <w:proofErr w:type="spellEnd"/>
            <w:r>
              <w:t xml:space="preserve"> changes</w:t>
            </w:r>
          </w:p>
        </w:tc>
      </w:tr>
    </w:tbl>
    <w:p w14:paraId="7400C824" w14:textId="77777777" w:rsidR="00541B47" w:rsidRDefault="00541B47"/>
    <w:p w14:paraId="5D0AF0CE" w14:textId="77777777" w:rsidR="00541B47" w:rsidRDefault="00541B47">
      <w:r>
        <w:t xml:space="preserve">Q7.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1B47" w14:paraId="60B2ABD8" w14:textId="77777777" w:rsidTr="00541B47">
        <w:tc>
          <w:tcPr>
            <w:tcW w:w="9016" w:type="dxa"/>
          </w:tcPr>
          <w:p w14:paraId="07C5060D" w14:textId="77777777" w:rsidR="00541B47" w:rsidRDefault="00541B47" w:rsidP="00541B47">
            <w:r>
              <w:t>a.</w:t>
            </w:r>
          </w:p>
          <w:p w14:paraId="2C85D3D3" w14:textId="77777777" w:rsidR="00541B47" w:rsidRDefault="00541B47" w:rsidP="00541B4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08"/>
              <w:gridCol w:w="6782"/>
            </w:tblGrid>
            <w:tr w:rsidR="00541B47" w14:paraId="7C1DA794" w14:textId="77777777" w:rsidTr="00541B47">
              <w:tc>
                <w:tcPr>
                  <w:tcW w:w="2008" w:type="dxa"/>
                </w:tcPr>
                <w:p w14:paraId="251C1AD9" w14:textId="77777777" w:rsidR="00541B47" w:rsidRPr="00541B47" w:rsidRDefault="00541B47" w:rsidP="00541B47">
                  <w:pPr>
                    <w:rPr>
                      <w:b/>
                    </w:rPr>
                  </w:pPr>
                  <w:r w:rsidRPr="00541B47">
                    <w:rPr>
                      <w:b/>
                    </w:rPr>
                    <w:t>File</w:t>
                  </w:r>
                </w:p>
              </w:tc>
              <w:tc>
                <w:tcPr>
                  <w:tcW w:w="6782" w:type="dxa"/>
                </w:tcPr>
                <w:p w14:paraId="423EBE77" w14:textId="77777777" w:rsidR="00541B47" w:rsidRPr="00541B47" w:rsidRDefault="00541B47" w:rsidP="00541B47">
                  <w:pPr>
                    <w:rPr>
                      <w:b/>
                    </w:rPr>
                  </w:pPr>
                  <w:r w:rsidRPr="00541B47">
                    <w:rPr>
                      <w:b/>
                    </w:rPr>
                    <w:t>Status</w:t>
                  </w:r>
                </w:p>
              </w:tc>
            </w:tr>
            <w:tr w:rsidR="00541B47" w14:paraId="3C6B3032" w14:textId="77777777" w:rsidTr="00541B47">
              <w:tc>
                <w:tcPr>
                  <w:tcW w:w="2008" w:type="dxa"/>
                </w:tcPr>
                <w:p w14:paraId="18B2DC7E" w14:textId="77777777" w:rsidR="00541B47" w:rsidRDefault="00541B47" w:rsidP="00541B47">
                  <w:r>
                    <w:t>GeekLearningGit.txt</w:t>
                  </w:r>
                </w:p>
              </w:tc>
              <w:tc>
                <w:tcPr>
                  <w:tcW w:w="6782" w:type="dxa"/>
                </w:tcPr>
                <w:p w14:paraId="20C18DD7" w14:textId="2C0457F1" w:rsidR="00541B47" w:rsidRDefault="00236D79" w:rsidP="00541B47">
                  <w:r>
                    <w:t>Exists, Version 1.0</w:t>
                  </w:r>
                </w:p>
              </w:tc>
            </w:tr>
            <w:tr w:rsidR="00541B47" w14:paraId="5ADCE9F0" w14:textId="77777777" w:rsidTr="00541B47">
              <w:tc>
                <w:tcPr>
                  <w:tcW w:w="2008" w:type="dxa"/>
                </w:tcPr>
                <w:p w14:paraId="7724C5C1" w14:textId="77777777" w:rsidR="00541B47" w:rsidRDefault="00541B47" w:rsidP="00541B47">
                  <w:r>
                    <w:t>GitIsNotHard.txt</w:t>
                  </w:r>
                </w:p>
              </w:tc>
              <w:tc>
                <w:tcPr>
                  <w:tcW w:w="6782" w:type="dxa"/>
                </w:tcPr>
                <w:p w14:paraId="58C363EA" w14:textId="5AC3AB66" w:rsidR="00541B47" w:rsidRDefault="00236D79" w:rsidP="00541B47">
                  <w:r>
                    <w:t>Removed</w:t>
                  </w:r>
                </w:p>
              </w:tc>
            </w:tr>
            <w:tr w:rsidR="00541B47" w14:paraId="62FC02BC" w14:textId="77777777" w:rsidTr="00541B47">
              <w:tc>
                <w:tcPr>
                  <w:tcW w:w="2008" w:type="dxa"/>
                </w:tcPr>
                <w:p w14:paraId="68078589" w14:textId="77777777" w:rsidR="00541B47" w:rsidRDefault="00541B47" w:rsidP="00541B47">
                  <w:r>
                    <w:t>funny.txt</w:t>
                  </w:r>
                </w:p>
              </w:tc>
              <w:tc>
                <w:tcPr>
                  <w:tcW w:w="6782" w:type="dxa"/>
                </w:tcPr>
                <w:p w14:paraId="039AC173" w14:textId="368CF752" w:rsidR="00541B47" w:rsidRDefault="00236D79" w:rsidP="00541B47">
                  <w:r>
                    <w:t>Removed</w:t>
                  </w:r>
                </w:p>
              </w:tc>
            </w:tr>
            <w:tr w:rsidR="00541B47" w14:paraId="31637745" w14:textId="77777777" w:rsidTr="00541B47">
              <w:tc>
                <w:tcPr>
                  <w:tcW w:w="2008" w:type="dxa"/>
                </w:tcPr>
                <w:p w14:paraId="7901DBB5" w14:textId="77777777" w:rsidR="00541B47" w:rsidRDefault="00541B47" w:rsidP="00541B47">
                  <w:r>
                    <w:t>notFunny.txt</w:t>
                  </w:r>
                </w:p>
              </w:tc>
              <w:tc>
                <w:tcPr>
                  <w:tcW w:w="6782" w:type="dxa"/>
                </w:tcPr>
                <w:p w14:paraId="5756A0CB" w14:textId="39C28A2A" w:rsidR="00541B47" w:rsidRDefault="00236D79" w:rsidP="00541B47">
                  <w:r>
                    <w:t xml:space="preserve">Exists as it was not tracked, together with </w:t>
                  </w:r>
                  <w:proofErr w:type="spellStart"/>
                  <w:r>
                    <w:t>GitJoke</w:t>
                  </w:r>
                  <w:proofErr w:type="spellEnd"/>
                  <w:r>
                    <w:t xml:space="preserve"> file</w:t>
                  </w:r>
                </w:p>
              </w:tc>
            </w:tr>
          </w:tbl>
          <w:p w14:paraId="4FE35EA4" w14:textId="77777777" w:rsidR="00541B47" w:rsidRDefault="00541B47" w:rsidP="00541B47"/>
        </w:tc>
      </w:tr>
      <w:tr w:rsidR="00541B47" w14:paraId="1A60233F" w14:textId="77777777" w:rsidTr="00541B47">
        <w:tc>
          <w:tcPr>
            <w:tcW w:w="9016" w:type="dxa"/>
          </w:tcPr>
          <w:p w14:paraId="373D661A" w14:textId="77777777" w:rsidR="00541B47" w:rsidRDefault="00541B47"/>
          <w:p w14:paraId="70642B5E" w14:textId="2AA142D2" w:rsidR="00236D79" w:rsidRDefault="00236D79" w:rsidP="00236D79">
            <w:pPr>
              <w:pStyle w:val="ListParagraph"/>
              <w:numPr>
                <w:ilvl w:val="0"/>
                <w:numId w:val="1"/>
              </w:numPr>
            </w:pPr>
            <w:r>
              <w:t xml:space="preserve">Hard Reset reverts back to state of chosen </w:t>
            </w:r>
            <w:proofErr w:type="gramStart"/>
            <w:r>
              <w:t>commit</w:t>
            </w:r>
            <w:proofErr w:type="gramEnd"/>
            <w:r>
              <w:t>, except untracked files</w:t>
            </w:r>
          </w:p>
          <w:p w14:paraId="41775762" w14:textId="7BDC72B9" w:rsidR="00236D79" w:rsidRDefault="00236D79" w:rsidP="00236D79">
            <w:pPr>
              <w:pStyle w:val="ListParagraph"/>
            </w:pPr>
            <w:r>
              <w:t>Reset working tree and index (discards all local changes)</w:t>
            </w:r>
          </w:p>
        </w:tc>
      </w:tr>
    </w:tbl>
    <w:p w14:paraId="7534D6CA" w14:textId="77777777" w:rsidR="00541B47" w:rsidRDefault="00541B47"/>
    <w:p w14:paraId="0720F85A" w14:textId="77777777" w:rsidR="00541B47" w:rsidRDefault="00541B47"/>
    <w:p w14:paraId="16E436A4" w14:textId="77777777" w:rsidR="00541B47" w:rsidRDefault="00541B47">
      <w:r>
        <w:lastRenderedPageBreak/>
        <w:t>Q8.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1B47" w14:paraId="2987B504" w14:textId="77777777" w:rsidTr="00541B47">
        <w:tc>
          <w:tcPr>
            <w:tcW w:w="9016" w:type="dxa"/>
          </w:tcPr>
          <w:p w14:paraId="4C10EFEB" w14:textId="70F2C995" w:rsidR="00541B47" w:rsidRDefault="00541B47">
            <w:r>
              <w:t>The statement is wrong….</w:t>
            </w:r>
          </w:p>
          <w:p w14:paraId="2D2C5B5B" w14:textId="19B98036" w:rsidR="00DB10B9" w:rsidRDefault="00DB10B9"/>
          <w:p w14:paraId="7C785C66" w14:textId="3E00626F" w:rsidR="00DB10B9" w:rsidRDefault="00DB10B9">
            <w:r>
              <w:t>GitHub is remote</w:t>
            </w:r>
            <w:r w:rsidR="00A77119">
              <w:t xml:space="preserve"> repository and not something saved on your hard disk. You can clone a repo locally and make changes before pushing to the remote </w:t>
            </w:r>
            <w:proofErr w:type="gramStart"/>
            <w:r w:rsidR="00A77119">
              <w:t>repo</w:t>
            </w:r>
            <w:proofErr w:type="gramEnd"/>
          </w:p>
          <w:p w14:paraId="40D0E901" w14:textId="77777777" w:rsidR="00541B47" w:rsidRDefault="00541B47"/>
        </w:tc>
      </w:tr>
    </w:tbl>
    <w:p w14:paraId="56381246" w14:textId="77777777" w:rsidR="00541B47" w:rsidRDefault="00541B47"/>
    <w:p w14:paraId="4021EDA2" w14:textId="77777777" w:rsidR="00541B47" w:rsidRDefault="00541B47"/>
    <w:p w14:paraId="70A63066" w14:textId="77777777" w:rsidR="00541B47" w:rsidRDefault="00541B47"/>
    <w:p w14:paraId="329B9D03" w14:textId="77777777" w:rsidR="00541B47" w:rsidRDefault="00541B47">
      <w:r>
        <w:t>Q9.  Content of our repo is (screenshot):</w:t>
      </w:r>
    </w:p>
    <w:p w14:paraId="16E33B8F" w14:textId="436A9DD4" w:rsidR="00541B47" w:rsidRDefault="00DB10B9">
      <w:r>
        <w:rPr>
          <w:noProof/>
        </w:rPr>
        <w:drawing>
          <wp:inline distT="0" distB="0" distL="0" distR="0" wp14:anchorId="6C35B1E5" wp14:editId="7B15F154">
            <wp:extent cx="5731510" cy="3503295"/>
            <wp:effectExtent l="0" t="0" r="2540" b="190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8AA8" w14:textId="77777777" w:rsidR="00541B47" w:rsidRDefault="00541B47"/>
    <w:p w14:paraId="4684213A" w14:textId="77777777" w:rsidR="00541B47" w:rsidRDefault="00541B47">
      <w:r>
        <w:t>Q10. The content of our “Code C.txt” (screenshot) is:</w:t>
      </w:r>
    </w:p>
    <w:p w14:paraId="55FB91E0" w14:textId="223D5C84" w:rsidR="00541B47" w:rsidRDefault="00DB10B9">
      <w:r>
        <w:rPr>
          <w:noProof/>
        </w:rPr>
        <w:drawing>
          <wp:inline distT="0" distB="0" distL="0" distR="0" wp14:anchorId="2712F00C" wp14:editId="072D53C1">
            <wp:extent cx="5731510" cy="2325370"/>
            <wp:effectExtent l="0" t="0" r="254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161E" w14:textId="77777777" w:rsidR="00541B47" w:rsidRDefault="00541B47"/>
    <w:p w14:paraId="4A154B46" w14:textId="77777777" w:rsidR="00541B47" w:rsidRDefault="00541B47"/>
    <w:sectPr w:rsidR="00541B4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130C6" w14:textId="77777777" w:rsidR="00486F7F" w:rsidRDefault="00486F7F" w:rsidP="00541B47">
      <w:pPr>
        <w:spacing w:after="0" w:line="240" w:lineRule="auto"/>
      </w:pPr>
      <w:r>
        <w:separator/>
      </w:r>
    </w:p>
  </w:endnote>
  <w:endnote w:type="continuationSeparator" w:id="0">
    <w:p w14:paraId="4E56DE0B" w14:textId="77777777" w:rsidR="00486F7F" w:rsidRDefault="00486F7F" w:rsidP="00541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9E5D5" w14:textId="77777777" w:rsidR="00486F7F" w:rsidRDefault="00486F7F" w:rsidP="00541B47">
      <w:pPr>
        <w:spacing w:after="0" w:line="240" w:lineRule="auto"/>
      </w:pPr>
      <w:r>
        <w:separator/>
      </w:r>
    </w:p>
  </w:footnote>
  <w:footnote w:type="continuationSeparator" w:id="0">
    <w:p w14:paraId="4262D023" w14:textId="77777777" w:rsidR="00486F7F" w:rsidRDefault="00486F7F" w:rsidP="00541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BB238" w14:textId="7580CBD4" w:rsidR="00541B47" w:rsidRPr="00541B47" w:rsidRDefault="00541B47" w:rsidP="00541B47">
    <w:pPr>
      <w:tabs>
        <w:tab w:val="center" w:pos="4680"/>
        <w:tab w:val="right" w:pos="9360"/>
      </w:tabs>
      <w:spacing w:after="0" w:line="240" w:lineRule="auto"/>
    </w:pPr>
    <w:r>
      <w:t>CG1112 W</w:t>
    </w:r>
    <w:r w:rsidR="00633CFC">
      <w:t>2</w:t>
    </w:r>
    <w:r w:rsidRPr="00541B47">
      <w:t>S2 Studio</w:t>
    </w:r>
    <w:r w:rsidR="00633CFC">
      <w:t xml:space="preserve"> – Not Graded. Do not submit.</w:t>
    </w:r>
  </w:p>
  <w:p w14:paraId="2E41136C" w14:textId="77777777" w:rsidR="00541B47" w:rsidRDefault="00541B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00880"/>
    <w:multiLevelType w:val="hybridMultilevel"/>
    <w:tmpl w:val="8D16F78A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87C8F"/>
    <w:multiLevelType w:val="hybridMultilevel"/>
    <w:tmpl w:val="8D92C41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5AC"/>
    <w:rsid w:val="00152C36"/>
    <w:rsid w:val="00236D79"/>
    <w:rsid w:val="002F234B"/>
    <w:rsid w:val="00486F7F"/>
    <w:rsid w:val="00541B47"/>
    <w:rsid w:val="00633CFC"/>
    <w:rsid w:val="0070220A"/>
    <w:rsid w:val="007D79EF"/>
    <w:rsid w:val="00872FAA"/>
    <w:rsid w:val="009A1D15"/>
    <w:rsid w:val="00A25369"/>
    <w:rsid w:val="00A77119"/>
    <w:rsid w:val="00B96A30"/>
    <w:rsid w:val="00D13B06"/>
    <w:rsid w:val="00DB10B9"/>
    <w:rsid w:val="00E6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B06E"/>
  <w15:chartTrackingRefBased/>
  <w15:docId w15:val="{992B019B-F97B-4FC6-AE89-3C2FE3F6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B4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B4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1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B4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41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B47"/>
    <w:rPr>
      <w:lang w:val="en-US"/>
    </w:rPr>
  </w:style>
  <w:style w:type="paragraph" w:styleId="ListParagraph">
    <w:name w:val="List Paragraph"/>
    <w:basedOn w:val="Normal"/>
    <w:uiPriority w:val="34"/>
    <w:qFormat/>
    <w:rsid w:val="00541B4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D79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 Yuen Jien</dc:creator>
  <cp:keywords/>
  <dc:description/>
  <cp:lastModifiedBy>Zhuang Jianning</cp:lastModifiedBy>
  <cp:revision>6</cp:revision>
  <dcterms:created xsi:type="dcterms:W3CDTF">2020-01-22T02:58:00Z</dcterms:created>
  <dcterms:modified xsi:type="dcterms:W3CDTF">2021-01-21T10:19:00Z</dcterms:modified>
</cp:coreProperties>
</file>