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D7D" w:rsidRDefault="001F7511" w:rsidP="001F751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/公众号，收到</w:t>
      </w:r>
      <w:r w:rsidR="00F52079">
        <w:rPr>
          <w:rFonts w:hint="eastAsia"/>
        </w:rPr>
        <w:t>用户</w:t>
      </w:r>
      <w:r>
        <w:rPr>
          <w:rFonts w:hint="eastAsia"/>
        </w:rPr>
        <w:t>分享的淘宝物品链接后，自动回复该物品的</w:t>
      </w:r>
      <w:proofErr w:type="gramStart"/>
      <w:r>
        <w:rPr>
          <w:rFonts w:hint="eastAsia"/>
        </w:rPr>
        <w:t>含推广</w:t>
      </w:r>
      <w:proofErr w:type="gramEnd"/>
      <w:r>
        <w:rPr>
          <w:rFonts w:hint="eastAsia"/>
        </w:rPr>
        <w:t>费用的购买链接，并附加使用说明和</w:t>
      </w:r>
      <w:r w:rsidR="00DE40F6">
        <w:rPr>
          <w:rFonts w:hint="eastAsia"/>
        </w:rPr>
        <w:t>减费详情</w:t>
      </w:r>
      <w:r>
        <w:rPr>
          <w:rFonts w:hint="eastAsia"/>
        </w:rPr>
        <w:t>。</w:t>
      </w:r>
    </w:p>
    <w:p w:rsidR="001F7511" w:rsidRDefault="001F7511" w:rsidP="001F75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用户通过1中的购买链接，购买并付款成功</w:t>
      </w:r>
      <w:r w:rsidR="00F52079">
        <w:rPr>
          <w:rFonts w:hint="eastAsia"/>
        </w:rPr>
        <w:t>后，向用户</w:t>
      </w:r>
      <w:proofErr w:type="gramStart"/>
      <w:r w:rsidR="00F52079">
        <w:rPr>
          <w:rFonts w:hint="eastAsia"/>
        </w:rPr>
        <w:t>发送返现说明</w:t>
      </w:r>
      <w:proofErr w:type="gramEnd"/>
      <w:r w:rsidR="00F52079">
        <w:rPr>
          <w:rFonts w:hint="eastAsia"/>
        </w:rPr>
        <w:t>。</w:t>
      </w:r>
    </w:p>
    <w:p w:rsidR="00F52079" w:rsidRDefault="00F52079" w:rsidP="00035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用户确认收货后，向用户</w:t>
      </w:r>
      <w:proofErr w:type="gramStart"/>
      <w:r>
        <w:rPr>
          <w:rFonts w:hint="eastAsia"/>
        </w:rPr>
        <w:t>发送返现提醒</w:t>
      </w:r>
      <w:proofErr w:type="gramEnd"/>
      <w:r>
        <w:rPr>
          <w:rFonts w:hint="eastAsia"/>
        </w:rPr>
        <w:t>，并提供</w:t>
      </w:r>
      <w:proofErr w:type="gramStart"/>
      <w:r>
        <w:rPr>
          <w:rFonts w:hint="eastAsia"/>
        </w:rPr>
        <w:t>查看余额</w:t>
      </w:r>
      <w:proofErr w:type="gramEnd"/>
      <w:r>
        <w:rPr>
          <w:rFonts w:hint="eastAsia"/>
        </w:rPr>
        <w:t>与提现两项选择。</w:t>
      </w:r>
    </w:p>
    <w:p w:rsidR="003F664D" w:rsidRDefault="005275E0" w:rsidP="003F66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用户点击提现，向用户发送</w:t>
      </w:r>
      <w:r w:rsidR="003F664D">
        <w:rPr>
          <w:rFonts w:hint="eastAsia"/>
        </w:rPr>
        <w:t>红包。</w:t>
      </w:r>
    </w:p>
    <w:p w:rsidR="005275E0" w:rsidRDefault="005275E0" w:rsidP="00035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用户点击余额，向用户发送：</w:t>
      </w:r>
    </w:p>
    <w:p w:rsidR="005275E0" w:rsidRDefault="00414A0F" w:rsidP="005275E0">
      <w:pPr>
        <w:pStyle w:val="a3"/>
        <w:ind w:left="360" w:firstLineChars="0" w:firstLine="0"/>
      </w:pPr>
      <w:r>
        <w:t>(</w:t>
      </w:r>
      <w:r w:rsidR="005275E0">
        <w:rPr>
          <w:rFonts w:hint="eastAsia"/>
        </w:rPr>
        <w:t>1</w:t>
      </w:r>
      <w:r>
        <w:t>)</w:t>
      </w:r>
      <w:r w:rsidR="005275E0">
        <w:rPr>
          <w:rFonts w:hint="eastAsia"/>
        </w:rPr>
        <w:t>.用户订单数量；</w:t>
      </w:r>
    </w:p>
    <w:p w:rsidR="005275E0" w:rsidRDefault="00414A0F" w:rsidP="005275E0">
      <w:pPr>
        <w:pStyle w:val="a3"/>
        <w:ind w:left="360" w:firstLineChars="0" w:firstLine="0"/>
      </w:pPr>
      <w:r>
        <w:t>(</w:t>
      </w:r>
      <w:r w:rsidR="005275E0">
        <w:rPr>
          <w:rFonts w:hint="eastAsia"/>
        </w:rPr>
        <w:t>2</w:t>
      </w:r>
      <w:r>
        <w:t>)</w:t>
      </w:r>
      <w:r w:rsidR="005275E0">
        <w:rPr>
          <w:rFonts w:hint="eastAsia"/>
        </w:rPr>
        <w:t>.用户未收货数量；</w:t>
      </w:r>
    </w:p>
    <w:p w:rsidR="005275E0" w:rsidRDefault="00414A0F" w:rsidP="005275E0">
      <w:pPr>
        <w:pStyle w:val="a3"/>
        <w:ind w:left="360" w:firstLineChars="0" w:firstLine="0"/>
      </w:pPr>
      <w:r>
        <w:t>(</w:t>
      </w:r>
      <w:r w:rsidR="005275E0">
        <w:rPr>
          <w:rFonts w:hint="eastAsia"/>
        </w:rPr>
        <w:t>3</w:t>
      </w:r>
      <w:r>
        <w:t>)</w:t>
      </w:r>
      <w:r w:rsidR="005275E0">
        <w:rPr>
          <w:rFonts w:hint="eastAsia"/>
        </w:rPr>
        <w:t>.用户余额；</w:t>
      </w:r>
    </w:p>
    <w:p w:rsidR="005275E0" w:rsidRDefault="00414A0F" w:rsidP="005275E0">
      <w:pPr>
        <w:pStyle w:val="a3"/>
        <w:ind w:left="360" w:firstLineChars="0" w:firstLine="0"/>
      </w:pPr>
      <w:r>
        <w:t>(</w:t>
      </w:r>
      <w:r w:rsidR="005275E0">
        <w:rPr>
          <w:rFonts w:hint="eastAsia"/>
        </w:rPr>
        <w:t>4</w:t>
      </w:r>
      <w:r>
        <w:t>)</w:t>
      </w:r>
      <w:r w:rsidR="005275E0">
        <w:rPr>
          <w:rFonts w:hint="eastAsia"/>
        </w:rPr>
        <w:t>.正在提现金额；</w:t>
      </w:r>
    </w:p>
    <w:p w:rsidR="005275E0" w:rsidRDefault="00414A0F" w:rsidP="005275E0">
      <w:pPr>
        <w:pStyle w:val="a3"/>
        <w:ind w:left="360" w:firstLineChars="0" w:firstLine="0"/>
      </w:pPr>
      <w:r>
        <w:t>(</w:t>
      </w:r>
      <w:r w:rsidR="005275E0">
        <w:rPr>
          <w:rFonts w:hint="eastAsia"/>
        </w:rPr>
        <w:t>5</w:t>
      </w:r>
      <w:r>
        <w:t>)</w:t>
      </w:r>
      <w:r w:rsidR="005275E0">
        <w:rPr>
          <w:rFonts w:hint="eastAsia"/>
        </w:rPr>
        <w:t>.已经提现金额。</w:t>
      </w:r>
    </w:p>
    <w:p w:rsidR="007F654D" w:rsidRDefault="007F654D" w:rsidP="007F654D">
      <w:r>
        <w:t>D</w:t>
      </w:r>
      <w:r>
        <w:rPr>
          <w:rFonts w:hint="eastAsia"/>
        </w:rPr>
        <w:t>emo账号：</w:t>
      </w:r>
    </w:p>
    <w:p w:rsidR="007F654D" w:rsidRDefault="007F654D" w:rsidP="007F654D">
      <w:pPr>
        <w:rPr>
          <w:rFonts w:hint="eastAsia"/>
        </w:rPr>
      </w:pPr>
      <w:r>
        <w:tab/>
      </w:r>
      <w:r>
        <w:rPr>
          <w:rFonts w:hint="eastAsia"/>
        </w:rPr>
        <w:t>微信号，xiaomi35566</w:t>
      </w:r>
      <w:bookmarkStart w:id="0" w:name="_GoBack"/>
      <w:bookmarkEnd w:id="0"/>
    </w:p>
    <w:sectPr w:rsidR="007F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B4B37"/>
    <w:multiLevelType w:val="hybridMultilevel"/>
    <w:tmpl w:val="682E21C0"/>
    <w:lvl w:ilvl="0" w:tplc="D4426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0F"/>
    <w:rsid w:val="001F7511"/>
    <w:rsid w:val="003F664D"/>
    <w:rsid w:val="00414A0F"/>
    <w:rsid w:val="005275E0"/>
    <w:rsid w:val="006D2A0F"/>
    <w:rsid w:val="007F654D"/>
    <w:rsid w:val="00DE40F6"/>
    <w:rsid w:val="00F52079"/>
    <w:rsid w:val="00FD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2AE6"/>
  <w15:chartTrackingRefBased/>
  <w15:docId w15:val="{CB13D7F6-6A89-4D09-B3F5-855A5E99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红章</dc:creator>
  <cp:keywords/>
  <dc:description/>
  <cp:lastModifiedBy>杜 红章</cp:lastModifiedBy>
  <cp:revision>12</cp:revision>
  <dcterms:created xsi:type="dcterms:W3CDTF">2019-09-13T11:33:00Z</dcterms:created>
  <dcterms:modified xsi:type="dcterms:W3CDTF">2019-09-13T11:57:00Z</dcterms:modified>
</cp:coreProperties>
</file>