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38FB8" w14:textId="6E4B534D" w:rsidR="005805B3" w:rsidRDefault="005805B3" w:rsidP="001D01D0">
      <w:pPr>
        <w:outlineLvl w:val="0"/>
        <w:rPr>
          <w:rFonts w:ascii="Times New Roman" w:hAnsi="Times New Roman" w:cs="Times New Roman"/>
        </w:rPr>
      </w:pPr>
      <w:r w:rsidRPr="002B6159">
        <w:rPr>
          <w:rFonts w:ascii="Times New Roman" w:hAnsi="Times New Roman" w:cs="Times New Roman"/>
        </w:rPr>
        <w:t>Jianwen Wu</w:t>
      </w:r>
    </w:p>
    <w:p w14:paraId="5AC7B080" w14:textId="3B8BE8EF" w:rsidR="009857F8" w:rsidRDefault="009857F8" w:rsidP="001D01D0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ECO B2000</w:t>
      </w:r>
    </w:p>
    <w:p w14:paraId="39CAFE56" w14:textId="0173DB71" w:rsidR="009857F8" w:rsidRDefault="009857F8" w:rsidP="001D01D0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Prof. Kevin Foster</w:t>
      </w:r>
    </w:p>
    <w:p w14:paraId="2C9F173D" w14:textId="77777777" w:rsidR="009857F8" w:rsidRPr="002B6159" w:rsidRDefault="009857F8" w:rsidP="001D01D0">
      <w:pPr>
        <w:outlineLvl w:val="0"/>
        <w:rPr>
          <w:rFonts w:ascii="Times New Roman" w:hAnsi="Times New Roman" w:cs="Times New Roman"/>
        </w:rPr>
      </w:pPr>
    </w:p>
    <w:p w14:paraId="1E2D58F1" w14:textId="77777777" w:rsidR="005805B3" w:rsidRPr="002B6159" w:rsidRDefault="005805B3" w:rsidP="005805B3">
      <w:pPr>
        <w:ind w:left="360"/>
        <w:rPr>
          <w:rFonts w:ascii="Times New Roman" w:hAnsi="Times New Roman" w:cs="Times New Roman"/>
        </w:rPr>
      </w:pPr>
    </w:p>
    <w:p w14:paraId="286C9547" w14:textId="6F46175B" w:rsidR="005805B3" w:rsidRPr="007626FB" w:rsidRDefault="007626FB" w:rsidP="001D01D0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Group members: Jianwen Wu and </w:t>
      </w:r>
      <w:proofErr w:type="spellStart"/>
      <w:r>
        <w:rPr>
          <w:rFonts w:ascii="Times New Roman" w:hAnsi="Times New Roman" w:cs="Times New Roman" w:hint="eastAsia"/>
        </w:rPr>
        <w:t>Keyi</w:t>
      </w:r>
      <w:proofErr w:type="spellEnd"/>
      <w:r>
        <w:rPr>
          <w:rFonts w:ascii="Times New Roman" w:hAnsi="Times New Roman" w:cs="Times New Roman" w:hint="eastAsia"/>
        </w:rPr>
        <w:t xml:space="preserve"> Long</w:t>
      </w:r>
    </w:p>
    <w:p w14:paraId="5FBD7B30" w14:textId="77777777" w:rsidR="005805B3" w:rsidRPr="002B6159" w:rsidRDefault="005805B3" w:rsidP="005805B3">
      <w:pPr>
        <w:rPr>
          <w:rFonts w:ascii="Times New Roman" w:hAnsi="Times New Roman" w:cs="Times New Roman"/>
        </w:rPr>
      </w:pPr>
    </w:p>
    <w:p w14:paraId="5B57CE3E" w14:textId="2C950C58" w:rsidR="005F180B" w:rsidRPr="007E7FF9" w:rsidRDefault="007626FB" w:rsidP="001D01D0">
      <w:p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Question #3</w:t>
      </w:r>
    </w:p>
    <w:p w14:paraId="20827FE5" w14:textId="77777777" w:rsidR="009341E0" w:rsidRDefault="009341E0" w:rsidP="005F180B">
      <w:pPr>
        <w:rPr>
          <w:rFonts w:ascii="Times New Roman" w:hAnsi="Times New Roman" w:cs="Times New Roman"/>
          <w:b/>
        </w:rPr>
      </w:pPr>
    </w:p>
    <w:p w14:paraId="04F5C1DF" w14:textId="0DEEE2E1" w:rsidR="005F180B" w:rsidRPr="009341E0" w:rsidRDefault="009341E0" w:rsidP="001D01D0">
      <w:pPr>
        <w:outlineLvl w:val="0"/>
        <w:rPr>
          <w:rFonts w:ascii="Times New Roman" w:hAnsi="Times New Roman" w:cs="Times New Roman"/>
          <w:b/>
        </w:rPr>
      </w:pPr>
      <w:r w:rsidRPr="009341E0">
        <w:rPr>
          <w:rFonts w:ascii="Times New Roman" w:hAnsi="Times New Roman" w:cs="Times New Roman" w:hint="eastAsia"/>
          <w:b/>
        </w:rPr>
        <w:t>Condition1:</w:t>
      </w:r>
    </w:p>
    <w:p w14:paraId="032BBE54" w14:textId="3CB6B459" w:rsidR="005805B3" w:rsidRPr="005F180B" w:rsidRDefault="005805B3" w:rsidP="001D01D0">
      <w:pPr>
        <w:outlineLvl w:val="0"/>
        <w:rPr>
          <w:rFonts w:ascii="Times New Roman" w:hAnsi="Times New Roman" w:cs="Times New Roman"/>
        </w:rPr>
      </w:pPr>
      <w:r w:rsidRPr="005F180B">
        <w:rPr>
          <w:rFonts w:ascii="Times New Roman" w:hAnsi="Times New Roman" w:cs="Times New Roman"/>
        </w:rPr>
        <w:t>The probability of getting a “6” in a single toss is 1/6.</w:t>
      </w:r>
      <w:r w:rsidR="007D4050">
        <w:rPr>
          <w:rFonts w:ascii="Times New Roman" w:hAnsi="Times New Roman" w:cs="Times New Roman" w:hint="eastAsia"/>
        </w:rPr>
        <w:t xml:space="preserve"> d</w:t>
      </w:r>
      <w:r w:rsidR="00D53543">
        <w:rPr>
          <w:rFonts w:ascii="Times New Roman" w:hAnsi="Times New Roman" w:cs="Times New Roman" w:hint="eastAsia"/>
        </w:rPr>
        <w:t xml:space="preserve">ie1 and die2 are </w:t>
      </w:r>
      <w:r w:rsidR="00D53543">
        <w:rPr>
          <w:rFonts w:ascii="Times New Roman" w:hAnsi="Times New Roman" w:cs="Times New Roman"/>
        </w:rPr>
        <w:t>mutually</w:t>
      </w:r>
      <w:r w:rsidR="00D53543">
        <w:rPr>
          <w:rFonts w:ascii="Times New Roman" w:hAnsi="Times New Roman" w:cs="Times New Roman" w:hint="eastAsia"/>
        </w:rPr>
        <w:t xml:space="preserve"> independence</w:t>
      </w:r>
      <w:r w:rsidR="007D4050">
        <w:rPr>
          <w:rFonts w:ascii="Times New Roman" w:hAnsi="Times New Roman" w:cs="Times New Roman" w:hint="eastAsia"/>
        </w:rPr>
        <w:t>.</w:t>
      </w:r>
    </w:p>
    <w:p w14:paraId="631B4AC5" w14:textId="77777777" w:rsidR="005F180B" w:rsidRDefault="005F180B" w:rsidP="005F180B">
      <w:pPr>
        <w:rPr>
          <w:rFonts w:ascii="Times New Roman" w:hAnsi="Times New Roman" w:cs="Times New Roman"/>
        </w:rPr>
      </w:pPr>
    </w:p>
    <w:p w14:paraId="5D26778D" w14:textId="45E23F31" w:rsidR="005805B3" w:rsidRPr="005F180B" w:rsidRDefault="005805B3" w:rsidP="005F180B">
      <w:pPr>
        <w:ind w:left="720"/>
        <w:rPr>
          <w:rFonts w:ascii="Times New Roman" w:hAnsi="Times New Roman" w:cs="Times New Roman"/>
        </w:rPr>
      </w:pPr>
      <w:r w:rsidRPr="005F180B">
        <w:rPr>
          <w:rFonts w:ascii="Times New Roman" w:hAnsi="Times New Roman" w:cs="Times New Roman"/>
        </w:rPr>
        <w:t>If we rolled 2 dices</w:t>
      </w:r>
      <w:r w:rsidR="00AC7D24" w:rsidRPr="005F180B">
        <w:rPr>
          <w:rFonts w:ascii="Times New Roman" w:hAnsi="Times New Roman" w:cs="Times New Roman"/>
        </w:rPr>
        <w:t xml:space="preserve"> at once</w:t>
      </w:r>
      <w:r w:rsidRPr="005F180B">
        <w:rPr>
          <w:rFonts w:ascii="Times New Roman" w:hAnsi="Times New Roman" w:cs="Times New Roman"/>
        </w:rPr>
        <w:t>, the probability of getting at least one “6”</w:t>
      </w:r>
      <w:r w:rsidR="00D53543">
        <w:rPr>
          <w:rFonts w:ascii="Times New Roman" w:hAnsi="Times New Roman" w:cs="Times New Roman" w:hint="eastAsia"/>
        </w:rPr>
        <w:t xml:space="preserve"> will be:</w:t>
      </w:r>
    </w:p>
    <w:p w14:paraId="0D2E8CC0" w14:textId="77777777" w:rsidR="002B6159" w:rsidRPr="002B6159" w:rsidRDefault="002B6159" w:rsidP="002B6159">
      <w:pPr>
        <w:pStyle w:val="ListParagraph"/>
        <w:ind w:left="1440"/>
        <w:rPr>
          <w:rFonts w:ascii="Times New Roman" w:hAnsi="Times New Roman" w:cs="Times New Roman"/>
        </w:rPr>
      </w:pPr>
    </w:p>
    <w:p w14:paraId="46999076" w14:textId="74D09697" w:rsidR="005805B3" w:rsidRPr="002B6159" w:rsidRDefault="002B6159" w:rsidP="00D213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B6159">
        <w:rPr>
          <w:rFonts w:ascii="Times New Roman" w:hAnsi="Times New Roman" w:cs="Times New Roman"/>
        </w:rPr>
        <w:t>Scenario1: A</w:t>
      </w:r>
      <w:r w:rsidR="00AC7D24" w:rsidRPr="002B6159">
        <w:rPr>
          <w:rFonts w:ascii="Times New Roman" w:hAnsi="Times New Roman" w:cs="Times New Roman"/>
        </w:rPr>
        <w:t xml:space="preserve"> “6”</w:t>
      </w:r>
      <w:r>
        <w:rPr>
          <w:rFonts w:ascii="Times New Roman" w:hAnsi="Times New Roman" w:cs="Times New Roman"/>
        </w:rPr>
        <w:t xml:space="preserve"> appeared </w:t>
      </w:r>
      <w:r w:rsidR="005F180B">
        <w:rPr>
          <w:rFonts w:ascii="Times New Roman" w:hAnsi="Times New Roman" w:cs="Times New Roman"/>
        </w:rPr>
        <w:t>at die1</w:t>
      </w:r>
      <w:r w:rsidR="00AC7D24" w:rsidRPr="002B6159">
        <w:rPr>
          <w:rFonts w:ascii="Times New Roman" w:hAnsi="Times New Roman" w:cs="Times New Roman"/>
        </w:rPr>
        <w:t>, and a “</w:t>
      </w:r>
      <w:r w:rsidR="005F180B">
        <w:rPr>
          <w:rFonts w:ascii="Times New Roman" w:hAnsi="Times New Roman" w:cs="Times New Roman"/>
        </w:rPr>
        <w:t>6” did</w:t>
      </w:r>
      <w:r>
        <w:rPr>
          <w:rFonts w:ascii="Times New Roman" w:hAnsi="Times New Roman" w:cs="Times New Roman"/>
        </w:rPr>
        <w:t xml:space="preserve"> not appear at </w:t>
      </w:r>
      <w:r w:rsidR="00AC7D24" w:rsidRPr="002B6159">
        <w:rPr>
          <w:rFonts w:ascii="Times New Roman" w:hAnsi="Times New Roman" w:cs="Times New Roman"/>
        </w:rPr>
        <w:t>die</w:t>
      </w:r>
      <w:r w:rsidR="005F180B">
        <w:rPr>
          <w:rFonts w:ascii="Times New Roman" w:hAnsi="Times New Roman" w:cs="Times New Roman" w:hint="eastAsia"/>
        </w:rPr>
        <w:t>2</w:t>
      </w:r>
      <w:r w:rsidR="00AC7D24" w:rsidRPr="002B6159">
        <w:rPr>
          <w:rFonts w:ascii="Times New Roman" w:hAnsi="Times New Roman" w:cs="Times New Roman"/>
        </w:rPr>
        <w:t>.</w:t>
      </w:r>
    </w:p>
    <w:p w14:paraId="10B8A267" w14:textId="77777777" w:rsidR="002B6159" w:rsidRPr="002B6159" w:rsidRDefault="002B6159" w:rsidP="002B6159">
      <w:pPr>
        <w:rPr>
          <w:rFonts w:ascii="Times New Roman" w:hAnsi="Times New Roman" w:cs="Times New Roman"/>
        </w:rPr>
      </w:pPr>
    </w:p>
    <w:p w14:paraId="4DDA5FB7" w14:textId="297633EB" w:rsidR="002B6159" w:rsidRPr="00D213D0" w:rsidRDefault="002B6159" w:rsidP="00D213D0">
      <w:pPr>
        <w:pStyle w:val="ListParagraph"/>
        <w:ind w:left="4320"/>
        <w:rPr>
          <w:rFonts w:ascii="Times New Roman" w:hAnsi="Times New Roman" w:cs="Times New Roman"/>
        </w:rPr>
      </w:pPr>
      <w:r w:rsidRPr="00D213D0">
        <w:rPr>
          <w:rFonts w:ascii="Times New Roman" w:hAnsi="Times New Roman" w:cs="Times New Roman"/>
        </w:rPr>
        <w:t>(1/6) *</w:t>
      </w:r>
      <w:r w:rsidR="00D213D0" w:rsidRPr="00D213D0">
        <w:rPr>
          <w:rFonts w:ascii="Times New Roman" w:hAnsi="Times New Roman" w:cs="Times New Roman" w:hint="eastAsia"/>
        </w:rPr>
        <w:t xml:space="preserve"> </w:t>
      </w:r>
      <w:r w:rsidRPr="00D213D0">
        <w:rPr>
          <w:rFonts w:ascii="Times New Roman" w:hAnsi="Times New Roman" w:cs="Times New Roman"/>
        </w:rPr>
        <w:t>(5/6) =</w:t>
      </w:r>
      <w:r w:rsidR="00D213D0" w:rsidRPr="00D213D0">
        <w:rPr>
          <w:rFonts w:ascii="Times New Roman" w:hAnsi="Times New Roman" w:cs="Times New Roman" w:hint="eastAsia"/>
        </w:rPr>
        <w:t xml:space="preserve"> </w:t>
      </w:r>
      <w:r w:rsidRPr="00D213D0">
        <w:rPr>
          <w:rFonts w:ascii="Times New Roman" w:hAnsi="Times New Roman" w:cs="Times New Roman"/>
        </w:rPr>
        <w:t>5/36</w:t>
      </w:r>
    </w:p>
    <w:p w14:paraId="4F4ADC7E" w14:textId="3190AB9A" w:rsidR="002B6159" w:rsidRDefault="002B6159" w:rsidP="00D213D0">
      <w:pPr>
        <w:ind w:firstLine="1440"/>
        <w:rPr>
          <w:rFonts w:ascii="Times New Roman" w:hAnsi="Times New Roman" w:cs="Times New Roman"/>
        </w:rPr>
      </w:pPr>
    </w:p>
    <w:p w14:paraId="014879BE" w14:textId="2433F27C" w:rsidR="007B16F6" w:rsidRPr="00D213D0" w:rsidRDefault="002B6159" w:rsidP="00D213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D213D0">
        <w:rPr>
          <w:rFonts w:ascii="Times New Roman" w:hAnsi="Times New Roman" w:cs="Times New Roman"/>
        </w:rPr>
        <w:t>Scenario2</w:t>
      </w:r>
      <w:r w:rsidRPr="00D213D0">
        <w:rPr>
          <w:rFonts w:ascii="Times New Roman" w:hAnsi="Times New Roman" w:cs="Times New Roman" w:hint="eastAsia"/>
        </w:rPr>
        <w:t>: A</w:t>
      </w:r>
      <w:r w:rsidRPr="00D213D0">
        <w:rPr>
          <w:rFonts w:ascii="Times New Roman" w:hAnsi="Times New Roman" w:cs="Times New Roman"/>
        </w:rPr>
        <w:t xml:space="preserve"> “</w:t>
      </w:r>
      <w:r w:rsidRPr="00D213D0">
        <w:rPr>
          <w:rFonts w:ascii="Times New Roman" w:hAnsi="Times New Roman" w:cs="Times New Roman" w:hint="eastAsia"/>
        </w:rPr>
        <w:t>6</w:t>
      </w:r>
      <w:r w:rsidRPr="00D213D0">
        <w:rPr>
          <w:rFonts w:ascii="Times New Roman" w:hAnsi="Times New Roman" w:cs="Times New Roman"/>
        </w:rPr>
        <w:t>”</w:t>
      </w:r>
      <w:r w:rsidRPr="00D213D0">
        <w:rPr>
          <w:rFonts w:ascii="Times New Roman" w:hAnsi="Times New Roman" w:cs="Times New Roman" w:hint="eastAsia"/>
        </w:rPr>
        <w:t xml:space="preserve"> did</w:t>
      </w:r>
      <w:r w:rsidR="005F180B">
        <w:rPr>
          <w:rFonts w:ascii="Times New Roman" w:hAnsi="Times New Roman" w:cs="Times New Roman" w:hint="eastAsia"/>
        </w:rPr>
        <w:t xml:space="preserve"> not appear at </w:t>
      </w:r>
      <w:r w:rsidRPr="00D213D0">
        <w:rPr>
          <w:rFonts w:ascii="Times New Roman" w:hAnsi="Times New Roman" w:cs="Times New Roman" w:hint="eastAsia"/>
        </w:rPr>
        <w:t>die</w:t>
      </w:r>
      <w:r w:rsidR="005F180B">
        <w:rPr>
          <w:rFonts w:ascii="Times New Roman" w:hAnsi="Times New Roman" w:cs="Times New Roman" w:hint="eastAsia"/>
        </w:rPr>
        <w:t>1</w:t>
      </w:r>
      <w:r w:rsidRPr="00D213D0">
        <w:rPr>
          <w:rFonts w:ascii="Times New Roman" w:hAnsi="Times New Roman" w:cs="Times New Roman" w:hint="eastAsia"/>
        </w:rPr>
        <w:t>, and a</w:t>
      </w:r>
      <w:r w:rsidRPr="00D213D0">
        <w:rPr>
          <w:rFonts w:ascii="Times New Roman" w:hAnsi="Times New Roman" w:cs="Times New Roman"/>
        </w:rPr>
        <w:t xml:space="preserve"> “</w:t>
      </w:r>
      <w:r w:rsidRPr="00D213D0">
        <w:rPr>
          <w:rFonts w:ascii="Times New Roman" w:hAnsi="Times New Roman" w:cs="Times New Roman" w:hint="eastAsia"/>
        </w:rPr>
        <w:t>6</w:t>
      </w:r>
      <w:r w:rsidRPr="00D213D0">
        <w:rPr>
          <w:rFonts w:ascii="Times New Roman" w:hAnsi="Times New Roman" w:cs="Times New Roman"/>
        </w:rPr>
        <w:t>”</w:t>
      </w:r>
      <w:r w:rsidR="005F180B">
        <w:rPr>
          <w:rFonts w:ascii="Times New Roman" w:hAnsi="Times New Roman" w:cs="Times New Roman" w:hint="eastAsia"/>
        </w:rPr>
        <w:t xml:space="preserve"> appeared at</w:t>
      </w:r>
      <w:r w:rsidRPr="00D213D0">
        <w:rPr>
          <w:rFonts w:ascii="Times New Roman" w:hAnsi="Times New Roman" w:cs="Times New Roman" w:hint="eastAsia"/>
        </w:rPr>
        <w:t xml:space="preserve"> die</w:t>
      </w:r>
      <w:r w:rsidR="005F180B">
        <w:rPr>
          <w:rFonts w:ascii="Times New Roman" w:hAnsi="Times New Roman" w:cs="Times New Roman" w:hint="eastAsia"/>
        </w:rPr>
        <w:t>2</w:t>
      </w:r>
      <w:r w:rsidRPr="00D213D0">
        <w:rPr>
          <w:rFonts w:ascii="Times New Roman" w:hAnsi="Times New Roman" w:cs="Times New Roman" w:hint="eastAsia"/>
        </w:rPr>
        <w:t>.</w:t>
      </w:r>
    </w:p>
    <w:p w14:paraId="2FC8FEB7" w14:textId="77777777" w:rsidR="002B6159" w:rsidRDefault="002B6159" w:rsidP="002B6159">
      <w:pPr>
        <w:ind w:left="720" w:firstLine="720"/>
        <w:rPr>
          <w:rFonts w:ascii="Times New Roman" w:hAnsi="Times New Roman" w:cs="Times New Roman"/>
        </w:rPr>
      </w:pPr>
    </w:p>
    <w:p w14:paraId="5A96F870" w14:textId="09E98F65" w:rsidR="002B6159" w:rsidRPr="00D213D0" w:rsidRDefault="00D213D0" w:rsidP="00D213D0">
      <w:pPr>
        <w:pStyle w:val="ListParagraph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2B6159" w:rsidRPr="00D213D0">
        <w:rPr>
          <w:rFonts w:ascii="Times New Roman" w:hAnsi="Times New Roman" w:cs="Times New Roman" w:hint="eastAsia"/>
        </w:rPr>
        <w:t>5/6) *</w:t>
      </w:r>
      <w:r w:rsidRPr="00D213D0">
        <w:rPr>
          <w:rFonts w:ascii="Times New Roman" w:hAnsi="Times New Roman" w:cs="Times New Roman" w:hint="eastAsia"/>
        </w:rPr>
        <w:t xml:space="preserve"> </w:t>
      </w:r>
      <w:r w:rsidR="002B6159" w:rsidRPr="00D213D0">
        <w:rPr>
          <w:rFonts w:ascii="Times New Roman" w:hAnsi="Times New Roman" w:cs="Times New Roman" w:hint="eastAsia"/>
        </w:rPr>
        <w:t>(1/</w:t>
      </w:r>
      <w:r w:rsidR="002B6159" w:rsidRPr="00D213D0">
        <w:rPr>
          <w:rFonts w:ascii="Times New Roman" w:hAnsi="Times New Roman" w:cs="Times New Roman"/>
        </w:rPr>
        <w:t>6) =</w:t>
      </w:r>
      <w:r w:rsidRPr="00D213D0">
        <w:rPr>
          <w:rFonts w:ascii="Times New Roman" w:hAnsi="Times New Roman" w:cs="Times New Roman" w:hint="eastAsia"/>
        </w:rPr>
        <w:t xml:space="preserve"> </w:t>
      </w:r>
      <w:r w:rsidR="002B6159" w:rsidRPr="00D213D0">
        <w:rPr>
          <w:rFonts w:ascii="Times New Roman" w:hAnsi="Times New Roman" w:cs="Times New Roman" w:hint="eastAsia"/>
        </w:rPr>
        <w:t>5/36</w:t>
      </w:r>
    </w:p>
    <w:p w14:paraId="32FB3EA1" w14:textId="77777777" w:rsidR="002B6159" w:rsidRDefault="002B6159" w:rsidP="002B6159">
      <w:pPr>
        <w:ind w:left="720" w:firstLine="720"/>
        <w:rPr>
          <w:rFonts w:ascii="Times New Roman" w:hAnsi="Times New Roman" w:cs="Times New Roman"/>
        </w:rPr>
      </w:pPr>
    </w:p>
    <w:p w14:paraId="6B9E78D5" w14:textId="1EFE2D1D" w:rsidR="002B6159" w:rsidRPr="00D213D0" w:rsidRDefault="002B6159" w:rsidP="00D213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D213D0">
        <w:rPr>
          <w:rFonts w:ascii="Times New Roman" w:hAnsi="Times New Roman" w:cs="Times New Roman" w:hint="eastAsia"/>
        </w:rPr>
        <w:t xml:space="preserve">Scenario3: A </w:t>
      </w:r>
      <w:r w:rsidRPr="00D213D0">
        <w:rPr>
          <w:rFonts w:ascii="Times New Roman" w:hAnsi="Times New Roman" w:cs="Times New Roman"/>
        </w:rPr>
        <w:t>“</w:t>
      </w:r>
      <w:r w:rsidRPr="00D213D0">
        <w:rPr>
          <w:rFonts w:ascii="Times New Roman" w:hAnsi="Times New Roman" w:cs="Times New Roman" w:hint="eastAsia"/>
        </w:rPr>
        <w:t>6</w:t>
      </w:r>
      <w:r w:rsidRPr="00D213D0">
        <w:rPr>
          <w:rFonts w:ascii="Times New Roman" w:hAnsi="Times New Roman" w:cs="Times New Roman"/>
        </w:rPr>
        <w:t>”</w:t>
      </w:r>
      <w:r w:rsidR="005F180B">
        <w:rPr>
          <w:rFonts w:ascii="Times New Roman" w:hAnsi="Times New Roman" w:cs="Times New Roman" w:hint="eastAsia"/>
        </w:rPr>
        <w:t xml:space="preserve"> appeared at </w:t>
      </w:r>
      <w:r w:rsidRPr="00D213D0">
        <w:rPr>
          <w:rFonts w:ascii="Times New Roman" w:hAnsi="Times New Roman" w:cs="Times New Roman" w:hint="eastAsia"/>
        </w:rPr>
        <w:t>die</w:t>
      </w:r>
      <w:r w:rsidR="005F180B">
        <w:rPr>
          <w:rFonts w:ascii="Times New Roman" w:hAnsi="Times New Roman" w:cs="Times New Roman" w:hint="eastAsia"/>
        </w:rPr>
        <w:t>1</w:t>
      </w:r>
      <w:r w:rsidRPr="00D213D0">
        <w:rPr>
          <w:rFonts w:ascii="Times New Roman" w:hAnsi="Times New Roman" w:cs="Times New Roman" w:hint="eastAsia"/>
        </w:rPr>
        <w:t xml:space="preserve">, and a </w:t>
      </w:r>
      <w:r w:rsidRPr="00D213D0">
        <w:rPr>
          <w:rFonts w:ascii="Times New Roman" w:hAnsi="Times New Roman" w:cs="Times New Roman"/>
        </w:rPr>
        <w:t>“</w:t>
      </w:r>
      <w:r w:rsidRPr="00D213D0">
        <w:rPr>
          <w:rFonts w:ascii="Times New Roman" w:hAnsi="Times New Roman" w:cs="Times New Roman" w:hint="eastAsia"/>
        </w:rPr>
        <w:t>6</w:t>
      </w:r>
      <w:r w:rsidRPr="00D213D0">
        <w:rPr>
          <w:rFonts w:ascii="Times New Roman" w:hAnsi="Times New Roman" w:cs="Times New Roman"/>
        </w:rPr>
        <w:t>”</w:t>
      </w:r>
      <w:r w:rsidR="005F180B">
        <w:rPr>
          <w:rFonts w:ascii="Times New Roman" w:hAnsi="Times New Roman" w:cs="Times New Roman" w:hint="eastAsia"/>
        </w:rPr>
        <w:t xml:space="preserve"> appeared at</w:t>
      </w:r>
      <w:r w:rsidRPr="00D213D0">
        <w:rPr>
          <w:rFonts w:ascii="Times New Roman" w:hAnsi="Times New Roman" w:cs="Times New Roman" w:hint="eastAsia"/>
        </w:rPr>
        <w:t xml:space="preserve"> die</w:t>
      </w:r>
      <w:r w:rsidR="005F180B">
        <w:rPr>
          <w:rFonts w:ascii="Times New Roman" w:hAnsi="Times New Roman" w:cs="Times New Roman" w:hint="eastAsia"/>
        </w:rPr>
        <w:t>2</w:t>
      </w:r>
      <w:r w:rsidRPr="00D213D0">
        <w:rPr>
          <w:rFonts w:ascii="Times New Roman" w:hAnsi="Times New Roman" w:cs="Times New Roman" w:hint="eastAsia"/>
        </w:rPr>
        <w:t>.</w:t>
      </w:r>
    </w:p>
    <w:p w14:paraId="5E7BA523" w14:textId="58F56825" w:rsidR="002B6159" w:rsidRDefault="002B6159" w:rsidP="00D213D0">
      <w:pPr>
        <w:ind w:firstLine="2160"/>
        <w:rPr>
          <w:rFonts w:ascii="Times New Roman" w:hAnsi="Times New Roman" w:cs="Times New Roman"/>
        </w:rPr>
      </w:pPr>
    </w:p>
    <w:p w14:paraId="3729B038" w14:textId="59A9311A" w:rsidR="002B6159" w:rsidRPr="00D213D0" w:rsidRDefault="002B6159" w:rsidP="00D213D0">
      <w:pPr>
        <w:pStyle w:val="ListParagraph"/>
        <w:ind w:left="4320"/>
        <w:rPr>
          <w:rFonts w:ascii="Times New Roman" w:hAnsi="Times New Roman" w:cs="Times New Roman"/>
        </w:rPr>
      </w:pPr>
      <w:r w:rsidRPr="00D213D0">
        <w:rPr>
          <w:rFonts w:ascii="Times New Roman" w:hAnsi="Times New Roman" w:cs="Times New Roman" w:hint="eastAsia"/>
        </w:rPr>
        <w:t>(1/</w:t>
      </w:r>
      <w:r w:rsidRPr="00D213D0">
        <w:rPr>
          <w:rFonts w:ascii="Times New Roman" w:hAnsi="Times New Roman" w:cs="Times New Roman"/>
        </w:rPr>
        <w:t>6) ^</w:t>
      </w:r>
      <w:r w:rsidRPr="00D213D0">
        <w:rPr>
          <w:rFonts w:ascii="Times New Roman" w:hAnsi="Times New Roman" w:cs="Times New Roman" w:hint="eastAsia"/>
        </w:rPr>
        <w:t>2 = 1/36</w:t>
      </w:r>
    </w:p>
    <w:p w14:paraId="1ED5ECC3" w14:textId="77777777" w:rsidR="007B16F6" w:rsidRDefault="007B16F6" w:rsidP="007B16F6">
      <w:pPr>
        <w:rPr>
          <w:rFonts w:ascii="Times New Roman" w:hAnsi="Times New Roman" w:cs="Times New Roman"/>
        </w:rPr>
      </w:pPr>
    </w:p>
    <w:p w14:paraId="66FC2A9B" w14:textId="6AF6C50D" w:rsidR="002B6159" w:rsidRDefault="00D213D0" w:rsidP="001D01D0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The Probability of getting at least one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(5/</w:t>
      </w:r>
      <w:r>
        <w:rPr>
          <w:rFonts w:ascii="Times New Roman" w:hAnsi="Times New Roman" w:cs="Times New Roman"/>
        </w:rPr>
        <w:t>36) +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5/</w:t>
      </w:r>
      <w:r>
        <w:rPr>
          <w:rFonts w:ascii="Times New Roman" w:hAnsi="Times New Roman" w:cs="Times New Roman"/>
        </w:rPr>
        <w:t>36) +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1/</w:t>
      </w:r>
      <w:r>
        <w:rPr>
          <w:rFonts w:ascii="Times New Roman" w:hAnsi="Times New Roman" w:cs="Times New Roman"/>
        </w:rPr>
        <w:t>36) =</w:t>
      </w:r>
      <w:r>
        <w:rPr>
          <w:rFonts w:ascii="Times New Roman" w:hAnsi="Times New Roman" w:cs="Times New Roman" w:hint="eastAsia"/>
        </w:rPr>
        <w:t xml:space="preserve"> (11/36)</w:t>
      </w:r>
    </w:p>
    <w:p w14:paraId="18BF9287" w14:textId="77777777" w:rsidR="009341E0" w:rsidRDefault="009341E0" w:rsidP="00D213D0">
      <w:pPr>
        <w:rPr>
          <w:rFonts w:ascii="Times New Roman" w:hAnsi="Times New Roman" w:cs="Times New Roman"/>
        </w:rPr>
      </w:pPr>
    </w:p>
    <w:p w14:paraId="602EC665" w14:textId="28422E17" w:rsidR="00D213D0" w:rsidRPr="009341E0" w:rsidRDefault="009341E0" w:rsidP="001D01D0">
      <w:p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Condition2</w:t>
      </w:r>
      <w:r w:rsidRPr="009341E0">
        <w:rPr>
          <w:rFonts w:ascii="Times New Roman" w:hAnsi="Times New Roman" w:cs="Times New Roman" w:hint="eastAsia"/>
          <w:b/>
        </w:rPr>
        <w:t>:</w:t>
      </w:r>
    </w:p>
    <w:p w14:paraId="0FE8A792" w14:textId="76D7ECCB" w:rsidR="007B16F6" w:rsidRDefault="00D213D0" w:rsidP="005F1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If we change a fair die into an unfair die with two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one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 2, 3, 4</w:t>
      </w:r>
      <w:r>
        <w:rPr>
          <w:rFonts w:ascii="Times New Roman" w:hAnsi="Times New Roman" w:cs="Times New Roman" w:hint="eastAsia"/>
        </w:rPr>
        <w:t xml:space="preserve">". The probability of getting a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a single toss is 2/6.</w:t>
      </w:r>
      <w:r w:rsidR="005F180B">
        <w:rPr>
          <w:rFonts w:ascii="Times New Roman" w:hAnsi="Times New Roman" w:cs="Times New Roman" w:hint="eastAsia"/>
        </w:rPr>
        <w:t xml:space="preserve"> </w:t>
      </w:r>
    </w:p>
    <w:p w14:paraId="49E7EE90" w14:textId="77777777" w:rsidR="005F180B" w:rsidRDefault="005F180B" w:rsidP="005F1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14:paraId="4E3333A5" w14:textId="61B7E952" w:rsidR="005F180B" w:rsidRDefault="005F180B" w:rsidP="001D01D0">
      <w:pPr>
        <w:ind w:firstLine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Let die1 be unfair die, and die2 be fair die.</w:t>
      </w:r>
    </w:p>
    <w:p w14:paraId="620AAA46" w14:textId="77777777" w:rsidR="005F180B" w:rsidRDefault="005F180B" w:rsidP="005F180B">
      <w:pPr>
        <w:rPr>
          <w:rFonts w:ascii="Times New Roman" w:hAnsi="Times New Roman" w:cs="Times New Roman"/>
        </w:rPr>
      </w:pPr>
    </w:p>
    <w:p w14:paraId="788D3EFD" w14:textId="0EEE2B95" w:rsidR="005F180B" w:rsidRDefault="005F180B" w:rsidP="005F180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If we tolled unfair die and a fair die at once, the </w:t>
      </w:r>
      <w:r>
        <w:rPr>
          <w:rFonts w:ascii="Times New Roman" w:hAnsi="Times New Roman" w:cs="Times New Roman"/>
        </w:rPr>
        <w:t>probability</w:t>
      </w:r>
      <w:r>
        <w:rPr>
          <w:rFonts w:ascii="Times New Roman" w:hAnsi="Times New Roman" w:cs="Times New Roman" w:hint="eastAsia"/>
        </w:rPr>
        <w:t xml:space="preserve"> of getting at least one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 w:hint="eastAsia"/>
        </w:rPr>
        <w:t xml:space="preserve"> be:</w:t>
      </w:r>
    </w:p>
    <w:p w14:paraId="7AC49187" w14:textId="13F4F12D" w:rsidR="005F180B" w:rsidRDefault="005F180B" w:rsidP="005F1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14:paraId="7133DF5F" w14:textId="2B2A692C" w:rsidR="005F180B" w:rsidRDefault="005F180B" w:rsidP="005F180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B6159">
        <w:rPr>
          <w:rFonts w:ascii="Times New Roman" w:hAnsi="Times New Roman" w:cs="Times New Roman"/>
        </w:rPr>
        <w:t>Scenario1: A “6”</w:t>
      </w:r>
      <w:r>
        <w:rPr>
          <w:rFonts w:ascii="Times New Roman" w:hAnsi="Times New Roman" w:cs="Times New Roman"/>
        </w:rPr>
        <w:t xml:space="preserve"> appeared at </w:t>
      </w:r>
      <w:r w:rsidRPr="002B6159">
        <w:rPr>
          <w:rFonts w:ascii="Times New Roman" w:hAnsi="Times New Roman" w:cs="Times New Roman"/>
        </w:rPr>
        <w:t>die</w:t>
      </w:r>
      <w:r>
        <w:rPr>
          <w:rFonts w:ascii="Times New Roman" w:hAnsi="Times New Roman" w:cs="Times New Roman" w:hint="eastAsia"/>
        </w:rPr>
        <w:t>1</w:t>
      </w:r>
      <w:r w:rsidRPr="002B6159">
        <w:rPr>
          <w:rFonts w:ascii="Times New Roman" w:hAnsi="Times New Roman" w:cs="Times New Roman"/>
        </w:rPr>
        <w:t>, and a “</w:t>
      </w:r>
      <w:r>
        <w:rPr>
          <w:rFonts w:ascii="Times New Roman" w:hAnsi="Times New Roman" w:cs="Times New Roman"/>
        </w:rPr>
        <w:t>6: did not appear at</w:t>
      </w:r>
      <w:r w:rsidRPr="002B6159">
        <w:rPr>
          <w:rFonts w:ascii="Times New Roman" w:hAnsi="Times New Roman" w:cs="Times New Roman"/>
        </w:rPr>
        <w:t xml:space="preserve"> die</w:t>
      </w:r>
      <w:r>
        <w:rPr>
          <w:rFonts w:ascii="Times New Roman" w:hAnsi="Times New Roman" w:cs="Times New Roman" w:hint="eastAsia"/>
        </w:rPr>
        <w:t>2</w:t>
      </w:r>
      <w:r w:rsidRPr="002B6159">
        <w:rPr>
          <w:rFonts w:ascii="Times New Roman" w:hAnsi="Times New Roman" w:cs="Times New Roman"/>
        </w:rPr>
        <w:t>.</w:t>
      </w:r>
    </w:p>
    <w:p w14:paraId="3E728FA4" w14:textId="77777777" w:rsidR="005F180B" w:rsidRDefault="005F180B" w:rsidP="005F180B">
      <w:pPr>
        <w:pStyle w:val="ListParagraph"/>
        <w:ind w:left="4320"/>
        <w:rPr>
          <w:rFonts w:ascii="Times New Roman" w:hAnsi="Times New Roman" w:cs="Times New Roman"/>
        </w:rPr>
      </w:pPr>
    </w:p>
    <w:p w14:paraId="708BFA31" w14:textId="7153D930" w:rsidR="005F180B" w:rsidRDefault="005F180B" w:rsidP="005F180B">
      <w:pPr>
        <w:pStyle w:val="ListParagraph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(2/6) * (5/6) = 10/36</w:t>
      </w:r>
    </w:p>
    <w:p w14:paraId="421D72FA" w14:textId="77777777" w:rsidR="005F180B" w:rsidRDefault="005F180B" w:rsidP="005F180B">
      <w:pPr>
        <w:pStyle w:val="ListParagraph"/>
        <w:ind w:left="2160"/>
        <w:rPr>
          <w:rFonts w:ascii="Times New Roman" w:hAnsi="Times New Roman" w:cs="Times New Roman"/>
        </w:rPr>
      </w:pPr>
    </w:p>
    <w:p w14:paraId="0B0D7B5B" w14:textId="54DC1D3B" w:rsidR="005F180B" w:rsidRPr="009341E0" w:rsidRDefault="005F180B" w:rsidP="009341E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9341E0">
        <w:rPr>
          <w:rFonts w:ascii="Times New Roman" w:hAnsi="Times New Roman" w:cs="Times New Roman"/>
        </w:rPr>
        <w:t xml:space="preserve">Scenario2: A “6” </w:t>
      </w:r>
      <w:r w:rsidRPr="009341E0">
        <w:rPr>
          <w:rFonts w:ascii="Times New Roman" w:hAnsi="Times New Roman" w:cs="Times New Roman" w:hint="eastAsia"/>
        </w:rPr>
        <w:t xml:space="preserve">did not </w:t>
      </w:r>
      <w:r w:rsidRPr="009341E0">
        <w:rPr>
          <w:rFonts w:ascii="Times New Roman" w:hAnsi="Times New Roman" w:cs="Times New Roman"/>
        </w:rPr>
        <w:t>appear at die</w:t>
      </w:r>
      <w:r w:rsidRPr="009341E0">
        <w:rPr>
          <w:rFonts w:ascii="Times New Roman" w:hAnsi="Times New Roman" w:cs="Times New Roman" w:hint="eastAsia"/>
        </w:rPr>
        <w:t>1</w:t>
      </w:r>
      <w:r w:rsidR="007E7FF9">
        <w:rPr>
          <w:rFonts w:ascii="Times New Roman" w:hAnsi="Times New Roman" w:cs="Times New Roman"/>
        </w:rPr>
        <w:t>, and a “6”</w:t>
      </w:r>
      <w:r w:rsidRPr="009341E0">
        <w:rPr>
          <w:rFonts w:ascii="Times New Roman" w:hAnsi="Times New Roman" w:cs="Times New Roman"/>
        </w:rPr>
        <w:t xml:space="preserve"> appear</w:t>
      </w:r>
      <w:r w:rsidR="007E7FF9">
        <w:rPr>
          <w:rFonts w:ascii="Times New Roman" w:hAnsi="Times New Roman" w:cs="Times New Roman" w:hint="eastAsia"/>
        </w:rPr>
        <w:t>ed</w:t>
      </w:r>
      <w:r w:rsidRPr="009341E0">
        <w:rPr>
          <w:rFonts w:ascii="Times New Roman" w:hAnsi="Times New Roman" w:cs="Times New Roman"/>
        </w:rPr>
        <w:t xml:space="preserve"> at die</w:t>
      </w:r>
      <w:r w:rsidRPr="009341E0">
        <w:rPr>
          <w:rFonts w:ascii="Times New Roman" w:hAnsi="Times New Roman" w:cs="Times New Roman" w:hint="eastAsia"/>
        </w:rPr>
        <w:t>2</w:t>
      </w:r>
      <w:r w:rsidRPr="009341E0">
        <w:rPr>
          <w:rFonts w:ascii="Times New Roman" w:hAnsi="Times New Roman" w:cs="Times New Roman"/>
        </w:rPr>
        <w:t>.</w:t>
      </w:r>
    </w:p>
    <w:p w14:paraId="3EBB9C93" w14:textId="77777777" w:rsidR="005F180B" w:rsidRPr="005F180B" w:rsidRDefault="005F180B" w:rsidP="005F180B">
      <w:pPr>
        <w:pStyle w:val="ListParagraph"/>
        <w:ind w:left="1440"/>
        <w:rPr>
          <w:rFonts w:ascii="Times New Roman" w:hAnsi="Times New Roman" w:cs="Times New Roman"/>
        </w:rPr>
      </w:pPr>
    </w:p>
    <w:p w14:paraId="151182E5" w14:textId="036CA1F3" w:rsidR="005F180B" w:rsidRPr="009341E0" w:rsidRDefault="005F180B" w:rsidP="009341E0">
      <w:pPr>
        <w:ind w:left="3600" w:firstLine="720"/>
        <w:rPr>
          <w:rFonts w:ascii="Times New Roman" w:hAnsi="Times New Roman" w:cs="Times New Roman"/>
        </w:rPr>
      </w:pPr>
      <w:r w:rsidRPr="009341E0">
        <w:rPr>
          <w:rFonts w:ascii="Times New Roman" w:hAnsi="Times New Roman" w:cs="Times New Roman" w:hint="eastAsia"/>
        </w:rPr>
        <w:t>(</w:t>
      </w:r>
      <w:r w:rsidR="009341E0" w:rsidRPr="009341E0">
        <w:rPr>
          <w:rFonts w:ascii="Times New Roman" w:hAnsi="Times New Roman" w:cs="Times New Roman" w:hint="eastAsia"/>
        </w:rPr>
        <w:t>4/6) * (1/6) = 4/36</w:t>
      </w:r>
    </w:p>
    <w:p w14:paraId="4D9E9F4E" w14:textId="77777777" w:rsidR="009341E0" w:rsidRPr="009341E0" w:rsidRDefault="009341E0" w:rsidP="009341E0">
      <w:pPr>
        <w:pStyle w:val="ListParagraph"/>
        <w:ind w:left="2160"/>
        <w:rPr>
          <w:rFonts w:ascii="Times New Roman" w:hAnsi="Times New Roman" w:cs="Times New Roman"/>
        </w:rPr>
      </w:pPr>
    </w:p>
    <w:p w14:paraId="3AF404CE" w14:textId="77777777" w:rsidR="00943335" w:rsidRDefault="009341E0" w:rsidP="009433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D213D0">
        <w:rPr>
          <w:rFonts w:ascii="Times New Roman" w:hAnsi="Times New Roman" w:cs="Times New Roman" w:hint="eastAsia"/>
        </w:rPr>
        <w:t xml:space="preserve">Scenario3: A </w:t>
      </w:r>
      <w:r w:rsidRPr="00D213D0">
        <w:rPr>
          <w:rFonts w:ascii="Times New Roman" w:hAnsi="Times New Roman" w:cs="Times New Roman"/>
        </w:rPr>
        <w:t>“</w:t>
      </w:r>
      <w:r w:rsidRPr="00D213D0">
        <w:rPr>
          <w:rFonts w:ascii="Times New Roman" w:hAnsi="Times New Roman" w:cs="Times New Roman" w:hint="eastAsia"/>
        </w:rPr>
        <w:t>6</w:t>
      </w:r>
      <w:r w:rsidRPr="00D213D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appeared at </w:t>
      </w:r>
      <w:r w:rsidRPr="00D213D0">
        <w:rPr>
          <w:rFonts w:ascii="Times New Roman" w:hAnsi="Times New Roman" w:cs="Times New Roman" w:hint="eastAsia"/>
        </w:rPr>
        <w:t>die</w:t>
      </w:r>
      <w:r>
        <w:rPr>
          <w:rFonts w:ascii="Times New Roman" w:hAnsi="Times New Roman" w:cs="Times New Roman" w:hint="eastAsia"/>
        </w:rPr>
        <w:t>1</w:t>
      </w:r>
      <w:r w:rsidRPr="00D213D0">
        <w:rPr>
          <w:rFonts w:ascii="Times New Roman" w:hAnsi="Times New Roman" w:cs="Times New Roman" w:hint="eastAsia"/>
        </w:rPr>
        <w:t xml:space="preserve">, and a </w:t>
      </w:r>
      <w:r w:rsidRPr="00D213D0">
        <w:rPr>
          <w:rFonts w:ascii="Times New Roman" w:hAnsi="Times New Roman" w:cs="Times New Roman"/>
        </w:rPr>
        <w:t>“</w:t>
      </w:r>
      <w:r w:rsidRPr="00D213D0">
        <w:rPr>
          <w:rFonts w:ascii="Times New Roman" w:hAnsi="Times New Roman" w:cs="Times New Roman" w:hint="eastAsia"/>
        </w:rPr>
        <w:t>6</w:t>
      </w:r>
      <w:r w:rsidRPr="00D213D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appeared at</w:t>
      </w:r>
      <w:r w:rsidRPr="00D213D0">
        <w:rPr>
          <w:rFonts w:ascii="Times New Roman" w:hAnsi="Times New Roman" w:cs="Times New Roman" w:hint="eastAsia"/>
        </w:rPr>
        <w:t xml:space="preserve"> die</w:t>
      </w:r>
      <w:r>
        <w:rPr>
          <w:rFonts w:ascii="Times New Roman" w:hAnsi="Times New Roman" w:cs="Times New Roman" w:hint="eastAsia"/>
        </w:rPr>
        <w:t>2</w:t>
      </w:r>
      <w:r w:rsidRPr="00D213D0">
        <w:rPr>
          <w:rFonts w:ascii="Times New Roman" w:hAnsi="Times New Roman" w:cs="Times New Roman" w:hint="eastAsia"/>
        </w:rPr>
        <w:t>.</w:t>
      </w:r>
    </w:p>
    <w:p w14:paraId="4C4FE4AE" w14:textId="2E693D1F" w:rsidR="009341E0" w:rsidRPr="00943335" w:rsidRDefault="007626FB" w:rsidP="00943335">
      <w:pPr>
        <w:pStyle w:val="ListParagraph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(2/6) * (1/6) = 2</w:t>
      </w:r>
      <w:r w:rsidR="009341E0" w:rsidRPr="00943335">
        <w:rPr>
          <w:rFonts w:ascii="Times New Roman" w:hAnsi="Times New Roman" w:cs="Times New Roman" w:hint="eastAsia"/>
        </w:rPr>
        <w:t>/36</w:t>
      </w:r>
    </w:p>
    <w:p w14:paraId="3019DD3B" w14:textId="77777777" w:rsidR="00943335" w:rsidRDefault="009341E0" w:rsidP="00934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14:paraId="681273FB" w14:textId="77777777" w:rsidR="00943335" w:rsidRDefault="00943335" w:rsidP="009341E0">
      <w:pPr>
        <w:rPr>
          <w:rFonts w:ascii="Times New Roman" w:hAnsi="Times New Roman" w:cs="Times New Roman"/>
        </w:rPr>
      </w:pPr>
    </w:p>
    <w:p w14:paraId="2679B7D7" w14:textId="2A217678" w:rsidR="009341E0" w:rsidRDefault="009341E0" w:rsidP="0094333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probability of getting at least a</w:t>
      </w:r>
      <w:r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with unfair die and fair</w:t>
      </w:r>
      <w:r w:rsidR="007626FB">
        <w:rPr>
          <w:rFonts w:ascii="Times New Roman" w:hAnsi="Times New Roman" w:cs="Times New Roman" w:hint="eastAsia"/>
        </w:rPr>
        <w:t xml:space="preserve"> die is 10/36 + 4/36 + 3/36 = 16</w:t>
      </w:r>
      <w:r>
        <w:rPr>
          <w:rFonts w:ascii="Times New Roman" w:hAnsi="Times New Roman" w:cs="Times New Roman" w:hint="eastAsia"/>
        </w:rPr>
        <w:t>/36</w:t>
      </w:r>
    </w:p>
    <w:p w14:paraId="4C547A60" w14:textId="77777777" w:rsidR="009341E0" w:rsidRDefault="009341E0" w:rsidP="009341E0">
      <w:pPr>
        <w:rPr>
          <w:rFonts w:ascii="Times New Roman" w:hAnsi="Times New Roman" w:cs="Times New Roman"/>
        </w:rPr>
      </w:pPr>
    </w:p>
    <w:p w14:paraId="4F276D80" w14:textId="77777777" w:rsidR="009341E0" w:rsidRDefault="009341E0" w:rsidP="009341E0">
      <w:pPr>
        <w:rPr>
          <w:rFonts w:ascii="Times New Roman" w:hAnsi="Times New Roman" w:cs="Times New Roman"/>
        </w:rPr>
      </w:pPr>
    </w:p>
    <w:p w14:paraId="36A0A2FD" w14:textId="479FF7F9" w:rsidR="009341E0" w:rsidRDefault="009341E0" w:rsidP="00934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Conclusion: The probability of getting at least one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”</w:t>
      </w:r>
      <w:r w:rsidR="00943335">
        <w:rPr>
          <w:rFonts w:ascii="Times New Roman" w:hAnsi="Times New Roman" w:cs="Times New Roman" w:hint="eastAsia"/>
        </w:rPr>
        <w:t xml:space="preserve"> by rolling two dice is higher in condition2</w:t>
      </w:r>
    </w:p>
    <w:p w14:paraId="204D115E" w14:textId="5391A0EF" w:rsidR="00943335" w:rsidRPr="009341E0" w:rsidRDefault="00943335" w:rsidP="00934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han condition1. In condition2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changed the fair dice into unfair dice with two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one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 2, 3, 4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this case, the probability of getting a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higher than the fair dice.  Therefore, in order to increase the chance of getting a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than more often is to change the fair dice into the unfair dice with</w:t>
      </w:r>
      <w:r>
        <w:rPr>
          <w:rFonts w:ascii="Times New Roman" w:hAnsi="Times New Roman" w:cs="Times New Roman"/>
        </w:rPr>
        <w:t xml:space="preserve"> two “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 three</w:t>
      </w:r>
      <w:r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four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five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six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The more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you have on a die, you higher probability of getting a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14:paraId="554D4258" w14:textId="77777777" w:rsidR="00B1112B" w:rsidRDefault="00B1112B" w:rsidP="00B1112B">
      <w:pPr>
        <w:rPr>
          <w:rFonts w:ascii="Times New Roman" w:hAnsi="Times New Roman" w:cs="Times New Roman"/>
        </w:rPr>
      </w:pPr>
    </w:p>
    <w:p w14:paraId="049EDC2F" w14:textId="77777777" w:rsidR="00B1112B" w:rsidRDefault="00B1112B" w:rsidP="00B1112B">
      <w:pPr>
        <w:rPr>
          <w:rFonts w:ascii="Times New Roman" w:hAnsi="Times New Roman" w:cs="Times New Roman"/>
        </w:rPr>
      </w:pPr>
    </w:p>
    <w:p w14:paraId="5D71B796" w14:textId="1D44382E" w:rsidR="00B1112B" w:rsidRDefault="00267EAE" w:rsidP="00B111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Code for simulate a fair </w:t>
      </w:r>
      <w:r w:rsidR="00D93DEA">
        <w:rPr>
          <w:rFonts w:ascii="Times New Roman" w:hAnsi="Times New Roman" w:cs="Times New Roman"/>
        </w:rPr>
        <w:t>roll:</w:t>
      </w:r>
      <w:r>
        <w:rPr>
          <w:rFonts w:ascii="Times New Roman" w:hAnsi="Times New Roman" w:cs="Times New Roman" w:hint="eastAsia"/>
        </w:rPr>
        <w:t xml:space="preserve"> </w:t>
      </w:r>
    </w:p>
    <w:p w14:paraId="4AEC3376" w14:textId="08ED392D" w:rsidR="009341E0" w:rsidRDefault="007E7FF9" w:rsidP="00D93DE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sample(</w:t>
      </w:r>
      <w:proofErr w:type="gramEnd"/>
      <w:r>
        <w:rPr>
          <w:rFonts w:ascii="Times New Roman" w:hAnsi="Times New Roman" w:cs="Times New Roman"/>
        </w:rPr>
        <w:t>x=1:6</w:t>
      </w:r>
      <w:r w:rsidR="00D93DEA" w:rsidRPr="00D93DEA">
        <w:rPr>
          <w:rFonts w:ascii="Times New Roman" w:hAnsi="Times New Roman" w:cs="Times New Roman"/>
        </w:rPr>
        <w:t>,size = 2,replace = TRUE)</w:t>
      </w:r>
    </w:p>
    <w:p w14:paraId="49028D54" w14:textId="63802AAD" w:rsidR="00D93DEA" w:rsidRDefault="00D93DEA" w:rsidP="00D93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 this code is</w:t>
      </w:r>
      <w:r w:rsidR="007E7FF9">
        <w:rPr>
          <w:rFonts w:ascii="Times New Roman" w:hAnsi="Times New Roman" w:cs="Times New Roman" w:hint="eastAsia"/>
        </w:rPr>
        <w:t xml:space="preserve"> to</w:t>
      </w:r>
      <w:r>
        <w:rPr>
          <w:rFonts w:ascii="Times New Roman" w:hAnsi="Times New Roman" w:cs="Times New Roman" w:hint="eastAsia"/>
        </w:rPr>
        <w:t xml:space="preserve"> simulate two fair dice at once</w:t>
      </w:r>
      <w:r w:rsidR="007E7FF9">
        <w:rPr>
          <w:rFonts w:ascii="Times New Roman" w:hAnsi="Times New Roman" w:cs="Times New Roman" w:hint="eastAsia"/>
        </w:rPr>
        <w:t>, with replacement</w:t>
      </w:r>
    </w:p>
    <w:p w14:paraId="46F21640" w14:textId="77777777" w:rsidR="007E7FF9" w:rsidRDefault="007E7FF9" w:rsidP="00D93DEA">
      <w:pPr>
        <w:rPr>
          <w:rFonts w:ascii="Times New Roman" w:hAnsi="Times New Roman" w:cs="Times New Roman"/>
        </w:rPr>
      </w:pPr>
    </w:p>
    <w:p w14:paraId="6A88C62C" w14:textId="4002430B" w:rsidR="007E7FF9" w:rsidRDefault="007E7FF9" w:rsidP="001D01D0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Let X denote number of x-</w:t>
      </w:r>
      <w:proofErr w:type="spellStart"/>
      <w:r>
        <w:rPr>
          <w:rFonts w:ascii="Times New Roman" w:hAnsi="Times New Roman" w:cs="Times New Roman" w:hint="eastAsia"/>
        </w:rPr>
        <w:t>th</w:t>
      </w:r>
      <w:proofErr w:type="spellEnd"/>
      <w:r>
        <w:rPr>
          <w:rFonts w:ascii="Times New Roman" w:hAnsi="Times New Roman" w:cs="Times New Roman" w:hint="eastAsia"/>
        </w:rPr>
        <w:t xml:space="preserve"> roll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831"/>
        <w:gridCol w:w="831"/>
        <w:gridCol w:w="831"/>
        <w:gridCol w:w="830"/>
        <w:gridCol w:w="830"/>
        <w:gridCol w:w="830"/>
        <w:gridCol w:w="830"/>
        <w:gridCol w:w="830"/>
        <w:gridCol w:w="830"/>
        <w:gridCol w:w="833"/>
      </w:tblGrid>
      <w:tr w:rsidR="007E7FF9" w14:paraId="36A130FA" w14:textId="77777777" w:rsidTr="007E7FF9">
        <w:tc>
          <w:tcPr>
            <w:tcW w:w="850" w:type="dxa"/>
          </w:tcPr>
          <w:p w14:paraId="4503CABF" w14:textId="11BEF405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850" w:type="dxa"/>
          </w:tcPr>
          <w:p w14:paraId="3D85CFB0" w14:textId="65A41963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50" w:type="dxa"/>
          </w:tcPr>
          <w:p w14:paraId="517D65A8" w14:textId="636EE64C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850" w:type="dxa"/>
          </w:tcPr>
          <w:p w14:paraId="52B1CC40" w14:textId="3085CAB3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850" w:type="dxa"/>
          </w:tcPr>
          <w:p w14:paraId="09F59483" w14:textId="17BE0DBF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850" w:type="dxa"/>
          </w:tcPr>
          <w:p w14:paraId="2D4F103A" w14:textId="71220E42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850" w:type="dxa"/>
          </w:tcPr>
          <w:p w14:paraId="4D2E421C" w14:textId="5B2E3A03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850" w:type="dxa"/>
          </w:tcPr>
          <w:p w14:paraId="02AAF921" w14:textId="17747483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850" w:type="dxa"/>
          </w:tcPr>
          <w:p w14:paraId="74240901" w14:textId="69A693E3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850" w:type="dxa"/>
          </w:tcPr>
          <w:p w14:paraId="257A570A" w14:textId="3684648D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850" w:type="dxa"/>
          </w:tcPr>
          <w:p w14:paraId="6169E5C9" w14:textId="10123D15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</w:tr>
      <w:tr w:rsidR="007E7FF9" w14:paraId="1CEAF49D" w14:textId="77777777" w:rsidTr="007E7FF9">
        <w:tc>
          <w:tcPr>
            <w:tcW w:w="850" w:type="dxa"/>
          </w:tcPr>
          <w:p w14:paraId="4F6414B3" w14:textId="7CB6F416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outcome</w:t>
            </w:r>
          </w:p>
        </w:tc>
        <w:tc>
          <w:tcPr>
            <w:tcW w:w="850" w:type="dxa"/>
          </w:tcPr>
          <w:p w14:paraId="4D7B00C0" w14:textId="63F5D922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4, 5</w:t>
            </w:r>
          </w:p>
        </w:tc>
        <w:tc>
          <w:tcPr>
            <w:tcW w:w="850" w:type="dxa"/>
          </w:tcPr>
          <w:p w14:paraId="02D8AAE8" w14:textId="756CA4A9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6, 2</w:t>
            </w:r>
          </w:p>
        </w:tc>
        <w:tc>
          <w:tcPr>
            <w:tcW w:w="850" w:type="dxa"/>
          </w:tcPr>
          <w:p w14:paraId="4D214200" w14:textId="52753485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6, 5</w:t>
            </w:r>
          </w:p>
        </w:tc>
        <w:tc>
          <w:tcPr>
            <w:tcW w:w="850" w:type="dxa"/>
          </w:tcPr>
          <w:p w14:paraId="0FEDCAEE" w14:textId="11BC8E03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6, 5</w:t>
            </w:r>
          </w:p>
        </w:tc>
        <w:tc>
          <w:tcPr>
            <w:tcW w:w="850" w:type="dxa"/>
          </w:tcPr>
          <w:p w14:paraId="308EB72C" w14:textId="6997E35D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2, 2</w:t>
            </w:r>
          </w:p>
        </w:tc>
        <w:tc>
          <w:tcPr>
            <w:tcW w:w="850" w:type="dxa"/>
          </w:tcPr>
          <w:p w14:paraId="6E15DAFD" w14:textId="02FA43DA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2, 1 </w:t>
            </w:r>
          </w:p>
        </w:tc>
        <w:tc>
          <w:tcPr>
            <w:tcW w:w="850" w:type="dxa"/>
          </w:tcPr>
          <w:p w14:paraId="577F0B1A" w14:textId="5609A63C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6, 1 </w:t>
            </w:r>
          </w:p>
        </w:tc>
        <w:tc>
          <w:tcPr>
            <w:tcW w:w="850" w:type="dxa"/>
          </w:tcPr>
          <w:p w14:paraId="3FD9D390" w14:textId="4B3B33CD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3, 3</w:t>
            </w:r>
          </w:p>
        </w:tc>
        <w:tc>
          <w:tcPr>
            <w:tcW w:w="850" w:type="dxa"/>
          </w:tcPr>
          <w:p w14:paraId="22962377" w14:textId="431A167D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4, 3 </w:t>
            </w:r>
          </w:p>
        </w:tc>
        <w:tc>
          <w:tcPr>
            <w:tcW w:w="850" w:type="dxa"/>
          </w:tcPr>
          <w:p w14:paraId="74DB5223" w14:textId="5ADD828A" w:rsidR="007E7FF9" w:rsidRDefault="007E7FF9" w:rsidP="00D93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3, 2</w:t>
            </w:r>
          </w:p>
        </w:tc>
      </w:tr>
    </w:tbl>
    <w:p w14:paraId="331D2A92" w14:textId="77777777" w:rsidR="007E7FF9" w:rsidRDefault="007E7FF9" w:rsidP="00D93DEA">
      <w:pPr>
        <w:rPr>
          <w:rFonts w:ascii="Times New Roman" w:hAnsi="Times New Roman" w:cs="Times New Roman"/>
        </w:rPr>
      </w:pPr>
    </w:p>
    <w:p w14:paraId="57B659A9" w14:textId="77777777" w:rsidR="007E7FF9" w:rsidRDefault="007E7FF9" w:rsidP="00D93DEA">
      <w:pPr>
        <w:rPr>
          <w:rFonts w:ascii="Times New Roman" w:hAnsi="Times New Roman" w:cs="Times New Roman"/>
        </w:rPr>
      </w:pPr>
    </w:p>
    <w:p w14:paraId="1B6956C5" w14:textId="4F91AB1B" w:rsidR="007E7FF9" w:rsidRDefault="007626FB" w:rsidP="001D01D0">
      <w:p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Question#4</w:t>
      </w:r>
    </w:p>
    <w:p w14:paraId="12DD6596" w14:textId="77777777" w:rsidR="00F237C3" w:rsidRPr="00F14713" w:rsidRDefault="00F237C3" w:rsidP="001D01D0">
      <w:pPr>
        <w:outlineLvl w:val="0"/>
        <w:rPr>
          <w:rFonts w:ascii="Times New Roman" w:hAnsi="Times New Roman" w:cs="Times New Roman"/>
          <w:sz w:val="28"/>
          <w:szCs w:val="28"/>
        </w:rPr>
      </w:pPr>
    </w:p>
    <w:p w14:paraId="10C83714" w14:textId="1436FFB6" w:rsidR="007400DF" w:rsidRPr="00F14713" w:rsidRDefault="005152CA" w:rsidP="001D01D0">
      <w:pPr>
        <w:outlineLvl w:val="0"/>
        <w:rPr>
          <w:rFonts w:ascii="Times New Roman" w:hAnsi="Times New Roman" w:cs="Times New Roman"/>
          <w:b/>
        </w:rPr>
      </w:pPr>
      <w:r w:rsidRPr="00F14713">
        <w:rPr>
          <w:rFonts w:ascii="Times New Roman" w:hAnsi="Times New Roman" w:cs="Times New Roman"/>
          <w:b/>
        </w:rPr>
        <w:t>Interesting facts from the PUMS data:</w:t>
      </w:r>
    </w:p>
    <w:p w14:paraId="3AD5E1CA" w14:textId="63CF8AC9" w:rsidR="005152CA" w:rsidRPr="00F14713" w:rsidRDefault="005152CA" w:rsidP="005152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14713">
        <w:rPr>
          <w:rFonts w:ascii="Times New Roman" w:hAnsi="Times New Roman" w:cs="Times New Roman"/>
        </w:rPr>
        <w:t xml:space="preserve">Average female age </w:t>
      </w:r>
      <w:r w:rsidR="00184B15" w:rsidRPr="00F14713">
        <w:rPr>
          <w:rFonts w:ascii="Times New Roman" w:hAnsi="Times New Roman" w:cs="Times New Roman"/>
        </w:rPr>
        <w:t>is older than average men age.</w:t>
      </w:r>
    </w:p>
    <w:p w14:paraId="6BAFE9B4" w14:textId="51B16457" w:rsidR="00E46106" w:rsidRPr="00F14713" w:rsidRDefault="00E46106" w:rsidP="005152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14713">
        <w:rPr>
          <w:rFonts w:ascii="Times New Roman" w:hAnsi="Times New Roman" w:cs="Times New Roman"/>
        </w:rPr>
        <w:t>Department of Census labeled the very old people as age “94”</w:t>
      </w:r>
      <w:r w:rsidR="00916287" w:rsidRPr="00F14713">
        <w:rPr>
          <w:rFonts w:ascii="Times New Roman" w:hAnsi="Times New Roman" w:cs="Times New Roman"/>
        </w:rPr>
        <w:t xml:space="preserve">.  Those older can be </w:t>
      </w:r>
      <w:r w:rsidR="00184B15" w:rsidRPr="00F14713">
        <w:rPr>
          <w:rFonts w:ascii="Times New Roman" w:hAnsi="Times New Roman" w:cs="Times New Roman"/>
        </w:rPr>
        <w:t>100-year-old</w:t>
      </w:r>
      <w:r w:rsidR="00916287" w:rsidRPr="00F14713">
        <w:rPr>
          <w:rFonts w:ascii="Times New Roman" w:hAnsi="Times New Roman" w:cs="Times New Roman"/>
        </w:rPr>
        <w:t xml:space="preserve">, or </w:t>
      </w:r>
      <w:r w:rsidR="002D7180" w:rsidRPr="00F14713">
        <w:rPr>
          <w:rFonts w:ascii="Times New Roman" w:hAnsi="Times New Roman" w:cs="Times New Roman"/>
        </w:rPr>
        <w:t>120-year-old</w:t>
      </w:r>
      <w:r w:rsidR="00916287" w:rsidRPr="00F14713">
        <w:rPr>
          <w:rFonts w:ascii="Times New Roman" w:hAnsi="Times New Roman" w:cs="Times New Roman"/>
        </w:rPr>
        <w:t>.</w:t>
      </w:r>
    </w:p>
    <w:p w14:paraId="1D632D7B" w14:textId="1BBE3815" w:rsidR="002D7180" w:rsidRPr="00F14713" w:rsidRDefault="00BE6F52" w:rsidP="005152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14713">
        <w:rPr>
          <w:rFonts w:ascii="Times New Roman" w:hAnsi="Times New Roman" w:cs="Times New Roman"/>
        </w:rPr>
        <w:t>There are more female than male in the dataset. Male=94400, Female=101914</w:t>
      </w:r>
    </w:p>
    <w:p w14:paraId="2CD5A8EC" w14:textId="285DA413" w:rsidR="00BE6F52" w:rsidRPr="00F14713" w:rsidRDefault="001D01D0" w:rsidP="001D01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14713">
        <w:rPr>
          <w:rFonts w:ascii="Times New Roman" w:hAnsi="Times New Roman" w:cs="Times New Roman"/>
        </w:rPr>
        <w:t xml:space="preserve">62156 of 196314 people has no high school degree.  </w:t>
      </w:r>
      <w:r w:rsidR="002C3CE8" w:rsidRPr="00F14713">
        <w:rPr>
          <w:rFonts w:ascii="Times New Roman" w:hAnsi="Times New Roman" w:cs="Times New Roman"/>
        </w:rPr>
        <w:t xml:space="preserve">More people do not have </w:t>
      </w:r>
      <w:r w:rsidR="00032293" w:rsidRPr="00F14713">
        <w:rPr>
          <w:rFonts w:ascii="Times New Roman" w:hAnsi="Times New Roman" w:cs="Times New Roman"/>
        </w:rPr>
        <w:t>high school degree than people who has high school, some</w:t>
      </w:r>
      <w:r w:rsidR="002332F3" w:rsidRPr="00F14713">
        <w:rPr>
          <w:rFonts w:ascii="Times New Roman" w:hAnsi="Times New Roman" w:cs="Times New Roman"/>
        </w:rPr>
        <w:t xml:space="preserve"> </w:t>
      </w:r>
      <w:r w:rsidR="00032293" w:rsidRPr="00F14713">
        <w:rPr>
          <w:rFonts w:ascii="Times New Roman" w:hAnsi="Times New Roman" w:cs="Times New Roman"/>
        </w:rPr>
        <w:t>college, associate, bachelor, or advanced degree</w:t>
      </w:r>
      <w:r w:rsidR="00FE7DF9" w:rsidRPr="00F14713">
        <w:rPr>
          <w:rFonts w:ascii="Times New Roman" w:hAnsi="Times New Roman" w:cs="Times New Roman"/>
        </w:rPr>
        <w:t xml:space="preserve"> respectively</w:t>
      </w:r>
      <w:r w:rsidR="00032293" w:rsidRPr="00F14713">
        <w:rPr>
          <w:rFonts w:ascii="Times New Roman" w:hAnsi="Times New Roman" w:cs="Times New Roman"/>
        </w:rPr>
        <w:t>.</w:t>
      </w:r>
    </w:p>
    <w:p w14:paraId="7FAE155F" w14:textId="0EBB9E85" w:rsidR="00032293" w:rsidRPr="00F14713" w:rsidRDefault="00673726" w:rsidP="001D01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14713">
        <w:rPr>
          <w:rFonts w:ascii="Times New Roman" w:hAnsi="Times New Roman" w:cs="Times New Roman"/>
        </w:rPr>
        <w:t>Female has higher educational background than male.</w:t>
      </w:r>
    </w:p>
    <w:p w14:paraId="4EBD09E4" w14:textId="4EC068FB" w:rsidR="00F14713" w:rsidRPr="00F14713" w:rsidRDefault="00F14713" w:rsidP="001D01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14713">
        <w:rPr>
          <w:rFonts w:ascii="Times New Roman" w:hAnsi="Times New Roman" w:cs="Times New Roman"/>
        </w:rPr>
        <w:t>Between age 25 and age 55, more people have hi</w:t>
      </w:r>
      <w:r w:rsidR="00A153B5">
        <w:rPr>
          <w:rFonts w:ascii="Times New Roman" w:hAnsi="Times New Roman" w:cs="Times New Roman"/>
        </w:rPr>
        <w:t>gh school degree</w:t>
      </w:r>
      <w:r w:rsidR="001F62AF">
        <w:rPr>
          <w:rFonts w:ascii="Times New Roman" w:hAnsi="Times New Roman" w:cs="Times New Roman" w:hint="eastAsia"/>
        </w:rPr>
        <w:t xml:space="preserve"> than</w:t>
      </w:r>
      <w:r w:rsidR="00A153B5">
        <w:rPr>
          <w:rFonts w:ascii="Times New Roman" w:hAnsi="Times New Roman" w:cs="Times New Roman"/>
        </w:rPr>
        <w:t xml:space="preserve"> people who have </w:t>
      </w:r>
      <w:r w:rsidR="001F62AF">
        <w:rPr>
          <w:rFonts w:ascii="Times New Roman" w:hAnsi="Times New Roman" w:cs="Times New Roman" w:hint="eastAsia"/>
        </w:rPr>
        <w:t xml:space="preserve">no </w:t>
      </w:r>
      <w:r w:rsidRPr="00F14713">
        <w:rPr>
          <w:rFonts w:ascii="Times New Roman" w:hAnsi="Times New Roman" w:cs="Times New Roman"/>
        </w:rPr>
        <w:t>high school, some college, associate, bachelor, or advanced degree respectively.</w:t>
      </w:r>
      <w:bookmarkStart w:id="0" w:name="_GoBack"/>
      <w:bookmarkEnd w:id="0"/>
    </w:p>
    <w:p w14:paraId="176450A8" w14:textId="2382C51D" w:rsidR="007E36E5" w:rsidRDefault="007E36E5" w:rsidP="007E36E5">
      <w:pPr>
        <w:rPr>
          <w:rFonts w:ascii="Times New Roman" w:hAnsi="Times New Roman" w:cs="Times New Roman"/>
        </w:rPr>
      </w:pPr>
    </w:p>
    <w:p w14:paraId="12C5BFC7" w14:textId="77777777" w:rsidR="007E36E5" w:rsidRPr="007E36E5" w:rsidRDefault="007E36E5" w:rsidP="007E36E5">
      <w:pPr>
        <w:rPr>
          <w:rFonts w:ascii="Times New Roman" w:hAnsi="Times New Roman" w:cs="Times New Roman"/>
        </w:rPr>
      </w:pPr>
      <w:r w:rsidRPr="007E36E5">
        <w:rPr>
          <w:rFonts w:ascii="Times New Roman" w:hAnsi="Times New Roman" w:cs="Times New Roman"/>
          <w:sz w:val="28"/>
          <w:szCs w:val="28"/>
        </w:rPr>
        <w:t>Code</w:t>
      </w:r>
      <w:r w:rsidRPr="007E36E5">
        <w:rPr>
          <w:rFonts w:ascii="Times New Roman" w:hAnsi="Times New Roman" w:cs="Times New Roman"/>
        </w:rPr>
        <w:t xml:space="preserve">: </w:t>
      </w:r>
    </w:p>
    <w:p w14:paraId="6AD0B37D" w14:textId="02390650" w:rsidR="007E36E5" w:rsidRDefault="007E36E5" w:rsidP="007E36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E36E5">
        <w:rPr>
          <w:rFonts w:ascii="Times New Roman" w:hAnsi="Times New Roman" w:cs="Times New Roman"/>
        </w:rPr>
        <w:t>summary(</w:t>
      </w:r>
      <w:proofErr w:type="spellStart"/>
      <w:r w:rsidRPr="007E36E5">
        <w:rPr>
          <w:rFonts w:ascii="Times New Roman" w:hAnsi="Times New Roman" w:cs="Times New Roman"/>
        </w:rPr>
        <w:t>educ_hs</w:t>
      </w:r>
      <w:proofErr w:type="spellEnd"/>
      <w:r w:rsidRPr="007E36E5">
        <w:rPr>
          <w:rFonts w:ascii="Times New Roman" w:hAnsi="Times New Roman" w:cs="Times New Roman"/>
        </w:rPr>
        <w:t>[</w:t>
      </w:r>
      <w:proofErr w:type="spellStart"/>
      <w:r w:rsidRPr="007E36E5">
        <w:rPr>
          <w:rFonts w:ascii="Times New Roman" w:hAnsi="Times New Roman" w:cs="Times New Roman"/>
        </w:rPr>
        <w:t>in_Bronx</w:t>
      </w:r>
      <w:proofErr w:type="spellEnd"/>
      <w:r w:rsidRPr="007E36E5">
        <w:rPr>
          <w:rFonts w:ascii="Times New Roman" w:hAnsi="Times New Roman" w:cs="Times New Roman"/>
        </w:rPr>
        <w:t>==1])</w:t>
      </w:r>
    </w:p>
    <w:p w14:paraId="60B3EB46" w14:textId="7D818ADD" w:rsidR="007E36E5" w:rsidRDefault="007E36E5" w:rsidP="007E36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summary(</w:t>
      </w:r>
      <w:proofErr w:type="spellStart"/>
      <w:r>
        <w:rPr>
          <w:rFonts w:ascii="Times New Roman" w:hAnsi="Times New Roman" w:cs="Times New Roman"/>
        </w:rPr>
        <w:t>educ_hs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in_Brooklyn</w:t>
      </w:r>
      <w:proofErr w:type="spellEnd"/>
      <w:r w:rsidRPr="007E36E5">
        <w:rPr>
          <w:rFonts w:ascii="Times New Roman" w:hAnsi="Times New Roman" w:cs="Times New Roman"/>
        </w:rPr>
        <w:t>==1])</w:t>
      </w:r>
    </w:p>
    <w:p w14:paraId="6DB940C9" w14:textId="7A8FA406" w:rsidR="007E36E5" w:rsidRDefault="007E36E5" w:rsidP="007E36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summary(</w:t>
      </w:r>
      <w:proofErr w:type="spellStart"/>
      <w:r>
        <w:rPr>
          <w:rFonts w:ascii="Times New Roman" w:hAnsi="Times New Roman" w:cs="Times New Roman"/>
        </w:rPr>
        <w:t>educ_hs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in_Manhattan</w:t>
      </w:r>
      <w:proofErr w:type="spellEnd"/>
      <w:r w:rsidRPr="007E36E5">
        <w:rPr>
          <w:rFonts w:ascii="Times New Roman" w:hAnsi="Times New Roman" w:cs="Times New Roman"/>
        </w:rPr>
        <w:t>==1])</w:t>
      </w:r>
    </w:p>
    <w:p w14:paraId="33AEB0B1" w14:textId="33497ECA" w:rsidR="007E36E5" w:rsidRDefault="007E36E5" w:rsidP="007E36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summary(</w:t>
      </w:r>
      <w:proofErr w:type="spellStart"/>
      <w:r>
        <w:rPr>
          <w:rFonts w:ascii="Times New Roman" w:hAnsi="Times New Roman" w:cs="Times New Roman"/>
        </w:rPr>
        <w:t>educ_hs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in_StatenI</w:t>
      </w:r>
      <w:proofErr w:type="spellEnd"/>
      <w:r w:rsidRPr="007E36E5">
        <w:rPr>
          <w:rFonts w:ascii="Times New Roman" w:hAnsi="Times New Roman" w:cs="Times New Roman"/>
        </w:rPr>
        <w:t>==1])</w:t>
      </w:r>
    </w:p>
    <w:p w14:paraId="42E74F8C" w14:textId="4C5F8B46" w:rsidR="007E36E5" w:rsidRPr="007E36E5" w:rsidRDefault="007E36E5" w:rsidP="007E36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summary(</w:t>
      </w:r>
      <w:proofErr w:type="spellStart"/>
      <w:r>
        <w:rPr>
          <w:rFonts w:ascii="Times New Roman" w:hAnsi="Times New Roman" w:cs="Times New Roman"/>
        </w:rPr>
        <w:t>educ_hs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in_Queens</w:t>
      </w:r>
      <w:proofErr w:type="spellEnd"/>
      <w:r w:rsidRPr="007E36E5">
        <w:rPr>
          <w:rFonts w:ascii="Times New Roman" w:hAnsi="Times New Roman" w:cs="Times New Roman"/>
        </w:rPr>
        <w:t>==1])</w:t>
      </w:r>
    </w:p>
    <w:p w14:paraId="7CB619D1" w14:textId="00597FF1" w:rsidR="007E36E5" w:rsidRPr="007E36E5" w:rsidRDefault="007E36E5" w:rsidP="007E36E5">
      <w:pPr>
        <w:rPr>
          <w:rFonts w:ascii="Times New Roman" w:hAnsi="Times New Roman" w:cs="Times New Roman"/>
        </w:rPr>
      </w:pPr>
    </w:p>
    <w:p w14:paraId="0AA7C02F" w14:textId="77777777" w:rsidR="00672B01" w:rsidRPr="00F14713" w:rsidRDefault="00672B01" w:rsidP="00672B01">
      <w:pPr>
        <w:pStyle w:val="ListParagraph"/>
        <w:rPr>
          <w:b/>
        </w:rPr>
      </w:pPr>
    </w:p>
    <w:p w14:paraId="0E6E7E11" w14:textId="77777777" w:rsidR="007E36E5" w:rsidRDefault="007E36E5" w:rsidP="00F14713">
      <w:pPr>
        <w:rPr>
          <w:rFonts w:ascii="Times New Roman" w:hAnsi="Times New Roman" w:cs="Times New Roman"/>
          <w:b/>
        </w:rPr>
      </w:pPr>
    </w:p>
    <w:p w14:paraId="1BF9130B" w14:textId="77777777" w:rsidR="007E36E5" w:rsidRDefault="007E36E5" w:rsidP="00F14713">
      <w:pPr>
        <w:rPr>
          <w:rFonts w:ascii="Times New Roman" w:hAnsi="Times New Roman" w:cs="Times New Roman"/>
          <w:b/>
        </w:rPr>
      </w:pPr>
    </w:p>
    <w:p w14:paraId="7136B24F" w14:textId="3FE70008" w:rsidR="00D55090" w:rsidRDefault="00F14713" w:rsidP="00F147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Pr="00F14713">
        <w:rPr>
          <w:rFonts w:ascii="Times New Roman" w:hAnsi="Times New Roman" w:cs="Times New Roman"/>
          <w:b/>
        </w:rPr>
        <w:t xml:space="preserve">ducational attainments in </w:t>
      </w:r>
      <w:r>
        <w:rPr>
          <w:rFonts w:ascii="Times New Roman" w:hAnsi="Times New Roman" w:cs="Times New Roman"/>
          <w:b/>
        </w:rPr>
        <w:t>NYC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8"/>
        <w:gridCol w:w="1558"/>
      </w:tblGrid>
      <w:tr w:rsidR="007E36E5" w14:paraId="0A611E20" w14:textId="77777777" w:rsidTr="007E36E5">
        <w:trPr>
          <w:trHeight w:val="332"/>
        </w:trPr>
        <w:tc>
          <w:tcPr>
            <w:tcW w:w="1558" w:type="dxa"/>
          </w:tcPr>
          <w:p w14:paraId="2A89DA7C" w14:textId="3AB3FDAA" w:rsidR="007E36E5" w:rsidRPr="007E36E5" w:rsidRDefault="007E36E5" w:rsidP="00F14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058F9F51" w14:textId="6B6BDC83" w:rsidR="007E36E5" w:rsidRPr="007E36E5" w:rsidRDefault="007E36E5" w:rsidP="00F14713">
            <w:pPr>
              <w:rPr>
                <w:rFonts w:ascii="Times New Roman" w:hAnsi="Times New Roman" w:cs="Times New Roman"/>
                <w:b/>
              </w:rPr>
            </w:pPr>
            <w:r w:rsidRPr="007E36E5">
              <w:rPr>
                <w:rFonts w:ascii="Times New Roman" w:hAnsi="Times New Roman" w:cs="Times New Roman"/>
                <w:b/>
              </w:rPr>
              <w:t>Mean</w:t>
            </w:r>
          </w:p>
        </w:tc>
      </w:tr>
      <w:tr w:rsidR="007E36E5" w14:paraId="0F0149BF" w14:textId="77777777" w:rsidTr="007E36E5">
        <w:tc>
          <w:tcPr>
            <w:tcW w:w="1558" w:type="dxa"/>
          </w:tcPr>
          <w:p w14:paraId="2952729F" w14:textId="56C9FD0A" w:rsidR="007E36E5" w:rsidRPr="007E36E5" w:rsidRDefault="007E36E5" w:rsidP="00F14713">
            <w:pPr>
              <w:rPr>
                <w:rFonts w:ascii="Times New Roman" w:hAnsi="Times New Roman" w:cs="Times New Roman"/>
                <w:b/>
              </w:rPr>
            </w:pPr>
            <w:r w:rsidRPr="007E36E5">
              <w:rPr>
                <w:rFonts w:ascii="Times New Roman" w:hAnsi="Times New Roman" w:cs="Times New Roman"/>
                <w:b/>
              </w:rPr>
              <w:t>Bronx</w:t>
            </w:r>
          </w:p>
        </w:tc>
        <w:tc>
          <w:tcPr>
            <w:tcW w:w="1558" w:type="dxa"/>
          </w:tcPr>
          <w:p w14:paraId="5B041042" w14:textId="2C53D711" w:rsidR="007E36E5" w:rsidRPr="007E36E5" w:rsidRDefault="007E36E5" w:rsidP="00F14713">
            <w:pPr>
              <w:rPr>
                <w:rFonts w:ascii="Times New Roman" w:hAnsi="Times New Roman" w:cs="Times New Roman"/>
              </w:rPr>
            </w:pPr>
            <w:r w:rsidRPr="007E36E5">
              <w:rPr>
                <w:rFonts w:ascii="Times New Roman" w:hAnsi="Times New Roman" w:cs="Times New Roman"/>
              </w:rPr>
              <w:t>0.1964</w:t>
            </w:r>
          </w:p>
        </w:tc>
      </w:tr>
      <w:tr w:rsidR="007E36E5" w14:paraId="5972272C" w14:textId="77777777" w:rsidTr="007E36E5">
        <w:tc>
          <w:tcPr>
            <w:tcW w:w="1558" w:type="dxa"/>
          </w:tcPr>
          <w:p w14:paraId="4165EEC6" w14:textId="0B55B794" w:rsidR="007E36E5" w:rsidRPr="007E36E5" w:rsidRDefault="007E36E5" w:rsidP="00F14713">
            <w:pPr>
              <w:rPr>
                <w:rFonts w:ascii="Times New Roman" w:hAnsi="Times New Roman" w:cs="Times New Roman"/>
                <w:b/>
              </w:rPr>
            </w:pPr>
            <w:r w:rsidRPr="007E36E5">
              <w:rPr>
                <w:rFonts w:ascii="Times New Roman" w:hAnsi="Times New Roman" w:cs="Times New Roman"/>
                <w:b/>
              </w:rPr>
              <w:t>Brooklyn</w:t>
            </w:r>
          </w:p>
        </w:tc>
        <w:tc>
          <w:tcPr>
            <w:tcW w:w="1558" w:type="dxa"/>
          </w:tcPr>
          <w:p w14:paraId="7E860C06" w14:textId="4B63DBA7" w:rsidR="007E36E5" w:rsidRPr="007E36E5" w:rsidRDefault="007E36E5" w:rsidP="00F14713">
            <w:pPr>
              <w:rPr>
                <w:rFonts w:ascii="Times New Roman" w:hAnsi="Times New Roman" w:cs="Times New Roman"/>
              </w:rPr>
            </w:pPr>
            <w:r w:rsidRPr="007E36E5">
              <w:rPr>
                <w:rFonts w:ascii="Times New Roman" w:hAnsi="Times New Roman" w:cs="Times New Roman"/>
              </w:rPr>
              <w:t>0.1961</w:t>
            </w:r>
          </w:p>
        </w:tc>
      </w:tr>
      <w:tr w:rsidR="007E36E5" w14:paraId="11053259" w14:textId="77777777" w:rsidTr="007E36E5">
        <w:tc>
          <w:tcPr>
            <w:tcW w:w="1558" w:type="dxa"/>
          </w:tcPr>
          <w:p w14:paraId="21F8FC01" w14:textId="0F693A08" w:rsidR="007E36E5" w:rsidRPr="007E36E5" w:rsidRDefault="007E36E5" w:rsidP="00F14713">
            <w:pPr>
              <w:rPr>
                <w:rFonts w:ascii="Times New Roman" w:hAnsi="Times New Roman" w:cs="Times New Roman"/>
                <w:b/>
              </w:rPr>
            </w:pPr>
            <w:r w:rsidRPr="007E36E5">
              <w:rPr>
                <w:rFonts w:ascii="Times New Roman" w:hAnsi="Times New Roman" w:cs="Times New Roman"/>
                <w:b/>
              </w:rPr>
              <w:t>Manhattan</w:t>
            </w:r>
          </w:p>
        </w:tc>
        <w:tc>
          <w:tcPr>
            <w:tcW w:w="1558" w:type="dxa"/>
          </w:tcPr>
          <w:p w14:paraId="67E868C2" w14:textId="65DA2226" w:rsidR="007E36E5" w:rsidRPr="007E36E5" w:rsidRDefault="007E36E5" w:rsidP="00F14713">
            <w:pPr>
              <w:rPr>
                <w:rFonts w:ascii="Times New Roman" w:hAnsi="Times New Roman" w:cs="Times New Roman"/>
              </w:rPr>
            </w:pPr>
            <w:r w:rsidRPr="007E36E5">
              <w:rPr>
                <w:rFonts w:ascii="Times New Roman" w:hAnsi="Times New Roman" w:cs="Times New Roman"/>
              </w:rPr>
              <w:t>0.1185</w:t>
            </w:r>
          </w:p>
        </w:tc>
      </w:tr>
      <w:tr w:rsidR="007E36E5" w14:paraId="7CC5BCB0" w14:textId="77777777" w:rsidTr="007E36E5">
        <w:tc>
          <w:tcPr>
            <w:tcW w:w="1558" w:type="dxa"/>
          </w:tcPr>
          <w:p w14:paraId="79263EDF" w14:textId="48E498F6" w:rsidR="007E36E5" w:rsidRPr="007E36E5" w:rsidRDefault="007E36E5" w:rsidP="00F14713">
            <w:pPr>
              <w:rPr>
                <w:rFonts w:ascii="Times New Roman" w:hAnsi="Times New Roman" w:cs="Times New Roman"/>
                <w:b/>
              </w:rPr>
            </w:pPr>
            <w:r w:rsidRPr="007E36E5">
              <w:rPr>
                <w:rFonts w:ascii="Times New Roman" w:hAnsi="Times New Roman" w:cs="Times New Roman"/>
                <w:b/>
              </w:rPr>
              <w:t>Staten Is.</w:t>
            </w:r>
          </w:p>
        </w:tc>
        <w:tc>
          <w:tcPr>
            <w:tcW w:w="1558" w:type="dxa"/>
          </w:tcPr>
          <w:p w14:paraId="4B46ECB8" w14:textId="0E541504" w:rsidR="007E36E5" w:rsidRPr="007E36E5" w:rsidRDefault="007E36E5" w:rsidP="00F14713">
            <w:pPr>
              <w:rPr>
                <w:rFonts w:ascii="Times New Roman" w:hAnsi="Times New Roman" w:cs="Times New Roman"/>
              </w:rPr>
            </w:pPr>
            <w:r w:rsidRPr="007E36E5">
              <w:rPr>
                <w:rFonts w:ascii="Times New Roman" w:hAnsi="Times New Roman" w:cs="Times New Roman"/>
              </w:rPr>
              <w:t>0.2267</w:t>
            </w:r>
          </w:p>
        </w:tc>
      </w:tr>
      <w:tr w:rsidR="007E36E5" w14:paraId="36F4DFFD" w14:textId="77777777" w:rsidTr="007E36E5">
        <w:tc>
          <w:tcPr>
            <w:tcW w:w="1558" w:type="dxa"/>
          </w:tcPr>
          <w:p w14:paraId="76CC39B9" w14:textId="6B41CB9E" w:rsidR="007E36E5" w:rsidRPr="007E36E5" w:rsidRDefault="007E36E5" w:rsidP="00F14713">
            <w:pPr>
              <w:rPr>
                <w:rFonts w:ascii="Times New Roman" w:hAnsi="Times New Roman" w:cs="Times New Roman"/>
                <w:b/>
              </w:rPr>
            </w:pPr>
            <w:r w:rsidRPr="007E36E5">
              <w:rPr>
                <w:rFonts w:ascii="Times New Roman" w:hAnsi="Times New Roman" w:cs="Times New Roman"/>
                <w:b/>
              </w:rPr>
              <w:t>Queens</w:t>
            </w:r>
          </w:p>
        </w:tc>
        <w:tc>
          <w:tcPr>
            <w:tcW w:w="1558" w:type="dxa"/>
          </w:tcPr>
          <w:p w14:paraId="13CF62E0" w14:textId="53467109" w:rsidR="007E36E5" w:rsidRPr="007E36E5" w:rsidRDefault="007E36E5" w:rsidP="00F14713">
            <w:pPr>
              <w:rPr>
                <w:rFonts w:ascii="Times New Roman" w:hAnsi="Times New Roman" w:cs="Times New Roman"/>
              </w:rPr>
            </w:pPr>
            <w:r w:rsidRPr="007E36E5">
              <w:rPr>
                <w:rFonts w:ascii="Times New Roman" w:hAnsi="Times New Roman" w:cs="Times New Roman"/>
              </w:rPr>
              <w:t>0.2124</w:t>
            </w:r>
          </w:p>
        </w:tc>
      </w:tr>
    </w:tbl>
    <w:p w14:paraId="5A636E2B" w14:textId="71BAFC80" w:rsidR="00D55090" w:rsidRDefault="00D55090" w:rsidP="007E36E5"/>
    <w:p w14:paraId="42B7C473" w14:textId="39D725F8" w:rsidR="00D55090" w:rsidRPr="007E36E5" w:rsidRDefault="007E36E5" w:rsidP="007E36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my table above, average proportion for people who has high school in Staten Island is higher than every other </w:t>
      </w:r>
      <w:r w:rsidRPr="007E36E5">
        <w:rPr>
          <w:rFonts w:ascii="Times New Roman" w:hAnsi="Times New Roman" w:cs="Times New Roman"/>
        </w:rPr>
        <w:t>borough</w:t>
      </w:r>
      <w:r>
        <w:rPr>
          <w:rFonts w:ascii="Times New Roman" w:hAnsi="Times New Roman" w:cs="Times New Roman"/>
        </w:rPr>
        <w:t xml:space="preserve">. This result surprise us, because we thought that people who </w:t>
      </w:r>
      <w:r w:rsidR="00A33A98">
        <w:rPr>
          <w:rFonts w:ascii="Times New Roman" w:hAnsi="Times New Roman" w:cs="Times New Roman"/>
        </w:rPr>
        <w:t>live in Manhattan would have more HS degree than the others.</w:t>
      </w:r>
    </w:p>
    <w:p w14:paraId="1EF84F50" w14:textId="77777777" w:rsidR="00D55090" w:rsidRDefault="00D55090" w:rsidP="00672B01">
      <w:pPr>
        <w:pStyle w:val="ListParagraph"/>
      </w:pPr>
    </w:p>
    <w:p w14:paraId="0AE3F0D3" w14:textId="659A8293" w:rsidR="009C518B" w:rsidRPr="009C518B" w:rsidRDefault="009C518B" w:rsidP="009C518B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51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Code:</w:t>
      </w:r>
      <w:r w:rsidRPr="009C518B">
        <w:rPr>
          <w:rStyle w:val="PlaceholderText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C51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xtabs</w:t>
      </w:r>
      <w:proofErr w:type="spellEnd"/>
      <w:r w:rsidRPr="009C51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(~</w:t>
      </w:r>
      <w:proofErr w:type="spellStart"/>
      <w:r w:rsidRPr="009C51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educ_indx+female+in_Brooklyn</w:t>
      </w:r>
      <w:proofErr w:type="spellEnd"/>
      <w:r w:rsidRPr="009C51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3880D3F8" w14:textId="327A9059" w:rsidR="0078394C" w:rsidRDefault="0078394C" w:rsidP="009C51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518B" w14:paraId="41FC6474" w14:textId="77777777" w:rsidTr="009C518B">
        <w:tc>
          <w:tcPr>
            <w:tcW w:w="3116" w:type="dxa"/>
          </w:tcPr>
          <w:p w14:paraId="08788BD7" w14:textId="2B9C2207" w:rsidR="009C518B" w:rsidRDefault="009C518B" w:rsidP="006212F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Educ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Indx</w:t>
            </w:r>
            <w:proofErr w:type="spellEnd"/>
            <w:r w:rsidR="00F6068F">
              <w:rPr>
                <w:rFonts w:ascii="Times New Roman" w:hAnsi="Times New Roman" w:cs="Times New Roman"/>
              </w:rPr>
              <w:t xml:space="preserve"> In Brooklyn</w:t>
            </w:r>
          </w:p>
        </w:tc>
        <w:tc>
          <w:tcPr>
            <w:tcW w:w="3117" w:type="dxa"/>
          </w:tcPr>
          <w:p w14:paraId="139962A4" w14:textId="7C6A61AE" w:rsidR="009C518B" w:rsidRDefault="009C518B" w:rsidP="0062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3117" w:type="dxa"/>
          </w:tcPr>
          <w:p w14:paraId="7E69F581" w14:textId="37BE7F9B" w:rsidR="009C518B" w:rsidRDefault="009C518B" w:rsidP="0062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</w:t>
            </w:r>
          </w:p>
        </w:tc>
      </w:tr>
      <w:tr w:rsidR="009C518B" w14:paraId="1B6A7BFA" w14:textId="77777777" w:rsidTr="009C518B">
        <w:tc>
          <w:tcPr>
            <w:tcW w:w="3116" w:type="dxa"/>
          </w:tcPr>
          <w:p w14:paraId="38A59BAD" w14:textId="07F8FE8A" w:rsidR="009C518B" w:rsidRDefault="009C518B" w:rsidP="0062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HS</w:t>
            </w:r>
          </w:p>
        </w:tc>
        <w:tc>
          <w:tcPr>
            <w:tcW w:w="3117" w:type="dxa"/>
          </w:tcPr>
          <w:p w14:paraId="445203EE" w14:textId="29B96661" w:rsidR="009C518B" w:rsidRDefault="009C518B" w:rsidP="0062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4614</w:t>
            </w:r>
          </w:p>
        </w:tc>
        <w:tc>
          <w:tcPr>
            <w:tcW w:w="3117" w:type="dxa"/>
          </w:tcPr>
          <w:p w14:paraId="196D9143" w14:textId="18D5E5EA" w:rsidR="009C518B" w:rsidRDefault="009C518B" w:rsidP="0062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4777</w:t>
            </w:r>
          </w:p>
        </w:tc>
      </w:tr>
      <w:tr w:rsidR="009C518B" w14:paraId="77271EF0" w14:textId="77777777" w:rsidTr="009C518B">
        <w:tc>
          <w:tcPr>
            <w:tcW w:w="3116" w:type="dxa"/>
          </w:tcPr>
          <w:p w14:paraId="1BB041D4" w14:textId="0170CBB4" w:rsidR="009C518B" w:rsidRDefault="009C518B" w:rsidP="0062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</w:t>
            </w:r>
          </w:p>
        </w:tc>
        <w:tc>
          <w:tcPr>
            <w:tcW w:w="3117" w:type="dxa"/>
          </w:tcPr>
          <w:p w14:paraId="53DA2E11" w14:textId="3329C8B5" w:rsidR="009C518B" w:rsidRDefault="009C518B" w:rsidP="0062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2186</w:t>
            </w:r>
          </w:p>
        </w:tc>
        <w:tc>
          <w:tcPr>
            <w:tcW w:w="3117" w:type="dxa"/>
          </w:tcPr>
          <w:p w14:paraId="74262A06" w14:textId="07985FD2" w:rsidR="009C518B" w:rsidRDefault="009C518B" w:rsidP="0062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2642</w:t>
            </w:r>
          </w:p>
        </w:tc>
      </w:tr>
      <w:tr w:rsidR="009C518B" w14:paraId="58A70C16" w14:textId="77777777" w:rsidTr="009C518B">
        <w:tc>
          <w:tcPr>
            <w:tcW w:w="3116" w:type="dxa"/>
          </w:tcPr>
          <w:p w14:paraId="44346E4E" w14:textId="06B63492" w:rsidR="009C518B" w:rsidRDefault="009C518B" w:rsidP="006212F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SmColl</w:t>
            </w:r>
            <w:proofErr w:type="spellEnd"/>
          </w:p>
        </w:tc>
        <w:tc>
          <w:tcPr>
            <w:tcW w:w="3117" w:type="dxa"/>
          </w:tcPr>
          <w:p w14:paraId="2A78892B" w14:textId="4E42532E" w:rsidR="009C518B" w:rsidRDefault="009C518B" w:rsidP="0062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1524</w:t>
            </w:r>
          </w:p>
        </w:tc>
        <w:tc>
          <w:tcPr>
            <w:tcW w:w="3117" w:type="dxa"/>
          </w:tcPr>
          <w:p w14:paraId="6D33007F" w14:textId="678823EA" w:rsidR="009C518B" w:rsidRDefault="009C518B" w:rsidP="0062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1688</w:t>
            </w:r>
          </w:p>
        </w:tc>
      </w:tr>
      <w:tr w:rsidR="009C518B" w14:paraId="69DB3BDA" w14:textId="77777777" w:rsidTr="009C518B">
        <w:tc>
          <w:tcPr>
            <w:tcW w:w="3116" w:type="dxa"/>
          </w:tcPr>
          <w:p w14:paraId="62237F60" w14:textId="30E4118E" w:rsidR="009C518B" w:rsidRDefault="009C518B" w:rsidP="0062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3117" w:type="dxa"/>
          </w:tcPr>
          <w:p w14:paraId="06DA7A3E" w14:textId="22847568" w:rsidR="009C518B" w:rsidRDefault="009C518B" w:rsidP="0062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487</w:t>
            </w:r>
          </w:p>
        </w:tc>
        <w:tc>
          <w:tcPr>
            <w:tcW w:w="3117" w:type="dxa"/>
          </w:tcPr>
          <w:p w14:paraId="06905360" w14:textId="7C4DEECA" w:rsidR="009C518B" w:rsidRDefault="009C518B" w:rsidP="0062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699</w:t>
            </w:r>
          </w:p>
        </w:tc>
      </w:tr>
      <w:tr w:rsidR="009C518B" w14:paraId="6AA17953" w14:textId="77777777" w:rsidTr="009C518B">
        <w:tc>
          <w:tcPr>
            <w:tcW w:w="3116" w:type="dxa"/>
          </w:tcPr>
          <w:p w14:paraId="05AFC7CC" w14:textId="30444815" w:rsidR="009C518B" w:rsidRDefault="009C518B" w:rsidP="0062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</w:t>
            </w:r>
          </w:p>
        </w:tc>
        <w:tc>
          <w:tcPr>
            <w:tcW w:w="3117" w:type="dxa"/>
          </w:tcPr>
          <w:p w14:paraId="43909F32" w14:textId="3BABA9D7" w:rsidR="009C518B" w:rsidRDefault="009C518B" w:rsidP="0062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1692</w:t>
            </w:r>
          </w:p>
        </w:tc>
        <w:tc>
          <w:tcPr>
            <w:tcW w:w="3117" w:type="dxa"/>
          </w:tcPr>
          <w:p w14:paraId="1E3822F3" w14:textId="68309F98" w:rsidR="009C518B" w:rsidRDefault="009C518B" w:rsidP="0062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1965</w:t>
            </w:r>
          </w:p>
        </w:tc>
      </w:tr>
      <w:tr w:rsidR="009C518B" w14:paraId="5C563928" w14:textId="77777777" w:rsidTr="009C518B">
        <w:tc>
          <w:tcPr>
            <w:tcW w:w="3116" w:type="dxa"/>
          </w:tcPr>
          <w:p w14:paraId="76817A66" w14:textId="6C6AAD1F" w:rsidR="009C518B" w:rsidRDefault="009C518B" w:rsidP="006212F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Adv</w:t>
            </w:r>
            <w:proofErr w:type="spellEnd"/>
          </w:p>
        </w:tc>
        <w:tc>
          <w:tcPr>
            <w:tcW w:w="3117" w:type="dxa"/>
          </w:tcPr>
          <w:p w14:paraId="60418168" w14:textId="7B319CAA" w:rsidR="009C518B" w:rsidRDefault="009C518B" w:rsidP="0062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1006</w:t>
            </w:r>
          </w:p>
        </w:tc>
        <w:tc>
          <w:tcPr>
            <w:tcW w:w="3117" w:type="dxa"/>
          </w:tcPr>
          <w:p w14:paraId="4C0E516A" w14:textId="78D84BA2" w:rsidR="009C518B" w:rsidRDefault="009C518B" w:rsidP="0062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1334</w:t>
            </w:r>
          </w:p>
        </w:tc>
      </w:tr>
    </w:tbl>
    <w:p w14:paraId="41509521" w14:textId="77777777" w:rsidR="006212F4" w:rsidRPr="009C518B" w:rsidRDefault="006212F4" w:rsidP="006212F4">
      <w:pPr>
        <w:rPr>
          <w:rFonts w:ascii="Times New Roman" w:hAnsi="Times New Roman" w:cs="Times New Roman"/>
        </w:rPr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D55090" w:rsidRPr="00D55090" w14:paraId="2370C35E" w14:textId="77777777" w:rsidTr="00D5509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467C" w14:textId="77777777" w:rsidR="00D55090" w:rsidRPr="00D55090" w:rsidRDefault="00D55090" w:rsidP="00D550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BA6B" w14:textId="77777777" w:rsidR="00D55090" w:rsidRPr="00D55090" w:rsidRDefault="00D55090" w:rsidP="00D550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7DA1" w14:textId="77777777" w:rsidR="00D55090" w:rsidRPr="00D55090" w:rsidRDefault="00D55090" w:rsidP="00D550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4C66" w14:textId="77777777" w:rsidR="00D55090" w:rsidRPr="00D55090" w:rsidRDefault="00D55090" w:rsidP="00D550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C6C3" w14:textId="77777777" w:rsidR="00D55090" w:rsidRPr="00D55090" w:rsidRDefault="00D55090" w:rsidP="00D550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FB48" w14:textId="77777777" w:rsidR="00D55090" w:rsidRPr="00D55090" w:rsidRDefault="00D55090" w:rsidP="00D550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EE33" w14:textId="77777777" w:rsidR="00D55090" w:rsidRPr="00D55090" w:rsidRDefault="00D55090" w:rsidP="00D550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75EA21" w14:textId="4DDD9555" w:rsidR="006212F4" w:rsidRDefault="009C518B" w:rsidP="009C51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6068F">
        <w:rPr>
          <w:rFonts w:ascii="Times New Roman" w:hAnsi="Times New Roman" w:cs="Times New Roman"/>
        </w:rPr>
        <w:t>Based</w:t>
      </w:r>
      <w:r w:rsidR="00F6068F">
        <w:rPr>
          <w:rFonts w:ascii="Times New Roman" w:hAnsi="Times New Roman" w:cs="Times New Roman"/>
        </w:rPr>
        <w:t xml:space="preserve"> on the graph above, women have higher educational background than men in Brooklyn.</w:t>
      </w:r>
    </w:p>
    <w:p w14:paraId="03CCBEE9" w14:textId="28ABEAFA" w:rsidR="00F6068F" w:rsidRPr="00810CA4" w:rsidRDefault="00810CA4" w:rsidP="00810C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found that people who has AD</w:t>
      </w:r>
      <w:r w:rsidR="00A153B5">
        <w:rPr>
          <w:rFonts w:ascii="Times New Roman" w:hAnsi="Times New Roman" w:cs="Times New Roman"/>
        </w:rPr>
        <w:t>V degree almost equal to bachelor</w:t>
      </w:r>
      <w:r w:rsidR="00A153B5">
        <w:rPr>
          <w:rFonts w:ascii="Times New Roman" w:hAnsi="Times New Roman" w:cs="Times New Roman" w:hint="eastAsia"/>
        </w:rPr>
        <w:t xml:space="preserve"> </w:t>
      </w:r>
      <w:r w:rsidR="00A153B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egree in Brooklyn.</w:t>
      </w:r>
    </w:p>
    <w:p w14:paraId="05A3D759" w14:textId="77777777" w:rsidR="006212F4" w:rsidRDefault="006212F4" w:rsidP="0078394C">
      <w:pPr>
        <w:pStyle w:val="ListParagraph"/>
      </w:pPr>
    </w:p>
    <w:p w14:paraId="79891F43" w14:textId="77777777" w:rsidR="006212F4" w:rsidRDefault="006212F4" w:rsidP="0078394C">
      <w:pPr>
        <w:pStyle w:val="ListParagraph"/>
      </w:pPr>
    </w:p>
    <w:p w14:paraId="1C813472" w14:textId="77777777" w:rsidR="006212F4" w:rsidRDefault="006212F4" w:rsidP="0078394C">
      <w:pPr>
        <w:pStyle w:val="ListParagraph"/>
      </w:pPr>
    </w:p>
    <w:p w14:paraId="77AE24E6" w14:textId="77777777" w:rsidR="0078394C" w:rsidRDefault="0078394C" w:rsidP="0078394C">
      <w:pPr>
        <w:pStyle w:val="ListParagraph"/>
      </w:pPr>
    </w:p>
    <w:p w14:paraId="6ECA80F7" w14:textId="77777777" w:rsidR="007D4481" w:rsidRDefault="007D4481" w:rsidP="007D4481"/>
    <w:p w14:paraId="69C275D8" w14:textId="77777777" w:rsidR="0078394C" w:rsidRDefault="0078394C" w:rsidP="007D4481">
      <w:pPr>
        <w:ind w:left="720"/>
      </w:pPr>
    </w:p>
    <w:p w14:paraId="642FD1E2" w14:textId="77777777" w:rsidR="0078394C" w:rsidRDefault="0078394C" w:rsidP="007D4481">
      <w:pPr>
        <w:ind w:left="720"/>
      </w:pPr>
    </w:p>
    <w:p w14:paraId="1993B2F4" w14:textId="77777777" w:rsidR="007D4481" w:rsidRDefault="007D4481" w:rsidP="007D4481"/>
    <w:p w14:paraId="52450B0A" w14:textId="77777777" w:rsidR="006C64C4" w:rsidRDefault="006C64C4" w:rsidP="006C64C4"/>
    <w:p w14:paraId="3DC554A7" w14:textId="77777777" w:rsidR="002C7455" w:rsidRDefault="002C7455" w:rsidP="006C64C4"/>
    <w:p w14:paraId="564D5239" w14:textId="77777777" w:rsidR="007D4481" w:rsidRDefault="007D4481" w:rsidP="006C64C4">
      <w:r>
        <w:rPr>
          <w:rFonts w:hint="eastAsia"/>
        </w:rPr>
        <w:tab/>
      </w:r>
    </w:p>
    <w:p w14:paraId="6F584074" w14:textId="77777777" w:rsidR="006C64C4" w:rsidRDefault="007D4481" w:rsidP="006C64C4">
      <w:r>
        <w:rPr>
          <w:rFonts w:hint="eastAsia"/>
        </w:rPr>
        <w:tab/>
      </w:r>
    </w:p>
    <w:p w14:paraId="27AD83A0" w14:textId="77777777" w:rsidR="006C64C4" w:rsidRDefault="006C64C4" w:rsidP="006C64C4"/>
    <w:sectPr w:rsidR="006C64C4" w:rsidSect="00AE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50F3"/>
    <w:multiLevelType w:val="hybridMultilevel"/>
    <w:tmpl w:val="9006C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72955"/>
    <w:multiLevelType w:val="hybridMultilevel"/>
    <w:tmpl w:val="7CF0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C5CEA"/>
    <w:multiLevelType w:val="hybridMultilevel"/>
    <w:tmpl w:val="B4001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5A06CB"/>
    <w:multiLevelType w:val="hybridMultilevel"/>
    <w:tmpl w:val="9548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222E75"/>
    <w:multiLevelType w:val="hybridMultilevel"/>
    <w:tmpl w:val="E028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A3A05"/>
    <w:multiLevelType w:val="hybridMultilevel"/>
    <w:tmpl w:val="23FC0056"/>
    <w:lvl w:ilvl="0" w:tplc="A394E02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32FBA"/>
    <w:multiLevelType w:val="hybridMultilevel"/>
    <w:tmpl w:val="C23C2960"/>
    <w:lvl w:ilvl="0" w:tplc="A394E02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C4"/>
    <w:rsid w:val="00024961"/>
    <w:rsid w:val="00032293"/>
    <w:rsid w:val="00082A25"/>
    <w:rsid w:val="000C33DE"/>
    <w:rsid w:val="00101827"/>
    <w:rsid w:val="00105E9A"/>
    <w:rsid w:val="0012259B"/>
    <w:rsid w:val="00184B15"/>
    <w:rsid w:val="001D01D0"/>
    <w:rsid w:val="001D41BB"/>
    <w:rsid w:val="001F62AF"/>
    <w:rsid w:val="00216A27"/>
    <w:rsid w:val="002332F3"/>
    <w:rsid w:val="00267EAE"/>
    <w:rsid w:val="0027668F"/>
    <w:rsid w:val="00287DA7"/>
    <w:rsid w:val="00297259"/>
    <w:rsid w:val="002B6159"/>
    <w:rsid w:val="002C3CE8"/>
    <w:rsid w:val="002C41A0"/>
    <w:rsid w:val="002C7455"/>
    <w:rsid w:val="002D7180"/>
    <w:rsid w:val="003A35C9"/>
    <w:rsid w:val="00443F78"/>
    <w:rsid w:val="004C77BD"/>
    <w:rsid w:val="005152CA"/>
    <w:rsid w:val="00532E3F"/>
    <w:rsid w:val="005805B3"/>
    <w:rsid w:val="005F180B"/>
    <w:rsid w:val="006212F4"/>
    <w:rsid w:val="00672B01"/>
    <w:rsid w:val="00673726"/>
    <w:rsid w:val="006A1926"/>
    <w:rsid w:val="006C64C4"/>
    <w:rsid w:val="007400DF"/>
    <w:rsid w:val="007626FB"/>
    <w:rsid w:val="007661DE"/>
    <w:rsid w:val="0078394C"/>
    <w:rsid w:val="007B16F6"/>
    <w:rsid w:val="007D4050"/>
    <w:rsid w:val="007D4481"/>
    <w:rsid w:val="007E36E5"/>
    <w:rsid w:val="007E7FF9"/>
    <w:rsid w:val="00810CA4"/>
    <w:rsid w:val="00815A92"/>
    <w:rsid w:val="008D79DB"/>
    <w:rsid w:val="0091272E"/>
    <w:rsid w:val="00916287"/>
    <w:rsid w:val="009341E0"/>
    <w:rsid w:val="00943335"/>
    <w:rsid w:val="009857F8"/>
    <w:rsid w:val="00997055"/>
    <w:rsid w:val="009C518B"/>
    <w:rsid w:val="009F2C1F"/>
    <w:rsid w:val="00A153B5"/>
    <w:rsid w:val="00A33A98"/>
    <w:rsid w:val="00AC7D24"/>
    <w:rsid w:val="00AE435C"/>
    <w:rsid w:val="00B1112B"/>
    <w:rsid w:val="00B14ED9"/>
    <w:rsid w:val="00B530F2"/>
    <w:rsid w:val="00B94FC5"/>
    <w:rsid w:val="00BD1962"/>
    <w:rsid w:val="00BE6F52"/>
    <w:rsid w:val="00D02A21"/>
    <w:rsid w:val="00D10EDC"/>
    <w:rsid w:val="00D213D0"/>
    <w:rsid w:val="00D53543"/>
    <w:rsid w:val="00D55090"/>
    <w:rsid w:val="00D93DEA"/>
    <w:rsid w:val="00DA3C74"/>
    <w:rsid w:val="00E46106"/>
    <w:rsid w:val="00EE6C01"/>
    <w:rsid w:val="00F14713"/>
    <w:rsid w:val="00F234BA"/>
    <w:rsid w:val="00F237C3"/>
    <w:rsid w:val="00F6068F"/>
    <w:rsid w:val="00FA18D7"/>
    <w:rsid w:val="00FB5F45"/>
    <w:rsid w:val="00FE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97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C4"/>
    <w:pPr>
      <w:ind w:left="720"/>
      <w:contextualSpacing/>
    </w:pPr>
  </w:style>
  <w:style w:type="table" w:styleId="TableGrid">
    <w:name w:val="Table Grid"/>
    <w:basedOn w:val="TableNormal"/>
    <w:uiPriority w:val="39"/>
    <w:rsid w:val="007D44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212F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87D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DA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D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D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D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D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DA7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18B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cwxi2kcpjb">
    <w:name w:val="gcwxi2kcpjb"/>
    <w:basedOn w:val="DefaultParagraphFont"/>
    <w:rsid w:val="009C5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F47E92-101C-9247-B078-CB879C0E3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556</Words>
  <Characters>3170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jwu002@citymail.cuny.edu</dc:creator>
  <cp:keywords/>
  <dc:description/>
  <cp:lastModifiedBy>jwu002@citymail.cuny.edu</cp:lastModifiedBy>
  <cp:revision>4</cp:revision>
  <cp:lastPrinted>2016-09-07T03:03:00Z</cp:lastPrinted>
  <dcterms:created xsi:type="dcterms:W3CDTF">2016-09-07T03:03:00Z</dcterms:created>
  <dcterms:modified xsi:type="dcterms:W3CDTF">2016-09-07T03:53:00Z</dcterms:modified>
</cp:coreProperties>
</file>