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模块B：数据分析（30分）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0"/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36"/>
          <w:sz w:val="54"/>
          <w:szCs w:val="54"/>
          <w14:ligatures w14:val="none"/>
        </w:rPr>
        <w:t>竞赛题目：奥林匹克数据分析</w:t>
      </w:r>
    </w:p>
    <w:p>
      <w:pPr>
        <w:widowControl/>
        <w:pBdr>
          <w:bottom w:val="single" w:color="EEEEEE" w:sz="6" w:space="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背景介绍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奥林匹克运动会，是国际奥林匹克委员会主办的世界规模最大的综合性运动会，每四年一届，会期不超过16日，是世界上影响力最大的体育盛会。奥林匹克运动会发源于两千多年前的古希腊，因举办地在奥林匹亚而得名。古代奥林匹克运动会停办了1500年之后，法国人顾拜旦于19世纪末提出举办现代奥林匹克运动会的倡议。1894年成立奥委会，1896年举办了首届奥运会。接下来让我们来分析一下各国在奥运史上的表现。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环境介绍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在本竞赛模块环境中，已自动启动了 jupyter notebook 环境。环境中已安装 Python 中多种数据分析和可视化库，包括：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Scipy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Numpy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Pandas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Matplotlib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Seaborn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Pyecharts</w:t>
      </w:r>
    </w:p>
    <w:p>
      <w:pPr>
        <w:widowControl/>
        <w:numPr>
          <w:ilvl w:val="0"/>
          <w:numId w:val="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其它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数据介绍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数据集包括从1896年雅典奥运会到2016年里约奥运会的比赛。数据集共有两个文件，分别为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:lang w:val="en-US" w:eastAsia="zh-CN"/>
          <w14:ligatures w14:val="none"/>
        </w:rPr>
        <w:t>data/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athlet</w:t>
      </w:r>
      <w:bookmarkStart w:id="0" w:name="_GoBack"/>
      <w:bookmarkEnd w:id="0"/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e_events.csv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和</w:t>
      </w:r>
      <w:r>
        <w:rPr>
          <w:rFonts w:hint="eastAsia"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:lang w:val="en-US" w:eastAsia="zh-CN"/>
          <w14:ligatures w14:val="none"/>
        </w:rPr>
        <w:t>data/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noc_regions.csv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。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athlete_events.csv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文件： 记录着运动员赛事(运动员的名字，参加的比赛，体重等等) 。 该文件包含271116行和15列，每行对应一个运动员参加单个奥林匹克项目的情况。具体信息如下：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863"/>
        <w:gridCol w:w="1849"/>
        <w:gridCol w:w="446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属性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No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ID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给每个运动员的唯一ID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Name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运动员名字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Sex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Age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Float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年龄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Height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Float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身高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Weight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Float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体重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Team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所代表的国家队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NOC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国家奥委会3个字母的代码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Games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年份与季节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Year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Integer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比赛年份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Season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比赛季节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City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举办城市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Sport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运动类别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Event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比赛项目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Medal</w:t>
            </w:r>
          </w:p>
        </w:tc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1063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奖牌</w:t>
            </w:r>
          </w:p>
        </w:tc>
      </w:tr>
    </w:tbl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noc_regions.csv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文件：记录着国家奥委会地区信息。具体信息如下：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62"/>
        <w:gridCol w:w="1517"/>
        <w:gridCol w:w="1851"/>
        <w:gridCol w:w="446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No</w:t>
            </w:r>
          </w:p>
        </w:tc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属性</w:t>
            </w:r>
          </w:p>
        </w:tc>
        <w:tc>
          <w:tcPr>
            <w:tcW w:w="1064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数据类型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字段描述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NOC</w:t>
            </w:r>
          </w:p>
        </w:tc>
        <w:tc>
          <w:tcPr>
            <w:tcW w:w="106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国家奥委会3个字母的代码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Region</w:t>
            </w:r>
          </w:p>
        </w:tc>
        <w:tc>
          <w:tcPr>
            <w:tcW w:w="106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国家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872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Notes</w:t>
            </w:r>
          </w:p>
        </w:tc>
        <w:tc>
          <w:tcPr>
            <w:tcW w:w="1064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String</w:t>
            </w:r>
          </w:p>
        </w:tc>
        <w:tc>
          <w:tcPr>
            <w:tcW w:w="2568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地区</w:t>
            </w:r>
          </w:p>
        </w:tc>
      </w:tr>
    </w:tbl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任务列表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数据整合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数据处理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数据分析</w:t>
      </w:r>
    </w:p>
    <w:p>
      <w:pPr>
        <w:widowControl/>
        <w:numPr>
          <w:ilvl w:val="0"/>
          <w:numId w:val="2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数据可视化</w:t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注意事项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每题完成之后必须保存该题结果，每题的保存代码在该题下的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结果保存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处，执行即可，禁止修改。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每题的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最终结果变量名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已预先设定，禁止修改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若没有保存结果则该题无分</w:t>
      </w:r>
    </w:p>
    <w:p>
      <w:pPr>
        <w:widowControl/>
        <w:numPr>
          <w:ilvl w:val="0"/>
          <w:numId w:val="3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若该题有修改需重新运行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结果保存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代码，否则视为上次提交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任务启动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任务1：数据整合（1分）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这部分任务为对数据进行导入，然后合并数据构建一个完整统一的数据源。具体任务要求如下：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载入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athlete_events.csv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文件，数据路径为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../data/athlete_events.csv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载入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noc_regions.csv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文件，数据路径为 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../data/noc_regions.csv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合并上述两个文件，以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data_merge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命名</w:t>
      </w:r>
    </w:p>
    <w:p>
      <w:pPr>
        <w:widowControl/>
        <w:numPr>
          <w:ilvl w:val="0"/>
          <w:numId w:val="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导出合并后的数据集到该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../result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路径下，命名为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data_out.csv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任务2：数据处理（2分）</w:t>
      </w:r>
    </w:p>
    <w:p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删除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notes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</w:t>
      </w:r>
    </w:p>
    <w:p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提取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Season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字段中值为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Summer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的数据，然后删除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Season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</w:t>
      </w:r>
    </w:p>
    <w:p>
      <w:pPr>
        <w:widowControl/>
        <w:numPr>
          <w:ilvl w:val="0"/>
          <w:numId w:val="5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删除整个数据集中的重复值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任务3：数据分析（8分）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.1哪些国家每届奥运会都参加了？（2分）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1896年—2016年，四年一届的奥运会共应举办31届。由于战争、届间运动会等影响，到今天为止共有29届奥运会成功举办。那么哪些国家每届奥运会都参加了？</w:t>
      </w:r>
    </w:p>
    <w:p>
      <w:pPr>
        <w:widowControl/>
        <w:numPr>
          <w:ilvl w:val="0"/>
          <w:numId w:val="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统计每届奥运会都参加了的国家</w:t>
      </w:r>
    </w:p>
    <w:p>
      <w:pPr>
        <w:widowControl/>
        <w:numPr>
          <w:ilvl w:val="0"/>
          <w:numId w:val="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country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保存，该变量的数据类型为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list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.2中国参加了多少次奥运会？（1分）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1896年—2016年间，中国参加了多少次奥运会？</w:t>
      </w:r>
    </w:p>
    <w:p>
      <w:pPr>
        <w:widowControl/>
        <w:numPr>
          <w:ilvl w:val="0"/>
          <w:numId w:val="7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统计中国参加了多少次奥运会</w:t>
      </w:r>
    </w:p>
    <w:p>
      <w:pPr>
        <w:widowControl/>
        <w:numPr>
          <w:ilvl w:val="0"/>
          <w:numId w:val="7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china_num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保存，该变量的数据类型为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int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.3 2008年奥运会中国获奖人数 （2分）</w:t>
      </w:r>
    </w:p>
    <w:p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统计2008年奥运会中国获奖人数</w:t>
      </w:r>
    </w:p>
    <w:p>
      <w:pPr>
        <w:widowControl/>
        <w:numPr>
          <w:ilvl w:val="0"/>
          <w:numId w:val="8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china_medal_num_2008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保存，该变量的数据类型为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int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.4 奥运会参与次数最多的选手（1分）</w:t>
      </w:r>
    </w:p>
    <w:p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统计奥运会参与次数最多的选手</w:t>
      </w:r>
    </w:p>
    <w:p>
      <w:pPr>
        <w:widowControl/>
        <w:numPr>
          <w:ilvl w:val="0"/>
          <w:numId w:val="9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num_max_name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保存，该变量的数据类型为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str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任务3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.5 奥运会年龄最大的运动员（2分）</w:t>
      </w:r>
    </w:p>
    <w:p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排除掉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Art Competitions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体育项目，统计年龄最大的运动员</w:t>
      </w:r>
    </w:p>
    <w:p>
      <w:pPr>
        <w:widowControl/>
        <w:numPr>
          <w:ilvl w:val="0"/>
          <w:numId w:val="10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结果以变量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age_max_name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保存，该变量的数据类型为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list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2"/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36"/>
          <w:szCs w:val="36"/>
          <w14:ligatures w14:val="none"/>
        </w:rPr>
        <w:t>任务4：数据可视化（19分）</w:t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4.1 奥运项目词云图（2分）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针对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Sport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字段制作词云图</w:t>
      </w:r>
    </w:p>
    <w:p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成功制作词云图（1分）</w:t>
      </w:r>
    </w:p>
    <w:p>
      <w:pPr>
        <w:widowControl/>
        <w:numPr>
          <w:ilvl w:val="0"/>
          <w:numId w:val="11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词云图图形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icon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running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4089400" cy="506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4.2 奥运会参赛选手男女比例 - 环形图（2分）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参赛者的男女比例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参数选手男女比例保留一位小数（0.5分）</w:t>
      </w:r>
    </w:p>
    <w:p>
      <w:pPr>
        <w:widowControl/>
        <w:numPr>
          <w:ilvl w:val="0"/>
          <w:numId w:val="12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数据标签正确（1分）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参考图形如下（马赛克里面的数值自行计算）：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181600" cy="515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4.3 奥运会历年男女参赛者的平均年龄变化 - 折线图（2分）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历年男性女性参赛选手的平均年龄变化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添加图例（0.5分）</w:t>
      </w:r>
    </w:p>
    <w:p>
      <w:pPr>
        <w:widowControl/>
        <w:numPr>
          <w:ilvl w:val="0"/>
          <w:numId w:val="13"/>
        </w:numPr>
        <w:shd w:val="clear" w:color="auto" w:fill="FFFFFF"/>
        <w:snapToGrid w:val="0"/>
        <w:spacing w:before="100" w:beforeAutospacing="1" w:after="100" w:afterAutospacing="1" w:line="360" w:lineRule="auto"/>
        <w:ind w:left="714" w:hanging="357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数据趋势正确（1分）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8790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4.4 奥运会获得金牌最多的国家 - 条形图（2分）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金牌数量最多的国家Top10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纵坐标标签正确（0.5分）</w:t>
      </w:r>
    </w:p>
    <w:p>
      <w:pPr>
        <w:widowControl/>
        <w:numPr>
          <w:ilvl w:val="0"/>
          <w:numId w:val="14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数据标签正确（1分）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参考图形如下（马赛克里面的数值自行计算）：</w:t>
      </w:r>
      <w:r>
        <w:rPr>
          <w:rFonts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2986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4.5 奥运会获得金牌最多的选手 - 柱状图（2分）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奥运个人奖牌榜Top10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 xml:space="preserve"> 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横轴标签旋转30度（0.5分）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横轴标签显示完整（0.5分）</w:t>
      </w:r>
    </w:p>
    <w:p>
      <w:pPr>
        <w:widowControl/>
        <w:numPr>
          <w:ilvl w:val="0"/>
          <w:numId w:val="15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数据标签数值正确（0.5分）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参考图形如下（马赛克里面的数值自行计算）：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31889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4.6 中、美、俄近5届田泳项目占金牌比例 - 折线图（2分）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中、美、俄近5届田泳项目占金牌比例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横坐标标签正确（0.5分）</w:t>
      </w:r>
    </w:p>
    <w:p>
      <w:pPr>
        <w:widowControl/>
        <w:numPr>
          <w:ilvl w:val="0"/>
          <w:numId w:val="16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数据标签正确（1分）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参考图形如下（马赛克里面的数值自行计算）：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30092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4.7 主场优势真的存在吗 - 折线矩阵图（2分）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下表为近9届奥运会主办国的主办届及前后两届的金牌数量。</w:t>
      </w: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714"/>
        <w:gridCol w:w="1790"/>
        <w:gridCol w:w="1402"/>
        <w:gridCol w:w="17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国家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前一届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当届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nil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14:ligatures w14:val="none"/>
              </w:rPr>
              <w:t>后一届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中国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32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51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英国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29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澳大利亚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希腊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美国（亚特兰大）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37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44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西班牙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韩国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美国（洛杉矶）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0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83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苏联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49</w:t>
            </w:r>
          </w:p>
        </w:tc>
        <w:tc>
          <w:tcPr>
            <w:tcW w:w="806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80</w:t>
            </w:r>
          </w:p>
        </w:tc>
        <w:tc>
          <w:tcPr>
            <w:tcW w:w="1029" w:type="pct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14:ligatures w14:val="none"/>
              </w:rPr>
            </w:pPr>
            <w:r>
              <w:rPr>
                <w:rFonts w:ascii="宋体" w:hAnsi="宋体" w:eastAsia="宋体" w:cs="宋体"/>
                <w:kern w:val="0"/>
                <w:sz w:val="24"/>
                <w14:ligatures w14:val="none"/>
              </w:rPr>
              <w:t>0</w:t>
            </w:r>
          </w:p>
        </w:tc>
      </w:tr>
    </w:tbl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根据上面的数据制作折线矩阵图（3*3），观察主场优势是否存在。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成功制作折线矩阵图（1分）</w:t>
      </w:r>
    </w:p>
    <w:p>
      <w:pPr>
        <w:widowControl/>
        <w:numPr>
          <w:ilvl w:val="0"/>
          <w:numId w:val="17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每个子图要有对应的国家标示（1分）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参考图形如下（马赛克里面的数值自行补充）：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439229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4.8中国奥运成绩变迁史 - 柱状图&amp;折线图（2分）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标题为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中国奥运成绩变迁史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图形为柱形图和折线图结合，折线图显示在柱形图上方，不能被柱形图覆盖（0.5分）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折线图设置为顺滑模式（0.5分）</w:t>
      </w:r>
    </w:p>
    <w:p>
      <w:pPr>
        <w:widowControl/>
        <w:numPr>
          <w:ilvl w:val="0"/>
          <w:numId w:val="18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金银铜牌颜色分别为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gold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、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silver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、</w:t>
      </w:r>
      <w:r>
        <w:rPr>
          <w:rFonts w:ascii="var(--monospace)" w:hAnsi="var(--monospace)" w:eastAsia="宋体" w:cs="宋体"/>
          <w:color w:val="333333"/>
          <w:kern w:val="0"/>
          <w:sz w:val="22"/>
          <w:szCs w:val="22"/>
          <w:bdr w:val="single" w:color="E7EAED" w:sz="6" w:space="0"/>
          <w:shd w:val="clear" w:color="auto" w:fill="F3F4F4"/>
          <w14:ligatures w14:val="none"/>
        </w:rPr>
        <w:t>#ba7e48</w:t>
      </w: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参考图形如下（马赛克里面的数值自行计算）：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3028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napToGrid w:val="0"/>
        <w:spacing w:before="100" w:beforeAutospacing="1" w:after="100" w:afterAutospacing="1"/>
        <w:jc w:val="left"/>
        <w:outlineLvl w:val="3"/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</w:pPr>
      <w:r>
        <w:rPr>
          <w:rFonts w:hint="eastAsia"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任务</w:t>
      </w:r>
      <w:r>
        <w:rPr>
          <w:rFonts w:ascii="Open Sans" w:hAnsi="Open Sans" w:eastAsia="宋体" w:cs="Open Sans"/>
          <w:b/>
          <w:bCs/>
          <w:color w:val="333333"/>
          <w:kern w:val="0"/>
          <w:sz w:val="30"/>
          <w:szCs w:val="30"/>
          <w14:ligatures w14:val="none"/>
        </w:rPr>
        <w:t>4.9 中国有哪些强势项目(金牌) - 蓝丁格尔图（3分）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统计中国参加的奥运会中，每个项目获得的金牌数量，以蓝丁格尔图展示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成功绘制蓝丁格尔图（1.5分）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图例正确（0.5分）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坐标标签正确（0.5分）</w:t>
      </w:r>
    </w:p>
    <w:p>
      <w:pPr>
        <w:widowControl/>
        <w:numPr>
          <w:ilvl w:val="0"/>
          <w:numId w:val="19"/>
        </w:numPr>
        <w:shd w:val="clear" w:color="auto" w:fill="FFFFFF"/>
        <w:snapToGrid w:val="0"/>
        <w:spacing w:before="100" w:beforeAutospacing="1" w:after="100" w:afterAutospacing="1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数据趋势正确（0.5分）</w:t>
      </w:r>
    </w:p>
    <w:p>
      <w:pPr>
        <w:widowControl/>
        <w:shd w:val="clear" w:color="auto" w:fill="FFFFFF"/>
        <w:snapToGrid w:val="0"/>
        <w:spacing w:before="192" w:after="192" w:line="360" w:lineRule="auto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参考图形如下：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hint="eastAsia" w:ascii="Open Sans" w:hAnsi="Open Sans" w:eastAsia="宋体" w:cs="Open Sans"/>
          <w:color w:val="333333"/>
          <w:kern w:val="0"/>
          <w:sz w:val="24"/>
        </w:rPr>
        <w:drawing>
          <wp:inline distT="0" distB="0" distL="0" distR="0">
            <wp:extent cx="5274310" cy="41967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pBdr>
          <w:bottom w:val="single" w:color="EEEEEE" w:sz="6" w:space="0"/>
        </w:pBdr>
        <w:shd w:val="clear" w:color="auto" w:fill="FFFFFF"/>
        <w:snapToGrid w:val="0"/>
        <w:spacing w:before="100" w:beforeAutospacing="1" w:after="100" w:afterAutospacing="1"/>
        <w:jc w:val="left"/>
        <w:outlineLvl w:val="1"/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</w:pPr>
      <w:r>
        <w:rPr>
          <w:rFonts w:ascii="Open Sans" w:hAnsi="Open Sans" w:eastAsia="宋体" w:cs="Open Sans"/>
          <w:b/>
          <w:bCs/>
          <w:color w:val="333333"/>
          <w:kern w:val="0"/>
          <w:sz w:val="42"/>
          <w:szCs w:val="42"/>
          <w14:ligatures w14:val="none"/>
        </w:rPr>
        <w:t>任务结束</w:t>
      </w:r>
    </w:p>
    <w:p>
      <w:pPr>
        <w:widowControl/>
        <w:shd w:val="clear" w:color="auto" w:fill="FFFFFF"/>
        <w:spacing w:before="192" w:after="192"/>
        <w:jc w:val="left"/>
        <w:rPr>
          <w:rFonts w:ascii="Open Sans" w:hAnsi="Open Sans" w:eastAsia="宋体" w:cs="Open Sans"/>
          <w:color w:val="333333"/>
          <w:kern w:val="0"/>
          <w:sz w:val="24"/>
          <w14:ligatures w14:val="none"/>
        </w:rPr>
      </w:pPr>
      <w:r>
        <w:rPr>
          <w:rFonts w:ascii="Open Sans" w:hAnsi="Open Sans" w:eastAsia="宋体" w:cs="Open Sans"/>
          <w:color w:val="333333"/>
          <w:kern w:val="0"/>
          <w:sz w:val="24"/>
          <w14:ligatures w14:val="none"/>
        </w:rPr>
        <w:t>恭喜完成本次比赛，祝您取得好成绩。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14:ligatures w14:val="none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A6759"/>
    <w:multiLevelType w:val="multilevel"/>
    <w:tmpl w:val="02FA6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6BF0042"/>
    <w:multiLevelType w:val="multilevel"/>
    <w:tmpl w:val="06BF00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57259FD"/>
    <w:multiLevelType w:val="multilevel"/>
    <w:tmpl w:val="15725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F57481"/>
    <w:multiLevelType w:val="multilevel"/>
    <w:tmpl w:val="25F57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C976B4B"/>
    <w:multiLevelType w:val="multilevel"/>
    <w:tmpl w:val="2C976B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2F4F389B"/>
    <w:multiLevelType w:val="multilevel"/>
    <w:tmpl w:val="2F4F3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ACB39AC"/>
    <w:multiLevelType w:val="multilevel"/>
    <w:tmpl w:val="3ACB39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F5552B1"/>
    <w:multiLevelType w:val="multilevel"/>
    <w:tmpl w:val="3F5552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A376C6D"/>
    <w:multiLevelType w:val="multilevel"/>
    <w:tmpl w:val="4A376C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D8D6AA4"/>
    <w:multiLevelType w:val="multilevel"/>
    <w:tmpl w:val="4D8D6A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76B5A28"/>
    <w:multiLevelType w:val="multilevel"/>
    <w:tmpl w:val="576B5A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BF33065"/>
    <w:multiLevelType w:val="multilevel"/>
    <w:tmpl w:val="5BF33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C573CAA"/>
    <w:multiLevelType w:val="multilevel"/>
    <w:tmpl w:val="5C573C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39D29C6"/>
    <w:multiLevelType w:val="multilevel"/>
    <w:tmpl w:val="739D29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57F6507"/>
    <w:multiLevelType w:val="multilevel"/>
    <w:tmpl w:val="757F65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5AA575A"/>
    <w:multiLevelType w:val="multilevel"/>
    <w:tmpl w:val="75AA5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7A5562A"/>
    <w:multiLevelType w:val="multilevel"/>
    <w:tmpl w:val="77A55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9A61EF7"/>
    <w:multiLevelType w:val="multilevel"/>
    <w:tmpl w:val="79A61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9E5116A"/>
    <w:multiLevelType w:val="multilevel"/>
    <w:tmpl w:val="79E511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12"/>
  </w:num>
  <w:num w:numId="11">
    <w:abstractNumId w:val="9"/>
  </w:num>
  <w:num w:numId="12">
    <w:abstractNumId w:val="1"/>
  </w:num>
  <w:num w:numId="13">
    <w:abstractNumId w:val="16"/>
  </w:num>
  <w:num w:numId="14">
    <w:abstractNumId w:val="5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xNmYwOWMwMDJmMmFhZGUyZjEzZjgzYTBlZjBmYjMifQ=="/>
  </w:docVars>
  <w:rsids>
    <w:rsidRoot w:val="00531971"/>
    <w:rsid w:val="000156E5"/>
    <w:rsid w:val="00265741"/>
    <w:rsid w:val="00531971"/>
    <w:rsid w:val="00F64A15"/>
    <w:rsid w:val="6B45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paragraph" w:styleId="3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paragraph" w:styleId="4">
    <w:name w:val="heading 3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paragraph" w:styleId="5">
    <w:name w:val="heading 4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14:ligatures w14:val="none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  <w14:ligatures w14:val="none"/>
    </w:rPr>
  </w:style>
  <w:style w:type="character" w:customStyle="1" w:styleId="10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  <w14:ligatures w14:val="none"/>
    </w:rPr>
  </w:style>
  <w:style w:type="character" w:customStyle="1" w:styleId="11">
    <w:name w:val="标题 3 字符"/>
    <w:basedOn w:val="7"/>
    <w:link w:val="4"/>
    <w:uiPriority w:val="9"/>
    <w:rPr>
      <w:rFonts w:ascii="宋体" w:hAnsi="宋体" w:eastAsia="宋体" w:cs="宋体"/>
      <w:b/>
      <w:bCs/>
      <w:kern w:val="0"/>
      <w:sz w:val="27"/>
      <w:szCs w:val="27"/>
      <w14:ligatures w14:val="none"/>
    </w:rPr>
  </w:style>
  <w:style w:type="character" w:customStyle="1" w:styleId="12">
    <w:name w:val="标题 4 字符"/>
    <w:basedOn w:val="7"/>
    <w:link w:val="5"/>
    <w:uiPriority w:val="9"/>
    <w:rPr>
      <w:rFonts w:ascii="宋体" w:hAnsi="宋体" w:eastAsia="宋体" w:cs="宋体"/>
      <w:b/>
      <w:bCs/>
      <w:kern w:val="0"/>
      <w:sz w:val="24"/>
      <w14:ligatures w14:val="none"/>
    </w:rPr>
  </w:style>
  <w:style w:type="character" w:customStyle="1" w:styleId="13">
    <w:name w:val="md-plain"/>
    <w:basedOn w:val="7"/>
    <w:uiPriority w:val="0"/>
  </w:style>
  <w:style w:type="paragraph" w:customStyle="1" w:styleId="14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2179</Words>
  <Characters>2831</Characters>
  <Lines>22</Lines>
  <Paragraphs>6</Paragraphs>
  <TotalTime>167</TotalTime>
  <ScaleCrop>false</ScaleCrop>
  <LinksUpToDate>false</LinksUpToDate>
  <CharactersWithSpaces>2875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2023-04-25T06:02:00Z</dcterms:created>
  <dc:creator>Microsoft Office User</dc:creator>
  <cp:lastModifiedBy>简希</cp:lastModifiedBy>
  <dcterms:modified xsi:type="dcterms:W3CDTF">2025-09-19T09:02:55Z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7F5677D07BC3459993115EAC692ADFDD</vt:lpwstr>
  </property>
</Properties>
</file>