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我们做到什么程度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视频里的ppt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APP数据（用户量、KPI）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餐厅入驻规则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餐厅信息来源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市场现状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用户画像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盈利模式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model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prototype软件是什么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