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0" w:lineRule="atLeast"/>
        <w:ind w:right="150"/>
        <w:jc w:val="left"/>
        <w:rPr>
          <w:rFonts w:ascii="微软雅黑" w:hAnsi="微软雅黑" w:eastAsia="微软雅黑" w:cs="微软雅黑"/>
          <w:color w:val="555555"/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48"/>
          <w:szCs w:val="48"/>
          <w:shd w:val="clear" w:fill="FFFFFF"/>
        </w:rPr>
        <w:t>简新宽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 w:line="378" w:lineRule="atLeast"/>
        <w:ind w:right="1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男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未婚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1995年7月生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 户口：陕西-渭南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 现居住于:陕西 西安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1.5年工作经验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78" w:lineRule="atLeast"/>
        <w:ind w:right="15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电话：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13299009661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78" w:lineRule="atLeast"/>
        <w:ind w:right="15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邮箱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instrText xml:space="preserve"> HYPERLINK "mailto:2972023981@qq.com"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t>2972023981@qq.com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300"/>
        <w:rPr>
          <w:rFonts w:hint="eastAsia" w:ascii="微软雅黑" w:hAnsi="微软雅黑" w:eastAsia="微软雅黑" w:cs="微软雅黑"/>
          <w:b/>
          <w:color w:val="315AA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5AAA"/>
          <w:spacing w:val="0"/>
          <w:sz w:val="21"/>
          <w:szCs w:val="21"/>
          <w:shd w:val="clear" w:fill="FFFFFF"/>
        </w:rPr>
        <w:t>求职意向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-360" w:leftChars="0" w:right="0" w:rightChars="0" w:firstLine="420" w:firstLineChars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工作性质：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全职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-360" w:leftChars="0" w:right="0" w:rightChars="0" w:firstLine="420" w:firstLineChars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期望职业：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Java开发工程师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-360" w:leftChars="0" w:right="0" w:rightChars="0" w:firstLine="420" w:firstLineChars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期望行业：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计算机软件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-360" w:leftChars="0" w:right="0" w:rightChars="0" w:firstLine="420" w:firstLineChars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工作地区：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西安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-360" w:leftChars="0" w:right="0" w:rightChars="0" w:firstLine="420" w:firstLineChars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期望月薪：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600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7000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元/月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-360" w:leftChars="0" w:right="0" w:rightChars="0" w:firstLine="420" w:firstLineChars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目前状况：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我目前在职，正考虑换个新环境（如有合适的工作机会，到岗时间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个月左右）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300"/>
        <w:rPr>
          <w:rFonts w:hint="eastAsia" w:ascii="微软雅黑" w:hAnsi="微软雅黑" w:eastAsia="微软雅黑" w:cs="微软雅黑"/>
          <w:b/>
          <w:color w:val="315AA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5AAA"/>
          <w:spacing w:val="0"/>
          <w:sz w:val="21"/>
          <w:szCs w:val="21"/>
          <w:shd w:val="clear" w:fill="FFFFFF"/>
        </w:rPr>
        <w:t>自我评价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1.热爱IT行业，对工作有激情，有责任心；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2.持续学习，喜欢钻研新技术；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3.有优秀的解决项目中问题的能力；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4.乐于分享技术与经验，期待与伙伴共同进步。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300"/>
        <w:rPr>
          <w:rFonts w:hint="eastAsia" w:ascii="微软雅黑" w:hAnsi="微软雅黑" w:eastAsia="微软雅黑" w:cs="微软雅黑"/>
          <w:b/>
          <w:color w:val="315AA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5AAA"/>
          <w:spacing w:val="0"/>
          <w:sz w:val="21"/>
          <w:szCs w:val="21"/>
          <w:shd w:val="clear" w:fill="FFFFFF"/>
        </w:rPr>
        <w:t>工作经历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 xml:space="preserve">2015/12 --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2016/10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西安捷成优禾计算机有限公司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java软件工程师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行业类别： IT服务(系统/数据/维护)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企业性质：民营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规模：20-99人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职位月薪：4001-6000元/月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工作描述：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1.参与公司研发的校园服务平台系统。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2.开发公司内部使用的OA系统。完成了中控考勤机和OA系统的集成工作！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3.开发中国流量网：  负责网站整体的设计、人员的工作分配、以及后期的业务整改工作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4.负责公司服务器的维护,管理。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/0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 xml:space="preserve"> -- 2015/12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陕西融通伟业软件有限公司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Java开发工程师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行业类别： IT服务(系统/数据/维护)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企业性质：民营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规模：20-99人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职位月薪：4001-6000元/月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工作描述：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1.陕西会计网的开发与维护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2.会计人员服务平台的开发与维护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300"/>
        <w:rPr>
          <w:rFonts w:hint="eastAsia" w:ascii="微软雅黑" w:hAnsi="微软雅黑" w:eastAsia="微软雅黑" w:cs="微软雅黑"/>
          <w:b/>
          <w:color w:val="315AA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5AAA"/>
          <w:spacing w:val="0"/>
          <w:sz w:val="21"/>
          <w:szCs w:val="21"/>
          <w:shd w:val="clear" w:fill="FFFFFF"/>
        </w:rPr>
        <w:t>项目经验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2016/08 -- 2016/10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灵美在线学习测试系统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责任描述：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根据需求分析，建立数据库表。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完成 资源库 和题库的建立  自动，手动组卷规则。以及试卷的生成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项目简介：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该项目为培训机构定制开发。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学生 ：可在线视频学习,进行测评考试。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教师 ：可查看学生的学习进度，给学生阅卷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管理者：学习资源的录入，题库的建立等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/0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 xml:space="preserve"> -- 201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/0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中国流量网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软件环境：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postgresql tomcat7 jdk7  eclipse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硬件环境：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server2008 i7 16G ssd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开发工具：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eclipse navicat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责任描述：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负责担任该项目的项目负责人。负责该网站整体的业务分析，数据库建模。并且负责开发人员的任务分配。该项目按时完成，并且获得客户好评！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项目简介：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该网站是老网站翻新。采用java语言重新开发。数据库采用了postgresql。项目由maven管理。mvc框架采用的是公司内部自己的框架。持久层是JDBC。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2015/12 -- 2016/0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校园数据服务平台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软件环境：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postgresql tomcat7 jdk7  eclipse dubbo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硬件环境：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普通开发机配置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开发工具：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tomcat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责任描述：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完成分配给我的功能模块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对功能进行分析,设计,以及编码。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项目简介：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针对高校建立的数据服务平台，使教师，学生和管理者能够随时，随地按需访问信息。其中 包含了 迎新，学生管理，平台管理，人力资源系统，数据分析，缴费等子系统。为高校提供全面服务。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该网站的业务：主要是企业发布各种仪表的校准信息。用户注册。并成为会员后，可以发布自己的流量装置校准信息。这样方便用户送检。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/0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 xml:space="preserve"> -- 2015/12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陕西会计网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软件环境：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oracle weblogic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硬件环境：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财政厅的服务器配置。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开发工具：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myeclipse /plsql /developer / tomcat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责任描述：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根据项目经理分配的任务，维护网站。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网站bug修改和业务整改.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项目简介：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陕西会计网，方便会计人员在网上办理各种业务。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300"/>
        <w:rPr>
          <w:rFonts w:hint="eastAsia" w:ascii="微软雅黑" w:hAnsi="微软雅黑" w:eastAsia="微软雅黑" w:cs="微软雅黑"/>
          <w:b/>
          <w:color w:val="315AA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5AAA"/>
          <w:spacing w:val="0"/>
          <w:sz w:val="21"/>
          <w:szCs w:val="21"/>
          <w:shd w:val="clear" w:fill="FFFFFF"/>
        </w:rPr>
        <w:t>教育经历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2016/09 -- 至今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陕西师范大学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电子信息科学与技术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大专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非统招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2011/09 -- 2013/07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渭南市下吉中学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暂无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高中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|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统招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300"/>
        <w:rPr>
          <w:rFonts w:hint="eastAsia" w:ascii="微软雅黑" w:hAnsi="微软雅黑" w:eastAsia="微软雅黑" w:cs="微软雅黑"/>
          <w:b/>
          <w:color w:val="315AA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5AAA"/>
          <w:spacing w:val="0"/>
          <w:sz w:val="21"/>
          <w:szCs w:val="21"/>
          <w:shd w:val="clear" w:fill="FFFFFF"/>
        </w:rPr>
        <w:t>培训经历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/0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 xml:space="preserve"> -- 201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2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西安华育国际软件培训中心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培训课程：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java web开发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所获证书：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高级软件工程师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培训地点：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高新一路西部国际广场9楼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培训描述：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学习javase 基础 html css js mysql oracle sqlserver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进阶课程  学习javaee课程   jsp servlet 标签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struts2 spring springmvc mybatis hibernate等框架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300"/>
        <w:rPr>
          <w:rFonts w:hint="eastAsia" w:ascii="微软雅黑" w:hAnsi="微软雅黑" w:eastAsia="微软雅黑" w:cs="微软雅黑"/>
          <w:b/>
          <w:color w:val="315AA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5AAA"/>
          <w:spacing w:val="0"/>
          <w:sz w:val="21"/>
          <w:szCs w:val="21"/>
          <w:shd w:val="clear" w:fill="FFFFFF"/>
        </w:rPr>
        <w:t>证书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2015/0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初级程序员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2016/05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驾驶执照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300"/>
        <w:rPr>
          <w:rFonts w:hint="eastAsia" w:ascii="微软雅黑" w:hAnsi="微软雅黑" w:eastAsia="微软雅黑" w:cs="微软雅黑"/>
          <w:b/>
          <w:color w:val="315AA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5AAA"/>
          <w:spacing w:val="0"/>
          <w:sz w:val="21"/>
          <w:szCs w:val="21"/>
          <w:shd w:val="clear" w:fill="FFFFFF"/>
        </w:rPr>
        <w:t>语言能力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英语 ：读写能力一般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 听说能力一般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300"/>
        <w:rPr>
          <w:rFonts w:hint="eastAsia" w:ascii="微软雅黑" w:hAnsi="微软雅黑" w:eastAsia="微软雅黑" w:cs="微软雅黑"/>
          <w:b/>
          <w:color w:val="315AA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5AAA"/>
          <w:spacing w:val="0"/>
          <w:sz w:val="21"/>
          <w:szCs w:val="21"/>
          <w:shd w:val="clear" w:fill="FFFFFF"/>
        </w:rPr>
        <w:t>专业技能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熟悉的工具：eclipse ,myeclipse, powerdesigner, nivicat, sqlyo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g ,plsql developer,vmware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常用的操作系统： centos windows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项目管理:maven  nexus的私服搭建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版本控制：svn git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用过的框架： jfinal spring springmvc struts2 mybatis hibernate jRails(由 ruby on rails改造)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用过的数据库：mysql sqlserver2008 oracle11g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用过的web容器 ：tomcat(常用)  IIS(不常用) weblogic(常用)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300"/>
        <w:rPr>
          <w:rFonts w:ascii="微软雅黑" w:hAnsi="微软雅黑" w:eastAsia="微软雅黑" w:cs="微软雅黑"/>
          <w:b/>
          <w:color w:val="315AA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5AAA"/>
          <w:spacing w:val="0"/>
          <w:sz w:val="21"/>
          <w:szCs w:val="21"/>
          <w:shd w:val="clear" w:fill="FFFFFF"/>
        </w:rPr>
        <w:t>兴趣爱好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喜欢夜跑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073A"/>
    <w:rsid w:val="01231A0E"/>
    <w:rsid w:val="04DC5969"/>
    <w:rsid w:val="0635042B"/>
    <w:rsid w:val="06C1210C"/>
    <w:rsid w:val="07817BA0"/>
    <w:rsid w:val="09C34C76"/>
    <w:rsid w:val="12DF58FA"/>
    <w:rsid w:val="151539AB"/>
    <w:rsid w:val="15F56372"/>
    <w:rsid w:val="168D1228"/>
    <w:rsid w:val="18A95B4D"/>
    <w:rsid w:val="1C782DE7"/>
    <w:rsid w:val="1CB659BA"/>
    <w:rsid w:val="1D9C7EB8"/>
    <w:rsid w:val="1E7B27F3"/>
    <w:rsid w:val="21AA4860"/>
    <w:rsid w:val="249604F5"/>
    <w:rsid w:val="2AC9200B"/>
    <w:rsid w:val="2B13250D"/>
    <w:rsid w:val="327152F6"/>
    <w:rsid w:val="344C4297"/>
    <w:rsid w:val="3A791BEA"/>
    <w:rsid w:val="41DC6ED4"/>
    <w:rsid w:val="44A36AC8"/>
    <w:rsid w:val="453E2B96"/>
    <w:rsid w:val="463554DF"/>
    <w:rsid w:val="489D38E6"/>
    <w:rsid w:val="529D5D6C"/>
    <w:rsid w:val="53AE5524"/>
    <w:rsid w:val="5E1D19C6"/>
    <w:rsid w:val="5E90075B"/>
    <w:rsid w:val="61F75B71"/>
    <w:rsid w:val="62176FE7"/>
    <w:rsid w:val="62A04D94"/>
    <w:rsid w:val="66C2219A"/>
    <w:rsid w:val="6BF3319C"/>
    <w:rsid w:val="6C2419B6"/>
    <w:rsid w:val="6D4E550F"/>
    <w:rsid w:val="6E3C24BF"/>
    <w:rsid w:val="71753371"/>
    <w:rsid w:val="78643D93"/>
    <w:rsid w:val="7D407948"/>
    <w:rsid w:val="7EB106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4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沉稳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2016-09-26T13:35:54Z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