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E9A" w:rsidRDefault="00AA4E9A" w:rsidP="00AA4E9A">
      <w:pPr>
        <w:pBdr>
          <w:bottom w:val="single" w:sz="6" w:space="1" w:color="auto"/>
        </w:pBdr>
        <w:rPr>
          <w:rFonts w:ascii="Times New Roman" w:hAnsi="Times New Roman" w:cs="Times New Roman"/>
          <w:b/>
          <w:sz w:val="24"/>
          <w:szCs w:val="24"/>
        </w:rPr>
      </w:pPr>
      <w:r w:rsidRPr="004E52B7">
        <w:rPr>
          <w:rFonts w:ascii="Times New Roman" w:hAnsi="Times New Roman" w:cs="Times New Roman"/>
          <w:b/>
          <w:sz w:val="24"/>
          <w:szCs w:val="24"/>
        </w:rPr>
        <w:t xml:space="preserve">DEADLINE: </w:t>
      </w:r>
      <w:r w:rsidR="009C2B9B">
        <w:rPr>
          <w:rFonts w:ascii="Times New Roman" w:hAnsi="Times New Roman" w:cs="Times New Roman"/>
          <w:b/>
          <w:sz w:val="24"/>
          <w:szCs w:val="24"/>
        </w:rPr>
        <w:t>Friday</w:t>
      </w:r>
      <w:r w:rsidR="00A55511" w:rsidRPr="004E52B7">
        <w:rPr>
          <w:rFonts w:ascii="Times New Roman" w:hAnsi="Times New Roman" w:cs="Times New Roman"/>
          <w:b/>
          <w:sz w:val="24"/>
          <w:szCs w:val="24"/>
        </w:rPr>
        <w:t xml:space="preserve">, </w:t>
      </w:r>
      <w:r w:rsidR="004E3645">
        <w:rPr>
          <w:rFonts w:ascii="Times New Roman" w:hAnsi="Times New Roman" w:cs="Times New Roman"/>
          <w:b/>
          <w:sz w:val="24"/>
          <w:szCs w:val="24"/>
        </w:rPr>
        <w:t>1</w:t>
      </w:r>
      <w:r w:rsidR="009C2B9B">
        <w:rPr>
          <w:rFonts w:ascii="Times New Roman" w:hAnsi="Times New Roman" w:cs="Times New Roman"/>
          <w:b/>
          <w:sz w:val="24"/>
          <w:szCs w:val="24"/>
        </w:rPr>
        <w:t>3</w:t>
      </w:r>
      <w:r w:rsidR="00A55511" w:rsidRPr="004E52B7">
        <w:rPr>
          <w:rFonts w:ascii="Times New Roman" w:hAnsi="Times New Roman" w:cs="Times New Roman"/>
          <w:b/>
          <w:sz w:val="24"/>
          <w:szCs w:val="24"/>
          <w:vertAlign w:val="superscript"/>
        </w:rPr>
        <w:t>th</w:t>
      </w:r>
      <w:r w:rsidR="00A55511" w:rsidRPr="004E52B7">
        <w:rPr>
          <w:rFonts w:ascii="Times New Roman" w:hAnsi="Times New Roman" w:cs="Times New Roman"/>
          <w:b/>
          <w:sz w:val="24"/>
          <w:szCs w:val="24"/>
        </w:rPr>
        <w:t xml:space="preserve"> Dec @5pm</w:t>
      </w:r>
    </w:p>
    <w:p w:rsidR="00AA4E9A" w:rsidRPr="004E52B7" w:rsidRDefault="00AA4E9A" w:rsidP="00AA4E9A">
      <w:pPr>
        <w:rPr>
          <w:rFonts w:ascii="Times New Roman" w:hAnsi="Times New Roman" w:cs="Times New Roman"/>
          <w:sz w:val="24"/>
          <w:szCs w:val="24"/>
        </w:rPr>
      </w:pPr>
    </w:p>
    <w:p w:rsidR="00AA4E9A" w:rsidRPr="004E52B7" w:rsidRDefault="00AA4E9A" w:rsidP="00AA4E9A">
      <w:pPr>
        <w:rPr>
          <w:rFonts w:ascii="Times New Roman" w:hAnsi="Times New Roman" w:cs="Times New Roman"/>
          <w:b/>
          <w:sz w:val="24"/>
          <w:szCs w:val="24"/>
        </w:rPr>
      </w:pPr>
      <w:r w:rsidRPr="004E52B7">
        <w:rPr>
          <w:rFonts w:ascii="Times New Roman" w:hAnsi="Times New Roman" w:cs="Times New Roman"/>
          <w:b/>
          <w:sz w:val="24"/>
          <w:szCs w:val="24"/>
        </w:rPr>
        <w:t>TASK DESCRIPTION</w:t>
      </w:r>
    </w:p>
    <w:p w:rsidR="00AA4E9A"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 xml:space="preserve">In this assignment you will develop a classifier that uses data to predict the outcome of a </w:t>
      </w:r>
      <w:r w:rsidR="004E3645">
        <w:rPr>
          <w:rFonts w:ascii="Times New Roman" w:hAnsi="Times New Roman" w:cs="Times New Roman"/>
          <w:sz w:val="24"/>
          <w:szCs w:val="24"/>
        </w:rPr>
        <w:t>b</w:t>
      </w:r>
      <w:r w:rsidRPr="004E52B7">
        <w:rPr>
          <w:rFonts w:ascii="Times New Roman" w:hAnsi="Times New Roman" w:cs="Times New Roman"/>
          <w:sz w:val="24"/>
          <w:szCs w:val="24"/>
        </w:rPr>
        <w:t xml:space="preserve">ank </w:t>
      </w:r>
      <w:r w:rsidR="004E3645">
        <w:rPr>
          <w:rFonts w:ascii="Times New Roman" w:hAnsi="Times New Roman" w:cs="Times New Roman"/>
          <w:sz w:val="24"/>
          <w:szCs w:val="24"/>
        </w:rPr>
        <w:t xml:space="preserve">phone </w:t>
      </w:r>
      <w:r w:rsidRPr="004E52B7">
        <w:rPr>
          <w:rFonts w:ascii="Times New Roman" w:hAnsi="Times New Roman" w:cs="Times New Roman"/>
          <w:sz w:val="24"/>
          <w:szCs w:val="24"/>
        </w:rPr>
        <w:t>marketing campaign. The classifier model has to be one of those studied in this course</w:t>
      </w:r>
      <w:r w:rsidR="00F33D4F">
        <w:rPr>
          <w:rFonts w:ascii="Times New Roman" w:hAnsi="Times New Roman" w:cs="Times New Roman"/>
          <w:sz w:val="24"/>
          <w:szCs w:val="24"/>
        </w:rPr>
        <w:t xml:space="preserve"> </w:t>
      </w:r>
      <w:r w:rsidR="009C2B9B">
        <w:rPr>
          <w:rFonts w:ascii="Times New Roman" w:hAnsi="Times New Roman" w:cs="Times New Roman"/>
          <w:sz w:val="24"/>
          <w:szCs w:val="24"/>
        </w:rPr>
        <w:t>(</w:t>
      </w:r>
      <w:r w:rsidR="00F33D4F">
        <w:rPr>
          <w:rFonts w:ascii="Times New Roman" w:hAnsi="Times New Roman" w:cs="Times New Roman"/>
          <w:sz w:val="24"/>
          <w:szCs w:val="24"/>
        </w:rPr>
        <w:t xml:space="preserve">you can develop </w:t>
      </w:r>
      <w:r w:rsidR="009C2B9B">
        <w:rPr>
          <w:rFonts w:ascii="Times New Roman" w:hAnsi="Times New Roman" w:cs="Times New Roman"/>
          <w:sz w:val="24"/>
          <w:szCs w:val="24"/>
        </w:rPr>
        <w:t xml:space="preserve">it yourself or use </w:t>
      </w:r>
      <w:proofErr w:type="spellStart"/>
      <w:r w:rsidR="009C2B9B">
        <w:rPr>
          <w:rFonts w:ascii="Times New Roman" w:hAnsi="Times New Roman" w:cs="Times New Roman"/>
          <w:sz w:val="24"/>
          <w:szCs w:val="24"/>
        </w:rPr>
        <w:t>scikit</w:t>
      </w:r>
      <w:proofErr w:type="spellEnd"/>
      <w:r w:rsidR="009C2B9B">
        <w:rPr>
          <w:rFonts w:ascii="Times New Roman" w:hAnsi="Times New Roman" w:cs="Times New Roman"/>
          <w:sz w:val="24"/>
          <w:szCs w:val="24"/>
        </w:rPr>
        <w:t>-learn python library)</w:t>
      </w:r>
    </w:p>
    <w:p w:rsidR="004E52B7" w:rsidRPr="004E52B7" w:rsidRDefault="004E52B7" w:rsidP="00AA4E9A">
      <w:pPr>
        <w:rPr>
          <w:rFonts w:ascii="Times New Roman" w:hAnsi="Times New Roman" w:cs="Times New Roman"/>
          <w:sz w:val="24"/>
          <w:szCs w:val="24"/>
        </w:rPr>
      </w:pPr>
    </w:p>
    <w:p w:rsidR="00AA4E9A" w:rsidRPr="004E52B7" w:rsidRDefault="00AA4E9A" w:rsidP="00AA4E9A">
      <w:pPr>
        <w:rPr>
          <w:rFonts w:ascii="Times New Roman" w:hAnsi="Times New Roman" w:cs="Times New Roman"/>
          <w:b/>
          <w:sz w:val="24"/>
          <w:szCs w:val="24"/>
        </w:rPr>
      </w:pPr>
      <w:r w:rsidRPr="004E52B7">
        <w:rPr>
          <w:rFonts w:ascii="Times New Roman" w:hAnsi="Times New Roman" w:cs="Times New Roman"/>
          <w:b/>
          <w:sz w:val="24"/>
          <w:szCs w:val="24"/>
        </w:rPr>
        <w:t>TEAM WORK</w:t>
      </w:r>
    </w:p>
    <w:p w:rsidR="00115317" w:rsidRPr="004E52B7"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 xml:space="preserve">For this assignment you can work on your own, or in pairs (no three person teams or larger). </w:t>
      </w:r>
      <w:r w:rsidR="009C2B9B">
        <w:rPr>
          <w:rFonts w:ascii="Times New Roman" w:hAnsi="Times New Roman" w:cs="Times New Roman"/>
          <w:sz w:val="24"/>
          <w:szCs w:val="24"/>
        </w:rPr>
        <w:t>Every team member on</w:t>
      </w:r>
      <w:r w:rsidRPr="004E52B7">
        <w:rPr>
          <w:rFonts w:ascii="Times New Roman" w:hAnsi="Times New Roman" w:cs="Times New Roman"/>
          <w:sz w:val="24"/>
          <w:szCs w:val="24"/>
        </w:rPr>
        <w:t xml:space="preserve"> the team gets the same mark irrespective of the individual contribution (also</w:t>
      </w:r>
      <w:r w:rsidR="009C2B9B">
        <w:rPr>
          <w:rFonts w:ascii="Times New Roman" w:hAnsi="Times New Roman" w:cs="Times New Roman"/>
          <w:sz w:val="24"/>
          <w:szCs w:val="24"/>
        </w:rPr>
        <w:t xml:space="preserve">, I won’t be involved in team </w:t>
      </w:r>
      <w:r w:rsidRPr="004E52B7">
        <w:rPr>
          <w:rFonts w:ascii="Times New Roman" w:hAnsi="Times New Roman" w:cs="Times New Roman"/>
          <w:sz w:val="24"/>
          <w:szCs w:val="24"/>
        </w:rPr>
        <w:t>disagreements).</w:t>
      </w:r>
      <w:r w:rsidR="00115317">
        <w:rPr>
          <w:rFonts w:ascii="Times New Roman" w:hAnsi="Times New Roman" w:cs="Times New Roman"/>
          <w:sz w:val="24"/>
          <w:szCs w:val="24"/>
        </w:rPr>
        <w:t xml:space="preserve"> It’s sufficient for one of the team members to submit the assignment through Brightspace but please clearly indicate in the documentation the names of the team members.</w:t>
      </w:r>
    </w:p>
    <w:p w:rsidR="00115317" w:rsidRPr="004E52B7"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The marking scheme is the same for both individual and group submissions.</w:t>
      </w:r>
    </w:p>
    <w:p w:rsidR="00AA4E9A" w:rsidRPr="004E52B7" w:rsidRDefault="00AA4E9A" w:rsidP="00AA4E9A">
      <w:pPr>
        <w:rPr>
          <w:rFonts w:ascii="Times New Roman" w:hAnsi="Times New Roman" w:cs="Times New Roman"/>
          <w:sz w:val="24"/>
          <w:szCs w:val="24"/>
        </w:rPr>
      </w:pPr>
    </w:p>
    <w:p w:rsidR="00AA4E9A" w:rsidRPr="004E52B7" w:rsidRDefault="00AA4E9A" w:rsidP="00AA4E9A">
      <w:pPr>
        <w:rPr>
          <w:rFonts w:ascii="Times New Roman" w:hAnsi="Times New Roman" w:cs="Times New Roman"/>
          <w:b/>
          <w:sz w:val="24"/>
          <w:szCs w:val="24"/>
        </w:rPr>
      </w:pPr>
      <w:r w:rsidRPr="004E52B7">
        <w:rPr>
          <w:rFonts w:ascii="Times New Roman" w:hAnsi="Times New Roman" w:cs="Times New Roman"/>
          <w:b/>
          <w:sz w:val="24"/>
          <w:szCs w:val="24"/>
        </w:rPr>
        <w:t>DATA AVAILABLE</w:t>
      </w:r>
    </w:p>
    <w:p w:rsidR="00AA4E9A" w:rsidRPr="004E52B7"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 xml:space="preserve">There are three files </w:t>
      </w:r>
      <w:r w:rsidR="009C2B9B">
        <w:rPr>
          <w:rFonts w:ascii="Times New Roman" w:hAnsi="Times New Roman" w:cs="Times New Roman"/>
          <w:sz w:val="24"/>
          <w:szCs w:val="24"/>
        </w:rPr>
        <w:t>(available on Brigh</w:t>
      </w:r>
      <w:r w:rsidR="007426AF">
        <w:rPr>
          <w:rFonts w:ascii="Times New Roman" w:hAnsi="Times New Roman" w:cs="Times New Roman"/>
          <w:sz w:val="24"/>
          <w:szCs w:val="24"/>
        </w:rPr>
        <w:t>t</w:t>
      </w:r>
      <w:r w:rsidR="009C2B9B">
        <w:rPr>
          <w:rFonts w:ascii="Times New Roman" w:hAnsi="Times New Roman" w:cs="Times New Roman"/>
          <w:sz w:val="24"/>
          <w:szCs w:val="24"/>
        </w:rPr>
        <w:t>space)</w:t>
      </w:r>
      <w:r w:rsidRPr="004E52B7">
        <w:rPr>
          <w:rFonts w:ascii="Times New Roman" w:hAnsi="Times New Roman" w:cs="Times New Roman"/>
          <w:sz w:val="24"/>
          <w:szCs w:val="24"/>
        </w:rPr>
        <w:t>:</w:t>
      </w:r>
    </w:p>
    <w:p w:rsidR="00AA4E9A" w:rsidRPr="00406849" w:rsidRDefault="004E52B7" w:rsidP="00AA4E9A">
      <w:pPr>
        <w:pStyle w:val="ListParagraph"/>
        <w:numPr>
          <w:ilvl w:val="0"/>
          <w:numId w:val="2"/>
        </w:numPr>
        <w:rPr>
          <w:rFonts w:ascii="Times New Roman" w:hAnsi="Times New Roman" w:cs="Times New Roman"/>
          <w:sz w:val="24"/>
          <w:szCs w:val="24"/>
        </w:rPr>
      </w:pPr>
      <w:r w:rsidRPr="007426AF">
        <w:rPr>
          <w:rFonts w:ascii="Times New Roman" w:hAnsi="Times New Roman" w:cs="Times New Roman"/>
          <w:b/>
          <w:sz w:val="24"/>
          <w:szCs w:val="24"/>
        </w:rPr>
        <w:t>datadescription.</w:t>
      </w:r>
      <w:r w:rsidR="009C2B9B" w:rsidRPr="007426AF">
        <w:rPr>
          <w:rFonts w:ascii="Times New Roman" w:hAnsi="Times New Roman" w:cs="Times New Roman"/>
          <w:b/>
          <w:sz w:val="24"/>
          <w:szCs w:val="24"/>
        </w:rPr>
        <w:t>txt</w:t>
      </w:r>
      <w:r w:rsidRPr="007426AF">
        <w:rPr>
          <w:rFonts w:ascii="Times New Roman" w:hAnsi="Times New Roman" w:cs="Times New Roman"/>
          <w:b/>
          <w:sz w:val="24"/>
          <w:szCs w:val="24"/>
        </w:rPr>
        <w:t>:</w:t>
      </w:r>
      <w:r w:rsidRPr="00406849">
        <w:rPr>
          <w:rFonts w:ascii="Times New Roman" w:hAnsi="Times New Roman" w:cs="Times New Roman"/>
          <w:sz w:val="24"/>
          <w:szCs w:val="24"/>
        </w:rPr>
        <w:t xml:space="preserve"> </w:t>
      </w:r>
      <w:r w:rsidR="00AA4E9A" w:rsidRPr="00406849">
        <w:rPr>
          <w:rFonts w:ascii="Times New Roman" w:hAnsi="Times New Roman" w:cs="Times New Roman"/>
          <w:sz w:val="24"/>
          <w:szCs w:val="24"/>
        </w:rPr>
        <w:t>contains a description of the data types of the different columns in the data</w:t>
      </w:r>
    </w:p>
    <w:p w:rsidR="00AA4E9A" w:rsidRPr="00406849" w:rsidRDefault="00AA4E9A" w:rsidP="00AA4E9A">
      <w:pPr>
        <w:pStyle w:val="ListParagraph"/>
        <w:numPr>
          <w:ilvl w:val="0"/>
          <w:numId w:val="2"/>
        </w:numPr>
        <w:rPr>
          <w:rFonts w:ascii="Times New Roman" w:hAnsi="Times New Roman" w:cs="Times New Roman"/>
          <w:sz w:val="24"/>
          <w:szCs w:val="24"/>
        </w:rPr>
      </w:pPr>
      <w:r w:rsidRPr="007426AF">
        <w:rPr>
          <w:rFonts w:ascii="Times New Roman" w:hAnsi="Times New Roman" w:cs="Times New Roman"/>
          <w:b/>
          <w:sz w:val="24"/>
          <w:szCs w:val="24"/>
        </w:rPr>
        <w:t>trainingset.</w:t>
      </w:r>
      <w:r w:rsidR="004E3645" w:rsidRPr="007426AF">
        <w:rPr>
          <w:rFonts w:ascii="Times New Roman" w:hAnsi="Times New Roman" w:cs="Times New Roman"/>
          <w:b/>
          <w:sz w:val="24"/>
          <w:szCs w:val="24"/>
        </w:rPr>
        <w:t>csv</w:t>
      </w:r>
      <w:r w:rsidRPr="007426AF">
        <w:rPr>
          <w:rFonts w:ascii="Times New Roman" w:hAnsi="Times New Roman" w:cs="Times New Roman"/>
          <w:b/>
          <w:sz w:val="24"/>
          <w:szCs w:val="24"/>
        </w:rPr>
        <w:t>:</w:t>
      </w:r>
      <w:r w:rsidR="00406849">
        <w:rPr>
          <w:rFonts w:ascii="Times New Roman" w:hAnsi="Times New Roman" w:cs="Times New Roman"/>
          <w:sz w:val="24"/>
          <w:szCs w:val="24"/>
        </w:rPr>
        <w:t xml:space="preserve"> </w:t>
      </w:r>
      <w:r w:rsidRPr="00406849">
        <w:rPr>
          <w:rFonts w:ascii="Times New Roman" w:hAnsi="Times New Roman" w:cs="Times New Roman"/>
          <w:sz w:val="24"/>
          <w:szCs w:val="24"/>
        </w:rPr>
        <w:t>contains the training instances. This file lists a training id, the descriptive features and the target feature level for each instance.</w:t>
      </w:r>
    </w:p>
    <w:p w:rsidR="00AA4E9A" w:rsidRPr="00406849" w:rsidRDefault="00AA4E9A" w:rsidP="00406849">
      <w:pPr>
        <w:pStyle w:val="ListParagraph"/>
        <w:numPr>
          <w:ilvl w:val="0"/>
          <w:numId w:val="2"/>
        </w:numPr>
        <w:ind w:right="-164"/>
        <w:rPr>
          <w:rFonts w:ascii="Times New Roman" w:hAnsi="Times New Roman" w:cs="Times New Roman"/>
          <w:sz w:val="24"/>
          <w:szCs w:val="24"/>
        </w:rPr>
      </w:pPr>
      <w:r w:rsidRPr="007426AF">
        <w:rPr>
          <w:rFonts w:ascii="Times New Roman" w:hAnsi="Times New Roman" w:cs="Times New Roman"/>
          <w:b/>
          <w:sz w:val="24"/>
          <w:szCs w:val="24"/>
        </w:rPr>
        <w:t>queries.</w:t>
      </w:r>
      <w:r w:rsidR="004E3645" w:rsidRPr="007426AF">
        <w:rPr>
          <w:rFonts w:ascii="Times New Roman" w:hAnsi="Times New Roman" w:cs="Times New Roman"/>
          <w:b/>
          <w:sz w:val="24"/>
          <w:szCs w:val="24"/>
        </w:rPr>
        <w:t>csv</w:t>
      </w:r>
      <w:r w:rsidRPr="007426AF">
        <w:rPr>
          <w:rFonts w:ascii="Times New Roman" w:hAnsi="Times New Roman" w:cs="Times New Roman"/>
          <w:b/>
          <w:sz w:val="24"/>
          <w:szCs w:val="24"/>
        </w:rPr>
        <w:t>:</w:t>
      </w:r>
      <w:r w:rsidR="00406849">
        <w:rPr>
          <w:rFonts w:ascii="Times New Roman" w:hAnsi="Times New Roman" w:cs="Times New Roman"/>
          <w:sz w:val="24"/>
          <w:szCs w:val="24"/>
        </w:rPr>
        <w:t xml:space="preserve"> </w:t>
      </w:r>
      <w:r w:rsidRPr="00406849">
        <w:rPr>
          <w:rFonts w:ascii="Times New Roman" w:hAnsi="Times New Roman" w:cs="Times New Roman"/>
          <w:sz w:val="24"/>
          <w:szCs w:val="24"/>
        </w:rPr>
        <w:t xml:space="preserve">contains the query instances. This file lists a test id and the descriptive features for each instance, </w:t>
      </w:r>
      <w:r w:rsidR="004E3645">
        <w:rPr>
          <w:rFonts w:ascii="Times New Roman" w:hAnsi="Times New Roman" w:cs="Times New Roman"/>
          <w:sz w:val="24"/>
          <w:szCs w:val="24"/>
        </w:rPr>
        <w:t>and</w:t>
      </w:r>
      <w:r w:rsidRPr="00406849">
        <w:rPr>
          <w:rFonts w:ascii="Times New Roman" w:hAnsi="Times New Roman" w:cs="Times New Roman"/>
          <w:sz w:val="24"/>
          <w:szCs w:val="24"/>
        </w:rPr>
        <w:t xml:space="preserve"> the target feature </w:t>
      </w:r>
      <w:r w:rsidR="004E3645">
        <w:rPr>
          <w:rFonts w:ascii="Times New Roman" w:hAnsi="Times New Roman" w:cs="Times New Roman"/>
          <w:sz w:val="24"/>
          <w:szCs w:val="24"/>
        </w:rPr>
        <w:t>represented by</w:t>
      </w:r>
      <w:r w:rsidRPr="00406849">
        <w:rPr>
          <w:rFonts w:ascii="Times New Roman" w:hAnsi="Times New Roman" w:cs="Times New Roman"/>
          <w:sz w:val="24"/>
          <w:szCs w:val="24"/>
        </w:rPr>
        <w:t xml:space="preserve"> ‘?’</w:t>
      </w:r>
    </w:p>
    <w:p w:rsidR="00AA4E9A" w:rsidRPr="004E52B7" w:rsidRDefault="00AA4E9A" w:rsidP="00AA4E9A">
      <w:pPr>
        <w:rPr>
          <w:rFonts w:ascii="Times New Roman" w:hAnsi="Times New Roman" w:cs="Times New Roman"/>
          <w:sz w:val="24"/>
          <w:szCs w:val="24"/>
        </w:rPr>
      </w:pPr>
    </w:p>
    <w:p w:rsidR="00AA4E9A" w:rsidRPr="004E52B7" w:rsidRDefault="00AA4E9A" w:rsidP="00AA4E9A">
      <w:pPr>
        <w:rPr>
          <w:rFonts w:ascii="Times New Roman" w:hAnsi="Times New Roman" w:cs="Times New Roman"/>
          <w:b/>
          <w:sz w:val="24"/>
          <w:szCs w:val="24"/>
        </w:rPr>
      </w:pPr>
      <w:r w:rsidRPr="004E52B7">
        <w:rPr>
          <w:rFonts w:ascii="Times New Roman" w:hAnsi="Times New Roman" w:cs="Times New Roman"/>
          <w:b/>
          <w:sz w:val="24"/>
          <w:szCs w:val="24"/>
        </w:rPr>
        <w:t>SUBMISSION DETAILS</w:t>
      </w:r>
    </w:p>
    <w:p w:rsidR="00AA4E9A" w:rsidRPr="00406849" w:rsidRDefault="00AA4E9A" w:rsidP="00406849">
      <w:pPr>
        <w:pStyle w:val="ListParagraph"/>
        <w:numPr>
          <w:ilvl w:val="0"/>
          <w:numId w:val="1"/>
        </w:numPr>
        <w:rPr>
          <w:rFonts w:ascii="Times New Roman" w:hAnsi="Times New Roman" w:cs="Times New Roman"/>
          <w:sz w:val="24"/>
          <w:szCs w:val="24"/>
        </w:rPr>
      </w:pPr>
      <w:r w:rsidRPr="004E52B7">
        <w:rPr>
          <w:rFonts w:ascii="Times New Roman" w:hAnsi="Times New Roman" w:cs="Times New Roman"/>
          <w:sz w:val="24"/>
          <w:szCs w:val="24"/>
        </w:rPr>
        <w:t xml:space="preserve">Deadline: </w:t>
      </w:r>
      <w:r w:rsidR="00A55511" w:rsidRPr="004E52B7">
        <w:rPr>
          <w:rFonts w:ascii="Times New Roman" w:hAnsi="Times New Roman" w:cs="Times New Roman"/>
          <w:sz w:val="24"/>
          <w:szCs w:val="24"/>
        </w:rPr>
        <w:t xml:space="preserve">Friday, </w:t>
      </w:r>
      <w:r w:rsidR="009C2B9B">
        <w:rPr>
          <w:rFonts w:ascii="Times New Roman" w:hAnsi="Times New Roman" w:cs="Times New Roman"/>
          <w:sz w:val="24"/>
          <w:szCs w:val="24"/>
        </w:rPr>
        <w:t>13</w:t>
      </w:r>
      <w:r w:rsidR="00A55511" w:rsidRPr="004E52B7">
        <w:rPr>
          <w:rFonts w:ascii="Times New Roman" w:hAnsi="Times New Roman" w:cs="Times New Roman"/>
          <w:sz w:val="24"/>
          <w:szCs w:val="24"/>
          <w:vertAlign w:val="superscript"/>
        </w:rPr>
        <w:t>th</w:t>
      </w:r>
      <w:r w:rsidR="00A55511" w:rsidRPr="004E52B7">
        <w:rPr>
          <w:rFonts w:ascii="Times New Roman" w:hAnsi="Times New Roman" w:cs="Times New Roman"/>
          <w:sz w:val="24"/>
          <w:szCs w:val="24"/>
        </w:rPr>
        <w:t xml:space="preserve"> Dec @5pm</w:t>
      </w:r>
      <w:r w:rsidR="00406849">
        <w:rPr>
          <w:rFonts w:ascii="Times New Roman" w:hAnsi="Times New Roman" w:cs="Times New Roman"/>
          <w:sz w:val="24"/>
          <w:szCs w:val="24"/>
        </w:rPr>
        <w:t xml:space="preserve">. </w:t>
      </w:r>
      <w:r w:rsidRPr="00406849">
        <w:rPr>
          <w:rFonts w:ascii="Times New Roman" w:hAnsi="Times New Roman" w:cs="Times New Roman"/>
          <w:sz w:val="24"/>
          <w:szCs w:val="24"/>
        </w:rPr>
        <w:t>Marks will be deducted for late submissions.</w:t>
      </w:r>
    </w:p>
    <w:p w:rsidR="00AA4E9A" w:rsidRPr="004E52B7" w:rsidRDefault="00AA4E9A" w:rsidP="00AA4E9A">
      <w:pPr>
        <w:pStyle w:val="ListParagraph"/>
        <w:numPr>
          <w:ilvl w:val="0"/>
          <w:numId w:val="1"/>
        </w:numPr>
        <w:rPr>
          <w:rFonts w:ascii="Times New Roman" w:hAnsi="Times New Roman" w:cs="Times New Roman"/>
          <w:sz w:val="24"/>
          <w:szCs w:val="24"/>
        </w:rPr>
      </w:pPr>
      <w:r w:rsidRPr="004E52B7">
        <w:rPr>
          <w:rFonts w:ascii="Times New Roman" w:hAnsi="Times New Roman" w:cs="Times New Roman"/>
          <w:sz w:val="24"/>
          <w:szCs w:val="24"/>
        </w:rPr>
        <w:t>What you need to submit:</w:t>
      </w:r>
    </w:p>
    <w:p w:rsidR="00AA4E9A" w:rsidRPr="004E52B7" w:rsidRDefault="00AA4E9A" w:rsidP="00AA4E9A">
      <w:pPr>
        <w:ind w:firstLine="360"/>
        <w:rPr>
          <w:rFonts w:ascii="Times New Roman" w:hAnsi="Times New Roman" w:cs="Times New Roman"/>
          <w:sz w:val="24"/>
          <w:szCs w:val="24"/>
        </w:rPr>
      </w:pPr>
      <w:r w:rsidRPr="004E52B7">
        <w:rPr>
          <w:rFonts w:ascii="Times New Roman" w:hAnsi="Times New Roman" w:cs="Times New Roman"/>
          <w:sz w:val="24"/>
          <w:szCs w:val="24"/>
        </w:rPr>
        <w:t xml:space="preserve">Submission is through </w:t>
      </w:r>
      <w:r w:rsidR="009C2B9B">
        <w:rPr>
          <w:rFonts w:ascii="Times New Roman" w:hAnsi="Times New Roman" w:cs="Times New Roman"/>
          <w:sz w:val="24"/>
          <w:szCs w:val="24"/>
        </w:rPr>
        <w:t>Brightspace</w:t>
      </w:r>
      <w:r w:rsidRPr="004E52B7">
        <w:rPr>
          <w:rFonts w:ascii="Times New Roman" w:hAnsi="Times New Roman" w:cs="Times New Roman"/>
          <w:sz w:val="24"/>
          <w:szCs w:val="24"/>
        </w:rPr>
        <w:t>. You need to submit 3 separate files:</w:t>
      </w:r>
    </w:p>
    <w:p w:rsidR="00AA4E9A" w:rsidRPr="004E52B7"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 xml:space="preserve">1. </w:t>
      </w:r>
      <w:r w:rsidR="009C2B9B">
        <w:rPr>
          <w:rFonts w:ascii="Times New Roman" w:hAnsi="Times New Roman" w:cs="Times New Roman"/>
          <w:sz w:val="24"/>
          <w:szCs w:val="24"/>
        </w:rPr>
        <w:t>a</w:t>
      </w:r>
      <w:r w:rsidRPr="004E52B7">
        <w:rPr>
          <w:rFonts w:ascii="Times New Roman" w:hAnsi="Times New Roman" w:cs="Times New Roman"/>
          <w:sz w:val="24"/>
          <w:szCs w:val="24"/>
        </w:rPr>
        <w:t xml:space="preserve"> predictions file,</w:t>
      </w:r>
    </w:p>
    <w:p w:rsidR="00AA4E9A" w:rsidRPr="004E52B7"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2. the Python code for you classifier</w:t>
      </w:r>
      <w:r w:rsidR="009C2B9B">
        <w:rPr>
          <w:rFonts w:ascii="Times New Roman" w:hAnsi="Times New Roman" w:cs="Times New Roman"/>
          <w:sz w:val="24"/>
          <w:szCs w:val="24"/>
        </w:rPr>
        <w:t xml:space="preserve"> (either .</w:t>
      </w:r>
      <w:proofErr w:type="spellStart"/>
      <w:r w:rsidR="009C2B9B">
        <w:rPr>
          <w:rFonts w:ascii="Times New Roman" w:hAnsi="Times New Roman" w:cs="Times New Roman"/>
          <w:sz w:val="24"/>
          <w:szCs w:val="24"/>
        </w:rPr>
        <w:t>py</w:t>
      </w:r>
      <w:proofErr w:type="spellEnd"/>
      <w:r w:rsidR="009C2B9B">
        <w:rPr>
          <w:rFonts w:ascii="Times New Roman" w:hAnsi="Times New Roman" w:cs="Times New Roman"/>
          <w:sz w:val="24"/>
          <w:szCs w:val="24"/>
        </w:rPr>
        <w:t xml:space="preserve"> file or </w:t>
      </w:r>
      <w:proofErr w:type="spellStart"/>
      <w:r w:rsidR="009C2B9B">
        <w:rPr>
          <w:rFonts w:ascii="Times New Roman" w:hAnsi="Times New Roman" w:cs="Times New Roman"/>
          <w:sz w:val="24"/>
          <w:szCs w:val="24"/>
        </w:rPr>
        <w:t>Jupyter</w:t>
      </w:r>
      <w:proofErr w:type="spellEnd"/>
      <w:r w:rsidR="009C2B9B">
        <w:rPr>
          <w:rFonts w:ascii="Times New Roman" w:hAnsi="Times New Roman" w:cs="Times New Roman"/>
          <w:sz w:val="24"/>
          <w:szCs w:val="24"/>
        </w:rPr>
        <w:t xml:space="preserve"> notebook)</w:t>
      </w:r>
      <w:r w:rsidRPr="004E52B7">
        <w:rPr>
          <w:rFonts w:ascii="Times New Roman" w:hAnsi="Times New Roman" w:cs="Times New Roman"/>
          <w:sz w:val="24"/>
          <w:szCs w:val="24"/>
        </w:rPr>
        <w:t>,</w:t>
      </w:r>
    </w:p>
    <w:p w:rsidR="00AA4E9A" w:rsidRPr="004E52B7"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3. documentation – text document describing how you solved the problem and any decisions you had to make – for example, why did you chose the specific classifier, any issues with the data, how testing was performed, etc.</w:t>
      </w:r>
    </w:p>
    <w:p w:rsidR="00AA4E9A" w:rsidRPr="004E52B7" w:rsidRDefault="00406849" w:rsidP="00AA4E9A">
      <w:pPr>
        <w:rPr>
          <w:rFonts w:ascii="Times New Roman" w:hAnsi="Times New Roman" w:cs="Times New Roman"/>
          <w:sz w:val="24"/>
          <w:szCs w:val="24"/>
        </w:rPr>
      </w:pPr>
      <w:r w:rsidRPr="00406849">
        <w:rPr>
          <w:rFonts w:ascii="Times New Roman" w:hAnsi="Times New Roman" w:cs="Times New Roman"/>
          <w:b/>
          <w:sz w:val="24"/>
          <w:szCs w:val="24"/>
        </w:rPr>
        <w:lastRenderedPageBreak/>
        <w:t>F</w:t>
      </w:r>
      <w:r w:rsidR="00AA4E9A" w:rsidRPr="00406849">
        <w:rPr>
          <w:rFonts w:ascii="Times New Roman" w:hAnsi="Times New Roman" w:cs="Times New Roman"/>
          <w:b/>
          <w:sz w:val="24"/>
          <w:szCs w:val="24"/>
        </w:rPr>
        <w:t>ormat of the predictions file:</w:t>
      </w:r>
      <w:r w:rsidR="00AA4E9A" w:rsidRPr="004E52B7">
        <w:rPr>
          <w:rFonts w:ascii="Times New Roman" w:hAnsi="Times New Roman" w:cs="Times New Roman"/>
          <w:sz w:val="24"/>
          <w:szCs w:val="24"/>
        </w:rPr>
        <w:t xml:space="preserve"> this file should list your classifier’s target variable predictions for each of the query instances in the queries.</w:t>
      </w:r>
      <w:r w:rsidR="009C2B9B">
        <w:rPr>
          <w:rFonts w:ascii="Times New Roman" w:hAnsi="Times New Roman" w:cs="Times New Roman"/>
          <w:sz w:val="24"/>
          <w:szCs w:val="24"/>
        </w:rPr>
        <w:t>csv</w:t>
      </w:r>
      <w:r w:rsidR="00AA4E9A" w:rsidRPr="004E52B7">
        <w:rPr>
          <w:rFonts w:ascii="Times New Roman" w:hAnsi="Times New Roman" w:cs="Times New Roman"/>
          <w:sz w:val="24"/>
          <w:szCs w:val="24"/>
        </w:rPr>
        <w:t xml:space="preserve"> file. Each line in the file should list one query id followed by a comma followed by your classifier’s prediction for that query, i.e.:</w:t>
      </w:r>
    </w:p>
    <w:p w:rsidR="00AA4E9A" w:rsidRPr="004E52B7"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&lt;</w:t>
      </w:r>
      <w:proofErr w:type="spellStart"/>
      <w:r w:rsidRPr="004E52B7">
        <w:rPr>
          <w:rFonts w:ascii="Times New Roman" w:hAnsi="Times New Roman" w:cs="Times New Roman"/>
          <w:sz w:val="24"/>
          <w:szCs w:val="24"/>
        </w:rPr>
        <w:t>tstid</w:t>
      </w:r>
      <w:proofErr w:type="spellEnd"/>
      <w:r w:rsidRPr="004E52B7">
        <w:rPr>
          <w:rFonts w:ascii="Times New Roman" w:hAnsi="Times New Roman" w:cs="Times New Roman"/>
          <w:sz w:val="24"/>
          <w:szCs w:val="24"/>
        </w:rPr>
        <w:t>&gt;,&lt;prediction&gt;</w:t>
      </w:r>
    </w:p>
    <w:p w:rsidR="00AA4E9A"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The box below illustrates the format of your solution file.</w:t>
      </w:r>
      <w:r w:rsidR="009C2B9B">
        <w:rPr>
          <w:rFonts w:ascii="Times New Roman" w:hAnsi="Times New Roman" w:cs="Times New Roman"/>
          <w:sz w:val="24"/>
          <w:szCs w:val="24"/>
        </w:rPr>
        <w:t xml:space="preserve"> Please stick to the exact format!</w:t>
      </w:r>
    </w:p>
    <w:p w:rsidR="009C2B9B" w:rsidRPr="004E52B7" w:rsidRDefault="009C2B9B" w:rsidP="00AA4E9A">
      <w:pPr>
        <w:rPr>
          <w:rFonts w:ascii="Times New Roman" w:hAnsi="Times New Roman" w:cs="Times New Roman"/>
          <w:sz w:val="24"/>
          <w:szCs w:val="24"/>
        </w:rPr>
      </w:pPr>
      <w:r w:rsidRPr="004E52B7">
        <w:rPr>
          <w:rFonts w:ascii="Times New Roman" w:hAnsi="Times New Roman" w:cs="Times New Roman"/>
          <w:b/>
          <w:noProof/>
          <w:sz w:val="24"/>
          <w:szCs w:val="24"/>
          <w:lang w:eastAsia="en-IE"/>
        </w:rPr>
        <mc:AlternateContent>
          <mc:Choice Requires="wps">
            <w:drawing>
              <wp:anchor distT="45720" distB="45720" distL="114300" distR="114300" simplePos="0" relativeHeight="251659264" behindDoc="0" locked="0" layoutInCell="1" allowOverlap="1" wp14:anchorId="36B14BD7" wp14:editId="4AB74422">
                <wp:simplePos x="0" y="0"/>
                <wp:positionH relativeFrom="column">
                  <wp:posOffset>-114300</wp:posOffset>
                </wp:positionH>
                <wp:positionV relativeFrom="paragraph">
                  <wp:posOffset>30283</wp:posOffset>
                </wp:positionV>
                <wp:extent cx="1657350" cy="876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876300"/>
                        </a:xfrm>
                        <a:prstGeom prst="rect">
                          <a:avLst/>
                        </a:prstGeom>
                        <a:solidFill>
                          <a:srgbClr val="FFFFFF"/>
                        </a:solidFill>
                        <a:ln w="9525">
                          <a:solidFill>
                            <a:srgbClr val="000000"/>
                          </a:solidFill>
                          <a:miter lim="800000"/>
                          <a:headEnd/>
                          <a:tailEnd/>
                        </a:ln>
                      </wps:spPr>
                      <wps:txbx>
                        <w:txbxContent>
                          <w:p w:rsidR="00AA4E9A" w:rsidRPr="004E52B7" w:rsidRDefault="00AA4E9A" w:rsidP="00AA4E9A">
                            <w:pPr>
                              <w:rPr>
                                <w:rFonts w:ascii="Arial" w:hAnsi="Arial" w:cs="Arial"/>
                                <w:sz w:val="16"/>
                                <w:szCs w:val="16"/>
                              </w:rPr>
                            </w:pPr>
                            <w:r w:rsidRPr="004E52B7">
                              <w:rPr>
                                <w:rFonts w:ascii="Arial" w:hAnsi="Arial" w:cs="Arial"/>
                                <w:sz w:val="16"/>
                                <w:szCs w:val="16"/>
                              </w:rPr>
                              <w:t>TEST1,</w:t>
                            </w:r>
                            <w:r w:rsidR="009C2B9B">
                              <w:rPr>
                                <w:rFonts w:ascii="Arial" w:hAnsi="Arial" w:cs="Arial"/>
                                <w:sz w:val="16"/>
                                <w:szCs w:val="16"/>
                              </w:rPr>
                              <w:t>no</w:t>
                            </w:r>
                          </w:p>
                          <w:p w:rsidR="00AA4E9A" w:rsidRPr="004E52B7" w:rsidRDefault="00AA4E9A" w:rsidP="00AA4E9A">
                            <w:pPr>
                              <w:rPr>
                                <w:rFonts w:ascii="Arial" w:hAnsi="Arial" w:cs="Arial"/>
                                <w:sz w:val="16"/>
                                <w:szCs w:val="16"/>
                              </w:rPr>
                            </w:pPr>
                            <w:r w:rsidRPr="004E52B7">
                              <w:rPr>
                                <w:rFonts w:ascii="Arial" w:hAnsi="Arial" w:cs="Arial"/>
                                <w:sz w:val="16"/>
                                <w:szCs w:val="16"/>
                              </w:rPr>
                              <w:t>TEST2,</w:t>
                            </w:r>
                            <w:r w:rsidR="009C2B9B">
                              <w:rPr>
                                <w:rFonts w:ascii="Arial" w:hAnsi="Arial" w:cs="Arial"/>
                                <w:sz w:val="16"/>
                                <w:szCs w:val="16"/>
                              </w:rPr>
                              <w:t>no</w:t>
                            </w:r>
                          </w:p>
                          <w:p w:rsidR="00AA4E9A" w:rsidRPr="004E52B7" w:rsidRDefault="00AA4E9A">
                            <w:pPr>
                              <w:rPr>
                                <w:rFonts w:ascii="Arial" w:hAnsi="Arial" w:cs="Arial"/>
                                <w:sz w:val="16"/>
                                <w:szCs w:val="16"/>
                              </w:rPr>
                            </w:pPr>
                            <w:r w:rsidRPr="004E52B7">
                              <w:rPr>
                                <w:rFonts w:ascii="Arial" w:hAnsi="Arial" w:cs="Arial"/>
                                <w:sz w:val="16"/>
                                <w:szCs w:val="16"/>
                              </w:rPr>
                              <w:t>TEST3,</w:t>
                            </w:r>
                            <w:r w:rsidR="009C2B9B">
                              <w:rPr>
                                <w:rFonts w:ascii="Arial" w:hAnsi="Arial" w:cs="Arial"/>
                                <w:sz w:val="16"/>
                                <w:szCs w:val="16"/>
                              </w:rPr>
                              <w:t>yes</w:t>
                            </w:r>
                          </w:p>
                          <w:p w:rsidR="00AA4E9A" w:rsidRPr="004E52B7" w:rsidRDefault="00AA4E9A">
                            <w:pPr>
                              <w:rPr>
                                <w:rFonts w:ascii="Arial" w:hAnsi="Arial" w:cs="Arial"/>
                                <w:sz w:val="16"/>
                                <w:szCs w:val="16"/>
                              </w:rPr>
                            </w:pPr>
                            <w:r w:rsidRPr="004E52B7">
                              <w:rPr>
                                <w:rFonts w:ascii="Arial" w:hAnsi="Arial" w:cs="Arial"/>
                                <w:sz w:val="16"/>
                                <w:szCs w:val="16"/>
                              </w:rPr>
                              <w:t>…</w:t>
                            </w:r>
                          </w:p>
                          <w:p w:rsidR="00AA4E9A" w:rsidRPr="00AA4E9A" w:rsidRDefault="00AA4E9A">
                            <w:pPr>
                              <w:rPr>
                                <w:rFonts w:ascii="Arial" w:hAnsi="Arial" w:cs="Arial"/>
                                <w:sz w:val="20"/>
                                <w:szCs w:val="20"/>
                              </w:rPr>
                            </w:pPr>
                            <w:r>
                              <w:rPr>
                                <w:rFonts w:ascii="Arial" w:hAnsi="Arial" w:cs="Arial"/>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B14BD7" id="_x0000_t202" coordsize="21600,21600" o:spt="202" path="m,l,21600r21600,l21600,xe">
                <v:stroke joinstyle="miter"/>
                <v:path gradientshapeok="t" o:connecttype="rect"/>
              </v:shapetype>
              <v:shape id="Text Box 2" o:spid="_x0000_s1026" type="#_x0000_t202" style="position:absolute;margin-left:-9pt;margin-top:2.4pt;width:130.5pt;height: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">
                <v:textbox>
                  <w:txbxContent>
                    <w:p w:rsidR="00AA4E9A" w:rsidRPr="004E52B7" w:rsidRDefault="00AA4E9A" w:rsidP="00AA4E9A">
                      <w:pPr>
                        <w:rPr>
                          <w:rFonts w:ascii="Arial" w:hAnsi="Arial" w:cs="Arial"/>
                          <w:sz w:val="16"/>
                          <w:szCs w:val="16"/>
                        </w:rPr>
                      </w:pPr>
                      <w:r w:rsidRPr="004E52B7">
                        <w:rPr>
                          <w:rFonts w:ascii="Arial" w:hAnsi="Arial" w:cs="Arial"/>
                          <w:sz w:val="16"/>
                          <w:szCs w:val="16"/>
                        </w:rPr>
                        <w:t>TEST1,</w:t>
                      </w:r>
                      <w:r w:rsidR="009C2B9B">
                        <w:rPr>
                          <w:rFonts w:ascii="Arial" w:hAnsi="Arial" w:cs="Arial"/>
                          <w:sz w:val="16"/>
                          <w:szCs w:val="16"/>
                        </w:rPr>
                        <w:t>no</w:t>
                      </w:r>
                    </w:p>
                    <w:p w:rsidR="00AA4E9A" w:rsidRPr="004E52B7" w:rsidRDefault="00AA4E9A" w:rsidP="00AA4E9A">
                      <w:pPr>
                        <w:rPr>
                          <w:rFonts w:ascii="Arial" w:hAnsi="Arial" w:cs="Arial"/>
                          <w:sz w:val="16"/>
                          <w:szCs w:val="16"/>
                        </w:rPr>
                      </w:pPr>
                      <w:r w:rsidRPr="004E52B7">
                        <w:rPr>
                          <w:rFonts w:ascii="Arial" w:hAnsi="Arial" w:cs="Arial"/>
                          <w:sz w:val="16"/>
                          <w:szCs w:val="16"/>
                        </w:rPr>
                        <w:t>TEST2,</w:t>
                      </w:r>
                      <w:r w:rsidR="009C2B9B">
                        <w:rPr>
                          <w:rFonts w:ascii="Arial" w:hAnsi="Arial" w:cs="Arial"/>
                          <w:sz w:val="16"/>
                          <w:szCs w:val="16"/>
                        </w:rPr>
                        <w:t>no</w:t>
                      </w:r>
                    </w:p>
                    <w:p w:rsidR="00AA4E9A" w:rsidRPr="004E52B7" w:rsidRDefault="00AA4E9A">
                      <w:pPr>
                        <w:rPr>
                          <w:rFonts w:ascii="Arial" w:hAnsi="Arial" w:cs="Arial"/>
                          <w:sz w:val="16"/>
                          <w:szCs w:val="16"/>
                        </w:rPr>
                      </w:pPr>
                      <w:r w:rsidRPr="004E52B7">
                        <w:rPr>
                          <w:rFonts w:ascii="Arial" w:hAnsi="Arial" w:cs="Arial"/>
                          <w:sz w:val="16"/>
                          <w:szCs w:val="16"/>
                        </w:rPr>
                        <w:t>TEST3,</w:t>
                      </w:r>
                      <w:r w:rsidR="009C2B9B">
                        <w:rPr>
                          <w:rFonts w:ascii="Arial" w:hAnsi="Arial" w:cs="Arial"/>
                          <w:sz w:val="16"/>
                          <w:szCs w:val="16"/>
                        </w:rPr>
                        <w:t>yes</w:t>
                      </w:r>
                    </w:p>
                    <w:p w:rsidR="00AA4E9A" w:rsidRPr="004E52B7" w:rsidRDefault="00AA4E9A">
                      <w:pPr>
                        <w:rPr>
                          <w:rFonts w:ascii="Arial" w:hAnsi="Arial" w:cs="Arial"/>
                          <w:sz w:val="16"/>
                          <w:szCs w:val="16"/>
                        </w:rPr>
                      </w:pPr>
                      <w:r w:rsidRPr="004E52B7">
                        <w:rPr>
                          <w:rFonts w:ascii="Arial" w:hAnsi="Arial" w:cs="Arial"/>
                          <w:sz w:val="16"/>
                          <w:szCs w:val="16"/>
                        </w:rPr>
                        <w:t>…</w:t>
                      </w:r>
                    </w:p>
                    <w:p w:rsidR="00AA4E9A" w:rsidRPr="00AA4E9A" w:rsidRDefault="00AA4E9A">
                      <w:pPr>
                        <w:rPr>
                          <w:rFonts w:ascii="Arial" w:hAnsi="Arial" w:cs="Arial"/>
                          <w:sz w:val="20"/>
                          <w:szCs w:val="20"/>
                        </w:rPr>
                      </w:pPr>
                      <w:r>
                        <w:rPr>
                          <w:rFonts w:ascii="Arial" w:hAnsi="Arial" w:cs="Arial"/>
                          <w:sz w:val="20"/>
                          <w:szCs w:val="20"/>
                        </w:rPr>
                        <w:t>…</w:t>
                      </w:r>
                    </w:p>
                  </w:txbxContent>
                </v:textbox>
                <w10:wrap type="square"/>
              </v:shape>
            </w:pict>
          </mc:Fallback>
        </mc:AlternateContent>
      </w:r>
    </w:p>
    <w:p w:rsidR="00AA4E9A" w:rsidRPr="004E52B7" w:rsidRDefault="00AA4E9A" w:rsidP="00AA4E9A">
      <w:pPr>
        <w:rPr>
          <w:rFonts w:ascii="Times New Roman" w:hAnsi="Times New Roman" w:cs="Times New Roman"/>
          <w:sz w:val="24"/>
          <w:szCs w:val="24"/>
        </w:rPr>
      </w:pPr>
    </w:p>
    <w:p w:rsidR="00AA4E9A" w:rsidRPr="004E52B7" w:rsidRDefault="00AA4E9A" w:rsidP="00AA4E9A">
      <w:pPr>
        <w:rPr>
          <w:rFonts w:ascii="Times New Roman" w:hAnsi="Times New Roman" w:cs="Times New Roman"/>
          <w:sz w:val="24"/>
          <w:szCs w:val="24"/>
        </w:rPr>
      </w:pPr>
    </w:p>
    <w:p w:rsidR="00AA4E9A" w:rsidRDefault="00AA4E9A" w:rsidP="00AA4E9A">
      <w:pPr>
        <w:rPr>
          <w:rFonts w:ascii="Times New Roman" w:hAnsi="Times New Roman" w:cs="Times New Roman"/>
          <w:sz w:val="24"/>
          <w:szCs w:val="24"/>
        </w:rPr>
      </w:pPr>
    </w:p>
    <w:p w:rsidR="009C2B9B" w:rsidRPr="004E52B7" w:rsidRDefault="009C2B9B" w:rsidP="00AA4E9A">
      <w:pPr>
        <w:rPr>
          <w:rFonts w:ascii="Times New Roman" w:hAnsi="Times New Roman" w:cs="Times New Roman"/>
          <w:sz w:val="24"/>
          <w:szCs w:val="24"/>
        </w:rPr>
      </w:pPr>
    </w:p>
    <w:p w:rsidR="00AA4E9A" w:rsidRDefault="00AA4E9A" w:rsidP="00AA4E9A">
      <w:pPr>
        <w:rPr>
          <w:rFonts w:ascii="Times New Roman" w:hAnsi="Times New Roman" w:cs="Times New Roman"/>
          <w:b/>
          <w:sz w:val="24"/>
          <w:szCs w:val="24"/>
        </w:rPr>
      </w:pPr>
      <w:r w:rsidRPr="004E52B7">
        <w:rPr>
          <w:rFonts w:ascii="Times New Roman" w:hAnsi="Times New Roman" w:cs="Times New Roman"/>
          <w:b/>
          <w:sz w:val="24"/>
          <w:szCs w:val="24"/>
        </w:rPr>
        <w:t>MARKING SCHEME</w:t>
      </w:r>
    </w:p>
    <w:p w:rsidR="00B41E40" w:rsidRPr="004E52B7" w:rsidRDefault="00B41E40" w:rsidP="00AA4E9A">
      <w:pPr>
        <w:rPr>
          <w:rFonts w:ascii="Times New Roman" w:hAnsi="Times New Roman" w:cs="Times New Roman"/>
          <w:b/>
          <w:sz w:val="24"/>
          <w:szCs w:val="24"/>
        </w:rPr>
      </w:pPr>
      <w:bookmarkStart w:id="0" w:name="_GoBack"/>
      <w:bookmarkEnd w:id="0"/>
    </w:p>
    <w:p w:rsidR="009C2B9B"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Marks are awarded based on both your documentation and on the accuracy of the classifier</w:t>
      </w:r>
      <w:r w:rsidR="00785536">
        <w:rPr>
          <w:rFonts w:ascii="Times New Roman" w:hAnsi="Times New Roman" w:cs="Times New Roman"/>
          <w:sz w:val="24"/>
          <w:szCs w:val="24"/>
        </w:rPr>
        <w:t>.</w:t>
      </w:r>
    </w:p>
    <w:tbl>
      <w:tblPr>
        <w:tblStyle w:val="TableGrid"/>
        <w:tblW w:w="9302" w:type="dxa"/>
        <w:tblLook w:val="04A0" w:firstRow="1" w:lastRow="0" w:firstColumn="1" w:lastColumn="0" w:noHBand="0" w:noVBand="1"/>
      </w:tblPr>
      <w:tblGrid>
        <w:gridCol w:w="3052"/>
        <w:gridCol w:w="771"/>
        <w:gridCol w:w="5479"/>
      </w:tblGrid>
      <w:tr w:rsidR="00785536" w:rsidTr="00785536">
        <w:tc>
          <w:tcPr>
            <w:tcW w:w="3052" w:type="dxa"/>
          </w:tcPr>
          <w:p w:rsidR="00785536" w:rsidRPr="00785536" w:rsidRDefault="00785536" w:rsidP="00AA4E9A">
            <w:pPr>
              <w:rPr>
                <w:rFonts w:ascii="Times New Roman" w:hAnsi="Times New Roman" w:cs="Times New Roman"/>
                <w:b/>
                <w:sz w:val="24"/>
                <w:szCs w:val="24"/>
              </w:rPr>
            </w:pPr>
            <w:r w:rsidRPr="00785536">
              <w:rPr>
                <w:rFonts w:ascii="Times New Roman" w:hAnsi="Times New Roman" w:cs="Times New Roman"/>
                <w:b/>
                <w:sz w:val="24"/>
                <w:szCs w:val="24"/>
              </w:rPr>
              <w:t>Accuracy of the classifier</w:t>
            </w:r>
          </w:p>
        </w:tc>
        <w:tc>
          <w:tcPr>
            <w:tcW w:w="771" w:type="dxa"/>
          </w:tcPr>
          <w:p w:rsidR="00785536" w:rsidRDefault="00785536" w:rsidP="00AA4E9A">
            <w:pPr>
              <w:rPr>
                <w:rFonts w:ascii="Times New Roman" w:hAnsi="Times New Roman" w:cs="Times New Roman"/>
                <w:sz w:val="24"/>
                <w:szCs w:val="24"/>
              </w:rPr>
            </w:pPr>
            <w:r>
              <w:rPr>
                <w:rFonts w:ascii="Times New Roman" w:hAnsi="Times New Roman" w:cs="Times New Roman"/>
                <w:sz w:val="24"/>
                <w:szCs w:val="24"/>
              </w:rPr>
              <w:t>50%</w:t>
            </w:r>
          </w:p>
        </w:tc>
        <w:tc>
          <w:tcPr>
            <w:tcW w:w="5479" w:type="dxa"/>
          </w:tcPr>
          <w:p w:rsidR="00785536" w:rsidRDefault="00785536" w:rsidP="00AA4E9A">
            <w:pPr>
              <w:rPr>
                <w:rFonts w:ascii="Times New Roman" w:hAnsi="Times New Roman" w:cs="Times New Roman"/>
                <w:sz w:val="24"/>
                <w:szCs w:val="24"/>
              </w:rPr>
            </w:pPr>
            <w:r>
              <w:rPr>
                <w:rFonts w:ascii="Times New Roman" w:hAnsi="Times New Roman" w:cs="Times New Roman"/>
                <w:sz w:val="24"/>
                <w:szCs w:val="24"/>
              </w:rPr>
              <w:t>Metric used: average class accuracy (harmonic mean)</w:t>
            </w:r>
          </w:p>
          <w:p w:rsidR="00785536" w:rsidRDefault="00785536" w:rsidP="00AA4E9A">
            <w:pPr>
              <w:rPr>
                <w:rFonts w:ascii="Times New Roman" w:hAnsi="Times New Roman" w:cs="Times New Roman"/>
                <w:sz w:val="24"/>
                <w:szCs w:val="24"/>
              </w:rPr>
            </w:pPr>
          </w:p>
          <w:p w:rsidR="00785536" w:rsidRDefault="00785536" w:rsidP="00AA4E9A">
            <w:pPr>
              <w:rPr>
                <w:rFonts w:ascii="Times New Roman" w:hAnsi="Times New Roman" w:cs="Times New Roman"/>
                <w:sz w:val="24"/>
                <w:szCs w:val="24"/>
              </w:rPr>
            </w:pPr>
            <w:r>
              <w:rPr>
                <w:rFonts w:ascii="Times New Roman" w:hAnsi="Times New Roman" w:cs="Times New Roman"/>
                <w:sz w:val="24"/>
                <w:szCs w:val="24"/>
              </w:rPr>
              <w:t>The marks will be scaled so the highest achieved accuracy is considered 100%.</w:t>
            </w:r>
          </w:p>
        </w:tc>
      </w:tr>
      <w:tr w:rsidR="00785536" w:rsidTr="00785536">
        <w:tc>
          <w:tcPr>
            <w:tcW w:w="3052" w:type="dxa"/>
          </w:tcPr>
          <w:p w:rsidR="00785536" w:rsidRPr="00785536" w:rsidRDefault="00785536" w:rsidP="00AA4E9A">
            <w:pPr>
              <w:rPr>
                <w:rFonts w:ascii="Times New Roman" w:hAnsi="Times New Roman" w:cs="Times New Roman"/>
                <w:b/>
                <w:sz w:val="24"/>
                <w:szCs w:val="24"/>
              </w:rPr>
            </w:pPr>
            <w:r w:rsidRPr="00785536">
              <w:rPr>
                <w:rFonts w:ascii="Times New Roman" w:hAnsi="Times New Roman" w:cs="Times New Roman"/>
                <w:b/>
                <w:sz w:val="24"/>
                <w:szCs w:val="24"/>
              </w:rPr>
              <w:t>Documentation</w:t>
            </w:r>
          </w:p>
        </w:tc>
        <w:tc>
          <w:tcPr>
            <w:tcW w:w="771" w:type="dxa"/>
          </w:tcPr>
          <w:p w:rsidR="00785536" w:rsidRDefault="00785536" w:rsidP="00AA4E9A">
            <w:pPr>
              <w:rPr>
                <w:rFonts w:ascii="Times New Roman" w:hAnsi="Times New Roman" w:cs="Times New Roman"/>
                <w:sz w:val="24"/>
                <w:szCs w:val="24"/>
              </w:rPr>
            </w:pPr>
            <w:r>
              <w:rPr>
                <w:rFonts w:ascii="Times New Roman" w:hAnsi="Times New Roman" w:cs="Times New Roman"/>
                <w:sz w:val="24"/>
                <w:szCs w:val="24"/>
              </w:rPr>
              <w:t>50%</w:t>
            </w:r>
          </w:p>
        </w:tc>
        <w:tc>
          <w:tcPr>
            <w:tcW w:w="5479" w:type="dxa"/>
          </w:tcPr>
          <w:p w:rsidR="00785536" w:rsidRPr="00785536" w:rsidRDefault="00785536" w:rsidP="00785536">
            <w:pPr>
              <w:rPr>
                <w:rFonts w:ascii="Times New Roman" w:hAnsi="Times New Roman" w:cs="Times New Roman"/>
                <w:sz w:val="24"/>
                <w:szCs w:val="24"/>
              </w:rPr>
            </w:pPr>
            <w:r w:rsidRPr="00785536">
              <w:rPr>
                <w:rFonts w:ascii="Times New Roman" w:hAnsi="Times New Roman" w:cs="Times New Roman"/>
                <w:sz w:val="24"/>
                <w:szCs w:val="24"/>
              </w:rPr>
              <w:t xml:space="preserve">- (10) description of </w:t>
            </w:r>
            <w:r>
              <w:rPr>
                <w:rFonts w:ascii="Times New Roman" w:hAnsi="Times New Roman" w:cs="Times New Roman"/>
                <w:sz w:val="24"/>
                <w:szCs w:val="24"/>
              </w:rPr>
              <w:t>the d</w:t>
            </w:r>
            <w:r w:rsidRPr="00785536">
              <w:rPr>
                <w:rFonts w:ascii="Times New Roman" w:hAnsi="Times New Roman" w:cs="Times New Roman"/>
                <w:sz w:val="24"/>
                <w:szCs w:val="24"/>
              </w:rPr>
              <w:t>ata</w:t>
            </w:r>
            <w:r>
              <w:rPr>
                <w:rFonts w:ascii="Times New Roman" w:hAnsi="Times New Roman" w:cs="Times New Roman"/>
                <w:sz w:val="24"/>
                <w:szCs w:val="24"/>
              </w:rPr>
              <w:t xml:space="preserve">, </w:t>
            </w:r>
            <w:r w:rsidRPr="00785536">
              <w:rPr>
                <w:rFonts w:ascii="Times New Roman" w:hAnsi="Times New Roman" w:cs="Times New Roman"/>
                <w:sz w:val="24"/>
                <w:szCs w:val="24"/>
              </w:rPr>
              <w:t>any issues</w:t>
            </w:r>
            <w:r>
              <w:rPr>
                <w:rFonts w:ascii="Times New Roman" w:hAnsi="Times New Roman" w:cs="Times New Roman"/>
                <w:sz w:val="24"/>
                <w:szCs w:val="24"/>
              </w:rPr>
              <w:t>, etc</w:t>
            </w:r>
          </w:p>
          <w:p w:rsidR="00785536" w:rsidRPr="00785536" w:rsidRDefault="00785536" w:rsidP="00785536">
            <w:pPr>
              <w:rPr>
                <w:rFonts w:ascii="Times New Roman" w:hAnsi="Times New Roman" w:cs="Times New Roman"/>
                <w:sz w:val="24"/>
                <w:szCs w:val="24"/>
              </w:rPr>
            </w:pPr>
            <w:r w:rsidRPr="00785536">
              <w:rPr>
                <w:rFonts w:ascii="Times New Roman" w:hAnsi="Times New Roman" w:cs="Times New Roman"/>
                <w:sz w:val="24"/>
                <w:szCs w:val="24"/>
              </w:rPr>
              <w:t>- (20) description and justification of a classifier</w:t>
            </w:r>
          </w:p>
          <w:p w:rsidR="00785536" w:rsidRDefault="00785536" w:rsidP="00785536">
            <w:pPr>
              <w:rPr>
                <w:rFonts w:ascii="Times New Roman" w:hAnsi="Times New Roman" w:cs="Times New Roman"/>
                <w:sz w:val="24"/>
                <w:szCs w:val="24"/>
              </w:rPr>
            </w:pPr>
            <w:r w:rsidRPr="00785536">
              <w:rPr>
                <w:rFonts w:ascii="Times New Roman" w:hAnsi="Times New Roman" w:cs="Times New Roman"/>
                <w:sz w:val="24"/>
                <w:szCs w:val="24"/>
              </w:rPr>
              <w:t xml:space="preserve">- (20) </w:t>
            </w:r>
            <w:r>
              <w:rPr>
                <w:rFonts w:ascii="Times New Roman" w:hAnsi="Times New Roman" w:cs="Times New Roman"/>
                <w:sz w:val="24"/>
                <w:szCs w:val="24"/>
              </w:rPr>
              <w:t>testing</w:t>
            </w:r>
          </w:p>
        </w:tc>
      </w:tr>
    </w:tbl>
    <w:p w:rsidR="00785536" w:rsidRPr="004E52B7" w:rsidRDefault="00785536" w:rsidP="00AA4E9A">
      <w:pPr>
        <w:rPr>
          <w:rFonts w:ascii="Times New Roman" w:hAnsi="Times New Roman" w:cs="Times New Roman"/>
          <w:sz w:val="24"/>
          <w:szCs w:val="24"/>
        </w:rPr>
      </w:pPr>
    </w:p>
    <w:p w:rsidR="00AA4E9A" w:rsidRPr="004E52B7" w:rsidRDefault="00AA4E9A" w:rsidP="00AA4E9A">
      <w:pPr>
        <w:rPr>
          <w:rFonts w:ascii="Times New Roman" w:hAnsi="Times New Roman" w:cs="Times New Roman"/>
          <w:sz w:val="24"/>
          <w:szCs w:val="24"/>
        </w:rPr>
      </w:pPr>
      <w:r w:rsidRPr="00785536">
        <w:rPr>
          <w:rFonts w:ascii="Times New Roman" w:hAnsi="Times New Roman" w:cs="Times New Roman"/>
          <w:i/>
          <w:sz w:val="24"/>
          <w:szCs w:val="24"/>
        </w:rPr>
        <w:t>Marks may be deducted for the following reasons</w:t>
      </w:r>
      <w:r w:rsidRPr="004E52B7">
        <w:rPr>
          <w:rFonts w:ascii="Times New Roman" w:hAnsi="Times New Roman" w:cs="Times New Roman"/>
          <w:sz w:val="24"/>
          <w:szCs w:val="24"/>
        </w:rPr>
        <w:t>:</w:t>
      </w:r>
    </w:p>
    <w:p w:rsidR="00AA4E9A" w:rsidRPr="004E52B7"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1. Late submission (including submissions that are incomplete by the time the deadline has passed): 10 marks per day late.</w:t>
      </w:r>
    </w:p>
    <w:p w:rsidR="00AA4E9A" w:rsidRPr="004E52B7"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2. Incorrect submission: 10 marks will be deducted if your submission does not follow the stated formats. The reason for this is because the outputs will be automatically processed and evaluated, so if you do not correctly format you submission I will have to manually modify and tweak it to make it conform to the required format, and this slows down the correction process for everyone.</w:t>
      </w:r>
    </w:p>
    <w:p w:rsidR="00AA4E9A" w:rsidRPr="004E52B7" w:rsidRDefault="00AA4E9A" w:rsidP="00AA4E9A">
      <w:pPr>
        <w:rPr>
          <w:rFonts w:ascii="Times New Roman" w:hAnsi="Times New Roman" w:cs="Times New Roman"/>
          <w:sz w:val="24"/>
          <w:szCs w:val="24"/>
        </w:rPr>
      </w:pPr>
      <w:r w:rsidRPr="00785536">
        <w:rPr>
          <w:rFonts w:ascii="Times New Roman" w:hAnsi="Times New Roman" w:cs="Times New Roman"/>
          <w:b/>
          <w:i/>
          <w:sz w:val="24"/>
          <w:szCs w:val="24"/>
        </w:rPr>
        <w:t xml:space="preserve">Examples </w:t>
      </w:r>
      <w:r w:rsidRPr="004E52B7">
        <w:rPr>
          <w:rFonts w:ascii="Times New Roman" w:hAnsi="Times New Roman" w:cs="Times New Roman"/>
          <w:sz w:val="24"/>
          <w:szCs w:val="24"/>
        </w:rPr>
        <w:t>of the types of errors that will result in marks being deducted include:</w:t>
      </w:r>
    </w:p>
    <w:p w:rsidR="00AA4E9A" w:rsidRPr="004E52B7" w:rsidRDefault="00AA4E9A" w:rsidP="00AA4E9A">
      <w:pPr>
        <w:pStyle w:val="ListParagraph"/>
        <w:numPr>
          <w:ilvl w:val="0"/>
          <w:numId w:val="1"/>
        </w:numPr>
        <w:rPr>
          <w:rFonts w:ascii="Times New Roman" w:hAnsi="Times New Roman" w:cs="Times New Roman"/>
          <w:sz w:val="24"/>
          <w:szCs w:val="24"/>
        </w:rPr>
      </w:pPr>
      <w:r w:rsidRPr="004E52B7">
        <w:rPr>
          <w:rFonts w:ascii="Times New Roman" w:hAnsi="Times New Roman" w:cs="Times New Roman"/>
          <w:sz w:val="24"/>
          <w:szCs w:val="24"/>
        </w:rPr>
        <w:t>Leaving blank lines between solutions in the solutions file</w:t>
      </w:r>
    </w:p>
    <w:p w:rsidR="00AA4E9A" w:rsidRPr="004E52B7" w:rsidRDefault="00AA4E9A" w:rsidP="00AA4E9A">
      <w:pPr>
        <w:pStyle w:val="ListParagraph"/>
        <w:numPr>
          <w:ilvl w:val="0"/>
          <w:numId w:val="1"/>
        </w:numPr>
        <w:rPr>
          <w:rFonts w:ascii="Times New Roman" w:hAnsi="Times New Roman" w:cs="Times New Roman"/>
          <w:sz w:val="24"/>
          <w:szCs w:val="24"/>
        </w:rPr>
      </w:pPr>
      <w:r w:rsidRPr="004E52B7">
        <w:rPr>
          <w:rFonts w:ascii="Times New Roman" w:hAnsi="Times New Roman" w:cs="Times New Roman"/>
          <w:sz w:val="24"/>
          <w:szCs w:val="24"/>
        </w:rPr>
        <w:t xml:space="preserve">Using incorrect labels or using the wrong case for your labels e.g., using lowercase </w:t>
      </w:r>
      <w:proofErr w:type="spellStart"/>
      <w:r w:rsidRPr="004E52B7">
        <w:rPr>
          <w:rFonts w:ascii="Times New Roman" w:hAnsi="Times New Roman" w:cs="Times New Roman"/>
          <w:sz w:val="24"/>
          <w:szCs w:val="24"/>
        </w:rPr>
        <w:t>Ts</w:t>
      </w:r>
      <w:proofErr w:type="spellEnd"/>
    </w:p>
    <w:p w:rsidR="00AA4E9A" w:rsidRPr="004E52B7" w:rsidRDefault="00AA4E9A" w:rsidP="00AA4E9A">
      <w:pPr>
        <w:pStyle w:val="ListParagraph"/>
        <w:numPr>
          <w:ilvl w:val="0"/>
          <w:numId w:val="1"/>
        </w:numPr>
        <w:rPr>
          <w:rFonts w:ascii="Times New Roman" w:hAnsi="Times New Roman" w:cs="Times New Roman"/>
          <w:sz w:val="24"/>
          <w:szCs w:val="24"/>
        </w:rPr>
      </w:pPr>
      <w:r w:rsidRPr="004E52B7">
        <w:rPr>
          <w:rFonts w:ascii="Times New Roman" w:hAnsi="Times New Roman" w:cs="Times New Roman"/>
          <w:sz w:val="24"/>
          <w:szCs w:val="24"/>
        </w:rPr>
        <w:t>Having trailing or additional blank spaces</w:t>
      </w:r>
    </w:p>
    <w:p w:rsidR="00AA4E9A" w:rsidRPr="004E52B7" w:rsidRDefault="00AA4E9A" w:rsidP="00AA4E9A">
      <w:pPr>
        <w:pStyle w:val="ListParagraph"/>
        <w:numPr>
          <w:ilvl w:val="0"/>
          <w:numId w:val="1"/>
        </w:numPr>
        <w:rPr>
          <w:rFonts w:ascii="Times New Roman" w:hAnsi="Times New Roman" w:cs="Times New Roman"/>
          <w:sz w:val="24"/>
          <w:szCs w:val="24"/>
        </w:rPr>
      </w:pPr>
      <w:r w:rsidRPr="004E52B7">
        <w:rPr>
          <w:rFonts w:ascii="Times New Roman" w:hAnsi="Times New Roman" w:cs="Times New Roman"/>
          <w:sz w:val="24"/>
          <w:szCs w:val="24"/>
        </w:rPr>
        <w:t>Forgetting to put commas between the fields in the solutions file</w:t>
      </w:r>
    </w:p>
    <w:p w:rsidR="009C2B9B" w:rsidRPr="00785536" w:rsidRDefault="00AA4E9A" w:rsidP="009C2B9B">
      <w:pPr>
        <w:pStyle w:val="ListParagraph"/>
        <w:numPr>
          <w:ilvl w:val="0"/>
          <w:numId w:val="1"/>
        </w:numPr>
        <w:rPr>
          <w:rFonts w:ascii="Times New Roman" w:hAnsi="Times New Roman" w:cs="Times New Roman"/>
          <w:sz w:val="24"/>
          <w:szCs w:val="24"/>
        </w:rPr>
      </w:pPr>
      <w:r w:rsidRPr="004E52B7">
        <w:rPr>
          <w:rFonts w:ascii="Times New Roman" w:hAnsi="Times New Roman" w:cs="Times New Roman"/>
          <w:sz w:val="24"/>
          <w:szCs w:val="24"/>
        </w:rPr>
        <w:t xml:space="preserve">The </w:t>
      </w:r>
      <w:r w:rsidR="009C2B9B">
        <w:rPr>
          <w:rFonts w:ascii="Times New Roman" w:hAnsi="Times New Roman" w:cs="Times New Roman"/>
          <w:sz w:val="24"/>
          <w:szCs w:val="24"/>
        </w:rPr>
        <w:t>prediction</w:t>
      </w:r>
      <w:r w:rsidRPr="004E52B7">
        <w:rPr>
          <w:rFonts w:ascii="Times New Roman" w:hAnsi="Times New Roman" w:cs="Times New Roman"/>
          <w:sz w:val="24"/>
          <w:szCs w:val="24"/>
        </w:rPr>
        <w:t xml:space="preserve"> file not being a .</w:t>
      </w:r>
      <w:r w:rsidR="009C2B9B">
        <w:rPr>
          <w:rFonts w:ascii="Times New Roman" w:hAnsi="Times New Roman" w:cs="Times New Roman"/>
          <w:sz w:val="24"/>
          <w:szCs w:val="24"/>
        </w:rPr>
        <w:t xml:space="preserve">csv </w:t>
      </w:r>
      <w:r w:rsidRPr="004E52B7">
        <w:rPr>
          <w:rFonts w:ascii="Times New Roman" w:hAnsi="Times New Roman" w:cs="Times New Roman"/>
          <w:sz w:val="24"/>
          <w:szCs w:val="24"/>
        </w:rPr>
        <w:t xml:space="preserve">file, for example submitting your </w:t>
      </w:r>
      <w:r w:rsidR="009C2B9B">
        <w:rPr>
          <w:rFonts w:ascii="Times New Roman" w:hAnsi="Times New Roman" w:cs="Times New Roman"/>
          <w:sz w:val="24"/>
          <w:szCs w:val="24"/>
        </w:rPr>
        <w:t>prediction</w:t>
      </w:r>
      <w:r w:rsidRPr="004E52B7">
        <w:rPr>
          <w:rFonts w:ascii="Times New Roman" w:hAnsi="Times New Roman" w:cs="Times New Roman"/>
          <w:sz w:val="24"/>
          <w:szCs w:val="24"/>
        </w:rPr>
        <w:t xml:space="preserve"> as an .rtf or other file format</w:t>
      </w:r>
    </w:p>
    <w:sectPr w:rsidR="009C2B9B" w:rsidRPr="00785536" w:rsidSect="00406849">
      <w:headerReference w:type="default" r:id="rId7"/>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CA4" w:rsidRDefault="00926CA4" w:rsidP="00AA4E9A">
      <w:pPr>
        <w:spacing w:after="0" w:line="240" w:lineRule="auto"/>
      </w:pPr>
      <w:r>
        <w:separator/>
      </w:r>
    </w:p>
  </w:endnote>
  <w:endnote w:type="continuationSeparator" w:id="0">
    <w:p w:rsidR="00926CA4" w:rsidRDefault="00926CA4" w:rsidP="00AA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CA4" w:rsidRDefault="00926CA4" w:rsidP="00AA4E9A">
      <w:pPr>
        <w:spacing w:after="0" w:line="240" w:lineRule="auto"/>
      </w:pPr>
      <w:r>
        <w:separator/>
      </w:r>
    </w:p>
  </w:footnote>
  <w:footnote w:type="continuationSeparator" w:id="0">
    <w:p w:rsidR="00926CA4" w:rsidRDefault="00926CA4" w:rsidP="00AA4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956"/>
    </w:tblGrid>
    <w:tr w:rsidR="004E3645" w:rsidTr="004E3645">
      <w:tc>
        <w:tcPr>
          <w:tcW w:w="7230" w:type="dxa"/>
        </w:tcPr>
        <w:p w:rsidR="004E3645" w:rsidRDefault="004E3645" w:rsidP="004E3645">
          <w:pPr>
            <w:rPr>
              <w:rFonts w:ascii="Arial" w:hAnsi="Arial" w:cs="Arial"/>
              <w:sz w:val="28"/>
              <w:szCs w:val="28"/>
            </w:rPr>
          </w:pPr>
          <w:r w:rsidRPr="004E52B7">
            <w:rPr>
              <w:rFonts w:ascii="Arial" w:hAnsi="Arial" w:cs="Arial"/>
              <w:sz w:val="28"/>
              <w:szCs w:val="28"/>
            </w:rPr>
            <w:t>CMPU 4011 Machi</w:t>
          </w:r>
          <w:r>
            <w:rPr>
              <w:rFonts w:ascii="Arial" w:hAnsi="Arial" w:cs="Arial"/>
              <w:sz w:val="28"/>
              <w:szCs w:val="28"/>
            </w:rPr>
            <w:t>ne</w:t>
          </w:r>
          <w:r w:rsidRPr="004E52B7">
            <w:rPr>
              <w:rFonts w:ascii="Arial" w:hAnsi="Arial" w:cs="Arial"/>
              <w:sz w:val="28"/>
              <w:szCs w:val="28"/>
            </w:rPr>
            <w:t xml:space="preserve"> Learning for Predictive Analytics  </w:t>
          </w:r>
        </w:p>
        <w:p w:rsidR="004E3645" w:rsidRPr="004E52B7" w:rsidRDefault="004E3645" w:rsidP="004E3645">
          <w:pPr>
            <w:rPr>
              <w:rFonts w:ascii="Arial" w:hAnsi="Arial" w:cs="Arial"/>
              <w:sz w:val="28"/>
              <w:szCs w:val="28"/>
            </w:rPr>
          </w:pPr>
        </w:p>
        <w:p w:rsidR="004E3645" w:rsidRPr="004E3645" w:rsidRDefault="004E3645" w:rsidP="00AA4E9A">
          <w:pPr>
            <w:rPr>
              <w:rFonts w:ascii="Arial" w:hAnsi="Arial" w:cs="Arial"/>
              <w:b/>
              <w:sz w:val="24"/>
              <w:szCs w:val="24"/>
            </w:rPr>
          </w:pPr>
          <w:r w:rsidRPr="004E52B7">
            <w:rPr>
              <w:rFonts w:ascii="Arial" w:hAnsi="Arial" w:cs="Arial"/>
              <w:b/>
              <w:sz w:val="24"/>
              <w:szCs w:val="24"/>
            </w:rPr>
            <w:t xml:space="preserve">ASSESSMENT 2 – BUILD A CLASSIFIER </w:t>
          </w:r>
        </w:p>
      </w:tc>
      <w:tc>
        <w:tcPr>
          <w:tcW w:w="1952" w:type="dxa"/>
        </w:tcPr>
        <w:p w:rsidR="004E3645" w:rsidRDefault="004E3645" w:rsidP="00AA4E9A">
          <w:pPr>
            <w:rPr>
              <w:rFonts w:ascii="Arial" w:hAnsi="Arial" w:cs="Arial"/>
              <w:sz w:val="28"/>
              <w:szCs w:val="28"/>
            </w:rPr>
          </w:pPr>
          <w:r>
            <w:rPr>
              <w:b/>
              <w:noProof/>
              <w:color w:val="333333"/>
              <w:sz w:val="32"/>
              <w:szCs w:val="32"/>
            </w:rPr>
            <w:drawing>
              <wp:inline distT="0" distB="0" distL="0" distR="0" wp14:anchorId="62098880" wp14:editId="22C66E8B">
                <wp:extent cx="1098980" cy="693683"/>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ological_University_Dublin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8203" cy="712129"/>
                        </a:xfrm>
                        <a:prstGeom prst="rect">
                          <a:avLst/>
                        </a:prstGeom>
                      </pic:spPr>
                    </pic:pic>
                  </a:graphicData>
                </a:graphic>
              </wp:inline>
            </w:drawing>
          </w:r>
        </w:p>
      </w:tc>
    </w:tr>
  </w:tbl>
  <w:p w:rsidR="00AA4E9A" w:rsidRDefault="00AA4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151AA"/>
    <w:multiLevelType w:val="hybridMultilevel"/>
    <w:tmpl w:val="267002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6427B5"/>
    <w:multiLevelType w:val="hybridMultilevel"/>
    <w:tmpl w:val="6A8008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6C415D6"/>
    <w:multiLevelType w:val="hybridMultilevel"/>
    <w:tmpl w:val="282A2B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EB2"/>
    <w:rsid w:val="00115317"/>
    <w:rsid w:val="002C0D57"/>
    <w:rsid w:val="00406849"/>
    <w:rsid w:val="004E3645"/>
    <w:rsid w:val="004E52B7"/>
    <w:rsid w:val="00673EB2"/>
    <w:rsid w:val="006C7C57"/>
    <w:rsid w:val="007426AF"/>
    <w:rsid w:val="00785536"/>
    <w:rsid w:val="00926CA4"/>
    <w:rsid w:val="009C2B9B"/>
    <w:rsid w:val="00A55511"/>
    <w:rsid w:val="00AA0757"/>
    <w:rsid w:val="00AA4E9A"/>
    <w:rsid w:val="00B41E40"/>
    <w:rsid w:val="00C6072D"/>
    <w:rsid w:val="00D904AD"/>
    <w:rsid w:val="00F33D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5883"/>
  <w15:chartTrackingRefBased/>
  <w15:docId w15:val="{FB81D2C5-8C73-422E-AFA0-81A48008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4E9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A4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E9A"/>
  </w:style>
  <w:style w:type="paragraph" w:styleId="Footer">
    <w:name w:val="footer"/>
    <w:basedOn w:val="Normal"/>
    <w:link w:val="FooterChar"/>
    <w:uiPriority w:val="99"/>
    <w:unhideWhenUsed/>
    <w:rsid w:val="00AA4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E9A"/>
  </w:style>
  <w:style w:type="paragraph" w:styleId="ListParagraph">
    <w:name w:val="List Paragraph"/>
    <w:basedOn w:val="Normal"/>
    <w:uiPriority w:val="34"/>
    <w:qFormat/>
    <w:rsid w:val="00AA4E9A"/>
    <w:pPr>
      <w:ind w:left="720"/>
      <w:contextualSpacing/>
    </w:pPr>
  </w:style>
  <w:style w:type="table" w:styleId="TableGrid">
    <w:name w:val="Table Grid"/>
    <w:basedOn w:val="TableNormal"/>
    <w:uiPriority w:val="39"/>
    <w:rsid w:val="004E3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Hensman</dc:creator>
  <cp:keywords/>
  <dc:description/>
  <cp:lastModifiedBy>Microsoft Office User</cp:lastModifiedBy>
  <cp:revision>9</cp:revision>
  <dcterms:created xsi:type="dcterms:W3CDTF">2018-11-04T19:42:00Z</dcterms:created>
  <dcterms:modified xsi:type="dcterms:W3CDTF">2019-11-10T13:45:00Z</dcterms:modified>
</cp:coreProperties>
</file>