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D1" w:rsidRDefault="00FC32D1"/>
    <w:p w:rsidR="00FC32D1" w:rsidRDefault="00FC32D1"/>
    <w:p w:rsidR="00FC32D1" w:rsidRDefault="00FC32D1">
      <w:r>
        <w:t>1.</w:t>
      </w:r>
    </w:p>
    <w:p w:rsidR="00FC32D1" w:rsidRDefault="00FC32D1"/>
    <w:p w:rsidR="00F303AC" w:rsidRDefault="00FC32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34.5pt">
            <v:imagedata r:id="rId4" o:title="basic_bb"/>
          </v:shape>
        </w:pict>
      </w:r>
    </w:p>
    <w:p w:rsidR="00FC32D1" w:rsidRDefault="00FC32D1"/>
    <w:p w:rsidR="00FC32D1" w:rsidRDefault="00FC32D1">
      <w:r>
        <w:rPr>
          <w:noProof/>
        </w:rPr>
        <w:drawing>
          <wp:inline distT="0" distB="0" distL="0" distR="0" wp14:anchorId="54FB742A" wp14:editId="345B4152">
            <wp:extent cx="31051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32" w:rsidRDefault="00FC32D1">
      <w:r>
        <w:lastRenderedPageBreak/>
        <w:t xml:space="preserve">The positive electronic through 220 voltage link to </w:t>
      </w:r>
      <w:r w:rsidR="00E52832">
        <w:t xml:space="preserve">drain of </w:t>
      </w:r>
      <w:proofErr w:type="spellStart"/>
      <w:r>
        <w:t>mosfet</w:t>
      </w:r>
      <w:proofErr w:type="spellEnd"/>
      <w:r>
        <w:t xml:space="preserve">, and negative electronic directly link to </w:t>
      </w:r>
      <w:r w:rsidR="00E52832">
        <w:t xml:space="preserve">source of </w:t>
      </w:r>
      <w:proofErr w:type="spellStart"/>
      <w:r>
        <w:t>mosfet</w:t>
      </w:r>
      <w:proofErr w:type="spellEnd"/>
      <w:r w:rsidR="00E52832">
        <w:t xml:space="preserve"> and the positive electronic have switch link to gate of </w:t>
      </w:r>
      <w:proofErr w:type="spellStart"/>
      <w:r w:rsidR="00E52832">
        <w:t>mosfet</w:t>
      </w:r>
      <w:proofErr w:type="spellEnd"/>
      <w:r w:rsidR="00E52832">
        <w:t xml:space="preserve"> and through 10k voltage link to gnd. It </w:t>
      </w:r>
      <w:proofErr w:type="gramStart"/>
      <w:r w:rsidR="00E52832">
        <w:t>use</w:t>
      </w:r>
      <w:proofErr w:type="gramEnd"/>
      <w:r w:rsidR="00E52832">
        <w:t xml:space="preserve"> to manage high voltage and low voltage.</w:t>
      </w:r>
    </w:p>
    <w:p w:rsidR="00E52832" w:rsidRDefault="00E52832"/>
    <w:p w:rsidR="00E52832" w:rsidRDefault="00E52832"/>
    <w:p w:rsidR="00FC32D1" w:rsidRDefault="00FC32D1" w:rsidP="000F4C37">
      <w:pPr>
        <w:ind w:left="720"/>
      </w:pPr>
      <w:bookmarkStart w:id="0" w:name="_GoBack"/>
      <w:bookmarkEnd w:id="0"/>
      <w:r>
        <w:t xml:space="preserve"> </w:t>
      </w:r>
    </w:p>
    <w:sectPr w:rsidR="00FC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E9"/>
    <w:rsid w:val="000F4C37"/>
    <w:rsid w:val="00A95EE9"/>
    <w:rsid w:val="00E52832"/>
    <w:rsid w:val="00F03F35"/>
    <w:rsid w:val="00F303AC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020B"/>
  <w15:chartTrackingRefBased/>
  <w15:docId w15:val="{0F06B223-7762-4BAD-993B-65C92449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2019-03-11T09:50:00Z</dcterms:created>
  <dcterms:modified xsi:type="dcterms:W3CDTF">2019-03-11T10:49:00Z</dcterms:modified>
</cp:coreProperties>
</file>