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304014"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1. 算法模型 (Algorithmic Models)</w:t>
      </w:r>
    </w:p>
    <w:p w14:paraId="4FAF3393">
      <w:pPr>
        <w:rPr>
          <w:rFonts w:hint="eastAsia"/>
        </w:rPr>
      </w:pPr>
      <w:r>
        <w:rPr>
          <w:rFonts w:hint="eastAsia"/>
          <w:b/>
          <w:bCs/>
        </w:rPr>
        <w:t>描述</w:t>
      </w:r>
      <w:r>
        <w:rPr>
          <w:rFonts w:hint="eastAsia"/>
        </w:rPr>
        <w:t>：算法模型是一种基于数学公式和计算模型来估算工作量的方法。常见的算法模型包括 COCOMO (Constructive Cost Model) 和 Putnam模型 等，这些模型通过考虑项目的规模、复杂度、团队经验等因素来计算工作量。</w:t>
      </w:r>
    </w:p>
    <w:p w14:paraId="0B975533">
      <w:pPr>
        <w:rPr>
          <w:rFonts w:hint="eastAsia"/>
        </w:rPr>
      </w:pPr>
      <w:r>
        <w:rPr>
          <w:rFonts w:hint="eastAsia"/>
          <w:b/>
          <w:bCs/>
        </w:rPr>
        <w:t>优点</w:t>
      </w:r>
      <w:r>
        <w:rPr>
          <w:rFonts w:hint="eastAsia"/>
        </w:rPr>
        <w:t>：</w:t>
      </w:r>
    </w:p>
    <w:p w14:paraId="3B4CC37A">
      <w:pPr>
        <w:rPr>
          <w:rFonts w:hint="eastAsia"/>
        </w:rPr>
      </w:pPr>
      <w:r>
        <w:rPr>
          <w:rFonts w:hint="eastAsia"/>
        </w:rPr>
        <w:t>可以提供较为客观、量化的估算结果。</w:t>
      </w:r>
    </w:p>
    <w:p w14:paraId="6CF35664">
      <w:pPr>
        <w:rPr>
          <w:rFonts w:hint="eastAsia"/>
        </w:rPr>
      </w:pPr>
      <w:r>
        <w:rPr>
          <w:rFonts w:hint="eastAsia"/>
        </w:rPr>
        <w:t>特别适用于大规模项目，有助于风险管理和规划。</w:t>
      </w:r>
    </w:p>
    <w:p w14:paraId="0FD5D2FC">
      <w:pPr>
        <w:rPr>
          <w:rFonts w:hint="eastAsia"/>
          <w:b/>
          <w:bCs/>
        </w:rPr>
      </w:pPr>
      <w:r>
        <w:rPr>
          <w:rFonts w:hint="eastAsia"/>
          <w:b/>
          <w:bCs/>
        </w:rPr>
        <w:t>缺点：</w:t>
      </w:r>
    </w:p>
    <w:p w14:paraId="16A7DF00">
      <w:pPr>
        <w:rPr>
          <w:rFonts w:hint="eastAsia"/>
        </w:rPr>
      </w:pPr>
      <w:r>
        <w:rPr>
          <w:rFonts w:hint="eastAsia"/>
        </w:rPr>
        <w:t>需要大量的历史数据和项目参数，才能有效地进行校</w:t>
      </w:r>
      <w:bookmarkStart w:id="0" w:name="_GoBack"/>
      <w:bookmarkEnd w:id="0"/>
      <w:r>
        <w:rPr>
          <w:rFonts w:hint="eastAsia"/>
        </w:rPr>
        <w:t>准。</w:t>
      </w:r>
    </w:p>
    <w:p w14:paraId="44FEF3B0">
      <w:pPr>
        <w:rPr>
          <w:rFonts w:hint="eastAsia"/>
        </w:rPr>
      </w:pPr>
      <w:r>
        <w:rPr>
          <w:rFonts w:hint="eastAsia"/>
        </w:rPr>
        <w:t>模型的复杂性较高，需要专业人员进行使用和维护。</w:t>
      </w:r>
    </w:p>
    <w:p w14:paraId="04CE5A1C">
      <w:pPr>
        <w:rPr>
          <w:rFonts w:hint="eastAsia"/>
        </w:rPr>
      </w:pPr>
      <w:r>
        <w:rPr>
          <w:rFonts w:hint="eastAsia"/>
        </w:rPr>
        <w:t>适用场景：适用于大规模项目或中型项目，尤其是开发团队具有一定历史数据和经验时。</w:t>
      </w:r>
    </w:p>
    <w:p w14:paraId="43EBAF67"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2. 专家判断 (Expert Judgment)</w:t>
      </w:r>
    </w:p>
    <w:p w14:paraId="36437AE9">
      <w:pPr>
        <w:rPr>
          <w:rFonts w:hint="eastAsia"/>
        </w:rPr>
      </w:pPr>
      <w:r>
        <w:rPr>
          <w:rFonts w:hint="eastAsia"/>
          <w:b/>
          <w:bCs/>
        </w:rPr>
        <w:t>描述：</w:t>
      </w:r>
      <w:r>
        <w:rPr>
          <w:rFonts w:hint="eastAsia"/>
        </w:rPr>
        <w:t>专家判断法通过向有经验的专家请教，让专家根据项目的特征、需求和历史数据进行估算。专家判断通常依赖于专家对类似项目的直觉和经验。</w:t>
      </w:r>
    </w:p>
    <w:p w14:paraId="0E8BC3B9">
      <w:pPr>
        <w:rPr>
          <w:rFonts w:hint="eastAsia"/>
          <w:b/>
          <w:bCs/>
        </w:rPr>
      </w:pPr>
      <w:r>
        <w:rPr>
          <w:rFonts w:hint="eastAsia"/>
          <w:b/>
          <w:bCs/>
        </w:rPr>
        <w:t>优点：</w:t>
      </w:r>
    </w:p>
    <w:p w14:paraId="27178E96">
      <w:pPr>
        <w:rPr>
          <w:rFonts w:hint="eastAsia"/>
        </w:rPr>
      </w:pPr>
      <w:r>
        <w:rPr>
          <w:rFonts w:hint="eastAsia"/>
        </w:rPr>
        <w:t>适用于需求模糊或不完全的情况下，能迅速提供估算。</w:t>
      </w:r>
    </w:p>
    <w:p w14:paraId="7DBBE94C">
      <w:pPr>
        <w:rPr>
          <w:rFonts w:hint="eastAsia"/>
        </w:rPr>
      </w:pPr>
      <w:r>
        <w:rPr>
          <w:rFonts w:hint="eastAsia"/>
        </w:rPr>
        <w:t>适合较小或不常见的项目，可以快速作出决策。</w:t>
      </w:r>
    </w:p>
    <w:p w14:paraId="215131D8">
      <w:pPr>
        <w:rPr>
          <w:rFonts w:hint="eastAsia"/>
          <w:b/>
          <w:bCs/>
        </w:rPr>
      </w:pPr>
      <w:r>
        <w:rPr>
          <w:rFonts w:hint="eastAsia"/>
          <w:b/>
          <w:bCs/>
        </w:rPr>
        <w:t>缺点：</w:t>
      </w:r>
    </w:p>
    <w:p w14:paraId="605DD6C0">
      <w:pPr>
        <w:rPr>
          <w:rFonts w:hint="eastAsia"/>
        </w:rPr>
      </w:pPr>
      <w:r>
        <w:rPr>
          <w:rFonts w:hint="eastAsia"/>
        </w:rPr>
        <w:t>估算结果可能带有个人偏差。</w:t>
      </w:r>
    </w:p>
    <w:p w14:paraId="01800996">
      <w:pPr>
        <w:rPr>
          <w:rFonts w:hint="eastAsia"/>
        </w:rPr>
      </w:pPr>
      <w:r>
        <w:rPr>
          <w:rFonts w:hint="eastAsia"/>
        </w:rPr>
        <w:t>依赖于专家的经验，可能不适用于经验较少的团队或没有历史数据的项目。</w:t>
      </w:r>
    </w:p>
    <w:p w14:paraId="7EA38DBF">
      <w:pPr>
        <w:rPr>
          <w:rFonts w:hint="eastAsia"/>
        </w:rPr>
      </w:pPr>
      <w:r>
        <w:rPr>
          <w:rFonts w:hint="eastAsia"/>
        </w:rPr>
        <w:t>适用场景：适用于初期阶段或需求不清晰的项目，或当没有类似项目可供参考时。</w:t>
      </w:r>
    </w:p>
    <w:p w14:paraId="7AE03482"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3. 类比估计法 (Analogous Estimating)</w:t>
      </w:r>
    </w:p>
    <w:p w14:paraId="54A9D145">
      <w:pPr>
        <w:rPr>
          <w:rFonts w:hint="eastAsia"/>
        </w:rPr>
      </w:pPr>
      <w:r>
        <w:rPr>
          <w:rFonts w:hint="eastAsia"/>
          <w:b/>
          <w:bCs/>
        </w:rPr>
        <w:t>描述：</w:t>
      </w:r>
      <w:r>
        <w:rPr>
          <w:rFonts w:hint="eastAsia"/>
        </w:rPr>
        <w:t>类比估计法通过将当前项目与过去的类似项目进行对比，推测工作量。它通过参考历史项目的经验数据来估算。</w:t>
      </w:r>
    </w:p>
    <w:p w14:paraId="109ED647">
      <w:pPr>
        <w:rPr>
          <w:rFonts w:hint="eastAsia"/>
          <w:b/>
          <w:bCs/>
        </w:rPr>
      </w:pPr>
      <w:r>
        <w:rPr>
          <w:rFonts w:hint="eastAsia"/>
          <w:b/>
          <w:bCs/>
        </w:rPr>
        <w:t>优点：</w:t>
      </w:r>
    </w:p>
    <w:p w14:paraId="0375B96A">
      <w:pPr>
        <w:rPr>
          <w:rFonts w:hint="eastAsia"/>
        </w:rPr>
      </w:pPr>
      <w:r>
        <w:rPr>
          <w:rFonts w:hint="eastAsia"/>
        </w:rPr>
        <w:t>基于实际项目数据，较为直观，快速估算。</w:t>
      </w:r>
    </w:p>
    <w:p w14:paraId="5A9D944E">
      <w:pPr>
        <w:rPr>
          <w:rFonts w:hint="eastAsia"/>
        </w:rPr>
      </w:pPr>
      <w:r>
        <w:rPr>
          <w:rFonts w:hint="eastAsia"/>
        </w:rPr>
        <w:t>如果过去项目与当前项目相似，通常能够得到较为准确的估算结果。</w:t>
      </w:r>
    </w:p>
    <w:p w14:paraId="07A2CEF3">
      <w:pPr>
        <w:rPr>
          <w:rFonts w:hint="eastAsia"/>
          <w:b/>
          <w:bCs/>
        </w:rPr>
      </w:pPr>
      <w:r>
        <w:rPr>
          <w:rFonts w:hint="eastAsia"/>
          <w:b/>
          <w:bCs/>
        </w:rPr>
        <w:t>缺点：</w:t>
      </w:r>
    </w:p>
    <w:p w14:paraId="54BC3564">
      <w:pPr>
        <w:rPr>
          <w:rFonts w:hint="eastAsia"/>
        </w:rPr>
      </w:pPr>
      <w:r>
        <w:rPr>
          <w:rFonts w:hint="eastAsia"/>
        </w:rPr>
        <w:t>如果过去项目和当前项目的差异较大，估算可能不准确。</w:t>
      </w:r>
    </w:p>
    <w:p w14:paraId="7B6D3F7E">
      <w:pPr>
        <w:rPr>
          <w:rFonts w:hint="eastAsia"/>
        </w:rPr>
      </w:pPr>
      <w:r>
        <w:rPr>
          <w:rFonts w:hint="eastAsia"/>
        </w:rPr>
        <w:t>需要较为丰富的历史数据，并且相似性要高。</w:t>
      </w:r>
    </w:p>
    <w:p w14:paraId="118E5D03">
      <w:pPr>
        <w:rPr>
          <w:rFonts w:hint="eastAsia"/>
        </w:rPr>
      </w:pPr>
      <w:r>
        <w:rPr>
          <w:rFonts w:hint="eastAsia"/>
        </w:rPr>
        <w:t>适用场景：适用于有历史项目数据可供参考，且当前项目与过去项目相似时。</w:t>
      </w:r>
    </w:p>
    <w:p w14:paraId="63F89713"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4. 帕金森法 (Parkinson's Law)</w:t>
      </w:r>
    </w:p>
    <w:p w14:paraId="3E80F163">
      <w:pPr>
        <w:rPr>
          <w:rFonts w:hint="eastAsia"/>
        </w:rPr>
      </w:pPr>
      <w:r>
        <w:rPr>
          <w:rFonts w:hint="eastAsia"/>
          <w:b/>
          <w:bCs/>
        </w:rPr>
        <w:t>描述：</w:t>
      </w:r>
      <w:r>
        <w:rPr>
          <w:rFonts w:hint="eastAsia"/>
        </w:rPr>
        <w:t>帕金森法基于帕金森定律（"工作会膨胀到能完成的时间"）。在估算中，假设工作量会根据给定的时间来膨胀或收缩。通常这种方法是基于经验或时间的推测。</w:t>
      </w:r>
    </w:p>
    <w:p w14:paraId="3A651439">
      <w:pPr>
        <w:rPr>
          <w:rFonts w:hint="eastAsia"/>
          <w:b/>
          <w:bCs/>
        </w:rPr>
      </w:pPr>
      <w:r>
        <w:rPr>
          <w:rFonts w:hint="eastAsia"/>
          <w:b/>
          <w:bCs/>
        </w:rPr>
        <w:t>优点：</w:t>
      </w:r>
    </w:p>
    <w:p w14:paraId="5BF1AD4A">
      <w:pPr>
        <w:rPr>
          <w:rFonts w:hint="eastAsia"/>
        </w:rPr>
      </w:pPr>
      <w:r>
        <w:rPr>
          <w:rFonts w:hint="eastAsia"/>
        </w:rPr>
        <w:t>易于理解和应用，适用于管理人员推动项目进度时。</w:t>
      </w:r>
    </w:p>
    <w:p w14:paraId="6EF36CC4">
      <w:pPr>
        <w:rPr>
          <w:rFonts w:hint="eastAsia"/>
        </w:rPr>
      </w:pPr>
      <w:r>
        <w:rPr>
          <w:rFonts w:hint="eastAsia"/>
        </w:rPr>
        <w:t>在一些简化的任务中可能很有效。</w:t>
      </w:r>
    </w:p>
    <w:p w14:paraId="4A8275D5">
      <w:pPr>
        <w:rPr>
          <w:rFonts w:hint="eastAsia"/>
          <w:b/>
          <w:bCs/>
        </w:rPr>
      </w:pPr>
      <w:r>
        <w:rPr>
          <w:rFonts w:hint="eastAsia"/>
          <w:b/>
          <w:bCs/>
        </w:rPr>
        <w:t>缺点：</w:t>
      </w:r>
    </w:p>
    <w:p w14:paraId="3D76CE49">
      <w:pPr>
        <w:rPr>
          <w:rFonts w:hint="eastAsia"/>
        </w:rPr>
      </w:pPr>
      <w:r>
        <w:rPr>
          <w:rFonts w:hint="eastAsia"/>
        </w:rPr>
        <w:t>过于简单，容易忽略项目的实际复杂性和需求。</w:t>
      </w:r>
    </w:p>
    <w:p w14:paraId="13C68BA6">
      <w:pPr>
        <w:rPr>
          <w:rFonts w:hint="eastAsia"/>
        </w:rPr>
      </w:pPr>
      <w:r>
        <w:rPr>
          <w:rFonts w:hint="eastAsia"/>
        </w:rPr>
        <w:t>不适用于需要高精度估算的复杂项目。</w:t>
      </w:r>
    </w:p>
    <w:p w14:paraId="39EEA031">
      <w:pPr>
        <w:rPr>
          <w:rFonts w:hint="eastAsia"/>
        </w:rPr>
      </w:pPr>
      <w:r>
        <w:rPr>
          <w:rFonts w:hint="eastAsia"/>
        </w:rPr>
        <w:t>适用场景：适用于非常简单、粗略的估算，或者对时间和进度有较强控制的项目。</w:t>
      </w:r>
    </w:p>
    <w:p w14:paraId="574927DF"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5. 赢的价格法 (Winning Price Method)</w:t>
      </w:r>
    </w:p>
    <w:p w14:paraId="7083B36A">
      <w:pPr>
        <w:rPr>
          <w:rFonts w:hint="eastAsia"/>
        </w:rPr>
      </w:pPr>
      <w:r>
        <w:rPr>
          <w:rFonts w:hint="eastAsia"/>
          <w:b/>
          <w:bCs/>
        </w:rPr>
        <w:t>描述：</w:t>
      </w:r>
      <w:r>
        <w:rPr>
          <w:rFonts w:hint="eastAsia"/>
        </w:rPr>
        <w:t>赢的价格法是一种在商业竞标中常用的估算方法，通常用于计算如何设定一个价格（成本估算），以便确保竞标成功。通过计算最低可接受的工作量或成本来进行估算，确保项目不会因价格过低而造成亏损。</w:t>
      </w:r>
    </w:p>
    <w:p w14:paraId="6894B05D">
      <w:pPr>
        <w:rPr>
          <w:rFonts w:hint="eastAsia"/>
          <w:b/>
          <w:bCs/>
        </w:rPr>
      </w:pPr>
      <w:r>
        <w:rPr>
          <w:rFonts w:hint="eastAsia"/>
          <w:b/>
          <w:bCs/>
        </w:rPr>
        <w:t>优点：</w:t>
      </w:r>
    </w:p>
    <w:p w14:paraId="0BE6A109">
      <w:pPr>
        <w:rPr>
          <w:rFonts w:hint="eastAsia"/>
        </w:rPr>
      </w:pPr>
      <w:r>
        <w:rPr>
          <w:rFonts w:hint="eastAsia"/>
        </w:rPr>
        <w:t>在竞争性投标中非常实用，帮助制定具有竞争力的价格。</w:t>
      </w:r>
    </w:p>
    <w:p w14:paraId="7680195B">
      <w:pPr>
        <w:rPr>
          <w:rFonts w:hint="eastAsia"/>
        </w:rPr>
      </w:pPr>
      <w:r>
        <w:rPr>
          <w:rFonts w:hint="eastAsia"/>
        </w:rPr>
        <w:t>可以帮助项目团队避免低估工作量，确保成本效益。</w:t>
      </w:r>
    </w:p>
    <w:p w14:paraId="0FCA5908">
      <w:pPr>
        <w:rPr>
          <w:rFonts w:hint="eastAsia"/>
          <w:b/>
          <w:bCs/>
        </w:rPr>
      </w:pPr>
      <w:r>
        <w:rPr>
          <w:rFonts w:hint="eastAsia"/>
          <w:b/>
          <w:bCs/>
        </w:rPr>
        <w:t>缺点：</w:t>
      </w:r>
    </w:p>
    <w:p w14:paraId="076A1144">
      <w:pPr>
        <w:rPr>
          <w:rFonts w:hint="eastAsia"/>
        </w:rPr>
      </w:pPr>
      <w:r>
        <w:rPr>
          <w:rFonts w:hint="eastAsia"/>
        </w:rPr>
        <w:t>这种方法强调的是价格和成本，而不一定能反映项目的真实工作量。</w:t>
      </w:r>
    </w:p>
    <w:p w14:paraId="11B83DB7">
      <w:pPr>
        <w:rPr>
          <w:rFonts w:hint="eastAsia"/>
        </w:rPr>
      </w:pPr>
      <w:r>
        <w:rPr>
          <w:rFonts w:hint="eastAsia"/>
        </w:rPr>
        <w:t>可能会因过于关注竞标价格而忽视项目实际需求和质量。</w:t>
      </w:r>
    </w:p>
    <w:p w14:paraId="0D80EA6C">
      <w:pPr>
        <w:rPr>
          <w:rFonts w:hint="eastAsia"/>
        </w:rPr>
      </w:pPr>
      <w:r>
        <w:rPr>
          <w:rFonts w:hint="eastAsia"/>
        </w:rPr>
        <w:t>适用场景：适用于商业竞标和成本敏感的项目，尤其是在价格竞争激烈的市场中。</w:t>
      </w:r>
    </w:p>
    <w:p w14:paraId="1BD4E186"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6. 自顶向下估算 (Top-Down Estimation)</w:t>
      </w:r>
    </w:p>
    <w:p w14:paraId="27B0B0DA">
      <w:pPr>
        <w:rPr>
          <w:rFonts w:hint="eastAsia"/>
        </w:rPr>
      </w:pPr>
      <w:r>
        <w:rPr>
          <w:rFonts w:hint="eastAsia"/>
          <w:b/>
          <w:bCs/>
        </w:rPr>
        <w:t>描述：</w:t>
      </w:r>
      <w:r>
        <w:rPr>
          <w:rFonts w:hint="eastAsia"/>
        </w:rPr>
        <w:t>自顶向下估算方法从项目的总体目标出发，逐步向下分解。首先给出项目的总体工作量估算，然后将其细分为子任务或阶段，进一步估算每个子任务的工作量。</w:t>
      </w:r>
    </w:p>
    <w:p w14:paraId="29BE65E8">
      <w:pPr>
        <w:rPr>
          <w:rFonts w:hint="eastAsia"/>
          <w:b/>
          <w:bCs/>
        </w:rPr>
      </w:pPr>
      <w:r>
        <w:rPr>
          <w:rFonts w:hint="eastAsia"/>
          <w:b/>
          <w:bCs/>
        </w:rPr>
        <w:t>优点：</w:t>
      </w:r>
    </w:p>
    <w:p w14:paraId="0E3227BA">
      <w:pPr>
        <w:rPr>
          <w:rFonts w:hint="eastAsia"/>
        </w:rPr>
      </w:pPr>
      <w:r>
        <w:rPr>
          <w:rFonts w:hint="eastAsia"/>
        </w:rPr>
        <w:t>适用于需求尚不完全明确或项目处于早期阶段时，能够快速估算整体工作量。</w:t>
      </w:r>
    </w:p>
    <w:p w14:paraId="32D72F49">
      <w:pPr>
        <w:rPr>
          <w:rFonts w:hint="eastAsia"/>
        </w:rPr>
      </w:pPr>
      <w:r>
        <w:rPr>
          <w:rFonts w:hint="eastAsia"/>
        </w:rPr>
        <w:t>能为项目的总体规划提供一个清晰的方向。</w:t>
      </w:r>
    </w:p>
    <w:p w14:paraId="3E247C10">
      <w:pPr>
        <w:rPr>
          <w:rFonts w:hint="eastAsia"/>
          <w:b/>
          <w:bCs/>
        </w:rPr>
      </w:pPr>
      <w:r>
        <w:rPr>
          <w:rFonts w:hint="eastAsia"/>
          <w:b/>
          <w:bCs/>
        </w:rPr>
        <w:t>缺点：</w:t>
      </w:r>
    </w:p>
    <w:p w14:paraId="6CF558EC">
      <w:pPr>
        <w:rPr>
          <w:rFonts w:hint="eastAsia"/>
        </w:rPr>
      </w:pPr>
      <w:r>
        <w:rPr>
          <w:rFonts w:hint="eastAsia"/>
        </w:rPr>
        <w:t>可能忽略细节，导致估算的精度较低。</w:t>
      </w:r>
    </w:p>
    <w:p w14:paraId="5FD7E70E">
      <w:pPr>
        <w:rPr>
          <w:rFonts w:hint="eastAsia"/>
        </w:rPr>
      </w:pPr>
      <w:r>
        <w:rPr>
          <w:rFonts w:hint="eastAsia"/>
        </w:rPr>
        <w:t>随着项目逐渐细化，实际工作量可能与初步估算差距较大。</w:t>
      </w:r>
    </w:p>
    <w:p w14:paraId="56AB93DE">
      <w:pPr>
        <w:rPr>
          <w:rFonts w:hint="eastAsia"/>
        </w:rPr>
      </w:pPr>
      <w:r>
        <w:rPr>
          <w:rFonts w:hint="eastAsia"/>
        </w:rPr>
        <w:t>适用场景：适用于需求不明确或早期阶段的项目，尤其是当整体框架已经确定时。</w:t>
      </w:r>
    </w:p>
    <w:p w14:paraId="0AA27A0C"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7. 自下而上估算 (Bottom-Up Estimation)</w:t>
      </w:r>
    </w:p>
    <w:p w14:paraId="137D4F62">
      <w:pPr>
        <w:rPr>
          <w:rFonts w:hint="eastAsia"/>
        </w:rPr>
      </w:pPr>
      <w:r>
        <w:rPr>
          <w:rFonts w:hint="eastAsia"/>
          <w:b/>
          <w:bCs/>
        </w:rPr>
        <w:t>描述：</w:t>
      </w:r>
      <w:r>
        <w:rPr>
          <w:rFonts w:hint="eastAsia"/>
        </w:rPr>
        <w:t>自下而上估算方法从具体的任务或活动开始，逐步向上汇总。先对项目的具体任务进行详细估算，然后将这些任务的估算值合并，得到总体工作量。</w:t>
      </w:r>
    </w:p>
    <w:p w14:paraId="0DF1C930">
      <w:pPr>
        <w:rPr>
          <w:rFonts w:hint="eastAsia"/>
          <w:b/>
          <w:bCs/>
        </w:rPr>
      </w:pPr>
      <w:r>
        <w:rPr>
          <w:rFonts w:hint="eastAsia"/>
          <w:b/>
          <w:bCs/>
        </w:rPr>
        <w:t>优点：</w:t>
      </w:r>
    </w:p>
    <w:p w14:paraId="1FE7E939">
      <w:pPr>
        <w:rPr>
          <w:rFonts w:hint="eastAsia"/>
        </w:rPr>
      </w:pPr>
      <w:r>
        <w:rPr>
          <w:rFonts w:hint="eastAsia"/>
        </w:rPr>
        <w:t>提供较为精确的估算，尤其在需求较为明确的情况下。</w:t>
      </w:r>
    </w:p>
    <w:p w14:paraId="1C06CCEB">
      <w:pPr>
        <w:rPr>
          <w:rFonts w:hint="eastAsia"/>
        </w:rPr>
      </w:pPr>
      <w:r>
        <w:rPr>
          <w:rFonts w:hint="eastAsia"/>
        </w:rPr>
        <w:t>能清楚识别每个子任务的工作量，便于资源管理和分配。</w:t>
      </w:r>
    </w:p>
    <w:p w14:paraId="1A9A83D7">
      <w:pPr>
        <w:rPr>
          <w:rFonts w:hint="eastAsia"/>
        </w:rPr>
      </w:pPr>
      <w:r>
        <w:rPr>
          <w:rFonts w:hint="eastAsia"/>
          <w:b/>
          <w:bCs/>
        </w:rPr>
        <w:t>缺点：</w:t>
      </w:r>
    </w:p>
    <w:p w14:paraId="155BB353">
      <w:pPr>
        <w:rPr>
          <w:rFonts w:hint="eastAsia"/>
        </w:rPr>
      </w:pPr>
      <w:r>
        <w:rPr>
          <w:rFonts w:hint="eastAsia"/>
        </w:rPr>
        <w:t>需要详细的项目规划和任务分解，耗时较长。</w:t>
      </w:r>
    </w:p>
    <w:p w14:paraId="0E5D19C7">
      <w:pPr>
        <w:rPr>
          <w:rFonts w:hint="eastAsia"/>
        </w:rPr>
      </w:pPr>
      <w:r>
        <w:rPr>
          <w:rFonts w:hint="eastAsia"/>
        </w:rPr>
        <w:t>可能会低估整体项目的复杂性，忽略项目之间的依赖关系。</w:t>
      </w:r>
    </w:p>
    <w:p w14:paraId="4C90A1D9">
      <w:pPr>
        <w:rPr>
          <w:rFonts w:hint="eastAsia"/>
        </w:rPr>
      </w:pPr>
      <w:r>
        <w:rPr>
          <w:rFonts w:hint="eastAsia"/>
        </w:rPr>
        <w:t>适用场景：适用于需求较为清晰、项目计划详细的情形，尤其是在项目规模较大且需要精细化管理时。</w:t>
      </w:r>
    </w:p>
    <w:p w14:paraId="4493FE2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481A0F"/>
    <w:rsid w:val="2F48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2024-12-30T06:16:00Z</dcterms:created>
  <dc:creator>Jian</dc:creator>
  <cp:lastModifiedBy>Jian</cp:lastModifiedBy>
  <dcterms:modified xsi:type="dcterms:W3CDTF">2024-12-30T06:19:31Z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A63F4B2060454C06BA3157B48814E402_11</vt:lpwstr>
  </property>
  <property fmtid="{D5CDD505-2E9C-101B-9397-08002B2CF9AE}" pid="4" name="KSOTemplateDocerSaveRecord">
    <vt:lpwstr>eyJoZGlkIjoiZmU5MDc5ZTk3MmVjNzgwZGNlYWZmNzJmMTM4MjFlNjIiLCJ1c2VySWQiOiI4NDU3MDI5OTkifQ==</vt:lpwstr>
  </property>
</Properties>
</file>