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16A682">
      <w:pPr>
        <w:pStyle w:val="5"/>
        <w:bidi w:val="0"/>
        <w:jc w:val="center"/>
        <w:rPr>
          <w:rFonts w:hint="default"/>
          <w:lang w:val="en-US" w:eastAsia="zh-CN"/>
        </w:rPr>
      </w:pPr>
      <w:r>
        <w:rPr>
          <w:rFonts w:hint="eastAsia"/>
          <w:lang w:eastAsia="zh-CN"/>
        </w:rPr>
        <w:t>《</w:t>
      </w:r>
      <w:r>
        <w:rPr>
          <w:rFonts w:hint="eastAsia"/>
          <w:lang w:val="en-US" w:eastAsia="zh-CN"/>
        </w:rPr>
        <w:t>企业集成模式》读书笔记</w:t>
      </w:r>
    </w:p>
    <w:p w14:paraId="4419BFEA">
      <w:pPr>
        <w:rPr>
          <w:rFonts w:hint="eastAsia"/>
          <w:b/>
          <w:bCs/>
          <w:sz w:val="24"/>
          <w:szCs w:val="32"/>
        </w:rPr>
      </w:pPr>
      <w:r>
        <w:rPr>
          <w:rFonts w:hint="eastAsia"/>
          <w:b/>
          <w:bCs/>
          <w:sz w:val="24"/>
          <w:szCs w:val="32"/>
        </w:rPr>
        <w:t>前言</w:t>
      </w:r>
    </w:p>
    <w:p w14:paraId="155FF5C0">
      <w:pPr>
        <w:rPr>
          <w:rFonts w:hint="eastAsia"/>
        </w:rPr>
      </w:pPr>
      <w:r>
        <w:rPr>
          <w:rFonts w:hint="eastAsia"/>
        </w:rPr>
        <w:t>作为一名软件工程专业的学生，随着对系统架构和软件工程技术的不断学习，我渐渐认识到，</w:t>
      </w:r>
      <w:bookmarkStart w:id="0" w:name="_GoBack"/>
      <w:bookmarkEnd w:id="0"/>
      <w:r>
        <w:rPr>
          <w:rFonts w:hint="eastAsia"/>
        </w:rPr>
        <w:t>企业信息系统的复杂性远超我最初的想象。特别是在大型企业中，涉及的系统通常种类繁多，包括老旧的遗留系统、定制开发的应用、外部采购的商用软件以及云端的现代微服务架构等。如何实现这些看似孤立的系统之间的高效集成，成为了提升企业IT架构能力、实现数字化转型的关键所在。尤其是当企业面临多系统互通的需求时，如何做到灵活、高效、安全地集成不同的系统、平台和技术，成为了我在学习过程中关注的重点。</w:t>
      </w:r>
    </w:p>
    <w:p w14:paraId="17AB9B39">
      <w:pPr>
        <w:rPr>
          <w:rFonts w:hint="eastAsia"/>
        </w:rPr>
      </w:pPr>
    </w:p>
    <w:p w14:paraId="75513CA6">
      <w:pPr>
        <w:rPr>
          <w:rFonts w:hint="eastAsia"/>
        </w:rPr>
      </w:pPr>
      <w:r>
        <w:rPr>
          <w:rFonts w:hint="eastAsia"/>
        </w:rPr>
        <w:t>《企业集成模式》（Enterprise Integration Patterns, EIP）这本书通过大量的实际案例和技术细节，为我提供了许多有价值的经验和解决方案，帮助我更好地理解在企业级应用集成中遇到的挑战，以及如何应对这些挑战。书中提出的一些经典集成模式，不仅在理论上给我提供了深刻的洞察，更在实际操作中为我提供了切实可行的解决方案。</w:t>
      </w:r>
    </w:p>
    <w:p w14:paraId="1A54C397">
      <w:pPr>
        <w:rPr>
          <w:rFonts w:hint="eastAsia"/>
        </w:rPr>
      </w:pPr>
    </w:p>
    <w:p w14:paraId="55858097">
      <w:pPr>
        <w:rPr>
          <w:rFonts w:hint="eastAsia"/>
        </w:rPr>
      </w:pPr>
      <w:r>
        <w:rPr>
          <w:rFonts w:hint="eastAsia"/>
          <w:b/>
          <w:bCs/>
          <w:sz w:val="24"/>
          <w:szCs w:val="32"/>
          <w:lang w:val="en-US" w:eastAsia="zh-CN"/>
        </w:rPr>
        <w:t>一</w:t>
      </w:r>
      <w:r>
        <w:rPr>
          <w:rFonts w:hint="eastAsia"/>
          <w:b/>
          <w:bCs/>
          <w:sz w:val="24"/>
          <w:szCs w:val="32"/>
        </w:rPr>
        <w:t>. 集成的意义与挑战</w:t>
      </w:r>
    </w:p>
    <w:p w14:paraId="73EA7A53">
      <w:pPr>
        <w:rPr>
          <w:rFonts w:hint="eastAsia"/>
        </w:rPr>
      </w:pPr>
      <w:r>
        <w:rPr>
          <w:rFonts w:hint="eastAsia"/>
        </w:rPr>
        <w:t>在企业信息化建设过程中，集成是一个至关重要的环节。单一系统的应用虽然能够解决一部分业务问题，但对于企业内部众多的业务领域和复杂的工作流来说，通常需要多个系统之间的紧密配合与协同操作。这时，系统之间的数据交换、流程协调和信息共享的能力显得尤为重要。</w:t>
      </w:r>
    </w:p>
    <w:p w14:paraId="05BD2827">
      <w:pPr>
        <w:rPr>
          <w:rFonts w:hint="eastAsia"/>
        </w:rPr>
      </w:pPr>
    </w:p>
    <w:p w14:paraId="5CEE8B41">
      <w:pPr>
        <w:rPr>
          <w:rFonts w:hint="eastAsia"/>
        </w:rPr>
      </w:pPr>
      <w:r>
        <w:rPr>
          <w:rFonts w:hint="eastAsia"/>
        </w:rPr>
        <w:t>然而，集成的过程并不像我们想象中的那么简单，挑战重重。首先是技术层面的困难，许多企业的系统往往是“杂乱无章”地建成的，不同的系统使用了不同的技术栈、架构模式和数据格式。如何让这些异构的系统能够有效互联，成为了集成的首要问题。其次，随着企业规模的扩张，信息系统的复杂性呈指数级增长，集成的难度也随之增加。我们不仅要考虑不同系统的集成问题，还要考虑如何保证系统的高可用性、性能、可扩展性等。</w:t>
      </w:r>
    </w:p>
    <w:p w14:paraId="5BB5E491">
      <w:pPr>
        <w:rPr>
          <w:rFonts w:hint="eastAsia"/>
        </w:rPr>
      </w:pPr>
    </w:p>
    <w:p w14:paraId="3B9E450B">
      <w:pPr>
        <w:rPr>
          <w:rFonts w:hint="eastAsia"/>
        </w:rPr>
      </w:pPr>
      <w:r>
        <w:rPr>
          <w:rFonts w:hint="eastAsia"/>
        </w:rPr>
        <w:t>而在实际集成过程中，数据的标准化、实时性、以及异步处理等问题也会成为技术难题。例如，一个系统可能会产生大量的实时数据，而另一个系统则需要基于这些数据进行及时处理。如果这些系统之间没有足够的通信机制，或者数据流通不畅，那么企业的业务流程就可能被打乱。因此，如何设计一个合理的集成框架，以确保系统间的高效通信和协调，成为了我们在学习集成模式时需要重点关注的问题。</w:t>
      </w:r>
    </w:p>
    <w:p w14:paraId="47303775">
      <w:pPr>
        <w:rPr>
          <w:rFonts w:hint="eastAsia"/>
        </w:rPr>
      </w:pPr>
    </w:p>
    <w:p w14:paraId="12D07345">
      <w:pPr>
        <w:rPr>
          <w:rFonts w:hint="eastAsia"/>
        </w:rPr>
      </w:pPr>
      <w:r>
        <w:rPr>
          <w:rFonts w:hint="eastAsia"/>
          <w:b/>
          <w:bCs/>
          <w:sz w:val="24"/>
          <w:szCs w:val="32"/>
          <w:lang w:val="en-US" w:eastAsia="zh-CN"/>
        </w:rPr>
        <w:t>二</w:t>
      </w:r>
      <w:r>
        <w:rPr>
          <w:rFonts w:hint="eastAsia"/>
          <w:b/>
          <w:bCs/>
          <w:sz w:val="24"/>
          <w:szCs w:val="32"/>
        </w:rPr>
        <w:t>. EIP（企业集成模式）的核心思想</w:t>
      </w:r>
    </w:p>
    <w:p w14:paraId="48624268">
      <w:pPr>
        <w:rPr>
          <w:rFonts w:hint="eastAsia"/>
        </w:rPr>
      </w:pPr>
      <w:r>
        <w:rPr>
          <w:rFonts w:hint="eastAsia"/>
        </w:rPr>
        <w:t>《企业集成模式》一书提出的核心思想是通过采用标准化的设计模式来解决复杂的集成问题。与软件工程中的其他设计模式类似，EIP模式通过模块化、松耦合、可复用的方式，帮助开发者在面对复杂的集成需求时，能够迅速找到合适的解决方案。这些模式不仅适用于数据流的传递，还涵盖了错误处理、事务管理、消息路由等各个方面。</w:t>
      </w:r>
    </w:p>
    <w:p w14:paraId="2AB7D877">
      <w:pPr>
        <w:rPr>
          <w:rFonts w:hint="eastAsia"/>
        </w:rPr>
      </w:pPr>
    </w:p>
    <w:p w14:paraId="1227F927">
      <w:pPr>
        <w:rPr>
          <w:rFonts w:hint="eastAsia"/>
        </w:rPr>
      </w:pPr>
      <w:r>
        <w:rPr>
          <w:rFonts w:hint="eastAsia"/>
        </w:rPr>
        <w:t>书中介绍了大量的集成模式，每个模式都有详细的理论解析和实际应用案例。以下是我个人认为最为重要的几个模式，它们不仅具有广泛的适用性，而且解决了许多实际项目中经常遇到的挑战：</w:t>
      </w:r>
    </w:p>
    <w:p w14:paraId="566A2E80">
      <w:pPr>
        <w:rPr>
          <w:rFonts w:hint="eastAsia"/>
        </w:rPr>
      </w:pPr>
    </w:p>
    <w:p w14:paraId="4802028A">
      <w:pPr>
        <w:rPr>
          <w:rFonts w:hint="eastAsia"/>
        </w:rPr>
      </w:pPr>
      <w:r>
        <w:rPr>
          <w:rFonts w:hint="eastAsia"/>
          <w:lang w:val="en-US" w:eastAsia="zh-CN"/>
        </w:rPr>
        <w:t>1.</w:t>
      </w:r>
      <w:r>
        <w:rPr>
          <w:rFonts w:hint="eastAsia"/>
        </w:rPr>
        <w:t>消息通道适配器（Message Channel Adapter）：这是一个解决不同协议和格式之间不兼容问题的模式。它能够让两个使用不同通讯协议和数据格式的系统进行有效通信。比如，传统的HTTP接口和现代的WebSocket接口之间的集成，往往就需要借助消息通道适配器进行转换和适配。</w:t>
      </w:r>
    </w:p>
    <w:p w14:paraId="1BA66C94">
      <w:pPr>
        <w:rPr>
          <w:rFonts w:hint="eastAsia"/>
        </w:rPr>
      </w:pPr>
    </w:p>
    <w:p w14:paraId="1CD40BF8">
      <w:pPr>
        <w:rPr>
          <w:rFonts w:hint="eastAsia"/>
        </w:rPr>
      </w:pPr>
      <w:r>
        <w:rPr>
          <w:rFonts w:hint="eastAsia"/>
          <w:lang w:val="en-US" w:eastAsia="zh-CN"/>
        </w:rPr>
        <w:t>2.</w:t>
      </w:r>
      <w:r>
        <w:rPr>
          <w:rFonts w:hint="eastAsia"/>
        </w:rPr>
        <w:t>消息路由（Message Router）：在许多集成场景中，消息需要根据一定的规则进行路由。消息路由器根据消息的内容或特定的规则，将消息传递到不同的目标系统。这对于有多种后端系统、根据不同业务需求进行处理的场景尤其重要。书中通过实际案例阐明了如何利用消息路由实现灵活的业务流转。</w:t>
      </w:r>
    </w:p>
    <w:p w14:paraId="1803312F">
      <w:pPr>
        <w:rPr>
          <w:rFonts w:hint="eastAsia"/>
        </w:rPr>
      </w:pPr>
    </w:p>
    <w:p w14:paraId="28CB3149">
      <w:pPr>
        <w:rPr>
          <w:rFonts w:hint="eastAsia"/>
        </w:rPr>
      </w:pPr>
      <w:r>
        <w:rPr>
          <w:rFonts w:hint="eastAsia"/>
          <w:lang w:val="en-US" w:eastAsia="zh-CN"/>
        </w:rPr>
        <w:t>3.</w:t>
      </w:r>
      <w:r>
        <w:rPr>
          <w:rFonts w:hint="eastAsia"/>
        </w:rPr>
        <w:t>内容过滤器（Content Filter）：集成过程中的数据流动通常伴随着冗余信息，尤其是在多系统的协作中，数据传输过程中很容易出现不必要的数据重复或错误信息。内容过滤器能够帮助系统根据一定规则筛选消息，只保留需要的数据，这样可以大大提升数据传输的效率，避免不必要的资源浪费。</w:t>
      </w:r>
    </w:p>
    <w:p w14:paraId="054E6E50">
      <w:pPr>
        <w:rPr>
          <w:rFonts w:hint="eastAsia"/>
        </w:rPr>
      </w:pPr>
    </w:p>
    <w:p w14:paraId="74D59FF7">
      <w:pPr>
        <w:rPr>
          <w:rFonts w:hint="eastAsia"/>
        </w:rPr>
      </w:pPr>
      <w:r>
        <w:rPr>
          <w:rFonts w:hint="eastAsia"/>
          <w:lang w:val="en-US" w:eastAsia="zh-CN"/>
        </w:rPr>
        <w:t>4.</w:t>
      </w:r>
      <w:r>
        <w:rPr>
          <w:rFonts w:hint="eastAsia"/>
        </w:rPr>
        <w:t>消息聚合（Message Aggregator）：当多个系统产生分散的数据时，聚合这些数据成为一个整体对于后续的处理非常关键。消息聚合器模式帮助将多个消息合并为一个完整的消息，从而在一个统一的框架下进行处理。这一模式对于需要将多个异构数据源的数据聚合到一起，进行进一步处理的场景十分有效。</w:t>
      </w:r>
    </w:p>
    <w:p w14:paraId="4FE7DC1E">
      <w:pPr>
        <w:rPr>
          <w:rFonts w:hint="eastAsia"/>
        </w:rPr>
      </w:pPr>
    </w:p>
    <w:p w14:paraId="4ECA7CC9">
      <w:pPr>
        <w:rPr>
          <w:rFonts w:hint="eastAsia"/>
        </w:rPr>
      </w:pPr>
      <w:r>
        <w:rPr>
          <w:rFonts w:hint="eastAsia"/>
          <w:lang w:val="en-US" w:eastAsia="zh-CN"/>
        </w:rPr>
        <w:t>5.</w:t>
      </w:r>
      <w:r>
        <w:rPr>
          <w:rFonts w:hint="eastAsia"/>
        </w:rPr>
        <w:t>异步消息处理（Asynchronous Messaging）：EIP强调异步消息传递的使用，它不仅能有效解耦系统，还能保证系统的高可用性。在异步模式下，发送方和接收方并不需要同时在线，发送方只需将消息放入消息队列，接收方可以在后续的任意时间处理这些消息。这种模式特别适用于需要高吞吐量和低延迟的系统，尤其是在实时处理和流处理应用中。</w:t>
      </w:r>
    </w:p>
    <w:p w14:paraId="4C081961">
      <w:pPr>
        <w:rPr>
          <w:rFonts w:hint="eastAsia"/>
        </w:rPr>
      </w:pPr>
    </w:p>
    <w:p w14:paraId="7E986E30">
      <w:pPr>
        <w:rPr>
          <w:rFonts w:hint="eastAsia"/>
        </w:rPr>
      </w:pPr>
      <w:r>
        <w:rPr>
          <w:rFonts w:hint="eastAsia"/>
          <w:b/>
          <w:bCs/>
          <w:sz w:val="24"/>
          <w:szCs w:val="32"/>
          <w:lang w:val="en-US" w:eastAsia="zh-CN"/>
        </w:rPr>
        <w:t>三</w:t>
      </w:r>
      <w:r>
        <w:rPr>
          <w:rFonts w:hint="eastAsia"/>
          <w:b/>
          <w:bCs/>
          <w:sz w:val="24"/>
          <w:szCs w:val="32"/>
        </w:rPr>
        <w:t>. 集成架构设计：松耦合和高扩展性</w:t>
      </w:r>
    </w:p>
    <w:p w14:paraId="655A465F">
      <w:pPr>
        <w:rPr>
          <w:rFonts w:hint="eastAsia"/>
        </w:rPr>
      </w:pPr>
      <w:r>
        <w:rPr>
          <w:rFonts w:hint="eastAsia"/>
        </w:rPr>
        <w:t>书中反复强调的另一个重要概念是“松耦合”。松耦合是指各个系统之间的依赖关系尽量减少，模块间不应直接相互调用，而是通过标准的消息通道进行交流。这使得系统的每个模块都可以独立开发、维护和扩展，大大减少了系统间的耦合性，也提高了系统的灵活性和可维护性。</w:t>
      </w:r>
    </w:p>
    <w:p w14:paraId="5518EC3A">
      <w:pPr>
        <w:rPr>
          <w:rFonts w:hint="eastAsia"/>
        </w:rPr>
      </w:pPr>
    </w:p>
    <w:p w14:paraId="058C5A7C">
      <w:pPr>
        <w:rPr>
          <w:rFonts w:hint="eastAsia"/>
        </w:rPr>
      </w:pPr>
      <w:r>
        <w:rPr>
          <w:rFonts w:hint="eastAsia"/>
        </w:rPr>
        <w:t>为了实现松耦合，EIP提倡通过消息中介（Message Broker）来实现系统间的通信。消息中介充当了系统之间的“中介者”，它负责接收和转发消息，确保不同系统之间不会直接交互，而是通过消息进行数据交换。这种设计能够有效降低系统间的相互依赖，避免了“单点故障”的风险，也提高了系统的可扩展性。</w:t>
      </w:r>
    </w:p>
    <w:p w14:paraId="0C4EC4BE">
      <w:pPr>
        <w:rPr>
          <w:rFonts w:hint="eastAsia"/>
        </w:rPr>
      </w:pPr>
    </w:p>
    <w:p w14:paraId="3F2E2CA2">
      <w:pPr>
        <w:rPr>
          <w:rFonts w:hint="eastAsia"/>
        </w:rPr>
      </w:pPr>
      <w:r>
        <w:rPr>
          <w:rFonts w:hint="eastAsia"/>
        </w:rPr>
        <w:t>此外，EIP还强调了集成架构的高扩展性。当企业规模扩大或业务需求变化时，集成架构需要能够灵活地进行调整，而不影响整个系统的稳定性。因此，在集成架构设计时，必须考虑到扩展性。例如，通过使用微服务架构和容器化部署，可以将不同功能的服务独立部署和扩展，而不需要对整个集成系统进行重构。</w:t>
      </w:r>
    </w:p>
    <w:p w14:paraId="2D6F7186">
      <w:pPr>
        <w:rPr>
          <w:rFonts w:hint="eastAsia"/>
        </w:rPr>
      </w:pPr>
    </w:p>
    <w:p w14:paraId="79E0DDF1">
      <w:pPr>
        <w:rPr>
          <w:rFonts w:hint="eastAsia"/>
          <w:b/>
          <w:bCs/>
          <w:sz w:val="24"/>
          <w:szCs w:val="32"/>
        </w:rPr>
      </w:pPr>
      <w:r>
        <w:rPr>
          <w:rFonts w:hint="eastAsia"/>
          <w:b/>
          <w:bCs/>
          <w:sz w:val="24"/>
          <w:szCs w:val="32"/>
          <w:lang w:val="en-US" w:eastAsia="zh-CN"/>
        </w:rPr>
        <w:t>四</w:t>
      </w:r>
      <w:r>
        <w:rPr>
          <w:rFonts w:hint="eastAsia"/>
          <w:b/>
          <w:bCs/>
          <w:sz w:val="24"/>
          <w:szCs w:val="32"/>
        </w:rPr>
        <w:t>. 集成模式在企业中的应用</w:t>
      </w:r>
    </w:p>
    <w:p w14:paraId="499AE37D">
      <w:pPr>
        <w:rPr>
          <w:rFonts w:hint="eastAsia"/>
        </w:rPr>
      </w:pPr>
    </w:p>
    <w:p w14:paraId="2E4E5910">
      <w:pPr>
        <w:rPr>
          <w:rFonts w:hint="eastAsia"/>
        </w:rPr>
      </w:pPr>
      <w:r>
        <w:rPr>
          <w:rFonts w:hint="eastAsia"/>
        </w:rPr>
        <w:t>《企业集成模式》通过大量案例展示了集成模式在实际企业中的应用。书中的案例不仅包括传统的企业系统集成，还涵盖了基于微服务架构的现代集成模式。随着企业IT架构的现代化，微服务架构、事件驱动架构和API网关等技术在集成中的应用越来越广泛。在这些新型架构中，EIP提供的模式和理念仍然发挥着重要作用。</w:t>
      </w:r>
    </w:p>
    <w:p w14:paraId="062BD3E1">
      <w:pPr>
        <w:rPr>
          <w:rFonts w:hint="eastAsia"/>
        </w:rPr>
      </w:pPr>
    </w:p>
    <w:p w14:paraId="23F881ED">
      <w:pPr>
        <w:rPr>
          <w:rFonts w:hint="eastAsia"/>
        </w:rPr>
      </w:pPr>
      <w:r>
        <w:rPr>
          <w:rFonts w:hint="eastAsia"/>
        </w:rPr>
        <w:t>例如，许多现代企业正在采用基于事件的架构（Event-Driven Architecture, EDA）来实现系统间的集成。在EDA中，事件作为系统间的通信载体，通过发布/订阅模式使得各个系统之间能够异步传递信息。EIP中提到的消息队列、事件处理和消息路由等模式，恰好可以帮助开发者设计出高效、灵活的事件流和消息传递机制。</w:t>
      </w:r>
    </w:p>
    <w:p w14:paraId="22F0EBF6">
      <w:pPr>
        <w:rPr>
          <w:rFonts w:hint="eastAsia"/>
          <w:b/>
          <w:bCs/>
          <w:sz w:val="24"/>
          <w:szCs w:val="32"/>
        </w:rPr>
      </w:pPr>
    </w:p>
    <w:p w14:paraId="3044BC4F">
      <w:pPr>
        <w:rPr>
          <w:rFonts w:hint="eastAsia"/>
          <w:b/>
          <w:bCs/>
          <w:sz w:val="24"/>
          <w:szCs w:val="32"/>
        </w:rPr>
      </w:pPr>
      <w:r>
        <w:rPr>
          <w:rFonts w:hint="eastAsia"/>
          <w:b/>
          <w:bCs/>
          <w:sz w:val="24"/>
          <w:szCs w:val="32"/>
          <w:lang w:val="en-US" w:eastAsia="zh-CN"/>
        </w:rPr>
        <w:t>五</w:t>
      </w:r>
      <w:r>
        <w:rPr>
          <w:rFonts w:hint="eastAsia"/>
          <w:b/>
          <w:bCs/>
          <w:sz w:val="24"/>
          <w:szCs w:val="32"/>
        </w:rPr>
        <w:t>. 结语</w:t>
      </w:r>
    </w:p>
    <w:p w14:paraId="740E5933">
      <w:pPr>
        <w:rPr>
          <w:rFonts w:hint="eastAsia"/>
        </w:rPr>
      </w:pPr>
    </w:p>
    <w:p w14:paraId="566E4012">
      <w:pPr>
        <w:rPr>
          <w:rFonts w:hint="eastAsia"/>
        </w:rPr>
      </w:pPr>
      <w:r>
        <w:rPr>
          <w:rFonts w:hint="eastAsia"/>
        </w:rPr>
        <w:t>《企业集成模式》不仅是一本关于集成技术的理论书籍，更是一份实践手册，为开发者提供了大量的实用工具和技巧。通过学习这本书，我对企业级应用集成有了更深入的理解，尤其是在如何设计一个高效、灵活、可扩展的集成系统方面，书中提到的各种模式给了我很多启示。作为一名软件工程专业的学生，我相信这些模式和思想将在我的学习和职业生涯中起到重要的指导作用，尤其是在将来参与企业信息系统架构设计、分布式系统开发等方面，我将能够更加得心应手地应对各种复杂的集成挑战。</w:t>
      </w:r>
    </w:p>
    <w:p w14:paraId="1057D257">
      <w:pPr>
        <w:rPr>
          <w:rFonts w:hint="eastAsia"/>
        </w:rPr>
      </w:pPr>
    </w:p>
    <w:p w14:paraId="1BA29A5C">
      <w:pPr>
        <w:rPr>
          <w:rFonts w:hint="eastAsia"/>
        </w:rPr>
      </w:pPr>
    </w:p>
    <w:p w14:paraId="2F94B9D2">
      <w:pPr>
        <w:rPr>
          <w:rFonts w:hint="eastAsia"/>
        </w:rPr>
      </w:pPr>
    </w:p>
    <w:p w14:paraId="5F97EEE5"/>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0C667E"/>
    <w:rsid w:val="190C66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23</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2024-12-21T10:08:00Z</dcterms:created>
  <dc:creator>Jian</dc:creator>
  <cp:lastModifiedBy>Jian</cp:lastModifiedBy>
  <dcterms:modified xsi:type="dcterms:W3CDTF">2024-12-21T10:32:50Z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3F812F3FBCF04FAD93A3E268B70C6C6B_11</vt:lpwstr>
  </property>
</Properties>
</file>