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A6757">
      <w:pPr>
        <w:numPr>
          <w:ilvl w:val="0"/>
          <w:numId w:val="0"/>
        </w:numPr>
        <w:rPr>
          <w:rFonts w:hint="eastAsia"/>
          <w:lang w:val="en-US" w:eastAsia="zh-CN"/>
        </w:rPr>
      </w:pPr>
      <w:r>
        <w:rPr>
          <w:rFonts w:hint="eastAsia"/>
          <w:lang w:val="en-US" w:eastAsia="zh-CN"/>
        </w:rPr>
        <w:t>1.3、根据执行时间来看，稳定的数值算法比直接数值积分更快，但是结果的误差相对来说较大一些。直接积分在计算量较大时耗时可能会进一步增长，如果稳定的数值算法能够保证误差在可接受范围内，从效率角度考虑，稳定的数值算法方法会更好。</w:t>
      </w:r>
    </w:p>
    <w:p w14:paraId="41119493">
      <w:pPr>
        <w:widowControl w:val="0"/>
        <w:numPr>
          <w:ilvl w:val="0"/>
          <w:numId w:val="0"/>
        </w:numPr>
        <w:jc w:val="both"/>
        <w:rPr>
          <w:rFonts w:hint="eastAsia"/>
          <w:lang w:val="en-US" w:eastAsia="zh-CN"/>
        </w:rPr>
      </w:pPr>
    </w:p>
    <w:p w14:paraId="130316B0">
      <w:pPr>
        <w:numPr>
          <w:ilvl w:val="0"/>
          <w:numId w:val="0"/>
        </w:numPr>
        <w:rPr>
          <w:rFonts w:hint="eastAsia"/>
          <w:lang w:val="en-US" w:eastAsia="zh-CN"/>
        </w:rPr>
      </w:pPr>
      <w:r>
        <w:rPr>
          <w:rFonts w:hint="eastAsia"/>
          <w:lang w:val="en-US" w:eastAsia="zh-CN"/>
        </w:rPr>
        <w:t>1.4.1、</w:t>
      </w:r>
    </w:p>
    <w:p w14:paraId="396A2149">
      <w:pPr>
        <w:numPr>
          <w:ilvl w:val="0"/>
          <w:numId w:val="0"/>
        </w:numPr>
        <w:rPr>
          <w:rFonts w:hint="default"/>
          <w:lang w:val="en-US" w:eastAsia="zh-CN"/>
        </w:rPr>
      </w:pPr>
      <w:r>
        <w:rPr>
          <w:rFonts w:hint="eastAsia"/>
          <w:lang w:val="en-US" w:eastAsia="zh-CN"/>
        </w:rPr>
        <w:t>循环5000次，其他参数基本一致下FTCS和BTCS比较；</w:t>
      </w:r>
    </w:p>
    <w:p w14:paraId="39207C88">
      <w:pPr>
        <w:numPr>
          <w:ilvl w:val="0"/>
          <w:numId w:val="0"/>
        </w:numPr>
        <w:rPr>
          <w:rFonts w:hint="eastAsia"/>
          <w:lang w:val="en-US" w:eastAsia="zh-CN"/>
        </w:rPr>
      </w:pPr>
      <w:r>
        <w:rPr>
          <w:rFonts w:hint="eastAsia"/>
          <w:lang w:val="en-US" w:eastAsia="zh-CN"/>
        </w:rPr>
        <w:t>Dt：FTCS执行时间: 12.6617 秒</w:t>
      </w:r>
    </w:p>
    <w:p w14:paraId="159F8BD0">
      <w:pPr>
        <w:numPr>
          <w:ilvl w:val="0"/>
          <w:numId w:val="0"/>
        </w:numPr>
        <w:rPr>
          <w:rFonts w:hint="eastAsia"/>
          <w:lang w:val="en-US" w:eastAsia="zh-CN"/>
        </w:rPr>
      </w:pPr>
      <w:r>
        <w:rPr>
          <w:rFonts w:hint="eastAsia"/>
          <w:lang w:val="en-US" w:eastAsia="zh-CN"/>
        </w:rPr>
        <w:t>2Dt：FTCS执行时间: 9.9067 秒</w:t>
      </w:r>
    </w:p>
    <w:p w14:paraId="1D194666">
      <w:pPr>
        <w:numPr>
          <w:ilvl w:val="0"/>
          <w:numId w:val="0"/>
        </w:numPr>
        <w:rPr>
          <w:rFonts w:hint="eastAsia"/>
          <w:lang w:val="en-US" w:eastAsia="zh-CN"/>
        </w:rPr>
      </w:pPr>
      <w:r>
        <w:rPr>
          <w:rFonts w:hint="eastAsia"/>
          <w:lang w:val="en-US" w:eastAsia="zh-CN"/>
        </w:rPr>
        <w:t>Dt：BTCS执行时间: 10.5074 秒</w:t>
      </w:r>
    </w:p>
    <w:p w14:paraId="26E2D10C">
      <w:pPr>
        <w:numPr>
          <w:ilvl w:val="0"/>
          <w:numId w:val="0"/>
        </w:numPr>
        <w:rPr>
          <w:rFonts w:hint="eastAsia"/>
          <w:lang w:val="en-US" w:eastAsia="zh-CN"/>
        </w:rPr>
      </w:pPr>
      <w:r>
        <w:rPr>
          <w:rFonts w:hint="eastAsia"/>
          <w:lang w:val="en-US" w:eastAsia="zh-CN"/>
        </w:rPr>
        <w:t>2Dt：BTCS执行时间: 8.0995 秒</w:t>
      </w:r>
    </w:p>
    <w:p w14:paraId="4B3D51DE">
      <w:pPr>
        <w:numPr>
          <w:ilvl w:val="0"/>
          <w:numId w:val="0"/>
        </w:numPr>
        <w:ind w:firstLine="420" w:firstLineChars="0"/>
        <w:rPr>
          <w:rFonts w:hint="eastAsia"/>
          <w:lang w:val="en-US" w:eastAsia="zh-CN"/>
        </w:rPr>
      </w:pPr>
      <w:r>
        <w:rPr>
          <w:rFonts w:hint="eastAsia"/>
          <w:lang w:val="en-US" w:eastAsia="zh-CN"/>
        </w:rPr>
        <w:t>BTCS两端没有温度梯度，温度始终不变，而FTCS在计算时更新了边界值发生了变化；2Dt的计算速度更快，但是FTCS计算时Dt过大会计算出错，相同循环次数Dt越大扩散越快且计算越快。</w:t>
      </w:r>
    </w:p>
    <w:p w14:paraId="68684EA3">
      <w:pPr>
        <w:numPr>
          <w:ilvl w:val="0"/>
          <w:numId w:val="0"/>
        </w:numPr>
        <w:ind w:firstLine="420" w:firstLineChars="0"/>
        <w:rPr>
          <w:rFonts w:hint="eastAsia"/>
          <w:lang w:val="en-US" w:eastAsia="zh-CN"/>
        </w:rPr>
      </w:pPr>
      <w:r>
        <w:rPr>
          <w:rFonts w:hint="eastAsia"/>
          <w:lang w:val="en-US" w:eastAsia="zh-CN"/>
        </w:rPr>
        <w:t>BTCS的计算速度更快，可能是因为代码中除了计算部分之外还有其他处理过程可能会影响结果，这里的执行时间结果可能存在误差影响了结果；</w:t>
      </w:r>
    </w:p>
    <w:p w14:paraId="29AA168E">
      <w:pPr>
        <w:numPr>
          <w:ilvl w:val="0"/>
          <w:numId w:val="0"/>
        </w:numPr>
        <w:rPr>
          <w:rFonts w:hint="eastAsia"/>
          <w:lang w:val="en-US" w:eastAsia="zh-CN"/>
        </w:rPr>
      </w:pPr>
    </w:p>
    <w:p w14:paraId="03D6CA29">
      <w:pPr>
        <w:numPr>
          <w:ilvl w:val="0"/>
          <w:numId w:val="0"/>
        </w:numPr>
        <w:rPr>
          <w:rFonts w:hint="eastAsia"/>
          <w:lang w:val="en-US" w:eastAsia="zh-CN"/>
        </w:rPr>
      </w:pPr>
      <w:r>
        <w:rPr>
          <w:rFonts w:hint="eastAsia"/>
          <w:lang w:val="en-US" w:eastAsia="zh-CN"/>
        </w:rPr>
        <w:t>1.5、</w:t>
      </w:r>
    </w:p>
    <w:p w14:paraId="30E00C40">
      <w:pPr>
        <w:numPr>
          <w:ilvl w:val="0"/>
          <w:numId w:val="0"/>
        </w:numPr>
        <w:rPr>
          <w:rFonts w:hint="eastAsia"/>
          <w:lang w:val="en-US" w:eastAsia="zh-CN"/>
        </w:rPr>
      </w:pPr>
      <w:r>
        <w:rPr>
          <w:rFonts w:hint="eastAsia"/>
          <w:lang w:val="en-US" w:eastAsia="zh-CN"/>
        </w:rPr>
        <w:t>蛙越格式更稳定，迎风格式在2倍dt时计算就开始出错了；</w:t>
      </w:r>
    </w:p>
    <w:p w14:paraId="0F5E8D58">
      <w:pPr>
        <w:numPr>
          <w:ilvl w:val="0"/>
          <w:numId w:val="0"/>
        </w:numPr>
        <w:rPr>
          <w:rFonts w:hint="eastAsia"/>
          <w:lang w:val="en-US" w:eastAsia="zh-CN"/>
        </w:rPr>
      </w:pPr>
    </w:p>
    <w:p w14:paraId="7F073C82">
      <w:pPr>
        <w:numPr>
          <w:ilvl w:val="0"/>
          <w:numId w:val="0"/>
        </w:numPr>
        <w:rPr>
          <w:rFonts w:hint="eastAsia"/>
          <w:lang w:val="en-US" w:eastAsia="zh-CN"/>
        </w:rPr>
      </w:pPr>
      <w:r>
        <w:rPr>
          <w:rFonts w:hint="eastAsia"/>
          <w:lang w:val="en-US" w:eastAsia="zh-CN"/>
        </w:rPr>
        <w:t>1.6、</w:t>
      </w:r>
    </w:p>
    <w:p w14:paraId="1E139D8C">
      <w:pPr>
        <w:numPr>
          <w:ilvl w:val="0"/>
          <w:numId w:val="0"/>
        </w:numPr>
        <w:rPr>
          <w:rFonts w:hint="default" w:eastAsiaTheme="minorEastAsia"/>
          <w:lang w:val="en-US" w:eastAsia="zh-CN"/>
        </w:rPr>
      </w:pPr>
      <w:r>
        <w:rPr>
          <w:rFonts w:hint="eastAsia"/>
          <w:lang w:val="en-US" w:eastAsia="zh-CN"/>
        </w:rPr>
        <w:t>放大dt后</w:t>
      </w:r>
      <w:bookmarkStart w:id="0" w:name="OLE_LINK1"/>
      <w:r>
        <w:rPr>
          <w:rFonts w:hint="eastAsia"/>
          <w:lang w:val="en-US" w:eastAsia="zh-CN"/>
        </w:rPr>
        <w:t>BTCS</w:t>
      </w:r>
      <w:bookmarkEnd w:id="0"/>
      <w:r>
        <w:rPr>
          <w:rFonts w:hint="eastAsia"/>
          <w:lang w:val="en-US" w:eastAsia="zh-CN"/>
        </w:rPr>
        <w:t>计算更快，其他条件相同情况下BTCS需要100步循环就可以达到</w:t>
      </w:r>
      <w:r>
        <w:rPr>
          <w:rFonts w:hint="eastAsia"/>
        </w:rPr>
        <w:t>F</w:t>
      </w:r>
      <w:r>
        <w:t>TCS</w:t>
      </w:r>
      <w:r>
        <w:rPr>
          <w:rFonts w:hint="eastAsia"/>
          <w:lang w:val="en-US" w:eastAsia="zh-CN"/>
        </w:rPr>
        <w:t>运行700步循环的结果；此外，BTCS在边界处变化与</w:t>
      </w:r>
      <w:r>
        <w:rPr>
          <w:rFonts w:hint="eastAsia"/>
        </w:rPr>
        <w:t>F</w:t>
      </w:r>
      <w:r>
        <w:t>TCS</w:t>
      </w:r>
      <w:r>
        <w:rPr>
          <w:rFonts w:hint="eastAsia"/>
          <w:lang w:val="en-US" w:eastAsia="zh-CN"/>
        </w:rPr>
        <w:t>格式有所不同，这可能是因为边界的处理计算方式差异导致</w:t>
      </w:r>
      <w:bookmarkStart w:id="1" w:name="_GoBack"/>
      <w:bookmarkEnd w:id="1"/>
      <w:r>
        <w:rPr>
          <w:rFonts w:hint="eastAsia"/>
          <w:lang w:val="en-US" w:eastAsia="zh-CN"/>
        </w:rPr>
        <w:t>；</w:t>
      </w:r>
    </w:p>
    <w:p w14:paraId="6F76734E">
      <w:pPr>
        <w:numPr>
          <w:ilvl w:val="0"/>
          <w:numId w:val="0"/>
        </w:numPr>
        <w:rPr>
          <w:rFonts w:hint="default"/>
          <w:lang w:val="en-US" w:eastAsia="zh-CN"/>
        </w:rPr>
      </w:pPr>
    </w:p>
    <w:p w14:paraId="24569312">
      <w:pPr>
        <w:numPr>
          <w:ilvl w:val="0"/>
          <w:numId w:val="0"/>
        </w:numPr>
        <w:rPr>
          <w:rFonts w:hint="default"/>
          <w:lang w:val="en-US" w:eastAsia="zh-CN"/>
        </w:rPr>
      </w:pPr>
    </w:p>
    <w:p w14:paraId="7CE37D9B">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wNTg3M2IxZjFmOTkyMTViNDVhODUxODUxY2JlMGIifQ=="/>
  </w:docVars>
  <w:rsids>
    <w:rsidRoot w:val="00172A27"/>
    <w:rsid w:val="01A21BA4"/>
    <w:rsid w:val="023058C6"/>
    <w:rsid w:val="02EF5BBD"/>
    <w:rsid w:val="07C713FA"/>
    <w:rsid w:val="09546EAB"/>
    <w:rsid w:val="0A9A5DF0"/>
    <w:rsid w:val="0C346B5F"/>
    <w:rsid w:val="0E651252"/>
    <w:rsid w:val="11036B00"/>
    <w:rsid w:val="12F908EF"/>
    <w:rsid w:val="1C033E58"/>
    <w:rsid w:val="20E456F3"/>
    <w:rsid w:val="271F47FC"/>
    <w:rsid w:val="2B19215E"/>
    <w:rsid w:val="30E21D2A"/>
    <w:rsid w:val="31F04D29"/>
    <w:rsid w:val="32EA1238"/>
    <w:rsid w:val="38FC200D"/>
    <w:rsid w:val="39F1223B"/>
    <w:rsid w:val="3D8726E3"/>
    <w:rsid w:val="3E0C19F0"/>
    <w:rsid w:val="3E402172"/>
    <w:rsid w:val="401069C0"/>
    <w:rsid w:val="42C81723"/>
    <w:rsid w:val="45E81B1D"/>
    <w:rsid w:val="4A0B1FA6"/>
    <w:rsid w:val="4BC47E71"/>
    <w:rsid w:val="52AF1A8E"/>
    <w:rsid w:val="57B61640"/>
    <w:rsid w:val="587A4EC7"/>
    <w:rsid w:val="5BEF05A9"/>
    <w:rsid w:val="5ED42C87"/>
    <w:rsid w:val="64396549"/>
    <w:rsid w:val="67EB5766"/>
    <w:rsid w:val="6F027F05"/>
    <w:rsid w:val="720553A9"/>
    <w:rsid w:val="7E7D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237</Words>
  <Characters>293</Characters>
  <Lines>0</Lines>
  <Paragraphs>0</Paragraphs>
  <TotalTime>3</TotalTime>
  <ScaleCrop>false</ScaleCrop>
  <LinksUpToDate>false</LinksUpToDate>
  <CharactersWithSpaces>301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2024-05-16T11:29:00Z</dcterms:created>
  <dc:creator>Jian</dc:creator>
  <cp:lastModifiedBy>淡忘@回忆</cp:lastModifiedBy>
  <dcterms:modified xsi:type="dcterms:W3CDTF">2024-06-14T17:49:08Z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ZOTERO_PREF_1">
    <vt:lpwstr>1</vt:lpwstr>
  </property>
  <property fmtid="{D5CDD505-2E9C-101B-9397-08002B2CF9AE}" pid="4" name="ZOTERO_PREF_2">
    <vt:lpwstr>1</vt:lpwstr>
  </property>
  <property fmtid="{D5CDD505-2E9C-101B-9397-08002B2CF9AE}" pid="5" name="ICV">
    <vt:lpwstr>10690E13569B4BCCBAD81A5BA635A882_12</vt:lpwstr>
  </property>
</Properties>
</file>