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F7" w:rsidRDefault="00FA57F7" w:rsidP="00C30EB3">
      <w:pPr>
        <w:pStyle w:val="1"/>
        <w:rPr>
          <w:sz w:val="30"/>
          <w:szCs w:val="30"/>
        </w:rPr>
      </w:pPr>
      <w:bookmarkStart w:id="0" w:name="_Toc21438"/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、功能清单</w:t>
      </w:r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A57F7" w:rsidTr="009D7A65">
        <w:tc>
          <w:tcPr>
            <w:tcW w:w="8522" w:type="dxa"/>
            <w:gridSpan w:val="5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center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系统</w:t>
            </w:r>
          </w:p>
        </w:tc>
      </w:tr>
      <w:tr w:rsidR="00FA57F7" w:rsidTr="009D7A65"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系统名称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一级菜单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jc w:val="left"/>
            </w:pPr>
            <w:r>
              <w:rPr>
                <w:rFonts w:hint="eastAsia"/>
              </w:rPr>
              <w:t>二级菜单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jc w:val="left"/>
            </w:pPr>
            <w:r>
              <w:rPr>
                <w:rFonts w:hint="eastAsia"/>
              </w:rPr>
              <w:t>三级菜单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说明</w:t>
            </w:r>
          </w:p>
        </w:tc>
      </w:tr>
      <w:tr w:rsidR="00FA57F7" w:rsidTr="009D7A65">
        <w:tc>
          <w:tcPr>
            <w:tcW w:w="1704" w:type="dxa"/>
            <w:vMerge w:val="restart"/>
            <w:shd w:val="clear" w:color="auto" w:fill="auto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订餐系统运营平台</w:t>
            </w:r>
            <w:r w:rsidR="006D7A7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、、、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用户注册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用户注册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需要Email验证通过注册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登录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</w:tr>
      <w:tr w:rsidR="00A02168" w:rsidTr="009D7A65">
        <w:tc>
          <w:tcPr>
            <w:tcW w:w="1704" w:type="dxa"/>
            <w:vMerge/>
            <w:shd w:val="clear" w:color="auto" w:fill="auto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密码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找回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A02168" w:rsidRDefault="00A02168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A02168" w:rsidRDefault="00A02168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A02168" w:rsidRDefault="00A02168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Emai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l验证通过后，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用户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可以设置新密码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FA57F7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C6078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</w:t>
            </w:r>
            <w:r w:rsidR="00BE0309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9D7A6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BE0309"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查看</w:t>
            </w:r>
            <w:r w:rsidR="002354A2"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用户信息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2354A2" w:rsidTr="009D7A65">
        <w:tc>
          <w:tcPr>
            <w:tcW w:w="1704" w:type="dxa"/>
            <w:vMerge/>
            <w:shd w:val="clear" w:color="auto" w:fill="auto"/>
            <w:vAlign w:val="center"/>
          </w:tcPr>
          <w:p w:rsidR="002354A2" w:rsidRDefault="002354A2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2354A2" w:rsidRDefault="002354A2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用户信息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2354A2" w:rsidRDefault="00AC7A4E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2354A2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用户</w:t>
            </w:r>
            <w:r w:rsidR="002354A2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基本</w:t>
            </w:r>
            <w:r w:rsidR="002354A2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信息编辑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C6078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C96EE4" w:rsidRDefault="00C96EE4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验证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旧密码</w:t>
            </w:r>
          </w:p>
          <w:p w:rsidR="00FA57F7" w:rsidRDefault="00C96EE4" w:rsidP="009D7A6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确认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新密码是否一致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8B27DF" w:rsidP="009D7A6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资源</w:t>
            </w:r>
            <w:r w:rsidR="0001749F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BE0309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项目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3D5D23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工程项目列表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展示所有工程项目，支持条件查询且</w:t>
            </w:r>
            <w:r w:rsidR="00E2786C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支持分页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CB1AA3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项目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添加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项目添加</w:t>
            </w:r>
            <w:r w:rsidR="00AC7A4E"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CB1AA3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</w:t>
            </w:r>
            <w:r w:rsidR="00E2786C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项目编辑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AC7A4E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E2786C"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修改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项目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信息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项目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E2786C"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  <w:r w:rsidR="00E2786C"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项目信息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E2786C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项目详情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E2786C">
            <w:pPr>
              <w:widowControl/>
              <w:jc w:val="left"/>
              <w:textAlignment w:val="center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查看</w:t>
            </w:r>
            <w:r w:rsidR="00E2786C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项目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信息详情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A57F7" w:rsidRDefault="00C956A2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耗材管理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5355C0" w:rsidP="009D7A65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耗材列表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AC7A4E" w:rsidP="005355C0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 w:rsidR="00FA57F7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展示</w:t>
            </w:r>
            <w:r w:rsidR="005355C0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所有耗材</w:t>
            </w:r>
            <w:r w:rsidR="005355C0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信息，支持</w:t>
            </w:r>
            <w:r w:rsidR="005355C0"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条件</w:t>
            </w:r>
            <w:r w:rsidR="005355C0"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查询及分页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F71D3" w:rsidTr="009D7A65">
        <w:tc>
          <w:tcPr>
            <w:tcW w:w="1704" w:type="dxa"/>
            <w:vMerge/>
            <w:shd w:val="clear" w:color="auto" w:fill="auto"/>
            <w:vAlign w:val="center"/>
          </w:tcPr>
          <w:p w:rsidR="00FF71D3" w:rsidRDefault="00FF71D3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F71D3" w:rsidRDefault="00FF71D3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F71D3" w:rsidRDefault="00FF71D3" w:rsidP="009D7A65">
            <w:pPr>
              <w:widowControl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F71D3" w:rsidRDefault="00FF71D3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耗材编辑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F71D3" w:rsidRDefault="00FF71D3" w:rsidP="005355C0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耗材编辑功能</w:t>
            </w:r>
          </w:p>
        </w:tc>
      </w:tr>
      <w:tr w:rsidR="006E076A" w:rsidTr="009D7A65">
        <w:tc>
          <w:tcPr>
            <w:tcW w:w="1704" w:type="dxa"/>
            <w:vMerge/>
            <w:shd w:val="clear" w:color="auto" w:fill="auto"/>
            <w:vAlign w:val="center"/>
          </w:tcPr>
          <w:p w:rsidR="006E076A" w:rsidRDefault="006E076A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E076A" w:rsidRDefault="006E076A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E076A" w:rsidRDefault="006E076A" w:rsidP="009D7A65">
            <w:pPr>
              <w:widowControl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6E076A" w:rsidRDefault="006E076A" w:rsidP="009D7A6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耗材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添加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6E076A" w:rsidRDefault="006E076A" w:rsidP="005355C0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耗材</w:t>
            </w: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添加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A57F7" w:rsidTr="009D7A65">
        <w:tc>
          <w:tcPr>
            <w:tcW w:w="1704" w:type="dxa"/>
            <w:vMerge/>
            <w:shd w:val="clear" w:color="auto" w:fill="auto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A57F7" w:rsidRDefault="00FA57F7" w:rsidP="009D7A6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F71D3" w:rsidP="009D7A6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耗材</w:t>
            </w:r>
            <w: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A57F7" w:rsidRDefault="00FF71D3" w:rsidP="009D7A6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耗材删除功能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报价单模板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F809E4" w:rsidRDefault="00F809E4" w:rsidP="00F809E4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报价单模板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模板列表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提供展示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所有模板列表，支持查询，分页显示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模板详情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提供展示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模板详情功能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添加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模板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添加模板功能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模板编辑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模板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信息编辑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功能</w:t>
            </w:r>
          </w:p>
        </w:tc>
      </w:tr>
      <w:tr w:rsidR="00F809E4" w:rsidTr="009D7A65">
        <w:tc>
          <w:tcPr>
            <w:tcW w:w="1704" w:type="dxa"/>
            <w:vMerge/>
            <w:shd w:val="clear" w:color="auto" w:fill="auto"/>
            <w:vAlign w:val="center"/>
          </w:tcPr>
          <w:p w:rsidR="00F809E4" w:rsidRDefault="00F809E4" w:rsidP="00F809E4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F809E4" w:rsidRDefault="00F809E4" w:rsidP="00F809E4">
            <w:pPr>
              <w:jc w:val="left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模板信息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F809E4" w:rsidRDefault="00F809E4" w:rsidP="00F809E4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模板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信息删除功能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工程报价单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报价单管理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发送报价单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功能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Eimal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发送报价单给客户功能</w:t>
            </w:r>
          </w:p>
        </w:tc>
      </w:tr>
      <w:tr w:rsidR="006D7A77" w:rsidTr="009D7A65">
        <w:tc>
          <w:tcPr>
            <w:tcW w:w="1704" w:type="dxa"/>
            <w:vMerge/>
            <w:shd w:val="clear" w:color="auto" w:fill="auto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6D7A77" w:rsidRDefault="006D7A77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6D7A77" w:rsidRDefault="006D7A77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添加报价单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6D7A77" w:rsidRDefault="006D7A77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提供添加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报价单功能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根据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模板创建报价单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  <w:t>由</w:t>
            </w:r>
            <w:r>
              <w:rPr>
                <w:rFonts w:ascii="微软雅黑" w:hAnsi="微软雅黑" w:cs="微软雅黑"/>
                <w:color w:val="000000"/>
                <w:sz w:val="22"/>
                <w:lang w:bidi="ar"/>
              </w:rPr>
              <w:t>模板新建报价单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删除功能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报价单删除功能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历史报价单列表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  <w:t>提供展示历史报价单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列表，支持查询分页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展</w:t>
            </w:r>
            <w:r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  <w:t>示功能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历史报价</w:t>
            </w:r>
            <w:r w:rsidR="0015225D"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单</w:t>
            </w: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复用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  <w:t>提供根据</w:t>
            </w:r>
            <w:r>
              <w:rPr>
                <w:rFonts w:ascii="微软雅黑" w:hAnsi="微软雅黑" w:cs="微软雅黑"/>
                <w:color w:val="000000"/>
                <w:sz w:val="22"/>
                <w:lang w:bidi="ar"/>
              </w:rPr>
              <w:t>历史报价单</w:t>
            </w:r>
            <w:r>
              <w:rPr>
                <w:rFonts w:ascii="微软雅黑" w:hAnsi="微软雅黑" w:cs="微软雅黑" w:hint="eastAsia"/>
                <w:color w:val="000000"/>
                <w:sz w:val="22"/>
                <w:lang w:bidi="ar"/>
              </w:rPr>
              <w:t>新建</w:t>
            </w:r>
            <w:r>
              <w:rPr>
                <w:rFonts w:ascii="微软雅黑" w:hAnsi="微软雅黑" w:cs="微软雅黑"/>
                <w:color w:val="000000"/>
                <w:sz w:val="22"/>
                <w:lang w:bidi="ar"/>
              </w:rPr>
              <w:t>报价单，支持报价单详情可添加修改删除功能</w:t>
            </w:r>
          </w:p>
        </w:tc>
      </w:tr>
      <w:tr w:rsidR="00EE5E05" w:rsidTr="009D7A65">
        <w:tc>
          <w:tcPr>
            <w:tcW w:w="1704" w:type="dxa"/>
            <w:vMerge/>
            <w:shd w:val="clear" w:color="auto" w:fill="auto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  <w:rPr>
                <w:rFonts w:ascii="微软雅黑" w:hAnsi="微软雅黑" w:cs="微软雅黑"/>
                <w:color w:val="000000"/>
                <w:sz w:val="22"/>
                <w:lang w:bidi="ar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EE5E05" w:rsidRDefault="00EE5E05" w:rsidP="00EE5E05">
            <w:pPr>
              <w:jc w:val="left"/>
            </w:pP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历史报价单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详情</w:t>
            </w:r>
          </w:p>
        </w:tc>
        <w:tc>
          <w:tcPr>
            <w:tcW w:w="1705" w:type="dxa"/>
            <w:shd w:val="clear" w:color="auto" w:fill="FFFFFF"/>
            <w:vAlign w:val="center"/>
          </w:tcPr>
          <w:p w:rsidR="00EE5E05" w:rsidRDefault="00EE5E05" w:rsidP="00EE5E05">
            <w:pPr>
              <w:widowControl/>
              <w:jc w:val="left"/>
              <w:textAlignment w:val="center"/>
              <w:rPr>
                <w:rFonts w:ascii="微软雅黑" w:hAnsi="微软雅黑" w:cs="微软雅黑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提供历史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szCs w:val="22"/>
                <w:lang w:bidi="ar"/>
              </w:rPr>
              <w:t>报价单详情信息展示功能</w:t>
            </w:r>
          </w:p>
        </w:tc>
      </w:tr>
    </w:tbl>
    <w:p w:rsidR="00FA57F7" w:rsidRDefault="00FA57F7"/>
    <w:p w:rsidR="001074A2" w:rsidRDefault="001074A2"/>
    <w:p w:rsidR="001074A2" w:rsidRDefault="001074A2" w:rsidP="001074A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074A2" w:rsidRDefault="001074A2" w:rsidP="001074A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注册</w:t>
      </w:r>
      <w:r>
        <w:t>系统用户</w:t>
      </w:r>
      <w:r>
        <w:rPr>
          <w:rFonts w:hint="eastAsia"/>
        </w:rPr>
        <w:t>，字段校验及</w:t>
      </w:r>
      <w:r>
        <w:t>功能如下</w:t>
      </w:r>
      <w:r>
        <w:rPr>
          <w:rFonts w:hint="eastAsia"/>
        </w:rPr>
        <w:t>：</w:t>
      </w:r>
    </w:p>
    <w:p w:rsidR="001074A2" w:rsidRDefault="00FA57F7">
      <w:r>
        <w:tab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功能概述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074A2" w:rsidRDefault="001074A2" w:rsidP="001074A2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用户输入正确的网址，进入系统</w:t>
            </w:r>
            <w:r>
              <w:rPr>
                <w:rFonts w:ascii="微软雅黑" w:hAnsi="微软雅黑"/>
              </w:rPr>
              <w:t>登录界面点击注册</w:t>
            </w:r>
          </w:p>
        </w:tc>
      </w:tr>
      <w:tr w:rsidR="001074A2" w:rsidTr="009D7A65">
        <w:tc>
          <w:tcPr>
            <w:tcW w:w="1075" w:type="dxa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04755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64579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登录密码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登录密码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14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</w:t>
            </w:r>
          </w:p>
        </w:tc>
        <w:tc>
          <w:tcPr>
            <w:tcW w:w="1170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AD30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14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INT</w:t>
            </w:r>
          </w:p>
        </w:tc>
        <w:tc>
          <w:tcPr>
            <w:tcW w:w="2827" w:type="dxa"/>
          </w:tcPr>
          <w:p w:rsidR="00D04755" w:rsidRDefault="00D04755" w:rsidP="00AD30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B36B82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14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D0475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04755" w:rsidRDefault="00D04755" w:rsidP="00B36B82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114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D04755" w:rsidRDefault="00D04755" w:rsidP="00B36B82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状态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RE</w:t>
            </w:r>
            <w:r>
              <w:rPr>
                <w:rFonts w:ascii="微软雅黑" w:hAnsi="微软雅黑" w:hint="eastAsia"/>
              </w:rPr>
              <w:t>等待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验证，</w:t>
            </w:r>
            <w:r>
              <w:rPr>
                <w:rFonts w:ascii="微软雅黑" w:hAnsi="微软雅黑"/>
              </w:rPr>
              <w:t>SU</w:t>
            </w:r>
            <w:r>
              <w:rPr>
                <w:rFonts w:ascii="微软雅黑" w:hAnsi="微软雅黑" w:hint="eastAsia"/>
              </w:rPr>
              <w:t>正常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/>
              </w:rPr>
              <w:t>DE</w:t>
            </w:r>
            <w:r>
              <w:rPr>
                <w:rFonts w:ascii="微软雅黑" w:hAnsi="微软雅黑" w:hint="eastAsia"/>
              </w:rPr>
              <w:t>销毁</w:t>
            </w:r>
          </w:p>
        </w:tc>
      </w:tr>
      <w:tr w:rsidR="001074A2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074A2" w:rsidRDefault="001074A2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074A2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1074A2" w:rsidRDefault="001074A2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074A2" w:rsidRDefault="00240C57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注册</w:t>
            </w:r>
          </w:p>
        </w:tc>
        <w:tc>
          <w:tcPr>
            <w:tcW w:w="6367" w:type="dxa"/>
            <w:gridSpan w:val="4"/>
          </w:tcPr>
          <w:p w:rsidR="00F032B8" w:rsidRPr="00F032B8" w:rsidRDefault="00F032B8" w:rsidP="001074A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t>用户</w:t>
            </w:r>
            <w:r w:rsidRPr="00F032B8">
              <w:rPr>
                <w:rFonts w:asciiTheme="minorEastAsia" w:eastAsiaTheme="minorEastAsia" w:hAnsiTheme="minorEastAsia"/>
              </w:rPr>
              <w:t>输入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>需要</w:t>
            </w:r>
            <w:r w:rsidRPr="00F032B8">
              <w:rPr>
                <w:rFonts w:asciiTheme="minorEastAsia" w:eastAsiaTheme="minorEastAsia" w:hAnsiTheme="minorEastAsia" w:hint="eastAsia"/>
              </w:rPr>
              <w:t>做</w:t>
            </w:r>
            <w:r w:rsidRPr="00F032B8">
              <w:rPr>
                <w:rFonts w:asciiTheme="minorEastAsia" w:eastAsiaTheme="minorEastAsia" w:hAnsiTheme="minorEastAsia"/>
              </w:rPr>
              <w:t>唯一校验</w:t>
            </w:r>
            <w:r w:rsidRPr="00F032B8">
              <w:rPr>
                <w:rFonts w:asciiTheme="minorEastAsia" w:eastAsiaTheme="minorEastAsia" w:hAnsiTheme="minorEastAsia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>如果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>已存在</w:t>
            </w:r>
            <w:r w:rsidRPr="00F032B8">
              <w:rPr>
                <w:rFonts w:asciiTheme="minorEastAsia" w:eastAsiaTheme="minorEastAsia" w:hAnsiTheme="minorEastAsia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>“</w:t>
            </w:r>
            <w:r w:rsidR="00D64579">
              <w:rPr>
                <w:rFonts w:ascii="微软雅黑" w:hAnsi="微软雅黑" w:hint="eastAsia"/>
              </w:rPr>
              <w:t>账号</w:t>
            </w:r>
            <w:r w:rsidRPr="00F032B8">
              <w:rPr>
                <w:rFonts w:asciiTheme="minorEastAsia" w:eastAsiaTheme="minorEastAsia" w:hAnsiTheme="minorEastAsia"/>
              </w:rPr>
              <w:t xml:space="preserve">已存在，请重新输入” 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F032B8" w:rsidRPr="00F032B8" w:rsidRDefault="00F032B8" w:rsidP="001074A2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 w:hint="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t>登录密码长度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6位，</w:t>
            </w:r>
            <w:r w:rsidRPr="00F032B8">
              <w:rPr>
                <w:rFonts w:asciiTheme="minorEastAsia" w:eastAsiaTheme="minorEastAsia" w:hAnsiTheme="minorEastAsia"/>
              </w:rPr>
              <w:t>输入后需要</w:t>
            </w:r>
            <w:r w:rsidRPr="00F032B8">
              <w:rPr>
                <w:rFonts w:asciiTheme="minorEastAsia" w:eastAsiaTheme="minorEastAsia" w:hAnsiTheme="minorEastAsia" w:hint="eastAsia"/>
              </w:rPr>
              <w:t>校验，</w:t>
            </w:r>
            <w:r w:rsidRPr="00F032B8">
              <w:rPr>
                <w:rFonts w:asciiTheme="minorEastAsia" w:eastAsiaTheme="minorEastAsia" w:hAnsiTheme="minorEastAsia"/>
              </w:rPr>
              <w:t>如果密码少于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 w:rsidRPr="00F032B8">
              <w:rPr>
                <w:rFonts w:asciiTheme="minorEastAsia" w:eastAsiaTheme="minorEastAsia" w:hAnsiTheme="minorEastAsia"/>
              </w:rPr>
              <w:t>需要给予提示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 w:rsidR="000D0DA3">
              <w:rPr>
                <w:rFonts w:asciiTheme="minorEastAsia" w:eastAsiaTheme="minorEastAsia" w:hAnsiTheme="minorEastAsia" w:hint="eastAsia"/>
              </w:rPr>
              <w:t>字符</w:t>
            </w:r>
            <w:r w:rsidRPr="00F032B8">
              <w:rPr>
                <w:rFonts w:asciiTheme="minorEastAsia" w:eastAsiaTheme="minorEastAsia" w:hAnsiTheme="minorEastAsia" w:hint="eastAsia"/>
              </w:rPr>
              <w:t>”，</w:t>
            </w:r>
            <w:r w:rsidRPr="00F032B8">
              <w:rPr>
                <w:rFonts w:asciiTheme="minorEastAsia" w:eastAsiaTheme="minorEastAsia" w:hAnsiTheme="minorEastAsia"/>
              </w:rPr>
              <w:t>如果两次密码不一致则提示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“密码不一致</w:t>
            </w:r>
            <w:r w:rsidRPr="00F032B8">
              <w:rPr>
                <w:rFonts w:asciiTheme="minorEastAsia" w:eastAsiaTheme="minorEastAsia" w:hAnsiTheme="minorEastAsia"/>
              </w:rPr>
              <w:t>，请重新输入</w:t>
            </w:r>
            <w:r w:rsidRPr="00F032B8">
              <w:rPr>
                <w:rFonts w:asciiTheme="minorEastAsia" w:eastAsiaTheme="minorEastAsia" w:hAnsiTheme="minorEastAsia" w:hint="eastAsia"/>
              </w:rPr>
              <w:t>”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F032B8" w:rsidRPr="00F032B8" w:rsidRDefault="00F032B8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Theme="minorEastAsia" w:eastAsiaTheme="minorEastAsia" w:hAnsiTheme="minorEastAsia"/>
              </w:rPr>
            </w:pPr>
            <w:r w:rsidRPr="00F032B8">
              <w:rPr>
                <w:rFonts w:asciiTheme="minorEastAsia" w:eastAsiaTheme="minorEastAsia" w:hAnsiTheme="minorEastAsia" w:hint="eastAsia"/>
              </w:rPr>
              <w:t>手机</w:t>
            </w:r>
            <w:r w:rsidRPr="00F032B8">
              <w:rPr>
                <w:rFonts w:asciiTheme="minorEastAsia" w:eastAsiaTheme="minorEastAsia" w:hAnsiTheme="minorEastAsia"/>
              </w:rPr>
              <w:t>号</w:t>
            </w:r>
            <w:r w:rsidRPr="00F032B8">
              <w:rPr>
                <w:rFonts w:asciiTheme="minorEastAsia" w:eastAsiaTheme="minorEastAsia" w:hAnsiTheme="minorEastAsia" w:hint="eastAsia"/>
              </w:rPr>
              <w:t>需要</w:t>
            </w:r>
            <w:r w:rsidRPr="00F032B8">
              <w:rPr>
                <w:rFonts w:asciiTheme="minorEastAsia" w:eastAsiaTheme="minorEastAsia" w:hAnsiTheme="minorEastAsia"/>
              </w:rPr>
              <w:t>验证是否</w:t>
            </w:r>
            <w:r w:rsidRPr="00F032B8">
              <w:rPr>
                <w:rFonts w:asciiTheme="minorEastAsia" w:eastAsiaTheme="minorEastAsia" w:hAnsiTheme="minorEastAsia" w:hint="eastAsia"/>
              </w:rPr>
              <w:t>合法</w:t>
            </w:r>
            <w:r w:rsidRPr="00F032B8">
              <w:rPr>
                <w:rFonts w:asciiTheme="minorEastAsia" w:eastAsiaTheme="minorEastAsia" w:hAnsiTheme="minorEastAsia"/>
              </w:rPr>
              <w:t>，否</w:t>
            </w:r>
            <w:r w:rsidRPr="00F032B8">
              <w:rPr>
                <w:rFonts w:asciiTheme="minorEastAsia" w:eastAsiaTheme="minorEastAsia" w:hAnsiTheme="minorEastAsia" w:hint="eastAsia"/>
              </w:rPr>
              <w:t>则</w:t>
            </w:r>
            <w:r w:rsidRPr="00F032B8">
              <w:rPr>
                <w:rFonts w:asciiTheme="minorEastAsia" w:eastAsiaTheme="minorEastAsia" w:hAnsiTheme="minorEastAsia"/>
              </w:rPr>
              <w:t>提示“</w:t>
            </w:r>
            <w:r w:rsidRPr="00F032B8">
              <w:rPr>
                <w:rFonts w:asciiTheme="minorEastAsia" w:eastAsiaTheme="minorEastAsia" w:hAnsiTheme="minorEastAsia" w:hint="eastAsia"/>
              </w:rPr>
              <w:t>请输入</w:t>
            </w:r>
            <w:r w:rsidRPr="00F032B8">
              <w:rPr>
                <w:rFonts w:asciiTheme="minorEastAsia" w:eastAsiaTheme="minorEastAsia" w:hAnsiTheme="minorEastAsia"/>
              </w:rPr>
              <w:t>真确的手机号”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1074A2" w:rsidRPr="00C1087B" w:rsidRDefault="00F032B8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 w:rsidRPr="00F032B8">
              <w:rPr>
                <w:rFonts w:asciiTheme="minorEastAsia" w:eastAsiaTheme="minorEastAsia" w:hAnsiTheme="minorEastAsia"/>
              </w:rPr>
              <w:t>Email录入后需要</w:t>
            </w:r>
            <w:r w:rsidRPr="00F032B8">
              <w:rPr>
                <w:rFonts w:asciiTheme="minorEastAsia" w:eastAsiaTheme="minorEastAsia" w:hAnsiTheme="minorEastAsia" w:hint="eastAsia"/>
              </w:rPr>
              <w:t>验证</w:t>
            </w:r>
            <w:r w:rsidRPr="00F032B8">
              <w:rPr>
                <w:rFonts w:asciiTheme="minorEastAsia" w:eastAsiaTheme="minorEastAsia" w:hAnsiTheme="minorEastAsia"/>
              </w:rPr>
              <w:t>是否合法，否则提示“</w:t>
            </w:r>
            <w:r w:rsidRPr="00F032B8">
              <w:rPr>
                <w:rFonts w:asciiTheme="minorEastAsia" w:eastAsiaTheme="minorEastAsia" w:hAnsiTheme="minorEastAsia" w:hint="eastAsia"/>
              </w:rPr>
              <w:t>请输入</w:t>
            </w:r>
            <w:r>
              <w:rPr>
                <w:rFonts w:asciiTheme="minorEastAsia" w:eastAsiaTheme="minorEastAsia" w:hAnsiTheme="minorEastAsia" w:hint="eastAsia"/>
              </w:rPr>
              <w:t>真确</w:t>
            </w:r>
            <w:r w:rsidRPr="00F032B8">
              <w:rPr>
                <w:rFonts w:asciiTheme="minorEastAsia" w:eastAsiaTheme="minorEastAsia" w:hAnsiTheme="minorEastAsia"/>
              </w:rPr>
              <w:t>的</w:t>
            </w:r>
            <w:r w:rsidRPr="00F032B8">
              <w:rPr>
                <w:rFonts w:asciiTheme="minorEastAsia" w:eastAsiaTheme="minorEastAsia" w:hAnsiTheme="minorEastAsia" w:hint="eastAsia"/>
              </w:rPr>
              <w:t>Email</w:t>
            </w:r>
            <w:r>
              <w:rPr>
                <w:rFonts w:asciiTheme="minorEastAsia" w:eastAsiaTheme="minorEastAsia" w:hAnsiTheme="minorEastAsia" w:hint="eastAsia"/>
              </w:rPr>
              <w:t>地址</w:t>
            </w:r>
            <w:r w:rsidRPr="00F032B8">
              <w:rPr>
                <w:rFonts w:asciiTheme="minorEastAsia" w:eastAsiaTheme="minorEastAsia" w:hAnsiTheme="minorEastAsia"/>
              </w:rPr>
              <w:t xml:space="preserve">” </w:t>
            </w:r>
            <w:r w:rsidR="00A364E8">
              <w:rPr>
                <w:rFonts w:asciiTheme="minorEastAsia" w:eastAsiaTheme="minorEastAsia" w:hAnsiTheme="minorEastAsia" w:hint="eastAsia"/>
              </w:rPr>
              <w:t>；</w:t>
            </w:r>
          </w:p>
          <w:p w:rsidR="00C1087B" w:rsidRPr="00F807C7" w:rsidRDefault="00C1087B" w:rsidP="00F032B8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>
              <w:rPr>
                <w:rFonts w:asciiTheme="minorEastAsia" w:eastAsiaTheme="minorEastAsia" w:hAnsiTheme="minorEastAsia" w:hint="eastAsia"/>
              </w:rPr>
              <w:t>用户类型</w:t>
            </w:r>
            <w:r>
              <w:rPr>
                <w:rFonts w:asciiTheme="minorEastAsia" w:eastAsiaTheme="minorEastAsia" w:hAnsiTheme="minorEastAsia"/>
              </w:rPr>
              <w:t>如果是公司则需要输入公司名称</w:t>
            </w:r>
            <w:r w:rsidR="00F510EA">
              <w:rPr>
                <w:rFonts w:asciiTheme="minorEastAsia" w:eastAsiaTheme="minorEastAsia" w:hAnsiTheme="minorEastAsia" w:hint="eastAsia"/>
              </w:rPr>
              <w:t>否</w:t>
            </w:r>
            <w:r w:rsidR="00F510EA">
              <w:rPr>
                <w:rFonts w:asciiTheme="minorEastAsia" w:eastAsiaTheme="minorEastAsia" w:hAnsiTheme="minorEastAsia"/>
              </w:rPr>
              <w:t>则不需</w:t>
            </w:r>
            <w:r w:rsidR="00E32DE7">
              <w:rPr>
                <w:rFonts w:asciiTheme="minorEastAsia" w:eastAsiaTheme="minorEastAsia" w:hAnsiTheme="minorEastAsia" w:hint="eastAsia"/>
              </w:rPr>
              <w:t>要输入</w:t>
            </w:r>
            <w:r w:rsidR="00192555">
              <w:rPr>
                <w:rFonts w:asciiTheme="minorEastAsia" w:eastAsiaTheme="minorEastAsia" w:hAnsiTheme="minorEastAsia" w:hint="eastAsia"/>
              </w:rPr>
              <w:t>；</w:t>
            </w:r>
          </w:p>
          <w:p w:rsidR="00F807C7" w:rsidRDefault="00F807C7" w:rsidP="00E222D5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微软雅黑" w:hAnsi="微软雅黑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以上</w:t>
            </w:r>
            <w:r>
              <w:rPr>
                <w:rFonts w:asciiTheme="minorEastAsia" w:eastAsiaTheme="minorEastAsia" w:hAnsiTheme="minorEastAsia"/>
              </w:rPr>
              <w:t>信息通过后点击注册</w:t>
            </w:r>
            <w:r>
              <w:rPr>
                <w:rFonts w:asciiTheme="minorEastAsia" w:eastAsiaTheme="minorEastAsia" w:hAnsiTheme="minorEastAsia" w:hint="eastAsia"/>
              </w:rPr>
              <w:t>后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用户</w:t>
            </w:r>
            <w:r w:rsidR="00E222D5">
              <w:rPr>
                <w:rFonts w:asciiTheme="minorEastAsia" w:eastAsiaTheme="minorEastAsia" w:hAnsiTheme="minorEastAsia" w:hint="eastAsia"/>
              </w:rPr>
              <w:t>数据</w:t>
            </w:r>
            <w:r w:rsidR="00E222D5">
              <w:rPr>
                <w:rFonts w:asciiTheme="minorEastAsia" w:eastAsiaTheme="minorEastAsia" w:hAnsiTheme="minorEastAsia"/>
              </w:rPr>
              <w:t>保存成功且状态默认为RE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系统自动发送一条注册验证信息</w:t>
            </w:r>
            <w:r w:rsidR="00E222D5">
              <w:rPr>
                <w:rFonts w:asciiTheme="minorEastAsia" w:eastAsiaTheme="minorEastAsia" w:hAnsiTheme="minorEastAsia" w:hint="eastAsia"/>
              </w:rPr>
              <w:t>至</w:t>
            </w:r>
            <w:r w:rsidR="00E222D5">
              <w:rPr>
                <w:rFonts w:asciiTheme="minorEastAsia" w:eastAsiaTheme="minorEastAsia" w:hAnsiTheme="minorEastAsia"/>
              </w:rPr>
              <w:t>Email中，用户</w:t>
            </w:r>
            <w:r>
              <w:rPr>
                <w:rFonts w:asciiTheme="minorEastAsia" w:eastAsiaTheme="minorEastAsia" w:hAnsiTheme="minorEastAsia"/>
              </w:rPr>
              <w:t>通过Email</w:t>
            </w:r>
            <w:r w:rsidR="00E931DD">
              <w:rPr>
                <w:rFonts w:asciiTheme="minorEastAsia" w:eastAsiaTheme="minorEastAsia" w:hAnsiTheme="minorEastAsia" w:hint="eastAsia"/>
              </w:rPr>
              <w:t>验证注册</w:t>
            </w:r>
            <w:r w:rsidR="00E931DD">
              <w:rPr>
                <w:rFonts w:asciiTheme="minorEastAsia" w:eastAsiaTheme="minorEastAsia" w:hAnsiTheme="minorEastAsia"/>
              </w:rPr>
              <w:t>是否成功</w:t>
            </w:r>
            <w:r w:rsidR="00E222D5">
              <w:rPr>
                <w:rFonts w:asciiTheme="minorEastAsia" w:eastAsiaTheme="minorEastAsia" w:hAnsiTheme="minorEastAsia" w:hint="eastAsia"/>
              </w:rPr>
              <w:t>，</w:t>
            </w:r>
            <w:r w:rsidR="00E222D5">
              <w:rPr>
                <w:rFonts w:asciiTheme="minorEastAsia" w:eastAsiaTheme="minorEastAsia" w:hAnsiTheme="minorEastAsia"/>
              </w:rPr>
              <w:t>验证通过</w:t>
            </w:r>
            <w:r w:rsidR="00E222D5">
              <w:rPr>
                <w:rFonts w:asciiTheme="minorEastAsia" w:eastAsiaTheme="minorEastAsia" w:hAnsiTheme="minorEastAsia" w:hint="eastAsia"/>
              </w:rPr>
              <w:t>后</w:t>
            </w:r>
            <w:r w:rsidR="00E222D5">
              <w:rPr>
                <w:rFonts w:asciiTheme="minorEastAsia" w:eastAsiaTheme="minorEastAsia" w:hAnsiTheme="minorEastAsia"/>
              </w:rPr>
              <w:t>用户状态变为SU,</w:t>
            </w:r>
            <w:r w:rsidR="00E222D5">
              <w:rPr>
                <w:rFonts w:asciiTheme="minorEastAsia" w:eastAsiaTheme="minorEastAsia" w:hAnsiTheme="minorEastAsia" w:hint="eastAsia"/>
              </w:rPr>
              <w:t>且</w:t>
            </w:r>
            <w:r w:rsidR="00E222D5">
              <w:rPr>
                <w:rFonts w:asciiTheme="minorEastAsia" w:eastAsiaTheme="minorEastAsia" w:hAnsiTheme="minorEastAsia"/>
              </w:rPr>
              <w:t>页面默认三秒跳转到登录页面，用户也可以直接点击进入登录界面</w:t>
            </w:r>
          </w:p>
        </w:tc>
      </w:tr>
    </w:tbl>
    <w:p w:rsidR="00FA57F7" w:rsidRDefault="00FA57F7"/>
    <w:p w:rsidR="00D64579" w:rsidRPr="00D64579" w:rsidRDefault="00D64579" w:rsidP="00D64579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2"/>
          <w:lang w:bidi="ar"/>
        </w:rPr>
      </w:pPr>
      <w:r w:rsidRPr="00D64579">
        <w:rPr>
          <w:rFonts w:ascii="微软雅黑" w:eastAsia="微软雅黑" w:hAnsi="微软雅黑" w:cs="微软雅黑" w:hint="eastAsia"/>
          <w:color w:val="000000"/>
          <w:sz w:val="22"/>
          <w:lang w:bidi="ar"/>
        </w:rPr>
        <w:t>用户</w:t>
      </w:r>
      <w:r w:rsidRPr="00D64579">
        <w:rPr>
          <w:rFonts w:ascii="微软雅黑" w:eastAsia="微软雅黑" w:hAnsi="微软雅黑" w:cs="微软雅黑"/>
          <w:color w:val="000000"/>
          <w:sz w:val="22"/>
          <w:lang w:bidi="ar"/>
        </w:rPr>
        <w:t>登录</w:t>
      </w:r>
    </w:p>
    <w:p w:rsidR="00D64579" w:rsidRDefault="00D64579" w:rsidP="00D64579">
      <w:pPr>
        <w:pStyle w:val="a4"/>
        <w:ind w:left="360" w:firstLineChars="0" w:firstLine="0"/>
        <w:rPr>
          <w:rFonts w:ascii="微软雅黑" w:hAnsi="微软雅黑"/>
        </w:rPr>
      </w:pPr>
      <w:r>
        <w:rPr>
          <w:rFonts w:hint="eastAsia"/>
        </w:rPr>
        <w:t>用户</w:t>
      </w:r>
      <w:r>
        <w:t>登录系统，</w:t>
      </w:r>
      <w:r>
        <w:rPr>
          <w:rFonts w:ascii="微软雅黑" w:hAnsi="微软雅黑" w:hint="eastAsia"/>
        </w:rPr>
        <w:t>字段校验及功能说明如下：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D64579" w:rsidRDefault="00D64579" w:rsidP="00D64579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用户输入正确的网址，进入系统的登录页面</w:t>
            </w:r>
          </w:p>
        </w:tc>
      </w:tr>
      <w:tr w:rsidR="00D64579" w:rsidTr="009D7A65">
        <w:tc>
          <w:tcPr>
            <w:tcW w:w="1075" w:type="dxa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114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D64579" w:rsidRDefault="00CE0776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D64579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D64579" w:rsidRDefault="00D64579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D64579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4579" w:rsidRDefault="00D64579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登录</w:t>
            </w:r>
          </w:p>
        </w:tc>
        <w:tc>
          <w:tcPr>
            <w:tcW w:w="6367" w:type="dxa"/>
            <w:gridSpan w:val="4"/>
          </w:tcPr>
          <w:p w:rsidR="00D64579" w:rsidRDefault="00D64579" w:rsidP="00D64579">
            <w:pPr>
              <w:numPr>
                <w:ilvl w:val="0"/>
                <w:numId w:val="1"/>
              </w:num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用户输入正确的用户名、密码，跳转到用户首页；</w:t>
            </w:r>
            <w:r>
              <w:rPr>
                <w:rFonts w:ascii="微软雅黑" w:hAnsi="微软雅黑" w:hint="eastAsia"/>
              </w:rPr>
              <w:br/>
              <w:t>2.</w:t>
            </w:r>
            <w:r>
              <w:rPr>
                <w:rFonts w:ascii="微软雅黑" w:hAnsi="微软雅黑" w:hint="eastAsia"/>
              </w:rPr>
              <w:t>用户输入错误的用户名或者密码密码，提示“用户名或者密码错误”；</w:t>
            </w:r>
          </w:p>
        </w:tc>
      </w:tr>
    </w:tbl>
    <w:p w:rsidR="00D64579" w:rsidRDefault="00D64579" w:rsidP="00D64579">
      <w:pPr>
        <w:pStyle w:val="a4"/>
        <w:ind w:left="360" w:firstLineChars="0" w:firstLine="0"/>
      </w:pPr>
    </w:p>
    <w:p w:rsidR="00560B47" w:rsidRDefault="00560B47" w:rsidP="00560B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找回</w:t>
      </w:r>
    </w:p>
    <w:p w:rsidR="00402747" w:rsidRDefault="00402747" w:rsidP="0040274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t>登录密码遗忘后，可通过</w:t>
      </w:r>
      <w:r>
        <w:t>Email</w:t>
      </w:r>
      <w:r>
        <w:t>验证重新设置登录密码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用户输入正确的网址，进入系统的登录页面，</w:t>
            </w:r>
            <w:r>
              <w:rPr>
                <w:rFonts w:ascii="微软雅黑" w:hAnsi="微软雅黑"/>
              </w:rPr>
              <w:t>点击密码找回</w:t>
            </w:r>
            <w:r w:rsidR="00BC6830">
              <w:rPr>
                <w:rFonts w:ascii="微软雅黑" w:hAnsi="微软雅黑" w:hint="eastAsia"/>
              </w:rPr>
              <w:t>跳转</w:t>
            </w:r>
            <w:r w:rsidR="00BC6830">
              <w:rPr>
                <w:rFonts w:ascii="微软雅黑" w:hAnsi="微软雅黑"/>
              </w:rPr>
              <w:t>到密码找回界面</w:t>
            </w:r>
          </w:p>
        </w:tc>
      </w:tr>
      <w:tr w:rsidR="00402747" w:rsidTr="009D7A65">
        <w:tc>
          <w:tcPr>
            <w:tcW w:w="1075" w:type="dxa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BC6830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</w:t>
            </w:r>
            <w:r>
              <w:rPr>
                <w:rFonts w:ascii="微软雅黑" w:hAnsi="微软雅黑"/>
              </w:rPr>
              <w:t>mail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402747" w:rsidRDefault="00BC6830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注册邮箱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114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varchar</w:t>
            </w:r>
          </w:p>
        </w:tc>
        <w:tc>
          <w:tcPr>
            <w:tcW w:w="2827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02747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页面功能</w:t>
            </w:r>
          </w:p>
        </w:tc>
        <w:tc>
          <w:tcPr>
            <w:tcW w:w="1080" w:type="dxa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02747" w:rsidRDefault="00402747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402747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02747" w:rsidRDefault="00402747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02747" w:rsidRDefault="00C1087B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密码找回</w:t>
            </w:r>
          </w:p>
        </w:tc>
        <w:tc>
          <w:tcPr>
            <w:tcW w:w="6367" w:type="dxa"/>
            <w:gridSpan w:val="4"/>
          </w:tcPr>
          <w:p w:rsidR="00A57831" w:rsidRDefault="00A57831" w:rsidP="00A5783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1. </w:t>
            </w:r>
            <w:r w:rsidR="00402747">
              <w:rPr>
                <w:rFonts w:ascii="微软雅黑" w:hAnsi="微软雅黑" w:hint="eastAsia"/>
              </w:rPr>
              <w:t>用户输入正确</w:t>
            </w:r>
            <w:r>
              <w:rPr>
                <w:rFonts w:ascii="微软雅黑" w:hAnsi="微软雅黑" w:hint="eastAsia"/>
              </w:rPr>
              <w:t>Email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系统自动给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发送一条带有密码</w:t>
            </w:r>
            <w:r>
              <w:rPr>
                <w:rFonts w:ascii="微软雅黑" w:hAnsi="微软雅黑" w:hint="eastAsia"/>
              </w:rPr>
              <w:t>重置</w:t>
            </w:r>
            <w:r>
              <w:rPr>
                <w:rFonts w:ascii="微软雅黑" w:hAnsi="微软雅黑"/>
              </w:rPr>
              <w:t>的</w:t>
            </w:r>
            <w:r>
              <w:rPr>
                <w:rFonts w:ascii="微软雅黑" w:hAnsi="微软雅黑"/>
              </w:rPr>
              <w:t>url</w:t>
            </w:r>
            <w:r>
              <w:rPr>
                <w:rFonts w:ascii="微软雅黑" w:hAnsi="微软雅黑"/>
              </w:rPr>
              <w:t>地址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用户</w:t>
            </w:r>
            <w:r>
              <w:rPr>
                <w:rFonts w:ascii="微软雅黑" w:hAnsi="微软雅黑" w:hint="eastAsia"/>
              </w:rPr>
              <w:t>可</w:t>
            </w:r>
            <w:r>
              <w:rPr>
                <w:rFonts w:ascii="微软雅黑" w:hAnsi="微软雅黑"/>
              </w:rPr>
              <w:t>通过</w:t>
            </w:r>
            <w:r>
              <w:rPr>
                <w:rFonts w:ascii="微软雅黑" w:hAnsi="微软雅黑" w:hint="eastAsia"/>
              </w:rPr>
              <w:t>该</w:t>
            </w:r>
            <w:r>
              <w:rPr>
                <w:rFonts w:ascii="微软雅黑" w:hAnsi="微软雅黑"/>
              </w:rPr>
              <w:t>URL</w:t>
            </w:r>
            <w:r>
              <w:rPr>
                <w:rFonts w:ascii="微软雅黑" w:hAnsi="微软雅黑" w:hint="eastAsia"/>
              </w:rPr>
              <w:t>跳转</w:t>
            </w:r>
            <w:r>
              <w:rPr>
                <w:rFonts w:ascii="微软雅黑" w:hAnsi="微软雅黑"/>
              </w:rPr>
              <w:t>到修改密码页面</w:t>
            </w:r>
            <w:r w:rsidR="00402747">
              <w:rPr>
                <w:rFonts w:ascii="微软雅黑" w:hAnsi="微软雅黑" w:hint="eastAsia"/>
              </w:rPr>
              <w:t>；</w:t>
            </w:r>
            <w:r w:rsidR="00402747">
              <w:rPr>
                <w:rFonts w:ascii="微软雅黑" w:hAnsi="微软雅黑" w:hint="eastAsia"/>
              </w:rPr>
              <w:br/>
              <w:t>2.</w:t>
            </w:r>
            <w:r>
              <w:rPr>
                <w:rFonts w:ascii="微软雅黑" w:hAnsi="微软雅黑" w:hint="eastAsia"/>
              </w:rPr>
              <w:t>用户输入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不合法则提示：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请输入真确</w:t>
            </w:r>
            <w:r>
              <w:rPr>
                <w:rFonts w:ascii="微软雅黑" w:hAnsi="微软雅黑"/>
              </w:rPr>
              <w:t>的</w:t>
            </w:r>
            <w:r>
              <w:rPr>
                <w:rFonts w:ascii="微软雅黑" w:hAnsi="微软雅黑"/>
              </w:rPr>
              <w:t>Email”</w:t>
            </w:r>
            <w:r w:rsidR="00402747">
              <w:rPr>
                <w:rFonts w:ascii="微软雅黑" w:hAnsi="微软雅黑" w:hint="eastAsia"/>
              </w:rPr>
              <w:t>；</w:t>
            </w:r>
          </w:p>
          <w:p w:rsidR="00A57831" w:rsidRDefault="00A57831" w:rsidP="00A5783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3.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输入的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不是系统注册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您</w:t>
            </w:r>
            <w:r>
              <w:rPr>
                <w:rFonts w:ascii="微软雅黑" w:hAnsi="微软雅黑"/>
              </w:rPr>
              <w:t>输入的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尚未注册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；</w:t>
            </w:r>
          </w:p>
          <w:p w:rsidR="000D0DA3" w:rsidRDefault="000D0DA3" w:rsidP="00A5783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="微软雅黑" w:hAnsi="微软雅黑" w:hint="eastAsia"/>
              </w:rPr>
              <w:t>4.</w:t>
            </w: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/>
              </w:rPr>
              <w:t>密码界面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可重置密码，输入新密码，新密码确认，如果密码长度</w:t>
            </w:r>
            <w:r>
              <w:rPr>
                <w:rFonts w:ascii="微软雅黑" w:hAnsi="微软雅黑" w:hint="eastAsia"/>
              </w:rPr>
              <w:t>小于</w:t>
            </w: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 w:hint="eastAsia"/>
              </w:rPr>
              <w:t>位</w:t>
            </w:r>
            <w:r>
              <w:rPr>
                <w:rFonts w:ascii="微软雅黑" w:hAnsi="微软雅黑"/>
              </w:rPr>
              <w:t>则给予提示</w:t>
            </w:r>
            <w:r>
              <w:rPr>
                <w:rFonts w:ascii="微软雅黑" w:hAnsi="微软雅黑"/>
              </w:rPr>
              <w:t>“</w:t>
            </w:r>
            <w:r w:rsidRPr="00F032B8">
              <w:rPr>
                <w:rFonts w:asciiTheme="minorEastAsia" w:eastAsiaTheme="minorEastAsia" w:hAnsiTheme="minorEastAsia" w:hint="eastAsia"/>
              </w:rPr>
              <w:t>密码</w:t>
            </w:r>
            <w:r w:rsidRPr="00F032B8">
              <w:rPr>
                <w:rFonts w:asciiTheme="minorEastAsia" w:eastAsiaTheme="minorEastAsia" w:hAnsiTheme="minorEastAsia"/>
              </w:rPr>
              <w:t>不能少于</w:t>
            </w:r>
            <w:r w:rsidRPr="00F032B8">
              <w:rPr>
                <w:rFonts w:asciiTheme="minorEastAsia" w:eastAsiaTheme="minorEastAsia" w:hAnsiTheme="minorEastAsia" w:hint="eastAsia"/>
              </w:rPr>
              <w:t>6位</w:t>
            </w:r>
            <w:r>
              <w:rPr>
                <w:rFonts w:asciiTheme="minorEastAsia" w:eastAsiaTheme="minorEastAsia" w:hAnsiTheme="minorEastAsia" w:hint="eastAsia"/>
              </w:rPr>
              <w:t>字符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，</w:t>
            </w:r>
            <w:r w:rsidRPr="00F032B8">
              <w:rPr>
                <w:rFonts w:asciiTheme="minorEastAsia" w:eastAsiaTheme="minorEastAsia" w:hAnsiTheme="minorEastAsia"/>
              </w:rPr>
              <w:t xml:space="preserve"> 如果两次密码不一致则提示</w:t>
            </w:r>
            <w:r w:rsidRPr="00F032B8">
              <w:rPr>
                <w:rFonts w:asciiTheme="minorEastAsia" w:eastAsiaTheme="minorEastAsia" w:hAnsiTheme="minorEastAsia" w:hint="eastAsia"/>
              </w:rPr>
              <w:t>“密码不一致</w:t>
            </w:r>
            <w:r w:rsidRPr="00F032B8">
              <w:rPr>
                <w:rFonts w:asciiTheme="minorEastAsia" w:eastAsiaTheme="minorEastAsia" w:hAnsiTheme="minorEastAsia"/>
              </w:rPr>
              <w:t>，请重新输入</w:t>
            </w:r>
            <w:r w:rsidRPr="00F032B8">
              <w:rPr>
                <w:rFonts w:asciiTheme="minorEastAsia" w:eastAsiaTheme="minorEastAsia" w:hAnsiTheme="minorEastAsia" w:hint="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>，登录密码</w:t>
            </w:r>
            <w:r>
              <w:rPr>
                <w:rFonts w:asciiTheme="minorEastAsia" w:eastAsiaTheme="minorEastAsia" w:hAnsiTheme="minorEastAsia"/>
              </w:rPr>
              <w:t>修改成功后</w:t>
            </w:r>
          </w:p>
          <w:p w:rsidR="000D0DA3" w:rsidRPr="000D0DA3" w:rsidRDefault="000D0DA3" w:rsidP="00A57831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Theme="minorEastAsia" w:eastAsiaTheme="minorEastAsia" w:hAnsiTheme="minorEastAsia"/>
              </w:rPr>
              <w:t>页面默认三秒跳转到登录页面，用户也可以直接点击进入登录界面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</w:tbl>
    <w:p w:rsidR="00560B47" w:rsidRDefault="00560B47" w:rsidP="00560B47">
      <w:pPr>
        <w:pStyle w:val="a4"/>
        <w:ind w:left="360" w:firstLineChars="0" w:firstLine="0"/>
      </w:pPr>
    </w:p>
    <w:p w:rsidR="00E47900" w:rsidRDefault="00E47900" w:rsidP="00560B47">
      <w:pPr>
        <w:pStyle w:val="a4"/>
        <w:ind w:left="360" w:firstLineChars="0" w:firstLine="0"/>
      </w:pPr>
    </w:p>
    <w:p w:rsidR="00E47900" w:rsidRDefault="00E47900" w:rsidP="00C30EB3">
      <w:pPr>
        <w:pStyle w:val="1"/>
        <w:rPr>
          <w:sz w:val="30"/>
          <w:szCs w:val="30"/>
        </w:rPr>
      </w:pPr>
      <w:bookmarkStart w:id="1" w:name="_Toc22586"/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、用户管理</w:t>
      </w:r>
      <w:bookmarkEnd w:id="1"/>
    </w:p>
    <w:p w:rsidR="00E47900" w:rsidRDefault="00E47900" w:rsidP="00C30EB3">
      <w:pPr>
        <w:pStyle w:val="2"/>
      </w:pPr>
      <w:bookmarkStart w:id="2" w:name="_Toc12759"/>
      <w:r>
        <w:rPr>
          <w:rFonts w:hint="eastAsia"/>
        </w:rPr>
        <w:t>2</w:t>
      </w:r>
      <w:r>
        <w:t>.1</w:t>
      </w:r>
      <w:r>
        <w:rPr>
          <w:rFonts w:hint="eastAsia"/>
        </w:rPr>
        <w:t>、用户</w:t>
      </w:r>
      <w:bookmarkEnd w:id="2"/>
      <w:r>
        <w:rPr>
          <w:rFonts w:hint="eastAsia"/>
        </w:rPr>
        <w:t>详情</w:t>
      </w:r>
    </w:p>
    <w:p w:rsidR="00E47900" w:rsidRPr="00E47900" w:rsidRDefault="00E47900" w:rsidP="00E47900">
      <w:pPr>
        <w:rPr>
          <w:rFonts w:hint="eastAsia"/>
        </w:rPr>
      </w:pPr>
      <w:r>
        <w:tab/>
      </w:r>
      <w:r>
        <w:rPr>
          <w:rFonts w:hint="eastAsia"/>
        </w:rPr>
        <w:t>展示</w:t>
      </w:r>
      <w:r>
        <w:t>用户基本信息</w:t>
      </w:r>
    </w:p>
    <w:p w:rsidR="00BD0A2A" w:rsidRDefault="00BD0A2A" w:rsidP="00257C5B">
      <w:pPr>
        <w:spacing w:line="360" w:lineRule="auto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功能说明如下：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409"/>
        <w:gridCol w:w="731"/>
        <w:gridCol w:w="758"/>
        <w:gridCol w:w="472"/>
        <w:gridCol w:w="1018"/>
        <w:gridCol w:w="152"/>
        <w:gridCol w:w="1337"/>
        <w:gridCol w:w="1490"/>
      </w:tblGrid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9"/>
          </w:tcPr>
          <w:p w:rsidR="004814B4" w:rsidRDefault="004814B4" w:rsidP="004814B4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用户输入正确的网址，进入用户</w:t>
            </w:r>
            <w:r>
              <w:rPr>
                <w:rFonts w:ascii="微软雅黑" w:hAnsi="微软雅黑"/>
              </w:rPr>
              <w:t>详情页面</w:t>
            </w: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9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903B8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490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1490" w:type="dxa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903B8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用户</w:t>
            </w:r>
            <w:r>
              <w:rPr>
                <w:rFonts w:ascii="微软雅黑" w:hAnsi="微软雅黑"/>
                <w:b/>
                <w:bCs/>
              </w:rPr>
              <w:t>id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N</w:t>
            </w:r>
          </w:p>
        </w:tc>
        <w:tc>
          <w:tcPr>
            <w:tcW w:w="1490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系统</w:t>
            </w:r>
          </w:p>
        </w:tc>
        <w:tc>
          <w:tcPr>
            <w:tcW w:w="1489" w:type="dxa"/>
            <w:gridSpan w:val="2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</w:p>
        </w:tc>
        <w:tc>
          <w:tcPr>
            <w:tcW w:w="1490" w:type="dxa"/>
          </w:tcPr>
          <w:p w:rsidR="004903B8" w:rsidRDefault="004903B8" w:rsidP="004903B8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</w:p>
        </w:tc>
      </w:tr>
      <w:tr w:rsidR="004814B4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字段说明</w:t>
            </w: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  <w:gridSpan w:val="2"/>
          </w:tcPr>
          <w:p w:rsidR="004814B4" w:rsidRDefault="008B17E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814B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14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4814B4" w:rsidRDefault="008B17E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8B17E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B17E5" w:rsidRDefault="008B17E5" w:rsidP="008B17E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14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  <w:gridSpan w:val="2"/>
          </w:tcPr>
          <w:p w:rsidR="008B17E5" w:rsidRDefault="008B17E5" w:rsidP="008B17E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4814B4" w:rsidTr="009D7A65">
        <w:tc>
          <w:tcPr>
            <w:tcW w:w="1075" w:type="dxa"/>
            <w:shd w:val="clear" w:color="auto" w:fill="BFBFBF" w:themeFill="background1" w:themeFillShade="BF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8"/>
          </w:tcPr>
          <w:p w:rsidR="004814B4" w:rsidRDefault="004814B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</w:tbl>
    <w:p w:rsidR="00E47900" w:rsidRDefault="00E47900" w:rsidP="00E47900">
      <w:pPr>
        <w:pStyle w:val="a4"/>
        <w:ind w:left="360" w:firstLineChars="0" w:firstLine="0"/>
      </w:pPr>
    </w:p>
    <w:p w:rsidR="00033595" w:rsidRDefault="00033595" w:rsidP="00C30EB3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、用户</w:t>
      </w:r>
      <w:r>
        <w:t>信息编辑</w:t>
      </w:r>
    </w:p>
    <w:p w:rsidR="00033595" w:rsidRDefault="00033595" w:rsidP="00E47900">
      <w:pPr>
        <w:pStyle w:val="a4"/>
        <w:ind w:left="360" w:firstLineChars="0" w:firstLine="0"/>
        <w:rPr>
          <w:rFonts w:ascii="微软雅黑" w:eastAsia="微软雅黑" w:hAnsi="微软雅黑" w:cs="微软雅黑"/>
          <w:color w:val="000000"/>
          <w:sz w:val="22"/>
          <w:lang w:bidi="ar"/>
        </w:rPr>
      </w:pPr>
      <w:r>
        <w:rPr>
          <w:rFonts w:ascii="微软雅黑" w:hAnsi="微软雅黑" w:cs="微软雅黑" w:hint="eastAsia"/>
          <w:color w:val="000000"/>
          <w:sz w:val="22"/>
          <w:lang w:bidi="ar"/>
        </w:rPr>
        <w:t>提供</w:t>
      </w:r>
      <w:r>
        <w:rPr>
          <w:rFonts w:ascii="微软雅黑" w:eastAsia="微软雅黑" w:hAnsi="微软雅黑" w:cs="微软雅黑"/>
          <w:color w:val="000000"/>
          <w:sz w:val="22"/>
          <w:lang w:bidi="ar"/>
        </w:rPr>
        <w:t>用户</w:t>
      </w:r>
      <w:r>
        <w:rPr>
          <w:rFonts w:ascii="微软雅黑" w:eastAsia="微软雅黑" w:hAnsi="微软雅黑" w:cs="微软雅黑" w:hint="eastAsia"/>
          <w:color w:val="000000"/>
          <w:sz w:val="22"/>
          <w:lang w:bidi="ar"/>
        </w:rPr>
        <w:t>基本</w:t>
      </w:r>
      <w:r>
        <w:rPr>
          <w:rFonts w:ascii="微软雅黑" w:eastAsia="微软雅黑" w:hAnsi="微软雅黑" w:cs="微软雅黑"/>
          <w:color w:val="000000"/>
          <w:sz w:val="22"/>
          <w:lang w:bidi="ar"/>
        </w:rPr>
        <w:t>信息编辑</w:t>
      </w:r>
      <w:r>
        <w:rPr>
          <w:rFonts w:ascii="微软雅黑" w:eastAsia="微软雅黑" w:hAnsi="微软雅黑" w:cs="微软雅黑" w:hint="eastAsia"/>
          <w:color w:val="000000"/>
          <w:sz w:val="22"/>
          <w:lang w:bidi="ar"/>
        </w:rPr>
        <w:t>功能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472"/>
        <w:gridCol w:w="1276"/>
        <w:gridCol w:w="1559"/>
        <w:gridCol w:w="1559"/>
        <w:gridCol w:w="1581"/>
      </w:tblGrid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用户输入正确的网址，进入用户修改</w:t>
            </w:r>
            <w:r>
              <w:rPr>
                <w:rFonts w:ascii="微软雅黑" w:hAnsi="微软雅黑"/>
              </w:rPr>
              <w:t>页面</w:t>
            </w:r>
          </w:p>
        </w:tc>
      </w:tr>
      <w:tr w:rsidR="00A85431" w:rsidTr="009D7A65">
        <w:tc>
          <w:tcPr>
            <w:tcW w:w="1075" w:type="dxa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A85431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用户</w:t>
            </w:r>
            <w:r>
              <w:rPr>
                <w:rFonts w:ascii="微软雅黑" w:hAnsi="微软雅黑"/>
                <w:b/>
                <w:bCs/>
              </w:rPr>
              <w:t>id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N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系统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</w:p>
        </w:tc>
      </w:tr>
      <w:tr w:rsidR="00A85431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A85431" w:rsidRDefault="00A85431" w:rsidP="00A85431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账号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姓名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Email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A85431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邮箱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用户类型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是否隶属</w:t>
            </w:r>
            <w:r>
              <w:rPr>
                <w:rFonts w:ascii="微软雅黑" w:hAnsi="微软雅黑"/>
              </w:rPr>
              <w:t>公司</w:t>
            </w:r>
            <w:r>
              <w:rPr>
                <w:rFonts w:ascii="微软雅黑" w:hAnsi="微软雅黑" w:hint="eastAsia"/>
              </w:rPr>
              <w:t>:1</w:t>
            </w:r>
            <w:r>
              <w:rPr>
                <w:rFonts w:ascii="微软雅黑" w:hAnsi="微软雅黑" w:hint="eastAsia"/>
              </w:rPr>
              <w:t>个人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 w:hint="eastAsia"/>
              </w:rPr>
              <w:t>公司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职业</w:t>
            </w:r>
            <w:r>
              <w:rPr>
                <w:rFonts w:ascii="微软雅黑" w:hAnsi="微软雅黑"/>
              </w:rPr>
              <w:t>年份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职业年份</w:t>
            </w:r>
          </w:p>
        </w:tc>
      </w:tr>
      <w:tr w:rsidR="00A85431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A85431" w:rsidRDefault="00A8543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所属</w:t>
            </w:r>
            <w:r>
              <w:rPr>
                <w:rFonts w:ascii="微软雅黑" w:hAnsi="微软雅黑"/>
              </w:rPr>
              <w:t>公司</w:t>
            </w:r>
          </w:p>
        </w:tc>
        <w:tc>
          <w:tcPr>
            <w:tcW w:w="1276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A85431" w:rsidRDefault="00A85431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所</w:t>
            </w: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的公司</w:t>
            </w:r>
          </w:p>
        </w:tc>
      </w:tr>
      <w:tr w:rsidR="001A6243" w:rsidTr="00F57CCD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A6243" w:rsidRPr="008271CA" w:rsidTr="00F57CCD">
        <w:tc>
          <w:tcPr>
            <w:tcW w:w="1075" w:type="dxa"/>
            <w:vMerge/>
            <w:shd w:val="clear" w:color="auto" w:fill="BFBFBF" w:themeFill="background1" w:themeFillShade="BF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72" w:type="dxa"/>
          </w:tcPr>
          <w:p w:rsidR="001A6243" w:rsidRDefault="001A6243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1A6243" w:rsidRDefault="001A6243" w:rsidP="001A6243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编辑校验规则</w:t>
            </w:r>
            <w:r>
              <w:rPr>
                <w:rFonts w:ascii="微软雅黑" w:hAnsi="微软雅黑" w:hint="eastAsia"/>
              </w:rPr>
              <w:t>参考</w:t>
            </w:r>
            <w:r>
              <w:rPr>
                <w:rFonts w:ascii="微软雅黑" w:hAnsi="微软雅黑"/>
              </w:rPr>
              <w:t>注册校验规则</w:t>
            </w:r>
          </w:p>
        </w:tc>
      </w:tr>
    </w:tbl>
    <w:p w:rsidR="00A85431" w:rsidRDefault="00A85431" w:rsidP="00E47900">
      <w:pPr>
        <w:pStyle w:val="a4"/>
        <w:ind w:left="360" w:firstLineChars="0" w:firstLine="0"/>
      </w:pPr>
    </w:p>
    <w:p w:rsidR="0063375A" w:rsidRDefault="0063375A" w:rsidP="00C30EB3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、用户密码修改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F57CCD" w:rsidRDefault="000D340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F57CCD" w:rsidTr="009D7A65">
        <w:tc>
          <w:tcPr>
            <w:tcW w:w="1075" w:type="dxa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57CCD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旧密码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2A6429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新密码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F57CCD" w:rsidP="00F57CCD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真实姓名</w:t>
            </w:r>
          </w:p>
        </w:tc>
      </w:tr>
      <w:tr w:rsidR="00F57CCD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新密码确认</w:t>
            </w:r>
          </w:p>
        </w:tc>
        <w:tc>
          <w:tcPr>
            <w:tcW w:w="114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2827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</w:t>
            </w:r>
            <w:r>
              <w:rPr>
                <w:rFonts w:ascii="微软雅黑" w:hAnsi="微软雅黑"/>
              </w:rPr>
              <w:t>户手机号码</w:t>
            </w:r>
          </w:p>
        </w:tc>
      </w:tr>
      <w:tr w:rsidR="00F57CCD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F57CCD" w:rsidRPr="008271CA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080" w:type="dxa"/>
          </w:tcPr>
          <w:p w:rsidR="00F57CCD" w:rsidRDefault="00F57CCD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6367" w:type="dxa"/>
            <w:gridSpan w:val="4"/>
          </w:tcPr>
          <w:p w:rsidR="002A6429" w:rsidRDefault="002A6429" w:rsidP="002A642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2A6429">
              <w:rPr>
                <w:rFonts w:ascii="微软雅黑" w:hAnsi="微软雅黑" w:hint="eastAsia"/>
              </w:rPr>
              <w:t>用户输入</w:t>
            </w:r>
            <w:r w:rsidRPr="002A6429">
              <w:rPr>
                <w:rFonts w:ascii="微软雅黑" w:hAnsi="微软雅黑"/>
              </w:rPr>
              <w:t>旧密码需要进行校验，如果旧密码不正确则提示：</w:t>
            </w:r>
            <w:r w:rsidRPr="002A6429">
              <w:rPr>
                <w:rFonts w:ascii="微软雅黑" w:hAnsi="微软雅黑"/>
              </w:rPr>
              <w:t>“</w:t>
            </w:r>
            <w:r w:rsidRPr="002A6429">
              <w:rPr>
                <w:rFonts w:ascii="微软雅黑" w:hAnsi="微软雅黑" w:hint="eastAsia"/>
              </w:rPr>
              <w:t>请输入真确</w:t>
            </w:r>
            <w:r w:rsidRPr="002A6429">
              <w:rPr>
                <w:rFonts w:ascii="微软雅黑" w:hAnsi="微软雅黑"/>
              </w:rPr>
              <w:t>密码</w:t>
            </w:r>
            <w:r w:rsidRPr="002A6429">
              <w:rPr>
                <w:rFonts w:ascii="微软雅黑" w:hAnsi="微软雅黑"/>
              </w:rPr>
              <w:t>”</w:t>
            </w:r>
            <w:r w:rsidRPr="002A6429">
              <w:rPr>
                <w:rFonts w:ascii="微软雅黑" w:hAnsi="微软雅黑" w:hint="eastAsia"/>
              </w:rPr>
              <w:t>；</w:t>
            </w:r>
          </w:p>
          <w:p w:rsidR="002A6429" w:rsidRPr="002A6429" w:rsidRDefault="002A6429" w:rsidP="002A642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新密码</w:t>
            </w:r>
            <w:r>
              <w:rPr>
                <w:rFonts w:ascii="微软雅黑" w:hAnsi="微软雅黑"/>
              </w:rPr>
              <w:t>校验规则</w:t>
            </w:r>
            <w:r>
              <w:rPr>
                <w:rFonts w:ascii="微软雅黑" w:hAnsi="微软雅黑" w:hint="eastAsia"/>
              </w:rPr>
              <w:t>参考</w:t>
            </w:r>
            <w:r>
              <w:rPr>
                <w:rFonts w:ascii="微软雅黑" w:hAnsi="微软雅黑"/>
              </w:rPr>
              <w:t>注册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</w:t>
            </w:r>
          </w:p>
        </w:tc>
      </w:tr>
    </w:tbl>
    <w:p w:rsidR="0063375A" w:rsidRDefault="0063375A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E47900">
      <w:pPr>
        <w:pStyle w:val="a4"/>
        <w:ind w:left="360" w:firstLineChars="0" w:firstLine="0"/>
      </w:pPr>
    </w:p>
    <w:p w:rsidR="0097474E" w:rsidRDefault="0097474E" w:rsidP="00C30EB3">
      <w:pPr>
        <w:pStyle w:val="1"/>
        <w:rPr>
          <w:sz w:val="30"/>
          <w:szCs w:val="30"/>
        </w:rPr>
      </w:pPr>
      <w:bookmarkStart w:id="3" w:name="_Toc29200"/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bookmarkEnd w:id="3"/>
      <w:r>
        <w:rPr>
          <w:rFonts w:hint="eastAsia"/>
          <w:sz w:val="30"/>
          <w:szCs w:val="30"/>
        </w:rPr>
        <w:t>工程资源</w:t>
      </w:r>
      <w:r>
        <w:rPr>
          <w:sz w:val="30"/>
          <w:szCs w:val="30"/>
        </w:rPr>
        <w:t>管理</w:t>
      </w:r>
    </w:p>
    <w:p w:rsidR="00584AE3" w:rsidRPr="00584AE3" w:rsidRDefault="00584AE3" w:rsidP="00584AE3">
      <w:pPr>
        <w:rPr>
          <w:rFonts w:hint="eastAsia"/>
        </w:rPr>
      </w:pPr>
      <w:r>
        <w:rPr>
          <w:rFonts w:hint="eastAsia"/>
          <w:lang w:bidi="ar"/>
        </w:rPr>
        <w:t>工程</w:t>
      </w:r>
      <w:r>
        <w:rPr>
          <w:rFonts w:hint="eastAsia"/>
          <w:lang w:bidi="ar"/>
        </w:rPr>
        <w:t>资源</w:t>
      </w:r>
      <w:r>
        <w:rPr>
          <w:lang w:bidi="ar"/>
        </w:rPr>
        <w:t>都针对于用户</w:t>
      </w:r>
      <w:r>
        <w:rPr>
          <w:rFonts w:hint="eastAsia"/>
          <w:lang w:bidi="ar"/>
        </w:rPr>
        <w:t>，用户</w:t>
      </w:r>
      <w:r>
        <w:rPr>
          <w:lang w:bidi="ar"/>
        </w:rPr>
        <w:t>只能</w:t>
      </w:r>
      <w:r>
        <w:rPr>
          <w:rFonts w:hint="eastAsia"/>
          <w:lang w:bidi="ar"/>
        </w:rPr>
        <w:t>操作</w:t>
      </w:r>
      <w:r>
        <w:rPr>
          <w:lang w:bidi="ar"/>
        </w:rPr>
        <w:t>自己的工程资源</w:t>
      </w:r>
      <w:r w:rsidR="00CC32DF">
        <w:rPr>
          <w:rFonts w:hint="eastAsia"/>
        </w:rPr>
        <w:t>；</w:t>
      </w:r>
    </w:p>
    <w:p w:rsidR="0097474E" w:rsidRDefault="00C25CC4" w:rsidP="00C30EB3">
      <w:pPr>
        <w:pStyle w:val="2"/>
      </w:pPr>
      <w:bookmarkStart w:id="4" w:name="_Toc9195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bookmarkEnd w:id="4"/>
      <w:r w:rsidR="00586349">
        <w:rPr>
          <w:rFonts w:hint="eastAsia"/>
        </w:rPr>
        <w:t>工程项目</w:t>
      </w:r>
      <w:r w:rsidR="00586349">
        <w:t>管理</w:t>
      </w:r>
    </w:p>
    <w:p w:rsidR="00586349" w:rsidRPr="00586349" w:rsidRDefault="00586349" w:rsidP="00586349">
      <w:pPr>
        <w:rPr>
          <w:rFonts w:hint="eastAsia"/>
        </w:rPr>
      </w:pPr>
      <w:r>
        <w:rPr>
          <w:rFonts w:hint="eastAsia"/>
        </w:rPr>
        <w:t>工程</w:t>
      </w:r>
      <w:r>
        <w:t>项目指</w:t>
      </w:r>
      <w:r>
        <w:rPr>
          <w:rFonts w:hint="eastAsia"/>
        </w:rPr>
        <w:t>装潢</w:t>
      </w:r>
      <w:r>
        <w:t>的项目</w:t>
      </w:r>
      <w:r w:rsidR="00C236E3">
        <w:rPr>
          <w:rFonts w:hint="eastAsia"/>
        </w:rPr>
        <w:t>，</w:t>
      </w:r>
      <w:r w:rsidR="007D6BF3">
        <w:rPr>
          <w:rFonts w:hint="eastAsia"/>
        </w:rPr>
        <w:t>如</w:t>
      </w:r>
      <w:r w:rsidR="007D6BF3">
        <w:t>刮腻子一项</w:t>
      </w:r>
      <w:r w:rsidR="007D6BF3">
        <w:rPr>
          <w:rFonts w:hint="eastAsia"/>
        </w:rPr>
        <w:t>，有</w:t>
      </w:r>
      <w:r w:rsidR="007D6BF3">
        <w:t>单位价格，</w:t>
      </w:r>
      <w:r w:rsidR="007D6BF3">
        <w:rPr>
          <w:rFonts w:hint="eastAsia"/>
        </w:rPr>
        <w:t>施工</w:t>
      </w:r>
      <w:r w:rsidR="007D6BF3">
        <w:t>描述</w:t>
      </w:r>
      <w:r w:rsidR="007D6BF3">
        <w:rPr>
          <w:rFonts w:hint="eastAsia"/>
        </w:rPr>
        <w:t>（刮几遍），</w:t>
      </w:r>
      <w:r w:rsidR="007D6BF3">
        <w:t>材料描述（</w:t>
      </w:r>
      <w:r w:rsidR="007D6BF3">
        <w:rPr>
          <w:rFonts w:hint="eastAsia"/>
        </w:rPr>
        <w:t>xx</w:t>
      </w:r>
      <w:r w:rsidR="007D6BF3">
        <w:t>品牌</w:t>
      </w:r>
      <w:r w:rsidR="007D6BF3">
        <w:rPr>
          <w:rFonts w:hint="eastAsia"/>
        </w:rPr>
        <w:t>防水</w:t>
      </w:r>
      <w:r w:rsidR="007D6BF3">
        <w:t>腻子）</w:t>
      </w:r>
    </w:p>
    <w:p w:rsidR="00232D6E" w:rsidRDefault="00232D6E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hint="eastAsia"/>
        </w:rPr>
        <w:t>3.1.1</w:t>
      </w:r>
      <w:r w:rsidR="00CB1AA3"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工程项目列表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9D7A65" w:rsidRDefault="00E605A3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9D7A65" w:rsidTr="009D7A65">
        <w:tc>
          <w:tcPr>
            <w:tcW w:w="1075" w:type="dxa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FF1E0C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FF1E0C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FF1E0C" w:rsidRDefault="00FF1E0C" w:rsidP="009D7A65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FF1E0C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FF1E0C" w:rsidRDefault="00FF1E0C" w:rsidP="009D7A6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FF1E0C" w:rsidRPr="00855FBB" w:rsidRDefault="00FF1E0C" w:rsidP="009D7A65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FF1E0C" w:rsidRPr="00855FBB" w:rsidRDefault="00FF1E0C" w:rsidP="009D7A65">
            <w:pPr>
              <w:spacing w:line="360" w:lineRule="auto"/>
              <w:rPr>
                <w:rFonts w:ascii="微软雅黑" w:hAnsi="微软雅黑" w:hint="eastAsia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9D7A65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A53361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D7A65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D7A65" w:rsidRDefault="009D7A65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14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9D7A65" w:rsidRDefault="009D7A65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D6404" w:rsidTr="009D7A65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3D6404" w:rsidRDefault="003D6404" w:rsidP="009D7A6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3D6404" w:rsidRPr="007A6730" w:rsidRDefault="003D6404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7A6730">
              <w:rPr>
                <w:rFonts w:ascii="微软雅黑" w:hAnsi="微软雅黑" w:hint="eastAsia"/>
              </w:rPr>
              <w:t>根据查询条件查询出对应的数据</w:t>
            </w:r>
          </w:p>
          <w:p w:rsidR="007A6730" w:rsidRDefault="007A6730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字段只展示</w:t>
            </w:r>
            <w:r>
              <w:rPr>
                <w:rFonts w:ascii="微软雅黑" w:hAnsi="微软雅黑"/>
              </w:rPr>
              <w:t>钱</w:t>
            </w: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 w:hint="eastAsia"/>
              </w:rPr>
              <w:t>个</w:t>
            </w:r>
            <w:r>
              <w:rPr>
                <w:rFonts w:ascii="微软雅黑" w:hAnsi="微软雅黑"/>
              </w:rPr>
              <w:t>字符后用省略号</w:t>
            </w:r>
          </w:p>
          <w:p w:rsidR="009F388C" w:rsidRPr="007A6730" w:rsidRDefault="009F388C" w:rsidP="007A6730">
            <w:pPr>
              <w:pStyle w:val="a4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  <w:r w:rsidR="00710488"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字段只展示</w:t>
            </w:r>
            <w:r>
              <w:rPr>
                <w:rFonts w:ascii="微软雅黑" w:hAnsi="微软雅黑"/>
              </w:rPr>
              <w:t>钱</w:t>
            </w: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 w:hint="eastAsia"/>
              </w:rPr>
              <w:t>个</w:t>
            </w:r>
            <w:r>
              <w:rPr>
                <w:rFonts w:ascii="微软雅黑" w:hAnsi="微软雅黑"/>
              </w:rPr>
              <w:t>字符后用省略号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3D6404" w:rsidRDefault="003D6404" w:rsidP="00A53361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846DA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846DA4" w:rsidRDefault="00846DA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846DA4" w:rsidRDefault="00846DA4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详情</w:t>
            </w:r>
          </w:p>
        </w:tc>
        <w:tc>
          <w:tcPr>
            <w:tcW w:w="6367" w:type="dxa"/>
            <w:gridSpan w:val="4"/>
          </w:tcPr>
          <w:p w:rsidR="00846DA4" w:rsidRDefault="00846DA4" w:rsidP="00A53361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可查看</w:t>
            </w:r>
            <w:r>
              <w:rPr>
                <w:rFonts w:ascii="微软雅黑" w:hAnsi="微软雅黑"/>
              </w:rPr>
              <w:t>工程项目详情</w:t>
            </w:r>
          </w:p>
        </w:tc>
      </w:tr>
      <w:tr w:rsidR="003D6404" w:rsidTr="009D7A65">
        <w:tc>
          <w:tcPr>
            <w:tcW w:w="1075" w:type="dxa"/>
            <w:vMerge/>
            <w:shd w:val="clear" w:color="auto" w:fill="BFBFBF" w:themeFill="background1" w:themeFillShade="BF"/>
          </w:tcPr>
          <w:p w:rsidR="003D6404" w:rsidRDefault="003D6404" w:rsidP="009D7A65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D6404" w:rsidRDefault="003D6404" w:rsidP="009D7A6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6367" w:type="dxa"/>
            <w:gridSpan w:val="4"/>
          </w:tcPr>
          <w:p w:rsidR="003D6404" w:rsidRDefault="003D6404" w:rsidP="00A53361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根据工程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</w:tbl>
    <w:p w:rsidR="009D7A65" w:rsidRDefault="009D7A65" w:rsidP="009D7A65">
      <w:pPr>
        <w:rPr>
          <w:lang w:bidi="ar"/>
        </w:rPr>
      </w:pPr>
    </w:p>
    <w:p w:rsidR="00955019" w:rsidRDefault="00955019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hint="eastAsia"/>
        </w:rPr>
        <w:t>3.1.</w:t>
      </w:r>
      <w:r w:rsidR="00117CE4">
        <w:t>2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工程项目添加</w:t>
      </w:r>
    </w:p>
    <w:p w:rsidR="00BD07FD" w:rsidRDefault="00BD07FD" w:rsidP="00BD07FD">
      <w:r>
        <w:rPr>
          <w:rFonts w:hint="eastAsia"/>
          <w:lang w:bidi="ar"/>
        </w:rPr>
        <w:t>添加</w:t>
      </w:r>
      <w:r w:rsidR="004E6BC8">
        <w:rPr>
          <w:lang w:bidi="ar"/>
        </w:rPr>
        <w:t>工程项目</w:t>
      </w:r>
      <w:r w:rsidR="004E6BC8">
        <w:rPr>
          <w:rFonts w:hint="eastAsia"/>
          <w:lang w:bidi="ar"/>
        </w:rPr>
        <w:t>，</w:t>
      </w:r>
      <w:r w:rsidR="004E6BC8">
        <w:rPr>
          <w:rFonts w:hint="eastAsia"/>
        </w:rPr>
        <w:t>字段校验及</w:t>
      </w:r>
      <w:r w:rsidR="004E6BC8">
        <w:t>功能如下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E6BC8" w:rsidRDefault="004E6BC8" w:rsidP="00AD371F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 w:rsidR="00AD371F">
              <w:rPr>
                <w:rFonts w:ascii="微软雅黑" w:hAnsi="微软雅黑" w:hint="eastAsia"/>
              </w:rPr>
              <w:t>登录</w:t>
            </w:r>
            <w:r w:rsidR="00AD371F">
              <w:rPr>
                <w:rFonts w:ascii="微软雅黑" w:hAnsi="微软雅黑"/>
              </w:rPr>
              <w:t>系统</w:t>
            </w:r>
          </w:p>
        </w:tc>
      </w:tr>
      <w:tr w:rsidR="004E6BC8" w:rsidTr="008A5D26">
        <w:tc>
          <w:tcPr>
            <w:tcW w:w="1075" w:type="dxa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E6BC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4E6BC8" w:rsidP="004E6BC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默认</w:t>
            </w:r>
            <w:r>
              <w:rPr>
                <w:rFonts w:ascii="微软雅黑" w:hAnsi="微软雅黑"/>
              </w:rPr>
              <w:t>为</w:t>
            </w:r>
            <w:r>
              <w:rPr>
                <w:rFonts w:ascii="微软雅黑" w:hAnsi="微软雅黑" w:hint="eastAsia"/>
              </w:rPr>
              <w:t>0.00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0B5436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时间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4E6BC8" w:rsidRDefault="000B5436" w:rsidP="000B543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0B5436" w:rsidP="004E6BC8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创建人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140" w:type="dxa"/>
          </w:tcPr>
          <w:p w:rsidR="004E6BC8" w:rsidRDefault="004E6BC8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Long</w:t>
            </w:r>
          </w:p>
        </w:tc>
        <w:tc>
          <w:tcPr>
            <w:tcW w:w="2827" w:type="dxa"/>
          </w:tcPr>
          <w:p w:rsidR="004E6BC8" w:rsidRDefault="000B5436" w:rsidP="004E6BC8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当前</w:t>
            </w:r>
            <w:r>
              <w:rPr>
                <w:rFonts w:ascii="微软雅黑" w:hAnsi="微软雅黑"/>
              </w:rPr>
              <w:t>操作人</w:t>
            </w:r>
            <w:r>
              <w:rPr>
                <w:rFonts w:ascii="微软雅黑" w:hAnsi="微软雅黑"/>
              </w:rPr>
              <w:t>id</w:t>
            </w:r>
          </w:p>
        </w:tc>
      </w:tr>
      <w:tr w:rsidR="004E6BC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E6BC8" w:rsidRDefault="004E6BC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4E6BC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E6BC8" w:rsidRDefault="004E6BC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E6BC8" w:rsidRDefault="00B769B3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4E6BC8" w:rsidRPr="003070AD" w:rsidRDefault="00EA5BB1" w:rsidP="003070A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3070AD">
              <w:rPr>
                <w:rFonts w:ascii="微软雅黑" w:hAnsi="微软雅黑" w:hint="eastAsia"/>
              </w:rPr>
              <w:t>工程</w:t>
            </w:r>
            <w:r w:rsidRPr="003070AD">
              <w:rPr>
                <w:rFonts w:ascii="微软雅黑" w:hAnsi="微软雅黑"/>
              </w:rPr>
              <w:t>项目</w:t>
            </w:r>
            <w:r w:rsidRPr="003070AD">
              <w:rPr>
                <w:rFonts w:ascii="微软雅黑" w:hAnsi="微软雅黑" w:hint="eastAsia"/>
              </w:rPr>
              <w:t>名称需要</w:t>
            </w:r>
            <w:r w:rsidRPr="003070AD">
              <w:rPr>
                <w:rFonts w:ascii="微软雅黑" w:hAnsi="微软雅黑"/>
              </w:rPr>
              <w:t>在同一个用户下校验是否唯一</w:t>
            </w:r>
            <w:r w:rsidRPr="003070AD">
              <w:rPr>
                <w:rFonts w:ascii="微软雅黑" w:hAnsi="微软雅黑" w:hint="eastAsia"/>
              </w:rPr>
              <w:t>，</w:t>
            </w:r>
            <w:r w:rsidRPr="003070AD">
              <w:rPr>
                <w:rFonts w:ascii="微软雅黑" w:hAnsi="微软雅黑"/>
              </w:rPr>
              <w:t>如果不唯一则提示：</w:t>
            </w:r>
            <w:r w:rsidRPr="003070AD">
              <w:rPr>
                <w:rFonts w:ascii="微软雅黑" w:hAnsi="微软雅黑"/>
              </w:rPr>
              <w:t>“</w:t>
            </w:r>
            <w:r w:rsidRPr="003070AD">
              <w:rPr>
                <w:rFonts w:ascii="微软雅黑" w:hAnsi="微软雅黑" w:hint="eastAsia"/>
              </w:rPr>
              <w:t>工程</w:t>
            </w:r>
            <w:r w:rsidRPr="003070AD">
              <w:rPr>
                <w:rFonts w:ascii="微软雅黑" w:hAnsi="微软雅黑"/>
              </w:rPr>
              <w:t>项目名称已存在，请重新输入</w:t>
            </w:r>
            <w:r w:rsidRPr="003070AD">
              <w:rPr>
                <w:rFonts w:ascii="微软雅黑" w:hAnsi="微软雅黑"/>
              </w:rPr>
              <w:t>”</w:t>
            </w:r>
            <w:r w:rsidRPr="003070AD">
              <w:rPr>
                <w:rFonts w:ascii="微软雅黑" w:hAnsi="微软雅黑" w:hint="eastAsia"/>
              </w:rPr>
              <w:t>；</w:t>
            </w:r>
          </w:p>
          <w:p w:rsidR="003070AD" w:rsidRPr="003070AD" w:rsidRDefault="003070AD" w:rsidP="003070AD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以上信息</w:t>
            </w:r>
            <w:r>
              <w:rPr>
                <w:rFonts w:ascii="微软雅黑" w:hAnsi="微软雅黑"/>
              </w:rPr>
              <w:t>录入完后点击保存，</w:t>
            </w:r>
            <w:r>
              <w:rPr>
                <w:rFonts w:ascii="微软雅黑" w:hAnsi="微软雅黑" w:hint="eastAsia"/>
              </w:rPr>
              <w:t>如果</w:t>
            </w:r>
            <w:r>
              <w:rPr>
                <w:rFonts w:ascii="微软雅黑" w:hAnsi="微软雅黑"/>
              </w:rPr>
              <w:t>操作成功则给予提示：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项目添加成功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失败则提示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项目添加失败</w:t>
            </w:r>
            <w:r>
              <w:rPr>
                <w:rFonts w:ascii="微软雅黑" w:hAnsi="微软雅黑"/>
              </w:rPr>
              <w:t>”;</w:t>
            </w:r>
          </w:p>
        </w:tc>
      </w:tr>
    </w:tbl>
    <w:p w:rsidR="004E6BC8" w:rsidRDefault="004E6BC8" w:rsidP="00BD07FD">
      <w:pPr>
        <w:rPr>
          <w:lang w:bidi="ar"/>
        </w:rPr>
      </w:pPr>
    </w:p>
    <w:p w:rsidR="00117CE4" w:rsidRDefault="00117CE4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hint="eastAsia"/>
        </w:rPr>
        <w:t>3.1.</w:t>
      </w:r>
      <w:r w:rsidR="00E37262">
        <w:t>3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工程项目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编辑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472"/>
        <w:gridCol w:w="1276"/>
        <w:gridCol w:w="1559"/>
        <w:gridCol w:w="1559"/>
        <w:gridCol w:w="1581"/>
      </w:tblGrid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832F47" w:rsidRDefault="006A05F9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832F47" w:rsidTr="008A5D26">
        <w:tc>
          <w:tcPr>
            <w:tcW w:w="1075" w:type="dxa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832F4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832F47" w:rsidRDefault="00832F47" w:rsidP="008A5D26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832F47" w:rsidRDefault="00832F4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工程单位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022EB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价格</w:t>
            </w:r>
          </w:p>
        </w:tc>
        <w:tc>
          <w:tcPr>
            <w:tcW w:w="1276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022EB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022EB6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72" w:type="dxa"/>
          </w:tcPr>
          <w:p w:rsidR="00022EB6" w:rsidRDefault="00022EB6" w:rsidP="00022EB6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022EB6" w:rsidRDefault="00022EB6" w:rsidP="00022EB6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规则参考</w:t>
            </w:r>
            <w:r>
              <w:rPr>
                <w:lang w:bidi="ar"/>
              </w:rPr>
              <w:t>工程项目</w:t>
            </w:r>
            <w:r>
              <w:rPr>
                <w:rFonts w:hint="eastAsia"/>
                <w:lang w:bidi="ar"/>
              </w:rPr>
              <w:t>添加</w:t>
            </w:r>
            <w:r>
              <w:rPr>
                <w:lang w:bidi="ar"/>
              </w:rPr>
              <w:t>校验规则</w:t>
            </w:r>
          </w:p>
        </w:tc>
      </w:tr>
    </w:tbl>
    <w:p w:rsidR="00117CE4" w:rsidRDefault="00117CE4" w:rsidP="00BD07FD">
      <w:pPr>
        <w:rPr>
          <w:lang w:bidi="ar"/>
        </w:rPr>
      </w:pPr>
    </w:p>
    <w:p w:rsidR="00E37262" w:rsidRDefault="00E37262" w:rsidP="00BD07FD">
      <w:pPr>
        <w:rPr>
          <w:lang w:bidi="ar"/>
        </w:rPr>
      </w:pPr>
    </w:p>
    <w:p w:rsidR="00A17128" w:rsidRDefault="00A17128" w:rsidP="00BD07FD">
      <w:pPr>
        <w:rPr>
          <w:lang w:bidi="ar"/>
        </w:rPr>
      </w:pPr>
    </w:p>
    <w:p w:rsidR="00A17128" w:rsidRDefault="00A17128" w:rsidP="00BD07FD">
      <w:pPr>
        <w:rPr>
          <w:lang w:bidi="ar"/>
        </w:rPr>
      </w:pPr>
    </w:p>
    <w:p w:rsidR="00A17128" w:rsidRDefault="00A17128" w:rsidP="00BD07FD">
      <w:pPr>
        <w:rPr>
          <w:lang w:bidi="ar"/>
        </w:rPr>
      </w:pPr>
    </w:p>
    <w:p w:rsidR="00A17128" w:rsidRDefault="00A17128" w:rsidP="00BD07FD">
      <w:pPr>
        <w:rPr>
          <w:lang w:bidi="ar"/>
        </w:rPr>
      </w:pPr>
    </w:p>
    <w:p w:rsidR="00A17128" w:rsidRDefault="00A17128" w:rsidP="00BD07FD">
      <w:pPr>
        <w:rPr>
          <w:lang w:bidi="ar"/>
        </w:rPr>
      </w:pPr>
    </w:p>
    <w:p w:rsidR="001C7D39" w:rsidRDefault="00A17128" w:rsidP="00C30EB3">
      <w:pPr>
        <w:pStyle w:val="2"/>
      </w:pPr>
      <w:r>
        <w:rPr>
          <w:rFonts w:hint="eastAsia"/>
        </w:rPr>
        <w:t>3</w:t>
      </w:r>
      <w:r>
        <w:t>.</w:t>
      </w:r>
      <w:r>
        <w:t>2</w:t>
      </w:r>
      <w:r>
        <w:rPr>
          <w:rFonts w:hint="eastAsia"/>
        </w:rPr>
        <w:t>、</w:t>
      </w:r>
      <w:r w:rsidR="00A21E19">
        <w:rPr>
          <w:rFonts w:hint="eastAsia"/>
        </w:rPr>
        <w:t>耗材</w:t>
      </w:r>
      <w:r w:rsidR="00A21E19">
        <w:t>管理</w:t>
      </w:r>
    </w:p>
    <w:p w:rsidR="00471B4D" w:rsidRPr="00471B4D" w:rsidRDefault="00471B4D" w:rsidP="00471B4D">
      <w:pPr>
        <w:rPr>
          <w:rFonts w:hint="eastAsia"/>
        </w:rPr>
      </w:pPr>
      <w:r>
        <w:rPr>
          <w:rFonts w:hint="eastAsia"/>
        </w:rPr>
        <w:t>耗材指</w:t>
      </w:r>
      <w:r>
        <w:t>装潢过程中所需要的一次性工具，如毛刷，砂纸</w:t>
      </w:r>
      <w:r w:rsidR="005746F5">
        <w:rPr>
          <w:rFonts w:hint="eastAsia"/>
        </w:rPr>
        <w:t>等</w:t>
      </w:r>
    </w:p>
    <w:p w:rsidR="00DA515D" w:rsidRDefault="00DA515D" w:rsidP="00C30EB3">
      <w:pPr>
        <w:pStyle w:val="2"/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ab/>
        <w:t>耗材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1C7D39" w:rsidTr="008A5D26">
        <w:tc>
          <w:tcPr>
            <w:tcW w:w="1075" w:type="dxa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EE1FE9" w:rsidP="008A5D26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耗材</w:t>
            </w:r>
            <w:r w:rsidR="001C7D39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1C7D39" w:rsidRPr="00855FBB" w:rsidRDefault="001C7D39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1C7D39" w:rsidRPr="00855FBB" w:rsidRDefault="001C7D39" w:rsidP="008A5D26">
            <w:pPr>
              <w:spacing w:line="360" w:lineRule="auto"/>
              <w:rPr>
                <w:rFonts w:ascii="微软雅黑" w:hAnsi="微软雅黑" w:hint="eastAsia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C7D39" w:rsidRDefault="001C7D3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C7D39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C7D39" w:rsidRDefault="001C7D39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1C7D39" w:rsidRPr="00316216" w:rsidRDefault="00316216" w:rsidP="0031621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1C7D39" w:rsidRPr="00316216">
              <w:rPr>
                <w:rFonts w:ascii="微软雅黑" w:hAnsi="微软雅黑" w:hint="eastAsia"/>
              </w:rPr>
              <w:t>根据查询条件查询出对应的数据</w:t>
            </w:r>
          </w:p>
          <w:p w:rsidR="001C7D39" w:rsidRPr="0050102F" w:rsidRDefault="00316216" w:rsidP="0050102F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2.</w:t>
            </w:r>
            <w:r w:rsidRPr="00316216">
              <w:rPr>
                <w:rFonts w:ascii="微软雅黑" w:hAnsi="微软雅黑" w:hint="eastAsia"/>
              </w:rPr>
              <w:t>备注</w:t>
            </w:r>
            <w:r w:rsidR="001C7D39" w:rsidRPr="00316216">
              <w:rPr>
                <w:rFonts w:ascii="微软雅黑" w:hAnsi="微软雅黑" w:hint="eastAsia"/>
              </w:rPr>
              <w:t>字段只展示</w:t>
            </w:r>
            <w:r w:rsidR="001C7D39" w:rsidRPr="00316216">
              <w:rPr>
                <w:rFonts w:ascii="微软雅黑" w:hAnsi="微软雅黑"/>
              </w:rPr>
              <w:t>钱</w:t>
            </w:r>
            <w:r w:rsidR="001C7D39" w:rsidRPr="00316216">
              <w:rPr>
                <w:rFonts w:ascii="微软雅黑" w:hAnsi="微软雅黑" w:hint="eastAsia"/>
              </w:rPr>
              <w:t>10</w:t>
            </w:r>
            <w:r w:rsidR="001C7D39" w:rsidRPr="00316216">
              <w:rPr>
                <w:rFonts w:ascii="微软雅黑" w:hAnsi="微软雅黑" w:hint="eastAsia"/>
              </w:rPr>
              <w:t>个</w:t>
            </w:r>
            <w:r w:rsidR="001C7D39" w:rsidRPr="00316216">
              <w:rPr>
                <w:rFonts w:ascii="微软雅黑" w:hAnsi="微软雅黑"/>
              </w:rPr>
              <w:t>字符后用省略号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1C7D39" w:rsidRDefault="001C7D39" w:rsidP="000F3158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 w:rsidR="000F3158">
              <w:rPr>
                <w:rFonts w:ascii="微软雅黑" w:hAnsi="微软雅黑" w:hint="eastAsia"/>
              </w:rPr>
              <w:t>id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1C7D39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C7D39" w:rsidRDefault="001C7D39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C7D39" w:rsidRDefault="001C7D3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6367" w:type="dxa"/>
            <w:gridSpan w:val="4"/>
          </w:tcPr>
          <w:p w:rsidR="001C7D39" w:rsidRDefault="001C7D39" w:rsidP="00C50EF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根据</w:t>
            </w:r>
            <w:r w:rsidR="00C50EFC"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</w:tbl>
    <w:p w:rsidR="00A17128" w:rsidRDefault="00A17128" w:rsidP="00BD07FD">
      <w:pPr>
        <w:rPr>
          <w:lang w:bidi="ar"/>
        </w:rPr>
      </w:pPr>
    </w:p>
    <w:p w:rsidR="00724D12" w:rsidRDefault="00724D12" w:rsidP="00C30EB3">
      <w:pPr>
        <w:pStyle w:val="3"/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ab/>
        <w:t>耗材</w:t>
      </w:r>
      <w:r w:rsidR="00B5782A"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添加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3125BC" w:rsidTr="008A5D26">
        <w:tc>
          <w:tcPr>
            <w:tcW w:w="1075" w:type="dxa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125B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3125BC" w:rsidRDefault="003125B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默认</w:t>
            </w:r>
            <w:r>
              <w:rPr>
                <w:rFonts w:ascii="微软雅黑" w:hAnsi="微软雅黑" w:hint="eastAsia"/>
              </w:rPr>
              <w:t>0.00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</w:t>
            </w:r>
            <w:r>
              <w:rPr>
                <w:rFonts w:ascii="微软雅黑" w:hAnsi="微软雅黑"/>
              </w:rPr>
              <w:t>描述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创建人</w:t>
            </w:r>
          </w:p>
        </w:tc>
        <w:tc>
          <w:tcPr>
            <w:tcW w:w="114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Long</w:t>
            </w:r>
          </w:p>
        </w:tc>
        <w:tc>
          <w:tcPr>
            <w:tcW w:w="2827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当前</w:t>
            </w:r>
            <w:r>
              <w:rPr>
                <w:rFonts w:ascii="微软雅黑" w:hAnsi="微软雅黑"/>
              </w:rPr>
              <w:t>操作人</w:t>
            </w:r>
            <w:r>
              <w:rPr>
                <w:rFonts w:ascii="微软雅黑" w:hAnsi="微软雅黑"/>
              </w:rPr>
              <w:t>id</w:t>
            </w:r>
          </w:p>
        </w:tc>
      </w:tr>
      <w:tr w:rsidR="003125B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3125BC" w:rsidRDefault="003125BC" w:rsidP="003125BC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3125B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125BC" w:rsidRDefault="003125BC" w:rsidP="003125BC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3125BC" w:rsidRPr="00E60AB7" w:rsidRDefault="00E60AB7" w:rsidP="00E60AB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052289" w:rsidRPr="00E60AB7">
              <w:rPr>
                <w:rFonts w:ascii="微软雅黑" w:hAnsi="微软雅黑" w:hint="eastAsia"/>
              </w:rPr>
              <w:t>耗材</w:t>
            </w:r>
            <w:r w:rsidR="003125BC" w:rsidRPr="00E60AB7">
              <w:rPr>
                <w:rFonts w:ascii="微软雅黑" w:hAnsi="微软雅黑" w:hint="eastAsia"/>
              </w:rPr>
              <w:t>名称需要</w:t>
            </w:r>
            <w:r w:rsidR="003125BC" w:rsidRPr="00E60AB7">
              <w:rPr>
                <w:rFonts w:ascii="微软雅黑" w:hAnsi="微软雅黑"/>
              </w:rPr>
              <w:t>在同一个用户下校验是否唯一</w:t>
            </w:r>
            <w:r w:rsidR="003125BC" w:rsidRPr="00E60AB7">
              <w:rPr>
                <w:rFonts w:ascii="微软雅黑" w:hAnsi="微软雅黑" w:hint="eastAsia"/>
              </w:rPr>
              <w:t>，</w:t>
            </w:r>
            <w:r w:rsidR="003125BC" w:rsidRPr="00E60AB7">
              <w:rPr>
                <w:rFonts w:ascii="微软雅黑" w:hAnsi="微软雅黑"/>
              </w:rPr>
              <w:t>如果不唯一则提示：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 w:hint="eastAsia"/>
              </w:rPr>
              <w:t>工程</w:t>
            </w:r>
            <w:r w:rsidR="003125BC" w:rsidRPr="00E60AB7">
              <w:rPr>
                <w:rFonts w:ascii="微软雅黑" w:hAnsi="微软雅黑"/>
              </w:rPr>
              <w:t>项目名称已存在，请重新输入</w:t>
            </w:r>
            <w:r w:rsidR="003125BC" w:rsidRPr="00E60AB7">
              <w:rPr>
                <w:rFonts w:ascii="微软雅黑" w:hAnsi="微软雅黑"/>
              </w:rPr>
              <w:t>”</w:t>
            </w:r>
            <w:r w:rsidR="003125BC" w:rsidRPr="00E60AB7">
              <w:rPr>
                <w:rFonts w:ascii="微软雅黑" w:hAnsi="微软雅黑" w:hint="eastAsia"/>
              </w:rPr>
              <w:t>；</w:t>
            </w:r>
          </w:p>
          <w:p w:rsidR="003125BC" w:rsidRPr="00E60AB7" w:rsidRDefault="00E60AB7" w:rsidP="00E60AB7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</w:t>
            </w:r>
            <w:r w:rsidR="003125BC" w:rsidRPr="00E60AB7">
              <w:rPr>
                <w:rFonts w:ascii="微软雅黑" w:hAnsi="微软雅黑" w:hint="eastAsia"/>
              </w:rPr>
              <w:t>以上信息</w:t>
            </w:r>
            <w:r w:rsidR="003125BC" w:rsidRPr="00E60AB7">
              <w:rPr>
                <w:rFonts w:ascii="微软雅黑" w:hAnsi="微软雅黑"/>
              </w:rPr>
              <w:t>录入完后点击保存，</w:t>
            </w:r>
            <w:r w:rsidR="003125BC" w:rsidRPr="00E60AB7">
              <w:rPr>
                <w:rFonts w:ascii="微软雅黑" w:hAnsi="微软雅黑" w:hint="eastAsia"/>
              </w:rPr>
              <w:t>如果</w:t>
            </w:r>
            <w:r w:rsidR="003125BC" w:rsidRPr="00E60AB7">
              <w:rPr>
                <w:rFonts w:ascii="微软雅黑" w:hAnsi="微软雅黑"/>
              </w:rPr>
              <w:t>操作成功则给予提示：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/>
              </w:rPr>
              <w:t>添加成功</w:t>
            </w:r>
            <w:r w:rsidR="003125BC" w:rsidRPr="00E60AB7">
              <w:rPr>
                <w:rFonts w:ascii="微软雅黑" w:hAnsi="微软雅黑"/>
              </w:rPr>
              <w:t>”</w:t>
            </w:r>
            <w:r w:rsidR="003125BC" w:rsidRPr="00E60AB7">
              <w:rPr>
                <w:rFonts w:ascii="微软雅黑" w:hAnsi="微软雅黑" w:hint="eastAsia"/>
              </w:rPr>
              <w:t>，</w:t>
            </w:r>
            <w:r w:rsidR="003125BC" w:rsidRPr="00E60AB7">
              <w:rPr>
                <w:rFonts w:ascii="微软雅黑" w:hAnsi="微软雅黑"/>
              </w:rPr>
              <w:t>失败则提示</w:t>
            </w:r>
            <w:r w:rsidR="003125BC" w:rsidRPr="00E60AB7">
              <w:rPr>
                <w:rFonts w:ascii="微软雅黑" w:hAnsi="微软雅黑" w:hint="eastAsia"/>
              </w:rPr>
              <w:t>：</w:t>
            </w:r>
            <w:r w:rsidR="003125BC" w:rsidRPr="00E60AB7">
              <w:rPr>
                <w:rFonts w:ascii="微软雅黑" w:hAnsi="微软雅黑"/>
              </w:rPr>
              <w:t>“</w:t>
            </w:r>
            <w:r w:rsidR="003125BC" w:rsidRPr="00E60AB7">
              <w:rPr>
                <w:rFonts w:ascii="微软雅黑" w:hAnsi="微软雅黑"/>
              </w:rPr>
              <w:t>添加失败</w:t>
            </w:r>
            <w:r w:rsidR="003125BC" w:rsidRPr="00E60AB7">
              <w:rPr>
                <w:rFonts w:ascii="微软雅黑" w:hAnsi="微软雅黑"/>
              </w:rPr>
              <w:t>”;</w:t>
            </w:r>
          </w:p>
        </w:tc>
      </w:tr>
    </w:tbl>
    <w:p w:rsidR="00A17128" w:rsidRDefault="00A17128" w:rsidP="003125BC">
      <w:pPr>
        <w:rPr>
          <w:lang w:bidi="ar"/>
        </w:rPr>
      </w:pPr>
    </w:p>
    <w:p w:rsidR="002F787E" w:rsidRDefault="002F787E" w:rsidP="00C30EB3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hint="eastAsia"/>
        </w:rPr>
        <w:t>3.2</w:t>
      </w:r>
      <w:r>
        <w:rPr>
          <w:rFonts w:hint="eastAsia"/>
        </w:rPr>
        <w:t>.</w:t>
      </w:r>
      <w:r>
        <w:t>3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 xml:space="preserve"> 耗材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  <w:lang w:bidi="ar"/>
        </w:rPr>
        <w:t>编辑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472"/>
        <w:gridCol w:w="1276"/>
        <w:gridCol w:w="1559"/>
        <w:gridCol w:w="1559"/>
        <w:gridCol w:w="1581"/>
      </w:tblGrid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9F3D81" w:rsidTr="008A5D26">
        <w:tc>
          <w:tcPr>
            <w:tcW w:w="1075" w:type="dxa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业务规则</w:t>
            </w:r>
          </w:p>
        </w:tc>
        <w:tc>
          <w:tcPr>
            <w:tcW w:w="7447" w:type="dxa"/>
            <w:gridSpan w:val="5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9F3D81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9F3D81" w:rsidRDefault="009F3D81" w:rsidP="008A5D26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9F3D81" w:rsidRDefault="009F3D81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耗材</w:t>
            </w:r>
            <w:r>
              <w:rPr>
                <w:rFonts w:ascii="微软雅黑" w:hAnsi="微软雅黑"/>
              </w:rPr>
              <w:t>价格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CC0C9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276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CC0C9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CC0C97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72" w:type="dxa"/>
          </w:tcPr>
          <w:p w:rsidR="00CC0C97" w:rsidRDefault="00CC0C97" w:rsidP="00CC0C97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CC0C97" w:rsidRDefault="00CC0C97" w:rsidP="00CC0C97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1.</w:t>
            </w:r>
            <w:r>
              <w:rPr>
                <w:rFonts w:ascii="微软雅黑" w:hAnsi="微软雅黑" w:hint="eastAsia"/>
              </w:rPr>
              <w:t>校验</w:t>
            </w:r>
            <w:r>
              <w:rPr>
                <w:rFonts w:ascii="微软雅黑" w:hAnsi="微软雅黑"/>
              </w:rPr>
              <w:t>规则参考</w:t>
            </w:r>
            <w:r>
              <w:rPr>
                <w:rFonts w:hint="eastAsia"/>
                <w:lang w:bidi="ar"/>
              </w:rPr>
              <w:t>耗材</w:t>
            </w:r>
            <w:r>
              <w:rPr>
                <w:rFonts w:hint="eastAsia"/>
                <w:lang w:bidi="ar"/>
              </w:rPr>
              <w:t>添加</w:t>
            </w:r>
            <w:r>
              <w:rPr>
                <w:lang w:bidi="ar"/>
              </w:rPr>
              <w:t>校验规则</w:t>
            </w:r>
          </w:p>
        </w:tc>
      </w:tr>
    </w:tbl>
    <w:p w:rsidR="002F787E" w:rsidRDefault="002F787E" w:rsidP="003125BC">
      <w:pPr>
        <w:rPr>
          <w:lang w:bidi="ar"/>
        </w:rPr>
      </w:pPr>
    </w:p>
    <w:p w:rsidR="000606CC" w:rsidRDefault="000606CC" w:rsidP="003125BC">
      <w:pPr>
        <w:rPr>
          <w:lang w:bidi="ar"/>
        </w:rPr>
      </w:pPr>
    </w:p>
    <w:p w:rsidR="000606CC" w:rsidRDefault="000606CC" w:rsidP="00C30EB3">
      <w:pPr>
        <w:pStyle w:val="1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报价单模板</w:t>
      </w:r>
      <w:r>
        <w:rPr>
          <w:sz w:val="30"/>
          <w:szCs w:val="30"/>
        </w:rPr>
        <w:t>管理</w:t>
      </w:r>
    </w:p>
    <w:p w:rsidR="00A50A97" w:rsidRPr="00A50A97" w:rsidRDefault="00AA3653" w:rsidP="00A50A97">
      <w:pPr>
        <w:rPr>
          <w:rFonts w:hint="eastAsia"/>
        </w:rPr>
      </w:pPr>
      <w:r>
        <w:rPr>
          <w:rFonts w:hint="eastAsia"/>
        </w:rPr>
        <w:t>模板</w:t>
      </w:r>
      <w:r>
        <w:t>只针对于用户，每个用户只能管理</w:t>
      </w:r>
      <w:r>
        <w:rPr>
          <w:rFonts w:hint="eastAsia"/>
        </w:rPr>
        <w:t>和</w:t>
      </w:r>
      <w:r>
        <w:t>查看自己的模板。</w:t>
      </w:r>
      <w:r w:rsidR="00A50A97">
        <w:rPr>
          <w:rFonts w:hint="eastAsia"/>
        </w:rPr>
        <w:t>为了更便捷</w:t>
      </w:r>
      <w:r w:rsidR="00A50A97">
        <w:t>的创建</w:t>
      </w:r>
      <w:r w:rsidR="00A50A97">
        <w:rPr>
          <w:rFonts w:hint="eastAsia"/>
        </w:rPr>
        <w:t>报价单</w:t>
      </w:r>
      <w:r w:rsidR="00A50A97">
        <w:t>，用户可以自己先设定报价单模板，如果</w:t>
      </w:r>
      <w:r w:rsidR="00A50A97">
        <w:rPr>
          <w:rFonts w:hint="eastAsia"/>
        </w:rPr>
        <w:t>（两居室</w:t>
      </w:r>
      <w:r w:rsidR="00A50A97">
        <w:t>大包精装</w:t>
      </w:r>
      <w:r w:rsidR="00A50A97">
        <w:rPr>
          <w:rFonts w:hint="eastAsia"/>
        </w:rPr>
        <w:t>）、</w:t>
      </w:r>
      <w:r w:rsidR="00A50A97">
        <w:t>（</w:t>
      </w:r>
      <w:r w:rsidR="00A50A97">
        <w:rPr>
          <w:rFonts w:hint="eastAsia"/>
        </w:rPr>
        <w:t>两居室轻工辅料</w:t>
      </w:r>
      <w:r w:rsidR="00A50A97">
        <w:t>精装）</w:t>
      </w:r>
      <w:r w:rsidR="007E27E0">
        <w:rPr>
          <w:rFonts w:hint="eastAsia"/>
        </w:rPr>
        <w:t>，</w:t>
      </w:r>
      <w:r w:rsidR="007E27E0">
        <w:t>模板中都由用户自定义好哪些</w:t>
      </w:r>
      <w:r w:rsidR="000E18A9">
        <w:rPr>
          <w:rFonts w:hint="eastAsia"/>
        </w:rPr>
        <w:t>工程</w:t>
      </w:r>
      <w:r w:rsidR="007E27E0">
        <w:t>项目</w:t>
      </w:r>
      <w:r w:rsidR="004B77DE">
        <w:rPr>
          <w:rFonts w:hint="eastAsia"/>
        </w:rPr>
        <w:t>及</w:t>
      </w:r>
      <w:r w:rsidR="004B77DE">
        <w:t>耗材</w:t>
      </w:r>
      <w:r w:rsidR="00CC484E">
        <w:rPr>
          <w:rFonts w:hint="eastAsia"/>
        </w:rPr>
        <w:t>；</w:t>
      </w:r>
    </w:p>
    <w:p w:rsidR="00770346" w:rsidRDefault="00770346" w:rsidP="00C30EB3">
      <w:pPr>
        <w:pStyle w:val="2"/>
      </w:pPr>
      <w:r>
        <w:t>4</w:t>
      </w:r>
      <w:r>
        <w:t>.1</w:t>
      </w:r>
      <w:r>
        <w:rPr>
          <w:rFonts w:hint="eastAsia"/>
        </w:rPr>
        <w:t>、</w:t>
      </w:r>
      <w:r w:rsidR="004C608F">
        <w:rPr>
          <w:rFonts w:hint="eastAsia"/>
        </w:rPr>
        <w:t>模板</w:t>
      </w:r>
      <w:r w:rsidR="004C608F">
        <w:t>列表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274526" w:rsidTr="008A5D26">
        <w:tc>
          <w:tcPr>
            <w:tcW w:w="1075" w:type="dxa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501508" w:rsidP="008A5D26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模板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274526" w:rsidRPr="00855FBB" w:rsidRDefault="00274526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274526" w:rsidRPr="00855FBB" w:rsidRDefault="00274526" w:rsidP="008A5D26">
            <w:pPr>
              <w:spacing w:line="360" w:lineRule="auto"/>
              <w:rPr>
                <w:rFonts w:ascii="微软雅黑" w:hAnsi="微软雅黑" w:hint="eastAsia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74526" w:rsidRDefault="00501508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模板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274526" w:rsidRDefault="00501508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模板描述</w:t>
            </w:r>
          </w:p>
        </w:tc>
        <w:tc>
          <w:tcPr>
            <w:tcW w:w="114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274526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274526" w:rsidRDefault="00274526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274526" w:rsidRPr="007B53E9" w:rsidRDefault="007B53E9" w:rsidP="007B53E9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274526" w:rsidRPr="007B53E9">
              <w:rPr>
                <w:rFonts w:ascii="微软雅黑" w:hAnsi="微软雅黑" w:hint="eastAsia"/>
              </w:rPr>
              <w:t>根据查询条件查询出对应的数据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274526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274526" w:rsidRDefault="00274526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274526" w:rsidRDefault="00274526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6367" w:type="dxa"/>
            <w:gridSpan w:val="4"/>
          </w:tcPr>
          <w:p w:rsidR="00274526" w:rsidRDefault="00D564B2" w:rsidP="00D564B2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根据</w:t>
            </w:r>
            <w:r>
              <w:rPr>
                <w:rFonts w:ascii="微软雅黑" w:hAnsi="微软雅黑"/>
              </w:rPr>
              <w:t>模板</w:t>
            </w:r>
            <w:r>
              <w:rPr>
                <w:rFonts w:ascii="微软雅黑" w:hAnsi="微软雅黑"/>
              </w:rPr>
              <w:t>i</w:t>
            </w:r>
            <w:r w:rsidR="00274526">
              <w:rPr>
                <w:rFonts w:ascii="微软雅黑" w:hAnsi="微软雅黑"/>
              </w:rPr>
              <w:t>d</w:t>
            </w:r>
            <w:r w:rsidR="00274526">
              <w:rPr>
                <w:rFonts w:ascii="微软雅黑" w:hAnsi="微软雅黑"/>
              </w:rPr>
              <w:t>删除项目</w:t>
            </w:r>
          </w:p>
        </w:tc>
      </w:tr>
    </w:tbl>
    <w:p w:rsidR="000606CC" w:rsidRDefault="000606CC" w:rsidP="003125BC">
      <w:pPr>
        <w:rPr>
          <w:lang w:bidi="ar"/>
        </w:rPr>
      </w:pPr>
    </w:p>
    <w:p w:rsidR="00665456" w:rsidRDefault="00665456" w:rsidP="003125BC">
      <w:pPr>
        <w:rPr>
          <w:lang w:bidi="ar"/>
        </w:rPr>
      </w:pPr>
    </w:p>
    <w:p w:rsidR="00665456" w:rsidRDefault="00665456" w:rsidP="00C30EB3">
      <w:pPr>
        <w:pStyle w:val="2"/>
        <w:rPr>
          <w:rFonts w:hint="eastAsia"/>
        </w:rPr>
      </w:pPr>
      <w:r>
        <w:t>4.</w:t>
      </w:r>
      <w:r w:rsidR="00E32BF7">
        <w:t>2</w:t>
      </w:r>
      <w:r>
        <w:rPr>
          <w:rFonts w:hint="eastAsia"/>
        </w:rPr>
        <w:t>、模板</w:t>
      </w:r>
      <w:r>
        <w:rPr>
          <w:rFonts w:hint="eastAsia"/>
        </w:rPr>
        <w:t>详情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用户输入正确的网址，进入用户</w:t>
            </w:r>
            <w:r>
              <w:rPr>
                <w:rFonts w:ascii="微软雅黑" w:hAnsi="微软雅黑"/>
              </w:rPr>
              <w:t>详情页面</w:t>
            </w: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4F69D8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  <w:p w:rsidR="005D6E4C" w:rsidRDefault="005D6E4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08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4F69D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F69D8" w:rsidRDefault="00FC5B0B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登录名称</w:t>
            </w:r>
          </w:p>
        </w:tc>
      </w:tr>
      <w:tr w:rsidR="004F69D8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4F69D8" w:rsidRDefault="00CE5D79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4F69D8" w:rsidRDefault="00514FD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4F69D8" w:rsidRDefault="00211790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大厅、</w:t>
            </w:r>
            <w:r>
              <w:rPr>
                <w:rFonts w:ascii="微软雅黑" w:hAnsi="微软雅黑"/>
              </w:rPr>
              <w:t>卧室</w:t>
            </w:r>
            <w:r w:rsidR="00C10220">
              <w:rPr>
                <w:rFonts w:ascii="微软雅黑" w:hAnsi="微软雅黑" w:hint="eastAsia"/>
              </w:rPr>
              <w:t>等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5D6E4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5D6E4C" w:rsidRDefault="005D6E4C" w:rsidP="005D6E4C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5D6E4C" w:rsidRDefault="005D6E4C" w:rsidP="005D6E4C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5D6E4C" w:rsidRDefault="005D6E4C" w:rsidP="005D6E4C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5D6E4C" w:rsidRDefault="005D6E4C" w:rsidP="005D6E4C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合计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Default="003F2F04" w:rsidP="003F2F04">
            <w:r w:rsidRPr="00507E71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价格统计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Pr="002724EC" w:rsidRDefault="00514FD5" w:rsidP="003F2F04">
            <w:pPr>
              <w:rPr>
                <w:rFonts w:ascii="微软雅黑" w:hAnsi="微软雅黑" w:hint="eastAsia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  <w:tc>
          <w:tcPr>
            <w:tcW w:w="2827" w:type="dxa"/>
          </w:tcPr>
          <w:p w:rsidR="003F2F04" w:rsidRPr="00507E71" w:rsidRDefault="00514FD5" w:rsidP="003F2F04">
            <w:pPr>
              <w:rPr>
                <w:rFonts w:ascii="微软雅黑" w:hAnsi="微软雅黑" w:hint="eastAsia"/>
              </w:rPr>
            </w:pPr>
            <w:r w:rsidRPr="002724EC">
              <w:rPr>
                <w:rFonts w:ascii="微软雅黑" w:hAnsi="微软雅黑" w:hint="eastAsia"/>
              </w:rPr>
              <w:t>列表</w:t>
            </w:r>
          </w:p>
        </w:tc>
      </w:tr>
      <w:tr w:rsidR="003F2F0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F2F04" w:rsidRDefault="003F2F04" w:rsidP="003F2F04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总价格</w:t>
            </w:r>
            <w:r>
              <w:rPr>
                <w:rFonts w:ascii="微软雅黑" w:hAnsi="微软雅黑"/>
              </w:rPr>
              <w:t>统计</w:t>
            </w:r>
          </w:p>
        </w:tc>
        <w:tc>
          <w:tcPr>
            <w:tcW w:w="114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F2F04" w:rsidRDefault="003F2F04" w:rsidP="003F2F04">
            <w:r w:rsidRPr="002164E9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F2F04" w:rsidRDefault="003F2F04" w:rsidP="003F2F04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4F69D8" w:rsidTr="008A5D26">
        <w:tc>
          <w:tcPr>
            <w:tcW w:w="1075" w:type="dxa"/>
            <w:shd w:val="clear" w:color="auto" w:fill="BFBFBF" w:themeFill="background1" w:themeFillShade="BF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4F69D8" w:rsidRDefault="004F69D8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</w:tbl>
    <w:p w:rsidR="00665456" w:rsidRDefault="00665456" w:rsidP="003125BC">
      <w:pPr>
        <w:rPr>
          <w:lang w:bidi="ar"/>
        </w:rPr>
      </w:pPr>
    </w:p>
    <w:p w:rsidR="00E32BF7" w:rsidRDefault="00E32BF7" w:rsidP="00C30EB3">
      <w:pPr>
        <w:pStyle w:val="2"/>
        <w:rPr>
          <w:rFonts w:hint="eastAsia"/>
        </w:rPr>
      </w:pPr>
      <w:r>
        <w:t>4.</w:t>
      </w:r>
      <w:r>
        <w:t>3</w:t>
      </w:r>
      <w:r>
        <w:rPr>
          <w:rFonts w:hint="eastAsia"/>
        </w:rPr>
        <w:t>、模板</w:t>
      </w:r>
      <w:r w:rsidR="008C64D4">
        <w:rPr>
          <w:rFonts w:hint="eastAsia"/>
        </w:rPr>
        <w:t>添加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7D2CB3" w:rsidTr="008A5D26">
        <w:tc>
          <w:tcPr>
            <w:tcW w:w="1075" w:type="dxa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7D2CB3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7D2CB3" w:rsidRDefault="007D2CB3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项目名称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7D2CB3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7D2CB3" w:rsidRDefault="007D2CB3" w:rsidP="007D2CB3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7D2CB3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7D2CB3" w:rsidRDefault="007D2CB3" w:rsidP="007D2CB3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7D2CB3" w:rsidRPr="003070AD" w:rsidRDefault="007D2CB3" w:rsidP="00744F71">
            <w:pPr>
              <w:pStyle w:val="a4"/>
              <w:spacing w:line="360" w:lineRule="auto"/>
              <w:ind w:left="360" w:firstLineChars="0" w:firstLine="0"/>
              <w:rPr>
                <w:rFonts w:ascii="微软雅黑" w:hAnsi="微软雅黑" w:hint="eastAsia"/>
              </w:rPr>
            </w:pPr>
          </w:p>
        </w:tc>
      </w:tr>
    </w:tbl>
    <w:p w:rsidR="00E32BF7" w:rsidRDefault="00E32BF7" w:rsidP="003125BC">
      <w:pPr>
        <w:rPr>
          <w:lang w:bidi="ar"/>
        </w:rPr>
      </w:pPr>
    </w:p>
    <w:p w:rsidR="00193885" w:rsidRDefault="00193885" w:rsidP="003125BC">
      <w:pPr>
        <w:rPr>
          <w:lang w:bidi="ar"/>
        </w:rPr>
      </w:pPr>
    </w:p>
    <w:p w:rsidR="00193885" w:rsidRDefault="00193885" w:rsidP="00C30EB3">
      <w:pPr>
        <w:pStyle w:val="2"/>
        <w:rPr>
          <w:rFonts w:hint="eastAsia"/>
        </w:rPr>
      </w:pPr>
      <w:r>
        <w:t>4.</w:t>
      </w:r>
      <w:r w:rsidR="00FA28F9">
        <w:t>4</w:t>
      </w:r>
      <w:r>
        <w:rPr>
          <w:rFonts w:hint="eastAsia"/>
        </w:rPr>
        <w:t>、模板</w:t>
      </w:r>
      <w:r>
        <w:rPr>
          <w:rFonts w:hint="eastAsia"/>
        </w:rPr>
        <w:t>编辑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472"/>
        <w:gridCol w:w="1276"/>
        <w:gridCol w:w="1559"/>
        <w:gridCol w:w="1559"/>
        <w:gridCol w:w="1581"/>
      </w:tblGrid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193885" w:rsidTr="008A5D26">
        <w:tc>
          <w:tcPr>
            <w:tcW w:w="1075" w:type="dxa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9388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472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276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559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559" w:type="dxa"/>
          </w:tcPr>
          <w:p w:rsidR="00193885" w:rsidRDefault="00193885" w:rsidP="008A5D26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</w:t>
            </w:r>
            <w:r>
              <w:rPr>
                <w:rFonts w:ascii="微软雅黑" w:hAnsi="微软雅黑"/>
                <w:b/>
                <w:bCs/>
              </w:rPr>
              <w:t>可编辑</w:t>
            </w:r>
          </w:p>
        </w:tc>
        <w:tc>
          <w:tcPr>
            <w:tcW w:w="1581" w:type="dxa"/>
          </w:tcPr>
          <w:p w:rsidR="00193885" w:rsidRDefault="0019388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模板名称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276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559" w:type="dxa"/>
          </w:tcPr>
          <w:p w:rsidR="00193885" w:rsidRDefault="00193885" w:rsidP="00193885">
            <w:r w:rsidRPr="00822257"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559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81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19388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5975" w:type="dxa"/>
            <w:gridSpan w:val="4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93885" w:rsidRPr="008271CA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472" w:type="dxa"/>
          </w:tcPr>
          <w:p w:rsidR="00193885" w:rsidRDefault="00193885" w:rsidP="00193885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编辑</w:t>
            </w:r>
          </w:p>
        </w:tc>
        <w:tc>
          <w:tcPr>
            <w:tcW w:w="5975" w:type="dxa"/>
            <w:gridSpan w:val="4"/>
          </w:tcPr>
          <w:p w:rsidR="00193885" w:rsidRDefault="00193885" w:rsidP="00193885">
            <w:pPr>
              <w:spacing w:line="360" w:lineRule="auto"/>
              <w:rPr>
                <w:rFonts w:ascii="微软雅黑" w:hAnsi="微软雅黑" w:hint="eastAsia"/>
                <w:b/>
                <w:bCs/>
              </w:rPr>
            </w:pPr>
          </w:p>
        </w:tc>
      </w:tr>
    </w:tbl>
    <w:p w:rsidR="00193885" w:rsidRDefault="00193885" w:rsidP="00193885">
      <w:pPr>
        <w:rPr>
          <w:lang w:bidi="ar"/>
        </w:rPr>
      </w:pPr>
    </w:p>
    <w:p w:rsidR="00FA28F9" w:rsidRDefault="00FA28F9" w:rsidP="00193885">
      <w:pPr>
        <w:rPr>
          <w:lang w:bidi="ar"/>
        </w:rPr>
      </w:pPr>
    </w:p>
    <w:p w:rsidR="00FA28F9" w:rsidRDefault="00FA28F9" w:rsidP="00193885">
      <w:pPr>
        <w:rPr>
          <w:lang w:bidi="ar"/>
        </w:rPr>
      </w:pPr>
    </w:p>
    <w:p w:rsidR="00FA28F9" w:rsidRDefault="00FA28F9" w:rsidP="00193885">
      <w:pPr>
        <w:rPr>
          <w:lang w:bidi="ar"/>
        </w:rPr>
      </w:pPr>
    </w:p>
    <w:p w:rsidR="00FA28F9" w:rsidRDefault="006D7A77" w:rsidP="00C30EB3">
      <w:pPr>
        <w:pStyle w:val="1"/>
        <w:rPr>
          <w:sz w:val="30"/>
          <w:szCs w:val="30"/>
        </w:rPr>
      </w:pPr>
      <w:r>
        <w:rPr>
          <w:sz w:val="30"/>
          <w:szCs w:val="30"/>
        </w:rPr>
        <w:t>5</w:t>
      </w:r>
      <w:r w:rsidR="00FA28F9">
        <w:rPr>
          <w:rFonts w:hint="eastAsia"/>
          <w:sz w:val="30"/>
          <w:szCs w:val="30"/>
        </w:rPr>
        <w:t>、</w:t>
      </w:r>
      <w:r w:rsidR="00FA28F9">
        <w:rPr>
          <w:rFonts w:hint="eastAsia"/>
          <w:sz w:val="30"/>
          <w:szCs w:val="30"/>
        </w:rPr>
        <w:t>工程</w:t>
      </w:r>
      <w:r w:rsidR="00FA28F9">
        <w:rPr>
          <w:rFonts w:hint="eastAsia"/>
          <w:sz w:val="30"/>
          <w:szCs w:val="30"/>
        </w:rPr>
        <w:t>报价单</w:t>
      </w:r>
      <w:r w:rsidR="00FA28F9">
        <w:rPr>
          <w:sz w:val="30"/>
          <w:szCs w:val="30"/>
        </w:rPr>
        <w:t>管理</w:t>
      </w:r>
    </w:p>
    <w:p w:rsidR="003B1BB3" w:rsidRPr="003B1BB3" w:rsidRDefault="003B1BB3" w:rsidP="003B1BB3">
      <w:pPr>
        <w:rPr>
          <w:rFonts w:hint="eastAsia"/>
        </w:rPr>
      </w:pPr>
      <w:r>
        <w:rPr>
          <w:rFonts w:hint="eastAsia"/>
        </w:rPr>
        <w:t>报价单</w:t>
      </w:r>
      <w:r>
        <w:t>指工作给客户所提供的报价单信息</w:t>
      </w:r>
      <w:r w:rsidR="00941816">
        <w:rPr>
          <w:rFonts w:hint="eastAsia"/>
        </w:rPr>
        <w:t>，</w:t>
      </w:r>
      <w:r w:rsidR="00941816">
        <w:t>主要有创建报价单</w:t>
      </w:r>
      <w:r w:rsidR="00941816">
        <w:t>-&gt;</w:t>
      </w:r>
      <w:r w:rsidR="00941816">
        <w:rPr>
          <w:rFonts w:hint="eastAsia"/>
        </w:rPr>
        <w:t>发送</w:t>
      </w:r>
      <w:r w:rsidR="00941816">
        <w:t>报价单</w:t>
      </w:r>
      <w:r w:rsidR="005A2DC4">
        <w:rPr>
          <w:rFonts w:hint="eastAsia"/>
        </w:rPr>
        <w:t>-&gt;</w:t>
      </w:r>
      <w:r w:rsidR="005A2DC4">
        <w:rPr>
          <w:rFonts w:hint="eastAsia"/>
        </w:rPr>
        <w:t>下载</w:t>
      </w:r>
      <w:r w:rsidR="005A2DC4">
        <w:t>报价单</w:t>
      </w:r>
      <w:bookmarkStart w:id="5" w:name="_GoBack"/>
      <w:bookmarkEnd w:id="5"/>
    </w:p>
    <w:p w:rsidR="006D7A77" w:rsidRDefault="006D7A77" w:rsidP="00C30EB3">
      <w:pPr>
        <w:pStyle w:val="2"/>
        <w:rPr>
          <w:rFonts w:hint="eastAsia"/>
        </w:rPr>
      </w:pPr>
      <w:r>
        <w:t>5</w:t>
      </w:r>
      <w:r>
        <w:t>.</w:t>
      </w:r>
      <w:r>
        <w:t>1</w:t>
      </w:r>
      <w:r>
        <w:rPr>
          <w:rFonts w:hint="eastAsia"/>
        </w:rPr>
        <w:t>、</w:t>
      </w:r>
      <w:r w:rsidR="00D81C84">
        <w:rPr>
          <w:rFonts w:hint="eastAsia"/>
        </w:rPr>
        <w:t>报价单创建</w:t>
      </w:r>
    </w:p>
    <w:p w:rsidR="00FA28F9" w:rsidRDefault="00FA28F9" w:rsidP="00193885">
      <w:pPr>
        <w:rPr>
          <w:lang w:bidi="ar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用户登录</w:t>
            </w:r>
            <w:r>
              <w:rPr>
                <w:rFonts w:ascii="微软雅黑" w:hAnsi="微软雅黑"/>
              </w:rPr>
              <w:t>系统</w:t>
            </w:r>
          </w:p>
        </w:tc>
      </w:tr>
      <w:tr w:rsidR="006D7A77" w:rsidTr="008A5D26">
        <w:tc>
          <w:tcPr>
            <w:tcW w:w="1075" w:type="dxa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6D7A77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是否必填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客户手机号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Email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子模块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工程</w:t>
            </w:r>
            <w:r>
              <w:rPr>
                <w:rFonts w:ascii="微软雅黑" w:hAnsi="微软雅黑"/>
              </w:rPr>
              <w:t>项目</w:t>
            </w:r>
            <w:r>
              <w:rPr>
                <w:rFonts w:ascii="微软雅黑" w:hAnsi="微软雅黑" w:hint="eastAsia"/>
              </w:rPr>
              <w:t>\</w:t>
            </w:r>
            <w:r>
              <w:rPr>
                <w:rFonts w:ascii="微软雅黑" w:hAnsi="微软雅黑" w:hint="eastAsia"/>
              </w:rPr>
              <w:t>耗材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项目单位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archar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项目价格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equired</w:t>
            </w: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 w:rsidRPr="004E6BC8">
              <w:rPr>
                <w:rFonts w:ascii="微软雅黑" w:hAnsi="微软雅黑"/>
              </w:rPr>
              <w:t>numeric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数量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ate</w:t>
            </w:r>
            <w:r>
              <w:rPr>
                <w:rFonts w:ascii="微软雅黑" w:hAnsi="微软雅黑"/>
              </w:rPr>
              <w:t>Time</w:t>
            </w: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施工描述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材料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6D7A77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6D7A77" w:rsidRDefault="006D7A77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6D7A77" w:rsidRDefault="006D7A77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支持</w:t>
            </w:r>
            <w:r>
              <w:rPr>
                <w:rFonts w:ascii="微软雅黑" w:hAnsi="微软雅黑"/>
              </w:rPr>
              <w:t>多个</w:t>
            </w:r>
          </w:p>
        </w:tc>
      </w:tr>
      <w:tr w:rsidR="00D66205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D66205" w:rsidRDefault="00D66205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D66205" w:rsidRPr="00D81C8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</w:t>
            </w:r>
          </w:p>
        </w:tc>
        <w:tc>
          <w:tcPr>
            <w:tcW w:w="6367" w:type="dxa"/>
            <w:gridSpan w:val="4"/>
          </w:tcPr>
          <w:p w:rsidR="0087341C" w:rsidRDefault="0087341C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手机号和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需要做校验；</w:t>
            </w:r>
          </w:p>
          <w:p w:rsidR="00D66205" w:rsidRPr="00D81C84" w:rsidRDefault="00D66205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D81C84">
              <w:rPr>
                <w:rFonts w:ascii="微软雅黑" w:hAnsi="微软雅黑" w:hint="eastAsia"/>
              </w:rPr>
              <w:t>添加</w:t>
            </w:r>
            <w:r w:rsidRPr="00D81C84">
              <w:rPr>
                <w:rFonts w:ascii="微软雅黑" w:hAnsi="微软雅黑"/>
              </w:rPr>
              <w:t>时可以选择模板或者历史报价单中选取一个，在基础上做修改</w:t>
            </w:r>
            <w:r w:rsidRPr="00D81C84">
              <w:rPr>
                <w:rFonts w:ascii="微软雅黑" w:hAnsi="微软雅黑" w:hint="eastAsia"/>
              </w:rPr>
              <w:t>；</w:t>
            </w:r>
          </w:p>
          <w:p w:rsidR="00D66205" w:rsidRPr="00D81C84" w:rsidRDefault="00D66205" w:rsidP="00D81C84">
            <w:pPr>
              <w:pStyle w:val="a4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也可</w:t>
            </w:r>
            <w:r>
              <w:rPr>
                <w:rFonts w:ascii="微软雅黑" w:hAnsi="微软雅黑"/>
              </w:rPr>
              <w:t>逐条</w:t>
            </w:r>
            <w:r>
              <w:rPr>
                <w:rFonts w:ascii="微软雅黑" w:hAnsi="微软雅黑" w:hint="eastAsia"/>
              </w:rPr>
              <w:t>添加创建</w:t>
            </w:r>
            <w:r>
              <w:rPr>
                <w:rFonts w:ascii="微软雅黑" w:hAnsi="微软雅黑"/>
              </w:rPr>
              <w:t>报价单，项目信息</w:t>
            </w:r>
            <w:r>
              <w:rPr>
                <w:rFonts w:ascii="微软雅黑" w:hAnsi="微软雅黑" w:hint="eastAsia"/>
              </w:rPr>
              <w:t>科</w:t>
            </w:r>
            <w:r>
              <w:rPr>
                <w:rFonts w:ascii="微软雅黑" w:hAnsi="微软雅黑"/>
              </w:rPr>
              <w:t>从项目列表中动态获取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D66205" w:rsidRPr="00D81C84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66205" w:rsidRDefault="00D66205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D66205" w:rsidRDefault="00D66205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保存</w:t>
            </w:r>
            <w:r>
              <w:rPr>
                <w:rFonts w:ascii="微软雅黑" w:hAnsi="微软雅黑"/>
              </w:rPr>
              <w:t>且发送</w:t>
            </w:r>
          </w:p>
        </w:tc>
        <w:tc>
          <w:tcPr>
            <w:tcW w:w="6367" w:type="dxa"/>
            <w:gridSpan w:val="4"/>
          </w:tcPr>
          <w:p w:rsidR="0087341C" w:rsidRDefault="0087341C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手机号和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需要做校验；</w:t>
            </w:r>
          </w:p>
          <w:p w:rsidR="00D66205" w:rsidRDefault="00D66205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D66205">
              <w:rPr>
                <w:rFonts w:ascii="微软雅黑" w:hAnsi="微软雅黑" w:hint="eastAsia"/>
              </w:rPr>
              <w:t>保存</w:t>
            </w:r>
            <w:r w:rsidRPr="00D66205">
              <w:rPr>
                <w:rFonts w:ascii="微软雅黑" w:hAnsi="微软雅黑"/>
              </w:rPr>
              <w:t>报价单</w:t>
            </w:r>
            <w:r w:rsidRPr="00D66205">
              <w:rPr>
                <w:rFonts w:ascii="微软雅黑" w:hAnsi="微软雅黑" w:hint="eastAsia"/>
              </w:rPr>
              <w:t>同时</w:t>
            </w:r>
            <w:r w:rsidRPr="00D66205">
              <w:rPr>
                <w:rFonts w:ascii="微软雅黑" w:hAnsi="微软雅黑"/>
              </w:rPr>
              <w:t>以</w:t>
            </w:r>
            <w:r w:rsidRPr="00D66205">
              <w:rPr>
                <w:rFonts w:ascii="微软雅黑" w:hAnsi="微软雅黑"/>
              </w:rPr>
              <w:t>Email</w:t>
            </w:r>
            <w:r w:rsidRPr="00D66205">
              <w:rPr>
                <w:rFonts w:ascii="微软雅黑" w:hAnsi="微软雅黑"/>
              </w:rPr>
              <w:t>方式发送给客户</w:t>
            </w:r>
            <w:r w:rsidR="009670E0">
              <w:rPr>
                <w:rFonts w:ascii="微软雅黑" w:hAnsi="微软雅黑" w:hint="eastAsia"/>
              </w:rPr>
              <w:t>；</w:t>
            </w:r>
          </w:p>
          <w:p w:rsidR="00D66205" w:rsidRPr="00D66205" w:rsidRDefault="00D66205" w:rsidP="0087341C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如果</w:t>
            </w:r>
            <w:r>
              <w:rPr>
                <w:rFonts w:ascii="微软雅黑" w:hAnsi="微软雅黑"/>
              </w:rPr>
              <w:t>报价单中未填写客户</w:t>
            </w:r>
            <w:r>
              <w:rPr>
                <w:rFonts w:ascii="微软雅黑" w:hAnsi="微软雅黑"/>
              </w:rPr>
              <w:t>Email</w:t>
            </w:r>
            <w:r>
              <w:rPr>
                <w:rFonts w:ascii="微软雅黑" w:hAnsi="微软雅黑"/>
              </w:rPr>
              <w:t>信息则不能发</w:t>
            </w:r>
            <w:r>
              <w:rPr>
                <w:rFonts w:ascii="微软雅黑" w:hAnsi="微软雅黑" w:hint="eastAsia"/>
              </w:rPr>
              <w:t>送</w:t>
            </w:r>
            <w:r w:rsidR="009670E0">
              <w:rPr>
                <w:rFonts w:ascii="微软雅黑" w:hAnsi="微软雅黑" w:hint="eastAsia"/>
              </w:rPr>
              <w:t>；</w:t>
            </w:r>
          </w:p>
        </w:tc>
      </w:tr>
    </w:tbl>
    <w:p w:rsidR="006D7A77" w:rsidRDefault="006D7A77" w:rsidP="00193885">
      <w:pPr>
        <w:rPr>
          <w:rFonts w:hint="eastAsia"/>
          <w:lang w:bidi="ar"/>
        </w:rPr>
      </w:pPr>
    </w:p>
    <w:p w:rsidR="006D7A77" w:rsidRDefault="006D7A77" w:rsidP="00193885">
      <w:pPr>
        <w:rPr>
          <w:lang w:bidi="ar"/>
        </w:rPr>
      </w:pPr>
    </w:p>
    <w:p w:rsidR="003E1BDC" w:rsidRDefault="003E1BDC" w:rsidP="00C30EB3">
      <w:pPr>
        <w:pStyle w:val="2"/>
        <w:rPr>
          <w:rFonts w:hint="eastAsia"/>
        </w:rPr>
      </w:pPr>
      <w:r>
        <w:t>5.1</w:t>
      </w:r>
      <w:r>
        <w:rPr>
          <w:rFonts w:hint="eastAsia"/>
        </w:rPr>
        <w:t>、</w:t>
      </w:r>
      <w:r>
        <w:rPr>
          <w:rFonts w:hint="eastAsia"/>
        </w:rPr>
        <w:t>历史</w:t>
      </w:r>
      <w:r>
        <w:rPr>
          <w:rFonts w:hint="eastAsia"/>
        </w:rPr>
        <w:t>报价单</w:t>
      </w:r>
      <w:r>
        <w:rPr>
          <w:rFonts w:hint="eastAsia"/>
        </w:rPr>
        <w:t>列表</w:t>
      </w:r>
    </w:p>
    <w:p w:rsidR="006D7A77" w:rsidRDefault="003E1BDC" w:rsidP="00193885">
      <w:pPr>
        <w:rPr>
          <w:lang w:bidi="ar"/>
        </w:rPr>
      </w:pPr>
      <w:r>
        <w:rPr>
          <w:rFonts w:ascii="微软雅黑" w:eastAsia="微软雅黑" w:hAnsi="微软雅黑" w:cs="微软雅黑" w:hint="eastAsia"/>
          <w:color w:val="000000"/>
          <w:sz w:val="22"/>
          <w:lang w:bidi="ar"/>
        </w:rPr>
        <w:t>历史报价单列表</w:t>
      </w:r>
    </w:p>
    <w:p w:rsidR="003E1BDC" w:rsidRDefault="003E1BDC" w:rsidP="00193885">
      <w:pPr>
        <w:rPr>
          <w:lang w:bidi="ar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140"/>
        <w:gridCol w:w="1230"/>
        <w:gridCol w:w="1170"/>
        <w:gridCol w:w="2827"/>
      </w:tblGrid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功能概述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执行者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触发事件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登录系统</w:t>
            </w:r>
          </w:p>
        </w:tc>
      </w:tr>
      <w:tr w:rsidR="003E1BDC" w:rsidTr="008A5D26">
        <w:tc>
          <w:tcPr>
            <w:tcW w:w="1075" w:type="dxa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业务规则</w:t>
            </w:r>
          </w:p>
        </w:tc>
        <w:tc>
          <w:tcPr>
            <w:tcW w:w="7447" w:type="dxa"/>
            <w:gridSpan w:val="5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</w:t>
            </w: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可否模糊查询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输入方式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字段类型和大小</w:t>
            </w: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  <w:b/>
                <w:bCs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手机</w:t>
            </w:r>
            <w:r>
              <w:rPr>
                <w:rFonts w:ascii="微软雅黑" w:hAnsi="微软雅黑"/>
              </w:rPr>
              <w:t>号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输入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创建</w:t>
            </w:r>
            <w:r>
              <w:rPr>
                <w:rFonts w:ascii="微软雅黑" w:hAnsi="微软雅黑"/>
              </w:rPr>
              <w:t>时间段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  <w:b/>
                <w:bCs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系统</w:t>
            </w:r>
          </w:p>
        </w:tc>
        <w:tc>
          <w:tcPr>
            <w:tcW w:w="1170" w:type="dxa"/>
          </w:tcPr>
          <w:p w:rsidR="003E1BDC" w:rsidRPr="00855FBB" w:rsidRDefault="003E1BDC" w:rsidP="008A5D26">
            <w:pPr>
              <w:spacing w:line="360" w:lineRule="auto"/>
              <w:jc w:val="center"/>
              <w:rPr>
                <w:rFonts w:ascii="微软雅黑" w:hAnsi="微软雅黑"/>
                <w:bCs/>
              </w:rPr>
            </w:pPr>
          </w:p>
        </w:tc>
        <w:tc>
          <w:tcPr>
            <w:tcW w:w="2827" w:type="dxa"/>
          </w:tcPr>
          <w:p w:rsidR="003E1BDC" w:rsidRPr="00855FBB" w:rsidRDefault="003E1BDC" w:rsidP="008A5D26">
            <w:pPr>
              <w:spacing w:line="360" w:lineRule="auto"/>
              <w:rPr>
                <w:rFonts w:ascii="微软雅黑" w:hAnsi="微软雅黑" w:hint="eastAsia"/>
                <w:bCs/>
              </w:rPr>
            </w:pPr>
            <w:r w:rsidRPr="00855FBB">
              <w:rPr>
                <w:rFonts w:ascii="微软雅黑" w:hAnsi="微软雅黑" w:hint="eastAsia"/>
                <w:bCs/>
              </w:rPr>
              <w:t>必须</w:t>
            </w:r>
            <w:r w:rsidRPr="00855FBB">
              <w:rPr>
                <w:rFonts w:ascii="微软雅黑" w:hAnsi="微软雅黑"/>
                <w:bCs/>
              </w:rPr>
              <w:t>填写</w:t>
            </w:r>
          </w:p>
        </w:tc>
      </w:tr>
      <w:tr w:rsidR="003E1BDC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字段说明</w:t>
            </w:r>
          </w:p>
        </w:tc>
        <w:tc>
          <w:tcPr>
            <w:tcW w:w="108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字段长度</w:t>
            </w: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数据来源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字段类型</w:t>
            </w: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说明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客户</w:t>
            </w:r>
            <w:r>
              <w:rPr>
                <w:rFonts w:ascii="微软雅黑" w:hAnsi="微软雅黑"/>
              </w:rPr>
              <w:t>名称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总价格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D558BF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D558BF" w:rsidRDefault="00D558BF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114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D558BF" w:rsidRDefault="00D558BF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D558BF" w:rsidRDefault="00D558BF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未发送</w:t>
            </w:r>
            <w:r>
              <w:rPr>
                <w:rFonts w:ascii="微软雅黑" w:hAnsi="微软雅黑"/>
              </w:rPr>
              <w:t>，已发送</w:t>
            </w: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3E1BDC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3E1BDC" w:rsidRDefault="003E1BDC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创建时间</w:t>
            </w:r>
            <w:r>
              <w:rPr>
                <w:rFonts w:ascii="微软雅黑" w:hAnsi="微软雅黑"/>
              </w:rPr>
              <w:t>段</w:t>
            </w:r>
          </w:p>
        </w:tc>
        <w:tc>
          <w:tcPr>
            <w:tcW w:w="114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123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</w:t>
            </w:r>
          </w:p>
        </w:tc>
        <w:tc>
          <w:tcPr>
            <w:tcW w:w="1170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  <w:tc>
          <w:tcPr>
            <w:tcW w:w="2827" w:type="dxa"/>
          </w:tcPr>
          <w:p w:rsidR="003E1BDC" w:rsidRDefault="003E1BDC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</w:p>
        </w:tc>
      </w:tr>
      <w:tr w:rsidR="0014578E" w:rsidTr="008A5D26">
        <w:tc>
          <w:tcPr>
            <w:tcW w:w="1075" w:type="dxa"/>
            <w:vMerge w:val="restart"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页面功能</w:t>
            </w: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b/>
                <w:bCs/>
              </w:rPr>
              <w:t>功能说明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</w:t>
            </w:r>
          </w:p>
        </w:tc>
        <w:tc>
          <w:tcPr>
            <w:tcW w:w="6367" w:type="dxa"/>
            <w:gridSpan w:val="4"/>
          </w:tcPr>
          <w:p w:rsidR="0014578E" w:rsidRPr="007B53E9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Pr="007B53E9">
              <w:rPr>
                <w:rFonts w:ascii="微软雅黑" w:hAnsi="微软雅黑" w:hint="eastAsia"/>
              </w:rPr>
              <w:t>根据查询条件查询出对应的数据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分页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每页展示</w:t>
            </w:r>
            <w:r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条，添加</w:t>
            </w:r>
            <w:r>
              <w:rPr>
                <w:rFonts w:ascii="微软雅黑" w:hAnsi="微软雅黑"/>
              </w:rPr>
              <w:t>时间</w:t>
            </w:r>
            <w:r>
              <w:rPr>
                <w:rFonts w:ascii="微软雅黑" w:hAnsi="微软雅黑" w:hint="eastAsia"/>
              </w:rPr>
              <w:t>升序</w:t>
            </w:r>
            <w:r>
              <w:rPr>
                <w:rFonts w:ascii="微软雅黑" w:hAnsi="微软雅黑"/>
              </w:rPr>
              <w:t>排序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szCs w:val="22"/>
                <w:lang w:bidi="ar"/>
              </w:rPr>
              <w:t>删除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根据</w:t>
            </w:r>
            <w:r>
              <w:rPr>
                <w:rFonts w:ascii="微软雅黑" w:hAnsi="微软雅黑" w:hint="eastAsia"/>
              </w:rPr>
              <w:t>报价单</w:t>
            </w:r>
            <w:r>
              <w:rPr>
                <w:rFonts w:ascii="微软雅黑" w:hAnsi="微软雅黑"/>
              </w:rPr>
              <w:t>id</w:t>
            </w:r>
            <w:r>
              <w:rPr>
                <w:rFonts w:ascii="微软雅黑" w:hAnsi="微软雅黑"/>
              </w:rPr>
              <w:t>删除项目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详情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用户查看</w:t>
            </w:r>
            <w:r>
              <w:rPr>
                <w:rFonts w:ascii="微软雅黑" w:hAnsi="微软雅黑"/>
              </w:rPr>
              <w:t>报价单详情页面，</w:t>
            </w:r>
            <w:r>
              <w:rPr>
                <w:rFonts w:ascii="微软雅黑" w:hAnsi="微软雅黑" w:hint="eastAsia"/>
              </w:rPr>
              <w:t>展示</w:t>
            </w:r>
            <w:r>
              <w:rPr>
                <w:rFonts w:ascii="微软雅黑" w:hAnsi="微软雅黑"/>
              </w:rPr>
              <w:t>字段可参考</w:t>
            </w:r>
            <w:r>
              <w:rPr>
                <w:rFonts w:ascii="微软雅黑" w:hAnsi="微软雅黑" w:hint="eastAsia"/>
              </w:rPr>
              <w:t>创建时所需</w:t>
            </w:r>
            <w:r>
              <w:rPr>
                <w:rFonts w:ascii="微软雅黑" w:hAnsi="微软雅黑"/>
              </w:rPr>
              <w:t>字段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下载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可以批量下载</w:t>
            </w:r>
            <w:r>
              <w:rPr>
                <w:rFonts w:ascii="微软雅黑" w:hAnsi="微软雅黑" w:hint="eastAsia"/>
              </w:rPr>
              <w:t>报价单（</w:t>
            </w:r>
            <w:r>
              <w:rPr>
                <w:rFonts w:ascii="微软雅黑" w:hAnsi="微软雅黑" w:hint="eastAsia"/>
              </w:rPr>
              <w:t>excel</w:t>
            </w:r>
            <w:r>
              <w:rPr>
                <w:rFonts w:ascii="微软雅黑" w:hAnsi="微软雅黑"/>
              </w:rPr>
              <w:t>文件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复用</w:t>
            </w:r>
          </w:p>
        </w:tc>
        <w:tc>
          <w:tcPr>
            <w:tcW w:w="6367" w:type="dxa"/>
            <w:gridSpan w:val="4"/>
          </w:tcPr>
          <w:p w:rsidR="0014578E" w:rsidRDefault="0014578E" w:rsidP="008A5D26">
            <w:pPr>
              <w:spacing w:line="360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根据</w:t>
            </w:r>
            <w:r>
              <w:rPr>
                <w:rFonts w:ascii="微软雅黑" w:hAnsi="微软雅黑"/>
              </w:rPr>
              <w:t>指定历史报价单创建新报价单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报价单</w:t>
            </w:r>
            <w:r>
              <w:rPr>
                <w:rFonts w:ascii="微软雅黑" w:eastAsia="微软雅黑" w:hAnsi="微软雅黑" w:cs="微软雅黑"/>
                <w:color w:val="000000"/>
                <w:sz w:val="22"/>
                <w:lang w:bidi="ar"/>
              </w:rPr>
              <w:t>发送</w:t>
            </w:r>
          </w:p>
        </w:tc>
        <w:tc>
          <w:tcPr>
            <w:tcW w:w="6367" w:type="dxa"/>
            <w:gridSpan w:val="4"/>
          </w:tcPr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/>
              </w:rPr>
            </w:pPr>
            <w:r w:rsidRPr="004C42CB">
              <w:rPr>
                <w:rFonts w:ascii="微软雅黑" w:hAnsi="微软雅黑" w:hint="eastAsia"/>
              </w:rPr>
              <w:t>以</w:t>
            </w:r>
            <w:r w:rsidRPr="004C42CB">
              <w:rPr>
                <w:rFonts w:ascii="微软雅黑" w:hAnsi="微软雅黑"/>
              </w:rPr>
              <w:t>Email</w:t>
            </w:r>
            <w:r w:rsidRPr="004C42CB">
              <w:rPr>
                <w:rFonts w:ascii="微软雅黑" w:hAnsi="微软雅黑"/>
              </w:rPr>
              <w:t>方式给</w:t>
            </w:r>
            <w:r w:rsidRPr="004C42CB">
              <w:rPr>
                <w:rFonts w:ascii="微软雅黑" w:hAnsi="微软雅黑" w:hint="eastAsia"/>
              </w:rPr>
              <w:t>报价单</w:t>
            </w:r>
            <w:r w:rsidRPr="004C42CB">
              <w:rPr>
                <w:rFonts w:ascii="微软雅黑" w:hAnsi="微软雅黑"/>
              </w:rPr>
              <w:t>（</w:t>
            </w:r>
            <w:r w:rsidRPr="004C42CB">
              <w:rPr>
                <w:rFonts w:ascii="微软雅黑" w:hAnsi="微软雅黑" w:hint="eastAsia"/>
              </w:rPr>
              <w:t>excel</w:t>
            </w:r>
            <w:r w:rsidRPr="004C42CB">
              <w:rPr>
                <w:rFonts w:ascii="微软雅黑" w:hAnsi="微软雅黑"/>
              </w:rPr>
              <w:t>）文件发送给客户</w:t>
            </w:r>
            <w:r w:rsidRPr="004C42CB">
              <w:rPr>
                <w:rFonts w:ascii="微软雅黑" w:hAnsi="微软雅黑" w:hint="eastAsia"/>
              </w:rPr>
              <w:t>，</w:t>
            </w:r>
            <w:r w:rsidRPr="004C42CB">
              <w:rPr>
                <w:rFonts w:ascii="微软雅黑" w:hAnsi="微软雅黑"/>
              </w:rPr>
              <w:t>前提</w:t>
            </w:r>
            <w:r w:rsidRPr="004C42CB">
              <w:rPr>
                <w:rFonts w:ascii="微软雅黑" w:hAnsi="微软雅黑" w:hint="eastAsia"/>
              </w:rPr>
              <w:t>报价单</w:t>
            </w:r>
            <w:r w:rsidRPr="004C42CB">
              <w:rPr>
                <w:rFonts w:ascii="微软雅黑" w:hAnsi="微软雅黑"/>
              </w:rPr>
              <w:t>信息中必须有</w:t>
            </w:r>
            <w:r w:rsidRPr="004C42CB">
              <w:rPr>
                <w:rFonts w:ascii="微软雅黑" w:hAnsi="微软雅黑"/>
              </w:rPr>
              <w:t>Email</w:t>
            </w:r>
            <w:r w:rsidRPr="004C42CB">
              <w:rPr>
                <w:rFonts w:ascii="微软雅黑" w:hAnsi="微软雅黑" w:hint="eastAsia"/>
              </w:rPr>
              <w:t>；</w:t>
            </w:r>
          </w:p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发送成功</w:t>
            </w:r>
            <w:r>
              <w:rPr>
                <w:rFonts w:ascii="微软雅黑" w:hAnsi="微软雅黑"/>
              </w:rPr>
              <w:t>后需要</w:t>
            </w:r>
            <w:r>
              <w:rPr>
                <w:rFonts w:ascii="微软雅黑" w:hAnsi="微软雅黑" w:hint="eastAsia"/>
              </w:rPr>
              <w:t>系统</w:t>
            </w:r>
            <w:r>
              <w:rPr>
                <w:rFonts w:ascii="微软雅黑" w:hAnsi="微软雅黑"/>
              </w:rPr>
              <w:t>自动修改报价单发送状态</w:t>
            </w:r>
          </w:p>
        </w:tc>
      </w:tr>
      <w:tr w:rsidR="0014578E" w:rsidTr="008A5D26">
        <w:tc>
          <w:tcPr>
            <w:tcW w:w="1075" w:type="dxa"/>
            <w:vMerge/>
            <w:shd w:val="clear" w:color="auto" w:fill="BFBFBF" w:themeFill="background1" w:themeFillShade="BF"/>
          </w:tcPr>
          <w:p w:rsidR="0014578E" w:rsidRDefault="0014578E" w:rsidP="008A5D26">
            <w:pPr>
              <w:spacing w:line="360" w:lineRule="auto"/>
              <w:rPr>
                <w:rFonts w:ascii="微软雅黑" w:hAnsi="微软雅黑"/>
              </w:rPr>
            </w:pPr>
          </w:p>
        </w:tc>
        <w:tc>
          <w:tcPr>
            <w:tcW w:w="1080" w:type="dxa"/>
          </w:tcPr>
          <w:p w:rsidR="0014578E" w:rsidRDefault="0014578E" w:rsidP="008A5D26">
            <w:pPr>
              <w:spacing w:line="360" w:lineRule="auto"/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2"/>
                <w:lang w:bidi="ar"/>
              </w:rPr>
              <w:t>编辑</w:t>
            </w:r>
          </w:p>
        </w:tc>
        <w:tc>
          <w:tcPr>
            <w:tcW w:w="6367" w:type="dxa"/>
            <w:gridSpan w:val="4"/>
          </w:tcPr>
          <w:p w:rsidR="0014578E" w:rsidRPr="004C42CB" w:rsidRDefault="0014578E" w:rsidP="004C42CB">
            <w:pPr>
              <w:pStyle w:val="a4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报价单编辑</w:t>
            </w:r>
            <w:r>
              <w:rPr>
                <w:rFonts w:ascii="微软雅黑" w:hAnsi="微软雅黑"/>
              </w:rPr>
              <w:t>可参考报价单创建</w:t>
            </w:r>
          </w:p>
        </w:tc>
      </w:tr>
    </w:tbl>
    <w:p w:rsidR="003E1BDC" w:rsidRPr="003E1BDC" w:rsidRDefault="003E1BDC" w:rsidP="00193885">
      <w:pPr>
        <w:rPr>
          <w:rFonts w:hint="eastAsia"/>
          <w:lang w:bidi="ar"/>
        </w:rPr>
      </w:pPr>
    </w:p>
    <w:p w:rsidR="006D7A77" w:rsidRDefault="006D7A77" w:rsidP="00193885">
      <w:pPr>
        <w:rPr>
          <w:lang w:bidi="ar"/>
        </w:rPr>
      </w:pPr>
    </w:p>
    <w:p w:rsidR="006D7A77" w:rsidRPr="00193885" w:rsidRDefault="006D7A77" w:rsidP="00193885">
      <w:pPr>
        <w:rPr>
          <w:rFonts w:hint="eastAsia"/>
          <w:lang w:bidi="ar"/>
        </w:rPr>
      </w:pPr>
    </w:p>
    <w:sectPr w:rsidR="006D7A77" w:rsidRPr="0019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056B"/>
    <w:multiLevelType w:val="hybridMultilevel"/>
    <w:tmpl w:val="EDB82B36"/>
    <w:lvl w:ilvl="0" w:tplc="A946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52DC6"/>
    <w:multiLevelType w:val="hybridMultilevel"/>
    <w:tmpl w:val="A844DC3E"/>
    <w:lvl w:ilvl="0" w:tplc="7684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90AD7"/>
    <w:multiLevelType w:val="hybridMultilevel"/>
    <w:tmpl w:val="E02A2EC6"/>
    <w:lvl w:ilvl="0" w:tplc="F8BC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617F2"/>
    <w:multiLevelType w:val="hybridMultilevel"/>
    <w:tmpl w:val="53DA58FE"/>
    <w:lvl w:ilvl="0" w:tplc="F022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FD9D5"/>
    <w:multiLevelType w:val="singleLevel"/>
    <w:tmpl w:val="591FD9D5"/>
    <w:lvl w:ilvl="0">
      <w:start w:val="1"/>
      <w:numFmt w:val="decimal"/>
      <w:suff w:val="nothing"/>
      <w:lvlText w:val="%1."/>
      <w:lvlJc w:val="left"/>
    </w:lvl>
  </w:abstractNum>
  <w:abstractNum w:abstractNumId="5">
    <w:nsid w:val="5A606789"/>
    <w:multiLevelType w:val="hybridMultilevel"/>
    <w:tmpl w:val="59F46460"/>
    <w:lvl w:ilvl="0" w:tplc="918A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E3AF7"/>
    <w:multiLevelType w:val="hybridMultilevel"/>
    <w:tmpl w:val="84B0B4EC"/>
    <w:lvl w:ilvl="0" w:tplc="F7703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0E5D9A"/>
    <w:multiLevelType w:val="hybridMultilevel"/>
    <w:tmpl w:val="D10A1AE8"/>
    <w:lvl w:ilvl="0" w:tplc="5390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41"/>
    <w:rsid w:val="00005636"/>
    <w:rsid w:val="0001749F"/>
    <w:rsid w:val="00022EB6"/>
    <w:rsid w:val="00033595"/>
    <w:rsid w:val="00052289"/>
    <w:rsid w:val="00056E7D"/>
    <w:rsid w:val="000606CC"/>
    <w:rsid w:val="00085207"/>
    <w:rsid w:val="00091B76"/>
    <w:rsid w:val="000B5436"/>
    <w:rsid w:val="000D08FA"/>
    <w:rsid w:val="000D0DA3"/>
    <w:rsid w:val="000D340D"/>
    <w:rsid w:val="000E18A9"/>
    <w:rsid w:val="000F3158"/>
    <w:rsid w:val="001074A2"/>
    <w:rsid w:val="00117CE4"/>
    <w:rsid w:val="0014578E"/>
    <w:rsid w:val="0015225D"/>
    <w:rsid w:val="00153857"/>
    <w:rsid w:val="001760E9"/>
    <w:rsid w:val="00176B4A"/>
    <w:rsid w:val="00192555"/>
    <w:rsid w:val="00193885"/>
    <w:rsid w:val="001A223B"/>
    <w:rsid w:val="001A6243"/>
    <w:rsid w:val="001C4109"/>
    <w:rsid w:val="001C7D39"/>
    <w:rsid w:val="00204012"/>
    <w:rsid w:val="00210C5A"/>
    <w:rsid w:val="00211790"/>
    <w:rsid w:val="00226297"/>
    <w:rsid w:val="00232D6E"/>
    <w:rsid w:val="002354A2"/>
    <w:rsid w:val="00240C57"/>
    <w:rsid w:val="00251261"/>
    <w:rsid w:val="0025746B"/>
    <w:rsid w:val="00257C5B"/>
    <w:rsid w:val="00274526"/>
    <w:rsid w:val="002875E7"/>
    <w:rsid w:val="002A6429"/>
    <w:rsid w:val="002C6CCD"/>
    <w:rsid w:val="002F69AB"/>
    <w:rsid w:val="002F787E"/>
    <w:rsid w:val="003070AD"/>
    <w:rsid w:val="003125BC"/>
    <w:rsid w:val="00316216"/>
    <w:rsid w:val="00363641"/>
    <w:rsid w:val="00384640"/>
    <w:rsid w:val="003917E7"/>
    <w:rsid w:val="003A31A2"/>
    <w:rsid w:val="003B1BB3"/>
    <w:rsid w:val="003B766A"/>
    <w:rsid w:val="003D41CE"/>
    <w:rsid w:val="003D5D23"/>
    <w:rsid w:val="003D6404"/>
    <w:rsid w:val="003E1BDC"/>
    <w:rsid w:val="003E6DEB"/>
    <w:rsid w:val="003F2F04"/>
    <w:rsid w:val="00402747"/>
    <w:rsid w:val="00407E64"/>
    <w:rsid w:val="0043699D"/>
    <w:rsid w:val="004370B3"/>
    <w:rsid w:val="004509AC"/>
    <w:rsid w:val="00471B4D"/>
    <w:rsid w:val="004814B4"/>
    <w:rsid w:val="004903B8"/>
    <w:rsid w:val="00491534"/>
    <w:rsid w:val="004A6D17"/>
    <w:rsid w:val="004B77DE"/>
    <w:rsid w:val="004C42CB"/>
    <w:rsid w:val="004C608F"/>
    <w:rsid w:val="004E6BC8"/>
    <w:rsid w:val="004F69D8"/>
    <w:rsid w:val="0050102F"/>
    <w:rsid w:val="00501508"/>
    <w:rsid w:val="00514FD5"/>
    <w:rsid w:val="005355C0"/>
    <w:rsid w:val="00560B47"/>
    <w:rsid w:val="005746F5"/>
    <w:rsid w:val="00584AE3"/>
    <w:rsid w:val="00586349"/>
    <w:rsid w:val="005875B0"/>
    <w:rsid w:val="005A0BD6"/>
    <w:rsid w:val="005A2DC4"/>
    <w:rsid w:val="005A5A7F"/>
    <w:rsid w:val="005A7DCB"/>
    <w:rsid w:val="005C6078"/>
    <w:rsid w:val="005D4E9C"/>
    <w:rsid w:val="005D64C2"/>
    <w:rsid w:val="005D6E4C"/>
    <w:rsid w:val="005F524E"/>
    <w:rsid w:val="0063335C"/>
    <w:rsid w:val="0063375A"/>
    <w:rsid w:val="00655DEB"/>
    <w:rsid w:val="00665456"/>
    <w:rsid w:val="00666422"/>
    <w:rsid w:val="006A05F9"/>
    <w:rsid w:val="006B06B7"/>
    <w:rsid w:val="006D7A77"/>
    <w:rsid w:val="006E076A"/>
    <w:rsid w:val="00710488"/>
    <w:rsid w:val="00724D12"/>
    <w:rsid w:val="00734018"/>
    <w:rsid w:val="00744F71"/>
    <w:rsid w:val="0075349B"/>
    <w:rsid w:val="00770346"/>
    <w:rsid w:val="00793C45"/>
    <w:rsid w:val="0079749F"/>
    <w:rsid w:val="0079756E"/>
    <w:rsid w:val="007A36B8"/>
    <w:rsid w:val="007A6730"/>
    <w:rsid w:val="007B411C"/>
    <w:rsid w:val="007B53E9"/>
    <w:rsid w:val="007B7300"/>
    <w:rsid w:val="007C47E8"/>
    <w:rsid w:val="007D2CB3"/>
    <w:rsid w:val="007D6BF3"/>
    <w:rsid w:val="007E27E0"/>
    <w:rsid w:val="008134B1"/>
    <w:rsid w:val="00817E4B"/>
    <w:rsid w:val="008240CF"/>
    <w:rsid w:val="00824FF0"/>
    <w:rsid w:val="008271CA"/>
    <w:rsid w:val="00832F47"/>
    <w:rsid w:val="00846DA4"/>
    <w:rsid w:val="00855FBB"/>
    <w:rsid w:val="00860B42"/>
    <w:rsid w:val="0087341C"/>
    <w:rsid w:val="008B17E5"/>
    <w:rsid w:val="008B27DF"/>
    <w:rsid w:val="008C64D4"/>
    <w:rsid w:val="008D10D7"/>
    <w:rsid w:val="00900671"/>
    <w:rsid w:val="00933CF9"/>
    <w:rsid w:val="00941816"/>
    <w:rsid w:val="00955019"/>
    <w:rsid w:val="009670E0"/>
    <w:rsid w:val="0097474E"/>
    <w:rsid w:val="009761CD"/>
    <w:rsid w:val="00977F32"/>
    <w:rsid w:val="009869FC"/>
    <w:rsid w:val="009D7A65"/>
    <w:rsid w:val="009F388C"/>
    <w:rsid w:val="009F3D81"/>
    <w:rsid w:val="00A02168"/>
    <w:rsid w:val="00A17128"/>
    <w:rsid w:val="00A21E19"/>
    <w:rsid w:val="00A364E8"/>
    <w:rsid w:val="00A50A97"/>
    <w:rsid w:val="00A53361"/>
    <w:rsid w:val="00A57831"/>
    <w:rsid w:val="00A85431"/>
    <w:rsid w:val="00AA3653"/>
    <w:rsid w:val="00AC36B1"/>
    <w:rsid w:val="00AC7A4E"/>
    <w:rsid w:val="00AD304C"/>
    <w:rsid w:val="00AD371F"/>
    <w:rsid w:val="00AF1DC8"/>
    <w:rsid w:val="00B14F60"/>
    <w:rsid w:val="00B36B82"/>
    <w:rsid w:val="00B5782A"/>
    <w:rsid w:val="00B769B3"/>
    <w:rsid w:val="00BC6830"/>
    <w:rsid w:val="00BD07FD"/>
    <w:rsid w:val="00BD0A2A"/>
    <w:rsid w:val="00BE0309"/>
    <w:rsid w:val="00BF0031"/>
    <w:rsid w:val="00C10220"/>
    <w:rsid w:val="00C1087B"/>
    <w:rsid w:val="00C236E3"/>
    <w:rsid w:val="00C25CC4"/>
    <w:rsid w:val="00C30EB3"/>
    <w:rsid w:val="00C3305D"/>
    <w:rsid w:val="00C50EFC"/>
    <w:rsid w:val="00C62219"/>
    <w:rsid w:val="00C852BE"/>
    <w:rsid w:val="00C90110"/>
    <w:rsid w:val="00C956A2"/>
    <w:rsid w:val="00C96EE4"/>
    <w:rsid w:val="00CB0ED0"/>
    <w:rsid w:val="00CB1AA3"/>
    <w:rsid w:val="00CC0C97"/>
    <w:rsid w:val="00CC32DF"/>
    <w:rsid w:val="00CC484E"/>
    <w:rsid w:val="00CE0776"/>
    <w:rsid w:val="00CE5D79"/>
    <w:rsid w:val="00CF3640"/>
    <w:rsid w:val="00D00E15"/>
    <w:rsid w:val="00D04755"/>
    <w:rsid w:val="00D250F1"/>
    <w:rsid w:val="00D4765D"/>
    <w:rsid w:val="00D558BF"/>
    <w:rsid w:val="00D564B2"/>
    <w:rsid w:val="00D61851"/>
    <w:rsid w:val="00D64579"/>
    <w:rsid w:val="00D66205"/>
    <w:rsid w:val="00D81C84"/>
    <w:rsid w:val="00D9240E"/>
    <w:rsid w:val="00DA0BC5"/>
    <w:rsid w:val="00DA32D6"/>
    <w:rsid w:val="00DA515D"/>
    <w:rsid w:val="00DC043F"/>
    <w:rsid w:val="00DD6C1A"/>
    <w:rsid w:val="00DE56BC"/>
    <w:rsid w:val="00E13E44"/>
    <w:rsid w:val="00E222D5"/>
    <w:rsid w:val="00E2786C"/>
    <w:rsid w:val="00E32BF7"/>
    <w:rsid w:val="00E32DE7"/>
    <w:rsid w:val="00E37262"/>
    <w:rsid w:val="00E47900"/>
    <w:rsid w:val="00E605A3"/>
    <w:rsid w:val="00E60AB7"/>
    <w:rsid w:val="00E74008"/>
    <w:rsid w:val="00E931DD"/>
    <w:rsid w:val="00EA5BB1"/>
    <w:rsid w:val="00EE1FE9"/>
    <w:rsid w:val="00EE5E05"/>
    <w:rsid w:val="00F00005"/>
    <w:rsid w:val="00F032B8"/>
    <w:rsid w:val="00F11442"/>
    <w:rsid w:val="00F27F02"/>
    <w:rsid w:val="00F454CF"/>
    <w:rsid w:val="00F510EA"/>
    <w:rsid w:val="00F57CCD"/>
    <w:rsid w:val="00F63CAF"/>
    <w:rsid w:val="00F7603A"/>
    <w:rsid w:val="00F807C7"/>
    <w:rsid w:val="00F809E4"/>
    <w:rsid w:val="00FA28F9"/>
    <w:rsid w:val="00FA57F7"/>
    <w:rsid w:val="00FB14C7"/>
    <w:rsid w:val="00FC5B0B"/>
    <w:rsid w:val="00FD7E0D"/>
    <w:rsid w:val="00FE4B65"/>
    <w:rsid w:val="00FF1E0C"/>
    <w:rsid w:val="00FF71D3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30912-4A1F-4D7F-B5A2-870A08B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A57F7"/>
    <w:pPr>
      <w:spacing w:before="260" w:after="260" w:line="413" w:lineRule="auto"/>
      <w:outlineLvl w:val="1"/>
    </w:pPr>
    <w:rPr>
      <w:rFonts w:ascii="Arial" w:eastAsiaTheme="majorEastAsia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A57F7"/>
    <w:rPr>
      <w:rFonts w:ascii="Arial" w:eastAsiaTheme="majorEastAsia" w:hAnsi="Arial" w:cs="Times New Roman"/>
      <w:b/>
      <w:bCs/>
      <w:sz w:val="28"/>
      <w:szCs w:val="32"/>
    </w:rPr>
  </w:style>
  <w:style w:type="table" w:styleId="a3">
    <w:name w:val="Table Grid"/>
    <w:basedOn w:val="a1"/>
    <w:uiPriority w:val="59"/>
    <w:qFormat/>
    <w:rsid w:val="00FA57F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4A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7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2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30E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2464</cp:revision>
  <dcterms:created xsi:type="dcterms:W3CDTF">2017-06-22T00:32:00Z</dcterms:created>
  <dcterms:modified xsi:type="dcterms:W3CDTF">2017-06-22T07:49:00Z</dcterms:modified>
</cp:coreProperties>
</file>