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78" w:rsidRPr="000520E4" w:rsidRDefault="000520E4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520E4">
        <w:rPr>
          <w:rFonts w:hint="eastAsia"/>
          <w:sz w:val="24"/>
          <w:szCs w:val="24"/>
        </w:rPr>
        <w:t>节点能够记忆转辙机是处于定位还是反位，并且能够接受上位机的定反位设置。</w:t>
      </w:r>
    </w:p>
    <w:p w:rsidR="000520E4" w:rsidRDefault="000520E4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节点依据记忆的定反位状态确定是定位拍照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录像还是反位拍照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录像。若是定位状态，则定时拍照定位图片，且有振动时拍摄定位录像，此时若检测到道岔开始转换（有电流），则开始反位录像，并在录像完毕后把定反位状态设置成反位。若是反位状态，则相反。</w:t>
      </w:r>
      <w:r w:rsidR="005225FD">
        <w:rPr>
          <w:rFonts w:hint="eastAsia"/>
          <w:sz w:val="24"/>
          <w:szCs w:val="24"/>
        </w:rPr>
        <w:t>（两个触发不会同时发生）</w:t>
      </w:r>
    </w:p>
    <w:p w:rsidR="000520E4" w:rsidRDefault="000520E4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节点发送的图片或视频信息要带有所属的定位或反位信息。</w:t>
      </w:r>
    </w:p>
    <w:p w:rsidR="000520E4" w:rsidRDefault="000520E4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节点上电时因没有定反位状态，此时定反位图片都要拍照，并分别附带自己的定反位信息上传上位机，由上位机识别出是定位还是反位后（该工作由郑州这边实施）再发送给节点进行设置。</w:t>
      </w:r>
    </w:p>
    <w:p w:rsidR="000520E4" w:rsidRDefault="000520E4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工作过程中若上位机进行图片识别后发现定反位状态错误</w:t>
      </w:r>
      <w:r w:rsidR="003D3833">
        <w:rPr>
          <w:rFonts w:hint="eastAsia"/>
          <w:sz w:val="24"/>
          <w:szCs w:val="24"/>
        </w:rPr>
        <w:t>，则上位机就重新向节点发送定反位状态设置。</w:t>
      </w:r>
    </w:p>
    <w:p w:rsidR="003D3833" w:rsidRDefault="003D3833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在现场，一些转辙机中的左边摄像头对应的是定位，右边摄像头对应的是反位，在另一些转辙机中则相反，具体情况只有到现场才知道。因此，视频板上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个图像传感器插座需通用，以便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个摄像头的连接调换。</w:t>
      </w:r>
      <w:r w:rsidR="00620A3B">
        <w:rPr>
          <w:rFonts w:hint="eastAsia"/>
          <w:sz w:val="24"/>
          <w:szCs w:val="24"/>
        </w:rPr>
        <w:t>摄像头的线长应能够连接远端的插座。</w:t>
      </w:r>
      <w:r w:rsidR="008A7C5A">
        <w:rPr>
          <w:rFonts w:hint="eastAsia"/>
          <w:sz w:val="24"/>
          <w:szCs w:val="24"/>
        </w:rPr>
        <w:t>(</w:t>
      </w:r>
      <w:r w:rsidR="008A7C5A">
        <w:rPr>
          <w:rFonts w:hint="eastAsia"/>
          <w:sz w:val="24"/>
          <w:szCs w:val="24"/>
        </w:rPr>
        <w:t>不需要</w:t>
      </w:r>
      <w:r w:rsidR="00AE104D">
        <w:rPr>
          <w:rFonts w:hint="eastAsia"/>
          <w:sz w:val="24"/>
          <w:szCs w:val="24"/>
        </w:rPr>
        <w:t>支持</w:t>
      </w:r>
      <w:r w:rsidR="00AE104D">
        <w:rPr>
          <w:rFonts w:hint="eastAsia"/>
          <w:sz w:val="24"/>
          <w:szCs w:val="24"/>
        </w:rPr>
        <w:t>)</w:t>
      </w:r>
    </w:p>
    <w:p w:rsidR="003D3833" w:rsidRDefault="003D3833" w:rsidP="003D383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油压信号只作为普通的模拟量监测，数据上传，不作为节点进行定反位判断的依据。</w:t>
      </w:r>
    </w:p>
    <w:p w:rsidR="003D3833" w:rsidRPr="000520E4" w:rsidRDefault="003D3833" w:rsidP="000520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所有的模拟量可以采用相同的频率采样和发送</w:t>
      </w:r>
      <w:r w:rsidR="00620A3B">
        <w:rPr>
          <w:rFonts w:hint="eastAsia"/>
          <w:sz w:val="24"/>
          <w:szCs w:val="24"/>
        </w:rPr>
        <w:t>，可以多次采样后打包发送，即一次发送固定次数的采样数据。</w:t>
      </w:r>
      <w:r w:rsidR="00B84102">
        <w:rPr>
          <w:rFonts w:hint="eastAsia"/>
          <w:sz w:val="24"/>
          <w:szCs w:val="24"/>
        </w:rPr>
        <w:t>（所有的采集和发送频率一样</w:t>
      </w:r>
      <w:r w:rsidR="002C7816">
        <w:rPr>
          <w:rFonts w:hint="eastAsia"/>
          <w:sz w:val="24"/>
          <w:szCs w:val="24"/>
        </w:rPr>
        <w:t>）</w:t>
      </w:r>
      <w:bookmarkStart w:id="0" w:name="_GoBack"/>
      <w:bookmarkEnd w:id="0"/>
    </w:p>
    <w:sectPr w:rsidR="003D3833" w:rsidRPr="000520E4" w:rsidSect="005B596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1F8" w:rsidRDefault="009211F8" w:rsidP="000520E4">
      <w:r>
        <w:separator/>
      </w:r>
    </w:p>
  </w:endnote>
  <w:endnote w:type="continuationSeparator" w:id="0">
    <w:p w:rsidR="009211F8" w:rsidRDefault="009211F8" w:rsidP="0005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1F8" w:rsidRDefault="009211F8" w:rsidP="000520E4">
      <w:r>
        <w:separator/>
      </w:r>
    </w:p>
  </w:footnote>
  <w:footnote w:type="continuationSeparator" w:id="0">
    <w:p w:rsidR="009211F8" w:rsidRDefault="009211F8" w:rsidP="00052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E4" w:rsidRDefault="000520E4" w:rsidP="000520E4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E45F4"/>
    <w:multiLevelType w:val="hybridMultilevel"/>
    <w:tmpl w:val="1A38493A"/>
    <w:lvl w:ilvl="0" w:tplc="BE82F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CAF"/>
    <w:rsid w:val="00011138"/>
    <w:rsid w:val="0001114A"/>
    <w:rsid w:val="00012B40"/>
    <w:rsid w:val="00027D1C"/>
    <w:rsid w:val="00033236"/>
    <w:rsid w:val="000520E4"/>
    <w:rsid w:val="000674CC"/>
    <w:rsid w:val="000777E5"/>
    <w:rsid w:val="00091493"/>
    <w:rsid w:val="000A2DDB"/>
    <w:rsid w:val="000A3E58"/>
    <w:rsid w:val="000A53E9"/>
    <w:rsid w:val="000A5A97"/>
    <w:rsid w:val="000F26B4"/>
    <w:rsid w:val="000F5D4B"/>
    <w:rsid w:val="00122CDF"/>
    <w:rsid w:val="00126489"/>
    <w:rsid w:val="00151052"/>
    <w:rsid w:val="0017389E"/>
    <w:rsid w:val="0017787A"/>
    <w:rsid w:val="00182EBC"/>
    <w:rsid w:val="00187460"/>
    <w:rsid w:val="001A387E"/>
    <w:rsid w:val="001B25F6"/>
    <w:rsid w:val="001B77F5"/>
    <w:rsid w:val="001C2065"/>
    <w:rsid w:val="001D51AF"/>
    <w:rsid w:val="001E44CA"/>
    <w:rsid w:val="002038F5"/>
    <w:rsid w:val="0022485C"/>
    <w:rsid w:val="002248C3"/>
    <w:rsid w:val="0022529E"/>
    <w:rsid w:val="00245C59"/>
    <w:rsid w:val="00250509"/>
    <w:rsid w:val="002540E0"/>
    <w:rsid w:val="0026730F"/>
    <w:rsid w:val="00270B9E"/>
    <w:rsid w:val="00292A01"/>
    <w:rsid w:val="0029427D"/>
    <w:rsid w:val="00297AFE"/>
    <w:rsid w:val="002B061D"/>
    <w:rsid w:val="002B524A"/>
    <w:rsid w:val="002C7816"/>
    <w:rsid w:val="002E25B2"/>
    <w:rsid w:val="00321801"/>
    <w:rsid w:val="00324AB1"/>
    <w:rsid w:val="003316ED"/>
    <w:rsid w:val="00350BC6"/>
    <w:rsid w:val="00352624"/>
    <w:rsid w:val="00353578"/>
    <w:rsid w:val="0035357B"/>
    <w:rsid w:val="00365F2B"/>
    <w:rsid w:val="00367130"/>
    <w:rsid w:val="003751E9"/>
    <w:rsid w:val="00394AEB"/>
    <w:rsid w:val="0039639F"/>
    <w:rsid w:val="00396599"/>
    <w:rsid w:val="003A29F7"/>
    <w:rsid w:val="003C2C53"/>
    <w:rsid w:val="003D1B01"/>
    <w:rsid w:val="003D3833"/>
    <w:rsid w:val="003D4A5C"/>
    <w:rsid w:val="003E6441"/>
    <w:rsid w:val="003E6C63"/>
    <w:rsid w:val="003F0DE3"/>
    <w:rsid w:val="004008AA"/>
    <w:rsid w:val="00403302"/>
    <w:rsid w:val="004047A9"/>
    <w:rsid w:val="0040511F"/>
    <w:rsid w:val="004126E9"/>
    <w:rsid w:val="0044667A"/>
    <w:rsid w:val="00453C26"/>
    <w:rsid w:val="00460164"/>
    <w:rsid w:val="00470368"/>
    <w:rsid w:val="0047360D"/>
    <w:rsid w:val="004869DD"/>
    <w:rsid w:val="004A2654"/>
    <w:rsid w:val="004A7A4B"/>
    <w:rsid w:val="004B15D0"/>
    <w:rsid w:val="004B3074"/>
    <w:rsid w:val="004B61AD"/>
    <w:rsid w:val="004C3424"/>
    <w:rsid w:val="004C78EA"/>
    <w:rsid w:val="004D1D8D"/>
    <w:rsid w:val="004E0A01"/>
    <w:rsid w:val="004F0A19"/>
    <w:rsid w:val="00502B2F"/>
    <w:rsid w:val="00504709"/>
    <w:rsid w:val="00515C23"/>
    <w:rsid w:val="005225FD"/>
    <w:rsid w:val="00527978"/>
    <w:rsid w:val="00534DE7"/>
    <w:rsid w:val="005474FD"/>
    <w:rsid w:val="0055001F"/>
    <w:rsid w:val="005520D1"/>
    <w:rsid w:val="00557559"/>
    <w:rsid w:val="00562422"/>
    <w:rsid w:val="005632C2"/>
    <w:rsid w:val="0057708D"/>
    <w:rsid w:val="00580019"/>
    <w:rsid w:val="00592647"/>
    <w:rsid w:val="005A0CAF"/>
    <w:rsid w:val="005B07CA"/>
    <w:rsid w:val="005B5964"/>
    <w:rsid w:val="005C20B9"/>
    <w:rsid w:val="005C5CC2"/>
    <w:rsid w:val="005E2977"/>
    <w:rsid w:val="005F6580"/>
    <w:rsid w:val="00616F4B"/>
    <w:rsid w:val="00617CAF"/>
    <w:rsid w:val="00620A3B"/>
    <w:rsid w:val="00634CAA"/>
    <w:rsid w:val="006418A3"/>
    <w:rsid w:val="00642BA2"/>
    <w:rsid w:val="00642D72"/>
    <w:rsid w:val="00642DF7"/>
    <w:rsid w:val="00665109"/>
    <w:rsid w:val="00667904"/>
    <w:rsid w:val="00687D76"/>
    <w:rsid w:val="006901E9"/>
    <w:rsid w:val="006A0780"/>
    <w:rsid w:val="006A0A1D"/>
    <w:rsid w:val="006A61DE"/>
    <w:rsid w:val="006B2CCD"/>
    <w:rsid w:val="006C0369"/>
    <w:rsid w:val="006D3487"/>
    <w:rsid w:val="006E57F8"/>
    <w:rsid w:val="006F4973"/>
    <w:rsid w:val="0071446F"/>
    <w:rsid w:val="00721FE8"/>
    <w:rsid w:val="00725344"/>
    <w:rsid w:val="007367E6"/>
    <w:rsid w:val="00740B4F"/>
    <w:rsid w:val="00741F49"/>
    <w:rsid w:val="007426E4"/>
    <w:rsid w:val="00743198"/>
    <w:rsid w:val="00754650"/>
    <w:rsid w:val="007556A8"/>
    <w:rsid w:val="00774C9A"/>
    <w:rsid w:val="007769CE"/>
    <w:rsid w:val="007823DB"/>
    <w:rsid w:val="00784817"/>
    <w:rsid w:val="00797A51"/>
    <w:rsid w:val="007C10FC"/>
    <w:rsid w:val="007D0F87"/>
    <w:rsid w:val="007E24C1"/>
    <w:rsid w:val="007E7A59"/>
    <w:rsid w:val="007F4E18"/>
    <w:rsid w:val="007F5B2B"/>
    <w:rsid w:val="007F7559"/>
    <w:rsid w:val="00800D98"/>
    <w:rsid w:val="00812B2D"/>
    <w:rsid w:val="008163E8"/>
    <w:rsid w:val="00817DAB"/>
    <w:rsid w:val="00820357"/>
    <w:rsid w:val="008257F3"/>
    <w:rsid w:val="008305C9"/>
    <w:rsid w:val="00837553"/>
    <w:rsid w:val="00846225"/>
    <w:rsid w:val="0085142A"/>
    <w:rsid w:val="00851FF4"/>
    <w:rsid w:val="0087036E"/>
    <w:rsid w:val="00875DBF"/>
    <w:rsid w:val="0087629F"/>
    <w:rsid w:val="0088732C"/>
    <w:rsid w:val="008A1B12"/>
    <w:rsid w:val="008A42FE"/>
    <w:rsid w:val="008A7C5A"/>
    <w:rsid w:val="008B2B10"/>
    <w:rsid w:val="008C5F19"/>
    <w:rsid w:val="008D0FC3"/>
    <w:rsid w:val="008E151F"/>
    <w:rsid w:val="008F5EF7"/>
    <w:rsid w:val="00905CF3"/>
    <w:rsid w:val="009211F8"/>
    <w:rsid w:val="00922C8A"/>
    <w:rsid w:val="0093552F"/>
    <w:rsid w:val="009364E2"/>
    <w:rsid w:val="009376B7"/>
    <w:rsid w:val="009504B2"/>
    <w:rsid w:val="00965459"/>
    <w:rsid w:val="00974985"/>
    <w:rsid w:val="0097770C"/>
    <w:rsid w:val="00980C76"/>
    <w:rsid w:val="00981390"/>
    <w:rsid w:val="0099008B"/>
    <w:rsid w:val="009914E5"/>
    <w:rsid w:val="009B06C4"/>
    <w:rsid w:val="009B6A34"/>
    <w:rsid w:val="009C31E3"/>
    <w:rsid w:val="009E26BD"/>
    <w:rsid w:val="009E3237"/>
    <w:rsid w:val="009E6F77"/>
    <w:rsid w:val="009F7F6C"/>
    <w:rsid w:val="00A03FC4"/>
    <w:rsid w:val="00A11374"/>
    <w:rsid w:val="00A14A3B"/>
    <w:rsid w:val="00A3331F"/>
    <w:rsid w:val="00A34488"/>
    <w:rsid w:val="00A35E02"/>
    <w:rsid w:val="00A362EB"/>
    <w:rsid w:val="00A373F5"/>
    <w:rsid w:val="00A52F9B"/>
    <w:rsid w:val="00A5311B"/>
    <w:rsid w:val="00A60250"/>
    <w:rsid w:val="00A81992"/>
    <w:rsid w:val="00A85CE3"/>
    <w:rsid w:val="00A90202"/>
    <w:rsid w:val="00A96F24"/>
    <w:rsid w:val="00AB09E7"/>
    <w:rsid w:val="00AB0B97"/>
    <w:rsid w:val="00AB12EB"/>
    <w:rsid w:val="00AB2BE1"/>
    <w:rsid w:val="00AB48B0"/>
    <w:rsid w:val="00AB6DF8"/>
    <w:rsid w:val="00AC1B84"/>
    <w:rsid w:val="00AC3520"/>
    <w:rsid w:val="00AD1CDE"/>
    <w:rsid w:val="00AD3472"/>
    <w:rsid w:val="00AE104D"/>
    <w:rsid w:val="00AE67E1"/>
    <w:rsid w:val="00AF01D1"/>
    <w:rsid w:val="00AF49F6"/>
    <w:rsid w:val="00AF7600"/>
    <w:rsid w:val="00B03E7C"/>
    <w:rsid w:val="00B11FC7"/>
    <w:rsid w:val="00B20998"/>
    <w:rsid w:val="00B25225"/>
    <w:rsid w:val="00B3187C"/>
    <w:rsid w:val="00B3767D"/>
    <w:rsid w:val="00B40653"/>
    <w:rsid w:val="00B41C1A"/>
    <w:rsid w:val="00B42DDC"/>
    <w:rsid w:val="00B54746"/>
    <w:rsid w:val="00B66F90"/>
    <w:rsid w:val="00B84102"/>
    <w:rsid w:val="00B952E7"/>
    <w:rsid w:val="00B96150"/>
    <w:rsid w:val="00BB0E6A"/>
    <w:rsid w:val="00BE0B45"/>
    <w:rsid w:val="00BE1B3E"/>
    <w:rsid w:val="00BE6846"/>
    <w:rsid w:val="00BE6CED"/>
    <w:rsid w:val="00BF04B0"/>
    <w:rsid w:val="00BF30B6"/>
    <w:rsid w:val="00BF3237"/>
    <w:rsid w:val="00BF4108"/>
    <w:rsid w:val="00BF64E5"/>
    <w:rsid w:val="00C121D1"/>
    <w:rsid w:val="00C1462F"/>
    <w:rsid w:val="00C153F6"/>
    <w:rsid w:val="00C159BA"/>
    <w:rsid w:val="00C43D65"/>
    <w:rsid w:val="00C452AD"/>
    <w:rsid w:val="00C51F3F"/>
    <w:rsid w:val="00C710D2"/>
    <w:rsid w:val="00C8623D"/>
    <w:rsid w:val="00C9044D"/>
    <w:rsid w:val="00C950AD"/>
    <w:rsid w:val="00C96F2E"/>
    <w:rsid w:val="00CA7292"/>
    <w:rsid w:val="00CC28D7"/>
    <w:rsid w:val="00CD1371"/>
    <w:rsid w:val="00CD4536"/>
    <w:rsid w:val="00CE24D8"/>
    <w:rsid w:val="00CE25EC"/>
    <w:rsid w:val="00CF49B5"/>
    <w:rsid w:val="00CF530D"/>
    <w:rsid w:val="00D03688"/>
    <w:rsid w:val="00D03F93"/>
    <w:rsid w:val="00D14E66"/>
    <w:rsid w:val="00D24807"/>
    <w:rsid w:val="00D2661B"/>
    <w:rsid w:val="00D32C53"/>
    <w:rsid w:val="00D3608C"/>
    <w:rsid w:val="00D57725"/>
    <w:rsid w:val="00D678D6"/>
    <w:rsid w:val="00D74EA0"/>
    <w:rsid w:val="00D75FB6"/>
    <w:rsid w:val="00D80B11"/>
    <w:rsid w:val="00D8126B"/>
    <w:rsid w:val="00DC61D1"/>
    <w:rsid w:val="00DD37F9"/>
    <w:rsid w:val="00DE2E35"/>
    <w:rsid w:val="00DF6023"/>
    <w:rsid w:val="00DF61F8"/>
    <w:rsid w:val="00DF6539"/>
    <w:rsid w:val="00E06037"/>
    <w:rsid w:val="00E22601"/>
    <w:rsid w:val="00E33496"/>
    <w:rsid w:val="00E457B7"/>
    <w:rsid w:val="00E45FC6"/>
    <w:rsid w:val="00E57648"/>
    <w:rsid w:val="00E62020"/>
    <w:rsid w:val="00E645DB"/>
    <w:rsid w:val="00E64E31"/>
    <w:rsid w:val="00E72908"/>
    <w:rsid w:val="00E757B3"/>
    <w:rsid w:val="00E83B31"/>
    <w:rsid w:val="00E870EB"/>
    <w:rsid w:val="00E96C9A"/>
    <w:rsid w:val="00EA2E63"/>
    <w:rsid w:val="00EA30E8"/>
    <w:rsid w:val="00EA58D4"/>
    <w:rsid w:val="00EC0FFF"/>
    <w:rsid w:val="00EC3FEC"/>
    <w:rsid w:val="00EE5296"/>
    <w:rsid w:val="00EF3F2D"/>
    <w:rsid w:val="00F040B0"/>
    <w:rsid w:val="00F06AB6"/>
    <w:rsid w:val="00F32FB0"/>
    <w:rsid w:val="00F34B4C"/>
    <w:rsid w:val="00F375B9"/>
    <w:rsid w:val="00F407D0"/>
    <w:rsid w:val="00F448CA"/>
    <w:rsid w:val="00F45DEB"/>
    <w:rsid w:val="00F54D04"/>
    <w:rsid w:val="00F56892"/>
    <w:rsid w:val="00F65F2C"/>
    <w:rsid w:val="00F84AB0"/>
    <w:rsid w:val="00F856D0"/>
    <w:rsid w:val="00F9498E"/>
    <w:rsid w:val="00FC6F61"/>
    <w:rsid w:val="00FD0BEA"/>
    <w:rsid w:val="00FD2C22"/>
    <w:rsid w:val="00FE2F4B"/>
    <w:rsid w:val="00FE620E"/>
    <w:rsid w:val="00FF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0E4"/>
    <w:rPr>
      <w:sz w:val="18"/>
      <w:szCs w:val="18"/>
    </w:rPr>
  </w:style>
  <w:style w:type="paragraph" w:styleId="a5">
    <w:name w:val="List Paragraph"/>
    <w:basedOn w:val="a"/>
    <w:uiPriority w:val="34"/>
    <w:qFormat/>
    <w:rsid w:val="000520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0E4"/>
    <w:rPr>
      <w:sz w:val="18"/>
      <w:szCs w:val="18"/>
    </w:rPr>
  </w:style>
  <w:style w:type="paragraph" w:styleId="a5">
    <w:name w:val="List Paragraph"/>
    <w:basedOn w:val="a"/>
    <w:uiPriority w:val="34"/>
    <w:qFormat/>
    <w:rsid w:val="000520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462</Characters>
  <Application>Microsoft Office Word</Application>
  <DocSecurity>0</DocSecurity>
  <Lines>3</Lines>
  <Paragraphs>1</Paragraphs>
  <ScaleCrop>false</ScaleCrop>
  <Company>微软中国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12</cp:revision>
  <dcterms:created xsi:type="dcterms:W3CDTF">2015-07-26T00:52:00Z</dcterms:created>
  <dcterms:modified xsi:type="dcterms:W3CDTF">2015-08-15T02:15:00Z</dcterms:modified>
</cp:coreProperties>
</file>