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1858" w14:textId="073622E5" w:rsidR="00421D38" w:rsidRDefault="009E5F65" w:rsidP="00421D38">
      <w:pPr>
        <w:pStyle w:val="2"/>
        <w:numPr>
          <w:ilvl w:val="1"/>
          <w:numId w:val="2"/>
        </w:numPr>
        <w:tabs>
          <w:tab w:val="clear" w:pos="720"/>
          <w:tab w:val="num" w:pos="360"/>
        </w:tabs>
        <w:snapToGrid w:val="0"/>
        <w:spacing w:before="40" w:after="40" w:line="360" w:lineRule="auto"/>
        <w:ind w:left="3836" w:hanging="576"/>
      </w:pPr>
      <w:r>
        <w:rPr>
          <w:rFonts w:hint="eastAsia"/>
        </w:rPr>
        <w:t>测试表单</w:t>
      </w:r>
    </w:p>
    <w:p w14:paraId="48E79BA5" w14:textId="18E084F8" w:rsidR="00421D38" w:rsidRDefault="00746960" w:rsidP="00421D38">
      <w:r>
        <w:rPr>
          <w:rFonts w:hint="eastAsia"/>
        </w:rPr>
        <w:t>测试表单</w:t>
      </w:r>
      <w:r w:rsidR="00421D38">
        <w:rPr>
          <w:rFonts w:hint="eastAsia"/>
        </w:rPr>
        <w:t>：</w:t>
      </w:r>
      <w:r>
        <w:rPr>
          <w:rFonts w:hint="eastAsia"/>
        </w:rPr>
        <w:t>测试</w:t>
      </w:r>
      <w:r w:rsidR="00421D38">
        <w:rPr>
          <w:rFonts w:hint="eastAsia"/>
        </w:rPr>
        <w:t>人员信息，</w:t>
      </w:r>
      <w:r>
        <w:rPr>
          <w:rFonts w:hint="eastAsia"/>
        </w:rPr>
        <w:t>测试人员信息</w:t>
      </w:r>
      <w:r w:rsidR="00421D38">
        <w:rPr>
          <w:rFonts w:hint="eastAsia"/>
        </w:rPr>
        <w:t>装备信息，重点工种人员信息，</w:t>
      </w:r>
      <w:r>
        <w:rPr>
          <w:rFonts w:hint="eastAsia"/>
        </w:rPr>
        <w:t>测试</w:t>
      </w:r>
      <w:r w:rsidR="00421D38">
        <w:rPr>
          <w:rFonts w:hint="eastAsia"/>
        </w:rPr>
        <w:t>安全培训信息。</w:t>
      </w:r>
    </w:p>
    <w:p w14:paraId="610AC728" w14:textId="73C4EE28" w:rsidR="00B21CAB" w:rsidRDefault="009E5F65" w:rsidP="00B21CAB">
      <w:pPr>
        <w:pStyle w:val="3"/>
        <w:numPr>
          <w:ilvl w:val="2"/>
          <w:numId w:val="2"/>
        </w:numPr>
        <w:tabs>
          <w:tab w:val="clear" w:pos="1080"/>
          <w:tab w:val="num" w:pos="360"/>
        </w:tabs>
        <w:snapToGrid w:val="0"/>
        <w:spacing w:before="40" w:after="40" w:line="360" w:lineRule="auto"/>
        <w:ind w:left="720" w:hanging="720"/>
      </w:pPr>
      <w:bookmarkStart w:id="0" w:name="_Toc17535"/>
      <w:bookmarkStart w:id="1" w:name="_专职（义务）消防人员信息"/>
      <w:r>
        <w:rPr>
          <w:rFonts w:hint="eastAsia"/>
        </w:rPr>
        <w:t>测试</w:t>
      </w:r>
      <w:r w:rsidR="00B21CAB">
        <w:rPr>
          <w:rFonts w:hint="eastAsia"/>
        </w:rPr>
        <w:t>人员信息</w:t>
      </w:r>
      <w:bookmarkEnd w:id="0"/>
    </w:p>
    <w:bookmarkEnd w:id="1"/>
    <w:p w14:paraId="6F3872F2" w14:textId="77DDC77A" w:rsidR="00D4119F" w:rsidRDefault="009E5F65" w:rsidP="006457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 w:rsidR="007C1B58">
        <w:rPr>
          <w:rFonts w:hint="eastAsia"/>
        </w:rPr>
        <w:t>安全</w:t>
      </w:r>
      <w:r w:rsidR="00B21CAB">
        <w:rPr>
          <w:rFonts w:hint="eastAsia"/>
        </w:rPr>
        <w:t>人员字段</w:t>
      </w:r>
    </w:p>
    <w:tbl>
      <w:tblPr>
        <w:tblStyle w:val="a7"/>
        <w:tblW w:w="11259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082"/>
        <w:gridCol w:w="1248"/>
        <w:gridCol w:w="1248"/>
        <w:gridCol w:w="1248"/>
        <w:gridCol w:w="997"/>
        <w:gridCol w:w="701"/>
        <w:gridCol w:w="3735"/>
      </w:tblGrid>
      <w:tr w:rsidR="0064579B" w14:paraId="498589EC" w14:textId="77777777" w:rsidTr="003E4442">
        <w:tc>
          <w:tcPr>
            <w:tcW w:w="2082" w:type="dxa"/>
          </w:tcPr>
          <w:p w14:paraId="6A57A2F4" w14:textId="77777777" w:rsidR="0064579B" w:rsidRDefault="0064579B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248" w:type="dxa"/>
          </w:tcPr>
          <w:p w14:paraId="3F134D52" w14:textId="38AF86A4" w:rsidR="0064579B" w:rsidRDefault="009E5F65" w:rsidP="003E4442">
            <w:pPr>
              <w:pStyle w:val="HTML"/>
              <w:shd w:val="clear" w:color="auto" w:fill="FFFFFF"/>
              <w:rPr>
                <w:rFonts w:ascii="JetBrains Mono" w:eastAsia="JetBrains Mono" w:hAnsi="JetBrains Mono" w:cs="JetBrains Mono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Theme="minorEastAsia" w:eastAsiaTheme="minorEastAsia" w:hAnsiTheme="minorEastAsia" w:cs="JetBrains Mono" w:hint="eastAsia"/>
                <w:color w:val="000000"/>
                <w:sz w:val="30"/>
                <w:szCs w:val="30"/>
                <w:shd w:val="clear" w:color="auto" w:fill="FFFFFF"/>
              </w:rPr>
              <w:t>Tesst</w:t>
            </w:r>
            <w:r w:rsidR="0064579B">
              <w:rPr>
                <w:rFonts w:ascii="JetBrains Mono" w:eastAsia="JetBrains Mono" w:hAnsi="JetBrains Mono" w:cs="JetBrains Mono"/>
                <w:color w:val="000000"/>
                <w:sz w:val="30"/>
                <w:szCs w:val="30"/>
                <w:shd w:val="clear" w:color="auto" w:fill="FFFFFF"/>
              </w:rPr>
              <w:t>Info</w:t>
            </w:r>
            <w:proofErr w:type="spellEnd"/>
          </w:p>
          <w:p w14:paraId="628A2518" w14:textId="77777777" w:rsidR="0064579B" w:rsidRDefault="0064579B" w:rsidP="003E444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68BDEF8B" w14:textId="53EDF2F8" w:rsidR="0064579B" w:rsidRDefault="007C1B58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test</w:t>
            </w:r>
            <w:r w:rsidR="0064579B">
              <w:rPr>
                <w:rFonts w:ascii="Times New Roman" w:hAnsi="Times New Roman" w:cs="Times New Roman"/>
                <w:sz w:val="18"/>
                <w:szCs w:val="18"/>
              </w:rPr>
              <w:t>_per_fire_fiters_info</w:t>
            </w:r>
            <w:proofErr w:type="spellEnd"/>
          </w:p>
          <w:p w14:paraId="599BA1ED" w14:textId="77777777" w:rsidR="0064579B" w:rsidRDefault="0064579B" w:rsidP="003E4442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429FF9A8" w14:textId="77777777" w:rsidR="0064579B" w:rsidRDefault="0064579B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输入方式</w:t>
            </w:r>
          </w:p>
        </w:tc>
        <w:tc>
          <w:tcPr>
            <w:tcW w:w="997" w:type="dxa"/>
          </w:tcPr>
          <w:p w14:paraId="0E3985D7" w14:textId="77777777" w:rsidR="0064579B" w:rsidRDefault="0064579B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701" w:type="dxa"/>
          </w:tcPr>
          <w:p w14:paraId="4FD03A7C" w14:textId="77777777" w:rsidR="0064579B" w:rsidRDefault="0064579B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3735" w:type="dxa"/>
          </w:tcPr>
          <w:p w14:paraId="0260756D" w14:textId="77777777" w:rsidR="0064579B" w:rsidRDefault="0064579B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4579B" w14:paraId="5273CE65" w14:textId="77777777" w:rsidTr="003E4442">
        <w:tc>
          <w:tcPr>
            <w:tcW w:w="2082" w:type="dxa"/>
          </w:tcPr>
          <w:p w14:paraId="23090CD6" w14:textId="3206174B" w:rsidR="0064579B" w:rsidRDefault="009E5F65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64579B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248" w:type="dxa"/>
          </w:tcPr>
          <w:p w14:paraId="2D3E4004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248" w:type="dxa"/>
          </w:tcPr>
          <w:p w14:paraId="482A9DDD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  <w:p w14:paraId="25F6FAE8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F046509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</w:t>
            </w:r>
            <w:proofErr w:type="gramStart"/>
            <w:r>
              <w:rPr>
                <w:rFonts w:hint="eastAsia"/>
                <w:sz w:val="18"/>
                <w:szCs w:val="18"/>
              </w:rPr>
              <w:t>拉选择</w:t>
            </w:r>
            <w:proofErr w:type="gramEnd"/>
          </w:p>
        </w:tc>
        <w:tc>
          <w:tcPr>
            <w:tcW w:w="997" w:type="dxa"/>
          </w:tcPr>
          <w:p w14:paraId="36A4BA13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68834065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0E4A4633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外键关联</w:t>
            </w:r>
            <w:proofErr w:type="gramEnd"/>
            <w:r>
              <w:rPr>
                <w:rFonts w:hint="eastAsia"/>
                <w:sz w:val="18"/>
                <w:szCs w:val="18"/>
              </w:rPr>
              <w:t>，下拉选择，支持模糊搜索，单选</w:t>
            </w:r>
          </w:p>
        </w:tc>
      </w:tr>
      <w:tr w:rsidR="0064579B" w14:paraId="1A2B106A" w14:textId="77777777" w:rsidTr="003E4442">
        <w:tc>
          <w:tcPr>
            <w:tcW w:w="2082" w:type="dxa"/>
          </w:tcPr>
          <w:p w14:paraId="3FC1D78D" w14:textId="71ECCAF8" w:rsidR="0064579B" w:rsidRDefault="009E5F65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64579B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48" w:type="dxa"/>
          </w:tcPr>
          <w:p w14:paraId="0A77146B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perName</w:t>
            </w:r>
            <w:proofErr w:type="spellEnd"/>
          </w:p>
        </w:tc>
        <w:tc>
          <w:tcPr>
            <w:tcW w:w="1248" w:type="dxa"/>
          </w:tcPr>
          <w:p w14:paraId="1556F855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448195D7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3A5E4574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4D9B3FA4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57E561E0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15E8AC6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最多10位</w:t>
            </w:r>
          </w:p>
        </w:tc>
      </w:tr>
      <w:tr w:rsidR="0064579B" w14:paraId="39D0E347" w14:textId="77777777" w:rsidTr="003E4442">
        <w:tc>
          <w:tcPr>
            <w:tcW w:w="2082" w:type="dxa"/>
          </w:tcPr>
          <w:p w14:paraId="012164F0" w14:textId="24337200" w:rsidR="0064579B" w:rsidRDefault="009E5F65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64579B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248" w:type="dxa"/>
          </w:tcPr>
          <w:p w14:paraId="792A0807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sex</w:t>
            </w:r>
          </w:p>
        </w:tc>
        <w:tc>
          <w:tcPr>
            <w:tcW w:w="1248" w:type="dxa"/>
          </w:tcPr>
          <w:p w14:paraId="5C82E144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2408C24D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F12BA38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单选框</w:t>
            </w:r>
          </w:p>
        </w:tc>
        <w:tc>
          <w:tcPr>
            <w:tcW w:w="997" w:type="dxa"/>
          </w:tcPr>
          <w:p w14:paraId="0C7EE3AB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7AF0CB31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02B02039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男或者</w:t>
            </w:r>
            <w:proofErr w:type="gramEnd"/>
            <w:r>
              <w:rPr>
                <w:rFonts w:hint="eastAsia"/>
                <w:sz w:val="18"/>
                <w:szCs w:val="18"/>
              </w:rPr>
              <w:t>女</w:t>
            </w:r>
          </w:p>
        </w:tc>
      </w:tr>
      <w:tr w:rsidR="0064579B" w14:paraId="1D7A697F" w14:textId="77777777" w:rsidTr="003E4442">
        <w:tc>
          <w:tcPr>
            <w:tcW w:w="2082" w:type="dxa"/>
          </w:tcPr>
          <w:p w14:paraId="1DABF9F5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248" w:type="dxa"/>
          </w:tcPr>
          <w:p w14:paraId="69A0EA58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248" w:type="dxa"/>
          </w:tcPr>
          <w:p w14:paraId="5D4B109A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23C8CD99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9841E6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0C8F3BA0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6DEF134F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07C4A1A8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18位</w:t>
            </w:r>
          </w:p>
        </w:tc>
      </w:tr>
      <w:tr w:rsidR="0064579B" w14:paraId="36EDB960" w14:textId="77777777" w:rsidTr="003E4442">
        <w:tc>
          <w:tcPr>
            <w:tcW w:w="2082" w:type="dxa"/>
          </w:tcPr>
          <w:p w14:paraId="7C2E0134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1248" w:type="dxa"/>
          </w:tcPr>
          <w:p w14:paraId="0BF12074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ftType</w:t>
            </w:r>
            <w:proofErr w:type="spellEnd"/>
          </w:p>
        </w:tc>
        <w:tc>
          <w:tcPr>
            <w:tcW w:w="1248" w:type="dxa"/>
          </w:tcPr>
          <w:p w14:paraId="3C76BFA8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32A36EBE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42DC394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</w:t>
            </w:r>
            <w:proofErr w:type="gramStart"/>
            <w:r>
              <w:rPr>
                <w:rFonts w:hint="eastAsia"/>
                <w:sz w:val="18"/>
                <w:szCs w:val="18"/>
              </w:rPr>
              <w:t>拉选择</w:t>
            </w:r>
            <w:proofErr w:type="gramEnd"/>
          </w:p>
        </w:tc>
        <w:tc>
          <w:tcPr>
            <w:tcW w:w="997" w:type="dxa"/>
          </w:tcPr>
          <w:p w14:paraId="158E32DC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0B41E224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798D25BD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下拉选择，支持模糊搜索，单选</w:t>
            </w:r>
          </w:p>
        </w:tc>
      </w:tr>
      <w:tr w:rsidR="0064579B" w14:paraId="0A7716C3" w14:textId="77777777" w:rsidTr="003E4442">
        <w:tc>
          <w:tcPr>
            <w:tcW w:w="2082" w:type="dxa"/>
          </w:tcPr>
          <w:p w14:paraId="58ED5923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248" w:type="dxa"/>
          </w:tcPr>
          <w:p w14:paraId="24817593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department</w:t>
            </w:r>
          </w:p>
        </w:tc>
        <w:tc>
          <w:tcPr>
            <w:tcW w:w="1248" w:type="dxa"/>
          </w:tcPr>
          <w:p w14:paraId="1588446C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27B5A9AB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F3AD511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0F0CE61D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7CE4A09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69F22B61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最多100位</w:t>
            </w:r>
          </w:p>
        </w:tc>
      </w:tr>
      <w:tr w:rsidR="0064579B" w14:paraId="2491158C" w14:textId="77777777" w:rsidTr="003E4442">
        <w:tc>
          <w:tcPr>
            <w:tcW w:w="2082" w:type="dxa"/>
          </w:tcPr>
          <w:p w14:paraId="15B0E73F" w14:textId="64A91EAC" w:rsidR="0064579B" w:rsidRDefault="009E5F65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64579B"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248" w:type="dxa"/>
          </w:tcPr>
          <w:p w14:paraId="3EA41C66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duties</w:t>
            </w:r>
          </w:p>
        </w:tc>
        <w:tc>
          <w:tcPr>
            <w:tcW w:w="1248" w:type="dxa"/>
          </w:tcPr>
          <w:p w14:paraId="38E25DF4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5F3B3EDE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EE7B3B2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19E5A6D5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1A3DF3E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55C29313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最多100位</w:t>
            </w:r>
          </w:p>
        </w:tc>
      </w:tr>
      <w:tr w:rsidR="0064579B" w14:paraId="5356BEA1" w14:textId="77777777" w:rsidTr="003E4442">
        <w:tc>
          <w:tcPr>
            <w:tcW w:w="2082" w:type="dxa"/>
          </w:tcPr>
          <w:p w14:paraId="6CF466EF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48" w:type="dxa"/>
          </w:tcPr>
          <w:p w14:paraId="771DDF2C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birthday</w:t>
            </w:r>
          </w:p>
        </w:tc>
        <w:tc>
          <w:tcPr>
            <w:tcW w:w="1248" w:type="dxa"/>
          </w:tcPr>
          <w:p w14:paraId="5007A108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LocalDateTime</w:t>
            </w:r>
            <w:proofErr w:type="spellEnd"/>
          </w:p>
          <w:p w14:paraId="4FB98819" w14:textId="77777777" w:rsidR="0064579B" w:rsidRDefault="0064579B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BA6F8E8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时间控件</w:t>
            </w:r>
          </w:p>
        </w:tc>
        <w:tc>
          <w:tcPr>
            <w:tcW w:w="997" w:type="dxa"/>
          </w:tcPr>
          <w:p w14:paraId="6FA79D3E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0C483FE0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4AC71AA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年月日，时分秒</w:t>
            </w:r>
          </w:p>
        </w:tc>
      </w:tr>
      <w:tr w:rsidR="0064579B" w14:paraId="5DBA5CAD" w14:textId="77777777" w:rsidTr="003E4442">
        <w:tc>
          <w:tcPr>
            <w:tcW w:w="2082" w:type="dxa"/>
          </w:tcPr>
          <w:p w14:paraId="41DBFC48" w14:textId="7DCC61E9" w:rsidR="0064579B" w:rsidRDefault="009E5F65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64579B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48" w:type="dxa"/>
          </w:tcPr>
          <w:p w14:paraId="2F6A2F2C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entrytime</w:t>
            </w:r>
            <w:proofErr w:type="spellEnd"/>
          </w:p>
        </w:tc>
        <w:tc>
          <w:tcPr>
            <w:tcW w:w="1248" w:type="dxa"/>
          </w:tcPr>
          <w:p w14:paraId="17A07CBC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LocalDateTime</w:t>
            </w:r>
            <w:proofErr w:type="spellEnd"/>
          </w:p>
          <w:p w14:paraId="02DDF24C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7A4F15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时间控件</w:t>
            </w:r>
          </w:p>
        </w:tc>
        <w:tc>
          <w:tcPr>
            <w:tcW w:w="997" w:type="dxa"/>
          </w:tcPr>
          <w:p w14:paraId="2DCBD5D4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7FD6DF1B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713A1EBE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年月日，时分秒</w:t>
            </w:r>
          </w:p>
        </w:tc>
      </w:tr>
      <w:tr w:rsidR="0064579B" w14:paraId="6A14B05E" w14:textId="77777777" w:rsidTr="003E4442">
        <w:tc>
          <w:tcPr>
            <w:tcW w:w="2082" w:type="dxa"/>
          </w:tcPr>
          <w:p w14:paraId="51824A3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教育程度</w:t>
            </w:r>
          </w:p>
        </w:tc>
        <w:tc>
          <w:tcPr>
            <w:tcW w:w="1248" w:type="dxa"/>
          </w:tcPr>
          <w:p w14:paraId="0E65F301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educatelevel</w:t>
            </w:r>
            <w:proofErr w:type="spellEnd"/>
          </w:p>
        </w:tc>
        <w:tc>
          <w:tcPr>
            <w:tcW w:w="1248" w:type="dxa"/>
          </w:tcPr>
          <w:p w14:paraId="78282ABA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37FC18B5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5D4CAA66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</w:t>
            </w:r>
            <w:proofErr w:type="gramStart"/>
            <w:r>
              <w:rPr>
                <w:rFonts w:hint="eastAsia"/>
                <w:sz w:val="18"/>
                <w:szCs w:val="18"/>
              </w:rPr>
              <w:t>拉选择</w:t>
            </w:r>
            <w:proofErr w:type="gramEnd"/>
          </w:p>
        </w:tc>
        <w:tc>
          <w:tcPr>
            <w:tcW w:w="997" w:type="dxa"/>
          </w:tcPr>
          <w:p w14:paraId="6131F24E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54297FB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5715601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下拉选择，支持模糊搜索，单选</w:t>
            </w:r>
          </w:p>
        </w:tc>
      </w:tr>
      <w:tr w:rsidR="0064579B" w14:paraId="26AEF99B" w14:textId="77777777" w:rsidTr="003E4442">
        <w:tc>
          <w:tcPr>
            <w:tcW w:w="2082" w:type="dxa"/>
          </w:tcPr>
          <w:p w14:paraId="36BEE7B5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培训情况</w:t>
            </w:r>
          </w:p>
        </w:tc>
        <w:tc>
          <w:tcPr>
            <w:tcW w:w="1248" w:type="dxa"/>
          </w:tcPr>
          <w:p w14:paraId="54CBD143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trainsitu</w:t>
            </w:r>
            <w:proofErr w:type="spellEnd"/>
          </w:p>
        </w:tc>
        <w:tc>
          <w:tcPr>
            <w:tcW w:w="1248" w:type="dxa"/>
          </w:tcPr>
          <w:p w14:paraId="2A27CE42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5420886D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7F1E9E40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54AA0997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1A3EC7F0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7589131B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最多300位</w:t>
            </w:r>
          </w:p>
        </w:tc>
      </w:tr>
      <w:tr w:rsidR="0064579B" w14:paraId="3DD8C0FD" w14:textId="77777777" w:rsidTr="003E4442">
        <w:tc>
          <w:tcPr>
            <w:tcW w:w="2082" w:type="dxa"/>
          </w:tcPr>
          <w:p w14:paraId="21AA8075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248" w:type="dxa"/>
          </w:tcPr>
          <w:p w14:paraId="250ED77B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remarks</w:t>
            </w:r>
          </w:p>
        </w:tc>
        <w:tc>
          <w:tcPr>
            <w:tcW w:w="1248" w:type="dxa"/>
          </w:tcPr>
          <w:p w14:paraId="456D4E65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0D6541D3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009AF9EC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54728409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48403B0A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6325D7E8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最多300位</w:t>
            </w:r>
          </w:p>
        </w:tc>
      </w:tr>
      <w:tr w:rsidR="0064579B" w14:paraId="7696FEBA" w14:textId="77777777" w:rsidTr="003E4442">
        <w:tc>
          <w:tcPr>
            <w:tcW w:w="2082" w:type="dxa"/>
          </w:tcPr>
          <w:p w14:paraId="3F707E5B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</w:t>
            </w:r>
          </w:p>
        </w:tc>
        <w:tc>
          <w:tcPr>
            <w:tcW w:w="1248" w:type="dxa"/>
          </w:tcPr>
          <w:p w14:paraId="59AC37BB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enclosure</w:t>
            </w:r>
          </w:p>
        </w:tc>
        <w:tc>
          <w:tcPr>
            <w:tcW w:w="1248" w:type="dxa"/>
          </w:tcPr>
          <w:p w14:paraId="3EE2F67F" w14:textId="77777777" w:rsidR="0064579B" w:rsidRDefault="0064579B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24173FC1" w14:textId="77777777" w:rsidR="0064579B" w:rsidRDefault="0064579B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2AF58BE2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文件上传</w:t>
            </w:r>
          </w:p>
        </w:tc>
        <w:tc>
          <w:tcPr>
            <w:tcW w:w="997" w:type="dxa"/>
          </w:tcPr>
          <w:p w14:paraId="29041C7E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1DC5DAE1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4A6A99B1" w14:textId="77777777" w:rsidR="0064579B" w:rsidRDefault="0064579B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限制大小不能超过20M</w:t>
            </w:r>
          </w:p>
        </w:tc>
      </w:tr>
    </w:tbl>
    <w:p w14:paraId="0E50D0D6" w14:textId="2B6B84FB" w:rsidR="0064579B" w:rsidRPr="00A71B9E" w:rsidRDefault="0064579B" w:rsidP="0064579B"/>
    <w:p w14:paraId="56D94DA6" w14:textId="3D95930C" w:rsidR="00A71B9E" w:rsidRDefault="00A71B9E" w:rsidP="00A71B9E">
      <w:pPr>
        <w:pStyle w:val="3"/>
        <w:numPr>
          <w:ilvl w:val="0"/>
          <w:numId w:val="0"/>
        </w:numPr>
        <w:tabs>
          <w:tab w:val="clear" w:pos="1080"/>
        </w:tabs>
        <w:snapToGrid w:val="0"/>
        <w:spacing w:before="40" w:after="40" w:line="360" w:lineRule="auto"/>
      </w:pPr>
      <w:bookmarkStart w:id="2" w:name="_Toc7807"/>
      <w:r>
        <w:rPr>
          <w:rFonts w:hint="eastAsia"/>
        </w:rPr>
        <w:t>1</w:t>
      </w:r>
      <w:r>
        <w:t>.1.2</w:t>
      </w:r>
      <w:bookmarkEnd w:id="2"/>
      <w:r w:rsidR="007C1B58">
        <w:rPr>
          <w:rFonts w:hint="eastAsia"/>
        </w:rPr>
        <w:t>测试第二大队人员信息</w:t>
      </w:r>
    </w:p>
    <w:p w14:paraId="7D5ECADB" w14:textId="353B43E9" w:rsidR="00CE24AA" w:rsidRDefault="00CE24AA" w:rsidP="00CE24AA">
      <w:r>
        <w:rPr>
          <w:rFonts w:hint="eastAsia"/>
        </w:rPr>
        <w:t>一、</w:t>
      </w:r>
      <w:r w:rsidR="007C1B58">
        <w:rPr>
          <w:rFonts w:hint="eastAsia"/>
        </w:rPr>
        <w:t>测试人员</w:t>
      </w:r>
      <w:r>
        <w:rPr>
          <w:rFonts w:hint="eastAsia"/>
        </w:rPr>
        <w:t>装备字段</w:t>
      </w:r>
    </w:p>
    <w:tbl>
      <w:tblPr>
        <w:tblStyle w:val="a7"/>
        <w:tblW w:w="11259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082"/>
        <w:gridCol w:w="1248"/>
        <w:gridCol w:w="1248"/>
        <w:gridCol w:w="1248"/>
        <w:gridCol w:w="997"/>
        <w:gridCol w:w="701"/>
        <w:gridCol w:w="3735"/>
      </w:tblGrid>
      <w:tr w:rsidR="00D2013F" w14:paraId="49752E2D" w14:textId="77777777" w:rsidTr="003E4442">
        <w:tc>
          <w:tcPr>
            <w:tcW w:w="2082" w:type="dxa"/>
          </w:tcPr>
          <w:p w14:paraId="16E34D51" w14:textId="77777777" w:rsidR="00D2013F" w:rsidRDefault="00D2013F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248" w:type="dxa"/>
          </w:tcPr>
          <w:p w14:paraId="2919DB4B" w14:textId="102A4096" w:rsidR="00D2013F" w:rsidRDefault="007C1B58" w:rsidP="003E4442">
            <w:pPr>
              <w:pStyle w:val="HTML"/>
              <w:shd w:val="clear" w:color="auto" w:fill="FFFFFF"/>
              <w:rPr>
                <w:rFonts w:ascii="JetBrains Mono" w:eastAsia="JetBrains Mono" w:hAnsi="JetBrains Mono" w:cs="JetBrains Mono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Theme="minorEastAsia" w:eastAsiaTheme="minorEastAsia" w:hAnsiTheme="minorEastAsia" w:cs="JetBrains Mono" w:hint="eastAsia"/>
                <w:color w:val="000000"/>
                <w:sz w:val="30"/>
                <w:szCs w:val="30"/>
                <w:shd w:val="clear" w:color="auto" w:fill="FFFFFF"/>
              </w:rPr>
              <w:t>Test</w:t>
            </w:r>
            <w:r w:rsidR="00D2013F">
              <w:rPr>
                <w:rFonts w:ascii="JetBrains Mono" w:eastAsia="JetBrains Mono" w:hAnsi="JetBrains Mono" w:cs="JetBrains Mono"/>
                <w:color w:val="000000"/>
                <w:sz w:val="30"/>
                <w:szCs w:val="30"/>
                <w:shd w:val="clear" w:color="auto" w:fill="FFFFFF"/>
              </w:rPr>
              <w:t>Equipment</w:t>
            </w:r>
            <w:proofErr w:type="spellEnd"/>
          </w:p>
          <w:p w14:paraId="5FFE8EEE" w14:textId="77777777" w:rsidR="00D2013F" w:rsidRDefault="00D2013F" w:rsidP="003E444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43BE33A0" w14:textId="03D4AF09" w:rsidR="00D2013F" w:rsidRDefault="007C1B58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test</w:t>
            </w:r>
            <w:r w:rsidR="00D2013F">
              <w:rPr>
                <w:rFonts w:ascii="Times New Roman" w:hAnsi="Times New Roman" w:cs="Times New Roman"/>
                <w:sz w:val="18"/>
                <w:szCs w:val="18"/>
              </w:rPr>
              <w:t>_per_fire_fiting_equipment</w:t>
            </w:r>
            <w:proofErr w:type="spellEnd"/>
          </w:p>
          <w:p w14:paraId="72CF61EE" w14:textId="77777777" w:rsidR="00D2013F" w:rsidRDefault="00D2013F" w:rsidP="003E4442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8ECDB61" w14:textId="77777777" w:rsidR="00D2013F" w:rsidRDefault="00D2013F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输入方式</w:t>
            </w:r>
          </w:p>
        </w:tc>
        <w:tc>
          <w:tcPr>
            <w:tcW w:w="997" w:type="dxa"/>
          </w:tcPr>
          <w:p w14:paraId="51A8CBB7" w14:textId="77777777" w:rsidR="00D2013F" w:rsidRDefault="00D2013F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701" w:type="dxa"/>
          </w:tcPr>
          <w:p w14:paraId="539BFD27" w14:textId="77777777" w:rsidR="00D2013F" w:rsidRDefault="00D2013F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3735" w:type="dxa"/>
          </w:tcPr>
          <w:p w14:paraId="224B9A8F" w14:textId="77777777" w:rsidR="00D2013F" w:rsidRDefault="00D2013F" w:rsidP="003E4442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D2013F" w14:paraId="3DC4AE9F" w14:textId="77777777" w:rsidTr="003E4442">
        <w:tc>
          <w:tcPr>
            <w:tcW w:w="2082" w:type="dxa"/>
          </w:tcPr>
          <w:p w14:paraId="2F79401A" w14:textId="6135383D" w:rsidR="00D2013F" w:rsidRDefault="007C1B58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D2013F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248" w:type="dxa"/>
          </w:tcPr>
          <w:p w14:paraId="599CF16C" w14:textId="77777777" w:rsidR="00D2013F" w:rsidRDefault="00D2013F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248" w:type="dxa"/>
          </w:tcPr>
          <w:p w14:paraId="74E69D1D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  <w:p w14:paraId="4E265C6B" w14:textId="77777777" w:rsidR="00D2013F" w:rsidRDefault="00D2013F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30B44A8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</w:t>
            </w:r>
            <w:proofErr w:type="gramStart"/>
            <w:r>
              <w:rPr>
                <w:rFonts w:hint="eastAsia"/>
                <w:sz w:val="18"/>
                <w:szCs w:val="18"/>
              </w:rPr>
              <w:t>拉选择</w:t>
            </w:r>
            <w:proofErr w:type="gramEnd"/>
          </w:p>
        </w:tc>
        <w:tc>
          <w:tcPr>
            <w:tcW w:w="997" w:type="dxa"/>
          </w:tcPr>
          <w:p w14:paraId="0F9B7509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59E58DE5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568169CD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外键关联</w:t>
            </w:r>
            <w:proofErr w:type="gramEnd"/>
            <w:r>
              <w:rPr>
                <w:rFonts w:hint="eastAsia"/>
                <w:sz w:val="18"/>
                <w:szCs w:val="18"/>
              </w:rPr>
              <w:t>，下拉选择，支持模糊搜索，单选</w:t>
            </w:r>
          </w:p>
        </w:tc>
      </w:tr>
      <w:tr w:rsidR="00D2013F" w14:paraId="10DAAF98" w14:textId="77777777" w:rsidTr="003E4442">
        <w:tc>
          <w:tcPr>
            <w:tcW w:w="2082" w:type="dxa"/>
          </w:tcPr>
          <w:p w14:paraId="3D6BD8BD" w14:textId="05352478" w:rsidR="00D2013F" w:rsidRDefault="007C1B58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D2013F">
              <w:rPr>
                <w:rFonts w:hint="eastAsia"/>
                <w:sz w:val="18"/>
                <w:szCs w:val="18"/>
              </w:rPr>
              <w:t>装备名称</w:t>
            </w:r>
          </w:p>
        </w:tc>
        <w:tc>
          <w:tcPr>
            <w:tcW w:w="1248" w:type="dxa"/>
          </w:tcPr>
          <w:p w14:paraId="6D668F5E" w14:textId="77777777" w:rsidR="00D2013F" w:rsidRDefault="00D2013F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equName</w:t>
            </w:r>
            <w:proofErr w:type="spellEnd"/>
          </w:p>
        </w:tc>
        <w:tc>
          <w:tcPr>
            <w:tcW w:w="1248" w:type="dxa"/>
          </w:tcPr>
          <w:p w14:paraId="1296F8A5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44CD9035" w14:textId="77777777" w:rsidR="00D2013F" w:rsidRDefault="00D2013F" w:rsidP="003E44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1D2218EC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4022DD2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701" w:type="dxa"/>
          </w:tcPr>
          <w:p w14:paraId="148A8BE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22256D31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最多10位</w:t>
            </w:r>
          </w:p>
        </w:tc>
      </w:tr>
      <w:tr w:rsidR="00D2013F" w14:paraId="2B0CDBCD" w14:textId="77777777" w:rsidTr="003E4442">
        <w:tc>
          <w:tcPr>
            <w:tcW w:w="2082" w:type="dxa"/>
          </w:tcPr>
          <w:p w14:paraId="308F15F0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248" w:type="dxa"/>
          </w:tcPr>
          <w:p w14:paraId="7C49691B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model</w:t>
            </w:r>
          </w:p>
        </w:tc>
        <w:tc>
          <w:tcPr>
            <w:tcW w:w="1248" w:type="dxa"/>
          </w:tcPr>
          <w:p w14:paraId="2752379B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182C0675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6C00857A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6B0D846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009CDFE7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1D463FDE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最多100位</w:t>
            </w:r>
          </w:p>
        </w:tc>
      </w:tr>
      <w:tr w:rsidR="00D2013F" w14:paraId="57F475A5" w14:textId="77777777" w:rsidTr="003E4442">
        <w:tc>
          <w:tcPr>
            <w:tcW w:w="2082" w:type="dxa"/>
          </w:tcPr>
          <w:p w14:paraId="275916A3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1248" w:type="dxa"/>
          </w:tcPr>
          <w:p w14:paraId="1FC62E2A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number</w:t>
            </w:r>
          </w:p>
        </w:tc>
        <w:tc>
          <w:tcPr>
            <w:tcW w:w="1248" w:type="dxa"/>
          </w:tcPr>
          <w:p w14:paraId="10E5D345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  <w:p w14:paraId="5BE6BD44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3DF7CEEE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66CA4DEF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7A1CC2FB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3C710C5F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18位</w:t>
            </w:r>
          </w:p>
        </w:tc>
      </w:tr>
      <w:tr w:rsidR="00D2013F" w14:paraId="2584BF9E" w14:textId="77777777" w:rsidTr="003E4442">
        <w:tc>
          <w:tcPr>
            <w:tcW w:w="2082" w:type="dxa"/>
          </w:tcPr>
          <w:p w14:paraId="585232AD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购买时间</w:t>
            </w:r>
          </w:p>
        </w:tc>
        <w:tc>
          <w:tcPr>
            <w:tcW w:w="1248" w:type="dxa"/>
          </w:tcPr>
          <w:p w14:paraId="646EFABA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buytime</w:t>
            </w:r>
            <w:proofErr w:type="spellEnd"/>
          </w:p>
        </w:tc>
        <w:tc>
          <w:tcPr>
            <w:tcW w:w="1248" w:type="dxa"/>
          </w:tcPr>
          <w:p w14:paraId="10959048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LocalDateTime</w:t>
            </w:r>
            <w:proofErr w:type="spellEnd"/>
          </w:p>
          <w:p w14:paraId="54CCE469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53636A35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时间控件</w:t>
            </w:r>
          </w:p>
        </w:tc>
        <w:tc>
          <w:tcPr>
            <w:tcW w:w="997" w:type="dxa"/>
          </w:tcPr>
          <w:p w14:paraId="27EE59D5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7DF90D67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56841E21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年月日，时分秒</w:t>
            </w:r>
          </w:p>
        </w:tc>
      </w:tr>
      <w:tr w:rsidR="00D2013F" w14:paraId="44FCD0C4" w14:textId="77777777" w:rsidTr="003E4442">
        <w:tc>
          <w:tcPr>
            <w:tcW w:w="2082" w:type="dxa"/>
          </w:tcPr>
          <w:p w14:paraId="70B7CBE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248" w:type="dxa"/>
          </w:tcPr>
          <w:p w14:paraId="5615CC35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remarks</w:t>
            </w:r>
          </w:p>
        </w:tc>
        <w:tc>
          <w:tcPr>
            <w:tcW w:w="1248" w:type="dxa"/>
          </w:tcPr>
          <w:p w14:paraId="1D47FA21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6D53748A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14:paraId="35AAC6F2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</w:t>
            </w:r>
          </w:p>
        </w:tc>
        <w:tc>
          <w:tcPr>
            <w:tcW w:w="997" w:type="dxa"/>
          </w:tcPr>
          <w:p w14:paraId="739F12A5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389B30E3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34AF5280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最多300位</w:t>
            </w:r>
          </w:p>
        </w:tc>
      </w:tr>
      <w:tr w:rsidR="00D2013F" w14:paraId="3369EB53" w14:textId="77777777" w:rsidTr="003E4442">
        <w:tc>
          <w:tcPr>
            <w:tcW w:w="2082" w:type="dxa"/>
          </w:tcPr>
          <w:p w14:paraId="31E1C7FF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</w:t>
            </w:r>
          </w:p>
        </w:tc>
        <w:tc>
          <w:tcPr>
            <w:tcW w:w="1248" w:type="dxa"/>
          </w:tcPr>
          <w:p w14:paraId="3DC23E7B" w14:textId="77777777" w:rsidR="00D2013F" w:rsidRDefault="00D2013F" w:rsidP="003E44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871094"/>
                <w:sz w:val="20"/>
                <w:szCs w:val="20"/>
              </w:rPr>
              <w:t>enclosure</w:t>
            </w:r>
          </w:p>
        </w:tc>
        <w:tc>
          <w:tcPr>
            <w:tcW w:w="1248" w:type="dxa"/>
          </w:tcPr>
          <w:p w14:paraId="5FE3BB0A" w14:textId="77777777" w:rsidR="00D2013F" w:rsidRDefault="00D2013F" w:rsidP="003E444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  <w:p w14:paraId="3E8B5DFA" w14:textId="11F29A32" w:rsidR="00D2013F" w:rsidRDefault="00DF59C8" w:rsidP="00DF59C8">
            <w:pPr>
              <w:widowControl/>
              <w:shd w:val="clear" w:color="auto" w:fill="FFFFFF"/>
              <w:tabs>
                <w:tab w:val="left" w:pos="91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248" w:type="dxa"/>
          </w:tcPr>
          <w:p w14:paraId="03A11684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文件上传</w:t>
            </w:r>
          </w:p>
        </w:tc>
        <w:tc>
          <w:tcPr>
            <w:tcW w:w="997" w:type="dxa"/>
          </w:tcPr>
          <w:p w14:paraId="55E97F7F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79CD1827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3735" w:type="dxa"/>
          </w:tcPr>
          <w:p w14:paraId="4C249B62" w14:textId="77777777" w:rsidR="00D2013F" w:rsidRDefault="00D2013F" w:rsidP="003E444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限制大小不能超过20M</w:t>
            </w:r>
          </w:p>
        </w:tc>
      </w:tr>
    </w:tbl>
    <w:p w14:paraId="6FBF0588" w14:textId="77777777" w:rsidR="00CE24AA" w:rsidRPr="00CE24AA" w:rsidRDefault="00CE24AA" w:rsidP="00CE24AA"/>
    <w:sectPr w:rsidR="00CE24AA" w:rsidRPr="00CE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FA48F" w14:textId="77777777" w:rsidR="00B664D5" w:rsidRDefault="00B664D5" w:rsidP="00D4119F">
      <w:r>
        <w:separator/>
      </w:r>
    </w:p>
  </w:endnote>
  <w:endnote w:type="continuationSeparator" w:id="0">
    <w:p w14:paraId="10016AEA" w14:textId="77777777" w:rsidR="00B664D5" w:rsidRDefault="00B664D5" w:rsidP="00D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default"/>
    <w:sig w:usb0="20000207" w:usb1="00001801" w:usb2="00000000" w:usb3="00000000" w:csb0="6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5B6E8" w14:textId="77777777" w:rsidR="00B664D5" w:rsidRDefault="00B664D5" w:rsidP="00D4119F">
      <w:r>
        <w:separator/>
      </w:r>
    </w:p>
  </w:footnote>
  <w:footnote w:type="continuationSeparator" w:id="0">
    <w:p w14:paraId="6D81BEBC" w14:textId="77777777" w:rsidR="00B664D5" w:rsidRDefault="00B664D5" w:rsidP="00D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5538"/>
    <w:multiLevelType w:val="multilevel"/>
    <w:tmpl w:val="1243553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pStyle w:val="2"/>
      <w:lvlText w:val="%1.%2."/>
      <w:lvlJc w:val="left"/>
      <w:pPr>
        <w:tabs>
          <w:tab w:val="left" w:pos="3980"/>
        </w:tabs>
        <w:ind w:left="3836" w:hanging="576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720" w:hanging="720"/>
      </w:pPr>
      <w:rPr>
        <w:rFonts w:ascii="Arial" w:hAnsi="Arial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80"/>
        </w:tabs>
        <w:ind w:left="864" w:hanging="864"/>
      </w:pPr>
      <w:rPr>
        <w:rFonts w:ascii="Arial" w:hAnsi="Arial" w:hint="default"/>
        <w:b/>
        <w:i w:val="0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9680135"/>
    <w:multiLevelType w:val="hybridMultilevel"/>
    <w:tmpl w:val="1778ADF2"/>
    <w:lvl w:ilvl="0" w:tplc="FAE834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602DC"/>
    <w:multiLevelType w:val="multilevel"/>
    <w:tmpl w:val="727269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727269BD"/>
    <w:multiLevelType w:val="multilevel"/>
    <w:tmpl w:val="727269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4A"/>
    <w:rsid w:val="00421D38"/>
    <w:rsid w:val="0064579B"/>
    <w:rsid w:val="006850C1"/>
    <w:rsid w:val="00746960"/>
    <w:rsid w:val="007C1B58"/>
    <w:rsid w:val="007D65CB"/>
    <w:rsid w:val="008D16ED"/>
    <w:rsid w:val="009E5F65"/>
    <w:rsid w:val="00A71B9E"/>
    <w:rsid w:val="00A8667C"/>
    <w:rsid w:val="00B21CAB"/>
    <w:rsid w:val="00B55DA0"/>
    <w:rsid w:val="00B664D5"/>
    <w:rsid w:val="00CE24AA"/>
    <w:rsid w:val="00D2013F"/>
    <w:rsid w:val="00D4119F"/>
    <w:rsid w:val="00DF59C8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E6E3"/>
  <w15:chartTrackingRefBased/>
  <w15:docId w15:val="{7A38FBEA-F91F-4ADD-BFA5-0008888C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21D38"/>
    <w:pPr>
      <w:keepNext/>
      <w:keepLines/>
      <w:numPr>
        <w:numId w:val="1"/>
      </w:numPr>
      <w:tabs>
        <w:tab w:val="left" w:pos="214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21D38"/>
    <w:pPr>
      <w:keepNext/>
      <w:keepLines/>
      <w:numPr>
        <w:ilvl w:val="1"/>
        <w:numId w:val="1"/>
      </w:numPr>
      <w:tabs>
        <w:tab w:val="clear" w:pos="3980"/>
        <w:tab w:val="left" w:pos="432"/>
        <w:tab w:val="left" w:pos="720"/>
      </w:tabs>
      <w:spacing w:before="260" w:after="260" w:line="416" w:lineRule="auto"/>
      <w:ind w:left="576"/>
      <w:outlineLvl w:val="1"/>
    </w:pPr>
    <w:rPr>
      <w:rFonts w:ascii="Arial" w:eastAsia="宋体" w:hAnsi="Arial" w:cs="Times New Roman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421D38"/>
    <w:pPr>
      <w:keepNext/>
      <w:keepLines/>
      <w:numPr>
        <w:ilvl w:val="2"/>
        <w:numId w:val="1"/>
      </w:numPr>
      <w:tabs>
        <w:tab w:val="left" w:pos="214"/>
        <w:tab w:val="left" w:pos="432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21D38"/>
    <w:pPr>
      <w:keepNext/>
      <w:keepLines/>
      <w:numPr>
        <w:ilvl w:val="3"/>
        <w:numId w:val="1"/>
      </w:numPr>
      <w:tabs>
        <w:tab w:val="left" w:pos="214"/>
      </w:tabs>
      <w:spacing w:before="280" w:after="290" w:line="376" w:lineRule="auto"/>
      <w:outlineLvl w:val="3"/>
    </w:pPr>
    <w:rPr>
      <w:rFonts w:ascii="宋体" w:eastAsia="宋体" w:hAnsi="Arial"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0"/>
    <w:qFormat/>
    <w:rsid w:val="00421D38"/>
    <w:pPr>
      <w:keepNext/>
      <w:keepLines/>
      <w:numPr>
        <w:ilvl w:val="4"/>
        <w:numId w:val="1"/>
      </w:numPr>
      <w:tabs>
        <w:tab w:val="left" w:pos="214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21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421D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421D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421D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19F"/>
    <w:rPr>
      <w:sz w:val="18"/>
      <w:szCs w:val="18"/>
    </w:rPr>
  </w:style>
  <w:style w:type="table" w:styleId="a7">
    <w:name w:val="Table Grid"/>
    <w:basedOn w:val="a1"/>
    <w:qFormat/>
    <w:rsid w:val="00D41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421D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421D38"/>
    <w:rPr>
      <w:rFonts w:ascii="Arial" w:eastAsia="宋体" w:hAnsi="Arial" w:cs="Times New Roman"/>
      <w:b/>
      <w:bCs/>
      <w:sz w:val="36"/>
      <w:szCs w:val="32"/>
    </w:rPr>
  </w:style>
  <w:style w:type="character" w:customStyle="1" w:styleId="30">
    <w:name w:val="标题 3 字符"/>
    <w:basedOn w:val="a0"/>
    <w:link w:val="3"/>
    <w:qFormat/>
    <w:rsid w:val="00421D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21D38"/>
    <w:rPr>
      <w:rFonts w:ascii="宋体" w:eastAsia="宋体" w:hAnsi="Arial" w:cs="Times New Roman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421D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21D38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421D38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421D38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421D38"/>
    <w:rPr>
      <w:rFonts w:ascii="Arial" w:eastAsia="黑体" w:hAnsi="Arial" w:cs="Times New Roman"/>
      <w:szCs w:val="21"/>
    </w:rPr>
  </w:style>
  <w:style w:type="paragraph" w:styleId="a8">
    <w:name w:val="List Paragraph"/>
    <w:basedOn w:val="a"/>
    <w:uiPriority w:val="34"/>
    <w:qFormat/>
    <w:rsid w:val="00421D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645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qFormat/>
    <w:rsid w:val="0064579B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Jiao, Jianzhou</dc:creator>
  <cp:keywords/>
  <dc:description/>
  <cp:lastModifiedBy>Jiao, Jianzhou</cp:lastModifiedBy>
  <cp:revision>17</cp:revision>
  <dcterms:created xsi:type="dcterms:W3CDTF">2021-07-07T07:49:00Z</dcterms:created>
  <dcterms:modified xsi:type="dcterms:W3CDTF">2021-07-14T05:32:00Z</dcterms:modified>
</cp:coreProperties>
</file>