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5719A" w14:textId="7265BDC1" w:rsidR="000A7407" w:rsidRDefault="00D61F2E">
      <w:r>
        <w:rPr>
          <w:rFonts w:hint="eastAsia"/>
        </w:rPr>
        <w:t>线性回归是为了预测，感知器算法是为了分类，回答的是yes与no</w:t>
      </w:r>
      <w:r>
        <w:t xml:space="preserve"> </w:t>
      </w:r>
      <w:r>
        <w:rPr>
          <w:rFonts w:hint="eastAsia"/>
        </w:rPr>
        <w:t>的问题</w:t>
      </w:r>
    </w:p>
    <w:p w14:paraId="442D83DB" w14:textId="41F64B00" w:rsidR="00D61F2E" w:rsidRDefault="00BF5CAD">
      <w:r>
        <w:rPr>
          <w:rFonts w:hint="eastAsia"/>
        </w:rPr>
        <w:t>感知器</w:t>
      </w:r>
      <w:r w:rsidR="00F04A04">
        <w:rPr>
          <w:rFonts w:hint="eastAsia"/>
        </w:rPr>
        <w:t xml:space="preserve"> 它是神经网络的基础构成组件</w:t>
      </w:r>
      <w:r w:rsidR="00D61F2E">
        <w:t>.</w:t>
      </w:r>
    </w:p>
    <w:p w14:paraId="65D1D51B" w14:textId="6D0CD36B" w:rsidR="00A718E6" w:rsidRDefault="00A718E6"/>
    <w:p w14:paraId="2017B28C" w14:textId="77777777" w:rsidR="00A718E6" w:rsidRDefault="00A718E6">
      <w:pPr>
        <w:rPr>
          <w:rFonts w:hint="eastAsia"/>
        </w:rPr>
      </w:pPr>
    </w:p>
    <w:p w14:paraId="74DDD2A9" w14:textId="3F03F181" w:rsidR="007655BA" w:rsidRDefault="00A718E6">
      <w:r>
        <w:t>8.</w:t>
      </w:r>
      <w:r w:rsidR="007655BA" w:rsidRPr="007655BA">
        <w:rPr>
          <w:rFonts w:hint="eastAsia"/>
        </w:rPr>
        <w:t>感知器技巧</w:t>
      </w:r>
      <w:r w:rsidR="007655BA" w:rsidRPr="007655BA">
        <w:t xml:space="preserve"> - 计算机如何“学习”分类？</w:t>
      </w:r>
    </w:p>
    <w:p w14:paraId="1554BDBA" w14:textId="47404C8D" w:rsidR="00A718E6" w:rsidRDefault="00A718E6">
      <w:pPr>
        <w:rPr>
          <w:rFonts w:hint="eastAsia"/>
        </w:rPr>
      </w:pPr>
      <w:r>
        <w:rPr>
          <w:rFonts w:hint="eastAsia"/>
        </w:rPr>
        <w:t>p</w:t>
      </w:r>
      <w:r>
        <w:t>oint</w:t>
      </w:r>
      <w:r>
        <w:rPr>
          <w:rFonts w:hint="eastAsia"/>
        </w:rPr>
        <w:t>&gt;</w:t>
      </w:r>
      <w:r>
        <w:t>0</w:t>
      </w:r>
    </w:p>
    <w:p w14:paraId="79AC792E" w14:textId="5CA70CB8" w:rsidR="00A718E6" w:rsidRDefault="00A718E6">
      <w:r>
        <w:rPr>
          <w:noProof/>
        </w:rPr>
        <w:drawing>
          <wp:inline distT="0" distB="0" distL="0" distR="0" wp14:anchorId="591B3D39" wp14:editId="539966A7">
            <wp:extent cx="5274310" cy="248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C41E" w14:textId="463E58C9" w:rsidR="00A718E6" w:rsidRDefault="00A718E6">
      <w:r>
        <w:t>point&lt;0</w:t>
      </w:r>
    </w:p>
    <w:p w14:paraId="6E439440" w14:textId="2E1D9D99" w:rsidR="00A718E6" w:rsidRDefault="00A718E6">
      <w:r>
        <w:rPr>
          <w:noProof/>
        </w:rPr>
        <w:drawing>
          <wp:inline distT="0" distB="0" distL="0" distR="0" wp14:anchorId="3890A291" wp14:editId="5AD09114">
            <wp:extent cx="5274310" cy="2628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5A2" w14:textId="19E78388" w:rsidR="00045CCF" w:rsidRDefault="00045CCF" w:rsidP="00045CCF">
      <w:pPr>
        <w:ind w:firstLine="420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整个数据集中的每一个点都会把分类的结果提供给感知器（分类函数），并调整感知器。</w:t>
      </w:r>
      <w:r>
        <w:rPr>
          <w:rFonts w:ascii="Open Sans" w:hAnsi="Open Sans" w:cs="Open Sans"/>
          <w:color w:val="4F4F4F"/>
          <w:shd w:val="clear" w:color="auto" w:fill="FFFFFF"/>
        </w:rPr>
        <w:t>——</w:t>
      </w:r>
      <w:r>
        <w:rPr>
          <w:rFonts w:ascii="Open Sans" w:hAnsi="Open Sans" w:cs="Open Sans"/>
          <w:color w:val="4F4F4F"/>
          <w:shd w:val="clear" w:color="auto" w:fill="FFFFFF"/>
        </w:rPr>
        <w:t>这就是计算机在神经网络算法中，找寻最优感知器的原理。</w:t>
      </w:r>
    </w:p>
    <w:p w14:paraId="61ADA510" w14:textId="5DA23A8A" w:rsidR="00065863" w:rsidRDefault="00065863" w:rsidP="00045CCF">
      <w:pPr>
        <w:ind w:firstLine="420"/>
      </w:pPr>
    </w:p>
    <w:p w14:paraId="33ACB745" w14:textId="678C0CD9" w:rsidR="00065863" w:rsidRPr="00157573" w:rsidRDefault="00065863" w:rsidP="00065863">
      <w:pPr>
        <w:rPr>
          <w:rFonts w:hint="eastAsia"/>
          <w:b/>
          <w:color w:val="FF0000"/>
        </w:rPr>
      </w:pPr>
      <w:bookmarkStart w:id="0" w:name="_GoBack"/>
      <w:r w:rsidRPr="00157573">
        <w:rPr>
          <w:rFonts w:hint="eastAsia"/>
          <w:b/>
          <w:color w:val="FF0000"/>
        </w:rPr>
        <w:t>感知器算法的代码还有疑问？</w:t>
      </w:r>
      <w:bookmarkEnd w:id="0"/>
    </w:p>
    <w:sectPr w:rsidR="00065863" w:rsidRPr="0015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26"/>
    <w:rsid w:val="00045CCF"/>
    <w:rsid w:val="00065863"/>
    <w:rsid w:val="000A7407"/>
    <w:rsid w:val="00157573"/>
    <w:rsid w:val="002E635A"/>
    <w:rsid w:val="007655BA"/>
    <w:rsid w:val="00A718E6"/>
    <w:rsid w:val="00B2716E"/>
    <w:rsid w:val="00BF5CAD"/>
    <w:rsid w:val="00C430F5"/>
    <w:rsid w:val="00D61F2E"/>
    <w:rsid w:val="00E37226"/>
    <w:rsid w:val="00F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0AB"/>
  <w15:chartTrackingRefBased/>
  <w15:docId w15:val="{F69E1E3B-F8FE-4EFC-A24A-B77800D4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2019-01-30T07:23:00Z</dcterms:created>
  <dcterms:modified xsi:type="dcterms:W3CDTF">2019-01-31T05:17:00Z</dcterms:modified>
</cp:coreProperties>
</file>