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0EA18" w14:textId="52BEA104" w:rsidR="000A7407" w:rsidRDefault="00123D74">
      <w:r>
        <w:rPr>
          <w:noProof/>
        </w:rPr>
        <w:drawing>
          <wp:inline distT="0" distB="0" distL="0" distR="0" wp14:anchorId="4B1F0DA8" wp14:editId="757EDB94">
            <wp:extent cx="5274310" cy="1363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015F" w14:textId="30941DCA" w:rsidR="001E4EB6" w:rsidRDefault="001E4EB6">
      <w:r>
        <w:rPr>
          <w:noProof/>
        </w:rPr>
        <w:drawing>
          <wp:inline distT="0" distB="0" distL="0" distR="0" wp14:anchorId="77CA8B00" wp14:editId="57A73C91">
            <wp:extent cx="5274310" cy="1661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A53A" w14:textId="359A476C" w:rsidR="009F5BFD" w:rsidRDefault="009F5BFD">
      <w:r>
        <w:rPr>
          <w:noProof/>
        </w:rPr>
        <w:drawing>
          <wp:inline distT="0" distB="0" distL="0" distR="0" wp14:anchorId="6485FD47" wp14:editId="08DC1C80">
            <wp:extent cx="5274310" cy="33293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DBB6" w14:textId="636E0CBD" w:rsidR="0033784F" w:rsidRDefault="0033784F">
      <w:r>
        <w:rPr>
          <w:noProof/>
        </w:rPr>
        <w:lastRenderedPageBreak/>
        <w:drawing>
          <wp:inline distT="0" distB="0" distL="0" distR="0" wp14:anchorId="1614AF35" wp14:editId="5A7F0ABB">
            <wp:extent cx="5274310" cy="26612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922B" w14:textId="302EAF7E" w:rsidR="004F2D19" w:rsidRDefault="0096552E">
      <w:r>
        <w:rPr>
          <w:noProof/>
        </w:rPr>
        <w:drawing>
          <wp:inline distT="0" distB="0" distL="0" distR="0" wp14:anchorId="35024D75" wp14:editId="4C6A96F9">
            <wp:extent cx="5274310" cy="18872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30DF" w14:textId="22FE0D17" w:rsidR="0096552E" w:rsidRDefault="0096552E">
      <w:r>
        <w:rPr>
          <w:noProof/>
        </w:rPr>
        <w:drawing>
          <wp:inline distT="0" distB="0" distL="0" distR="0" wp14:anchorId="22264889" wp14:editId="51221149">
            <wp:extent cx="5274310" cy="2514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F098" w14:textId="0CA8ED08" w:rsidR="0096552E" w:rsidRDefault="0096552E">
      <w:r>
        <w:rPr>
          <w:noProof/>
        </w:rPr>
        <w:lastRenderedPageBreak/>
        <w:drawing>
          <wp:inline distT="0" distB="0" distL="0" distR="0" wp14:anchorId="73EDC66D" wp14:editId="4A95CF32">
            <wp:extent cx="5274310" cy="52673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1509" w14:textId="7D25DEE5" w:rsidR="00535C05" w:rsidRDefault="00535C05"/>
    <w:p w14:paraId="30E4F539" w14:textId="084C25DD" w:rsidR="00535C05" w:rsidRDefault="00535C05">
      <w:r>
        <w:rPr>
          <w:rFonts w:hint="eastAsia"/>
        </w:rPr>
        <w:t>中心极限定理</w:t>
      </w:r>
    </w:p>
    <w:p w14:paraId="6C5543F5" w14:textId="520D7656" w:rsidR="00535C05" w:rsidRDefault="00535C05" w:rsidP="00535C05">
      <w:pPr>
        <w:ind w:firstLine="420"/>
        <w:rPr>
          <w:rFonts w:hint="eastAsia"/>
        </w:rPr>
      </w:pPr>
      <w:bookmarkStart w:id="0" w:name="_GoBack"/>
      <w:bookmarkEnd w:id="0"/>
      <w:r>
        <w:rPr>
          <w:rFonts w:ascii="Roboto" w:hAnsi="Roboto"/>
          <w:color w:val="666666"/>
        </w:rPr>
        <w:t>随着样本容量增加，样本均值的频率图接近正太分布．</w:t>
      </w:r>
    </w:p>
    <w:sectPr w:rsidR="00535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5BAA1" w14:textId="77777777" w:rsidR="00A139F7" w:rsidRDefault="00A139F7" w:rsidP="00535C05">
      <w:r>
        <w:separator/>
      </w:r>
    </w:p>
  </w:endnote>
  <w:endnote w:type="continuationSeparator" w:id="0">
    <w:p w14:paraId="034AD368" w14:textId="77777777" w:rsidR="00A139F7" w:rsidRDefault="00A139F7" w:rsidP="00535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733AB" w14:textId="77777777" w:rsidR="00A139F7" w:rsidRDefault="00A139F7" w:rsidP="00535C05">
      <w:r>
        <w:separator/>
      </w:r>
    </w:p>
  </w:footnote>
  <w:footnote w:type="continuationSeparator" w:id="0">
    <w:p w14:paraId="5F05ED0F" w14:textId="77777777" w:rsidR="00A139F7" w:rsidRDefault="00A139F7" w:rsidP="00535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52"/>
    <w:rsid w:val="000A7407"/>
    <w:rsid w:val="00123D74"/>
    <w:rsid w:val="001E4EB6"/>
    <w:rsid w:val="002E635A"/>
    <w:rsid w:val="0033784F"/>
    <w:rsid w:val="004F2D19"/>
    <w:rsid w:val="00535C05"/>
    <w:rsid w:val="00673F0D"/>
    <w:rsid w:val="0096552E"/>
    <w:rsid w:val="009F5BFD"/>
    <w:rsid w:val="00A139F7"/>
    <w:rsid w:val="00B2716E"/>
    <w:rsid w:val="00C02E52"/>
    <w:rsid w:val="00C430F5"/>
    <w:rsid w:val="00F0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D28EE"/>
  <w15:chartTrackingRefBased/>
  <w15:docId w15:val="{50C487E3-FBD3-4EC6-AB38-30AB97A5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C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2019-03-04T01:26:00Z</dcterms:created>
  <dcterms:modified xsi:type="dcterms:W3CDTF">2019-03-07T06:40:00Z</dcterms:modified>
</cp:coreProperties>
</file>