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80BF" w14:textId="11119A30" w:rsidR="000A7407" w:rsidRDefault="000A7407"/>
    <w:p w14:paraId="6B54CC80" w14:textId="76B51025" w:rsidR="003715EA" w:rsidRDefault="003715EA" w:rsidP="003715EA">
      <w:pPr>
        <w:pStyle w:val="1"/>
        <w:rPr>
          <w:rFonts w:hint="eastAsia"/>
        </w:rPr>
      </w:pPr>
      <w:r>
        <w:t>1.</w:t>
      </w:r>
      <w:r>
        <w:rPr>
          <w:rFonts w:hint="eastAsia"/>
        </w:rPr>
        <w:t>s</w:t>
      </w:r>
      <w:r>
        <w:t>ourceTreee</w:t>
      </w:r>
      <w:r>
        <w:rPr>
          <w:rFonts w:hint="eastAsia"/>
        </w:rPr>
        <w:t>回滚的三种方式</w:t>
      </w:r>
    </w:p>
    <w:p w14:paraId="5F421E5A" w14:textId="1A6F5A56" w:rsidR="003715EA" w:rsidRDefault="003715EA">
      <w:r>
        <w:rPr>
          <w:noProof/>
        </w:rPr>
        <w:drawing>
          <wp:inline distT="0" distB="0" distL="0" distR="0" wp14:anchorId="1184D89A" wp14:editId="30764006">
            <wp:extent cx="2499577" cy="7239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44D2" w14:textId="239C793D" w:rsidR="003715EA" w:rsidRDefault="003715EA"/>
    <w:p w14:paraId="4DBD8772" w14:textId="62C08C86" w:rsidR="009B426F" w:rsidRDefault="003715EA" w:rsidP="00C121D5">
      <w:pPr>
        <w:pStyle w:val="2"/>
      </w:pPr>
      <w:r>
        <w:rPr>
          <w:rFonts w:hint="eastAsia"/>
        </w:rPr>
        <w:t>1</w:t>
      </w:r>
      <w:r>
        <w:t>.1reverse commit</w:t>
      </w:r>
    </w:p>
    <w:p w14:paraId="4F2F72D3" w14:textId="447BABE0" w:rsidR="00C121D5" w:rsidRDefault="00C121D5" w:rsidP="00C121D5">
      <w:r>
        <w:t>revert 与 reset 的作用一样，都是恢复版本，但是他们两者的实现方式不同。</w:t>
      </w:r>
    </w:p>
    <w:p w14:paraId="30785B08" w14:textId="77777777" w:rsidR="00C121D5" w:rsidRDefault="00C121D5" w:rsidP="00C121D5">
      <w:pPr>
        <w:pStyle w:val="a7"/>
        <w:numPr>
          <w:ilvl w:val="0"/>
          <w:numId w:val="4"/>
        </w:numPr>
        <w:ind w:firstLineChars="0"/>
      </w:pPr>
      <w:r>
        <w:t>reset 是直接恢复到上一个提交，工作区的代码自然也恢复到上一次提交的代码；</w:t>
      </w:r>
    </w:p>
    <w:p w14:paraId="73490A24" w14:textId="77777777" w:rsidR="00C121D5" w:rsidRDefault="00C121D5" w:rsidP="00C121D5">
      <w:pPr>
        <w:pStyle w:val="a7"/>
        <w:numPr>
          <w:ilvl w:val="0"/>
          <w:numId w:val="4"/>
        </w:numPr>
        <w:ind w:firstLineChars="0"/>
      </w:pPr>
      <w:r>
        <w:t>revert 是新增一个提交，但是这个提交是使用上一次的代码。</w:t>
      </w:r>
    </w:p>
    <w:p w14:paraId="42F51EA8" w14:textId="72103834" w:rsidR="003715EA" w:rsidRPr="00C121D5" w:rsidRDefault="00C121D5" w:rsidP="00C121D5">
      <w:pPr>
        <w:pStyle w:val="a7"/>
        <w:numPr>
          <w:ilvl w:val="0"/>
          <w:numId w:val="4"/>
        </w:numPr>
        <w:ind w:firstLineChars="0"/>
        <w:rPr>
          <w:highlight w:val="yellow"/>
        </w:rPr>
      </w:pPr>
      <w:r>
        <w:rPr>
          <w:rFonts w:hint="eastAsia"/>
        </w:rPr>
        <w:t>因此，他两恢复后的代码是一致的，区别是一个新增提交（</w:t>
      </w:r>
      <w:r>
        <w:t>revert），一个是回退提交（reset）</w:t>
      </w:r>
      <w:r>
        <w:rPr>
          <w:rFonts w:hint="eastAsia"/>
        </w:rPr>
        <w:t>。</w:t>
      </w:r>
      <w:r w:rsidRPr="00C121D5">
        <w:rPr>
          <w:rFonts w:hint="eastAsia"/>
          <w:b/>
          <w:bCs/>
          <w:color w:val="FF0000"/>
        </w:rPr>
        <w:t>正因为</w:t>
      </w:r>
      <w:r w:rsidRPr="00C121D5">
        <w:rPr>
          <w:b/>
          <w:bCs/>
          <w:color w:val="FF0000"/>
        </w:rPr>
        <w:t xml:space="preserve"> revert 永远是在新增提交，因此本地仓库版本永远不可能落后于远程仓库，可以直接推送到远程仓库</w:t>
      </w:r>
      <w:r>
        <w:t>，故而</w:t>
      </w:r>
      <w:r w:rsidRPr="00C121D5">
        <w:rPr>
          <w:highlight w:val="yellow"/>
        </w:rPr>
        <w:t>解决了 reset 之后需要加 -f 参数的问题，提高了安全性。</w:t>
      </w:r>
    </w:p>
    <w:p w14:paraId="08ADD67D" w14:textId="0F87E742" w:rsidR="003715EA" w:rsidRDefault="000C233A">
      <w:r>
        <w:rPr>
          <w:noProof/>
        </w:rPr>
        <w:drawing>
          <wp:inline distT="0" distB="0" distL="0" distR="0" wp14:anchorId="5534652B" wp14:editId="3526DCE1">
            <wp:extent cx="4899660" cy="2406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432" cy="24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7783" w14:textId="52B749E8" w:rsidR="00714771" w:rsidRDefault="00714771">
      <w:pPr>
        <w:rPr>
          <w:rFonts w:hint="eastAsia"/>
        </w:rPr>
      </w:pPr>
      <w:r>
        <w:rPr>
          <w:noProof/>
        </w:rPr>
        <w:drawing>
          <wp:inline distT="0" distB="0" distL="0" distR="0" wp14:anchorId="5C9B2584" wp14:editId="1935AB38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6766" w14:textId="59B4D376" w:rsidR="003715EA" w:rsidRDefault="003715EA" w:rsidP="00C121D5">
      <w:pPr>
        <w:pStyle w:val="2"/>
      </w:pPr>
      <w:r>
        <w:rPr>
          <w:rFonts w:hint="eastAsia"/>
        </w:rPr>
        <w:lastRenderedPageBreak/>
        <w:t>1</w:t>
      </w:r>
      <w:r>
        <w:t>.2 Reset current branch to this commit</w:t>
      </w:r>
    </w:p>
    <w:p w14:paraId="45303A0E" w14:textId="781A3A06" w:rsidR="001A7461" w:rsidRDefault="001A7461" w:rsidP="001A7461">
      <w:r>
        <w:tab/>
      </w:r>
      <w:r>
        <w:rPr>
          <w:rFonts w:hint="eastAsia"/>
        </w:rPr>
        <w:t>目的</w:t>
      </w:r>
      <w:r>
        <w:t>: 回退到某个历史提交.</w:t>
      </w:r>
    </w:p>
    <w:p w14:paraId="66301136" w14:textId="2130DD7C" w:rsidR="001A7461" w:rsidRDefault="001A7461" w:rsidP="001A7461">
      <w:r>
        <w:tab/>
      </w:r>
      <w:r>
        <w:rPr>
          <w:rFonts w:hint="eastAsia"/>
        </w:rPr>
        <w:t>操作对象</w:t>
      </w:r>
      <w:r>
        <w:t>: 当前分支的 HEAD、暂存区或工作区.</w:t>
      </w:r>
    </w:p>
    <w:p w14:paraId="5F839F97" w14:textId="2C9F3953" w:rsidR="001A7461" w:rsidRDefault="001A7461" w:rsidP="001A7461">
      <w:pPr>
        <w:rPr>
          <w:b/>
          <w:bCs/>
        </w:rPr>
      </w:pPr>
      <w:r>
        <w:tab/>
      </w:r>
      <w:r>
        <w:rPr>
          <w:rFonts w:hint="eastAsia"/>
        </w:rPr>
        <w:t>适用场景</w:t>
      </w:r>
      <w:r>
        <w:t xml:space="preserve">: </w:t>
      </w:r>
      <w:r w:rsidRPr="00C121D5">
        <w:rPr>
          <w:b/>
          <w:bCs/>
        </w:rPr>
        <w:t>回退错误提交、撤销更改.</w:t>
      </w:r>
    </w:p>
    <w:p w14:paraId="7366EAD5" w14:textId="77777777" w:rsidR="00C3679B" w:rsidRDefault="00C3679B" w:rsidP="001A7461">
      <w:pPr>
        <w:rPr>
          <w:b/>
          <w:bCs/>
        </w:rPr>
      </w:pPr>
    </w:p>
    <w:p w14:paraId="0617CB61" w14:textId="5348D84F" w:rsidR="00C3679B" w:rsidRDefault="00C3679B" w:rsidP="001A7461">
      <w:pPr>
        <w:rPr>
          <w:rFonts w:hint="eastAsia"/>
        </w:rPr>
      </w:pPr>
      <w:r w:rsidRPr="00C3679B">
        <w:rPr>
          <w:rFonts w:hint="eastAsia"/>
          <w:b/>
          <w:bCs/>
          <w:highlight w:val="yellow"/>
        </w:rPr>
        <w:t>不增加提交记录</w:t>
      </w:r>
    </w:p>
    <w:p w14:paraId="0398F053" w14:textId="569F911F" w:rsidR="003715EA" w:rsidRDefault="00D7565C">
      <w:r>
        <w:rPr>
          <w:noProof/>
        </w:rPr>
        <w:drawing>
          <wp:inline distT="0" distB="0" distL="0" distR="0" wp14:anchorId="3FCE8F13" wp14:editId="16A86E63">
            <wp:extent cx="4886960" cy="2569390"/>
            <wp:effectExtent l="0" t="0" r="889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238" cy="257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4534" w14:textId="4FEF6C20" w:rsidR="00D7565C" w:rsidRDefault="00D7565C">
      <w:r>
        <w:rPr>
          <w:noProof/>
        </w:rPr>
        <w:drawing>
          <wp:inline distT="0" distB="0" distL="0" distR="0" wp14:anchorId="5F74E0C8" wp14:editId="0F0E1C0E">
            <wp:extent cx="2771140" cy="191770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140" cy="19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F28D" w14:textId="5C659762" w:rsidR="004E041A" w:rsidRPr="004E041A" w:rsidRDefault="004E041A">
      <w:pPr>
        <w:rPr>
          <w:rFonts w:hint="eastAsia"/>
          <w:b/>
          <w:bCs/>
        </w:rPr>
      </w:pPr>
      <w:r w:rsidRPr="004E041A">
        <w:rPr>
          <w:rFonts w:hint="eastAsia"/>
          <w:b/>
          <w:bCs/>
        </w:rPr>
        <w:t>结果：</w:t>
      </w:r>
    </w:p>
    <w:p w14:paraId="42CF7AE1" w14:textId="4D5EC891" w:rsidR="004E041A" w:rsidRDefault="004E04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4135FF" wp14:editId="762A4D96">
            <wp:extent cx="5274310" cy="3137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D199" w14:textId="4D6BBAD6" w:rsidR="003715EA" w:rsidRDefault="003715EA" w:rsidP="00C121D5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rebase</w:t>
      </w:r>
      <w:r>
        <w:t xml:space="preserve"> </w:t>
      </w:r>
    </w:p>
    <w:p w14:paraId="04AC5FD5" w14:textId="0F7C9EDF" w:rsidR="001A7461" w:rsidRDefault="001A7461" w:rsidP="001A7461">
      <w:r>
        <w:tab/>
      </w:r>
      <w:r>
        <w:t>rebase:变基</w:t>
      </w:r>
    </w:p>
    <w:p w14:paraId="63E516C3" w14:textId="3AE78CE1" w:rsidR="001A7461" w:rsidRDefault="001A7461" w:rsidP="001A7461">
      <w:r>
        <w:tab/>
      </w:r>
      <w:r>
        <w:rPr>
          <w:rFonts w:hint="eastAsia"/>
        </w:rPr>
        <w:t>目的</w:t>
      </w:r>
      <w:r>
        <w:t>: 将一系列提交“移动”到另一个分支上.</w:t>
      </w:r>
    </w:p>
    <w:p w14:paraId="66A7335E" w14:textId="60147299" w:rsidR="001A7461" w:rsidRDefault="001A7461" w:rsidP="001A7461">
      <w:r>
        <w:tab/>
      </w:r>
      <w:r>
        <w:rPr>
          <w:rFonts w:hint="eastAsia"/>
        </w:rPr>
        <w:t>操作对象</w:t>
      </w:r>
      <w:r>
        <w:t>: 提交历史（commit history）.</w:t>
      </w:r>
    </w:p>
    <w:p w14:paraId="38EB79E9" w14:textId="0B7D2FC7" w:rsidR="003715EA" w:rsidRDefault="001A7461" w:rsidP="001A7461">
      <w:r>
        <w:tab/>
      </w:r>
      <w:r>
        <w:rPr>
          <w:rFonts w:hint="eastAsia"/>
        </w:rPr>
        <w:t>适用场景</w:t>
      </w:r>
      <w:r>
        <w:t>: 整理分支历史、合并分支时保持线性.</w:t>
      </w:r>
    </w:p>
    <w:p w14:paraId="136F4C9F" w14:textId="2FDB3B84" w:rsidR="003715EA" w:rsidRDefault="003715EA"/>
    <w:p w14:paraId="6308143A" w14:textId="5159DE9D" w:rsidR="003715EA" w:rsidRDefault="003715EA" w:rsidP="005838F1">
      <w:pPr>
        <w:pStyle w:val="2"/>
      </w:pPr>
      <w:r>
        <w:rPr>
          <w:rFonts w:hint="eastAsia"/>
        </w:rPr>
        <w:t>1</w:t>
      </w:r>
      <w:r>
        <w:t xml:space="preserve">.4 rebase </w:t>
      </w:r>
      <w:r>
        <w:t>childer of</w:t>
      </w:r>
      <w:r w:rsidR="005838F1">
        <w:t xml:space="preserve"> </w:t>
      </w:r>
      <w:r w:rsidR="005838F1">
        <w:rPr>
          <w:rFonts w:hint="eastAsia"/>
        </w:rPr>
        <w:t>xxx</w:t>
      </w:r>
      <w:r w:rsidR="005838F1">
        <w:t xml:space="preserve"> inter</w:t>
      </w:r>
      <w:r>
        <w:t xml:space="preserve"> </w:t>
      </w:r>
      <w:r w:rsidR="005838F1">
        <w:t xml:space="preserve"> </w:t>
      </w:r>
    </w:p>
    <w:p w14:paraId="088702EF" w14:textId="47FCEF0E" w:rsidR="003715EA" w:rsidRDefault="003715EA"/>
    <w:p w14:paraId="145F312A" w14:textId="77777777" w:rsidR="00A842F1" w:rsidRDefault="005838F1">
      <w:r>
        <w:rPr>
          <w:noProof/>
        </w:rPr>
        <w:drawing>
          <wp:inline distT="0" distB="0" distL="0" distR="0" wp14:anchorId="162E3DC5" wp14:editId="07046C16">
            <wp:extent cx="3162574" cy="29187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7126" w14:textId="6CC31DE8" w:rsidR="003715EA" w:rsidRPr="00A842F1" w:rsidRDefault="005838F1">
      <w:pPr>
        <w:rPr>
          <w:b/>
          <w:bCs/>
        </w:rPr>
      </w:pPr>
      <w:r w:rsidRPr="00A842F1">
        <w:rPr>
          <w:rFonts w:hint="eastAsia"/>
          <w:b/>
          <w:bCs/>
        </w:rPr>
        <w:lastRenderedPageBreak/>
        <w:t>参见sou</w:t>
      </w:r>
      <w:r w:rsidRPr="00A842F1">
        <w:rPr>
          <w:b/>
          <w:bCs/>
        </w:rPr>
        <w:t>rceTree2</w:t>
      </w:r>
      <w:r w:rsidRPr="00A842F1">
        <w:rPr>
          <w:rFonts w:hint="eastAsia"/>
          <w:b/>
          <w:bCs/>
        </w:rPr>
        <w:t>文档</w:t>
      </w:r>
      <w:r w:rsidRPr="00A842F1">
        <w:rPr>
          <w:b/>
          <w:bCs/>
        </w:rPr>
        <w:t xml:space="preserve"> </w:t>
      </w:r>
    </w:p>
    <w:p w14:paraId="205B45D8" w14:textId="68933599" w:rsidR="00C121D5" w:rsidRDefault="00C121D5"/>
    <w:p w14:paraId="727C2F62" w14:textId="334B3F7A" w:rsidR="00C121D5" w:rsidRDefault="00C3679B" w:rsidP="001F236A">
      <w:pPr>
        <w:pStyle w:val="1"/>
      </w:pPr>
      <w:r>
        <w:rPr>
          <w:rFonts w:hint="eastAsia"/>
        </w:rPr>
        <w:t>终止</w:t>
      </w:r>
      <w:r w:rsidR="001F236A">
        <w:rPr>
          <w:rFonts w:hint="eastAsia"/>
        </w:rPr>
        <w:t>合并</w:t>
      </w:r>
    </w:p>
    <w:p w14:paraId="2C60EB67" w14:textId="6A0B5BCC" w:rsidR="001F236A" w:rsidRPr="00C3679B" w:rsidRDefault="001F236A" w:rsidP="001F236A">
      <w:pPr>
        <w:rPr>
          <w:rFonts w:hint="eastAsia"/>
          <w:b/>
          <w:bCs/>
        </w:rPr>
      </w:pPr>
      <w:r w:rsidRPr="00C3679B">
        <w:rPr>
          <w:b/>
          <w:bCs/>
          <w:highlight w:val="yellow"/>
        </w:rPr>
        <w:t xml:space="preserve">- </w:t>
      </w:r>
      <w:r w:rsidRPr="00C3679B">
        <w:rPr>
          <w:rFonts w:hint="eastAsia"/>
          <w:b/>
          <w:bCs/>
          <w:highlight w:val="yellow"/>
        </w:rPr>
        <w:t>「中止合并」（</w:t>
      </w:r>
      <w:r w:rsidRPr="00C3679B">
        <w:rPr>
          <w:b/>
          <w:bCs/>
          <w:highlight w:val="yellow"/>
        </w:rPr>
        <w:t>Abort Merge）</w:t>
      </w:r>
    </w:p>
    <w:p w14:paraId="52E097D3" w14:textId="6DAEB158" w:rsidR="001F236A" w:rsidRDefault="001F236A" w:rsidP="001F236A">
      <w:r>
        <w:rPr>
          <w:noProof/>
        </w:rPr>
        <w:drawing>
          <wp:inline distT="0" distB="0" distL="0" distR="0" wp14:anchorId="4AE795AC" wp14:editId="4F9D807D">
            <wp:extent cx="3130550" cy="3037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161" cy="303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7BD2" w14:textId="77777777" w:rsidR="0026430E" w:rsidRDefault="0026430E" w:rsidP="001F236A">
      <w:pPr>
        <w:rPr>
          <w:rFonts w:hint="eastAsia"/>
        </w:rPr>
      </w:pPr>
    </w:p>
    <w:p w14:paraId="595BA8A0" w14:textId="7C59150E" w:rsidR="001F236A" w:rsidRPr="00C3679B" w:rsidRDefault="0026430E" w:rsidP="001F236A">
      <w:pPr>
        <w:rPr>
          <w:rFonts w:hint="eastAsia"/>
          <w:b/>
          <w:bCs/>
        </w:rPr>
      </w:pPr>
      <w:r w:rsidRPr="00C3679B">
        <w:rPr>
          <w:b/>
          <w:bCs/>
          <w:highlight w:val="yellow"/>
        </w:rPr>
        <w:t xml:space="preserve">-  </w:t>
      </w:r>
      <w:r w:rsidRPr="00C3679B">
        <w:rPr>
          <w:rFonts w:hint="eastAsia"/>
          <w:b/>
          <w:bCs/>
          <w:highlight w:val="yellow"/>
        </w:rPr>
        <w:t>命令：</w:t>
      </w:r>
      <w:r w:rsidRPr="00C3679B">
        <w:rPr>
          <w:b/>
          <w:bCs/>
          <w:highlight w:val="yellow"/>
        </w:rPr>
        <w:t>git merge –abort</w:t>
      </w:r>
    </w:p>
    <w:p w14:paraId="0305D038" w14:textId="7376A41F" w:rsidR="003715EA" w:rsidRDefault="0026430E">
      <w:pPr>
        <w:rPr>
          <w:rFonts w:hint="eastAsia"/>
        </w:rPr>
      </w:pPr>
      <w:r>
        <w:rPr>
          <w:noProof/>
        </w:rPr>
        <w:drawing>
          <wp:inline distT="0" distB="0" distL="0" distR="0" wp14:anchorId="29833E09" wp14:editId="2AEFB404">
            <wp:extent cx="3674110" cy="1765395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435" cy="176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A5044" w14:textId="77777777" w:rsidR="0066354A" w:rsidRDefault="0066354A" w:rsidP="003715EA">
      <w:r>
        <w:separator/>
      </w:r>
    </w:p>
  </w:endnote>
  <w:endnote w:type="continuationSeparator" w:id="0">
    <w:p w14:paraId="5D2C61DA" w14:textId="77777777" w:rsidR="0066354A" w:rsidRDefault="0066354A" w:rsidP="0037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0BBC" w14:textId="77777777" w:rsidR="0066354A" w:rsidRDefault="0066354A" w:rsidP="003715EA">
      <w:r>
        <w:separator/>
      </w:r>
    </w:p>
  </w:footnote>
  <w:footnote w:type="continuationSeparator" w:id="0">
    <w:p w14:paraId="539C46D5" w14:textId="77777777" w:rsidR="0066354A" w:rsidRDefault="0066354A" w:rsidP="00371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72D21"/>
    <w:multiLevelType w:val="hybridMultilevel"/>
    <w:tmpl w:val="EAE051EA"/>
    <w:lvl w:ilvl="0" w:tplc="454E368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6B7E25"/>
    <w:multiLevelType w:val="hybridMultilevel"/>
    <w:tmpl w:val="F9863EC0"/>
    <w:lvl w:ilvl="0" w:tplc="9D8EB7CE">
      <w:start w:val="1"/>
      <w:numFmt w:val="bullet"/>
      <w:lvlText w:val="-"/>
      <w:lvlJc w:val="left"/>
      <w:pPr>
        <w:ind w:left="468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2" w15:restartNumberingAfterBreak="0">
    <w:nsid w:val="5A1E6EE3"/>
    <w:multiLevelType w:val="hybridMultilevel"/>
    <w:tmpl w:val="6B7AAED2"/>
    <w:lvl w:ilvl="0" w:tplc="4366F27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7E7C46"/>
    <w:multiLevelType w:val="hybridMultilevel"/>
    <w:tmpl w:val="DEF871D8"/>
    <w:lvl w:ilvl="0" w:tplc="05EA2E4E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6E"/>
    <w:rsid w:val="000A7407"/>
    <w:rsid w:val="000C233A"/>
    <w:rsid w:val="001A7461"/>
    <w:rsid w:val="001F236A"/>
    <w:rsid w:val="0026430E"/>
    <w:rsid w:val="0027796E"/>
    <w:rsid w:val="002E635A"/>
    <w:rsid w:val="002F7FFC"/>
    <w:rsid w:val="003715EA"/>
    <w:rsid w:val="004E041A"/>
    <w:rsid w:val="00520C02"/>
    <w:rsid w:val="005838F1"/>
    <w:rsid w:val="005A4773"/>
    <w:rsid w:val="0066354A"/>
    <w:rsid w:val="00714771"/>
    <w:rsid w:val="009B426F"/>
    <w:rsid w:val="00A842F1"/>
    <w:rsid w:val="00B2716E"/>
    <w:rsid w:val="00C121D5"/>
    <w:rsid w:val="00C3679B"/>
    <w:rsid w:val="00C430F5"/>
    <w:rsid w:val="00D7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6ED18"/>
  <w15:chartTrackingRefBased/>
  <w15:docId w15:val="{5E750255-19B1-4446-93BB-69623020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74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5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5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15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74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121D5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264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16</cp:revision>
  <dcterms:created xsi:type="dcterms:W3CDTF">2025-07-31T02:25:00Z</dcterms:created>
  <dcterms:modified xsi:type="dcterms:W3CDTF">2025-07-31T07:43:00Z</dcterms:modified>
</cp:coreProperties>
</file>