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AA" w14:textId="519BE3BC" w:rsidR="00215173" w:rsidRPr="00631B53" w:rsidRDefault="00834332" w:rsidP="00631B53">
      <w:pPr>
        <w:pStyle w:val="1"/>
        <w:jc w:val="center"/>
      </w:pPr>
      <w:r w:rsidRPr="00631B53">
        <w:rPr>
          <w:rFonts w:hint="eastAsia"/>
        </w:rPr>
        <w:t>d</w:t>
      </w:r>
      <w:r w:rsidRPr="00631B53">
        <w:t>rawio</w:t>
      </w:r>
      <w:r w:rsidRPr="00631B53">
        <w:rPr>
          <w:rFonts w:hint="eastAsia"/>
        </w:rPr>
        <w:t>画图手册</w:t>
      </w:r>
    </w:p>
    <w:p w14:paraId="5A68B9AD" w14:textId="773FF12F" w:rsidR="00215173" w:rsidRDefault="00215173" w:rsidP="00205E18">
      <w:pPr>
        <w:pStyle w:val="a3"/>
        <w:ind w:left="720" w:firstLineChars="0" w:firstLine="0"/>
        <w:jc w:val="left"/>
      </w:pPr>
    </w:p>
    <w:p w14:paraId="49381BB4" w14:textId="77777777" w:rsidR="00215173" w:rsidRDefault="00215173" w:rsidP="00215173">
      <w:pPr>
        <w:pStyle w:val="a3"/>
        <w:ind w:left="720" w:firstLineChars="0" w:firstLine="0"/>
        <w:jc w:val="left"/>
        <w:rPr>
          <w:rFonts w:hint="eastAsia"/>
        </w:rPr>
      </w:pPr>
    </w:p>
    <w:p w14:paraId="0989021C" w14:textId="088B9366" w:rsidR="00215173" w:rsidRDefault="00215173" w:rsidP="00631B53">
      <w:pPr>
        <w:pStyle w:val="2"/>
      </w:pPr>
      <w:r>
        <w:rPr>
          <w:rFonts w:hint="eastAsia"/>
        </w:rPr>
        <w:t>下载地址</w:t>
      </w:r>
    </w:p>
    <w:p w14:paraId="08CB95DA" w14:textId="74D79B46" w:rsidR="00215173" w:rsidRDefault="00205E18" w:rsidP="00215173">
      <w:pPr>
        <w:pStyle w:val="a3"/>
      </w:pPr>
      <w:r>
        <w:tab/>
      </w:r>
      <w:hyperlink r:id="rId5" w:history="1">
        <w:r w:rsidR="00631B53" w:rsidRPr="008443B3">
          <w:rPr>
            <w:rStyle w:val="a4"/>
          </w:rPr>
          <w:t>https://github.com/jgraph/drawio-desktop/releases</w:t>
        </w:r>
      </w:hyperlink>
    </w:p>
    <w:p w14:paraId="6DA25CB6" w14:textId="2F0D5D97" w:rsidR="00215173" w:rsidRDefault="00215173" w:rsidP="00215173">
      <w:pPr>
        <w:pStyle w:val="a3"/>
        <w:ind w:left="720" w:firstLineChars="0" w:firstLine="0"/>
        <w:jc w:val="left"/>
        <w:rPr>
          <w:rFonts w:hint="eastAsia"/>
        </w:rPr>
      </w:pPr>
    </w:p>
    <w:p w14:paraId="4B890DEB" w14:textId="1A67A85E" w:rsidR="00215173" w:rsidRDefault="00215173" w:rsidP="00631B53">
      <w:pPr>
        <w:pStyle w:val="2"/>
      </w:pPr>
      <w:r>
        <w:rPr>
          <w:rFonts w:hint="eastAsia"/>
        </w:rPr>
        <w:t>甘特图</w:t>
      </w:r>
      <w:r w:rsidR="00205E18">
        <w:rPr>
          <w:rFonts w:hint="eastAsia"/>
        </w:rPr>
        <w:t>导入</w:t>
      </w:r>
    </w:p>
    <w:p w14:paraId="177CDA20" w14:textId="20997814" w:rsidR="00215173" w:rsidRDefault="00215173" w:rsidP="00215173">
      <w:pPr>
        <w:pStyle w:val="a3"/>
        <w:ind w:left="720" w:firstLineChars="0" w:firstLine="0"/>
        <w:jc w:val="left"/>
      </w:pPr>
      <w:r>
        <w:t xml:space="preserve">   </w:t>
      </w:r>
      <w:r>
        <w:rPr>
          <w:rFonts w:hint="eastAsia"/>
        </w:rPr>
        <w:t>甘特图使用介绍</w:t>
      </w:r>
      <w:hyperlink r:id="rId6" w:history="1">
        <w:r w:rsidRPr="00F80ADC">
          <w:rPr>
            <w:rStyle w:val="a4"/>
          </w:rPr>
          <w:t>https://drawio-app.com/blog/increase-productivity-with-gantt-charts-in-draw-io/</w:t>
        </w:r>
      </w:hyperlink>
    </w:p>
    <w:p w14:paraId="444C2E94" w14:textId="39A3BA02" w:rsidR="00215173" w:rsidRDefault="00215173" w:rsidP="00215173">
      <w:pPr>
        <w:pStyle w:val="a3"/>
        <w:ind w:left="720" w:firstLineChars="0" w:firstLine="0"/>
        <w:jc w:val="left"/>
      </w:pPr>
    </w:p>
    <w:p w14:paraId="5923BB30" w14:textId="69946F80" w:rsidR="00215173" w:rsidRDefault="00215173" w:rsidP="00215173">
      <w:pPr>
        <w:pStyle w:val="a3"/>
        <w:ind w:left="720" w:firstLineChars="0" w:firstLine="0"/>
        <w:jc w:val="left"/>
      </w:pPr>
      <w:r>
        <w:rPr>
          <w:rFonts w:hint="eastAsia"/>
        </w:rPr>
        <w:t>甘特图依赖包下载地址：</w:t>
      </w:r>
      <w:hyperlink r:id="rId7" w:history="1">
        <w:r w:rsidRPr="00F80ADC">
          <w:rPr>
            <w:rStyle w:val="a4"/>
          </w:rPr>
          <w:t>https://drawio-app.com/wp-content/uploads/2020/06/Gantt-Chart.zip</w:t>
        </w:r>
      </w:hyperlink>
    </w:p>
    <w:p w14:paraId="23ACADD7" w14:textId="3295DC7C" w:rsidR="00205E18" w:rsidRDefault="00205E18" w:rsidP="00215173">
      <w:pPr>
        <w:pStyle w:val="a3"/>
        <w:ind w:left="720" w:firstLineChars="0" w:firstLine="0"/>
        <w:jc w:val="left"/>
      </w:pPr>
    </w:p>
    <w:p w14:paraId="3A38508C" w14:textId="59886066" w:rsidR="00205E18" w:rsidRDefault="00205E18" w:rsidP="00215173">
      <w:pPr>
        <w:pStyle w:val="a3"/>
        <w:ind w:left="720" w:firstLineChars="0" w:firstLine="0"/>
        <w:jc w:val="left"/>
      </w:pPr>
      <w:r>
        <w:rPr>
          <w:rFonts w:hint="eastAsia"/>
        </w:rPr>
        <w:t>导入甘特图库</w:t>
      </w:r>
    </w:p>
    <w:p w14:paraId="73956B31" w14:textId="3913499D" w:rsidR="00205E18" w:rsidRDefault="00205E18" w:rsidP="00215173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D35A34C" wp14:editId="113E6631">
            <wp:extent cx="2987040" cy="35631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77" cy="35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E8A6" w14:textId="621A6B8B" w:rsidR="00631B53" w:rsidRDefault="00631B53" w:rsidP="00215173">
      <w:pPr>
        <w:pStyle w:val="a3"/>
        <w:ind w:left="720" w:firstLineChars="0" w:firstLine="0"/>
        <w:jc w:val="left"/>
        <w:rPr>
          <w:rFonts w:hint="eastAsia"/>
        </w:rPr>
      </w:pPr>
      <w:r w:rsidRPr="00631B53">
        <w:object w:dxaOrig="1651" w:dyaOrig="841" w14:anchorId="436A5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2.75pt;height:41.9pt" o:ole="">
            <v:imagedata r:id="rId9" o:title=""/>
          </v:shape>
          <o:OLEObject Type="Embed" ProgID="Package" ShapeID="_x0000_i1027" DrawAspect="Content" ObjectID="_1740068819" r:id="rId10"/>
        </w:object>
      </w:r>
    </w:p>
    <w:p w14:paraId="2239145A" w14:textId="14BB47BE" w:rsidR="00205E18" w:rsidRDefault="00205E18" w:rsidP="00215173">
      <w:pPr>
        <w:pStyle w:val="a3"/>
        <w:ind w:left="720" w:firstLineChars="0" w:firstLine="0"/>
        <w:jc w:val="left"/>
      </w:pPr>
    </w:p>
    <w:p w14:paraId="6FBC02E3" w14:textId="6D45C5E9" w:rsidR="00205E18" w:rsidRDefault="00205E18" w:rsidP="00631B53">
      <w:pPr>
        <w:pStyle w:val="2"/>
      </w:pPr>
      <w:r>
        <w:rPr>
          <w:rFonts w:hint="eastAsia"/>
        </w:rPr>
        <w:t>日常使用</w:t>
      </w:r>
    </w:p>
    <w:p w14:paraId="28C664B2" w14:textId="3FE3A581" w:rsidR="00205E18" w:rsidRDefault="00205E18" w:rsidP="00205E18">
      <w:pPr>
        <w:pStyle w:val="a3"/>
        <w:ind w:left="720" w:firstLineChars="0" w:firstLine="0"/>
        <w:jc w:val="left"/>
      </w:pPr>
    </w:p>
    <w:p w14:paraId="1B512A32" w14:textId="13CC876D" w:rsidR="00E80198" w:rsidRDefault="00E80198" w:rsidP="00205E18">
      <w:pPr>
        <w:pStyle w:val="a3"/>
        <w:ind w:left="720" w:firstLineChars="0" w:firstLine="0"/>
        <w:jc w:val="left"/>
      </w:pPr>
    </w:p>
    <w:p w14:paraId="28740A1C" w14:textId="47984EC9" w:rsidR="00E80198" w:rsidRDefault="00631B53" w:rsidP="00205E18">
      <w:pPr>
        <w:pStyle w:val="a3"/>
        <w:ind w:left="720" w:firstLineChars="0" w:firstLine="0"/>
        <w:jc w:val="left"/>
      </w:pPr>
      <w:r>
        <w:rPr>
          <w:rFonts w:hint="eastAsia"/>
        </w:rPr>
        <w:t>甘特图</w:t>
      </w:r>
      <w:r w:rsidR="00E80198">
        <w:rPr>
          <w:rFonts w:hint="eastAsia"/>
        </w:rPr>
        <w:t>案例</w:t>
      </w:r>
    </w:p>
    <w:p w14:paraId="7CFA8CA9" w14:textId="2BB666DE" w:rsidR="00E80198" w:rsidRDefault="00E80198" w:rsidP="00205E18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F951EEE" wp14:editId="43CCB879">
            <wp:extent cx="5274310" cy="2990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95D" w14:textId="77777777" w:rsidR="00215173" w:rsidRPr="00215173" w:rsidRDefault="00215173" w:rsidP="00215173">
      <w:pPr>
        <w:pStyle w:val="a3"/>
        <w:ind w:left="720" w:firstLineChars="0" w:firstLine="0"/>
        <w:jc w:val="left"/>
      </w:pPr>
    </w:p>
    <w:p w14:paraId="4A651DD4" w14:textId="77777777" w:rsidR="00215173" w:rsidRPr="00215173" w:rsidRDefault="00215173" w:rsidP="00215173">
      <w:pPr>
        <w:pStyle w:val="a3"/>
        <w:ind w:left="720" w:firstLineChars="0" w:firstLine="0"/>
        <w:jc w:val="left"/>
      </w:pPr>
    </w:p>
    <w:p w14:paraId="6C67F775" w14:textId="77777777" w:rsidR="003942C3" w:rsidRDefault="003942C3" w:rsidP="003942C3">
      <w:pPr>
        <w:jc w:val="left"/>
      </w:pPr>
    </w:p>
    <w:sectPr w:rsidR="0039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77F"/>
    <w:multiLevelType w:val="hybridMultilevel"/>
    <w:tmpl w:val="CCC66E12"/>
    <w:lvl w:ilvl="0" w:tplc="6040D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24955"/>
    <w:multiLevelType w:val="hybridMultilevel"/>
    <w:tmpl w:val="0EB6CCC8"/>
    <w:lvl w:ilvl="0" w:tplc="6040D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C808D5"/>
    <w:multiLevelType w:val="hybridMultilevel"/>
    <w:tmpl w:val="A7B2F3C2"/>
    <w:lvl w:ilvl="0" w:tplc="C680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D7"/>
    <w:rsid w:val="00043A46"/>
    <w:rsid w:val="000A7407"/>
    <w:rsid w:val="00205E18"/>
    <w:rsid w:val="00215173"/>
    <w:rsid w:val="002E635A"/>
    <w:rsid w:val="003942C3"/>
    <w:rsid w:val="00631B53"/>
    <w:rsid w:val="00834332"/>
    <w:rsid w:val="009F4CF5"/>
    <w:rsid w:val="00B2716E"/>
    <w:rsid w:val="00B538C1"/>
    <w:rsid w:val="00C430F5"/>
    <w:rsid w:val="00CC61D7"/>
    <w:rsid w:val="00E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582F"/>
  <w15:chartTrackingRefBased/>
  <w15:docId w15:val="{52C9C852-1402-41A4-BED6-5E8B3ED8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51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1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5E1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31B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B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awio-app.com/wp-content/uploads/2020/06/Gantt-Chart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io-app.com/blog/increase-productivity-with-gantt-charts-in-draw-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graph/drawio-desktop/releases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2023-01-16T03:22:00Z</dcterms:created>
  <dcterms:modified xsi:type="dcterms:W3CDTF">2023-03-11T11:41:00Z</dcterms:modified>
</cp:coreProperties>
</file>