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4C8F09FC" w:rsidR="000A7407" w:rsidRDefault="00CA060F" w:rsidP="00E9021F">
      <w:pPr>
        <w:pStyle w:val="2"/>
      </w:pPr>
      <w:r>
        <w:rPr>
          <w:rFonts w:hint="eastAsia"/>
        </w:rPr>
        <w:t>1</w:t>
      </w:r>
      <w:r>
        <w:t>.</w:t>
      </w:r>
      <w:r w:rsidR="004641FD">
        <w:rPr>
          <w:rFonts w:hint="eastAsia"/>
        </w:rPr>
        <w:t>设置密钥及账号</w:t>
      </w:r>
      <w:r w:rsidR="00F312CB">
        <w:rPr>
          <w:rFonts w:hint="eastAsia"/>
        </w:rPr>
        <w:t>验证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346232E5">
            <wp:extent cx="3147863" cy="27730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2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798B86F1" w:rsidR="00E9021F" w:rsidRDefault="00F312CB">
      <w:r>
        <w:rPr>
          <w:noProof/>
        </w:rPr>
        <w:drawing>
          <wp:inline distT="0" distB="0" distL="0" distR="0" wp14:anchorId="78C4C23C" wp14:editId="5583F669">
            <wp:extent cx="3134487" cy="1465729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5" cy="14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7C" w14:textId="6F29C5D4" w:rsidR="00E9021F" w:rsidRDefault="00CA060F" w:rsidP="00E9021F">
      <w:pPr>
        <w:pStyle w:val="2"/>
      </w:pPr>
      <w:r>
        <w:rPr>
          <w:rFonts w:hint="eastAsia"/>
        </w:rPr>
        <w:t>2</w:t>
      </w:r>
      <w:r>
        <w:t>.</w:t>
      </w:r>
      <w:r w:rsidR="00E9021F">
        <w:rPr>
          <w:rFonts w:hint="eastAsia"/>
        </w:rPr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7BE18540">
            <wp:extent cx="2761017" cy="22860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583" cy="230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61A" w14:textId="20B20783" w:rsidR="00640D10" w:rsidRDefault="00E9021F" w:rsidP="00640D10">
      <w:pPr>
        <w:pStyle w:val="3"/>
      </w:pPr>
      <w:r>
        <w:rPr>
          <w:rFonts w:hint="eastAsia"/>
        </w:rPr>
        <w:t>3</w:t>
      </w:r>
      <w:r>
        <w:t>.</w:t>
      </w:r>
      <w:r w:rsidR="005D51D0">
        <w:rPr>
          <w:rFonts w:hint="eastAsia"/>
        </w:rPr>
        <w:t>私有仓库下载</w:t>
      </w:r>
    </w:p>
    <w:p w14:paraId="7A4A8FB7" w14:textId="68BC37D7" w:rsidR="00640D10" w:rsidRDefault="00640D10">
      <w:r>
        <w:rPr>
          <w:noProof/>
        </w:rPr>
        <w:drawing>
          <wp:inline distT="0" distB="0" distL="0" distR="0" wp14:anchorId="39A321F5" wp14:editId="41CADA6F">
            <wp:extent cx="1811230" cy="176604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248" cy="17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D578A" wp14:editId="709F5BA7">
            <wp:extent cx="3154942" cy="137171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06" cy="139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13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p w14:paraId="6F2A1B52" w14:textId="346ADA4C" w:rsidR="00F47F3F" w:rsidRDefault="00F47F3F">
      <w:pPr>
        <w:rPr>
          <w:rStyle w:val="a3"/>
        </w:rPr>
      </w:pPr>
    </w:p>
    <w:p w14:paraId="0A5A320C" w14:textId="20A22E6D" w:rsidR="00E9021F" w:rsidRDefault="00F47F3F" w:rsidP="00F47F3F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常用功能</w:t>
      </w:r>
    </w:p>
    <w:p w14:paraId="538DD09A" w14:textId="3DC76F28" w:rsidR="00F47F3F" w:rsidRDefault="00A23C87" w:rsidP="00A23C87">
      <w:pPr>
        <w:pStyle w:val="3"/>
      </w:pPr>
      <w:r>
        <w:rPr>
          <w:rFonts w:hint="eastAsia"/>
        </w:rPr>
        <w:t>3</w:t>
      </w:r>
      <w:r>
        <w:t>.1</w:t>
      </w:r>
      <w:r w:rsidR="00F47F3F" w:rsidRPr="00640D10">
        <w:rPr>
          <w:rFonts w:hint="eastAsia"/>
        </w:rPr>
        <w:t>导入本地git项目</w:t>
      </w:r>
    </w:p>
    <w:p w14:paraId="3D63F9DB" w14:textId="08975232" w:rsidR="00F47F3F" w:rsidRPr="00640D10" w:rsidRDefault="00F47F3F" w:rsidP="00F47F3F"/>
    <w:p w14:paraId="5F1AF5A6" w14:textId="562694C5" w:rsidR="00640D10" w:rsidRDefault="00640D10" w:rsidP="00640D10">
      <w:r>
        <w:rPr>
          <w:noProof/>
        </w:rPr>
        <w:drawing>
          <wp:inline distT="0" distB="0" distL="0" distR="0" wp14:anchorId="5D3A29A5" wp14:editId="0FB8CEC1">
            <wp:extent cx="2940424" cy="748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912" cy="7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041" w14:textId="18696854" w:rsidR="001C09E7" w:rsidRDefault="006F76F4" w:rsidP="00640D10">
      <w:hyperlink r:id="rId15" w:history="1">
        <w:r w:rsidR="001C09E7">
          <w:rPr>
            <w:rStyle w:val="a3"/>
          </w:rPr>
          <w:t>sourcetree导入本地文件</w:t>
        </w:r>
      </w:hyperlink>
    </w:p>
    <w:p w14:paraId="3960DF31" w14:textId="77777777" w:rsidR="00640D10" w:rsidRDefault="00640D10" w:rsidP="00640D10"/>
    <w:p w14:paraId="6FF56608" w14:textId="79109836" w:rsidR="00640D10" w:rsidRDefault="00A23C87" w:rsidP="00A23C87">
      <w:pPr>
        <w:pStyle w:val="3"/>
      </w:pPr>
      <w:r>
        <w:rPr>
          <w:rFonts w:hint="eastAsia"/>
        </w:rPr>
        <w:t>3</w:t>
      </w:r>
      <w:r>
        <w:t>.2</w:t>
      </w:r>
      <w:r w:rsidR="00640D10">
        <w:rPr>
          <w:rFonts w:hint="eastAsia"/>
        </w:rPr>
        <w:t>提交修改文件</w:t>
      </w:r>
    </w:p>
    <w:p w14:paraId="421D08DE" w14:textId="6ED70D2B" w:rsidR="00E9021F" w:rsidRDefault="00E9021F" w:rsidP="00E9021F">
      <w:r>
        <w:rPr>
          <w:noProof/>
        </w:rPr>
        <w:drawing>
          <wp:inline distT="0" distB="0" distL="0" distR="0" wp14:anchorId="5653B2AB" wp14:editId="2B18B5E0">
            <wp:extent cx="3288468" cy="189603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3992" cy="19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684" w14:textId="4F69B55F" w:rsidR="00B87F61" w:rsidRDefault="00B87F61" w:rsidP="00E9021F"/>
    <w:p w14:paraId="255FDB2D" w14:textId="0E9C7450" w:rsidR="00B87F61" w:rsidRDefault="00A23C87" w:rsidP="00A23C87">
      <w:pPr>
        <w:pStyle w:val="3"/>
      </w:pPr>
      <w:r>
        <w:t>3.3</w:t>
      </w:r>
      <w:r w:rsidR="00B87F61">
        <w:rPr>
          <w:rFonts w:hint="eastAsia"/>
        </w:rPr>
        <w:t>单文件还原</w:t>
      </w:r>
    </w:p>
    <w:p w14:paraId="6BE91914" w14:textId="08ABEE3A" w:rsidR="00B87F61" w:rsidRDefault="00B87F61" w:rsidP="00E9021F">
      <w:r>
        <w:rPr>
          <w:noProof/>
        </w:rPr>
        <w:drawing>
          <wp:inline distT="0" distB="0" distL="0" distR="0" wp14:anchorId="31ED7624" wp14:editId="122F88FB">
            <wp:extent cx="2342758" cy="2111189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5411" cy="212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7C7" w14:textId="5AE712AB" w:rsidR="004D51CD" w:rsidRDefault="00A23C87" w:rsidP="00A23C87">
      <w:pPr>
        <w:pStyle w:val="3"/>
      </w:pPr>
      <w:r>
        <w:rPr>
          <w:rFonts w:hint="eastAsia"/>
        </w:rPr>
        <w:t>3</w:t>
      </w:r>
      <w:r>
        <w:t>.4</w:t>
      </w:r>
      <w:r w:rsidR="004D51CD">
        <w:rPr>
          <w:rFonts w:hint="eastAsia"/>
        </w:rPr>
        <w:t>回滚提交内容</w:t>
      </w:r>
    </w:p>
    <w:p w14:paraId="404A7C30" w14:textId="51526547" w:rsidR="004D51CD" w:rsidRDefault="004D51CD" w:rsidP="00E9021F">
      <w:r>
        <w:rPr>
          <w:noProof/>
        </w:rPr>
        <w:drawing>
          <wp:inline distT="0" distB="0" distL="0" distR="0" wp14:anchorId="61044688" wp14:editId="3824F35E">
            <wp:extent cx="2290482" cy="168698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563" cy="16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7A00BAFD" w:rsidR="00E9021F" w:rsidRDefault="00E9021F" w:rsidP="00E9021F"/>
    <w:p w14:paraId="0912693C" w14:textId="6AB03608" w:rsidR="005465A2" w:rsidRDefault="005465A2" w:rsidP="00E9021F">
      <w:r>
        <w:rPr>
          <w:rFonts w:hint="eastAsia"/>
        </w:rPr>
        <w:t>3</w:t>
      </w:r>
      <w:r>
        <w:t>.5</w:t>
      </w:r>
      <w:r>
        <w:rPr>
          <w:rFonts w:hint="eastAsia"/>
        </w:rPr>
        <w:t>设置大文件下载的缓存</w:t>
      </w:r>
    </w:p>
    <w:p w14:paraId="0515CABE" w14:textId="319C9C72" w:rsidR="005465A2" w:rsidRDefault="005465A2" w:rsidP="00E9021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上传或下载</w:t>
      </w:r>
      <w:r>
        <w:rPr>
          <w:rFonts w:ascii="Arial" w:hAnsi="Arial" w:cs="Arial"/>
          <w:color w:val="4D4D4D"/>
          <w:shd w:val="clear" w:color="auto" w:fill="FFFFFF"/>
        </w:rPr>
        <w:t>大数据</w:t>
      </w:r>
      <w:r>
        <w:rPr>
          <w:rFonts w:ascii="Arial" w:hAnsi="Arial" w:cs="Arial" w:hint="eastAsia"/>
          <w:color w:val="4D4D4D"/>
          <w:shd w:val="clear" w:color="auto" w:fill="FFFFFF"/>
        </w:rPr>
        <w:t>时，</w:t>
      </w:r>
      <w:r>
        <w:rPr>
          <w:rFonts w:ascii="Arial" w:hAnsi="Arial" w:cs="Arial" w:hint="eastAsia"/>
          <w:color w:val="4D4D4D"/>
          <w:shd w:val="clear" w:color="auto" w:fill="FFFFFF"/>
        </w:rPr>
        <w:t>git</w:t>
      </w:r>
      <w:r>
        <w:rPr>
          <w:rFonts w:ascii="Arial" w:hAnsi="Arial" w:cs="Arial" w:hint="eastAsia"/>
          <w:color w:val="4D4D4D"/>
          <w:shd w:val="clear" w:color="auto" w:fill="FFFFFF"/>
        </w:rPr>
        <w:t>默认缓存是</w:t>
      </w:r>
      <w:r>
        <w:rPr>
          <w:rFonts w:ascii="Arial" w:hAnsi="Arial" w:cs="Arial" w:hint="eastAsia"/>
          <w:color w:val="4D4D4D"/>
          <w:shd w:val="clear" w:color="auto" w:fill="FFFFFF"/>
        </w:rPr>
        <w:t>1M</w:t>
      </w:r>
      <w:r>
        <w:rPr>
          <w:rFonts w:ascii="Arial" w:hAnsi="Arial" w:cs="Arial"/>
          <w:color w:val="4D4D4D"/>
          <w:shd w:val="clear" w:color="auto" w:fill="FFFFFF"/>
        </w:rPr>
        <w:t>b,</w:t>
      </w:r>
      <w:r>
        <w:rPr>
          <w:rFonts w:ascii="Arial" w:hAnsi="Arial" w:cs="Arial" w:hint="eastAsia"/>
          <w:color w:val="4D4D4D"/>
          <w:shd w:val="clear" w:color="auto" w:fill="FFFFFF"/>
        </w:rPr>
        <w:t>需要将该缓存值调大。例如我上传</w:t>
      </w: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0</w:t>
      </w:r>
      <w:r>
        <w:rPr>
          <w:rFonts w:ascii="Arial" w:hAnsi="Arial" w:cs="Arial" w:hint="eastAsia"/>
          <w:color w:val="4D4D4D"/>
          <w:shd w:val="clear" w:color="auto" w:fill="FFFFFF"/>
        </w:rPr>
        <w:t>M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zip</w:t>
      </w:r>
      <w:r>
        <w:rPr>
          <w:rFonts w:ascii="Arial" w:hAnsi="Arial" w:cs="Arial" w:hint="eastAsia"/>
          <w:color w:val="4D4D4D"/>
          <w:shd w:val="clear" w:color="auto" w:fill="FFFFFF"/>
        </w:rPr>
        <w:t>提交报错。</w:t>
      </w:r>
    </w:p>
    <w:p w14:paraId="602A8932" w14:textId="2AC975D6" w:rsidR="004C5C2F" w:rsidRDefault="004C5C2F" w:rsidP="00E9021F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4C5C2F">
        <w:rPr>
          <w:rFonts w:ascii="Arial" w:hAnsi="Arial" w:cs="Arial"/>
          <w:color w:val="4D4D4D"/>
          <w:shd w:val="clear" w:color="auto" w:fill="FFFFFF"/>
        </w:rPr>
        <w:t>client_loop: send disconnect: Connection reset by peer</w:t>
      </w:r>
    </w:p>
    <w:p w14:paraId="36D5EDDE" w14:textId="2E8B9D9E" w:rsidR="005465A2" w:rsidRDefault="005465A2" w:rsidP="00E9021F">
      <w:r>
        <w:rPr>
          <w:noProof/>
        </w:rPr>
        <w:drawing>
          <wp:inline distT="0" distB="0" distL="0" distR="0" wp14:anchorId="076BA83C" wp14:editId="1187C92E">
            <wp:extent cx="5274310" cy="19189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903" w14:textId="3FEC0548" w:rsidR="00FA124C" w:rsidRDefault="00FA124C" w:rsidP="00E9021F">
      <w:pPr>
        <w:rPr>
          <w:rFonts w:hint="eastAsia"/>
        </w:rPr>
      </w:pPr>
      <w:r>
        <w:tab/>
      </w:r>
      <w:r>
        <w:rPr>
          <w:rFonts w:hint="eastAsia"/>
        </w:rPr>
        <w:t>修改命令：</w:t>
      </w:r>
    </w:p>
    <w:p w14:paraId="54342711" w14:textId="5C93639C" w:rsidR="005465A2" w:rsidRDefault="006F3213" w:rsidP="00E9021F">
      <w:pPr>
        <w:rPr>
          <w:rFonts w:hint="eastAsia"/>
        </w:rPr>
      </w:pPr>
      <w:r>
        <w:rPr>
          <w:rFonts w:ascii="Source Code Pro" w:hAnsi="Source Code Pro"/>
          <w:color w:val="383A42"/>
          <w:szCs w:val="21"/>
          <w:shd w:val="clear" w:color="auto" w:fill="FAFAFA"/>
        </w:rPr>
        <w:tab/>
      </w:r>
      <w:r w:rsidR="00FA124C">
        <w:rPr>
          <w:rFonts w:ascii="Source Code Pro" w:hAnsi="Source Code Pro"/>
          <w:color w:val="383A42"/>
          <w:szCs w:val="21"/>
          <w:shd w:val="clear" w:color="auto" w:fill="FAFAFA"/>
        </w:rPr>
        <w:tab/>
      </w:r>
      <w:r w:rsidR="005465A2">
        <w:rPr>
          <w:rFonts w:ascii="Source Code Pro" w:hAnsi="Source Code Pro"/>
          <w:color w:val="383A42"/>
          <w:szCs w:val="21"/>
          <w:shd w:val="clear" w:color="auto" w:fill="FAFAFA"/>
        </w:rPr>
        <w:t>git config --global http.postBuffer 157286400</w:t>
      </w:r>
    </w:p>
    <w:p w14:paraId="34D32168" w14:textId="22B555FE" w:rsidR="00E9021F" w:rsidRDefault="00E9021F" w:rsidP="00E9021F"/>
    <w:p w14:paraId="21B0C87E" w14:textId="16084DBC" w:rsidR="00E9021F" w:rsidRDefault="00E9021F" w:rsidP="00E9021F"/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/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07AC" w14:textId="77777777" w:rsidR="006F76F4" w:rsidRDefault="006F76F4" w:rsidP="001C09E7">
      <w:r>
        <w:separator/>
      </w:r>
    </w:p>
  </w:endnote>
  <w:endnote w:type="continuationSeparator" w:id="0">
    <w:p w14:paraId="46708F09" w14:textId="77777777" w:rsidR="006F76F4" w:rsidRDefault="006F76F4" w:rsidP="001C0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C12A" w14:textId="77777777" w:rsidR="006F76F4" w:rsidRDefault="006F76F4" w:rsidP="001C09E7">
      <w:r>
        <w:separator/>
      </w:r>
    </w:p>
  </w:footnote>
  <w:footnote w:type="continuationSeparator" w:id="0">
    <w:p w14:paraId="7D998EE4" w14:textId="77777777" w:rsidR="006F76F4" w:rsidRDefault="006F76F4" w:rsidP="001C0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1C09E7"/>
    <w:rsid w:val="002E635A"/>
    <w:rsid w:val="004641FD"/>
    <w:rsid w:val="004C5C2F"/>
    <w:rsid w:val="004D51CD"/>
    <w:rsid w:val="00543135"/>
    <w:rsid w:val="005465A2"/>
    <w:rsid w:val="005D51D0"/>
    <w:rsid w:val="00640D10"/>
    <w:rsid w:val="006F3213"/>
    <w:rsid w:val="006F76F4"/>
    <w:rsid w:val="00A0417C"/>
    <w:rsid w:val="00A23C87"/>
    <w:rsid w:val="00AF3FCD"/>
    <w:rsid w:val="00B2716E"/>
    <w:rsid w:val="00B87F61"/>
    <w:rsid w:val="00B92856"/>
    <w:rsid w:val="00BD1875"/>
    <w:rsid w:val="00BD5A5B"/>
    <w:rsid w:val="00C430F5"/>
    <w:rsid w:val="00CA060F"/>
    <w:rsid w:val="00CE517F"/>
    <w:rsid w:val="00DC2E1C"/>
    <w:rsid w:val="00E9021F"/>
    <w:rsid w:val="00F312CB"/>
    <w:rsid w:val="00F47F3F"/>
    <w:rsid w:val="00FA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7F61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1C0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09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0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0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tencent.com/developer/article/1650541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Ranchonono/article/details/8458424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0919-9616-440C-9433-C1A1655A1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23</cp:revision>
  <dcterms:created xsi:type="dcterms:W3CDTF">2022-09-20T09:49:00Z</dcterms:created>
  <dcterms:modified xsi:type="dcterms:W3CDTF">2023-02-28T07:57:00Z</dcterms:modified>
</cp:coreProperties>
</file>