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CA93F" w14:textId="5772F006" w:rsidR="000A7407" w:rsidRDefault="000A7407"/>
    <w:p w14:paraId="6F6F073E" w14:textId="4FB99759" w:rsidR="00AA1836" w:rsidRDefault="00AA1836" w:rsidP="00AA1836">
      <w:pPr>
        <w:pStyle w:val="1"/>
      </w:pPr>
      <w:r>
        <w:t>Buffer-</w:t>
      </w:r>
      <w:r>
        <w:rPr>
          <w:rFonts w:hint="eastAsia"/>
        </w:rPr>
        <w:t>缓冲</w:t>
      </w:r>
    </w:p>
    <w:p w14:paraId="1DF015E3" w14:textId="44F92CA9" w:rsidR="00AA1836" w:rsidRDefault="00AA1836" w:rsidP="00AA1836">
      <w:pPr>
        <w:pStyle w:val="2"/>
      </w:pPr>
      <w:r>
        <w:tab/>
      </w:r>
      <w:r>
        <w:t>buffer.compact();</w:t>
      </w:r>
    </w:p>
    <w:p w14:paraId="26331887" w14:textId="7F279545" w:rsidR="00AA1836" w:rsidRDefault="00AA1836">
      <w:r>
        <w:tab/>
      </w:r>
      <w:r>
        <w:t>有时，您可能只想</w:t>
      </w:r>
      <w:r>
        <w:rPr>
          <w:rFonts w:hint="eastAsia"/>
        </w:rPr>
        <w:t xml:space="preserve"> </w:t>
      </w:r>
      <w:r>
        <w:t>从缓冲区中</w:t>
      </w:r>
      <w:r>
        <w:rPr>
          <w:rFonts w:hint="eastAsia"/>
        </w:rPr>
        <w:t xml:space="preserve"> </w:t>
      </w:r>
      <w:r>
        <w:t>释放</w:t>
      </w:r>
      <w:r>
        <w:rPr>
          <w:rFonts w:hint="eastAsia"/>
        </w:rPr>
        <w:t xml:space="preserve"> </w:t>
      </w:r>
      <w:r>
        <w:t>一部分数据，而不是全部，然后重新填充。</w:t>
      </w:r>
    </w:p>
    <w:p w14:paraId="105C5EDA" w14:textId="022E9B81" w:rsidR="00AA1836" w:rsidRDefault="00AA1836">
      <w:r>
        <w:rPr>
          <w:noProof/>
        </w:rPr>
        <w:drawing>
          <wp:inline distT="0" distB="0" distL="0" distR="0" wp14:anchorId="4185CB3D" wp14:editId="5A8F428E">
            <wp:extent cx="3312076" cy="2380903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7945" cy="238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626D" w14:textId="339D1CC5" w:rsidR="00AA1836" w:rsidRDefault="00AA1836"/>
    <w:p w14:paraId="6B053D27" w14:textId="24C4CFB6" w:rsidR="00AA1836" w:rsidRDefault="00AA1836" w:rsidP="00AA1836">
      <w:pPr>
        <w:pStyle w:val="2"/>
        <w:rPr>
          <w:rFonts w:hint="eastAsia"/>
        </w:rPr>
      </w:pPr>
      <w:r>
        <w:t>reset( )和 clear( )</w:t>
      </w:r>
    </w:p>
    <w:p w14:paraId="2D6590F4" w14:textId="4307FEBF" w:rsidR="00AA1836" w:rsidRDefault="00AA1836">
      <w:pPr>
        <w:rPr>
          <w:rFonts w:hint="eastAsia"/>
        </w:rPr>
      </w:pPr>
      <w:r>
        <w:tab/>
      </w:r>
      <w:r>
        <w:t>clear( )函数将清空缓冲区，而 reset( ) 位置返回到一个先前设定的标记</w:t>
      </w:r>
    </w:p>
    <w:p w14:paraId="37D0E3A2" w14:textId="41814F2A" w:rsidR="00AA1836" w:rsidRDefault="00AA1836"/>
    <w:p w14:paraId="18C6D195" w14:textId="2C7C1A75" w:rsidR="00AA1836" w:rsidRDefault="009668DE" w:rsidP="009668DE">
      <w:pPr>
        <w:pStyle w:val="2"/>
      </w:pPr>
      <w:r>
        <w:t>buffer.hasRemaining( )</w:t>
      </w:r>
    </w:p>
    <w:p w14:paraId="300FD2B2" w14:textId="5818FA9C" w:rsidR="009668DE" w:rsidRDefault="009668DE">
      <w:r>
        <w:tab/>
      </w:r>
      <w:r>
        <w:rPr>
          <w:rFonts w:hint="eastAsia"/>
        </w:rPr>
        <w:t>判断buffer是否有剩余数据</w:t>
      </w:r>
    </w:p>
    <w:p w14:paraId="51531B92" w14:textId="7C559544" w:rsidR="000925D3" w:rsidRDefault="000925D3"/>
    <w:p w14:paraId="7A4C3AC0" w14:textId="77777777" w:rsidR="000925D3" w:rsidRDefault="000925D3">
      <w:pPr>
        <w:rPr>
          <w:rFonts w:hint="eastAsia"/>
        </w:rPr>
      </w:pPr>
    </w:p>
    <w:p w14:paraId="5537B104" w14:textId="14CCF25E" w:rsidR="00AA1836" w:rsidRDefault="00AA1836" w:rsidP="00AA1836">
      <w:pPr>
        <w:pStyle w:val="1"/>
      </w:pPr>
      <w:r>
        <w:t>Channel-</w:t>
      </w:r>
      <w:r>
        <w:rPr>
          <w:rFonts w:hint="eastAsia"/>
        </w:rPr>
        <w:t>通道</w:t>
      </w:r>
      <w:r>
        <w:t xml:space="preserve"> </w:t>
      </w:r>
    </w:p>
    <w:p w14:paraId="7DDD44C2" w14:textId="2CA3B034" w:rsidR="00AA1836" w:rsidRDefault="00AA1836"/>
    <w:p w14:paraId="1EAB79C2" w14:textId="4F9A7955" w:rsidR="00AA1836" w:rsidRDefault="000925D3">
      <w:r w:rsidRPr="000925D3">
        <w:rPr>
          <w:highlight w:val="yellow"/>
        </w:rPr>
        <w:t>通道</w:t>
      </w:r>
      <w:r>
        <w:rPr>
          <w:rFonts w:hint="eastAsia"/>
        </w:rPr>
        <w:t xml:space="preserve"> </w:t>
      </w:r>
      <w:r>
        <w:t>可以以阻塞（blocking）或非阻塞（nonblocking）模式运行。</w:t>
      </w:r>
      <w:r w:rsidRPr="000925D3">
        <w:rPr>
          <w:highlight w:val="yellow"/>
        </w:rPr>
        <w:t>非阻塞模式</w:t>
      </w:r>
      <w:r>
        <w:t>的</w:t>
      </w:r>
      <w:r w:rsidRPr="000925D3">
        <w:rPr>
          <w:highlight w:val="yellow"/>
        </w:rPr>
        <w:t>通道</w:t>
      </w:r>
      <w:r>
        <w:t>永远不会 让调用的线程休眠。请求的操作要么立即完成，要么返回一个结果表明未进行任何操作。只有面向 流的（stream-oriented）的通道，如 sockets 和 pipes 才能使用非阻塞模式。</w:t>
      </w:r>
    </w:p>
    <w:p w14:paraId="742D9C0D" w14:textId="14C892CA" w:rsidR="000925D3" w:rsidRDefault="000925D3"/>
    <w:p w14:paraId="6DB410CB" w14:textId="2FF52B8A" w:rsidR="000925D3" w:rsidRDefault="000925D3"/>
    <w:p w14:paraId="6B942745" w14:textId="190EC9DB" w:rsidR="000925D3" w:rsidRDefault="00C45843" w:rsidP="00E8271A">
      <w:pPr>
        <w:pStyle w:val="2"/>
        <w:rPr>
          <w:rFonts w:hint="eastAsia"/>
        </w:rPr>
      </w:pPr>
      <w:r>
        <w:rPr>
          <w:rFonts w:hint="eastAsia"/>
        </w:rPr>
        <w:t>线程中断，通道会关闭</w:t>
      </w:r>
    </w:p>
    <w:p w14:paraId="57CDA317" w14:textId="7E23D32C" w:rsidR="000925D3" w:rsidRDefault="00C45843">
      <w:r>
        <w:rPr>
          <w:noProof/>
        </w:rPr>
        <w:drawing>
          <wp:inline distT="0" distB="0" distL="0" distR="0" wp14:anchorId="3F69409C" wp14:editId="27B7FCAF">
            <wp:extent cx="5274310" cy="885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803E" w14:textId="16E394D7" w:rsidR="000925D3" w:rsidRDefault="000925D3"/>
    <w:p w14:paraId="33D1AF22" w14:textId="77FD0CB8" w:rsidR="005E10ED" w:rsidRDefault="005E10ED"/>
    <w:p w14:paraId="41DDD678" w14:textId="5C02A1F9" w:rsidR="005E10ED" w:rsidRPr="005E10ED" w:rsidRDefault="005E10ED" w:rsidP="005E10ED">
      <w:pPr>
        <w:pStyle w:val="2"/>
        <w:rPr>
          <w:rFonts w:hint="eastAsia"/>
        </w:rPr>
      </w:pPr>
      <w:r w:rsidRPr="005E10ED">
        <w:rPr>
          <w:rFonts w:hint="eastAsia"/>
        </w:rPr>
        <w:t>异步中断</w:t>
      </w:r>
      <w:r w:rsidR="007A36AF">
        <w:rPr>
          <w:rFonts w:hint="eastAsia"/>
        </w:rPr>
        <w:t>通道</w:t>
      </w:r>
    </w:p>
    <w:p w14:paraId="279CEE85" w14:textId="760A4B0E" w:rsidR="005E10ED" w:rsidRDefault="005E10ED">
      <w:r>
        <w:rPr>
          <w:noProof/>
        </w:rPr>
        <w:drawing>
          <wp:inline distT="0" distB="0" distL="0" distR="0" wp14:anchorId="1F20AA69" wp14:editId="0542FDAB">
            <wp:extent cx="5274310" cy="864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524C" w14:textId="263076EC" w:rsidR="005E10ED" w:rsidRDefault="005E10ED">
      <w:r>
        <w:rPr>
          <w:noProof/>
        </w:rPr>
        <w:drawing>
          <wp:inline distT="0" distB="0" distL="0" distR="0" wp14:anchorId="656CC509" wp14:editId="378EAFDA">
            <wp:extent cx="5274310" cy="5695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0C49" w14:textId="6F970A1C" w:rsidR="007A36AF" w:rsidRDefault="007A36AF"/>
    <w:p w14:paraId="106BB9DA" w14:textId="0FC5A668" w:rsidR="007A36AF" w:rsidRDefault="007A36AF"/>
    <w:p w14:paraId="2C8D9ED4" w14:textId="5012E396" w:rsidR="007A36AF" w:rsidRDefault="007A36AF"/>
    <w:p w14:paraId="7FB1D0A6" w14:textId="77777777" w:rsidR="007A36AF" w:rsidRDefault="007A36AF">
      <w:pPr>
        <w:rPr>
          <w:rFonts w:hint="eastAsia"/>
        </w:rPr>
      </w:pPr>
    </w:p>
    <w:p w14:paraId="31E6D5EB" w14:textId="77777777" w:rsidR="000925D3" w:rsidRDefault="000925D3">
      <w:pPr>
        <w:rPr>
          <w:rFonts w:hint="eastAsia"/>
        </w:rPr>
      </w:pPr>
    </w:p>
    <w:p w14:paraId="22DA7A10" w14:textId="3AD376CD" w:rsidR="00AA1836" w:rsidRDefault="00AA1836" w:rsidP="00AA1836">
      <w:pPr>
        <w:pStyle w:val="1"/>
      </w:pPr>
      <w:r>
        <w:t>Selector-</w:t>
      </w:r>
      <w:r>
        <w:rPr>
          <w:rFonts w:hint="eastAsia"/>
        </w:rPr>
        <w:t>选择器</w:t>
      </w:r>
    </w:p>
    <w:p w14:paraId="5D8157CF" w14:textId="46128906" w:rsidR="00AA1836" w:rsidRDefault="00AA1836"/>
    <w:p w14:paraId="501F8970" w14:textId="64E87ADB" w:rsidR="00AA1836" w:rsidRDefault="00AA1836"/>
    <w:p w14:paraId="45BE1659" w14:textId="286C38AA" w:rsidR="00AA1836" w:rsidRDefault="00AA1836"/>
    <w:p w14:paraId="5AC68D8D" w14:textId="77777777" w:rsidR="00AA1836" w:rsidRDefault="00AA1836">
      <w:pPr>
        <w:rPr>
          <w:rFonts w:hint="eastAsia"/>
        </w:rPr>
      </w:pPr>
    </w:p>
    <w:sectPr w:rsidR="00AA1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D802F" w14:textId="77777777" w:rsidR="00E42779" w:rsidRDefault="00E42779" w:rsidP="00AA1836">
      <w:r>
        <w:separator/>
      </w:r>
    </w:p>
  </w:endnote>
  <w:endnote w:type="continuationSeparator" w:id="0">
    <w:p w14:paraId="34BF1FDD" w14:textId="77777777" w:rsidR="00E42779" w:rsidRDefault="00E42779" w:rsidP="00AA1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871D0" w14:textId="77777777" w:rsidR="00E42779" w:rsidRDefault="00E42779" w:rsidP="00AA1836">
      <w:r>
        <w:separator/>
      </w:r>
    </w:p>
  </w:footnote>
  <w:footnote w:type="continuationSeparator" w:id="0">
    <w:p w14:paraId="3C183F23" w14:textId="77777777" w:rsidR="00E42779" w:rsidRDefault="00E42779" w:rsidP="00AA18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03"/>
    <w:rsid w:val="000925D3"/>
    <w:rsid w:val="000A7407"/>
    <w:rsid w:val="00260F5B"/>
    <w:rsid w:val="002E635A"/>
    <w:rsid w:val="00440303"/>
    <w:rsid w:val="005E10ED"/>
    <w:rsid w:val="007A36AF"/>
    <w:rsid w:val="009668DE"/>
    <w:rsid w:val="00AA1836"/>
    <w:rsid w:val="00B2716E"/>
    <w:rsid w:val="00C430F5"/>
    <w:rsid w:val="00C45843"/>
    <w:rsid w:val="00E42779"/>
    <w:rsid w:val="00E8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03451"/>
  <w15:chartTrackingRefBased/>
  <w15:docId w15:val="{35DB2A33-4FD4-4BC1-B93B-F6D0FFBC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18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18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8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8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18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8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12</cp:revision>
  <dcterms:created xsi:type="dcterms:W3CDTF">2024-08-02T03:40:00Z</dcterms:created>
  <dcterms:modified xsi:type="dcterms:W3CDTF">2024-08-02T06:02:00Z</dcterms:modified>
</cp:coreProperties>
</file>