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E7E6B" w14:textId="40E33754" w:rsidR="003B6792" w:rsidRDefault="003B6792" w:rsidP="003B6792">
      <w:pPr>
        <w:pStyle w:val="2"/>
        <w:ind w:leftChars="0" w:left="0" w:firstLineChars="200" w:firstLine="600"/>
        <w:rPr>
          <w:rFonts w:ascii="仿宋" w:eastAsia="仿宋" w:hAnsi="仿宋" w:cs="仿宋" w:hint="eastAsia"/>
          <w:kern w:val="0"/>
          <w:sz w:val="30"/>
          <w:szCs w:val="30"/>
        </w:rPr>
      </w:pPr>
      <w:r>
        <w:rPr>
          <w:rFonts w:ascii="仿宋" w:eastAsia="仿宋" w:hAnsi="仿宋" w:cs="仿宋" w:hint="eastAsia"/>
          <w:kern w:val="0"/>
          <w:sz w:val="30"/>
          <w:szCs w:val="30"/>
        </w:rPr>
        <w:t>发现应用进程掉线，且产生heap dump文件。当时执行定时批量作业，加载当地文本，申请内存空间时出现内存溢出。</w:t>
      </w:r>
    </w:p>
    <w:p w14:paraId="3EE4A005" w14:textId="77777777" w:rsidR="003B6792" w:rsidRDefault="003B6792" w:rsidP="003B6792">
      <w:pPr>
        <w:pStyle w:val="2"/>
        <w:ind w:leftChars="0" w:left="0" w:firstLineChars="200" w:firstLine="600"/>
        <w:rPr>
          <w:rFonts w:ascii="仿宋" w:eastAsia="仿宋" w:hAnsi="仿宋" w:cs="仿宋"/>
          <w:kern w:val="0"/>
          <w:sz w:val="30"/>
          <w:szCs w:val="30"/>
        </w:rPr>
      </w:pPr>
      <w:r>
        <w:rPr>
          <w:rFonts w:ascii="仿宋" w:eastAsia="仿宋" w:hAnsi="仿宋" w:cs="仿宋" w:hint="eastAsia"/>
          <w:kern w:val="0"/>
          <w:sz w:val="30"/>
          <w:szCs w:val="30"/>
        </w:rPr>
        <w:t>深入分析heap dump文件，定位本次问题根源：</w:t>
      </w:r>
    </w:p>
    <w:p w14:paraId="63DBAECA" w14:textId="73138995" w:rsidR="003B6792" w:rsidRDefault="003B6792" w:rsidP="003B6792">
      <w:pPr>
        <w:pStyle w:val="2"/>
        <w:ind w:leftChars="0" w:left="0" w:firstLineChars="200" w:firstLine="600"/>
        <w:rPr>
          <w:rFonts w:ascii="仿宋" w:eastAsia="仿宋" w:hAnsi="仿宋" w:cs="仿宋"/>
          <w:kern w:val="0"/>
          <w:sz w:val="30"/>
          <w:szCs w:val="30"/>
        </w:rPr>
      </w:pPr>
      <w:r>
        <w:rPr>
          <w:rFonts w:ascii="仿宋" w:eastAsia="仿宋" w:hAnsi="仿宋" w:cs="仿宋" w:hint="eastAsia"/>
          <w:kern w:val="0"/>
          <w:sz w:val="30"/>
          <w:szCs w:val="30"/>
        </w:rPr>
        <w:t>ThreadLocal 可以存储一个变量，该变量只有当前线程可以取出，对其它线程不可见，具有线程隔离性，在并发编程中常使用到。本地模块用于</w:t>
      </w:r>
      <w:r>
        <w:rPr>
          <w:rFonts w:ascii="仿宋" w:eastAsia="仿宋" w:hAnsi="仿宋" w:cs="仿宋" w:hint="eastAsia"/>
          <w:kern w:val="0"/>
          <w:sz w:val="30"/>
          <w:szCs w:val="30"/>
        </w:rPr>
        <w:t xml:space="preserve"> </w:t>
      </w:r>
      <w:r>
        <w:rPr>
          <w:rFonts w:ascii="仿宋" w:eastAsia="仿宋" w:hAnsi="仿宋" w:cs="仿宋" w:hint="eastAsia"/>
          <w:kern w:val="0"/>
          <w:sz w:val="30"/>
          <w:szCs w:val="30"/>
        </w:rPr>
        <w:t>异步文件定时扫描处理、报文处理、交易结果通知处理等。</w:t>
      </w:r>
    </w:p>
    <w:p w14:paraId="7DCD6674" w14:textId="20F85330" w:rsidR="003B6792" w:rsidRDefault="003B6792" w:rsidP="003B6792">
      <w:pPr>
        <w:pStyle w:val="2"/>
        <w:ind w:leftChars="0" w:left="0" w:firstLineChars="200" w:firstLine="600"/>
        <w:rPr>
          <w:rFonts w:ascii="仿宋" w:eastAsia="仿宋" w:hAnsi="仿宋" w:cs="仿宋"/>
          <w:kern w:val="0"/>
          <w:sz w:val="30"/>
          <w:szCs w:val="30"/>
        </w:rPr>
      </w:pPr>
      <w:r>
        <w:rPr>
          <w:rFonts w:ascii="仿宋" w:eastAsia="仿宋" w:hAnsi="仿宋" w:cs="仿宋" w:hint="eastAsia"/>
          <w:kern w:val="0"/>
          <w:sz w:val="30"/>
          <w:szCs w:val="30"/>
        </w:rPr>
        <w:t>此次故障中：本地模块在新建模块时引入公共方法封装jar包，公共方法里提供两个ThreadLocal封装类，分别是CacheStore和CacheRegister。两个类均提供remove方法进行内存回收，但调用CacheStore的set()方法时，CacheStore创建了新的ThreadLocal对象并将this（自己地址指针）添加到CacheRegister.mList静态变量中，而clearInfo()方法仅执行了ThreadLocal对象的remove()方法，没有将自己从CacheRegister.mList移除。</w:t>
      </w:r>
    </w:p>
    <w:p w14:paraId="4BE05FA2" w14:textId="635B6CBF" w:rsidR="003B6792" w:rsidRDefault="003B6792" w:rsidP="003B6792">
      <w:pPr>
        <w:pStyle w:val="2"/>
        <w:ind w:leftChars="0" w:left="0" w:firstLineChars="200" w:firstLine="600"/>
        <w:rPr>
          <w:rFonts w:ascii="仿宋" w:eastAsia="仿宋" w:hAnsi="仿宋" w:cs="仿宋"/>
          <w:kern w:val="0"/>
          <w:sz w:val="30"/>
          <w:szCs w:val="30"/>
        </w:rPr>
      </w:pPr>
      <w:r>
        <w:rPr>
          <w:rFonts w:ascii="仿宋" w:eastAsia="仿宋" w:hAnsi="仿宋" w:cs="仿宋" w:hint="eastAsia"/>
          <w:kern w:val="0"/>
          <w:sz w:val="30"/>
          <w:szCs w:val="30"/>
        </w:rPr>
        <w:t>本地模块在进行ThreadLocal的清理时，调用的是CacheStore.clearInfo(),导致地址指针值一直存储在内存中，造成内存缓慢泄漏。由于对公共方法封装jar里的ThreadLocal封装类设计理念不熟悉，如果使用CacheRegister.clearInfo()，则可避免上述问题。</w:t>
      </w:r>
    </w:p>
    <w:p w14:paraId="79C1AE7A" w14:textId="77777777" w:rsidR="003B6792" w:rsidRDefault="003B6792" w:rsidP="003B6792">
      <w:pPr>
        <w:pStyle w:val="2"/>
        <w:ind w:leftChars="0" w:left="0" w:firstLineChars="200" w:firstLine="600"/>
        <w:rPr>
          <w:rFonts w:ascii="仿宋" w:eastAsia="仿宋" w:hAnsi="仿宋" w:cs="仿宋"/>
          <w:kern w:val="0"/>
          <w:sz w:val="30"/>
          <w:szCs w:val="30"/>
        </w:rPr>
      </w:pPr>
    </w:p>
    <w:p w14:paraId="164F7C5A" w14:textId="77777777" w:rsidR="003B6792" w:rsidRDefault="003B6792" w:rsidP="003B6792">
      <w:pPr>
        <w:pStyle w:val="2"/>
        <w:numPr>
          <w:ilvl w:val="255"/>
          <w:numId w:val="0"/>
        </w:numPr>
        <w:ind w:firstLineChars="200" w:firstLine="600"/>
        <w:rPr>
          <w:rFonts w:ascii="仿宋" w:eastAsia="仿宋" w:hAnsi="仿宋" w:cs="仿宋"/>
          <w:kern w:val="0"/>
          <w:sz w:val="30"/>
          <w:szCs w:val="30"/>
        </w:rPr>
      </w:pPr>
      <w:r>
        <w:rPr>
          <w:rFonts w:ascii="仿宋" w:eastAsia="仿宋" w:hAnsi="仿宋" w:cs="仿宋" w:hint="eastAsia"/>
          <w:kern w:val="0"/>
          <w:sz w:val="30"/>
          <w:szCs w:val="30"/>
        </w:rPr>
        <w:lastRenderedPageBreak/>
        <w:t>O</w:t>
      </w:r>
      <w:r>
        <w:rPr>
          <w:rFonts w:ascii="仿宋" w:eastAsia="仿宋" w:hAnsi="仿宋" w:cs="仿宋"/>
          <w:kern w:val="0"/>
          <w:sz w:val="30"/>
          <w:szCs w:val="30"/>
        </w:rPr>
        <w:t>BSS</w:t>
      </w:r>
      <w:r>
        <w:rPr>
          <w:rFonts w:ascii="仿宋" w:eastAsia="仿宋" w:hAnsi="仿宋" w:cs="仿宋" w:hint="eastAsia"/>
          <w:kern w:val="0"/>
          <w:sz w:val="30"/>
          <w:szCs w:val="30"/>
        </w:rPr>
        <w:t>本地清算模块上线以来投产频率较高，每一两个月就有投产变更动作，未暴露该问题。自2405批次以来未有变更，其未被回收的ThreadLocal对象一直在积压增长，截止到故障发生时点，22:30定时任务执行需申请较大内存空间用于文件载入，触发了内存溢出。</w:t>
      </w:r>
    </w:p>
    <w:p w14:paraId="78DB8775" w14:textId="77777777" w:rsidR="000A7407" w:rsidRPr="003B6792" w:rsidRDefault="000A7407"/>
    <w:sectPr w:rsidR="000A7407" w:rsidRPr="003B6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7BF26" w14:textId="77777777" w:rsidR="00C94426" w:rsidRDefault="00C94426" w:rsidP="003B6792">
      <w:r>
        <w:separator/>
      </w:r>
    </w:p>
  </w:endnote>
  <w:endnote w:type="continuationSeparator" w:id="0">
    <w:p w14:paraId="525EC687" w14:textId="77777777" w:rsidR="00C94426" w:rsidRDefault="00C94426" w:rsidP="003B6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05CD3" w14:textId="77777777" w:rsidR="00C94426" w:rsidRDefault="00C94426" w:rsidP="003B6792">
      <w:r>
        <w:separator/>
      </w:r>
    </w:p>
  </w:footnote>
  <w:footnote w:type="continuationSeparator" w:id="0">
    <w:p w14:paraId="4A56F21F" w14:textId="77777777" w:rsidR="00C94426" w:rsidRDefault="00C94426" w:rsidP="003B67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9CD"/>
    <w:rsid w:val="000A7407"/>
    <w:rsid w:val="002E635A"/>
    <w:rsid w:val="003B6792"/>
    <w:rsid w:val="00B2716E"/>
    <w:rsid w:val="00C430F5"/>
    <w:rsid w:val="00C94426"/>
    <w:rsid w:val="00E8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0FF06"/>
  <w15:chartTrackingRefBased/>
  <w15:docId w15:val="{12D867FC-5452-4EC6-B7F5-ACEAADBAD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67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67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67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6792"/>
    <w:rPr>
      <w:sz w:val="18"/>
      <w:szCs w:val="18"/>
    </w:rPr>
  </w:style>
  <w:style w:type="paragraph" w:styleId="a7">
    <w:name w:val="Body Text Indent"/>
    <w:basedOn w:val="a"/>
    <w:link w:val="a8"/>
    <w:uiPriority w:val="99"/>
    <w:semiHidden/>
    <w:unhideWhenUsed/>
    <w:rsid w:val="003B6792"/>
    <w:pPr>
      <w:spacing w:after="120"/>
      <w:ind w:leftChars="200" w:left="420"/>
    </w:pPr>
  </w:style>
  <w:style w:type="character" w:customStyle="1" w:styleId="a8">
    <w:name w:val="正文文本缩进 字符"/>
    <w:basedOn w:val="a0"/>
    <w:link w:val="a7"/>
    <w:uiPriority w:val="99"/>
    <w:semiHidden/>
    <w:rsid w:val="003B6792"/>
  </w:style>
  <w:style w:type="paragraph" w:styleId="2">
    <w:name w:val="Body Text First Indent 2"/>
    <w:basedOn w:val="a7"/>
    <w:link w:val="20"/>
    <w:qFormat/>
    <w:rsid w:val="003B6792"/>
    <w:pPr>
      <w:ind w:firstLine="420"/>
    </w:pPr>
  </w:style>
  <w:style w:type="character" w:customStyle="1" w:styleId="20">
    <w:name w:val="正文文本首行缩进 2 字符"/>
    <w:basedOn w:val="a8"/>
    <w:link w:val="2"/>
    <w:rsid w:val="003B6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2</cp:revision>
  <dcterms:created xsi:type="dcterms:W3CDTF">2024-09-04T03:46:00Z</dcterms:created>
  <dcterms:modified xsi:type="dcterms:W3CDTF">2024-09-04T03:49:00Z</dcterms:modified>
</cp:coreProperties>
</file>