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14142" w14:textId="77777777" w:rsidR="00AF0107" w:rsidRDefault="00AF0107" w:rsidP="00AF0107">
      <w:pPr>
        <w:widowControl/>
        <w:spacing w:after="150"/>
        <w:jc w:val="left"/>
        <w:rPr>
          <w:rFonts w:ascii="Segoe UI" w:hAnsi="Segoe UI" w:cs="Segoe UI"/>
          <w:color w:val="000000" w:themeColor="text1"/>
          <w:shd w:val="clear" w:color="auto" w:fill="FFFFFF"/>
        </w:rPr>
      </w:pPr>
    </w:p>
    <w:p w14:paraId="3032BE76" w14:textId="56E8AE95" w:rsidR="00AF0107" w:rsidRPr="00AF0107" w:rsidRDefault="001C438A" w:rsidP="00AF0107">
      <w:pPr>
        <w:pStyle w:val="1"/>
        <w:rPr>
          <w:rFonts w:ascii="Consolas" w:eastAsia="宋体" w:hAnsi="Consolas" w:cs="宋体"/>
          <w:kern w:val="0"/>
          <w:sz w:val="20"/>
          <w:szCs w:val="20"/>
          <w:shd w:val="clear" w:color="auto" w:fill="F9F2F4"/>
        </w:rPr>
      </w:pPr>
      <w:r>
        <w:rPr>
          <w:rFonts w:hint="eastAsia"/>
          <w:shd w:val="clear" w:color="auto" w:fill="FFFFFF"/>
        </w:rPr>
        <w:t>1</w:t>
      </w:r>
      <w:r w:rsidR="00AF0107">
        <w:rPr>
          <w:rFonts w:hint="eastAsia"/>
          <w:shd w:val="clear" w:color="auto" w:fill="FFFFFF"/>
        </w:rPr>
        <w:t>内存异常</w:t>
      </w:r>
      <w:r w:rsidR="00AF0107" w:rsidRPr="00AF0107">
        <w:rPr>
          <w:shd w:val="clear" w:color="auto" w:fill="FFFFFF"/>
        </w:rPr>
        <w:t> </w:t>
      </w:r>
    </w:p>
    <w:p w14:paraId="18846BBF" w14:textId="6F2F2BD7" w:rsidR="005A3903" w:rsidRPr="00AF0107" w:rsidRDefault="005A3903" w:rsidP="00152440">
      <w:pPr>
        <w:widowControl/>
        <w:spacing w:after="150"/>
        <w:jc w:val="left"/>
        <w:rPr>
          <w:rFonts w:ascii="Consolas" w:eastAsia="宋体" w:hAnsi="Consolas" w:cs="宋体"/>
          <w:color w:val="000000" w:themeColor="text1"/>
          <w:kern w:val="0"/>
          <w:sz w:val="20"/>
          <w:szCs w:val="20"/>
          <w:shd w:val="clear" w:color="auto" w:fill="F9F2F4"/>
        </w:rPr>
      </w:pPr>
      <w:r w:rsidRPr="00AF0107">
        <w:rPr>
          <w:noProof/>
          <w:color w:val="000000" w:themeColor="text1"/>
        </w:rPr>
        <w:drawing>
          <wp:inline distT="0" distB="0" distL="0" distR="0" wp14:anchorId="060C646E" wp14:editId="30CCE3C5">
            <wp:extent cx="5274310" cy="16827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93C2" w14:textId="59929D98" w:rsidR="007F5E74" w:rsidRPr="00AF0107" w:rsidRDefault="007F5E74" w:rsidP="00152440">
      <w:pPr>
        <w:widowControl/>
        <w:spacing w:after="150"/>
        <w:jc w:val="left"/>
        <w:rPr>
          <w:rFonts w:ascii="Consolas" w:eastAsia="宋体" w:hAnsi="Consolas" w:cs="宋体"/>
          <w:color w:val="000000" w:themeColor="text1"/>
          <w:kern w:val="0"/>
          <w:sz w:val="20"/>
          <w:szCs w:val="20"/>
          <w:shd w:val="clear" w:color="auto" w:fill="F9F2F4"/>
        </w:rPr>
      </w:pPr>
      <w:r w:rsidRPr="00AF0107">
        <w:rPr>
          <w:noProof/>
          <w:color w:val="000000" w:themeColor="text1"/>
        </w:rPr>
        <w:drawing>
          <wp:inline distT="0" distB="0" distL="0" distR="0" wp14:anchorId="68B4B0CD" wp14:editId="4606B1D0">
            <wp:extent cx="5274310" cy="6045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F868" w14:textId="6D81C9F1" w:rsidR="00820B4C" w:rsidRDefault="001A5087" w:rsidP="00152440">
      <w:pPr>
        <w:widowControl/>
        <w:spacing w:after="150"/>
        <w:jc w:val="left"/>
        <w:rPr>
          <w:rFonts w:ascii="Segoe UI" w:hAnsi="Segoe UI" w:cs="Segoe UI"/>
          <w:color w:val="000000" w:themeColor="text1"/>
          <w:shd w:val="clear" w:color="auto" w:fill="FFFFFF"/>
        </w:rPr>
      </w:pPr>
      <w:r w:rsidRPr="00AF0107">
        <w:rPr>
          <w:rFonts w:ascii="Segoe UI" w:hAnsi="Segoe UI" w:cs="Segoe UI"/>
          <w:color w:val="000000" w:themeColor="text1"/>
          <w:shd w:val="clear" w:color="auto" w:fill="FFFFFF"/>
        </w:rPr>
        <w:t> Compressed Class Space</w:t>
      </w:r>
    </w:p>
    <w:p w14:paraId="272D1292" w14:textId="51EC1455" w:rsidR="00AF0107" w:rsidRDefault="006378EF" w:rsidP="006378EF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J</w:t>
      </w:r>
      <w:r>
        <w:rPr>
          <w:rFonts w:hint="eastAsia"/>
          <w:shd w:val="clear" w:color="auto" w:fill="FFFFFF"/>
        </w:rPr>
        <w:t>ava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版本</w:t>
      </w:r>
    </w:p>
    <w:p w14:paraId="68D4D2A0" w14:textId="3D268781" w:rsidR="006378EF" w:rsidRDefault="006378EF" w:rsidP="00152440">
      <w:pPr>
        <w:widowControl/>
        <w:spacing w:after="150"/>
        <w:jc w:val="left"/>
        <w:rPr>
          <w:rFonts w:ascii="Segoe UI" w:hAnsi="Segoe UI" w:cs="Segoe UI"/>
          <w:color w:val="000000" w:themeColor="text1"/>
          <w:shd w:val="clear" w:color="auto" w:fill="FFFFFF"/>
        </w:rPr>
      </w:pPr>
      <w:r>
        <w:rPr>
          <w:noProof/>
        </w:rPr>
        <w:drawing>
          <wp:inline distT="0" distB="0" distL="0" distR="0" wp14:anchorId="26509B6E" wp14:editId="7D67A2B3">
            <wp:extent cx="4519052" cy="662997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2F84" w14:textId="2415E165" w:rsidR="0088587B" w:rsidRDefault="0088587B" w:rsidP="00152440">
      <w:pPr>
        <w:widowControl/>
        <w:spacing w:after="150"/>
        <w:jc w:val="left"/>
        <w:rPr>
          <w:rFonts w:ascii="Segoe UI" w:hAnsi="Segoe UI" w:cs="Segoe UI"/>
          <w:color w:val="000000" w:themeColor="text1"/>
          <w:shd w:val="clear" w:color="auto" w:fill="FFFFFF"/>
        </w:rPr>
      </w:pPr>
      <w:r>
        <w:rPr>
          <w:noProof/>
        </w:rPr>
        <w:drawing>
          <wp:inline distT="0" distB="0" distL="0" distR="0" wp14:anchorId="7674AB37" wp14:editId="74D960C7">
            <wp:extent cx="3238781" cy="78492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DAE6" w14:textId="08B97CA8" w:rsidR="00AF0107" w:rsidRPr="00AF0107" w:rsidRDefault="001C438A" w:rsidP="00AF0107">
      <w:pPr>
        <w:pStyle w:val="1"/>
        <w:rPr>
          <w:rFonts w:ascii="Consolas" w:eastAsia="宋体" w:hAnsi="Consolas" w:cs="宋体"/>
          <w:color w:val="000000" w:themeColor="text1"/>
          <w:kern w:val="0"/>
          <w:sz w:val="20"/>
          <w:szCs w:val="20"/>
          <w:shd w:val="clear" w:color="auto" w:fill="F9F2F4"/>
        </w:rPr>
      </w:pPr>
      <w:r>
        <w:rPr>
          <w:shd w:val="clear" w:color="auto" w:fill="FFFFFF"/>
        </w:rPr>
        <w:lastRenderedPageBreak/>
        <w:t>2.</w:t>
      </w:r>
      <w:r w:rsidR="00AF0107">
        <w:rPr>
          <w:shd w:val="clear" w:color="auto" w:fill="FFFFFF"/>
        </w:rPr>
        <w:t>visualvm</w:t>
      </w:r>
    </w:p>
    <w:p w14:paraId="3E2381A7" w14:textId="1E5CD1EC" w:rsidR="00820B4C" w:rsidRDefault="00820B4C" w:rsidP="00152440">
      <w:pPr>
        <w:widowControl/>
        <w:spacing w:after="150"/>
        <w:jc w:val="left"/>
        <w:rPr>
          <w:rFonts w:ascii="Consolas" w:eastAsia="宋体" w:hAnsi="Consolas" w:cs="宋体"/>
          <w:color w:val="000000" w:themeColor="text1"/>
          <w:kern w:val="0"/>
          <w:sz w:val="20"/>
          <w:szCs w:val="20"/>
          <w:shd w:val="clear" w:color="auto" w:fill="F9F2F4"/>
        </w:rPr>
      </w:pPr>
      <w:r w:rsidRPr="00AF0107">
        <w:rPr>
          <w:noProof/>
          <w:color w:val="000000" w:themeColor="text1"/>
        </w:rPr>
        <w:drawing>
          <wp:inline distT="0" distB="0" distL="0" distR="0" wp14:anchorId="023A0DFD" wp14:editId="6DF5F70A">
            <wp:extent cx="5274310" cy="34023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D3A1" w14:textId="6320821D" w:rsidR="00AF0107" w:rsidRPr="00AF0107" w:rsidRDefault="001C438A" w:rsidP="00AF0107">
      <w:pPr>
        <w:pStyle w:val="1"/>
      </w:pPr>
      <w:r>
        <w:rPr>
          <w:rFonts w:hint="eastAsia"/>
        </w:rPr>
        <w:t>3</w:t>
      </w:r>
      <w:r>
        <w:t>.</w:t>
      </w:r>
      <w:r w:rsidR="00AF0107" w:rsidRPr="00AF0107">
        <w:rPr>
          <w:rFonts w:hint="eastAsia"/>
        </w:rPr>
        <w:t>堆文件有啥</w:t>
      </w:r>
    </w:p>
    <w:p w14:paraId="591735B3" w14:textId="39CD8AC9" w:rsidR="00152440" w:rsidRPr="00AF0107" w:rsidRDefault="00AF0107" w:rsidP="00AF0107">
      <w:r w:rsidRPr="00AF0107">
        <w:t>-XX:+HeapDumpOnOutOfMemoryError 用于在发生 OutOfMemoryError（内存溢出错误）时生成一个堆转储文件（Heap Dump）。堆转储文件记录了 JVM 在发生内存溢出时的</w:t>
      </w:r>
      <w:r w:rsidRPr="00AF0107">
        <w:rPr>
          <w:b/>
          <w:bCs/>
          <w:highlight w:val="green"/>
        </w:rPr>
        <w:t>内存状态，包括所有活动对象及其引用关系</w:t>
      </w:r>
      <w:r w:rsidRPr="00AF0107">
        <w:t>。</w:t>
      </w:r>
      <w:r w:rsidR="00152440" w:rsidRPr="00AF0107">
        <w:t>包含了以下几个方面的信息：</w:t>
      </w:r>
    </w:p>
    <w:p w14:paraId="6A740AC9" w14:textId="30484F33" w:rsidR="00152440" w:rsidRPr="00AF0107" w:rsidRDefault="00AF0107" w:rsidP="00AF0107">
      <w:r>
        <w:rPr>
          <w:b/>
          <w:bCs/>
        </w:rPr>
        <w:tab/>
        <w:t>1.</w:t>
      </w:r>
      <w:r w:rsidR="00152440" w:rsidRPr="00AF0107">
        <w:rPr>
          <w:b/>
          <w:bCs/>
        </w:rPr>
        <w:t>所有活动对象</w:t>
      </w:r>
      <w:r w:rsidR="00152440" w:rsidRPr="00AF0107">
        <w:t>：包括对象的类型、大小、数量以及它们之间的引用关系。</w:t>
      </w:r>
    </w:p>
    <w:p w14:paraId="2AB8BDEB" w14:textId="77777777" w:rsidR="00AF0107" w:rsidRDefault="00AF0107" w:rsidP="00AF0107">
      <w:r>
        <w:rPr>
          <w:b/>
          <w:bCs/>
        </w:rPr>
        <w:tab/>
        <w:t>2.</w:t>
      </w:r>
      <w:r w:rsidR="00152440" w:rsidRPr="00AF0107">
        <w:rPr>
          <w:b/>
          <w:bCs/>
        </w:rPr>
        <w:t>内存分布</w:t>
      </w:r>
      <w:r w:rsidR="00152440" w:rsidRPr="00AF0107">
        <w:t>：显示不同类型的对象在堆内存中的分布情况，帮助识别哪些对象占用了大</w:t>
      </w:r>
    </w:p>
    <w:p w14:paraId="00CEBD68" w14:textId="5305B37A" w:rsidR="00152440" w:rsidRPr="00AF0107" w:rsidRDefault="00AF0107" w:rsidP="00AF0107">
      <w:r>
        <w:t xml:space="preserve">              </w:t>
      </w:r>
      <w:r>
        <w:rPr>
          <w:rFonts w:hint="eastAsia"/>
        </w:rPr>
        <w:t xml:space="preserve"> </w:t>
      </w:r>
      <w:r w:rsidR="00152440" w:rsidRPr="00AF0107">
        <w:t>量内存。</w:t>
      </w:r>
    </w:p>
    <w:p w14:paraId="0A0E2D88" w14:textId="77777777" w:rsidR="00AF0107" w:rsidRDefault="00AF0107" w:rsidP="00AF0107">
      <w:r>
        <w:rPr>
          <w:b/>
          <w:bCs/>
        </w:rPr>
        <w:tab/>
        <w:t>3.</w:t>
      </w:r>
      <w:r w:rsidR="00152440" w:rsidRPr="00AF0107">
        <w:rPr>
          <w:b/>
          <w:bCs/>
        </w:rPr>
        <w:t>线程信息</w:t>
      </w:r>
      <w:r w:rsidR="00152440" w:rsidRPr="00AF0107">
        <w:t>：可以查看每个线程的状态以及它持有的锁信息，这对于定位死锁等问题非</w:t>
      </w:r>
    </w:p>
    <w:p w14:paraId="1644DFFA" w14:textId="4EAF8F94" w:rsidR="00152440" w:rsidRPr="00AF0107" w:rsidRDefault="00AF0107" w:rsidP="00AF0107">
      <w:r>
        <w:rPr>
          <w:rFonts w:hint="eastAsia"/>
        </w:rPr>
        <w:t xml:space="preserve"> </w:t>
      </w:r>
      <w:r>
        <w:t xml:space="preserve">              </w:t>
      </w:r>
      <w:r w:rsidR="00152440" w:rsidRPr="00AF0107">
        <w:t>常有用。</w:t>
      </w:r>
    </w:p>
    <w:p w14:paraId="41882481" w14:textId="77777777" w:rsidR="00AF0107" w:rsidRDefault="00AF0107" w:rsidP="00AF0107">
      <w:r>
        <w:rPr>
          <w:b/>
          <w:bCs/>
        </w:rPr>
        <w:tab/>
        <w:t>4.</w:t>
      </w:r>
      <w:r w:rsidR="00152440" w:rsidRPr="00AF0107">
        <w:rPr>
          <w:b/>
          <w:bCs/>
        </w:rPr>
        <w:t>GC日志</w:t>
      </w:r>
      <w:r w:rsidR="00152440" w:rsidRPr="00AF0107">
        <w:t>：如果启用了GC日志，那么在堆转储文件中也可以看到相关的GC活动记</w:t>
      </w:r>
    </w:p>
    <w:p w14:paraId="6B513F34" w14:textId="21391701" w:rsidR="00152440" w:rsidRPr="00AF0107" w:rsidRDefault="00AF0107" w:rsidP="00AF0107">
      <w:r>
        <w:rPr>
          <w:rFonts w:hint="eastAsia"/>
        </w:rPr>
        <w:t xml:space="preserve"> </w:t>
      </w:r>
      <w:r>
        <w:t xml:space="preserve">              </w:t>
      </w:r>
      <w:r w:rsidR="00152440" w:rsidRPr="00AF0107">
        <w:t>录。</w:t>
      </w:r>
    </w:p>
    <w:p w14:paraId="26F29AE0" w14:textId="50FA5950" w:rsidR="00152440" w:rsidRDefault="00AF0107" w:rsidP="00AF0107">
      <w:r>
        <w:rPr>
          <w:b/>
          <w:bCs/>
        </w:rPr>
        <w:tab/>
      </w:r>
      <w:r>
        <w:rPr>
          <w:rFonts w:hint="eastAsia"/>
          <w:b/>
          <w:bCs/>
        </w:rPr>
        <w:t>5</w:t>
      </w:r>
      <w:r>
        <w:rPr>
          <w:b/>
          <w:bCs/>
        </w:rPr>
        <w:t>.</w:t>
      </w:r>
      <w:r w:rsidR="00152440" w:rsidRPr="00AF0107">
        <w:rPr>
          <w:b/>
          <w:bCs/>
        </w:rPr>
        <w:t>类加载器信息</w:t>
      </w:r>
      <w:r w:rsidR="00152440" w:rsidRPr="00AF0107">
        <w:t>：显示了类加载器的状态，有助于发现潜在的类加载器泄露问题。</w:t>
      </w:r>
    </w:p>
    <w:p w14:paraId="2F4139B1" w14:textId="0EFE3480" w:rsidR="00AF0107" w:rsidRDefault="00AF0107" w:rsidP="00AF0107"/>
    <w:p w14:paraId="4930C30E" w14:textId="6EB7BE89" w:rsidR="00AF0107" w:rsidRDefault="00AF0107" w:rsidP="00AF0107"/>
    <w:p w14:paraId="1A156E6E" w14:textId="55A75299" w:rsidR="00AF0107" w:rsidRDefault="001C438A" w:rsidP="001C438A">
      <w:pPr>
        <w:pStyle w:val="1"/>
      </w:pPr>
      <w:r>
        <w:rPr>
          <w:rFonts w:hint="eastAsia"/>
        </w:rPr>
        <w:lastRenderedPageBreak/>
        <w:t>4</w:t>
      </w:r>
      <w:r>
        <w:t>.</w:t>
      </w:r>
      <w:r w:rsidR="00AF0107">
        <w:rPr>
          <w:rFonts w:hint="eastAsia"/>
        </w:rPr>
        <w:t>问题</w:t>
      </w:r>
      <w:r>
        <w:rPr>
          <w:rFonts w:hint="eastAsia"/>
        </w:rPr>
        <w:t>日志</w:t>
      </w:r>
    </w:p>
    <w:p w14:paraId="3FFF9C14" w14:textId="063CA874" w:rsidR="001C438A" w:rsidRDefault="001C438A" w:rsidP="00AF0107">
      <w:r>
        <w:rPr>
          <w:noProof/>
        </w:rPr>
        <w:drawing>
          <wp:inline distT="0" distB="0" distL="0" distR="0" wp14:anchorId="601721A9" wp14:editId="1AE82539">
            <wp:extent cx="5274310" cy="37807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A8D7" w14:textId="3CDF338E" w:rsidR="003A645C" w:rsidRDefault="001C438A" w:rsidP="00254E16">
      <w:r>
        <w:rPr>
          <w:noProof/>
        </w:rPr>
        <w:drawing>
          <wp:inline distT="0" distB="0" distL="0" distR="0" wp14:anchorId="5FC2F50D" wp14:editId="506DA7FE">
            <wp:extent cx="5274310" cy="38912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A919" w14:textId="28690E1B" w:rsidR="00254E16" w:rsidRDefault="00254E16" w:rsidP="00254E16"/>
    <w:p w14:paraId="6A0ABB07" w14:textId="12FE8FF4" w:rsidR="007F7BBF" w:rsidRDefault="007F7BBF" w:rsidP="007F7BBF">
      <w:pPr>
        <w:pStyle w:val="1"/>
      </w:pPr>
      <w:r>
        <w:rPr>
          <w:rFonts w:hint="eastAsia"/>
        </w:rPr>
        <w:lastRenderedPageBreak/>
        <w:t>5</w:t>
      </w:r>
      <w:r>
        <w:t>.</w:t>
      </w:r>
      <w:r w:rsidR="00254E16">
        <w:rPr>
          <w:rFonts w:hint="eastAsia"/>
        </w:rPr>
        <w:t>元空间与压缩空间的关系</w:t>
      </w:r>
      <w:r>
        <w:rPr>
          <w:rFonts w:hint="eastAsia"/>
        </w:rPr>
        <w:t>？</w:t>
      </w:r>
    </w:p>
    <w:p w14:paraId="5968CA13" w14:textId="1D2D0C66" w:rsidR="007F7BBF" w:rsidRDefault="007F7BBF" w:rsidP="007F7BBF">
      <w:pPr>
        <w:pStyle w:val="aa"/>
      </w:pPr>
      <w:r>
        <w:rPr>
          <w:rFonts w:hint="eastAsia"/>
        </w:rPr>
        <w:t>问题1：元空间 与 压缩空间的分配关系？</w:t>
      </w:r>
    </w:p>
    <w:p w14:paraId="64415DC6" w14:textId="3AB76207" w:rsidR="007F7BBF" w:rsidRDefault="007F7BBF" w:rsidP="007F7BBF">
      <w:pPr>
        <w:pStyle w:val="aa"/>
      </w:pPr>
    </w:p>
    <w:p w14:paraId="28386C01" w14:textId="17942474" w:rsidR="007F7BBF" w:rsidRDefault="007F7BBF" w:rsidP="007F7BBF">
      <w:pPr>
        <w:pStyle w:val="aa"/>
      </w:pPr>
    </w:p>
    <w:p w14:paraId="2947318F" w14:textId="4A9136A3" w:rsidR="007F7BBF" w:rsidRDefault="007F7BBF" w:rsidP="007F7BBF">
      <w:pPr>
        <w:pStyle w:val="aa"/>
      </w:pPr>
      <w:r>
        <w:rPr>
          <w:rFonts w:hint="eastAsia"/>
        </w:rPr>
        <w:t>问题2：如何查看压缩空间的 大小与使用率</w:t>
      </w:r>
    </w:p>
    <w:p w14:paraId="1854D52C" w14:textId="4AE54A86" w:rsidR="00254E16" w:rsidRDefault="007F7BBF" w:rsidP="007F7BBF">
      <w:pPr>
        <w:pStyle w:val="aa"/>
      </w:pPr>
      <w:r w:rsidRPr="00AF0107">
        <w:rPr>
          <w:noProof/>
          <w:color w:val="000000" w:themeColor="text1"/>
        </w:rPr>
        <w:drawing>
          <wp:inline distT="0" distB="0" distL="0" distR="0" wp14:anchorId="7B2AF3C8" wp14:editId="236FCC55">
            <wp:extent cx="4604657" cy="1558909"/>
            <wp:effectExtent l="0" t="0" r="571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1229" cy="156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F451" w14:textId="32AF672E" w:rsidR="00254E16" w:rsidRDefault="007F7BBF" w:rsidP="007F7BBF">
      <w:pPr>
        <w:pStyle w:val="aa"/>
      </w:pPr>
      <w:r w:rsidRPr="00AF0107">
        <w:rPr>
          <w:noProof/>
          <w:color w:val="000000" w:themeColor="text1"/>
        </w:rPr>
        <w:drawing>
          <wp:inline distT="0" distB="0" distL="0" distR="0" wp14:anchorId="0E1630E5" wp14:editId="045E8B39">
            <wp:extent cx="1844735" cy="2116183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46799" cy="211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38F7" w14:textId="1B64FA26" w:rsidR="00254E16" w:rsidRDefault="00254E16" w:rsidP="007F7BBF">
      <w:pPr>
        <w:pStyle w:val="aa"/>
      </w:pPr>
    </w:p>
    <w:p w14:paraId="0BDD45F8" w14:textId="42D1FD7B" w:rsidR="007F7BBF" w:rsidRDefault="007F7BBF" w:rsidP="00254E16"/>
    <w:p w14:paraId="0EFE8EE9" w14:textId="0907C066" w:rsidR="002D6624" w:rsidRDefault="00270797" w:rsidP="002D6624">
      <w:pPr>
        <w:pStyle w:val="1"/>
      </w:pPr>
      <w:r>
        <w:rPr>
          <w:rFonts w:hint="eastAsia"/>
        </w:rPr>
        <w:t>5</w:t>
      </w:r>
      <w:r>
        <w:t>.</w:t>
      </w:r>
      <w:r w:rsidR="002D6624">
        <w:t>类卸载的必要条件</w:t>
      </w:r>
    </w:p>
    <w:p w14:paraId="3306E0A0" w14:textId="0B42B7BB" w:rsidR="002D6624" w:rsidRDefault="002D6624" w:rsidP="002D6624">
      <w:r>
        <w:rPr>
          <w:rFonts w:hint="eastAsia"/>
        </w:rPr>
        <w:t>要释放压缩类空间中的类，必须满足以下条件：</w:t>
      </w:r>
    </w:p>
    <w:p w14:paraId="29E42907" w14:textId="76716BAD" w:rsidR="002D6624" w:rsidRDefault="002D6624" w:rsidP="002D6624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类的所有实例都已被垃圾回收</w:t>
      </w:r>
    </w:p>
    <w:p w14:paraId="3106AF49" w14:textId="203B5DD0" w:rsidR="002D6624" w:rsidRDefault="002D6624" w:rsidP="002D6624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加载该类的</w:t>
      </w:r>
      <w:r>
        <w:t xml:space="preserve"> ClassLoader 已被垃圾回收</w:t>
      </w:r>
    </w:p>
    <w:p w14:paraId="256DC02D" w14:textId="4CD5FF23" w:rsidR="00270797" w:rsidRDefault="002D6624" w:rsidP="00270797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该类的</w:t>
      </w:r>
      <w:r>
        <w:t xml:space="preserve"> java.lang.Class 对象不再被引用</w:t>
      </w:r>
    </w:p>
    <w:p w14:paraId="624D1050" w14:textId="48583FC6" w:rsidR="00270797" w:rsidRDefault="00270797" w:rsidP="00270797">
      <w:r>
        <w:rPr>
          <w:noProof/>
        </w:rPr>
        <w:lastRenderedPageBreak/>
        <w:drawing>
          <wp:inline distT="0" distB="0" distL="0" distR="0" wp14:anchorId="7C935835" wp14:editId="7D9A635B">
            <wp:extent cx="4258310" cy="396300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4674" cy="39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F2EB" w14:textId="1609D728" w:rsidR="009501EC" w:rsidRDefault="009501EC" w:rsidP="009501EC"/>
    <w:p w14:paraId="128FD780" w14:textId="2DA306E5" w:rsidR="009501EC" w:rsidRDefault="00270797" w:rsidP="009501EC">
      <w:pPr>
        <w:pStyle w:val="1"/>
      </w:pPr>
      <w:r>
        <w:rPr>
          <w:rFonts w:hint="eastAsia"/>
        </w:rPr>
        <w:t>6</w:t>
      </w:r>
      <w:r>
        <w:t>.</w:t>
      </w:r>
      <w:r w:rsidR="009501EC">
        <w:rPr>
          <w:rFonts w:hint="eastAsia"/>
        </w:rPr>
        <w:t>监控命令</w:t>
      </w:r>
    </w:p>
    <w:p w14:paraId="356B64AA" w14:textId="7FC35928" w:rsidR="009501EC" w:rsidRDefault="009501EC" w:rsidP="009501EC">
      <w:r>
        <w:tab/>
        <w:t>#类加载/卸载统计</w:t>
      </w:r>
      <w:r>
        <w:tab/>
      </w:r>
    </w:p>
    <w:p w14:paraId="6C53DF6C" w14:textId="51F547EC" w:rsidR="00E22D62" w:rsidRPr="00E22D62" w:rsidRDefault="009501EC" w:rsidP="00E22D62">
      <w:pPr>
        <w:rPr>
          <w:rFonts w:ascii="Consolas" w:hAnsi="Consolas"/>
          <w:color w:val="000000"/>
          <w:sz w:val="20"/>
          <w:szCs w:val="20"/>
        </w:rPr>
      </w:pPr>
      <w:r>
        <w:tab/>
        <w:t>jstat -class &lt;pid&gt; 1000</w:t>
      </w:r>
    </w:p>
    <w:p w14:paraId="1E10B71F" w14:textId="6CF93D2F" w:rsidR="009501EC" w:rsidRDefault="00E22D62" w:rsidP="009501EC">
      <w:pPr>
        <w:ind w:firstLine="420"/>
      </w:pPr>
      <w:r>
        <w:rPr>
          <w:noProof/>
        </w:rPr>
        <w:drawing>
          <wp:inline distT="0" distB="0" distL="0" distR="0" wp14:anchorId="51DA8C45" wp14:editId="3ACDFDBC">
            <wp:extent cx="3854450" cy="101057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3740" cy="101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1843" w14:textId="77777777" w:rsidR="00E22D62" w:rsidRPr="002B1E0A" w:rsidRDefault="00E22D62" w:rsidP="00E22D62">
      <w:pPr>
        <w:ind w:firstLine="420"/>
        <w:rPr>
          <w:b/>
          <w:bCs/>
        </w:rPr>
      </w:pPr>
      <w:r w:rsidRPr="002B1E0A">
        <w:rPr>
          <w:rFonts w:hint="eastAsia"/>
          <w:b/>
          <w:bCs/>
        </w:rPr>
        <w:t>关注</w:t>
      </w:r>
      <w:r w:rsidRPr="002B1E0A">
        <w:rPr>
          <w:b/>
          <w:bCs/>
        </w:rPr>
        <w:t xml:space="preserve"> LC（已加载类数量</w:t>
      </w:r>
      <w:r>
        <w:t xml:space="preserve">）和 </w:t>
      </w:r>
      <w:r w:rsidRPr="002B1E0A">
        <w:rPr>
          <w:b/>
          <w:bCs/>
        </w:rPr>
        <w:t>ULC（已卸载类数量）指标。</w:t>
      </w:r>
    </w:p>
    <w:p w14:paraId="3F8AD613" w14:textId="7566B1E3" w:rsidR="00E22D62" w:rsidRDefault="00E22D62" w:rsidP="00E22D62">
      <w:r>
        <w:rPr>
          <w:rFonts w:hint="eastAsia"/>
        </w:rPr>
        <w:t xml:space="preserve"> </w:t>
      </w:r>
      <w:r>
        <w:t xml:space="preserve">   每 1000ms 输出一次类加载/卸载统计</w:t>
      </w:r>
      <w:r>
        <w:tab/>
      </w:r>
    </w:p>
    <w:p w14:paraId="30AD2285" w14:textId="74B41F87" w:rsidR="00E22D62" w:rsidRPr="00E22D62" w:rsidRDefault="006808D5" w:rsidP="009501EC">
      <w:pPr>
        <w:ind w:firstLine="420"/>
      </w:pPr>
      <w:r>
        <w:rPr>
          <w:noProof/>
        </w:rPr>
        <w:drawing>
          <wp:inline distT="0" distB="0" distL="0" distR="0" wp14:anchorId="3D2A7D92" wp14:editId="1C2902AC">
            <wp:extent cx="3308252" cy="1199088"/>
            <wp:effectExtent l="0" t="0" r="698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2309" cy="120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702D" w14:textId="77777777" w:rsidR="009501EC" w:rsidRDefault="009501EC" w:rsidP="009501EC">
      <w:pPr>
        <w:ind w:firstLine="420"/>
      </w:pPr>
    </w:p>
    <w:p w14:paraId="7E981AEC" w14:textId="3E77FB1A" w:rsidR="009501EC" w:rsidRDefault="009501EC" w:rsidP="009501EC">
      <w:pPr>
        <w:ind w:firstLine="420"/>
      </w:pPr>
      <w:r>
        <w:rPr>
          <w:rFonts w:hint="eastAsia"/>
        </w:rPr>
        <w:lastRenderedPageBreak/>
        <w:t>#压缩空间大小</w:t>
      </w:r>
    </w:p>
    <w:p w14:paraId="367751AC" w14:textId="77777777" w:rsidR="009501EC" w:rsidRDefault="009501EC" w:rsidP="009501EC">
      <w:pPr>
        <w:ind w:firstLine="420"/>
        <w:rPr>
          <w:rStyle w:val="token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 xml:space="preserve">jinfo </w:t>
      </w:r>
      <w:r>
        <w:rPr>
          <w:rStyle w:val="token"/>
          <w:rFonts w:ascii="Consolas" w:hAnsi="Consolas"/>
          <w:color w:val="69BD8B"/>
          <w:sz w:val="20"/>
          <w:szCs w:val="20"/>
        </w:rPr>
        <w:t>-flag</w:t>
      </w:r>
      <w:r>
        <w:rPr>
          <w:rStyle w:val="HTML"/>
          <w:rFonts w:ascii="Consolas" w:hAnsi="Consolas"/>
          <w:color w:val="000000"/>
          <w:sz w:val="20"/>
          <w:szCs w:val="20"/>
        </w:rPr>
        <w:t xml:space="preserve"> CompressedClassSpaceSize </w:t>
      </w:r>
      <w:r>
        <w:rPr>
          <w:rStyle w:val="token"/>
          <w:rFonts w:ascii="Consolas" w:hAnsi="Consolas"/>
          <w:color w:val="000000"/>
          <w:sz w:val="20"/>
          <w:szCs w:val="20"/>
        </w:rPr>
        <w:t>&lt;</w:t>
      </w:r>
      <w:r>
        <w:rPr>
          <w:rStyle w:val="HTML"/>
          <w:rFonts w:ascii="Consolas" w:hAnsi="Consolas"/>
          <w:color w:val="000000"/>
          <w:sz w:val="20"/>
          <w:szCs w:val="20"/>
        </w:rPr>
        <w:t>pid</w:t>
      </w:r>
      <w:r>
        <w:rPr>
          <w:rStyle w:val="token"/>
          <w:rFonts w:ascii="Consolas" w:hAnsi="Consolas"/>
          <w:color w:val="000000"/>
          <w:sz w:val="20"/>
          <w:szCs w:val="20"/>
        </w:rPr>
        <w:t>&gt;</w:t>
      </w:r>
    </w:p>
    <w:p w14:paraId="7DCA35E8" w14:textId="7ACB626A" w:rsidR="009501EC" w:rsidRDefault="00E22D62" w:rsidP="009501EC">
      <w:pPr>
        <w:ind w:firstLine="420"/>
        <w:rPr>
          <w:rStyle w:val="token"/>
          <w:rFonts w:ascii="Consolas" w:hAnsi="Consolas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581F887" wp14:editId="0975B70F">
            <wp:extent cx="5274310" cy="5041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6781" w14:textId="6063C14F" w:rsidR="006808D5" w:rsidRDefault="006808D5" w:rsidP="009501EC">
      <w:pPr>
        <w:ind w:firstLine="420"/>
        <w:rPr>
          <w:rStyle w:val="token"/>
          <w:rFonts w:ascii="Consolas" w:hAnsi="Consolas" w:hint="eastAsia"/>
          <w:color w:val="000000"/>
          <w:sz w:val="20"/>
          <w:szCs w:val="20"/>
        </w:rPr>
      </w:pPr>
      <w:r>
        <w:rPr>
          <w:rFonts w:ascii="Segoe UI" w:hAnsi="Segoe UI" w:cs="Segoe UI"/>
          <w:color w:val="555555"/>
          <w:sz w:val="23"/>
          <w:szCs w:val="23"/>
          <w:shd w:val="clear" w:color="auto" w:fill="F0FFFF"/>
        </w:rPr>
        <w:t>数值单位是</w:t>
      </w:r>
      <w:r>
        <w:rPr>
          <w:rFonts w:ascii="Segoe UI" w:hAnsi="Segoe UI" w:cs="Segoe UI"/>
          <w:color w:val="555555"/>
          <w:sz w:val="23"/>
          <w:szCs w:val="23"/>
          <w:shd w:val="clear" w:color="auto" w:fill="F0FFFF"/>
        </w:rPr>
        <w:t> </w:t>
      </w:r>
      <w:r>
        <w:rPr>
          <w:rStyle w:val="a9"/>
          <w:rFonts w:ascii="Segoe UI" w:hAnsi="Segoe UI" w:cs="Segoe UI"/>
          <w:color w:val="555555"/>
          <w:sz w:val="23"/>
          <w:szCs w:val="23"/>
          <w:shd w:val="clear" w:color="auto" w:fill="F0FFFF"/>
        </w:rPr>
        <w:t>字节（</w:t>
      </w:r>
      <w:r>
        <w:rPr>
          <w:rStyle w:val="a9"/>
          <w:rFonts w:ascii="Segoe UI" w:hAnsi="Segoe UI" w:cs="Segoe UI"/>
          <w:color w:val="555555"/>
          <w:sz w:val="23"/>
          <w:szCs w:val="23"/>
          <w:shd w:val="clear" w:color="auto" w:fill="F0FFFF"/>
        </w:rPr>
        <w:t>Bytes</w:t>
      </w:r>
      <w:r>
        <w:rPr>
          <w:rStyle w:val="a9"/>
          <w:rFonts w:ascii="Segoe UI" w:hAnsi="Segoe UI" w:cs="Segoe UI"/>
          <w:color w:val="555555"/>
          <w:sz w:val="23"/>
          <w:szCs w:val="23"/>
          <w:shd w:val="clear" w:color="auto" w:fill="F0FFFF"/>
        </w:rPr>
        <w:t>）</w:t>
      </w:r>
    </w:p>
    <w:p w14:paraId="0EA561AA" w14:textId="77777777" w:rsidR="00E22D62" w:rsidRDefault="00E22D62" w:rsidP="009501EC">
      <w:pPr>
        <w:ind w:firstLine="420"/>
        <w:rPr>
          <w:rStyle w:val="token"/>
          <w:rFonts w:ascii="Consolas" w:hAnsi="Consolas"/>
          <w:color w:val="000000"/>
          <w:sz w:val="20"/>
          <w:szCs w:val="20"/>
        </w:rPr>
      </w:pPr>
    </w:p>
    <w:p w14:paraId="29EC3E01" w14:textId="5D9F6047" w:rsidR="009501EC" w:rsidRDefault="009501EC" w:rsidP="009501EC">
      <w:pPr>
        <w:ind w:firstLine="420"/>
        <w:rPr>
          <w:rStyle w:val="token"/>
          <w:rFonts w:ascii="Consolas" w:hAnsi="Consolas"/>
          <w:color w:val="000000"/>
          <w:sz w:val="20"/>
          <w:szCs w:val="20"/>
        </w:rPr>
      </w:pPr>
      <w:r>
        <w:rPr>
          <w:rStyle w:val="token"/>
          <w:rFonts w:ascii="Consolas" w:hAnsi="Consolas" w:hint="eastAsia"/>
          <w:color w:val="000000"/>
          <w:sz w:val="20"/>
          <w:szCs w:val="20"/>
        </w:rPr>
        <w:t>#</w:t>
      </w:r>
      <w:r>
        <w:rPr>
          <w:rStyle w:val="token"/>
          <w:rFonts w:ascii="Consolas" w:hAnsi="Consolas" w:hint="eastAsia"/>
          <w:color w:val="000000"/>
          <w:sz w:val="20"/>
          <w:szCs w:val="20"/>
        </w:rPr>
        <w:t>压缩空间信息</w:t>
      </w:r>
    </w:p>
    <w:p w14:paraId="220C7938" w14:textId="463D7635" w:rsidR="009501EC" w:rsidRDefault="009501EC" w:rsidP="009501EC">
      <w:pPr>
        <w:ind w:firstLine="420"/>
        <w:rPr>
          <w:rStyle w:val="token"/>
          <w:rFonts w:ascii="Consolas" w:hAnsi="Consolas"/>
          <w:color w:val="000000"/>
          <w:sz w:val="20"/>
          <w:szCs w:val="20"/>
        </w:rPr>
      </w:pPr>
      <w:r>
        <w:rPr>
          <w:rStyle w:val="HTML"/>
          <w:rFonts w:ascii="Consolas" w:hAnsi="Consolas"/>
          <w:color w:val="000000"/>
          <w:sz w:val="20"/>
          <w:szCs w:val="20"/>
        </w:rPr>
        <w:t xml:space="preserve">jstat </w:t>
      </w:r>
      <w:r>
        <w:rPr>
          <w:rStyle w:val="token"/>
          <w:rFonts w:ascii="Consolas" w:hAnsi="Consolas"/>
          <w:color w:val="69BD8B"/>
          <w:sz w:val="20"/>
          <w:szCs w:val="20"/>
        </w:rPr>
        <w:t>-gcmetacapacity</w:t>
      </w:r>
      <w:r>
        <w:rPr>
          <w:rStyle w:val="HTML"/>
          <w:rFonts w:ascii="Consolas" w:hAnsi="Consolas"/>
          <w:color w:val="000000"/>
          <w:sz w:val="20"/>
          <w:szCs w:val="20"/>
        </w:rPr>
        <w:t xml:space="preserve"> </w:t>
      </w:r>
      <w:r>
        <w:rPr>
          <w:rStyle w:val="token"/>
          <w:rFonts w:ascii="Consolas" w:hAnsi="Consolas"/>
          <w:color w:val="000000"/>
          <w:sz w:val="20"/>
          <w:szCs w:val="20"/>
        </w:rPr>
        <w:t>&lt;</w:t>
      </w:r>
      <w:r>
        <w:rPr>
          <w:rStyle w:val="HTML"/>
          <w:rFonts w:ascii="Consolas" w:hAnsi="Consolas"/>
          <w:color w:val="000000"/>
          <w:sz w:val="20"/>
          <w:szCs w:val="20"/>
        </w:rPr>
        <w:t>pid</w:t>
      </w:r>
      <w:r>
        <w:rPr>
          <w:rStyle w:val="token"/>
          <w:rFonts w:ascii="Consolas" w:hAnsi="Consolas"/>
          <w:color w:val="000000"/>
          <w:sz w:val="20"/>
          <w:szCs w:val="20"/>
        </w:rPr>
        <w:t>&gt;</w:t>
      </w:r>
    </w:p>
    <w:p w14:paraId="24D36246" w14:textId="3F72C49B" w:rsidR="009501EC" w:rsidRPr="00BA356D" w:rsidRDefault="00E22D62" w:rsidP="009501EC">
      <w:pPr>
        <w:ind w:firstLine="420"/>
        <w:rPr>
          <w:rFonts w:ascii="Consolas" w:hAnsi="Consolas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9413AFE" wp14:editId="4E739872">
            <wp:extent cx="5274310" cy="4318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2355" w14:textId="77777777" w:rsidR="006808D5" w:rsidRDefault="006808D5" w:rsidP="006808D5">
      <w:pPr>
        <w:ind w:firstLine="420"/>
      </w:pPr>
      <w:r>
        <w:rPr>
          <w:rFonts w:hint="eastAsia"/>
        </w:rPr>
        <w:t>•</w:t>
      </w:r>
      <w:r>
        <w:tab/>
        <w:t>CCSMN：Compressed Class Space 最小容量（KB）</w:t>
      </w:r>
    </w:p>
    <w:p w14:paraId="24213A50" w14:textId="77777777" w:rsidR="006808D5" w:rsidRDefault="006808D5" w:rsidP="006808D5">
      <w:pPr>
        <w:ind w:firstLine="420"/>
      </w:pPr>
      <w:r>
        <w:rPr>
          <w:rFonts w:hint="eastAsia"/>
        </w:rPr>
        <w:t>•</w:t>
      </w:r>
      <w:r>
        <w:tab/>
        <w:t>CCSMX：Compressed Class Space 最大容量（KB）</w:t>
      </w:r>
    </w:p>
    <w:p w14:paraId="29C6DF03" w14:textId="77777777" w:rsidR="006808D5" w:rsidRDefault="006808D5" w:rsidP="006808D5">
      <w:pPr>
        <w:ind w:firstLine="420"/>
      </w:pPr>
      <w:r>
        <w:rPr>
          <w:rFonts w:hint="eastAsia"/>
        </w:rPr>
        <w:t>•</w:t>
      </w:r>
      <w:r>
        <w:tab/>
        <w:t>CCSC：当前 Compressed Class Space 容量（KB）</w:t>
      </w:r>
    </w:p>
    <w:p w14:paraId="4D6648A9" w14:textId="77777777" w:rsidR="006808D5" w:rsidRDefault="006808D5" w:rsidP="006808D5">
      <w:pPr>
        <w:ind w:firstLine="420"/>
      </w:pPr>
      <w:r>
        <w:rPr>
          <w:rFonts w:hint="eastAsia"/>
        </w:rPr>
        <w:t>•</w:t>
      </w:r>
      <w:r>
        <w:tab/>
        <w:t>MC：当前元空间使用量（KB）</w:t>
      </w:r>
    </w:p>
    <w:p w14:paraId="67FE5BAD" w14:textId="77777777" w:rsidR="006808D5" w:rsidRDefault="006808D5" w:rsidP="006808D5">
      <w:pPr>
        <w:ind w:firstLine="420"/>
      </w:pPr>
      <w:r>
        <w:rPr>
          <w:rFonts w:hint="eastAsia"/>
        </w:rPr>
        <w:t>•</w:t>
      </w:r>
      <w:r>
        <w:tab/>
        <w:t>MCMX：元空间最大容量（KB）</w:t>
      </w:r>
    </w:p>
    <w:p w14:paraId="25718FDC" w14:textId="240FE559" w:rsidR="001D57EC" w:rsidRPr="001D57EC" w:rsidRDefault="006808D5" w:rsidP="006808D5">
      <w:pPr>
        <w:ind w:firstLine="420"/>
      </w:pPr>
      <w:r>
        <w:rPr>
          <w:rFonts w:hint="eastAsia"/>
        </w:rPr>
        <w:t>•</w:t>
      </w:r>
      <w:r>
        <w:tab/>
        <w:t>MCMN：元空间最小容量（KB）</w:t>
      </w:r>
    </w:p>
    <w:p w14:paraId="1D3C1D04" w14:textId="2631E764" w:rsidR="009501EC" w:rsidRPr="009501EC" w:rsidRDefault="009501EC" w:rsidP="009501EC">
      <w:pPr>
        <w:ind w:firstLine="420"/>
      </w:pPr>
    </w:p>
    <w:p w14:paraId="63869EFF" w14:textId="77777777" w:rsidR="009501EC" w:rsidRPr="009501EC" w:rsidRDefault="009501EC" w:rsidP="009501EC">
      <w:pPr>
        <w:ind w:firstLine="420"/>
      </w:pPr>
    </w:p>
    <w:p w14:paraId="7465526D" w14:textId="5E8C38CA" w:rsidR="007546CD" w:rsidRPr="00AF0107" w:rsidRDefault="003A645C" w:rsidP="00254E16">
      <w:pPr>
        <w:pStyle w:val="1"/>
        <w:rPr>
          <w:color w:val="000000" w:themeColor="text1"/>
        </w:rPr>
      </w:pPr>
      <w:r w:rsidRPr="00AF0107">
        <w:rPr>
          <w:rFonts w:hint="eastAsia"/>
          <w:color w:val="000000" w:themeColor="text1"/>
        </w:rPr>
        <w:t>巨大疑问？</w:t>
      </w:r>
    </w:p>
    <w:p w14:paraId="48A2CDFF" w14:textId="45EBD02C" w:rsidR="007546CD" w:rsidRDefault="007546CD" w:rsidP="00152440">
      <w:pPr>
        <w:pStyle w:val="a7"/>
        <w:ind w:left="360" w:firstLineChars="0" w:firstLine="0"/>
        <w:rPr>
          <w:b/>
          <w:bCs/>
          <w:color w:val="000000" w:themeColor="text1"/>
        </w:rPr>
      </w:pPr>
      <w:r w:rsidRPr="00AF0107">
        <w:rPr>
          <w:rFonts w:hint="eastAsia"/>
          <w:b/>
          <w:bCs/>
          <w:color w:val="000000" w:themeColor="text1"/>
          <w:highlight w:val="yellow"/>
        </w:rPr>
        <w:t xml:space="preserve">为什么 dump文件统计的内存 大小 </w:t>
      </w:r>
      <w:r w:rsidRPr="00AF0107">
        <w:rPr>
          <w:b/>
          <w:bCs/>
          <w:color w:val="000000" w:themeColor="text1"/>
          <w:highlight w:val="yellow"/>
        </w:rPr>
        <w:t xml:space="preserve"> </w:t>
      </w:r>
      <w:r w:rsidRPr="00AF0107">
        <w:rPr>
          <w:rFonts w:hint="eastAsia"/>
          <w:b/>
          <w:bCs/>
          <w:color w:val="000000" w:themeColor="text1"/>
          <w:highlight w:val="yellow"/>
        </w:rPr>
        <w:t>与给 jvm分配的内存大小不一致？</w:t>
      </w:r>
    </w:p>
    <w:p w14:paraId="029DF5D7" w14:textId="379925E7" w:rsidR="00254E16" w:rsidRPr="00254E16" w:rsidRDefault="00254E16" w:rsidP="00152440">
      <w:pPr>
        <w:pStyle w:val="a7"/>
        <w:ind w:left="360" w:firstLineChars="0" w:firstLine="0"/>
        <w:rPr>
          <w:b/>
          <w:bCs/>
          <w:color w:val="000000" w:themeColor="text1"/>
        </w:rPr>
      </w:pPr>
      <w:r w:rsidRPr="00254E16">
        <w:rPr>
          <w:rFonts w:hint="eastAsia"/>
          <w:b/>
          <w:bCs/>
          <w:color w:val="000000" w:themeColor="text1"/>
        </w:rPr>
        <w:t>测试：</w:t>
      </w:r>
    </w:p>
    <w:p w14:paraId="1ABE6339" w14:textId="2595609C" w:rsidR="00B806F3" w:rsidRDefault="00254E16" w:rsidP="00152440">
      <w:pPr>
        <w:pStyle w:val="a7"/>
        <w:ind w:left="360" w:firstLineChars="0" w:firstLine="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="00B806F3" w:rsidRPr="00AF0107">
        <w:rPr>
          <w:rFonts w:hint="eastAsia"/>
          <w:color w:val="000000" w:themeColor="text1"/>
        </w:rPr>
        <w:t>单线程，内存溢出 显示的堆内存使用量 与 分配至jvm的内存是一致的。</w:t>
      </w:r>
    </w:p>
    <w:p w14:paraId="6EA805AE" w14:textId="7FFE5F3A" w:rsidR="00254E16" w:rsidRPr="00254E16" w:rsidRDefault="00254E16" w:rsidP="00152440">
      <w:pPr>
        <w:pStyle w:val="a7"/>
        <w:ind w:left="360" w:firstLineChars="0" w:firstLine="0"/>
        <w:rPr>
          <w:b/>
          <w:bCs/>
          <w:color w:val="FF0000"/>
        </w:rPr>
      </w:pPr>
      <w:r w:rsidRPr="00254E16">
        <w:rPr>
          <w:rFonts w:hint="eastAsia"/>
          <w:b/>
          <w:bCs/>
          <w:color w:val="FF0000"/>
        </w:rPr>
        <w:t>说明不是堆内存溢出</w:t>
      </w:r>
    </w:p>
    <w:p w14:paraId="071889C2" w14:textId="77777777" w:rsidR="00B806F3" w:rsidRPr="00AF0107" w:rsidRDefault="00B806F3" w:rsidP="00152440">
      <w:pPr>
        <w:pStyle w:val="a7"/>
        <w:ind w:left="360" w:firstLineChars="0" w:firstLine="0"/>
        <w:rPr>
          <w:color w:val="000000" w:themeColor="text1"/>
        </w:rPr>
      </w:pPr>
    </w:p>
    <w:p w14:paraId="2A21FFEB" w14:textId="77777777" w:rsidR="007546CD" w:rsidRPr="00AF0107" w:rsidRDefault="007546CD" w:rsidP="00152440">
      <w:pPr>
        <w:pStyle w:val="a7"/>
        <w:ind w:left="360" w:firstLineChars="0" w:firstLine="0"/>
        <w:rPr>
          <w:color w:val="000000" w:themeColor="text1"/>
        </w:rPr>
      </w:pPr>
    </w:p>
    <w:p w14:paraId="4197B6D1" w14:textId="4F33FA72" w:rsidR="00DB661B" w:rsidRPr="00AF0107" w:rsidRDefault="00DB661B" w:rsidP="00152440">
      <w:pPr>
        <w:pStyle w:val="a7"/>
        <w:ind w:left="360" w:firstLineChars="0" w:firstLine="0"/>
        <w:rPr>
          <w:color w:val="000000" w:themeColor="text1"/>
        </w:rPr>
      </w:pPr>
    </w:p>
    <w:p w14:paraId="512519CB" w14:textId="175B5B0A" w:rsidR="007F5E74" w:rsidRPr="00AF0107" w:rsidRDefault="007F5E74" w:rsidP="00152440">
      <w:pPr>
        <w:pStyle w:val="a7"/>
        <w:ind w:left="360" w:firstLineChars="0" w:firstLine="0"/>
        <w:rPr>
          <w:color w:val="000000" w:themeColor="text1"/>
        </w:rPr>
      </w:pPr>
    </w:p>
    <w:p w14:paraId="26C03D64" w14:textId="77075D23" w:rsidR="007F5E74" w:rsidRPr="00AF0107" w:rsidRDefault="007F5E74" w:rsidP="00152440">
      <w:pPr>
        <w:pStyle w:val="a7"/>
        <w:ind w:left="360" w:firstLineChars="0" w:firstLine="0"/>
        <w:rPr>
          <w:color w:val="000000" w:themeColor="text1"/>
        </w:rPr>
      </w:pPr>
    </w:p>
    <w:p w14:paraId="708CFFBF" w14:textId="5BCD7F46" w:rsidR="007F5E74" w:rsidRPr="00AF0107" w:rsidRDefault="007F5E74" w:rsidP="0004429E">
      <w:pPr>
        <w:pStyle w:val="1"/>
        <w:rPr>
          <w:color w:val="000000" w:themeColor="text1"/>
        </w:rPr>
      </w:pPr>
      <w:r w:rsidRPr="00AF0107">
        <w:rPr>
          <w:rStyle w:val="20"/>
          <w:color w:val="000000" w:themeColor="text1"/>
        </w:rPr>
        <w:t>模拟</w:t>
      </w:r>
      <w:r w:rsidRPr="00AF0107">
        <w:rPr>
          <w:rStyle w:val="20"/>
          <w:rFonts w:hint="eastAsia"/>
          <w:color w:val="000000" w:themeColor="text1"/>
        </w:rPr>
        <w:t>参数</w:t>
      </w:r>
    </w:p>
    <w:p w14:paraId="6F2711BE" w14:textId="335436CA" w:rsidR="007F5E74" w:rsidRPr="00B83462" w:rsidRDefault="007F5E74" w:rsidP="00152440">
      <w:pPr>
        <w:pStyle w:val="a7"/>
        <w:ind w:left="360" w:firstLineChars="0" w:firstLine="0"/>
        <w:rPr>
          <w:color w:val="000000" w:themeColor="text1"/>
          <w:sz w:val="15"/>
          <w:szCs w:val="15"/>
        </w:rPr>
      </w:pPr>
      <w:r w:rsidRPr="00B83462">
        <w:rPr>
          <w:color w:val="000000" w:themeColor="text1"/>
          <w:sz w:val="15"/>
          <w:szCs w:val="15"/>
        </w:rPr>
        <w:t>Xmx420m -Xms420m  -XX:+HeapDumpOnOutOfMemoryError -XX:CompressedClassSpaceSize=4m</w:t>
      </w:r>
    </w:p>
    <w:p w14:paraId="38CFAFA0" w14:textId="77777777" w:rsidR="00B83462" w:rsidRDefault="007F5E74" w:rsidP="00B83462">
      <w:pPr>
        <w:pStyle w:val="a7"/>
        <w:ind w:left="360" w:firstLineChars="0" w:firstLine="0"/>
        <w:rPr>
          <w:color w:val="000000" w:themeColor="text1"/>
        </w:rPr>
      </w:pPr>
      <w:r w:rsidRPr="00AF0107">
        <w:rPr>
          <w:noProof/>
          <w:color w:val="000000" w:themeColor="text1"/>
        </w:rPr>
        <w:drawing>
          <wp:inline distT="0" distB="0" distL="0" distR="0" wp14:anchorId="72EC790D" wp14:editId="4D0ACDAA">
            <wp:extent cx="5274310" cy="6045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0CC9" w14:textId="77777777" w:rsidR="00B83462" w:rsidRDefault="00B83462" w:rsidP="00B83462">
      <w:pPr>
        <w:pStyle w:val="a7"/>
        <w:ind w:left="360" w:firstLineChars="0" w:firstLine="0"/>
        <w:rPr>
          <w:color w:val="000000" w:themeColor="text1"/>
        </w:rPr>
      </w:pPr>
    </w:p>
    <w:p w14:paraId="57075263" w14:textId="12914EFD" w:rsidR="00B83462" w:rsidRPr="00B83462" w:rsidRDefault="00B83462" w:rsidP="00B83462">
      <w:pPr>
        <w:pStyle w:val="a7"/>
        <w:ind w:left="360" w:firstLineChars="0" w:firstLine="0"/>
        <w:rPr>
          <w:color w:val="000000" w:themeColor="text1"/>
        </w:rPr>
      </w:pPr>
      <w:r w:rsidRPr="00B83462">
        <w:rPr>
          <w:color w:val="000000" w:themeColor="text1"/>
        </w:rPr>
        <w:t># 启动时添加以下参数，输出内存日志</w:t>
      </w:r>
    </w:p>
    <w:p w14:paraId="238781D2" w14:textId="6CA2595D" w:rsidR="00B83462" w:rsidRDefault="00B83462" w:rsidP="00B83462">
      <w:pPr>
        <w:pStyle w:val="a7"/>
        <w:ind w:left="360" w:firstLineChars="0" w:firstLine="0"/>
        <w:rPr>
          <w:color w:val="000000" w:themeColor="text1"/>
        </w:rPr>
      </w:pPr>
      <w:r w:rsidRPr="00B83462">
        <w:rPr>
          <w:color w:val="000000" w:themeColor="text1"/>
        </w:rPr>
        <w:t xml:space="preserve">-XX:+PrintGCDetails -XX:+PrintGCDateStamps -XX:+PrintHeapAtGC </w:t>
      </w:r>
      <w:r>
        <w:rPr>
          <w:color w:val="000000" w:themeColor="text1"/>
        </w:rPr>
        <w:t>–</w:t>
      </w:r>
    </w:p>
    <w:p w14:paraId="52DDBE9E" w14:textId="5883650C" w:rsidR="00B83462" w:rsidRDefault="00B83462" w:rsidP="00B83462">
      <w:pPr>
        <w:pStyle w:val="a7"/>
        <w:ind w:left="360" w:firstLineChars="0" w:firstLine="0"/>
        <w:rPr>
          <w:color w:val="000000" w:themeColor="text1"/>
        </w:rPr>
      </w:pPr>
    </w:p>
    <w:p w14:paraId="43C872C6" w14:textId="48AD8464" w:rsidR="00B83462" w:rsidRDefault="00B83462" w:rsidP="00B83462">
      <w:pPr>
        <w:pStyle w:val="a7"/>
        <w:ind w:left="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#</w:t>
      </w:r>
      <w:r>
        <w:rPr>
          <w:color w:val="000000" w:themeColor="text1"/>
        </w:rPr>
        <w:t>JMC</w:t>
      </w:r>
      <w:r>
        <w:rPr>
          <w:rFonts w:hint="eastAsia"/>
          <w:color w:val="000000" w:themeColor="text1"/>
        </w:rPr>
        <w:t>工具监控程序内存使用情况</w:t>
      </w:r>
    </w:p>
    <w:p w14:paraId="475610CF" w14:textId="793027AA" w:rsidR="00B83462" w:rsidRPr="00B83462" w:rsidRDefault="00B83462" w:rsidP="00B83462">
      <w:pPr>
        <w:pStyle w:val="a7"/>
        <w:ind w:left="360" w:firstLineChars="0" w:firstLine="0"/>
        <w:rPr>
          <w:b/>
          <w:bCs/>
          <w:color w:val="FF0000"/>
          <w:sz w:val="13"/>
          <w:szCs w:val="13"/>
        </w:rPr>
      </w:pPr>
      <w:r w:rsidRPr="00B83462">
        <w:rPr>
          <w:b/>
          <w:bCs/>
          <w:color w:val="FF0000"/>
          <w:sz w:val="13"/>
          <w:szCs w:val="13"/>
        </w:rPr>
        <w:t>-XX:+UnlockCommercialFeatures -XX:+FlightRecorder -XX:StartFlightRecording=duration=60s,filename=recording.jfr</w:t>
      </w:r>
    </w:p>
    <w:p w14:paraId="16575195" w14:textId="77777777" w:rsidR="00B83462" w:rsidRPr="00B83462" w:rsidRDefault="00B83462" w:rsidP="00B83462">
      <w:pPr>
        <w:widowControl/>
        <w:numPr>
          <w:ilvl w:val="0"/>
          <w:numId w:val="4"/>
        </w:numPr>
        <w:spacing w:after="150"/>
        <w:ind w:left="1245"/>
        <w:jc w:val="left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B83462">
        <w:rPr>
          <w:rFonts w:ascii="Consolas" w:eastAsia="宋体" w:hAnsi="Consolas" w:cs="宋体"/>
          <w:color w:val="C7254E"/>
          <w:kern w:val="0"/>
          <w:sz w:val="18"/>
          <w:szCs w:val="18"/>
          <w:shd w:val="clear" w:color="auto" w:fill="F9F2F4"/>
        </w:rPr>
        <w:t>-XX:+UnlockCommercialFeatures</w:t>
      </w:r>
    </w:p>
    <w:p w14:paraId="2EE18517" w14:textId="77777777" w:rsidR="00B83462" w:rsidRPr="00B83462" w:rsidRDefault="00B83462" w:rsidP="00B83462">
      <w:pPr>
        <w:widowControl/>
        <w:numPr>
          <w:ilvl w:val="1"/>
          <w:numId w:val="4"/>
        </w:numPr>
        <w:ind w:left="2490"/>
        <w:jc w:val="left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启用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JVM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中的商业特性。这些特性通常需要特定的许可才能使用，例如某些高级垃圾回收器或诊断工具。</w:t>
      </w:r>
    </w:p>
    <w:p w14:paraId="1CBB9388" w14:textId="77777777" w:rsidR="00B83462" w:rsidRPr="00B83462" w:rsidRDefault="00B83462" w:rsidP="00B83462">
      <w:pPr>
        <w:widowControl/>
        <w:numPr>
          <w:ilvl w:val="0"/>
          <w:numId w:val="4"/>
        </w:numPr>
        <w:spacing w:after="150"/>
        <w:ind w:left="1245"/>
        <w:jc w:val="left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B83462">
        <w:rPr>
          <w:rFonts w:ascii="Consolas" w:eastAsia="宋体" w:hAnsi="Consolas" w:cs="宋体"/>
          <w:color w:val="C7254E"/>
          <w:kern w:val="0"/>
          <w:sz w:val="18"/>
          <w:szCs w:val="18"/>
          <w:shd w:val="clear" w:color="auto" w:fill="F9F2F4"/>
        </w:rPr>
        <w:t>-XX:+FlightRecorder</w:t>
      </w:r>
    </w:p>
    <w:p w14:paraId="63178984" w14:textId="77777777" w:rsidR="00B83462" w:rsidRPr="00B83462" w:rsidRDefault="00B83462" w:rsidP="00B83462">
      <w:pPr>
        <w:widowControl/>
        <w:numPr>
          <w:ilvl w:val="1"/>
          <w:numId w:val="4"/>
        </w:numPr>
        <w:ind w:left="2490"/>
        <w:jc w:val="left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启用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Java Flight Recorder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（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JFR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），这是一个高性能的事件采集框架，用于收集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JVM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和应用程序的运行时数据。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JFR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可以帮助开发者进行性能调优和故障排查。</w:t>
      </w:r>
    </w:p>
    <w:p w14:paraId="1903873D" w14:textId="77777777" w:rsidR="00B83462" w:rsidRPr="00B83462" w:rsidRDefault="00B83462" w:rsidP="00B83462">
      <w:pPr>
        <w:widowControl/>
        <w:numPr>
          <w:ilvl w:val="0"/>
          <w:numId w:val="4"/>
        </w:numPr>
        <w:spacing w:after="150"/>
        <w:ind w:left="1245"/>
        <w:jc w:val="left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B83462">
        <w:rPr>
          <w:rFonts w:ascii="Consolas" w:eastAsia="宋体" w:hAnsi="Consolas" w:cs="宋体"/>
          <w:color w:val="C7254E"/>
          <w:kern w:val="0"/>
          <w:sz w:val="18"/>
          <w:szCs w:val="18"/>
          <w:shd w:val="clear" w:color="auto" w:fill="F9F2F4"/>
        </w:rPr>
        <w:t>-XX:StartFlightRecording=duration=60s,filename=recording.jfr</w:t>
      </w:r>
    </w:p>
    <w:p w14:paraId="3767F36C" w14:textId="77777777" w:rsidR="00B83462" w:rsidRPr="00B83462" w:rsidRDefault="00B83462" w:rsidP="00B83462">
      <w:pPr>
        <w:widowControl/>
        <w:numPr>
          <w:ilvl w:val="1"/>
          <w:numId w:val="4"/>
        </w:numPr>
        <w:ind w:left="2490"/>
        <w:jc w:val="left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配置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Java Flight Recorder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的启动参数：</w:t>
      </w:r>
    </w:p>
    <w:p w14:paraId="29F23BEB" w14:textId="77777777" w:rsidR="00B83462" w:rsidRPr="00B83462" w:rsidRDefault="00B83462" w:rsidP="00B83462">
      <w:pPr>
        <w:widowControl/>
        <w:numPr>
          <w:ilvl w:val="2"/>
          <w:numId w:val="4"/>
        </w:numPr>
        <w:ind w:left="3735"/>
        <w:jc w:val="left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B83462">
        <w:rPr>
          <w:rFonts w:ascii="Consolas" w:eastAsia="宋体" w:hAnsi="Consolas" w:cs="宋体"/>
          <w:color w:val="C7254E"/>
          <w:kern w:val="0"/>
          <w:sz w:val="18"/>
          <w:szCs w:val="18"/>
          <w:shd w:val="clear" w:color="auto" w:fill="F9F2F4"/>
        </w:rPr>
        <w:t>duration=60s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：指定录制时间为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60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秒。</w:t>
      </w:r>
    </w:p>
    <w:p w14:paraId="4CF17D5D" w14:textId="77777777" w:rsidR="00B83462" w:rsidRPr="00B83462" w:rsidRDefault="00B83462" w:rsidP="00B83462">
      <w:pPr>
        <w:widowControl/>
        <w:numPr>
          <w:ilvl w:val="2"/>
          <w:numId w:val="4"/>
        </w:numPr>
        <w:ind w:left="3735"/>
        <w:jc w:val="left"/>
        <w:rPr>
          <w:rFonts w:ascii="Segoe UI" w:eastAsia="宋体" w:hAnsi="Segoe UI" w:cs="Segoe UI"/>
          <w:color w:val="555555"/>
          <w:kern w:val="0"/>
          <w:sz w:val="18"/>
          <w:szCs w:val="18"/>
        </w:rPr>
      </w:pPr>
      <w:r w:rsidRPr="00B83462">
        <w:rPr>
          <w:rFonts w:ascii="Consolas" w:eastAsia="宋体" w:hAnsi="Consolas" w:cs="宋体"/>
          <w:color w:val="C7254E"/>
          <w:kern w:val="0"/>
          <w:sz w:val="18"/>
          <w:szCs w:val="18"/>
          <w:shd w:val="clear" w:color="auto" w:fill="F9F2F4"/>
        </w:rPr>
        <w:t>filename=recording.jfr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：指定生成的录制文件名为</w:t>
      </w:r>
      <w:r w:rsidRPr="00B83462">
        <w:rPr>
          <w:rFonts w:ascii="Consolas" w:eastAsia="宋体" w:hAnsi="Consolas" w:cs="宋体"/>
          <w:color w:val="C7254E"/>
          <w:kern w:val="0"/>
          <w:sz w:val="18"/>
          <w:szCs w:val="18"/>
          <w:shd w:val="clear" w:color="auto" w:fill="F9F2F4"/>
        </w:rPr>
        <w:t>recording.jfr</w:t>
      </w:r>
      <w:r w:rsidRPr="00B83462">
        <w:rPr>
          <w:rFonts w:ascii="Segoe UI" w:eastAsia="宋体" w:hAnsi="Segoe UI" w:cs="Segoe UI"/>
          <w:color w:val="555555"/>
          <w:kern w:val="0"/>
          <w:sz w:val="18"/>
          <w:szCs w:val="18"/>
        </w:rPr>
        <w:t>。</w:t>
      </w:r>
    </w:p>
    <w:p w14:paraId="09C6E2AF" w14:textId="77777777" w:rsidR="00B83462" w:rsidRPr="00B83462" w:rsidRDefault="00B83462" w:rsidP="00B83462">
      <w:pPr>
        <w:pStyle w:val="a7"/>
        <w:ind w:left="360" w:firstLineChars="0" w:firstLine="0"/>
        <w:rPr>
          <w:color w:val="000000" w:themeColor="text1"/>
        </w:rPr>
      </w:pPr>
    </w:p>
    <w:p w14:paraId="2F14C99C" w14:textId="4B873266" w:rsidR="005F04AA" w:rsidRPr="00AF0107" w:rsidRDefault="005F04AA" w:rsidP="00152440">
      <w:pPr>
        <w:pStyle w:val="a7"/>
        <w:ind w:left="360" w:firstLineChars="0" w:firstLine="0"/>
        <w:rPr>
          <w:color w:val="000000" w:themeColor="text1"/>
        </w:rPr>
      </w:pPr>
    </w:p>
    <w:p w14:paraId="1CA54CE5" w14:textId="515F5698" w:rsidR="005F04AA" w:rsidRPr="00AF0107" w:rsidRDefault="005F04AA" w:rsidP="00152440">
      <w:pPr>
        <w:pStyle w:val="a7"/>
        <w:ind w:left="360" w:firstLineChars="0" w:firstLine="0"/>
        <w:rPr>
          <w:color w:val="000000" w:themeColor="text1"/>
        </w:rPr>
      </w:pPr>
      <w:r w:rsidRPr="00AF0107">
        <w:rPr>
          <w:noProof/>
          <w:color w:val="000000" w:themeColor="text1"/>
        </w:rPr>
        <w:drawing>
          <wp:inline distT="0" distB="0" distL="0" distR="0" wp14:anchorId="5F6533C3" wp14:editId="195F22E4">
            <wp:extent cx="5274310" cy="15633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E893" w14:textId="05BC3D2C" w:rsidR="003154C9" w:rsidRPr="00AF0107" w:rsidRDefault="003154C9" w:rsidP="00152440">
      <w:pPr>
        <w:pStyle w:val="a7"/>
        <w:ind w:left="360" w:firstLineChars="0" w:firstLine="0"/>
        <w:rPr>
          <w:color w:val="000000" w:themeColor="text1"/>
        </w:rPr>
      </w:pPr>
    </w:p>
    <w:p w14:paraId="10E24AC5" w14:textId="545B18A5" w:rsidR="003154C9" w:rsidRPr="00AF0107" w:rsidRDefault="003154C9" w:rsidP="00152440">
      <w:pPr>
        <w:pStyle w:val="a7"/>
        <w:ind w:left="360" w:firstLineChars="0" w:firstLine="0"/>
        <w:rPr>
          <w:color w:val="000000" w:themeColor="text1"/>
        </w:rPr>
      </w:pPr>
    </w:p>
    <w:p w14:paraId="45CD4ACE" w14:textId="696D2A97" w:rsidR="003154C9" w:rsidRDefault="003154C9" w:rsidP="00152440">
      <w:pPr>
        <w:pStyle w:val="a7"/>
        <w:ind w:left="360" w:firstLineChars="0" w:firstLine="0"/>
        <w:rPr>
          <w:color w:val="000000" w:themeColor="text1"/>
        </w:rPr>
      </w:pPr>
    </w:p>
    <w:p w14:paraId="6440E6DC" w14:textId="77777777" w:rsidR="001C438A" w:rsidRPr="00AF0107" w:rsidRDefault="001C438A" w:rsidP="001C438A">
      <w:pPr>
        <w:widowControl/>
        <w:spacing w:after="150"/>
        <w:jc w:val="left"/>
        <w:rPr>
          <w:rFonts w:ascii="Segoe UI" w:eastAsia="宋体" w:hAnsi="Segoe UI" w:cs="Segoe UI"/>
          <w:color w:val="000000" w:themeColor="text1"/>
          <w:kern w:val="0"/>
          <w:sz w:val="23"/>
          <w:szCs w:val="23"/>
        </w:rPr>
      </w:pPr>
      <w:r w:rsidRPr="00AF0107">
        <w:rPr>
          <w:noProof/>
          <w:color w:val="000000" w:themeColor="text1"/>
        </w:rPr>
        <w:lastRenderedPageBreak/>
        <w:drawing>
          <wp:inline distT="0" distB="0" distL="0" distR="0" wp14:anchorId="7A70362F" wp14:editId="3DDB962C">
            <wp:extent cx="2747553" cy="412133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0633" cy="41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84A1" w14:textId="77777777" w:rsidR="001C438A" w:rsidRPr="00AF0107" w:rsidRDefault="001C438A" w:rsidP="001C438A">
      <w:pPr>
        <w:widowControl/>
        <w:spacing w:after="150"/>
        <w:jc w:val="left"/>
        <w:rPr>
          <w:rFonts w:ascii="Segoe UI" w:eastAsia="宋体" w:hAnsi="Segoe UI" w:cs="Segoe UI"/>
          <w:color w:val="000000" w:themeColor="text1"/>
          <w:kern w:val="0"/>
          <w:sz w:val="23"/>
          <w:szCs w:val="23"/>
        </w:rPr>
      </w:pPr>
      <w:r w:rsidRPr="00AF0107">
        <w:rPr>
          <w:noProof/>
          <w:color w:val="000000" w:themeColor="text1"/>
        </w:rPr>
        <w:drawing>
          <wp:inline distT="0" distB="0" distL="0" distR="0" wp14:anchorId="2C1CDB72" wp14:editId="6A1B6680">
            <wp:extent cx="3559810" cy="2513210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5570" cy="251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CDE3" w14:textId="77777777" w:rsidR="001C438A" w:rsidRPr="00AF0107" w:rsidRDefault="001C438A" w:rsidP="001C438A">
      <w:pPr>
        <w:pStyle w:val="a7"/>
        <w:ind w:left="360" w:firstLineChars="0" w:firstLine="0"/>
        <w:rPr>
          <w:color w:val="000000" w:themeColor="text1"/>
        </w:rPr>
      </w:pPr>
    </w:p>
    <w:p w14:paraId="78BF76E3" w14:textId="77777777" w:rsidR="001C438A" w:rsidRPr="00AF0107" w:rsidRDefault="001C438A" w:rsidP="00152440">
      <w:pPr>
        <w:pStyle w:val="a7"/>
        <w:ind w:left="360" w:firstLineChars="0" w:firstLine="0"/>
        <w:rPr>
          <w:color w:val="000000" w:themeColor="text1"/>
        </w:rPr>
      </w:pPr>
    </w:p>
    <w:sectPr w:rsidR="001C438A" w:rsidRPr="00AF01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06F279" w14:textId="77777777" w:rsidR="00833D5E" w:rsidRDefault="00833D5E" w:rsidP="00AF0C4B">
      <w:r>
        <w:separator/>
      </w:r>
    </w:p>
  </w:endnote>
  <w:endnote w:type="continuationSeparator" w:id="0">
    <w:p w14:paraId="1473FB53" w14:textId="77777777" w:rsidR="00833D5E" w:rsidRDefault="00833D5E" w:rsidP="00AF0C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D4A88F" w14:textId="77777777" w:rsidR="00833D5E" w:rsidRDefault="00833D5E" w:rsidP="00AF0C4B">
      <w:r>
        <w:separator/>
      </w:r>
    </w:p>
  </w:footnote>
  <w:footnote w:type="continuationSeparator" w:id="0">
    <w:p w14:paraId="4D690C45" w14:textId="77777777" w:rsidR="00833D5E" w:rsidRDefault="00833D5E" w:rsidP="00AF0C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626C2"/>
    <w:multiLevelType w:val="multilevel"/>
    <w:tmpl w:val="257C4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856F09"/>
    <w:multiLevelType w:val="multilevel"/>
    <w:tmpl w:val="0AF83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DB21BA"/>
    <w:multiLevelType w:val="hybridMultilevel"/>
    <w:tmpl w:val="CF743E82"/>
    <w:lvl w:ilvl="0" w:tplc="3C3AE5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4FE1A3F"/>
    <w:multiLevelType w:val="hybridMultilevel"/>
    <w:tmpl w:val="6C86C8FA"/>
    <w:lvl w:ilvl="0" w:tplc="9C585432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26A5115"/>
    <w:multiLevelType w:val="multilevel"/>
    <w:tmpl w:val="BE903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6CD73DB"/>
    <w:multiLevelType w:val="multilevel"/>
    <w:tmpl w:val="DBE0C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83B4DC8"/>
    <w:multiLevelType w:val="hybridMultilevel"/>
    <w:tmpl w:val="96FE13DE"/>
    <w:lvl w:ilvl="0" w:tplc="540E21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5"/>
  </w:num>
  <w:num w:numId="5">
    <w:abstractNumId w:val="6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7D7"/>
    <w:rsid w:val="00007A59"/>
    <w:rsid w:val="0004429E"/>
    <w:rsid w:val="00050D4F"/>
    <w:rsid w:val="000A7407"/>
    <w:rsid w:val="00152440"/>
    <w:rsid w:val="001A5087"/>
    <w:rsid w:val="001C438A"/>
    <w:rsid w:val="001D57EC"/>
    <w:rsid w:val="00227781"/>
    <w:rsid w:val="00233F60"/>
    <w:rsid w:val="00254E16"/>
    <w:rsid w:val="00270797"/>
    <w:rsid w:val="002802F3"/>
    <w:rsid w:val="002B1E0A"/>
    <w:rsid w:val="002B3FF0"/>
    <w:rsid w:val="002D5903"/>
    <w:rsid w:val="002D6624"/>
    <w:rsid w:val="002E635A"/>
    <w:rsid w:val="003154C9"/>
    <w:rsid w:val="00390F9E"/>
    <w:rsid w:val="003A645C"/>
    <w:rsid w:val="00406D3C"/>
    <w:rsid w:val="004107D7"/>
    <w:rsid w:val="005564F0"/>
    <w:rsid w:val="005A3903"/>
    <w:rsid w:val="005F04AA"/>
    <w:rsid w:val="006378EF"/>
    <w:rsid w:val="006808D5"/>
    <w:rsid w:val="00705CD3"/>
    <w:rsid w:val="007546CD"/>
    <w:rsid w:val="007F5E74"/>
    <w:rsid w:val="007F7BBF"/>
    <w:rsid w:val="00816706"/>
    <w:rsid w:val="00820B4C"/>
    <w:rsid w:val="00833D5E"/>
    <w:rsid w:val="0088587B"/>
    <w:rsid w:val="009501EC"/>
    <w:rsid w:val="00A16B34"/>
    <w:rsid w:val="00AF0107"/>
    <w:rsid w:val="00AF0C4B"/>
    <w:rsid w:val="00B2716E"/>
    <w:rsid w:val="00B806F3"/>
    <w:rsid w:val="00B83462"/>
    <w:rsid w:val="00B94EF8"/>
    <w:rsid w:val="00BA356D"/>
    <w:rsid w:val="00BA453E"/>
    <w:rsid w:val="00C430F5"/>
    <w:rsid w:val="00DB1474"/>
    <w:rsid w:val="00DB661B"/>
    <w:rsid w:val="00DD0F78"/>
    <w:rsid w:val="00E22D62"/>
    <w:rsid w:val="00F52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A75D56"/>
  <w15:chartTrackingRefBased/>
  <w15:docId w15:val="{7C7403DA-5715-4B75-B6FC-49B051E8A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A645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4429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152440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F0C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F0C4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F0C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F0C4B"/>
    <w:rPr>
      <w:sz w:val="18"/>
      <w:szCs w:val="18"/>
    </w:rPr>
  </w:style>
  <w:style w:type="paragraph" w:styleId="a7">
    <w:name w:val="List Paragraph"/>
    <w:basedOn w:val="a"/>
    <w:uiPriority w:val="34"/>
    <w:qFormat/>
    <w:rsid w:val="00AF0C4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152440"/>
    <w:rPr>
      <w:rFonts w:ascii="宋体" w:eastAsia="宋体" w:hAnsi="宋体" w:cs="宋体"/>
      <w:b/>
      <w:bCs/>
      <w:kern w:val="0"/>
      <w:sz w:val="27"/>
      <w:szCs w:val="27"/>
    </w:rPr>
  </w:style>
  <w:style w:type="paragraph" w:styleId="a8">
    <w:name w:val="Normal (Web)"/>
    <w:basedOn w:val="a"/>
    <w:uiPriority w:val="99"/>
    <w:semiHidden/>
    <w:unhideWhenUsed/>
    <w:rsid w:val="0015244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152440"/>
    <w:rPr>
      <w:rFonts w:ascii="宋体" w:eastAsia="宋体" w:hAnsi="宋体" w:cs="宋体"/>
      <w:sz w:val="24"/>
      <w:szCs w:val="24"/>
    </w:rPr>
  </w:style>
  <w:style w:type="character" w:styleId="a9">
    <w:name w:val="Strong"/>
    <w:basedOn w:val="a0"/>
    <w:uiPriority w:val="22"/>
    <w:qFormat/>
    <w:rsid w:val="00152440"/>
    <w:rPr>
      <w:b/>
      <w:bCs/>
    </w:rPr>
  </w:style>
  <w:style w:type="character" w:customStyle="1" w:styleId="10">
    <w:name w:val="标题 1 字符"/>
    <w:basedOn w:val="a0"/>
    <w:link w:val="1"/>
    <w:uiPriority w:val="9"/>
    <w:rsid w:val="003A645C"/>
    <w:rPr>
      <w:b/>
      <w:bCs/>
      <w:kern w:val="44"/>
      <w:sz w:val="44"/>
      <w:szCs w:val="44"/>
    </w:rPr>
  </w:style>
  <w:style w:type="paragraph" w:styleId="HTML0">
    <w:name w:val="HTML Preformatted"/>
    <w:basedOn w:val="a"/>
    <w:link w:val="HTML1"/>
    <w:uiPriority w:val="99"/>
    <w:semiHidden/>
    <w:unhideWhenUsed/>
    <w:rsid w:val="002D590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2D5903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04429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No Spacing"/>
    <w:uiPriority w:val="1"/>
    <w:qFormat/>
    <w:rsid w:val="007F7BBF"/>
    <w:pPr>
      <w:widowControl w:val="0"/>
      <w:jc w:val="both"/>
    </w:pPr>
  </w:style>
  <w:style w:type="character" w:customStyle="1" w:styleId="token">
    <w:name w:val="token"/>
    <w:basedOn w:val="a0"/>
    <w:rsid w:val="009501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96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4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6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1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8</Pages>
  <Words>268</Words>
  <Characters>1534</Characters>
  <Application>Microsoft Office Word</Application>
  <DocSecurity>0</DocSecurity>
  <Lines>12</Lines>
  <Paragraphs>3</Paragraphs>
  <ScaleCrop>false</ScaleCrop>
  <Company/>
  <LinksUpToDate>false</LinksUpToDate>
  <CharactersWithSpaces>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35</cp:revision>
  <dcterms:created xsi:type="dcterms:W3CDTF">2025-06-12T02:42:00Z</dcterms:created>
  <dcterms:modified xsi:type="dcterms:W3CDTF">2025-07-02T07:33:00Z</dcterms:modified>
</cp:coreProperties>
</file>