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C450" w14:textId="77777777" w:rsidR="00D22122" w:rsidRDefault="00D22122"/>
    <w:p w14:paraId="58328AE2" w14:textId="29B1EB92" w:rsidR="000A7407" w:rsidRDefault="00D22122">
      <w:r>
        <w:rPr>
          <w:noProof/>
        </w:rPr>
        <w:drawing>
          <wp:inline distT="0" distB="0" distL="0" distR="0" wp14:anchorId="7B9FA53C" wp14:editId="24860397">
            <wp:extent cx="5707216" cy="2279176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9289" cy="22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09D8" w14:textId="08317A17" w:rsidR="0051121C" w:rsidRDefault="0051121C"/>
    <w:p w14:paraId="6D2576EE" w14:textId="5150799A" w:rsidR="0051121C" w:rsidRDefault="0051121C"/>
    <w:p w14:paraId="49EEE541" w14:textId="77777777" w:rsidR="0051121C" w:rsidRDefault="0051121C" w:rsidP="0051121C">
      <w:pPr>
        <w:pStyle w:val="1"/>
      </w:pPr>
      <w:r>
        <w:rPr>
          <w:rFonts w:hint="eastAsia"/>
        </w:rPr>
        <w:t>字节数组（</w:t>
      </w:r>
      <w:r>
        <w:t>ByteArray）流</w:t>
      </w:r>
    </w:p>
    <w:p w14:paraId="6CDDDAA8" w14:textId="2E9FEFEA" w:rsidR="0051121C" w:rsidRDefault="0051121C" w:rsidP="0051121C">
      <w:r>
        <w:tab/>
      </w:r>
      <w:r>
        <w:rPr>
          <w:rFonts w:hint="eastAsia"/>
        </w:rPr>
        <w:t>与之前的文件流不同，之前的所有文件流，读取文件的位置，也就是源，其实都是在磁盘之中，</w:t>
      </w:r>
      <w:r>
        <w:t>Java无法直接访问，是需要通过操作系统的帮助才行；但是ByteArray不一样，他就叫字节数组，就只是一个地方的某个内存数据而已，Java可以直接访问；</w:t>
      </w:r>
    </w:p>
    <w:p w14:paraId="48C3B48E" w14:textId="407434B2" w:rsidR="0051121C" w:rsidRDefault="0051121C" w:rsidP="0051121C">
      <w:pPr>
        <w:rPr>
          <w:rFonts w:hint="eastAsia"/>
        </w:rPr>
      </w:pPr>
      <w:r>
        <w:tab/>
      </w:r>
      <w:r>
        <w:rPr>
          <w:rFonts w:hint="eastAsia"/>
        </w:rPr>
        <w:t>也就是说字节数组流就是对内存的数据进行读取操作。</w:t>
      </w:r>
    </w:p>
    <w:p w14:paraId="1755ED94" w14:textId="3610692F" w:rsidR="0051121C" w:rsidRDefault="0051121C" w:rsidP="0051121C">
      <w:pPr>
        <w:rPr>
          <w:rFonts w:hint="eastAsia"/>
        </w:rPr>
      </w:pPr>
    </w:p>
    <w:sectPr w:rsidR="00511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DC"/>
    <w:rsid w:val="000671DC"/>
    <w:rsid w:val="000A7407"/>
    <w:rsid w:val="002E635A"/>
    <w:rsid w:val="0051121C"/>
    <w:rsid w:val="00B2716E"/>
    <w:rsid w:val="00C430F5"/>
    <w:rsid w:val="00D2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51A5"/>
  <w15:chartTrackingRefBased/>
  <w15:docId w15:val="{08DCE2ED-44C1-4733-9C5A-ED4D44E9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12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</cp:revision>
  <dcterms:created xsi:type="dcterms:W3CDTF">2022-10-12T03:20:00Z</dcterms:created>
  <dcterms:modified xsi:type="dcterms:W3CDTF">2022-10-12T03:58:00Z</dcterms:modified>
</cp:coreProperties>
</file>